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D3" w:rsidRDefault="00B4511E" w:rsidP="0066490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2pt;margin-top:4.15pt;width:254.25pt;height:142.85pt;z-index:-251657216;mso-position-horizontal-relative:text;mso-position-vertical-relative:text;mso-width-relative:page;mso-height-relative:page" wrapcoords="-35 0 -35 21538 21600 21538 21600 0 -35 0">
            <v:imagedata r:id="rId4" o:title="IMG-20210826-WA0004"/>
            <w10:wrap type="through"/>
          </v:shape>
        </w:pict>
      </w:r>
      <w:r w:rsidR="00743DD3"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26 августа </w:t>
      </w:r>
      <w:r w:rsidR="008703F5"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2021 года </w:t>
      </w:r>
      <w:r w:rsidR="008703F5" w:rsidRPr="004673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команда областного Молодежного совета</w:t>
      </w:r>
      <w:r w:rsidR="008703F5"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03F5" w:rsidRPr="004673A8">
        <w:rPr>
          <w:rFonts w:ascii="Times New Roman" w:hAnsi="Times New Roman" w:cs="Times New Roman"/>
          <w:sz w:val="28"/>
          <w:szCs w:val="28"/>
          <w:lang w:eastAsia="ru-RU"/>
        </w:rPr>
        <w:t>приняла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</w:t>
      </w:r>
      <w:r w:rsidR="00A83992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4673A8">
        <w:rPr>
          <w:rFonts w:ascii="Times New Roman" w:hAnsi="Times New Roman" w:cs="Times New Roman"/>
          <w:sz w:val="28"/>
          <w:szCs w:val="28"/>
          <w:lang w:eastAsia="ru-RU"/>
        </w:rPr>
        <w:t>еждународном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фестивале профессиональных мастерских «Общайся! Создавай! Применяй!». Уже в третий раз его проводит Московская городская организация </w:t>
      </w:r>
      <w:r w:rsidR="00A83992">
        <w:rPr>
          <w:rFonts w:ascii="Times New Roman" w:hAnsi="Times New Roman" w:cs="Times New Roman"/>
          <w:sz w:val="28"/>
          <w:szCs w:val="28"/>
          <w:lang w:eastAsia="ru-RU"/>
        </w:rPr>
        <w:t xml:space="preserve">Общероссийского 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>Профсоюза</w:t>
      </w:r>
      <w:r w:rsidR="00A8399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83992">
        <w:rPr>
          <w:rFonts w:ascii="Times New Roman" w:hAnsi="Times New Roman" w:cs="Times New Roman"/>
          <w:sz w:val="28"/>
          <w:szCs w:val="28"/>
          <w:lang w:eastAsia="ru-RU"/>
        </w:rPr>
        <w:t>Столичная а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>ссоциация молодых педагогов. </w:t>
      </w:r>
    </w:p>
    <w:p w:rsidR="00743DD3" w:rsidRPr="004673A8" w:rsidRDefault="0060375E" w:rsidP="0066490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35503">
        <w:rPr>
          <w:rFonts w:ascii="Times New Roman" w:hAnsi="Times New Roman" w:cs="Times New Roman"/>
          <w:sz w:val="28"/>
          <w:szCs w:val="28"/>
          <w:lang w:eastAsia="ru-RU"/>
        </w:rPr>
        <w:t xml:space="preserve">частниками фестиваля стали молодые педагоги из </w:t>
      </w:r>
      <w:r w:rsidR="00F8483C">
        <w:rPr>
          <w:rFonts w:ascii="Times New Roman" w:hAnsi="Times New Roman" w:cs="Times New Roman"/>
          <w:sz w:val="28"/>
          <w:szCs w:val="28"/>
          <w:lang w:eastAsia="ru-RU"/>
        </w:rPr>
        <w:t>Москвы</w:t>
      </w:r>
      <w:r w:rsidR="00A3550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8483C">
        <w:rPr>
          <w:rFonts w:ascii="Times New Roman" w:hAnsi="Times New Roman" w:cs="Times New Roman"/>
          <w:sz w:val="28"/>
          <w:szCs w:val="28"/>
          <w:lang w:eastAsia="ru-RU"/>
        </w:rPr>
        <w:t>ЦФО, Бела</w:t>
      </w:r>
      <w:r w:rsidR="00A35503">
        <w:rPr>
          <w:rFonts w:ascii="Times New Roman" w:hAnsi="Times New Roman" w:cs="Times New Roman"/>
          <w:sz w:val="28"/>
          <w:szCs w:val="28"/>
          <w:lang w:eastAsia="ru-RU"/>
        </w:rPr>
        <w:t>руси</w:t>
      </w:r>
      <w:r w:rsidR="009D06AE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A35503">
        <w:rPr>
          <w:rFonts w:ascii="Times New Roman" w:hAnsi="Times New Roman" w:cs="Times New Roman"/>
          <w:sz w:val="28"/>
          <w:szCs w:val="28"/>
          <w:lang w:eastAsia="ru-RU"/>
        </w:rPr>
        <w:t xml:space="preserve"> Казахстана. </w:t>
      </w:r>
      <w:r w:rsidR="00F8483C">
        <w:rPr>
          <w:rFonts w:ascii="Times New Roman" w:hAnsi="Times New Roman" w:cs="Times New Roman"/>
          <w:sz w:val="28"/>
          <w:szCs w:val="28"/>
          <w:lang w:eastAsia="ru-RU"/>
        </w:rPr>
        <w:t>Команду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Орло</w:t>
      </w:r>
      <w:r w:rsidR="003F3450">
        <w:rPr>
          <w:rFonts w:ascii="Times New Roman" w:hAnsi="Times New Roman" w:cs="Times New Roman"/>
          <w:sz w:val="28"/>
          <w:szCs w:val="28"/>
          <w:lang w:eastAsia="ru-RU"/>
        </w:rPr>
        <w:t xml:space="preserve">вской области </w:t>
      </w:r>
      <w:r w:rsidR="00F8483C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 молодых педагогов. 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Капитаном команды выступила </w:t>
      </w:r>
      <w:r w:rsidR="00743DD3"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>Анастасия Дмитриева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– педагог-</w:t>
      </w:r>
      <w:r w:rsidR="00D16811" w:rsidRPr="004673A8">
        <w:rPr>
          <w:rFonts w:ascii="Times New Roman" w:hAnsi="Times New Roman" w:cs="Times New Roman"/>
          <w:sz w:val="28"/>
          <w:szCs w:val="28"/>
          <w:lang w:eastAsia="ru-RU"/>
        </w:rPr>
        <w:t>психолог гимназии</w:t>
      </w:r>
      <w:r w:rsidR="00743DD3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№34 г. Орла, заместитель председателя областного Молодежного совета. </w:t>
      </w:r>
    </w:p>
    <w:p w:rsidR="008201F8" w:rsidRPr="004673A8" w:rsidRDefault="00743DD3" w:rsidP="0066490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4 участника команды – 4 молодых учителя -  продемонстрировали свои мастер-классы </w:t>
      </w:r>
      <w:r w:rsidR="005B5D17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в которых поделились </w:t>
      </w:r>
      <w:r w:rsidR="009D06AE">
        <w:rPr>
          <w:rFonts w:ascii="Times New Roman" w:hAnsi="Times New Roman" w:cs="Times New Roman"/>
          <w:sz w:val="28"/>
          <w:szCs w:val="28"/>
          <w:lang w:eastAsia="ru-RU"/>
        </w:rPr>
        <w:t xml:space="preserve">своим педагогическим </w:t>
      </w:r>
      <w:r w:rsidR="005B5D17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опытом использования открытых образовательных платформ в учебном процессе. </w:t>
      </w:r>
      <w:r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>Оксана Аверичева</w:t>
      </w:r>
      <w:r w:rsidRPr="004673A8">
        <w:rPr>
          <w:rFonts w:ascii="Times New Roman" w:hAnsi="Times New Roman" w:cs="Times New Roman"/>
          <w:sz w:val="28"/>
          <w:szCs w:val="28"/>
          <w:lang w:eastAsia="ru-RU"/>
        </w:rPr>
        <w:t>, заместитель директора Жилинской школы Орловского района, </w:t>
      </w:r>
      <w:r w:rsidRPr="00776704">
        <w:rPr>
          <w:rFonts w:ascii="Times New Roman" w:hAnsi="Times New Roman" w:cs="Times New Roman"/>
          <w:b/>
          <w:sz w:val="28"/>
          <w:szCs w:val="28"/>
          <w:lang w:eastAsia="ru-RU"/>
        </w:rPr>
        <w:t>Максим</w:t>
      </w:r>
      <w:r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Положенцев</w:t>
      </w:r>
      <w:r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, учитель математики и информатики Овсянниковской школы Орловского района, </w:t>
      </w:r>
      <w:r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>Анна Кондратенко</w:t>
      </w:r>
      <w:r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, учитель русского языка и литературы лицея №1 </w:t>
      </w:r>
      <w:r w:rsidR="009D06AE" w:rsidRPr="004673A8">
        <w:rPr>
          <w:rFonts w:ascii="Times New Roman" w:hAnsi="Times New Roman" w:cs="Times New Roman"/>
          <w:sz w:val="28"/>
          <w:szCs w:val="28"/>
          <w:lang w:eastAsia="ru-RU"/>
        </w:rPr>
        <w:t>имени М.В.</w:t>
      </w:r>
      <w:r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Ломоносова г. Орла и </w:t>
      </w:r>
      <w:r w:rsidRPr="004673A8">
        <w:rPr>
          <w:rFonts w:ascii="Times New Roman" w:hAnsi="Times New Roman" w:cs="Times New Roman"/>
          <w:b/>
          <w:sz w:val="28"/>
          <w:szCs w:val="28"/>
          <w:lang w:eastAsia="ru-RU"/>
        </w:rPr>
        <w:t>Татьяна Марковская</w:t>
      </w:r>
      <w:r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, учитель истории и обществознания школы №15 имени М.В. Гордеева г. Орла. </w:t>
      </w:r>
    </w:p>
    <w:p w:rsidR="00AA3DC1" w:rsidRPr="004673A8" w:rsidRDefault="00664905" w:rsidP="0066490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Фестиваль прошел на высоком уровне.</w:t>
      </w:r>
      <w:r w:rsidR="00776704">
        <w:rPr>
          <w:rFonts w:ascii="Times New Roman" w:hAnsi="Times New Roman" w:cs="Times New Roman"/>
          <w:sz w:val="28"/>
          <w:szCs w:val="28"/>
          <w:lang w:eastAsia="ru-RU"/>
        </w:rPr>
        <w:t xml:space="preserve"> Молодые педагоги имели возможность пообщаться, обменяться необходимой и полезной информацией.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3DC1" w:rsidRPr="004673A8">
        <w:rPr>
          <w:rFonts w:ascii="Times New Roman" w:hAnsi="Times New Roman" w:cs="Times New Roman"/>
          <w:sz w:val="28"/>
          <w:szCs w:val="28"/>
          <w:lang w:eastAsia="ru-RU"/>
        </w:rPr>
        <w:t>В зав</w:t>
      </w:r>
      <w:r w:rsidR="004673A8">
        <w:rPr>
          <w:rFonts w:ascii="Times New Roman" w:hAnsi="Times New Roman" w:cs="Times New Roman"/>
          <w:sz w:val="28"/>
          <w:szCs w:val="28"/>
          <w:lang w:eastAsia="ru-RU"/>
        </w:rPr>
        <w:t xml:space="preserve">ершении </w:t>
      </w:r>
      <w:r w:rsidR="00776704">
        <w:rPr>
          <w:rFonts w:ascii="Times New Roman" w:hAnsi="Times New Roman" w:cs="Times New Roman"/>
          <w:sz w:val="28"/>
          <w:szCs w:val="28"/>
          <w:lang w:eastAsia="ru-RU"/>
        </w:rPr>
        <w:t>мероприятия, все</w:t>
      </w:r>
      <w:r w:rsidR="00AA3DC1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получили сертификаты </w:t>
      </w:r>
      <w:r w:rsidR="004673A8">
        <w:rPr>
          <w:rFonts w:ascii="Times New Roman" w:hAnsi="Times New Roman" w:cs="Times New Roman"/>
          <w:sz w:val="28"/>
          <w:szCs w:val="28"/>
          <w:lang w:eastAsia="ru-RU"/>
        </w:rPr>
        <w:t>участников</w:t>
      </w:r>
      <w:r w:rsidR="00D16811"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Международного фестиваля</w:t>
      </w:r>
      <w:r w:rsidR="00AA3DC1" w:rsidRPr="004673A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0760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AA3DC1" w:rsidRPr="004673A8">
        <w:rPr>
          <w:rFonts w:ascii="Times New Roman" w:hAnsi="Times New Roman" w:cs="Times New Roman"/>
          <w:sz w:val="28"/>
          <w:szCs w:val="28"/>
          <w:lang w:eastAsia="ru-RU"/>
        </w:rPr>
        <w:t>заряд бодрости и оптимизма на грядущий новый учебный год.</w:t>
      </w:r>
      <w:bookmarkStart w:id="0" w:name="_GoBack"/>
      <w:bookmarkEnd w:id="0"/>
    </w:p>
    <w:p w:rsidR="0060375E" w:rsidRDefault="00B4511E" w:rsidP="004673A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 id="_x0000_s1028" type="#_x0000_t75" style="position:absolute;left:0;text-align:left;margin-left:212.5pt;margin-top:14.3pt;width:254.45pt;height:142.95pt;z-index:-251653120;mso-position-horizontal-relative:text;mso-position-vertical-relative:text;mso-width-relative:page;mso-height-relative:page" wrapcoords="-35 0 -35 21538 21600 21538 21600 0 -35 0">
            <v:imagedata r:id="rId5" o:title="IMG-20210826-WA0005"/>
            <w10:wrap type="through"/>
          </v:shape>
        </w:pict>
      </w:r>
      <w:r>
        <w:rPr>
          <w:noProof/>
        </w:rPr>
        <w:pict>
          <v:shape id="_x0000_s1027" type="#_x0000_t75" style="position:absolute;left:0;text-align:left;margin-left:-3.3pt;margin-top:8.55pt;width:203.25pt;height:152.85pt;z-index:-251655168;mso-position-horizontal-relative:text;mso-position-vertical-relative:text;mso-width-relative:page;mso-height-relative:page" wrapcoords="-59 0 -59 21522 21600 21522 21600 0 -59 0">
            <v:imagedata r:id="rId6" o:title="IMG-20210826-WA0000"/>
            <w10:wrap type="through"/>
          </v:shape>
        </w:pict>
      </w:r>
    </w:p>
    <w:sectPr w:rsidR="0060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EC"/>
    <w:rsid w:val="000E1CB5"/>
    <w:rsid w:val="00132A3E"/>
    <w:rsid w:val="00255776"/>
    <w:rsid w:val="002B3E96"/>
    <w:rsid w:val="002C3C04"/>
    <w:rsid w:val="003C7A61"/>
    <w:rsid w:val="003F3450"/>
    <w:rsid w:val="004673A8"/>
    <w:rsid w:val="005B5D17"/>
    <w:rsid w:val="005E0760"/>
    <w:rsid w:val="0060375E"/>
    <w:rsid w:val="00640B4D"/>
    <w:rsid w:val="00664905"/>
    <w:rsid w:val="00743DD3"/>
    <w:rsid w:val="00776704"/>
    <w:rsid w:val="007F685D"/>
    <w:rsid w:val="008201F8"/>
    <w:rsid w:val="008703F5"/>
    <w:rsid w:val="008F2095"/>
    <w:rsid w:val="009D06AE"/>
    <w:rsid w:val="00A35503"/>
    <w:rsid w:val="00A83992"/>
    <w:rsid w:val="00A901EC"/>
    <w:rsid w:val="00AA3DC1"/>
    <w:rsid w:val="00B4511E"/>
    <w:rsid w:val="00BE1041"/>
    <w:rsid w:val="00CC473A"/>
    <w:rsid w:val="00D16811"/>
    <w:rsid w:val="00D441F5"/>
    <w:rsid w:val="00E306B4"/>
    <w:rsid w:val="00ED5C8D"/>
    <w:rsid w:val="00F8483C"/>
    <w:rsid w:val="00F8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A3E2896-00A0-4546-BFB0-F4230283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DD3"/>
    <w:pPr>
      <w:spacing w:after="0" w:line="240" w:lineRule="auto"/>
    </w:pPr>
  </w:style>
  <w:style w:type="character" w:customStyle="1" w:styleId="6qdm">
    <w:name w:val="_6qdm"/>
    <w:basedOn w:val="a0"/>
    <w:rsid w:val="00F8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2021-08-30T13:03:00Z</cp:lastPrinted>
  <dcterms:created xsi:type="dcterms:W3CDTF">2021-08-27T06:24:00Z</dcterms:created>
  <dcterms:modified xsi:type="dcterms:W3CDTF">2021-08-30T14:45:00Z</dcterms:modified>
</cp:coreProperties>
</file>