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FA" w:rsidRPr="004878CB" w:rsidRDefault="005629FA" w:rsidP="00487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8CB">
        <w:rPr>
          <w:color w:val="000000"/>
          <w:sz w:val="28"/>
          <w:szCs w:val="28"/>
        </w:rPr>
        <w:t>2</w:t>
      </w:r>
      <w:r w:rsidR="002B371F" w:rsidRPr="004878CB">
        <w:rPr>
          <w:color w:val="000000"/>
          <w:sz w:val="28"/>
          <w:szCs w:val="28"/>
        </w:rPr>
        <w:t xml:space="preserve">8 </w:t>
      </w:r>
      <w:r w:rsidRPr="004878CB">
        <w:rPr>
          <w:color w:val="000000"/>
          <w:sz w:val="28"/>
          <w:szCs w:val="28"/>
        </w:rPr>
        <w:t xml:space="preserve">марта 2023 года </w:t>
      </w:r>
      <w:r w:rsidR="002B371F" w:rsidRPr="004878CB">
        <w:rPr>
          <w:color w:val="000000"/>
          <w:sz w:val="28"/>
          <w:szCs w:val="28"/>
        </w:rPr>
        <w:t>Недел</w:t>
      </w:r>
      <w:r w:rsidR="002B371F" w:rsidRPr="004878CB">
        <w:rPr>
          <w:color w:val="000000"/>
          <w:sz w:val="28"/>
          <w:szCs w:val="28"/>
        </w:rPr>
        <w:t>я</w:t>
      </w:r>
      <w:r w:rsidR="002B371F" w:rsidRPr="004878CB">
        <w:rPr>
          <w:color w:val="000000"/>
          <w:sz w:val="28"/>
          <w:szCs w:val="28"/>
        </w:rPr>
        <w:t xml:space="preserve"> профсоюзной учебы</w:t>
      </w:r>
      <w:r w:rsidR="002B371F" w:rsidRPr="004878CB">
        <w:rPr>
          <w:color w:val="000000"/>
          <w:sz w:val="28"/>
          <w:szCs w:val="28"/>
        </w:rPr>
        <w:t xml:space="preserve"> продолжилась </w:t>
      </w:r>
      <w:r w:rsidRPr="004878CB">
        <w:rPr>
          <w:color w:val="000000"/>
          <w:sz w:val="28"/>
          <w:szCs w:val="28"/>
        </w:rPr>
        <w:t>онлайн-семинар</w:t>
      </w:r>
      <w:r w:rsidR="002B371F" w:rsidRPr="004878CB">
        <w:rPr>
          <w:color w:val="000000"/>
          <w:sz w:val="28"/>
          <w:szCs w:val="28"/>
        </w:rPr>
        <w:t>ом</w:t>
      </w:r>
      <w:r w:rsidRPr="004878CB">
        <w:rPr>
          <w:color w:val="000000"/>
          <w:sz w:val="28"/>
          <w:szCs w:val="28"/>
        </w:rPr>
        <w:t xml:space="preserve"> для </w:t>
      </w:r>
      <w:r w:rsidR="002B371F" w:rsidRPr="004878CB">
        <w:rPr>
          <w:color w:val="000000"/>
          <w:sz w:val="28"/>
          <w:szCs w:val="28"/>
        </w:rPr>
        <w:t>внештатных правовых инспекторов труда, руководителей кружков правовых знаний</w:t>
      </w:r>
      <w:r w:rsidRPr="004878CB">
        <w:rPr>
          <w:color w:val="000000"/>
          <w:sz w:val="28"/>
          <w:szCs w:val="28"/>
        </w:rPr>
        <w:t>, председателей территориальных организаций Профсоюза.</w:t>
      </w:r>
      <w:r w:rsidR="00DC3A05">
        <w:rPr>
          <w:color w:val="000000"/>
          <w:sz w:val="28"/>
          <w:szCs w:val="28"/>
        </w:rPr>
        <w:t xml:space="preserve"> Количество участников семинара составило более 260 человек.</w:t>
      </w:r>
    </w:p>
    <w:p w:rsidR="004878CB" w:rsidRDefault="004878CB" w:rsidP="00487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29FA" w:rsidRPr="004878CB" w:rsidRDefault="00065BCD" w:rsidP="00487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8CB">
        <w:rPr>
          <w:color w:val="000000"/>
          <w:sz w:val="28"/>
          <w:szCs w:val="28"/>
        </w:rPr>
        <w:t>Спикерами</w:t>
      </w:r>
      <w:r w:rsidR="005629FA" w:rsidRPr="004878CB">
        <w:rPr>
          <w:color w:val="000000"/>
          <w:sz w:val="28"/>
          <w:szCs w:val="28"/>
        </w:rPr>
        <w:t xml:space="preserve"> семинара </w:t>
      </w:r>
      <w:r w:rsidRPr="004878CB">
        <w:rPr>
          <w:color w:val="000000"/>
          <w:sz w:val="28"/>
          <w:szCs w:val="28"/>
        </w:rPr>
        <w:t>выступили Короткова М.П.</w:t>
      </w:r>
      <w:r w:rsidR="005629FA" w:rsidRPr="004878CB">
        <w:rPr>
          <w:color w:val="000000"/>
          <w:sz w:val="28"/>
          <w:szCs w:val="28"/>
        </w:rPr>
        <w:t xml:space="preserve">, главный </w:t>
      </w:r>
      <w:r w:rsidRPr="004878CB">
        <w:rPr>
          <w:color w:val="000000"/>
          <w:sz w:val="28"/>
          <w:szCs w:val="28"/>
        </w:rPr>
        <w:t>специалист-юрист</w:t>
      </w:r>
      <w:r w:rsidR="005629FA" w:rsidRPr="004878CB">
        <w:rPr>
          <w:color w:val="000000"/>
          <w:sz w:val="28"/>
          <w:szCs w:val="28"/>
        </w:rPr>
        <w:t xml:space="preserve"> Региональной организации Профсоюза,</w:t>
      </w:r>
      <w:r w:rsidRPr="004878CB">
        <w:rPr>
          <w:color w:val="000000"/>
          <w:sz w:val="28"/>
          <w:szCs w:val="28"/>
        </w:rPr>
        <w:t xml:space="preserve"> Ванюшина М.А., </w:t>
      </w:r>
      <w:r w:rsidRPr="004878CB">
        <w:rPr>
          <w:color w:val="000000"/>
          <w:sz w:val="28"/>
          <w:szCs w:val="28"/>
        </w:rPr>
        <w:t>главный специалист-юрист</w:t>
      </w:r>
      <w:r w:rsidR="005629FA" w:rsidRPr="004878CB">
        <w:rPr>
          <w:color w:val="000000"/>
          <w:sz w:val="28"/>
          <w:szCs w:val="28"/>
        </w:rPr>
        <w:t xml:space="preserve"> </w:t>
      </w:r>
      <w:r w:rsidRPr="004878CB">
        <w:rPr>
          <w:color w:val="000000"/>
          <w:sz w:val="28"/>
          <w:szCs w:val="28"/>
        </w:rPr>
        <w:t>Йошкар-Олинской городской организации Профсоюза</w:t>
      </w:r>
      <w:r w:rsidR="005629FA" w:rsidRPr="004878CB">
        <w:rPr>
          <w:color w:val="000000"/>
          <w:sz w:val="28"/>
          <w:szCs w:val="28"/>
        </w:rPr>
        <w:t>.</w:t>
      </w:r>
    </w:p>
    <w:p w:rsidR="004878CB" w:rsidRDefault="004878CB" w:rsidP="004878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8CB" w:rsidRPr="004878CB" w:rsidRDefault="004878CB" w:rsidP="0048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78CB">
        <w:rPr>
          <w:rFonts w:ascii="Times New Roman" w:hAnsi="Times New Roman" w:cs="Times New Roman"/>
          <w:color w:val="000000"/>
          <w:sz w:val="28"/>
          <w:szCs w:val="28"/>
        </w:rPr>
        <w:t xml:space="preserve">На семинаре были подведены итоги правозащитной деятельности </w:t>
      </w:r>
      <w:r w:rsidRPr="004878CB">
        <w:rPr>
          <w:rFonts w:ascii="Times New Roman" w:hAnsi="Times New Roman" w:cs="Times New Roman"/>
          <w:sz w:val="28"/>
          <w:szCs w:val="28"/>
          <w:lang w:eastAsia="ar-SA"/>
        </w:rPr>
        <w:t>Региональной организации Профсоюза за 2022 год и</w:t>
      </w:r>
      <w:r w:rsidRPr="004878CB">
        <w:rPr>
          <w:rFonts w:ascii="Times New Roman" w:hAnsi="Times New Roman" w:cs="Times New Roman"/>
          <w:sz w:val="28"/>
          <w:szCs w:val="28"/>
          <w:lang w:eastAsia="ar-SA"/>
        </w:rPr>
        <w:t xml:space="preserve"> поставлены</w:t>
      </w:r>
      <w:r w:rsidRPr="004878CB">
        <w:rPr>
          <w:rFonts w:ascii="Times New Roman" w:hAnsi="Times New Roman" w:cs="Times New Roman"/>
          <w:sz w:val="28"/>
          <w:szCs w:val="28"/>
          <w:lang w:eastAsia="ar-SA"/>
        </w:rPr>
        <w:t xml:space="preserve"> задач</w:t>
      </w:r>
      <w:r w:rsidRPr="004878CB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878CB">
        <w:rPr>
          <w:rFonts w:ascii="Times New Roman" w:hAnsi="Times New Roman" w:cs="Times New Roman"/>
          <w:sz w:val="28"/>
          <w:szCs w:val="28"/>
          <w:lang w:eastAsia="ar-SA"/>
        </w:rPr>
        <w:t xml:space="preserve"> по повышению эффективности работы выборных профсоюзных органов</w:t>
      </w:r>
      <w:r>
        <w:rPr>
          <w:rFonts w:ascii="Times New Roman" w:hAnsi="Times New Roman" w:cs="Times New Roman"/>
          <w:sz w:val="28"/>
          <w:szCs w:val="28"/>
          <w:lang w:eastAsia="ar-SA"/>
        </w:rPr>
        <w:t>, освещены темы правовых профсоюзных проверок в 2023 году</w:t>
      </w:r>
      <w:r w:rsidR="00BC53BC">
        <w:rPr>
          <w:rFonts w:ascii="Times New Roman" w:hAnsi="Times New Roman" w:cs="Times New Roman"/>
          <w:sz w:val="28"/>
          <w:szCs w:val="28"/>
          <w:lang w:eastAsia="ar-SA"/>
        </w:rPr>
        <w:t>, работа кружков правовых знаний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878CB" w:rsidRPr="004878CB" w:rsidRDefault="004878CB" w:rsidP="004878C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6B5AE6" w:rsidRDefault="006B5AE6" w:rsidP="006B5AE6">
      <w:pPr>
        <w:pStyle w:val="a5"/>
        <w:ind w:left="0"/>
        <w:jc w:val="both"/>
        <w:rPr>
          <w:sz w:val="28"/>
          <w:szCs w:val="28"/>
          <w:lang w:eastAsia="ar-SA"/>
        </w:rPr>
      </w:pPr>
      <w:r w:rsidRPr="006B5AE6">
        <w:rPr>
          <w:sz w:val="28"/>
          <w:szCs w:val="28"/>
          <w:lang w:eastAsia="ar-SA"/>
        </w:rPr>
        <w:t>Ванюшина М.А. проинформировала участников семинара об а</w:t>
      </w:r>
      <w:r w:rsidRPr="006B5AE6">
        <w:rPr>
          <w:sz w:val="28"/>
          <w:szCs w:val="28"/>
          <w:lang w:eastAsia="ar-SA"/>
        </w:rPr>
        <w:t>ктуальны</w:t>
      </w:r>
      <w:r w:rsidRPr="006B5AE6">
        <w:rPr>
          <w:sz w:val="28"/>
          <w:szCs w:val="28"/>
          <w:lang w:eastAsia="ar-SA"/>
        </w:rPr>
        <w:t>х</w:t>
      </w:r>
      <w:r w:rsidRPr="006B5AE6">
        <w:rPr>
          <w:sz w:val="28"/>
          <w:szCs w:val="28"/>
          <w:lang w:eastAsia="ar-SA"/>
        </w:rPr>
        <w:t xml:space="preserve"> вопрос</w:t>
      </w:r>
      <w:r w:rsidRPr="006B5AE6">
        <w:rPr>
          <w:sz w:val="28"/>
          <w:szCs w:val="28"/>
          <w:lang w:eastAsia="ar-SA"/>
        </w:rPr>
        <w:t>ах</w:t>
      </w:r>
      <w:r w:rsidRPr="006B5AE6">
        <w:rPr>
          <w:sz w:val="28"/>
          <w:szCs w:val="28"/>
          <w:lang w:eastAsia="ar-SA"/>
        </w:rPr>
        <w:t xml:space="preserve"> назначения досрочной страховой пенсии по старости в связи с осуществлением педагогической деятельности</w:t>
      </w:r>
      <w:r>
        <w:rPr>
          <w:sz w:val="28"/>
          <w:szCs w:val="28"/>
          <w:lang w:eastAsia="ar-SA"/>
        </w:rPr>
        <w:t>.</w:t>
      </w:r>
      <w:r w:rsidRPr="006B5AE6">
        <w:rPr>
          <w:sz w:val="28"/>
          <w:szCs w:val="28"/>
          <w:lang w:eastAsia="ar-SA"/>
        </w:rPr>
        <w:t xml:space="preserve"> </w:t>
      </w:r>
    </w:p>
    <w:p w:rsidR="00DC3A05" w:rsidRDefault="00DC3A05" w:rsidP="006B5AE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DC3A05" w:rsidRDefault="00DC3A05" w:rsidP="006B5AE6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Семинар продолжился </w:t>
      </w:r>
      <w:r w:rsidR="00BC53BC">
        <w:rPr>
          <w:sz w:val="28"/>
          <w:szCs w:val="28"/>
          <w:lang w:eastAsia="ar-SA"/>
        </w:rPr>
        <w:t>информированием участников о</w:t>
      </w:r>
      <w:r>
        <w:rPr>
          <w:sz w:val="28"/>
          <w:szCs w:val="28"/>
          <w:lang w:eastAsia="ar-SA"/>
        </w:rPr>
        <w:t xml:space="preserve"> дополнени</w:t>
      </w:r>
      <w:r w:rsidR="00BC53BC">
        <w:rPr>
          <w:sz w:val="28"/>
          <w:szCs w:val="28"/>
          <w:lang w:eastAsia="ar-SA"/>
        </w:rPr>
        <w:t>ях</w:t>
      </w:r>
      <w:r>
        <w:rPr>
          <w:sz w:val="28"/>
          <w:szCs w:val="28"/>
          <w:lang w:eastAsia="ar-SA"/>
        </w:rPr>
        <w:t xml:space="preserve">, внесенных </w:t>
      </w:r>
      <w:r w:rsidR="00BC53BC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Региональное отраслевое соглашение</w:t>
      </w:r>
      <w:r w:rsidR="00BC53BC">
        <w:rPr>
          <w:sz w:val="28"/>
          <w:szCs w:val="28"/>
          <w:lang w:eastAsia="ar-SA"/>
        </w:rPr>
        <w:t xml:space="preserve">, о вопросах продления оплаты труда </w:t>
      </w:r>
      <w:r w:rsidR="00BC53BC">
        <w:rPr>
          <w:sz w:val="28"/>
          <w:szCs w:val="28"/>
          <w:lang w:eastAsia="ar-SA"/>
        </w:rPr>
        <w:br/>
        <w:t>по ранее имеющимся квалификационным категориям, социальной поддержке работников отрасли образования по оплате жилищно-коммунальных услуг.</w:t>
      </w:r>
    </w:p>
    <w:p w:rsidR="00BC53BC" w:rsidRDefault="00BC53BC" w:rsidP="006B5AE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BC53BC" w:rsidRDefault="00BC53BC" w:rsidP="006B5AE6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конце семинара состоялся обмен опытом работы профсоюзного актива </w:t>
      </w:r>
      <w:r>
        <w:rPr>
          <w:sz w:val="28"/>
          <w:szCs w:val="28"/>
          <w:lang w:eastAsia="ar-SA"/>
        </w:rPr>
        <w:br/>
        <w:t>по правовой работе.</w:t>
      </w:r>
    </w:p>
    <w:p w:rsidR="00BC53BC" w:rsidRPr="006B5AE6" w:rsidRDefault="00BC53BC" w:rsidP="006B5AE6">
      <w:pPr>
        <w:pStyle w:val="a5"/>
        <w:ind w:left="0"/>
        <w:jc w:val="both"/>
        <w:rPr>
          <w:sz w:val="28"/>
          <w:szCs w:val="28"/>
          <w:lang w:eastAsia="ar-SA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106"/>
        <w:gridCol w:w="5376"/>
      </w:tblGrid>
      <w:tr w:rsidR="00BC53BC" w:rsidTr="00D604DE">
        <w:trPr>
          <w:trHeight w:val="1250"/>
        </w:trPr>
        <w:tc>
          <w:tcPr>
            <w:tcW w:w="4882" w:type="dxa"/>
          </w:tcPr>
          <w:p w:rsidR="00BC53BC" w:rsidRDefault="00BC53BC" w:rsidP="004878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FB19E6">
              <w:rPr>
                <w:noProof/>
              </w:rPr>
              <w:drawing>
                <wp:inline distT="0" distB="0" distL="0" distR="0" wp14:anchorId="5E552851" wp14:editId="03F8A0FE">
                  <wp:extent cx="3105150" cy="4487545"/>
                  <wp:effectExtent l="0" t="0" r="0" b="8255"/>
                  <wp:docPr id="1" name="Рисунок 1" descr="\\NADEZHDA\Work\Мои документы 2\ОБУЧЕНИЕ ПРОФАКТИВА\2023\Неделя профсоюзной учебы март 2023\семинар по правовой работе\1679998205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DEZHDA\Work\Мои документы 2\ОБУЧЕНИЕ ПРОФАКТИВА\2023\Неделя профсоюзной учебы март 2023\семинар по правовой работе\1679998205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546" cy="449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:rsidR="00BC53BC" w:rsidRDefault="00BC53BC" w:rsidP="004878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bookmarkStart w:id="0" w:name="_GoBack"/>
            <w:r w:rsidRPr="00FB19E6">
              <w:rPr>
                <w:noProof/>
              </w:rPr>
              <w:drawing>
                <wp:inline distT="0" distB="0" distL="0" distR="0" wp14:anchorId="5D7CE106" wp14:editId="1AD19D9D">
                  <wp:extent cx="3276600" cy="4524375"/>
                  <wp:effectExtent l="0" t="0" r="0" b="9525"/>
                  <wp:docPr id="2" name="Рисунок 2" descr="\\NADEZHDA\Work\Мои документы 2\ОБУЧЕНИЕ ПРОФАКТИВА\2023\Неделя профсоюзной учебы март 2023\семинар по правовой работе\1679998159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DEZHDA\Work\Мои документы 2\ОБУЧЕНИЕ ПРОФАКТИВА\2023\Неделя профсоюзной учебы март 2023\семинар по правовой работе\1679998159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114" cy="452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B19E6" w:rsidRDefault="00FB19E6" w:rsidP="00BC53BC"/>
    <w:sectPr w:rsidR="00FB19E6" w:rsidSect="00FB19E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334"/>
    <w:multiLevelType w:val="hybridMultilevel"/>
    <w:tmpl w:val="72DE39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7"/>
    <w:rsid w:val="00065BCD"/>
    <w:rsid w:val="002179B2"/>
    <w:rsid w:val="002B371F"/>
    <w:rsid w:val="004878CB"/>
    <w:rsid w:val="005629FA"/>
    <w:rsid w:val="006B5AE6"/>
    <w:rsid w:val="007B4687"/>
    <w:rsid w:val="00BC53BC"/>
    <w:rsid w:val="00D604DE"/>
    <w:rsid w:val="00DC3A05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D5ED"/>
  <w15:chartTrackingRefBased/>
  <w15:docId w15:val="{D65B15A4-FE8F-4CB4-B289-0C127CC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78C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7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2023-03-28T12:39:00Z</dcterms:created>
  <dcterms:modified xsi:type="dcterms:W3CDTF">2023-03-28T13:45:00Z</dcterms:modified>
</cp:coreProperties>
</file>