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D2" w:rsidRPr="000805E9" w:rsidRDefault="00C254D2" w:rsidP="00C254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914E3" wp14:editId="05333856">
            <wp:extent cx="6762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C254D2" w:rsidRPr="00B93EE5" w:rsidTr="00D2671F">
        <w:trPr>
          <w:trHeight w:hRule="exact" w:val="709"/>
        </w:trPr>
        <w:tc>
          <w:tcPr>
            <w:tcW w:w="4349" w:type="dxa"/>
            <w:shd w:val="clear" w:color="auto" w:fill="auto"/>
          </w:tcPr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C254D2" w:rsidRPr="00B93EE5" w:rsidRDefault="00C254D2" w:rsidP="00D267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7" w:type="dxa"/>
            <w:shd w:val="clear" w:color="auto" w:fill="auto"/>
          </w:tcPr>
          <w:p w:rsidR="00C254D2" w:rsidRPr="00B93EE5" w:rsidRDefault="00C254D2" w:rsidP="00D26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254D2" w:rsidRPr="00B93EE5" w:rsidRDefault="00C254D2" w:rsidP="00D2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54D2" w:rsidRPr="00B93EE5" w:rsidRDefault="00C254D2" w:rsidP="00D2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54D2" w:rsidRPr="00B93EE5" w:rsidRDefault="00C254D2" w:rsidP="00D2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54D2" w:rsidRPr="00B93EE5" w:rsidRDefault="00C254D2" w:rsidP="00D2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54D2" w:rsidRPr="00B93EE5" w:rsidRDefault="00C254D2" w:rsidP="00C254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3EE5">
        <w:rPr>
          <w:rFonts w:ascii="Times New Roman" w:eastAsia="Times New Roman" w:hAnsi="Times New Roman"/>
          <w:b/>
          <w:sz w:val="26"/>
          <w:szCs w:val="26"/>
          <w:lang w:eastAsia="ru-RU"/>
        </w:rPr>
        <w:t>СЕВАСТОПОЛЬСКАЯ ГОРОДСКАЯ ОРГАНИЗАЦИЯ ПРОФСОЮЗА РАБОТНИКОВ НАРОДНОГО ОБРАЗОВАНИЯ И НАУКИ РФ</w:t>
      </w:r>
    </w:p>
    <w:p w:rsidR="00C254D2" w:rsidRPr="00B93EE5" w:rsidRDefault="00C254D2" w:rsidP="00C25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: 299011, </w:t>
      </w:r>
      <w:proofErr w:type="spellStart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евастополь</w:t>
      </w:r>
      <w:proofErr w:type="spellEnd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ул.Большая</w:t>
      </w:r>
      <w:proofErr w:type="spellEnd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Морская ,42</w:t>
      </w:r>
    </w:p>
    <w:p w:rsidR="00C254D2" w:rsidRPr="00B93EE5" w:rsidRDefault="00C254D2" w:rsidP="00C25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(8 – 0692) тел. 54-04-82, тел – 54-35-22</w:t>
      </w:r>
    </w:p>
    <w:p w:rsidR="00C254D2" w:rsidRDefault="00C254D2" w:rsidP="00C25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93E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93E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proofErr w:type="gramEnd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hyperlink r:id="rId7" w:history="1">
        <w:r w:rsidR="00CE16DF" w:rsidRPr="002C03BE">
          <w:rPr>
            <w:rStyle w:val="a7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uchitel</w:t>
        </w:r>
        <w:r w:rsidR="00CE16DF" w:rsidRPr="002C03BE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-1000@</w:t>
        </w:r>
        <w:r w:rsidR="00CE16DF" w:rsidRPr="002C03BE">
          <w:rPr>
            <w:rStyle w:val="a7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mail</w:t>
        </w:r>
        <w:r w:rsidR="00CE16DF" w:rsidRPr="002C03BE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CE16DF" w:rsidRPr="002C03BE">
          <w:rPr>
            <w:rStyle w:val="a7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</w:p>
    <w:p w:rsidR="00CE16DF" w:rsidRPr="00CE16DF" w:rsidRDefault="00CE16DF" w:rsidP="00C25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4D2" w:rsidRPr="00CE16DF" w:rsidRDefault="00C254D2" w:rsidP="00C254D2">
      <w:pPr>
        <w:pStyle w:val="a3"/>
        <w:rPr>
          <w:rFonts w:ascii="Times New Roman" w:hAnsi="Times New Roman"/>
          <w:b/>
        </w:rPr>
      </w:pPr>
      <w:r w:rsidRPr="00CE16DF">
        <w:rPr>
          <w:rFonts w:ascii="Times New Roman" w:hAnsi="Times New Roman"/>
          <w:b/>
        </w:rPr>
        <w:t xml:space="preserve">                                                              </w:t>
      </w:r>
      <w:r w:rsidR="00CE16DF">
        <w:rPr>
          <w:rFonts w:ascii="Times New Roman" w:hAnsi="Times New Roman"/>
          <w:b/>
        </w:rPr>
        <w:t xml:space="preserve">                </w:t>
      </w:r>
      <w:r w:rsidR="00CE16DF" w:rsidRPr="00CE16DF">
        <w:rPr>
          <w:rFonts w:ascii="Times New Roman" w:hAnsi="Times New Roman"/>
          <w:b/>
        </w:rPr>
        <w:t xml:space="preserve">    </w:t>
      </w:r>
      <w:r w:rsidR="00CE16DF">
        <w:rPr>
          <w:rFonts w:ascii="Times New Roman" w:hAnsi="Times New Roman"/>
          <w:b/>
        </w:rPr>
        <w:t xml:space="preserve">    </w:t>
      </w:r>
      <w:r w:rsidRPr="00CE16DF">
        <w:rPr>
          <w:rFonts w:ascii="Times New Roman" w:hAnsi="Times New Roman"/>
          <w:b/>
        </w:rPr>
        <w:t xml:space="preserve"> </w:t>
      </w:r>
      <w:r w:rsidR="00CE16DF">
        <w:rPr>
          <w:rFonts w:ascii="Times New Roman" w:hAnsi="Times New Roman"/>
          <w:b/>
        </w:rPr>
        <w:t xml:space="preserve">Место проведения   </w:t>
      </w:r>
      <w:proofErr w:type="spellStart"/>
      <w:r w:rsidRPr="00CE16DF">
        <w:rPr>
          <w:rFonts w:ascii="Times New Roman" w:hAnsi="Times New Roman"/>
          <w:b/>
        </w:rPr>
        <w:t>Б.</w:t>
      </w:r>
      <w:proofErr w:type="gramStart"/>
      <w:r w:rsidRPr="00CE16DF">
        <w:rPr>
          <w:rFonts w:ascii="Times New Roman" w:hAnsi="Times New Roman"/>
          <w:b/>
        </w:rPr>
        <w:t>Морская</w:t>
      </w:r>
      <w:proofErr w:type="spellEnd"/>
      <w:proofErr w:type="gramEnd"/>
      <w:r w:rsidRPr="00CE16DF">
        <w:rPr>
          <w:rFonts w:ascii="Times New Roman" w:hAnsi="Times New Roman"/>
          <w:b/>
        </w:rPr>
        <w:t>, 42</w:t>
      </w:r>
    </w:p>
    <w:p w:rsidR="00C254D2" w:rsidRDefault="00C254D2" w:rsidP="00C254D2">
      <w:pPr>
        <w:pStyle w:val="a3"/>
        <w:rPr>
          <w:rFonts w:ascii="Times New Roman" w:hAnsi="Times New Roman"/>
          <w:b/>
          <w:u w:val="single"/>
        </w:rPr>
      </w:pPr>
      <w:r w:rsidRPr="00CE16DF">
        <w:rPr>
          <w:rFonts w:ascii="Times New Roman" w:hAnsi="Times New Roman"/>
          <w:b/>
        </w:rPr>
        <w:t xml:space="preserve">                                                              </w:t>
      </w:r>
      <w:r w:rsidR="00CE16DF">
        <w:rPr>
          <w:rFonts w:ascii="Times New Roman" w:hAnsi="Times New Roman"/>
          <w:b/>
        </w:rPr>
        <w:t xml:space="preserve">                   </w:t>
      </w:r>
      <w:r w:rsidR="00CE16DF" w:rsidRPr="00CE16DF">
        <w:rPr>
          <w:rFonts w:ascii="Times New Roman" w:hAnsi="Times New Roman"/>
          <w:b/>
        </w:rPr>
        <w:t xml:space="preserve">    </w:t>
      </w:r>
      <w:r w:rsidR="00CE16DF">
        <w:rPr>
          <w:rFonts w:ascii="Times New Roman" w:hAnsi="Times New Roman"/>
          <w:b/>
        </w:rPr>
        <w:t xml:space="preserve"> </w:t>
      </w:r>
      <w:r w:rsidRPr="00CE16DF">
        <w:rPr>
          <w:rFonts w:ascii="Times New Roman" w:hAnsi="Times New Roman"/>
          <w:b/>
        </w:rPr>
        <w:t xml:space="preserve"> Дата проведения:</w:t>
      </w:r>
      <w:r w:rsidR="00D85D5A">
        <w:rPr>
          <w:rFonts w:ascii="Times New Roman" w:hAnsi="Times New Roman"/>
          <w:b/>
        </w:rPr>
        <w:t xml:space="preserve"> </w:t>
      </w:r>
      <w:r w:rsidR="00D85D5A" w:rsidRPr="00D85D5A">
        <w:rPr>
          <w:rFonts w:ascii="Times New Roman" w:hAnsi="Times New Roman"/>
          <w:b/>
          <w:u w:val="single"/>
        </w:rPr>
        <w:t xml:space="preserve">11 июля </w:t>
      </w:r>
      <w:r w:rsidRPr="00D85D5A">
        <w:rPr>
          <w:rFonts w:ascii="Times New Roman" w:hAnsi="Times New Roman"/>
          <w:b/>
          <w:u w:val="single"/>
        </w:rPr>
        <w:t>2022г.</w:t>
      </w:r>
    </w:p>
    <w:p w:rsidR="00017687" w:rsidRPr="00D85D5A" w:rsidRDefault="00017687" w:rsidP="00017687">
      <w:pPr>
        <w:pStyle w:val="a3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Избрано в состав Президиума: 14 чел.</w:t>
      </w:r>
    </w:p>
    <w:p w:rsidR="00C254D2" w:rsidRPr="00CE16DF" w:rsidRDefault="00C254D2" w:rsidP="00C254D2">
      <w:pPr>
        <w:pStyle w:val="a3"/>
        <w:jc w:val="center"/>
        <w:rPr>
          <w:rFonts w:ascii="Times New Roman" w:hAnsi="Times New Roman"/>
          <w:b/>
        </w:rPr>
      </w:pPr>
      <w:r w:rsidRPr="00CE16DF">
        <w:rPr>
          <w:rFonts w:ascii="Times New Roman" w:hAnsi="Times New Roman"/>
          <w:b/>
        </w:rPr>
        <w:t xml:space="preserve">                                  </w:t>
      </w:r>
      <w:r w:rsidR="00CE16DF">
        <w:rPr>
          <w:rFonts w:ascii="Times New Roman" w:hAnsi="Times New Roman"/>
          <w:b/>
        </w:rPr>
        <w:t xml:space="preserve">              </w:t>
      </w:r>
      <w:r w:rsidR="00CE16DF" w:rsidRPr="00CE16DF">
        <w:rPr>
          <w:rFonts w:ascii="Times New Roman" w:hAnsi="Times New Roman"/>
          <w:b/>
        </w:rPr>
        <w:t xml:space="preserve"> </w:t>
      </w:r>
      <w:r w:rsidRPr="00CE16DF">
        <w:rPr>
          <w:rFonts w:ascii="Times New Roman" w:hAnsi="Times New Roman"/>
          <w:b/>
        </w:rPr>
        <w:t xml:space="preserve">   </w:t>
      </w:r>
      <w:r w:rsidR="00D85D5A">
        <w:rPr>
          <w:rFonts w:ascii="Times New Roman" w:hAnsi="Times New Roman"/>
          <w:b/>
        </w:rPr>
        <w:t xml:space="preserve"> </w:t>
      </w:r>
      <w:r w:rsidR="00CE16DF">
        <w:rPr>
          <w:rFonts w:ascii="Times New Roman" w:hAnsi="Times New Roman"/>
          <w:b/>
        </w:rPr>
        <w:t xml:space="preserve">      </w:t>
      </w:r>
      <w:r w:rsidRPr="00CE16DF">
        <w:rPr>
          <w:rFonts w:ascii="Times New Roman" w:hAnsi="Times New Roman"/>
          <w:b/>
        </w:rPr>
        <w:t xml:space="preserve">Присутствовало: </w:t>
      </w:r>
      <w:r w:rsidR="00CE16DF">
        <w:rPr>
          <w:rFonts w:ascii="Times New Roman" w:hAnsi="Times New Roman"/>
          <w:b/>
        </w:rPr>
        <w:t xml:space="preserve"> </w:t>
      </w:r>
      <w:r w:rsidR="00D85D5A" w:rsidRPr="00D85D5A">
        <w:rPr>
          <w:rFonts w:ascii="Times New Roman" w:hAnsi="Times New Roman"/>
          <w:b/>
          <w:u w:val="single"/>
        </w:rPr>
        <w:t xml:space="preserve">12 </w:t>
      </w:r>
      <w:r w:rsidR="00D85D5A">
        <w:rPr>
          <w:rFonts w:ascii="Times New Roman" w:hAnsi="Times New Roman"/>
          <w:b/>
        </w:rPr>
        <w:t>чел.</w:t>
      </w:r>
    </w:p>
    <w:p w:rsidR="00C254D2" w:rsidRPr="00CE16DF" w:rsidRDefault="00C254D2" w:rsidP="00C254D2">
      <w:pPr>
        <w:pStyle w:val="a3"/>
        <w:jc w:val="center"/>
        <w:rPr>
          <w:rFonts w:ascii="Times New Roman" w:hAnsi="Times New Roman"/>
          <w:b/>
        </w:rPr>
      </w:pPr>
    </w:p>
    <w:p w:rsidR="00B9516F" w:rsidRDefault="00B9516F" w:rsidP="00C254D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B9516F" w:rsidRDefault="00B9516F" w:rsidP="00C254D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C254D2" w:rsidRPr="00493839" w:rsidRDefault="00D85D5A" w:rsidP="00C254D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Заседание Президиума № 12</w:t>
      </w:r>
    </w:p>
    <w:p w:rsidR="00C254D2" w:rsidRDefault="00C254D2" w:rsidP="00C254D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938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ПОВЕСТКА  ДНЯ </w:t>
      </w:r>
    </w:p>
    <w:p w:rsidR="00B9516F" w:rsidRPr="004278F5" w:rsidRDefault="00B9516F" w:rsidP="00C254D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254D2" w:rsidRPr="00C254D2" w:rsidRDefault="00C254D2" w:rsidP="00C254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заседании Севастопольской трёхсторонней комиссии по регулированию социально-трудовых отношений.</w:t>
      </w:r>
    </w:p>
    <w:p w:rsidR="00C254D2" w:rsidRDefault="00C254D2" w:rsidP="00B9516F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Председатель </w:t>
      </w:r>
    </w:p>
    <w:p w:rsidR="00B9516F" w:rsidRDefault="00C254D2" w:rsidP="00C254D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Т.К.Козлова</w:t>
      </w:r>
      <w:proofErr w:type="spellEnd"/>
      <w:r w:rsidRPr="00C4199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</w:p>
    <w:p w:rsidR="00C254D2" w:rsidRPr="00C254D2" w:rsidRDefault="00C254D2" w:rsidP="00C254D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99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</w:t>
      </w:r>
      <w:r w:rsidRPr="00C4199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</w:p>
    <w:p w:rsidR="00C254D2" w:rsidRPr="00E918CF" w:rsidRDefault="00C254D2" w:rsidP="00C254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9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выездного семинара </w:t>
      </w:r>
      <w:r w:rsidR="00B9516F">
        <w:rPr>
          <w:rFonts w:ascii="Times New Roman" w:eastAsia="Times New Roman" w:hAnsi="Times New Roman"/>
          <w:sz w:val="28"/>
          <w:szCs w:val="28"/>
          <w:lang w:eastAsia="ru-RU"/>
        </w:rPr>
        <w:t xml:space="preserve">«Корпоративная культура Профсоюза»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председателей первичных профсоюзных организаций в пансионате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Любимовка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посёлок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8CF" w:rsidRPr="00B9516F" w:rsidRDefault="00402B22" w:rsidP="00E918CF">
      <w:pPr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сметы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16F" w:rsidRPr="00D02996" w:rsidRDefault="00B9516F" w:rsidP="00B9516F">
      <w:pPr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16F" w:rsidRDefault="00B9516F" w:rsidP="00C254D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Заместитель председателя</w:t>
      </w:r>
    </w:p>
    <w:p w:rsidR="00C254D2" w:rsidRPr="00D02996" w:rsidRDefault="00C254D2" w:rsidP="00C254D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В.Ю.Белая</w:t>
      </w:r>
      <w:proofErr w:type="spellEnd"/>
    </w:p>
    <w:p w:rsidR="00C254D2" w:rsidRPr="005407DA" w:rsidRDefault="00C254D2" w:rsidP="00C254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награждении победителей конкурса «Севастопольские мастера»,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516F">
        <w:rPr>
          <w:rFonts w:ascii="Times New Roman" w:eastAsia="Times New Roman" w:hAnsi="Times New Roman"/>
          <w:sz w:val="28"/>
          <w:szCs w:val="28"/>
          <w:lang w:eastAsia="ru-RU"/>
        </w:rPr>
        <w:t>риуроченное</w:t>
      </w:r>
      <w:proofErr w:type="gramEnd"/>
      <w:r w:rsidR="00B9516F">
        <w:rPr>
          <w:rFonts w:ascii="Times New Roman" w:eastAsia="Times New Roman" w:hAnsi="Times New Roman"/>
          <w:sz w:val="28"/>
          <w:szCs w:val="28"/>
          <w:lang w:eastAsia="ru-RU"/>
        </w:rPr>
        <w:t xml:space="preserve"> ко Дню города 14 июня. </w:t>
      </w:r>
    </w:p>
    <w:p w:rsidR="00C254D2" w:rsidRDefault="00B9516F" w:rsidP="00C254D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В.Ю.Белая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B9516F" w:rsidRPr="005407DA" w:rsidRDefault="00B9516F" w:rsidP="00C254D2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516F" w:rsidRDefault="00B9516F" w:rsidP="00C254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участии в проекте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Профсоюзный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эдьютон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9516F" w:rsidRDefault="00402B22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Т.К.Козлова</w:t>
      </w:r>
      <w:proofErr w:type="spellEnd"/>
    </w:p>
    <w:p w:rsidR="00B9516F" w:rsidRP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C254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награждении победителей конкурса детского рисунка «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 мир без нацизма!»</w:t>
      </w: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В.Ю.Белая</w:t>
      </w:r>
      <w:proofErr w:type="spellEnd"/>
    </w:p>
    <w:p w:rsidR="00B9516F" w:rsidRDefault="00B9516F" w:rsidP="00B9516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54D2" w:rsidRDefault="00B9516F" w:rsidP="00C254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оказании</w:t>
      </w:r>
      <w:r w:rsidR="00C254D2" w:rsidRPr="0062351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материальной помощи.</w:t>
      </w:r>
      <w:r w:rsidR="00C254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254D2" w:rsidRPr="00B9516F" w:rsidRDefault="00C254D2" w:rsidP="00B9516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951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C254D2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бухгалтер </w:t>
      </w: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Е.И.Беликова</w:t>
      </w:r>
      <w:proofErr w:type="spellEnd"/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Pr="00CE16DF" w:rsidRDefault="00B9516F" w:rsidP="00CE16D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516F" w:rsidRDefault="00B9516F" w:rsidP="00B9516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95CB0" w:rsidRPr="0030642B" w:rsidRDefault="00995CB0" w:rsidP="00995CB0">
      <w:pPr>
        <w:numPr>
          <w:ilvl w:val="0"/>
          <w:numId w:val="2"/>
        </w:numPr>
        <w:spacing w:after="0"/>
        <w:ind w:left="1288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95CB0">
        <w:rPr>
          <w:rFonts w:ascii="Times New Roman" w:eastAsiaTheme="minorHAnsi" w:hAnsi="Times New Roman"/>
          <w:b/>
          <w:sz w:val="24"/>
          <w:szCs w:val="24"/>
        </w:rPr>
        <w:t xml:space="preserve">СЛУШАЛИ: </w:t>
      </w:r>
      <w:r w:rsidRPr="00995CB0">
        <w:rPr>
          <w:rFonts w:ascii="Times New Roman" w:eastAsiaTheme="minorHAnsi" w:hAnsi="Times New Roman"/>
          <w:sz w:val="28"/>
          <w:szCs w:val="28"/>
        </w:rPr>
        <w:t>Козлову Т.К.</w:t>
      </w:r>
    </w:p>
    <w:p w:rsidR="0030642B" w:rsidRPr="0030642B" w:rsidRDefault="0030642B" w:rsidP="0030642B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30642B">
        <w:rPr>
          <w:rFonts w:ascii="Times New Roman" w:eastAsiaTheme="minorHAnsi" w:hAnsi="Times New Roman"/>
          <w:sz w:val="28"/>
          <w:szCs w:val="28"/>
        </w:rPr>
        <w:t>27 мая в Законодательном Собрании Севастополя состоялось заседание рабочей группы по разработке нормативных правовых актов в сфере отдыха детей и их озд</w:t>
      </w:r>
      <w:r>
        <w:rPr>
          <w:rFonts w:ascii="Times New Roman" w:eastAsiaTheme="minorHAnsi" w:hAnsi="Times New Roman"/>
          <w:sz w:val="28"/>
          <w:szCs w:val="28"/>
        </w:rPr>
        <w:t>оровления.</w:t>
      </w:r>
    </w:p>
    <w:p w:rsidR="0030642B" w:rsidRPr="0030642B" w:rsidRDefault="0030642B" w:rsidP="0030642B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30642B">
        <w:rPr>
          <w:rFonts w:ascii="Times New Roman" w:eastAsiaTheme="minorHAnsi" w:hAnsi="Times New Roman"/>
          <w:sz w:val="28"/>
          <w:szCs w:val="28"/>
        </w:rPr>
        <w:t xml:space="preserve">Заседание традиционно прошло под председательством руководителя комитета Законодательного Собрания по образованию, науке, культуре и спорту Елены </w:t>
      </w:r>
      <w:proofErr w:type="spellStart"/>
      <w:r w:rsidRPr="0030642B">
        <w:rPr>
          <w:rFonts w:ascii="Times New Roman" w:eastAsiaTheme="minorHAnsi" w:hAnsi="Times New Roman"/>
          <w:sz w:val="28"/>
          <w:szCs w:val="28"/>
        </w:rPr>
        <w:t>Глотовой</w:t>
      </w:r>
      <w:proofErr w:type="spellEnd"/>
      <w:r w:rsidRPr="0030642B">
        <w:rPr>
          <w:rFonts w:ascii="Times New Roman" w:eastAsiaTheme="minorHAnsi" w:hAnsi="Times New Roman"/>
          <w:sz w:val="28"/>
          <w:szCs w:val="28"/>
        </w:rPr>
        <w:t xml:space="preserve">. Кроме постоянных членов рабочей группы, в её работе приняли участие заместитель губернатора Севастополя Николай </w:t>
      </w:r>
      <w:proofErr w:type="spellStart"/>
      <w:r w:rsidRPr="0030642B">
        <w:rPr>
          <w:rFonts w:ascii="Times New Roman" w:eastAsiaTheme="minorHAnsi" w:hAnsi="Times New Roman"/>
          <w:sz w:val="28"/>
          <w:szCs w:val="28"/>
        </w:rPr>
        <w:t>Гордюшин</w:t>
      </w:r>
      <w:proofErr w:type="spellEnd"/>
      <w:r w:rsidRPr="0030642B">
        <w:rPr>
          <w:rFonts w:ascii="Times New Roman" w:eastAsiaTheme="minorHAnsi" w:hAnsi="Times New Roman"/>
          <w:sz w:val="28"/>
          <w:szCs w:val="28"/>
        </w:rPr>
        <w:t>, директор Департамента по имущественным и земельным отношениям Александр Ксенофонтов, глава комиссии по бюджету Вячеслав Аксенов, директор ДОЛ “</w:t>
      </w:r>
      <w:proofErr w:type="spellStart"/>
      <w:r w:rsidRPr="0030642B">
        <w:rPr>
          <w:rFonts w:ascii="Times New Roman" w:eastAsiaTheme="minorHAnsi" w:hAnsi="Times New Roman"/>
          <w:sz w:val="28"/>
          <w:szCs w:val="28"/>
        </w:rPr>
        <w:t>Альк</w:t>
      </w:r>
      <w:r>
        <w:rPr>
          <w:rFonts w:ascii="Times New Roman" w:eastAsiaTheme="minorHAnsi" w:hAnsi="Times New Roman"/>
          <w:sz w:val="28"/>
          <w:szCs w:val="28"/>
        </w:rPr>
        <w:t>адар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” Андрей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Шадрухин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другие.</w:t>
      </w:r>
    </w:p>
    <w:p w:rsidR="0030642B" w:rsidRPr="0030642B" w:rsidRDefault="0030642B" w:rsidP="0030642B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30642B">
        <w:rPr>
          <w:rFonts w:ascii="Times New Roman" w:eastAsiaTheme="minorHAnsi" w:hAnsi="Times New Roman"/>
          <w:sz w:val="28"/>
          <w:szCs w:val="28"/>
        </w:rPr>
        <w:t xml:space="preserve">Поднятый, во многом благодаря инициативе севастопольских профсоюзов на уровне социального партнёрства, вопрос создания условий для существования и развития частных детских оздоровительных учреждений, равно как и обеспечения доступности детского отдыха стал предметом обсуждения </w:t>
      </w:r>
      <w:r>
        <w:rPr>
          <w:rFonts w:ascii="Times New Roman" w:eastAsiaTheme="minorHAnsi" w:hAnsi="Times New Roman"/>
          <w:sz w:val="28"/>
          <w:szCs w:val="28"/>
        </w:rPr>
        <w:t>на уровне депутатского корпуса.</w:t>
      </w:r>
    </w:p>
    <w:p w:rsidR="0030642B" w:rsidRPr="0030642B" w:rsidRDefault="0030642B" w:rsidP="0030642B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30642B">
        <w:rPr>
          <w:rFonts w:ascii="Times New Roman" w:eastAsiaTheme="minorHAnsi" w:hAnsi="Times New Roman"/>
          <w:sz w:val="28"/>
          <w:szCs w:val="28"/>
        </w:rPr>
        <w:t>Сегодня ставка арендной платы за использование земельных участков, находящихся в собственности города Севастополя, по участкам для размещения детских оздоровительных лагерей составляет 2,4 процента. В то время как в Республике Крым установлена ставка на эти же цели 0,1 – 0,3 процента от</w:t>
      </w:r>
      <w:r>
        <w:rPr>
          <w:rFonts w:ascii="Times New Roman" w:eastAsiaTheme="minorHAnsi" w:hAnsi="Times New Roman"/>
          <w:sz w:val="28"/>
          <w:szCs w:val="28"/>
        </w:rPr>
        <w:t xml:space="preserve"> кадастровой стоимости участка.</w:t>
      </w:r>
    </w:p>
    <w:p w:rsidR="0030642B" w:rsidRPr="0030642B" w:rsidRDefault="0030642B" w:rsidP="0030642B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30642B">
        <w:rPr>
          <w:rFonts w:ascii="Times New Roman" w:eastAsiaTheme="minorHAnsi" w:hAnsi="Times New Roman"/>
          <w:sz w:val="28"/>
          <w:szCs w:val="28"/>
        </w:rPr>
        <w:t>Присутствующие поддержали необходим</w:t>
      </w:r>
      <w:r>
        <w:rPr>
          <w:rFonts w:ascii="Times New Roman" w:eastAsiaTheme="minorHAnsi" w:hAnsi="Times New Roman"/>
          <w:sz w:val="28"/>
          <w:szCs w:val="28"/>
        </w:rPr>
        <w:t>ость снижения налоговой ставки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30642B" w:rsidRPr="0030642B" w:rsidRDefault="0030642B" w:rsidP="0030642B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30642B">
        <w:rPr>
          <w:rFonts w:ascii="Times New Roman" w:eastAsiaTheme="minorHAnsi" w:hAnsi="Times New Roman"/>
          <w:sz w:val="28"/>
          <w:szCs w:val="28"/>
        </w:rPr>
        <w:t xml:space="preserve">Татьяна Щербакова обратила внимание присутствующих, что есть ещё два лагеря «Нахимовец» и «Прибой», которые по ряду причин сейчас не осуществляют свою деятельность. Депутат предложила проработать не только льготы на аренду земельных участков, но и другие меры поддержки, которые позволят привлечь инвесторов, чья деятельность </w:t>
      </w:r>
      <w:proofErr w:type="gramStart"/>
      <w:r w:rsidRPr="0030642B">
        <w:rPr>
          <w:rFonts w:ascii="Times New Roman" w:eastAsiaTheme="minorHAnsi" w:hAnsi="Times New Roman"/>
          <w:sz w:val="28"/>
          <w:szCs w:val="28"/>
        </w:rPr>
        <w:t>в последствии</w:t>
      </w:r>
      <w:proofErr w:type="gramEnd"/>
      <w:r w:rsidRPr="0030642B">
        <w:rPr>
          <w:rFonts w:ascii="Times New Roman" w:eastAsiaTheme="minorHAnsi" w:hAnsi="Times New Roman"/>
          <w:sz w:val="28"/>
          <w:szCs w:val="28"/>
        </w:rPr>
        <w:t xml:space="preserve"> будет пополнять бюджет города.</w:t>
      </w:r>
    </w:p>
    <w:p w:rsidR="0030642B" w:rsidRPr="0030642B" w:rsidRDefault="0030642B" w:rsidP="0030642B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30642B">
        <w:rPr>
          <w:rFonts w:ascii="Times New Roman" w:eastAsiaTheme="minorHAnsi" w:hAnsi="Times New Roman"/>
          <w:sz w:val="28"/>
          <w:szCs w:val="28"/>
        </w:rPr>
        <w:t>Кроме этого, рабочая группа обсудила законодательную инициативу председателя комитета по образованию, науке, культуре и спорту по совершенствованию регионального закона об обеспечении прав детей на отдых и оздоровление. На данный момент, не все дети, относящиеся к льготным категориям, имеют возможность оздоровиться из-за ограниченности городского бюджета.</w:t>
      </w:r>
    </w:p>
    <w:p w:rsidR="0030642B" w:rsidRPr="0030642B" w:rsidRDefault="0030642B" w:rsidP="00E918CF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30642B">
        <w:rPr>
          <w:rFonts w:ascii="Times New Roman" w:eastAsiaTheme="minorHAnsi" w:hAnsi="Times New Roman"/>
          <w:sz w:val="28"/>
          <w:szCs w:val="28"/>
        </w:rPr>
        <w:t>Предлагается порядок, при котором ребенок сможет бесплатно посетить детский оздоровительный лагерь только один раз в два года. По мнению автора, это позволит увеличить охват детей и даст возможность большему количеству ребят оздоровиться за счет бюджетных средств. Члены рабочей гру</w:t>
      </w:r>
      <w:r w:rsidR="00E918CF">
        <w:rPr>
          <w:rFonts w:ascii="Times New Roman" w:eastAsiaTheme="minorHAnsi" w:hAnsi="Times New Roman"/>
          <w:sz w:val="28"/>
          <w:szCs w:val="28"/>
        </w:rPr>
        <w:t>ппы поддержали это предложение.</w:t>
      </w:r>
    </w:p>
    <w:p w:rsidR="0030642B" w:rsidRPr="0030642B" w:rsidRDefault="00E918CF" w:rsidP="00E918CF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0642B" w:rsidRPr="0030642B">
        <w:rPr>
          <w:rFonts w:ascii="Times New Roman" w:eastAsiaTheme="minorHAnsi" w:hAnsi="Times New Roman"/>
          <w:sz w:val="28"/>
          <w:szCs w:val="28"/>
        </w:rPr>
        <w:t xml:space="preserve">Председатель Севастопольского объединения профсоюзов Вадим Богачев обратил внимание коллег из Правительства и Законодательного Собрания на необходимость использования и другой меры государственной поддержки – компенсации части стоимости детской путёвки. Ей, в том числе, могли бы </w:t>
      </w:r>
      <w:r w:rsidR="0030642B" w:rsidRPr="0030642B">
        <w:rPr>
          <w:rFonts w:ascii="Times New Roman" w:eastAsiaTheme="minorHAnsi" w:hAnsi="Times New Roman"/>
          <w:sz w:val="28"/>
          <w:szCs w:val="28"/>
        </w:rPr>
        <w:lastRenderedPageBreak/>
        <w:t>воспользоваться и те, кто потеряет право оздоровления второй год подряд. В поддержку данного предложения выступил и глава Комиссии по бюджету Вячеслав Аксенов.</w:t>
      </w:r>
    </w:p>
    <w:p w:rsidR="0030642B" w:rsidRDefault="00E918CF" w:rsidP="00E918CF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ПОСТАНОВИЛИ: </w:t>
      </w:r>
      <w:r w:rsidRPr="00E918CF">
        <w:rPr>
          <w:rFonts w:ascii="Times New Roman" w:eastAsiaTheme="minorHAnsi" w:hAnsi="Times New Roman"/>
          <w:sz w:val="28"/>
          <w:szCs w:val="28"/>
        </w:rPr>
        <w:t xml:space="preserve">Выступить с инициативой  по увеличению суммы компенсаций за путёвки в детские оздоровительные лагеря в 2023 году. </w:t>
      </w:r>
    </w:p>
    <w:p w:rsidR="00E918CF" w:rsidRPr="00E918CF" w:rsidRDefault="00E918CF" w:rsidP="00E918CF">
      <w:pPr>
        <w:spacing w:after="0" w:line="240" w:lineRule="auto"/>
        <w:ind w:left="1288"/>
        <w:contextualSpacing/>
        <w:rPr>
          <w:rFonts w:ascii="Times New Roman" w:eastAsiaTheme="minorHAnsi" w:hAnsi="Times New Roman"/>
          <w:sz w:val="28"/>
          <w:szCs w:val="28"/>
        </w:rPr>
      </w:pPr>
    </w:p>
    <w:p w:rsidR="00E918CF" w:rsidRPr="00E918CF" w:rsidRDefault="00E918CF" w:rsidP="00E918CF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E918CF">
        <w:rPr>
          <w:rFonts w:ascii="Times New Roman" w:eastAsiaTheme="minorHAnsi" w:hAnsi="Times New Roman"/>
          <w:sz w:val="28"/>
          <w:szCs w:val="28"/>
        </w:rPr>
        <w:t>О подготовке выездного семинара «Корпоративная культура Профсоюза» для председателей первичных профсоюзных организаций в пансионате «</w:t>
      </w:r>
      <w:proofErr w:type="spellStart"/>
      <w:r w:rsidRPr="00E918CF">
        <w:rPr>
          <w:rFonts w:ascii="Times New Roman" w:eastAsiaTheme="minorHAnsi" w:hAnsi="Times New Roman"/>
          <w:sz w:val="28"/>
          <w:szCs w:val="28"/>
        </w:rPr>
        <w:t>Любимовка</w:t>
      </w:r>
      <w:proofErr w:type="spellEnd"/>
      <w:r w:rsidRPr="00E918CF">
        <w:rPr>
          <w:rFonts w:ascii="Times New Roman" w:eastAsiaTheme="minorHAnsi" w:hAnsi="Times New Roman"/>
          <w:sz w:val="28"/>
          <w:szCs w:val="28"/>
        </w:rPr>
        <w:t xml:space="preserve">», посёлок </w:t>
      </w:r>
      <w:proofErr w:type="spellStart"/>
      <w:r w:rsidRPr="00E918CF">
        <w:rPr>
          <w:rFonts w:ascii="Times New Roman" w:eastAsiaTheme="minorHAnsi" w:hAnsi="Times New Roman"/>
          <w:sz w:val="28"/>
          <w:szCs w:val="28"/>
        </w:rPr>
        <w:t>Кача</w:t>
      </w:r>
      <w:proofErr w:type="spellEnd"/>
      <w:r w:rsidRPr="00E918CF">
        <w:rPr>
          <w:rFonts w:ascii="Times New Roman" w:eastAsiaTheme="minorHAnsi" w:hAnsi="Times New Roman"/>
          <w:sz w:val="28"/>
          <w:szCs w:val="28"/>
        </w:rPr>
        <w:t>.</w:t>
      </w:r>
    </w:p>
    <w:p w:rsidR="00E918CF" w:rsidRPr="00995CB0" w:rsidRDefault="00995CB0" w:rsidP="00E918CF">
      <w:pPr>
        <w:spacing w:after="0"/>
        <w:ind w:left="1288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995CB0">
        <w:rPr>
          <w:rFonts w:ascii="Times New Roman" w:eastAsiaTheme="minorHAnsi" w:hAnsi="Times New Roman"/>
          <w:b/>
          <w:sz w:val="28"/>
          <w:szCs w:val="28"/>
        </w:rPr>
        <w:t xml:space="preserve">СЛУШАЛИ: </w:t>
      </w:r>
      <w:r w:rsidR="00E918CF" w:rsidRPr="00E918CF">
        <w:rPr>
          <w:rFonts w:ascii="Times New Roman" w:eastAsiaTheme="minorHAnsi" w:hAnsi="Times New Roman"/>
          <w:b/>
          <w:sz w:val="28"/>
          <w:szCs w:val="28"/>
        </w:rPr>
        <w:t>Белую В.Ю.</w:t>
      </w:r>
    </w:p>
    <w:p w:rsidR="00995CB0" w:rsidRDefault="00995CB0" w:rsidP="00995CB0">
      <w:pPr>
        <w:spacing w:after="0"/>
        <w:ind w:left="1288"/>
        <w:contextualSpacing/>
        <w:rPr>
          <w:rFonts w:ascii="Times New Roman" w:eastAsiaTheme="minorHAnsi" w:hAnsi="Times New Roman"/>
          <w:sz w:val="28"/>
          <w:szCs w:val="28"/>
        </w:rPr>
      </w:pPr>
      <w:r w:rsidRPr="00995CB0">
        <w:rPr>
          <w:rFonts w:ascii="Times New Roman" w:eastAsiaTheme="minorHAnsi" w:hAnsi="Times New Roman"/>
          <w:b/>
          <w:sz w:val="28"/>
          <w:szCs w:val="28"/>
        </w:rPr>
        <w:t xml:space="preserve">ПОСТАНОВИЛИ:  </w:t>
      </w:r>
      <w:r w:rsidR="00E918CF">
        <w:rPr>
          <w:rFonts w:ascii="Times New Roman" w:eastAsiaTheme="minorHAnsi" w:hAnsi="Times New Roman"/>
          <w:sz w:val="28"/>
          <w:szCs w:val="28"/>
        </w:rPr>
        <w:t>Провести в августе 2022г. семинар «Корпоративная культура Профсоюза» для председателей первичных профсоюзных организаций.</w:t>
      </w:r>
    </w:p>
    <w:p w:rsidR="00E918CF" w:rsidRPr="00995CB0" w:rsidRDefault="00E918CF" w:rsidP="00995CB0">
      <w:pPr>
        <w:spacing w:after="0"/>
        <w:ind w:left="1288"/>
        <w:contextualSpacing/>
        <w:rPr>
          <w:rFonts w:ascii="Times New Roman" w:eastAsiaTheme="minorHAnsi" w:hAnsi="Times New Roman"/>
          <w:sz w:val="28"/>
          <w:szCs w:val="28"/>
        </w:rPr>
      </w:pPr>
      <w:r w:rsidRPr="00E918CF">
        <w:rPr>
          <w:rFonts w:ascii="Times New Roman" w:eastAsiaTheme="minorHAnsi" w:hAnsi="Times New Roman"/>
          <w:sz w:val="28"/>
          <w:szCs w:val="28"/>
        </w:rPr>
        <w:t xml:space="preserve">Смету расходов утвердить. </w:t>
      </w:r>
    </w:p>
    <w:p w:rsidR="00995CB0" w:rsidRPr="00E918CF" w:rsidRDefault="00E918CF" w:rsidP="00995CB0">
      <w:pPr>
        <w:numPr>
          <w:ilvl w:val="0"/>
          <w:numId w:val="2"/>
        </w:numPr>
        <w:spacing w:after="0"/>
        <w:ind w:left="1288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награждении победителей конкурса «Севастопольские мастера»,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приуроченное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 Дню города 14 июня.</w:t>
      </w:r>
    </w:p>
    <w:p w:rsidR="00995CB0" w:rsidRDefault="00E918CF" w:rsidP="00E918CF">
      <w:pPr>
        <w:spacing w:after="0"/>
        <w:ind w:left="1288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555C7">
        <w:rPr>
          <w:rFonts w:ascii="Times New Roman" w:eastAsiaTheme="minorHAnsi" w:hAnsi="Times New Roman"/>
          <w:b/>
          <w:sz w:val="28"/>
          <w:szCs w:val="28"/>
        </w:rPr>
        <w:t>СЛУШАЛИ: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555C7" w:rsidRPr="007555C7">
        <w:rPr>
          <w:rFonts w:ascii="Times New Roman" w:eastAsiaTheme="minorHAnsi" w:hAnsi="Times New Roman"/>
          <w:sz w:val="28"/>
          <w:szCs w:val="28"/>
        </w:rPr>
        <w:t>Белую В.Ю.</w:t>
      </w:r>
    </w:p>
    <w:p w:rsidR="007555C7" w:rsidRPr="007555C7" w:rsidRDefault="007555C7" w:rsidP="007555C7">
      <w:pPr>
        <w:pStyle w:val="a6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7555C7">
        <w:rPr>
          <w:sz w:val="28"/>
          <w:szCs w:val="28"/>
        </w:rPr>
        <w:t xml:space="preserve">    Победителей конкурсов наградили в День города на площади Нахимова. Свои поздравления победителям адресовали представители сторон социального партнёрства: Александр Кулагин, Вадим Богачев и Александра Лазарева.  </w:t>
      </w:r>
    </w:p>
    <w:p w:rsidR="007555C7" w:rsidRPr="007555C7" w:rsidRDefault="007555C7" w:rsidP="007555C7">
      <w:pPr>
        <w:pStyle w:val="a6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7555C7">
        <w:rPr>
          <w:sz w:val="28"/>
          <w:szCs w:val="28"/>
        </w:rPr>
        <w:t xml:space="preserve">    “Быть мастером своего дела в традициях Севастополя! Наш город всегда прославляли те, кто своим собственным примером творили его историю”, – подчеркнул Вадим Богачев. Он поблагодарил всех победителей за их труд и профессиональное мастерство и пожелал новых трудовых успехов.</w:t>
      </w:r>
      <w:r w:rsidRPr="007555C7">
        <w:rPr>
          <w:rFonts w:ascii="Arial" w:hAnsi="Arial" w:cs="Arial"/>
          <w:color w:val="4D4D4D"/>
          <w:sz w:val="28"/>
          <w:szCs w:val="28"/>
        </w:rPr>
        <w:t xml:space="preserve"> «</w:t>
      </w:r>
      <w:r w:rsidRPr="007555C7">
        <w:rPr>
          <w:sz w:val="28"/>
          <w:szCs w:val="28"/>
        </w:rPr>
        <w:t xml:space="preserve">Конкурс стал ярким праздником труда, школой передового профессионального опыта, способствующим сохранению трудовой славы и традиций Севастополя. Я хочу сказать, что люди, которые сегодня стоят на этой сцене, – это действительно те люди, которые создают имидж, славу и богатство Севастополя, – сказал на церемонии </w:t>
      </w:r>
      <w:r>
        <w:rPr>
          <w:sz w:val="28"/>
          <w:szCs w:val="28"/>
        </w:rPr>
        <w:t>награждения Александр Кулагин. </w:t>
      </w:r>
    </w:p>
    <w:p w:rsidR="00E918CF" w:rsidRDefault="007555C7" w:rsidP="007555C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="00E918CF" w:rsidRPr="007555C7">
        <w:rPr>
          <w:rFonts w:ascii="Times New Roman" w:eastAsiaTheme="minorHAnsi" w:hAnsi="Times New Roman"/>
          <w:b/>
          <w:sz w:val="28"/>
          <w:szCs w:val="28"/>
        </w:rPr>
        <w:t>ПОСТАНОВИЛИ</w:t>
      </w:r>
      <w:r w:rsidR="00E918CF" w:rsidRPr="007555C7">
        <w:rPr>
          <w:rFonts w:ascii="Times New Roman" w:eastAsiaTheme="minorHAnsi" w:hAnsi="Times New Roman"/>
          <w:sz w:val="28"/>
          <w:szCs w:val="28"/>
        </w:rPr>
        <w:t xml:space="preserve">: </w:t>
      </w:r>
      <w:r w:rsidRPr="007555C7">
        <w:rPr>
          <w:rFonts w:ascii="Times New Roman" w:eastAsiaTheme="minorHAnsi" w:hAnsi="Times New Roman"/>
          <w:sz w:val="28"/>
          <w:szCs w:val="28"/>
        </w:rPr>
        <w:t xml:space="preserve">Информацию принять к сведению. </w:t>
      </w:r>
    </w:p>
    <w:p w:rsidR="007555C7" w:rsidRPr="007555C7" w:rsidRDefault="007555C7" w:rsidP="007555C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</w:p>
    <w:p w:rsidR="00402B22" w:rsidRPr="00402B22" w:rsidRDefault="00402B22" w:rsidP="00995CB0">
      <w:pPr>
        <w:numPr>
          <w:ilvl w:val="0"/>
          <w:numId w:val="2"/>
        </w:numPr>
        <w:spacing w:after="0"/>
        <w:ind w:left="1288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участии в проекте «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Профсоюзный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эдьютон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».</w:t>
      </w:r>
    </w:p>
    <w:p w:rsidR="00402B22" w:rsidRPr="00402B22" w:rsidRDefault="00402B22" w:rsidP="00402B22">
      <w:pPr>
        <w:spacing w:after="0"/>
        <w:ind w:left="1288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СЛУШАЛИ: </w:t>
      </w:r>
    </w:p>
    <w:p w:rsidR="00402B22" w:rsidRPr="00402B22" w:rsidRDefault="00402B22" w:rsidP="00402B22">
      <w:pPr>
        <w:spacing w:after="0"/>
        <w:ind w:left="1288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планом работы </w:t>
      </w:r>
      <w:r w:rsidR="00017687">
        <w:rPr>
          <w:rFonts w:ascii="Times New Roman" w:eastAsiaTheme="minorHAnsi" w:hAnsi="Times New Roman"/>
          <w:sz w:val="28"/>
          <w:szCs w:val="28"/>
        </w:rPr>
        <w:t xml:space="preserve">Центрального Совета Профсоюза в Год Корпоративной  культуры Профсоюза региональные организации должны представить ролик об интересных инновациях в своих организациях. Севастопольская организация предлагает поделиться опытом организации и проведения </w:t>
      </w:r>
      <w:r w:rsidR="00017687">
        <w:rPr>
          <w:rFonts w:ascii="Times New Roman" w:eastAsiaTheme="minorHAnsi" w:hAnsi="Times New Roman"/>
          <w:sz w:val="28"/>
          <w:szCs w:val="28"/>
        </w:rPr>
        <w:lastRenderedPageBreak/>
        <w:t xml:space="preserve">конкурса профессионального мастерства для председателей </w:t>
      </w:r>
      <w:proofErr w:type="spellStart"/>
      <w:r w:rsidR="00017687">
        <w:rPr>
          <w:rFonts w:ascii="Times New Roman" w:eastAsiaTheme="minorHAnsi" w:hAnsi="Times New Roman"/>
          <w:sz w:val="28"/>
          <w:szCs w:val="28"/>
        </w:rPr>
        <w:t>профсою</w:t>
      </w:r>
      <w:proofErr w:type="spellEnd"/>
    </w:p>
    <w:p w:rsidR="00995CB0" w:rsidRPr="007555C7" w:rsidRDefault="00995CB0" w:rsidP="00995CB0">
      <w:pPr>
        <w:numPr>
          <w:ilvl w:val="0"/>
          <w:numId w:val="2"/>
        </w:numPr>
        <w:spacing w:after="0"/>
        <w:ind w:left="1288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7555C7">
        <w:rPr>
          <w:rFonts w:ascii="Times New Roman" w:eastAsiaTheme="minorHAnsi" w:hAnsi="Times New Roman"/>
          <w:sz w:val="28"/>
          <w:szCs w:val="28"/>
        </w:rPr>
        <w:t>О конкурсе детских рисунков «</w:t>
      </w:r>
      <w:proofErr w:type="spellStart"/>
      <w:r w:rsidRPr="007555C7">
        <w:rPr>
          <w:rFonts w:ascii="Times New Roman" w:eastAsiaTheme="minorHAnsi" w:hAnsi="Times New Roman"/>
          <w:sz w:val="28"/>
          <w:szCs w:val="28"/>
          <w:lang w:val="en-US"/>
        </w:rPr>
        <w:t>Za</w:t>
      </w:r>
      <w:proofErr w:type="spellEnd"/>
      <w:r w:rsidRPr="007555C7">
        <w:rPr>
          <w:rFonts w:ascii="Times New Roman" w:eastAsiaTheme="minorHAnsi" w:hAnsi="Times New Roman"/>
          <w:sz w:val="28"/>
          <w:szCs w:val="28"/>
        </w:rPr>
        <w:t xml:space="preserve">  мир без нацизма!»</w:t>
      </w:r>
    </w:p>
    <w:p w:rsidR="00995CB0" w:rsidRPr="00995CB0" w:rsidRDefault="007555C7" w:rsidP="007555C7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="00995CB0" w:rsidRPr="00995CB0">
        <w:rPr>
          <w:rFonts w:ascii="Times New Roman" w:eastAsiaTheme="minorHAnsi" w:hAnsi="Times New Roman"/>
          <w:b/>
          <w:sz w:val="28"/>
          <w:szCs w:val="28"/>
        </w:rPr>
        <w:t xml:space="preserve">СЛУШАЛИ: </w:t>
      </w:r>
      <w:r w:rsidR="00995CB0" w:rsidRPr="007555C7">
        <w:rPr>
          <w:rFonts w:ascii="Times New Roman" w:eastAsiaTheme="minorHAnsi" w:hAnsi="Times New Roman"/>
          <w:sz w:val="28"/>
          <w:szCs w:val="28"/>
        </w:rPr>
        <w:t>Белую В.Ю.</w:t>
      </w:r>
    </w:p>
    <w:p w:rsidR="00995CB0" w:rsidRPr="00995CB0" w:rsidRDefault="00995CB0" w:rsidP="00995CB0">
      <w:pPr>
        <w:pStyle w:val="a6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995CB0">
        <w:rPr>
          <w:rFonts w:ascii="Arial" w:hAnsi="Arial" w:cs="Arial"/>
          <w:sz w:val="21"/>
          <w:szCs w:val="21"/>
        </w:rPr>
        <w:t xml:space="preserve">    </w:t>
      </w:r>
      <w:r w:rsidRPr="00995CB0">
        <w:rPr>
          <w:sz w:val="28"/>
          <w:szCs w:val="28"/>
        </w:rPr>
        <w:t>17 июня на заседании Совета Союза “Севастопольское объединение организаций профсоюзов” были подведены итоги конкурса детских рисунков «</w:t>
      </w:r>
      <w:proofErr w:type="spellStart"/>
      <w:r w:rsidRPr="00995CB0">
        <w:rPr>
          <w:sz w:val="28"/>
          <w:szCs w:val="28"/>
          <w:lang w:val="en-US"/>
        </w:rPr>
        <w:t>Za</w:t>
      </w:r>
      <w:proofErr w:type="spellEnd"/>
      <w:r w:rsidRPr="00995CB0">
        <w:rPr>
          <w:sz w:val="28"/>
          <w:szCs w:val="28"/>
        </w:rPr>
        <w:t xml:space="preserve"> мир без нацизма!».</w:t>
      </w:r>
      <w:r w:rsidR="00E918CF">
        <w:rPr>
          <w:sz w:val="28"/>
          <w:szCs w:val="28"/>
        </w:rPr>
        <w:t xml:space="preserve"> </w:t>
      </w:r>
      <w:r w:rsidRPr="00995CB0">
        <w:rPr>
          <w:sz w:val="28"/>
          <w:szCs w:val="28"/>
        </w:rPr>
        <w:t xml:space="preserve">Свои заслуженные награды получили победители и призёры в трёх возрастных группах: от 4 до 7 лет, от 8 до 12 лет и с 13 до 16 </w:t>
      </w:r>
      <w:proofErr w:type="spellStart"/>
      <w:r w:rsidRPr="00995CB0">
        <w:rPr>
          <w:sz w:val="28"/>
          <w:szCs w:val="28"/>
        </w:rPr>
        <w:t>лет</w:t>
      </w:r>
      <w:proofErr w:type="gramStart"/>
      <w:r w:rsidRPr="00995CB0">
        <w:rPr>
          <w:sz w:val="28"/>
          <w:szCs w:val="28"/>
        </w:rPr>
        <w:t>.О</w:t>
      </w:r>
      <w:proofErr w:type="gramEnd"/>
      <w:r w:rsidRPr="00995CB0">
        <w:rPr>
          <w:sz w:val="28"/>
          <w:szCs w:val="28"/>
        </w:rPr>
        <w:t>бращаясь</w:t>
      </w:r>
      <w:proofErr w:type="spellEnd"/>
      <w:r w:rsidRPr="00995CB0">
        <w:rPr>
          <w:sz w:val="28"/>
          <w:szCs w:val="28"/>
        </w:rPr>
        <w:t xml:space="preserve"> к детям и их родителям, председатель Севастопольского профобъединения Вадим Богачев отметил, что все без исключения работы выполнены очень художественно и с большим талантом. Было крайне сложно определить </w:t>
      </w:r>
      <w:proofErr w:type="gramStart"/>
      <w:r w:rsidRPr="00995CB0">
        <w:rPr>
          <w:sz w:val="28"/>
          <w:szCs w:val="28"/>
        </w:rPr>
        <w:t>лучших</w:t>
      </w:r>
      <w:proofErr w:type="gramEnd"/>
      <w:r w:rsidRPr="00995CB0">
        <w:rPr>
          <w:sz w:val="28"/>
          <w:szCs w:val="28"/>
        </w:rPr>
        <w:t>, потому что практически все они заслуживали стать первыми.</w:t>
      </w:r>
    </w:p>
    <w:p w:rsidR="00995CB0" w:rsidRDefault="00995CB0" w:rsidP="00995CB0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95CB0">
        <w:rPr>
          <w:rFonts w:ascii="Times New Roman" w:eastAsiaTheme="minorHAnsi" w:hAnsi="Times New Roman"/>
          <w:b/>
          <w:sz w:val="28"/>
          <w:szCs w:val="28"/>
        </w:rPr>
        <w:t xml:space="preserve">ПОСТАНОВИЛИ:  </w:t>
      </w:r>
      <w:r w:rsidRPr="00995CB0">
        <w:rPr>
          <w:rFonts w:ascii="Times New Roman" w:eastAsiaTheme="minorHAnsi" w:hAnsi="Times New Roman"/>
          <w:sz w:val="28"/>
          <w:szCs w:val="28"/>
        </w:rPr>
        <w:t xml:space="preserve">Информацию принять к сведению. </w:t>
      </w:r>
    </w:p>
    <w:p w:rsidR="00D85D5A" w:rsidRPr="00E918CF" w:rsidRDefault="00D85D5A" w:rsidP="00995CB0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9516F" w:rsidRPr="007555C7" w:rsidRDefault="00995CB0" w:rsidP="00995C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оказании материальной помощи.</w:t>
      </w:r>
    </w:p>
    <w:p w:rsidR="007555C7" w:rsidRPr="00642D1E" w:rsidRDefault="00642D1E" w:rsidP="00642D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555C7" w:rsidRPr="00642D1E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7555C7" w:rsidRPr="00642D1E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Беликову Е.И. </w:t>
      </w:r>
    </w:p>
    <w:p w:rsidR="00642D1E" w:rsidRDefault="00D85D5A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85D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со смертью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ГБОУ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евастополя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«СОШ № 38» Иваницкой Галины Ивановны выделить материальную помощь в размере       3 000 ( три тысячи) рублей согласно Положению «Об оказанию материальной помощи членам Профсоюза Севастопольской городской организации Профсоюза работников народного образования и науки РФ»</w:t>
      </w:r>
      <w:r w:rsidR="00642D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D5A" w:rsidRDefault="00D85D5A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  <w:r w:rsidR="00642D1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Выделить материальную помощь в размере  3 000 </w:t>
      </w:r>
      <w:proofErr w:type="gramStart"/>
      <w:r w:rsidR="00642D1E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42D1E">
        <w:rPr>
          <w:rFonts w:ascii="Times New Roman" w:eastAsia="Times New Roman" w:hAnsi="Times New Roman"/>
          <w:sz w:val="28"/>
          <w:szCs w:val="28"/>
          <w:lang w:eastAsia="ru-RU"/>
        </w:rPr>
        <w:t>три тысячи) рублей согласно Положению «Об оказанию материальной помощи членам Профсоюза Севастопольской городской организации Профсоюза работников народного образования и науки РФ».</w:t>
      </w:r>
    </w:p>
    <w:p w:rsidR="00642D1E" w:rsidRDefault="00642D1E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D1E" w:rsidRDefault="00642D1E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687" w:rsidRDefault="00017687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17687" w:rsidRDefault="00017687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687" w:rsidRDefault="00017687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687" w:rsidRDefault="00017687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687" w:rsidRDefault="00017687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687" w:rsidRDefault="00017687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687" w:rsidRDefault="00017687" w:rsidP="00D85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1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B2F"/>
    <w:multiLevelType w:val="hybridMultilevel"/>
    <w:tmpl w:val="C2444A00"/>
    <w:lvl w:ilvl="0" w:tplc="31B8D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10B"/>
    <w:multiLevelType w:val="hybridMultilevel"/>
    <w:tmpl w:val="30B89298"/>
    <w:lvl w:ilvl="0" w:tplc="52EC9B6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5A1942EC"/>
    <w:multiLevelType w:val="hybridMultilevel"/>
    <w:tmpl w:val="18C0D248"/>
    <w:lvl w:ilvl="0" w:tplc="E76CA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607C06"/>
    <w:multiLevelType w:val="hybridMultilevel"/>
    <w:tmpl w:val="053A003A"/>
    <w:lvl w:ilvl="0" w:tplc="1332C42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31"/>
    <w:rsid w:val="00017687"/>
    <w:rsid w:val="00023DF5"/>
    <w:rsid w:val="000A1031"/>
    <w:rsid w:val="001B0754"/>
    <w:rsid w:val="0030642B"/>
    <w:rsid w:val="00402B22"/>
    <w:rsid w:val="005F2AF3"/>
    <w:rsid w:val="00642D1E"/>
    <w:rsid w:val="007555C7"/>
    <w:rsid w:val="00767E2C"/>
    <w:rsid w:val="008D633D"/>
    <w:rsid w:val="00995CB0"/>
    <w:rsid w:val="009C0DCF"/>
    <w:rsid w:val="00A95154"/>
    <w:rsid w:val="00AD7BD6"/>
    <w:rsid w:val="00B9516F"/>
    <w:rsid w:val="00C254D2"/>
    <w:rsid w:val="00CE16DF"/>
    <w:rsid w:val="00CF37EE"/>
    <w:rsid w:val="00D85D5A"/>
    <w:rsid w:val="00E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4D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5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1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4D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5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1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hitel-1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2022-11-10T08:28:00Z</cp:lastPrinted>
  <dcterms:created xsi:type="dcterms:W3CDTF">2022-11-09T09:08:00Z</dcterms:created>
  <dcterms:modified xsi:type="dcterms:W3CDTF">2022-11-10T08:43:00Z</dcterms:modified>
</cp:coreProperties>
</file>