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AB6" w:rsidRDefault="00E57AB6" w:rsidP="00E57AB6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57AB6" w:rsidRPr="0080294D" w:rsidRDefault="00E57AB6" w:rsidP="00E57AB6">
      <w:pPr>
        <w:jc w:val="center"/>
        <w:rPr>
          <w:sz w:val="28"/>
          <w:szCs w:val="28"/>
        </w:rPr>
      </w:pPr>
      <w:r w:rsidRPr="0080294D">
        <w:rPr>
          <w:sz w:val="28"/>
          <w:szCs w:val="28"/>
        </w:rPr>
        <w:t>Региональная тематическая проверка по теме</w:t>
      </w:r>
    </w:p>
    <w:p w:rsidR="00E57AB6" w:rsidRPr="00A04604" w:rsidRDefault="00E57AB6" w:rsidP="00E57AB6">
      <w:pPr>
        <w:jc w:val="center"/>
        <w:rPr>
          <w:b/>
        </w:rPr>
      </w:pPr>
      <w:r w:rsidRPr="00A04604">
        <w:rPr>
          <w:b/>
        </w:rPr>
        <w:t xml:space="preserve">«Соблюдение </w:t>
      </w:r>
      <w:proofErr w:type="gramStart"/>
      <w:r w:rsidRPr="00A04604">
        <w:rPr>
          <w:b/>
        </w:rPr>
        <w:t>порядка учета мнения выборного органа первичной профсоюзной организации</w:t>
      </w:r>
      <w:proofErr w:type="gramEnd"/>
      <w:r w:rsidRPr="00A04604">
        <w:rPr>
          <w:b/>
        </w:rPr>
        <w:t xml:space="preserve"> при принятии локальных нормативных актов, </w:t>
      </w:r>
    </w:p>
    <w:p w:rsidR="00E57AB6" w:rsidRPr="00A04604" w:rsidRDefault="00E57AB6" w:rsidP="00E57AB6">
      <w:pPr>
        <w:jc w:val="center"/>
        <w:rPr>
          <w:b/>
        </w:rPr>
      </w:pPr>
      <w:proofErr w:type="gramStart"/>
      <w:r w:rsidRPr="00A04604">
        <w:rPr>
          <w:b/>
        </w:rPr>
        <w:t>содержащих</w:t>
      </w:r>
      <w:proofErr w:type="gramEnd"/>
      <w:r w:rsidRPr="00A04604">
        <w:rPr>
          <w:b/>
        </w:rPr>
        <w:t xml:space="preserve"> нормы трудового права»</w:t>
      </w:r>
    </w:p>
    <w:p w:rsidR="00E57AB6" w:rsidRPr="00A04604" w:rsidRDefault="00E57AB6" w:rsidP="00E57AB6">
      <w:pPr>
        <w:jc w:val="center"/>
        <w:rPr>
          <w:b/>
          <w:sz w:val="22"/>
          <w:szCs w:val="22"/>
        </w:rPr>
      </w:pPr>
    </w:p>
    <w:p w:rsidR="00E57AB6" w:rsidRDefault="00E57AB6" w:rsidP="00E57A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------------------------------------------------------------------------------------------------------------------</w:t>
      </w:r>
    </w:p>
    <w:p w:rsidR="00E57AB6" w:rsidRPr="002D296F" w:rsidRDefault="00E57AB6" w:rsidP="00E57AB6">
      <w:pPr>
        <w:jc w:val="center"/>
        <w:rPr>
          <w:sz w:val="22"/>
          <w:szCs w:val="22"/>
        </w:rPr>
      </w:pPr>
      <w:r>
        <w:rPr>
          <w:sz w:val="22"/>
          <w:szCs w:val="22"/>
        </w:rPr>
        <w:t>(наименование образовательной организации)</w:t>
      </w:r>
    </w:p>
    <w:p w:rsidR="00E57AB6" w:rsidRPr="00E57AB6" w:rsidRDefault="00E57AB6" w:rsidP="00E57AB6">
      <w:pPr>
        <w:ind w:firstLine="540"/>
        <w:jc w:val="center"/>
        <w:rPr>
          <w:b/>
          <w:sz w:val="2"/>
          <w:szCs w:val="22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072"/>
        <w:gridCol w:w="8"/>
        <w:gridCol w:w="6480"/>
        <w:gridCol w:w="1440"/>
      </w:tblGrid>
      <w:tr w:rsidR="00E57AB6" w:rsidRPr="00874EB5" w:rsidTr="00B53F5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b/>
                <w:sz w:val="22"/>
                <w:szCs w:val="22"/>
              </w:rPr>
            </w:pPr>
            <w:r w:rsidRPr="00874EB5">
              <w:rPr>
                <w:b/>
                <w:sz w:val="22"/>
                <w:szCs w:val="22"/>
              </w:rPr>
              <w:t>№  п.п.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b/>
                <w:sz w:val="22"/>
                <w:szCs w:val="22"/>
              </w:rPr>
            </w:pPr>
            <w:r w:rsidRPr="00874EB5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57AB6" w:rsidRPr="00874EB5" w:rsidTr="00B53F58">
        <w:trPr>
          <w:trHeight w:val="564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both"/>
            </w:pPr>
            <w:r w:rsidRPr="00C34559">
              <w:rPr>
                <w:b/>
              </w:rPr>
              <w:t>Локальные нормативные акты (ЛНА) приняты с учетом мнения выборного профсоюзного органа: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  <w:r>
              <w:t>д</w:t>
            </w:r>
            <w:r w:rsidRPr="00C34559">
              <w:t>а/нет</w:t>
            </w:r>
          </w:p>
        </w:tc>
      </w:tr>
      <w:tr w:rsidR="00E57AB6" w:rsidRPr="00874EB5" w:rsidTr="00B53F58">
        <w:trPr>
          <w:trHeight w:val="252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shd w:val="clear" w:color="auto" w:fill="FFFFFF"/>
              <w:jc w:val="both"/>
              <w:rPr>
                <w:b/>
              </w:rPr>
            </w:pPr>
            <w:r>
              <w:rPr>
                <w:bCs/>
              </w:rPr>
              <w:t xml:space="preserve">           1.1. Р</w:t>
            </w:r>
            <w:r w:rsidRPr="00C34559">
              <w:rPr>
                <w:bCs/>
              </w:rPr>
              <w:t xml:space="preserve">аспределение учебной нагрузки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</w:p>
        </w:tc>
      </w:tr>
      <w:tr w:rsidR="00E57AB6" w:rsidRPr="00874EB5" w:rsidTr="00B53F58">
        <w:trPr>
          <w:trHeight w:val="240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Default="00E57AB6" w:rsidP="00E57AB6">
            <w:pPr>
              <w:widowControl w:val="0"/>
              <w:numPr>
                <w:ilvl w:val="1"/>
                <w:numId w:val="1"/>
              </w:numPr>
              <w:shd w:val="clear" w:color="auto" w:fill="FFFFFF"/>
              <w:tabs>
                <w:tab w:val="left" w:pos="107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t xml:space="preserve">  У</w:t>
            </w:r>
            <w:r w:rsidRPr="00C34559">
              <w:t xml:space="preserve">тверждение графика отпусков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</w:p>
        </w:tc>
      </w:tr>
      <w:tr w:rsidR="00E57AB6" w:rsidRPr="00874EB5" w:rsidTr="00B53F58">
        <w:trPr>
          <w:trHeight w:val="547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Default="00E57AB6" w:rsidP="00B53F58">
            <w:pPr>
              <w:widowControl w:val="0"/>
              <w:shd w:val="clear" w:color="auto" w:fill="FFFFFF"/>
              <w:tabs>
                <w:tab w:val="left" w:pos="1075"/>
              </w:tabs>
              <w:autoSpaceDE w:val="0"/>
              <w:autoSpaceDN w:val="0"/>
              <w:adjustRightInd w:val="0"/>
              <w:jc w:val="both"/>
            </w:pPr>
            <w:r w:rsidRPr="00C34559">
              <w:t xml:space="preserve">            </w:t>
            </w:r>
            <w:r>
              <w:t>1.3. Р</w:t>
            </w:r>
            <w:r w:rsidRPr="00C34559">
              <w:t xml:space="preserve">аспределение стимулирующей </w:t>
            </w:r>
            <w:proofErr w:type="gramStart"/>
            <w:r w:rsidRPr="00C34559">
              <w:t>части фонда оплаты труда педагогических работников</w:t>
            </w:r>
            <w:proofErr w:type="gramEnd"/>
            <w:r w:rsidRPr="00C34559"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</w:p>
        </w:tc>
      </w:tr>
      <w:tr w:rsidR="00E57AB6" w:rsidRPr="00874EB5" w:rsidTr="00B53F58">
        <w:trPr>
          <w:trHeight w:val="576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widowControl w:val="0"/>
              <w:shd w:val="clear" w:color="auto" w:fill="FFFFFF"/>
              <w:tabs>
                <w:tab w:val="left" w:pos="1075"/>
              </w:tabs>
              <w:autoSpaceDE w:val="0"/>
              <w:autoSpaceDN w:val="0"/>
              <w:adjustRightInd w:val="0"/>
              <w:jc w:val="both"/>
            </w:pPr>
            <w:r w:rsidRPr="00C34559">
              <w:t xml:space="preserve">            </w:t>
            </w:r>
            <w:r>
              <w:t>1.4. У</w:t>
            </w:r>
            <w:r w:rsidRPr="00C34559">
              <w:t xml:space="preserve">становление систем премирования, стимулирующих доплат и надбавок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</w:p>
        </w:tc>
      </w:tr>
      <w:tr w:rsidR="00E57AB6" w:rsidRPr="00874EB5" w:rsidTr="00B53F58">
        <w:trPr>
          <w:trHeight w:val="821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widowControl w:val="0"/>
              <w:shd w:val="clear" w:color="auto" w:fill="FFFFFF"/>
              <w:tabs>
                <w:tab w:val="left" w:pos="1075"/>
              </w:tabs>
              <w:autoSpaceDE w:val="0"/>
              <w:autoSpaceDN w:val="0"/>
              <w:adjustRightInd w:val="0"/>
              <w:jc w:val="both"/>
            </w:pPr>
            <w:r w:rsidRPr="00C34559">
              <w:t xml:space="preserve">            </w:t>
            </w:r>
            <w:r>
              <w:t>1.5. П</w:t>
            </w:r>
            <w:r w:rsidRPr="00C34559">
              <w:t>роведение аттестации, которая может послужить основанием для увольнения работников в соответствии с пунктом 3 статьи 81 ТК РФ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</w:p>
        </w:tc>
      </w:tr>
      <w:tr w:rsidR="00E57AB6" w:rsidRPr="00874EB5" w:rsidTr="00B53F58">
        <w:trPr>
          <w:trHeight w:val="612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widowControl w:val="0"/>
              <w:shd w:val="clear" w:color="auto" w:fill="FFFFFF"/>
              <w:tabs>
                <w:tab w:val="left" w:pos="1075"/>
              </w:tabs>
              <w:autoSpaceDE w:val="0"/>
              <w:autoSpaceDN w:val="0"/>
              <w:adjustRightInd w:val="0"/>
              <w:jc w:val="both"/>
            </w:pPr>
            <w:r w:rsidRPr="00C34559">
              <w:t xml:space="preserve">            </w:t>
            </w:r>
            <w:r>
              <w:t>1.6. П</w:t>
            </w:r>
            <w:r w:rsidRPr="00C34559">
              <w:t xml:space="preserve">рименение (в отношении члена профсоюза) дисциплинарного взыскания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</w:p>
        </w:tc>
      </w:tr>
      <w:tr w:rsidR="00E57AB6" w:rsidRPr="00874EB5" w:rsidTr="00B53F58">
        <w:trPr>
          <w:trHeight w:val="643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widowControl w:val="0"/>
              <w:shd w:val="clear" w:color="auto" w:fill="FFFFFF"/>
              <w:tabs>
                <w:tab w:val="left" w:pos="1075"/>
              </w:tabs>
              <w:autoSpaceDE w:val="0"/>
              <w:autoSpaceDN w:val="0"/>
              <w:adjustRightInd w:val="0"/>
              <w:jc w:val="both"/>
            </w:pPr>
            <w:r w:rsidRPr="00C34559">
              <w:t xml:space="preserve">             </w:t>
            </w:r>
            <w:r>
              <w:t>1.7.   Разработка и утверждение инструкций по охране труда для работников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</w:p>
        </w:tc>
      </w:tr>
      <w:tr w:rsidR="00E57AB6" w:rsidRPr="00874EB5" w:rsidTr="00B53F58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 xml:space="preserve">2. </w:t>
            </w: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7333F3" w:rsidRDefault="00E57AB6" w:rsidP="00B53F58">
            <w:pPr>
              <w:jc w:val="both"/>
              <w:rPr>
                <w:b/>
              </w:rPr>
            </w:pPr>
            <w:r w:rsidRPr="007333F3">
              <w:rPr>
                <w:b/>
              </w:rPr>
              <w:t>Выявлены  нарушения порядка учета мотивированного мнения выборного профсоюзного органа:</w:t>
            </w:r>
          </w:p>
          <w:p w:rsidR="00E57AB6" w:rsidRPr="007333F3" w:rsidRDefault="00E57AB6" w:rsidP="00B53F58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</w:t>
            </w:r>
            <w:r w:rsidRPr="007333F3">
              <w:rPr>
                <w:b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C34559" w:rsidRDefault="00E57AB6" w:rsidP="00B53F58">
            <w:pPr>
              <w:jc w:val="center"/>
            </w:pPr>
            <w:r w:rsidRPr="00C34559">
              <w:t>количество</w:t>
            </w: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both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>в том числе: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>Х</w:t>
            </w: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>2.1.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F66E9B" w:rsidRDefault="00E57AB6" w:rsidP="00B53F58">
            <w:pPr>
              <w:jc w:val="both"/>
              <w:rPr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 xml:space="preserve"> Работодатель не направил проект локального нормативного акта (далее ЛНА) и обоснование к нему в выборный профсоюзный орган (далее ВПО)</w:t>
            </w:r>
          </w:p>
          <w:p w:rsidR="00E57AB6" w:rsidRPr="00730BD0" w:rsidRDefault="00E57AB6" w:rsidP="00B53F58">
            <w:pPr>
              <w:jc w:val="both"/>
              <w:rPr>
                <w:i/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>(</w:t>
            </w:r>
            <w:r w:rsidRPr="00F66E9B">
              <w:rPr>
                <w:i/>
                <w:sz w:val="22"/>
                <w:szCs w:val="22"/>
              </w:rPr>
              <w:t>перечислить конкретные локальные нормативные акты)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>2.2.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F66E9B" w:rsidRDefault="00E57AB6" w:rsidP="00B53F58">
            <w:pPr>
              <w:jc w:val="both"/>
              <w:rPr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 xml:space="preserve"> Профсоюзный комитет </w:t>
            </w:r>
            <w:r>
              <w:rPr>
                <w:sz w:val="22"/>
                <w:szCs w:val="22"/>
              </w:rPr>
              <w:t xml:space="preserve">не </w:t>
            </w:r>
            <w:r w:rsidRPr="00F66E9B">
              <w:rPr>
                <w:sz w:val="22"/>
                <w:szCs w:val="22"/>
              </w:rPr>
              <w:t>рассмотрел проект ЛНА</w:t>
            </w:r>
            <w:r>
              <w:rPr>
                <w:sz w:val="22"/>
                <w:szCs w:val="22"/>
              </w:rPr>
              <w:t xml:space="preserve">  и не направил работодателю мотивированное мнение, оформленное в письменном виде</w:t>
            </w:r>
          </w:p>
          <w:p w:rsidR="00E57AB6" w:rsidRPr="00F66E9B" w:rsidRDefault="00E57AB6" w:rsidP="00B53F58">
            <w:pPr>
              <w:jc w:val="both"/>
              <w:rPr>
                <w:i/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>(</w:t>
            </w:r>
            <w:r w:rsidRPr="00F66E9B">
              <w:rPr>
                <w:i/>
                <w:sz w:val="22"/>
                <w:szCs w:val="22"/>
              </w:rPr>
              <w:t>перечислить ЛНА)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</w:tr>
      <w:tr w:rsidR="00E57AB6" w:rsidRPr="00874EB5" w:rsidTr="00B53F58">
        <w:trPr>
          <w:trHeight w:val="91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>2.3.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730BD0" w:rsidRDefault="00E57AB6" w:rsidP="00B53F58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возникновении разногласий по проекту ЛНА работодатель и ВПО не провели дополнительных консультаций с целью их урегулирования (</w:t>
            </w:r>
            <w:r>
              <w:rPr>
                <w:i/>
                <w:sz w:val="22"/>
                <w:szCs w:val="22"/>
              </w:rPr>
              <w:t>перечислить ЛНА)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</w:tr>
      <w:tr w:rsidR="00E57AB6" w:rsidRPr="00874EB5" w:rsidTr="00B53F58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874EB5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3C5FDE" w:rsidRDefault="00E57AB6" w:rsidP="00B53F58">
            <w:pPr>
              <w:jc w:val="both"/>
              <w:rPr>
                <w:b/>
                <w:sz w:val="22"/>
                <w:szCs w:val="22"/>
              </w:rPr>
            </w:pPr>
            <w:r w:rsidRPr="003C5FDE">
              <w:rPr>
                <w:b/>
                <w:sz w:val="22"/>
                <w:szCs w:val="22"/>
              </w:rPr>
              <w:t xml:space="preserve">По итогам проверки  </w:t>
            </w:r>
            <w:proofErr w:type="gramStart"/>
            <w:r w:rsidRPr="003C5FDE">
              <w:rPr>
                <w:b/>
                <w:sz w:val="22"/>
                <w:szCs w:val="22"/>
              </w:rPr>
              <w:t>предприняты меры</w:t>
            </w:r>
            <w:proofErr w:type="gramEnd"/>
            <w:r w:rsidRPr="003C5FDE">
              <w:rPr>
                <w:b/>
                <w:sz w:val="22"/>
                <w:szCs w:val="22"/>
              </w:rPr>
              <w:t xml:space="preserve"> по устранению выявленных нарушений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да/нет</w:t>
            </w: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F66E9B" w:rsidRDefault="00E57AB6" w:rsidP="00B53F58">
            <w:pPr>
              <w:jc w:val="both"/>
              <w:rPr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>в том числе: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 w:rsidRPr="00874EB5">
              <w:rPr>
                <w:sz w:val="22"/>
                <w:szCs w:val="22"/>
              </w:rPr>
              <w:t>Х</w:t>
            </w: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874EB5">
              <w:rPr>
                <w:sz w:val="22"/>
                <w:szCs w:val="22"/>
              </w:rPr>
              <w:t>.1.</w:t>
            </w:r>
          </w:p>
        </w:tc>
        <w:tc>
          <w:tcPr>
            <w:tcW w:w="6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F66E9B" w:rsidRDefault="00E57AB6" w:rsidP="00B53F58">
            <w:pPr>
              <w:jc w:val="both"/>
              <w:rPr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>Подведение итогов проверки на заседании профкома в организации: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874EB5">
              <w:rPr>
                <w:sz w:val="22"/>
                <w:szCs w:val="22"/>
              </w:rPr>
              <w:t>.2.</w:t>
            </w:r>
          </w:p>
        </w:tc>
        <w:tc>
          <w:tcPr>
            <w:tcW w:w="6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F66E9B" w:rsidRDefault="00E57AB6" w:rsidP="00B53F58">
            <w:pPr>
              <w:jc w:val="both"/>
              <w:rPr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>Доведение итогов проверк</w:t>
            </w:r>
            <w:r>
              <w:rPr>
                <w:sz w:val="22"/>
                <w:szCs w:val="22"/>
              </w:rPr>
              <w:t>и до работодателя</w:t>
            </w:r>
            <w:r w:rsidRPr="00F66E9B">
              <w:rPr>
                <w:sz w:val="22"/>
                <w:szCs w:val="22"/>
              </w:rPr>
              <w:t xml:space="preserve"> в организации: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874EB5">
              <w:rPr>
                <w:sz w:val="22"/>
                <w:szCs w:val="22"/>
              </w:rPr>
              <w:t>.3.</w:t>
            </w:r>
          </w:p>
        </w:tc>
        <w:tc>
          <w:tcPr>
            <w:tcW w:w="6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F66E9B" w:rsidRDefault="00E57AB6" w:rsidP="00B53F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Устранено нарушений трудового законодательства (какие)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</w:tr>
      <w:tr w:rsidR="00E57AB6" w:rsidRPr="00874EB5" w:rsidTr="00B53F5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AB6" w:rsidRPr="00874EB5" w:rsidRDefault="00E57AB6" w:rsidP="00B53F58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F66E9B" w:rsidRDefault="00E57AB6" w:rsidP="00B53F58">
            <w:pPr>
              <w:jc w:val="right"/>
              <w:rPr>
                <w:sz w:val="22"/>
                <w:szCs w:val="22"/>
              </w:rPr>
            </w:pPr>
            <w:r w:rsidRPr="00F66E9B">
              <w:rPr>
                <w:sz w:val="22"/>
                <w:szCs w:val="22"/>
              </w:rPr>
              <w:t xml:space="preserve">всего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B6" w:rsidRPr="00874EB5" w:rsidRDefault="00E57AB6" w:rsidP="00B53F58">
            <w:pPr>
              <w:jc w:val="center"/>
              <w:rPr>
                <w:sz w:val="22"/>
                <w:szCs w:val="22"/>
              </w:rPr>
            </w:pPr>
          </w:p>
        </w:tc>
      </w:tr>
    </w:tbl>
    <w:p w:rsidR="00E57AB6" w:rsidRPr="00E57AB6" w:rsidRDefault="00E57AB6" w:rsidP="00E57AB6">
      <w:pPr>
        <w:jc w:val="both"/>
        <w:rPr>
          <w:sz w:val="6"/>
        </w:rPr>
      </w:pPr>
    </w:p>
    <w:p w:rsidR="00E57AB6" w:rsidRPr="00A04604" w:rsidRDefault="00E57AB6" w:rsidP="00E57AB6">
      <w:pPr>
        <w:jc w:val="both"/>
      </w:pPr>
      <w:r w:rsidRPr="00A04604">
        <w:t xml:space="preserve">Председатель </w:t>
      </w:r>
      <w:r>
        <w:t xml:space="preserve">первичной </w:t>
      </w:r>
      <w:r>
        <w:tab/>
      </w:r>
      <w:r>
        <w:tab/>
      </w:r>
      <w:r>
        <w:tab/>
      </w:r>
      <w:r>
        <w:tab/>
        <w:t>Член комиссии:</w:t>
      </w:r>
    </w:p>
    <w:p w:rsidR="00E57AB6" w:rsidRPr="00A04604" w:rsidRDefault="00E57AB6" w:rsidP="00E57AB6">
      <w:pPr>
        <w:jc w:val="both"/>
      </w:pPr>
      <w:r>
        <w:t xml:space="preserve">профсоюзной организации: </w:t>
      </w:r>
      <w:r w:rsidRPr="00A04604">
        <w:t xml:space="preserve">  </w:t>
      </w:r>
      <w:r>
        <w:t xml:space="preserve">                           </w:t>
      </w:r>
    </w:p>
    <w:p w:rsidR="00E57AB6" w:rsidRPr="00A04604" w:rsidRDefault="00E57AB6" w:rsidP="00E57AB6">
      <w:pPr>
        <w:jc w:val="center"/>
      </w:pPr>
      <w:r w:rsidRPr="00A04604">
        <w:t>(подпись, фамилия, имя, отчество)</w:t>
      </w:r>
    </w:p>
    <w:p w:rsidR="009A5B0A" w:rsidRDefault="009A5B0A"/>
    <w:sectPr w:rsidR="009A5B0A" w:rsidSect="009A5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472C8"/>
    <w:multiLevelType w:val="multilevel"/>
    <w:tmpl w:val="80CC9D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57AB6"/>
    <w:rsid w:val="009A5B0A"/>
    <w:rsid w:val="00E57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1967</Characters>
  <Application>Microsoft Office Word</Application>
  <DocSecurity>0</DocSecurity>
  <Lines>16</Lines>
  <Paragraphs>4</Paragraphs>
  <ScaleCrop>false</ScaleCrop>
  <Company>Home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obrprof</dc:creator>
  <cp:keywords/>
  <dc:description/>
  <cp:lastModifiedBy>obrprof</cp:lastModifiedBy>
  <cp:revision>2</cp:revision>
  <dcterms:created xsi:type="dcterms:W3CDTF">2018-03-01T08:41:00Z</dcterms:created>
  <dcterms:modified xsi:type="dcterms:W3CDTF">2018-03-01T08:42:00Z</dcterms:modified>
</cp:coreProperties>
</file>