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A4" w:rsidRDefault="008638A4" w:rsidP="00D05DB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642BC" w:rsidRPr="00E642BC" w:rsidRDefault="00E642BC" w:rsidP="00E642B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E642BC" w:rsidRPr="00E642BC" w:rsidRDefault="00E642BC" w:rsidP="00E642B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color w:val="000000"/>
          <w:sz w:val="28"/>
          <w:szCs w:val="28"/>
        </w:rPr>
        <w:t>к постановлению президиума</w:t>
      </w:r>
    </w:p>
    <w:p w:rsidR="00E642BC" w:rsidRPr="00E642BC" w:rsidRDefault="00E642BC" w:rsidP="00E642B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color w:val="000000"/>
          <w:sz w:val="28"/>
          <w:szCs w:val="28"/>
        </w:rPr>
        <w:t>Хакасской республиканской</w:t>
      </w:r>
    </w:p>
    <w:p w:rsidR="00E642BC" w:rsidRPr="00E642BC" w:rsidRDefault="00E642BC" w:rsidP="00E642B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Общероссийского </w:t>
      </w:r>
      <w:r w:rsidRPr="00E642BC">
        <w:rPr>
          <w:rFonts w:ascii="Times New Roman" w:hAnsi="Times New Roman" w:cs="Times New Roman"/>
          <w:color w:val="000000"/>
          <w:sz w:val="28"/>
          <w:szCs w:val="28"/>
        </w:rPr>
        <w:t>Профсоюза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E642BC" w:rsidRPr="00E642BC" w:rsidRDefault="00E642BC" w:rsidP="00E642B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color w:val="000000"/>
          <w:sz w:val="28"/>
          <w:szCs w:val="28"/>
        </w:rPr>
        <w:t>от 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642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дека</w:t>
      </w:r>
      <w:r w:rsidRPr="00E642BC">
        <w:rPr>
          <w:rFonts w:ascii="Times New Roman" w:hAnsi="Times New Roman" w:cs="Times New Roman"/>
          <w:color w:val="000000"/>
          <w:sz w:val="28"/>
          <w:szCs w:val="28"/>
        </w:rPr>
        <w:t>бря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E642BC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8-5</w:t>
      </w:r>
    </w:p>
    <w:p w:rsidR="00E642BC" w:rsidRPr="00E642BC" w:rsidRDefault="00E642BC" w:rsidP="00E642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Е Е С Т Р</w:t>
      </w:r>
    </w:p>
    <w:p w:rsidR="00E642BC" w:rsidRPr="00E642BC" w:rsidRDefault="00E642BC" w:rsidP="00E642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Хакасской республиканской организации</w:t>
      </w:r>
    </w:p>
    <w:p w:rsidR="00E642BC" w:rsidRPr="00E642BC" w:rsidRDefault="00E642BC" w:rsidP="00E642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4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ессионального </w:t>
      </w:r>
      <w:r w:rsidRPr="00E64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союза работников народного образования и науки РФ</w:t>
      </w:r>
    </w:p>
    <w:tbl>
      <w:tblPr>
        <w:tblW w:w="9293" w:type="dxa"/>
        <w:tblInd w:w="283" w:type="dxa"/>
        <w:tblLayout w:type="fixed"/>
        <w:tblLook w:val="0000"/>
      </w:tblPr>
      <w:tblGrid>
        <w:gridCol w:w="5779"/>
        <w:gridCol w:w="3514"/>
      </w:tblGrid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E94AA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42BC" w:rsidRPr="00E642BC" w:rsidRDefault="00E642BC" w:rsidP="00E94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   организации</w:t>
            </w:r>
          </w:p>
          <w:p w:rsidR="00E642BC" w:rsidRPr="00E642BC" w:rsidRDefault="00E642BC" w:rsidP="00E94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Профсоюза</w:t>
            </w:r>
          </w:p>
          <w:p w:rsidR="00E642BC" w:rsidRPr="00E642BC" w:rsidRDefault="00E642BC" w:rsidP="00E94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E94AA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42BC" w:rsidRPr="00E642BC" w:rsidRDefault="00E642BC" w:rsidP="00E64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  <w:r w:rsidR="00847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АИС</w:t>
            </w: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E64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1. ТЕРРИТОРИАЛЬНЫЕ  ОРГАНИЗАЦИИ ПРОФСОЮЗА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E642BC">
            <w:pPr>
              <w:numPr>
                <w:ilvl w:val="1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ОРГАНИЗАЦИИ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4645FE" w:rsidRDefault="00E94AA5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4AA5">
              <w:rPr>
                <w:rFonts w:ascii="Times New Roman" w:hAnsi="Times New Roman" w:cs="Times New Roman"/>
                <w:sz w:val="28"/>
                <w:szCs w:val="28"/>
              </w:rPr>
              <w:t xml:space="preserve"> Абазинская городская  организация</w:t>
            </w:r>
            <w:r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2209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4645FE" w:rsidRDefault="00E642BC" w:rsidP="004645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Абаканская городская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4645FE" w:rsidRDefault="00E642BC" w:rsidP="004645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Саяногорская городская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Сорская городская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Черногорская городская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2213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E642BC">
            <w:pPr>
              <w:numPr>
                <w:ilvl w:val="1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ОРГАНИЗАЦИИ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Алтайская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2214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Аскизская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Бейская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Боградская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2217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Орджоникидзевская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2218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Таштыпская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2219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Усть-Абаканская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AA5" w:rsidRPr="00E94AA5" w:rsidRDefault="00E642BC" w:rsidP="00E94A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Ширинская районная  организация</w:t>
            </w:r>
            <w:r w:rsidR="00E94AA5" w:rsidRPr="00E94A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Хакасской республиканской организации Профессионального союза работников народного образования и науки РФ</w:t>
            </w:r>
          </w:p>
          <w:p w:rsidR="00E642BC" w:rsidRPr="00E642BC" w:rsidRDefault="00E642BC" w:rsidP="00E94AA5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94AA5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2221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E94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 ПЕРВИЧНЫЕ С ПРАВАМИ ТЕРРИТОРИАЛЬНОЙ ОРГАНИЗАЦИИ ПРОФСОЮЗА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E94AA5">
            <w:pPr>
              <w:numPr>
                <w:ilvl w:val="1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ПЕРВИЧНЫЕ ПРОФСОЮЗНЫЕ ОРГАНИЗАЦИИ СОТРУДНИКОВ ОРГАНИЗАЦИЙ ВО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4645FE">
            <w:pPr>
              <w:tabs>
                <w:tab w:val="left" w:pos="284"/>
              </w:tabs>
              <w:snapToGrid w:val="0"/>
              <w:spacing w:after="0" w:line="240" w:lineRule="auto"/>
              <w:ind w:left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аботников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ФГБОУ ВО "ХГУ</w:t>
            </w:r>
            <w:r w:rsidR="004645FE" w:rsidRP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им. Н.Ф. Катанова" 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Профессионального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оюза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аботников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ародного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бразования и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ауки Российской Федерации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4645FE" w:rsidP="004645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30083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47634" w:rsidRDefault="005E5309" w:rsidP="004645FE">
            <w:pPr>
              <w:tabs>
                <w:tab w:val="left" w:pos="284"/>
              </w:tabs>
              <w:snapToGrid w:val="0"/>
              <w:spacing w:after="0" w:line="240" w:lineRule="auto"/>
              <w:ind w:left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Первичная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рофсоюзная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рганизация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аботников Хакасского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ехнического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нститута -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илиала ФГАОУ ВО "Сибирский Федеральный Университет" Профессионального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оюза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аботников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ародного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бразования и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ауки Российской Федерации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4645FE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30084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4645FE" w:rsidP="004645FE">
            <w:pPr>
              <w:snapToGrid w:val="0"/>
              <w:spacing w:after="0" w:line="240" w:lineRule="auto"/>
              <w:ind w:left="7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E642BC"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ПЕРВИЧНЫЕ ПРОФСОЮЗНЫЕ ОРГАНИЗАЦИИ СТУДЕНТОВ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B36921" w:rsidRDefault="00E94AA5" w:rsidP="00B36921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921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обучающихся ФГБОУ ВО «ХГУ им. Н.Ф. Катанова»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B36921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76968</w:t>
            </w:r>
          </w:p>
        </w:tc>
      </w:tr>
      <w:tr w:rsidR="00B36921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21" w:rsidRPr="00B36921" w:rsidRDefault="00B36921" w:rsidP="00B36921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921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обучающихся 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Хакасского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ехнического 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нститута -</w:t>
            </w:r>
            <w:r w:rsidR="00464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</w:t>
            </w:r>
            <w:r w:rsidR="004645FE" w:rsidRPr="00E476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илиала ФГАОУ ВО "Сибирский Федеральный Университет" </w:t>
            </w:r>
            <w:r w:rsidRPr="00B36921">
              <w:rPr>
                <w:rFonts w:ascii="Times New Roman" w:hAnsi="Times New Roman" w:cs="Times New Roman"/>
                <w:sz w:val="28"/>
                <w:szCs w:val="28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921" w:rsidRDefault="004645FE" w:rsidP="00E94A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4645FE" w:rsidP="0046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642BC"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 ПЕРВИЧНЫЕ ПРОФСОЮЗНЫЕ ОРГАНИЗАЦИИ, НАХОДЯЩИЕСЯ НА ПРОФОБСЛУЖИВАНИИ </w:t>
            </w:r>
            <w:r w:rsidR="00FE7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E642BC"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ХАКАССКОЙ РЕСПУБЛИКАНСКОЙ ОРГАНИЗАЦИИ ОБЩЕРОССИЙСКОГО ПРОФСОЮЗА ОБРАЗОВАНИЯ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4645FE">
            <w:pPr>
              <w:snapToGrid w:val="0"/>
              <w:spacing w:after="0" w:line="240" w:lineRule="auto"/>
              <w:ind w:left="7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ПЕРВИЧНЫЕ ПРОФСОЮЗНЫЕ ОРГАНИЗАЦИИ СОТРУДНИКОВ  ОРГАНИЗАЦИЙ </w:t>
            </w:r>
            <w:r w:rsidR="00464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сотрудников  колледжа педагогического образования, информатики и права Хакасского государственного университета им. Н.Ф. Катанова.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30085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Первичная профсоюзная организация сотрудников  Сельскохозяйственного колледжа Хакасского государственного университета им. Н.Ф. Катанова.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30086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сотрудников  Музыкального колледжа Хакасского государственного университета им. Н.Ф. Катанова.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30087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"Абаканский строительный техникум".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4645FE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30088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"Профессиональное училище № 13".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30089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"Профессиональное училище № 16".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30090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"Профессиональное училище № 18".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30091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"Черногорский техникум  торговли и сервиса".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8B26BA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30092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ГАПОУ РХ "Саяногорский политехнический техникум".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30093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общественная организация ГБПОУ РХ  "Хакасский колледж профессиональных технологий, экономики и сервиса".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30094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"Хакасский политехнический колледж"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30095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"Черногорский горно-строительный техникум"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8B26BA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30096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8B26BA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6BA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ГБПОУ РХ  "Черногорский механико-технологический техникум"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8B26BA" w:rsidRDefault="008B26BA" w:rsidP="008B26BA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6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E642BC" w:rsidRPr="008B26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B26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ФГБПОУ «Абаканское специальное учебно-воспитательное учреждение для обучающихся с девиантным (общественно опасным) поведением открытого типа»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4645FE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30098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napToGrid w:val="0"/>
              <w:spacing w:after="0" w:line="240" w:lineRule="auto"/>
              <w:ind w:left="7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ПЕРВИЧНЫЕ ПРОФСОЮЗНЫЕ ОРГАНИЗАЦИИ </w:t>
            </w:r>
            <w:r w:rsidRPr="00005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СОТРУДНИКОВ </w:t>
            </w:r>
            <w:r w:rsidRPr="000055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CFCFC"/>
              </w:rPr>
              <w:t> </w:t>
            </w:r>
            <w:r w:rsidRPr="00414BA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CFCFC"/>
              </w:rPr>
              <w:t>ОБРАЗОВАТЕЛЬНЫХ ОРГАНИЗАЦИЙ ДОПОЛНИТЕЛЬНОГО ОБРАЗОВАНИЯ ДЕТЕЙ</w:t>
            </w:r>
            <w:r w:rsidRPr="00E642B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CFCFC"/>
              </w:rPr>
              <w:t xml:space="preserve">  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ГБУ ДО РХ «Республиканский центр </w:t>
            </w:r>
            <w:r w:rsidRPr="00E64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30099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napToGrid w:val="0"/>
              <w:spacing w:after="0" w:line="240" w:lineRule="auto"/>
              <w:ind w:left="7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ПЕРВИЧНЫЕ ПРОФСОЮЗНЫЕ ОРГАНИЗАЦИИ СОТРУДНИКОВ ОРГАНИЗАЦИЙ, ОСУЩЕСТВЛЯЮЩИХ ОБУЧЕНИЕ ПО АДАПТИВНЫМ ОБРАЗОВАТЕЛЬНЫМ ПРОГРАММАМ   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8B26BA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6BA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ГБОУ РХ "Школа - интернат для детей с нарушениями зрения" 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30100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8B2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ГБОУ РХ "Школа-интернат для детей с нарушениями слуха"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414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ГБОУ РХ «Хакасская национальная гимназия-интернат им. Н.Ф. Катанова»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30102</w:t>
            </w:r>
          </w:p>
        </w:tc>
      </w:tr>
      <w:tr w:rsidR="00E642BC" w:rsidRPr="00E642BC" w:rsidTr="00E94AA5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napToGrid w:val="0"/>
              <w:spacing w:after="0" w:line="240" w:lineRule="auto"/>
              <w:ind w:left="7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ПЕРВИЧНЫЕ ПРОФСОЮЗНЫЕ ОРГАНИЗАЦИИ СОТРУДНИКОВ  ИНЫХ ОРГАНИЗАЦИЙ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ГАОУ РХ ДПО "Хакасский институт развития образования и повышения квалификации"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30103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сотрудников  Министерства образования и науки Республики Хакасия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30104</w:t>
            </w:r>
          </w:p>
        </w:tc>
      </w:tr>
      <w:tr w:rsidR="00E642BC" w:rsidRPr="00E642BC" w:rsidTr="00E94AA5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2BC" w:rsidRPr="00E642BC" w:rsidRDefault="00E642BC" w:rsidP="0000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2BC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ГБНИУ РХ "Хакасский научно-исследовательский институт языка, литературы и истории"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BC" w:rsidRPr="00E642BC" w:rsidRDefault="000055A9" w:rsidP="00E94AA5">
            <w:pPr>
              <w:snapToGrid w:val="0"/>
              <w:ind w:lef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30105</w:t>
            </w:r>
          </w:p>
        </w:tc>
      </w:tr>
    </w:tbl>
    <w:p w:rsidR="00E642BC" w:rsidRPr="00E642BC" w:rsidRDefault="00E642BC" w:rsidP="00E642BC">
      <w:pPr>
        <w:spacing w:before="240" w:after="24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42BC" w:rsidRPr="00E642BC" w:rsidRDefault="00E642BC" w:rsidP="00E642BC">
      <w:pPr>
        <w:spacing w:before="240" w:after="2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42BC" w:rsidRPr="00E642BC" w:rsidRDefault="00E642BC" w:rsidP="00642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42BC" w:rsidRPr="00E642BC" w:rsidSect="00642E00">
      <w:footerReference w:type="even" r:id="rId7"/>
      <w:footerReference w:type="default" r:id="rId8"/>
      <w:pgSz w:w="11907" w:h="16840"/>
      <w:pgMar w:top="709" w:right="1134" w:bottom="284" w:left="1134" w:header="1440" w:footer="14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183" w:rsidRDefault="00B77183" w:rsidP="009D574B">
      <w:pPr>
        <w:spacing w:after="0" w:line="240" w:lineRule="auto"/>
      </w:pPr>
      <w:r>
        <w:separator/>
      </w:r>
    </w:p>
  </w:endnote>
  <w:endnote w:type="continuationSeparator" w:id="1">
    <w:p w:rsidR="00B77183" w:rsidRDefault="00B77183" w:rsidP="009D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23" w:rsidRDefault="00447837" w:rsidP="00D05D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06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623" w:rsidRDefault="00090623" w:rsidP="00D05D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23" w:rsidRDefault="00447837" w:rsidP="00D05D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06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B37">
      <w:rPr>
        <w:rStyle w:val="a5"/>
        <w:noProof/>
      </w:rPr>
      <w:t>4</w:t>
    </w:r>
    <w:r>
      <w:rPr>
        <w:rStyle w:val="a5"/>
      </w:rPr>
      <w:fldChar w:fldCharType="end"/>
    </w:r>
  </w:p>
  <w:p w:rsidR="00090623" w:rsidRDefault="00090623" w:rsidP="00D05DB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183" w:rsidRDefault="00B77183" w:rsidP="009D574B">
      <w:pPr>
        <w:spacing w:after="0" w:line="240" w:lineRule="auto"/>
      </w:pPr>
      <w:r>
        <w:separator/>
      </w:r>
    </w:p>
  </w:footnote>
  <w:footnote w:type="continuationSeparator" w:id="1">
    <w:p w:rsidR="00B77183" w:rsidRDefault="00B77183" w:rsidP="009D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DD7"/>
    <w:multiLevelType w:val="multilevel"/>
    <w:tmpl w:val="B4B0518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0A4D5F02"/>
    <w:multiLevelType w:val="multilevel"/>
    <w:tmpl w:val="57FE0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11DE1B96"/>
    <w:multiLevelType w:val="multilevel"/>
    <w:tmpl w:val="F0DCEA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B930B7"/>
    <w:multiLevelType w:val="multilevel"/>
    <w:tmpl w:val="A5369F94"/>
    <w:lvl w:ilvl="0">
      <w:start w:val="1"/>
      <w:numFmt w:val="decimal"/>
      <w:lvlText w:val="%1."/>
      <w:lvlJc w:val="left"/>
      <w:pPr>
        <w:tabs>
          <w:tab w:val="num" w:pos="1003"/>
        </w:tabs>
        <w:ind w:left="-13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2DA711E2"/>
    <w:multiLevelType w:val="multilevel"/>
    <w:tmpl w:val="895AA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31D31F75"/>
    <w:multiLevelType w:val="multilevel"/>
    <w:tmpl w:val="3328DB0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3" w:hanging="1800"/>
      </w:pPr>
      <w:rPr>
        <w:rFonts w:hint="default"/>
      </w:rPr>
    </w:lvl>
  </w:abstractNum>
  <w:abstractNum w:abstractNumId="6">
    <w:nsid w:val="34376123"/>
    <w:multiLevelType w:val="hybridMultilevel"/>
    <w:tmpl w:val="35D21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6431C"/>
    <w:multiLevelType w:val="multilevel"/>
    <w:tmpl w:val="2710072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8">
    <w:nsid w:val="4CA17086"/>
    <w:multiLevelType w:val="hybridMultilevel"/>
    <w:tmpl w:val="2DF0C2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45187"/>
    <w:multiLevelType w:val="hybridMultilevel"/>
    <w:tmpl w:val="8018BF3E"/>
    <w:lvl w:ilvl="0" w:tplc="38965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B4FD8"/>
    <w:multiLevelType w:val="hybridMultilevel"/>
    <w:tmpl w:val="52D2D428"/>
    <w:lvl w:ilvl="0" w:tplc="5922FC72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6F67"/>
    <w:rsid w:val="000055A9"/>
    <w:rsid w:val="00023079"/>
    <w:rsid w:val="00090623"/>
    <w:rsid w:val="00090973"/>
    <w:rsid w:val="000D2FD9"/>
    <w:rsid w:val="00123E13"/>
    <w:rsid w:val="00191B37"/>
    <w:rsid w:val="001B6BB1"/>
    <w:rsid w:val="002A5515"/>
    <w:rsid w:val="00346471"/>
    <w:rsid w:val="00365FE8"/>
    <w:rsid w:val="003677D2"/>
    <w:rsid w:val="0038219C"/>
    <w:rsid w:val="003C7F2A"/>
    <w:rsid w:val="00414BA7"/>
    <w:rsid w:val="00447837"/>
    <w:rsid w:val="004645FE"/>
    <w:rsid w:val="00474D84"/>
    <w:rsid w:val="004C1A5B"/>
    <w:rsid w:val="0053092C"/>
    <w:rsid w:val="005E5309"/>
    <w:rsid w:val="00642E00"/>
    <w:rsid w:val="0066555F"/>
    <w:rsid w:val="00666494"/>
    <w:rsid w:val="006E5069"/>
    <w:rsid w:val="006F468C"/>
    <w:rsid w:val="00705901"/>
    <w:rsid w:val="00757EC0"/>
    <w:rsid w:val="007F6F67"/>
    <w:rsid w:val="008477F0"/>
    <w:rsid w:val="00852AF2"/>
    <w:rsid w:val="008638A4"/>
    <w:rsid w:val="008B26BA"/>
    <w:rsid w:val="008D4522"/>
    <w:rsid w:val="00994E3A"/>
    <w:rsid w:val="009D574B"/>
    <w:rsid w:val="00A47B4B"/>
    <w:rsid w:val="00B36921"/>
    <w:rsid w:val="00B76E44"/>
    <w:rsid w:val="00B77183"/>
    <w:rsid w:val="00B96445"/>
    <w:rsid w:val="00BB50DD"/>
    <w:rsid w:val="00C0079B"/>
    <w:rsid w:val="00C6751C"/>
    <w:rsid w:val="00D05DBD"/>
    <w:rsid w:val="00D35BCC"/>
    <w:rsid w:val="00D74526"/>
    <w:rsid w:val="00DF52AD"/>
    <w:rsid w:val="00E47634"/>
    <w:rsid w:val="00E55604"/>
    <w:rsid w:val="00E642BC"/>
    <w:rsid w:val="00E94AA5"/>
    <w:rsid w:val="00EB5B30"/>
    <w:rsid w:val="00FE7603"/>
    <w:rsid w:val="00FE79A3"/>
    <w:rsid w:val="00FE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4B"/>
  </w:style>
  <w:style w:type="paragraph" w:styleId="3">
    <w:name w:val="heading 3"/>
    <w:basedOn w:val="a"/>
    <w:next w:val="a"/>
    <w:link w:val="30"/>
    <w:uiPriority w:val="9"/>
    <w:unhideWhenUsed/>
    <w:qFormat/>
    <w:rsid w:val="00023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6F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F6F6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F6F67"/>
  </w:style>
  <w:style w:type="paragraph" w:customStyle="1" w:styleId="u">
    <w:name w:val="u"/>
    <w:basedOn w:val="a"/>
    <w:rsid w:val="007F6F67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7F6F67"/>
    <w:pPr>
      <w:ind w:left="720"/>
      <w:contextualSpacing/>
    </w:pPr>
  </w:style>
  <w:style w:type="paragraph" w:styleId="a7">
    <w:name w:val="No Spacing"/>
    <w:uiPriority w:val="1"/>
    <w:qFormat/>
    <w:rsid w:val="007F6F6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F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F6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7F6F6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7F6F67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Normal (Web)"/>
    <w:basedOn w:val="a"/>
    <w:rsid w:val="007F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94E3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994E3A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346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2307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UserPROF</dc:creator>
  <cp:lastModifiedBy>user</cp:lastModifiedBy>
  <cp:revision>4</cp:revision>
  <cp:lastPrinted>2021-12-06T09:35:00Z</cp:lastPrinted>
  <dcterms:created xsi:type="dcterms:W3CDTF">2022-01-19T08:29:00Z</dcterms:created>
  <dcterms:modified xsi:type="dcterms:W3CDTF">2022-01-27T03:46:00Z</dcterms:modified>
</cp:coreProperties>
</file>