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75" w:rsidRPr="001A6F75" w:rsidRDefault="001A6F75" w:rsidP="001A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Постановление Правительства Республики Марий Эл</w:t>
      </w: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от 15 октября 2015 г. N 561</w:t>
      </w: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"Об обеспечении жильем работников бюджетной сферы"</w:t>
      </w:r>
    </w:p>
    <w:p w:rsidR="001A6F75" w:rsidRPr="001A6F75" w:rsidRDefault="001A6F75" w:rsidP="001A6F75">
      <w:pPr>
        <w:pBdr>
          <w:bottom w:val="dashed" w:sz="4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A6F7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1A6F7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В целях содействия улучшению жилищных условий граждан Российской Федерации, проживающих на территории Республики Марий Эл, и привлечения дополнительных источников финансирования для строительства жилья в Республике Марий Эл Правительство Республики Марий Эл постановляет:</w:t>
      </w:r>
    </w:p>
    <w:p w:rsidR="001A6F75" w:rsidRPr="001A6F75" w:rsidRDefault="001A6F75" w:rsidP="001A6F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4" w:anchor="/document/43353294/entry/11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Постановлением</w:t>
        </w:r>
      </w:hyperlink>
      <w:r w:rsidRPr="001A6F75">
        <w:rPr>
          <w:rFonts w:ascii="Times New Roman" w:eastAsia="Times New Roman" w:hAnsi="Times New Roman" w:cs="Times New Roman"/>
          <w:color w:val="464C55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Правительства Республики Марий Эл от 28 марта 2016 г. N 128 в пункт 1 внесены изменения</w:t>
      </w:r>
    </w:p>
    <w:p w:rsidR="001A6F75" w:rsidRPr="001A6F75" w:rsidRDefault="001A6F75" w:rsidP="001A6F75">
      <w:pPr>
        <w:shd w:val="clear" w:color="auto" w:fill="F0E9D3"/>
        <w:spacing w:after="181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5" w:anchor="/document/20835403/entry/1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См. текст пункта в предыдущей редакции</w:t>
        </w:r>
      </w:hyperlink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1. Утвердить: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Положение о предоставлении социальных выплат работникам бюджетной сферы при строительстве жилья в Республике Марий Эл согласно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6" w:anchor="/document/43350336/entry/1000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приложению N 1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состав межведомственной комиссии по установлению количества квартир, выделяемых органам исполнительной власти Республики Марий Эл и территориальному фонду обязательного медицинского страхования Республики Марий Эл, для определения участников долевого строительства жилья из числа работников бюджетной сферы согласно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7" w:anchor="/document/43350336/entry/2000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приложению N 2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типовую форму договора о предоставлении социальных выплат на понижение стоимости строительства жилья работникам бюджетной сферы согласно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8" w:anchor="/document/43350336/entry/3000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приложению N 3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2. Министерству финансов Республики Марий Эл ежегодно при формировании республиканского бюджета Республики Марий Эл на очередной финансовый год и на плановый период предусматривать финансовые средства на социальные выплаты на понижение стоимости строительства жилья работникам бюджетной сферы.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3. </w:t>
      </w: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Контроль за</w:t>
      </w:r>
      <w:proofErr w:type="gramEnd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 исполнением настоящего постановления возложить на Заместителя Председателя Правительства Республики Марий Эл, министра здравоохранения Республики Марий Эл Шишкина В.В.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1A6F75" w:rsidRPr="001A6F75" w:rsidTr="001A6F75">
        <w:tc>
          <w:tcPr>
            <w:tcW w:w="3300" w:type="pct"/>
            <w:vAlign w:val="bottom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Председателя Правительства</w:t>
            </w: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Марий Эл</w:t>
            </w:r>
          </w:p>
        </w:tc>
        <w:tc>
          <w:tcPr>
            <w:tcW w:w="1650" w:type="pct"/>
            <w:vAlign w:val="bottom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 Куклин</w:t>
            </w:r>
          </w:p>
        </w:tc>
      </w:tr>
    </w:tbl>
    <w:p w:rsidR="001A6F75" w:rsidRPr="001A6F75" w:rsidRDefault="001A6F75" w:rsidP="001A6F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Приложение N 1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к </w:t>
      </w:r>
      <w:hyperlink r:id="rId9" w:anchor="/document/43350336/entry/0" w:history="1">
        <w:r w:rsidRPr="001A6F75">
          <w:rPr>
            <w:rFonts w:ascii="Times New Roman" w:eastAsia="Times New Roman" w:hAnsi="Times New Roman" w:cs="Times New Roman"/>
            <w:b/>
            <w:bCs/>
            <w:color w:val="734C9B"/>
            <w:sz w:val="17"/>
            <w:lang w:eastAsia="ru-RU"/>
          </w:rPr>
          <w:t>постановлению</w:t>
        </w:r>
      </w:hyperlink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 Правительства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Республики Марий Эл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от 15 октября 2015 г. N 561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Положение</w:t>
      </w: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предоставлении социальных выплат работникам бюджетной сферы при строительстве жилья в Республике Марий Эл</w:t>
      </w:r>
    </w:p>
    <w:p w:rsidR="001A6F75" w:rsidRPr="001A6F75" w:rsidRDefault="001A6F75" w:rsidP="001A6F75">
      <w:pPr>
        <w:pBdr>
          <w:bottom w:val="dashed" w:sz="4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A6F7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1A6F7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I. Общие положения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1. Настоящее Положение разработано в целях содействия улучшению жилищных условий работников бюджетной сферы (далее - работники) и определяет порядок и условия предоставления работникам социальных выплат за счет средств республиканского бюджета Республики Марий Эл на понижение стоимости строительства квартир (далее - социальная выплата), а также порядок их использования.</w:t>
      </w:r>
    </w:p>
    <w:p w:rsidR="001A6F75" w:rsidRPr="001A6F75" w:rsidRDefault="001A6F75" w:rsidP="001A6F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0" w:anchor="/document/43353294/entry/131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Постановлением</w:t>
        </w:r>
      </w:hyperlink>
      <w:r w:rsidRPr="001A6F75">
        <w:rPr>
          <w:rFonts w:ascii="Times New Roman" w:eastAsia="Times New Roman" w:hAnsi="Times New Roman" w:cs="Times New Roman"/>
          <w:color w:val="464C55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Правительства Республики Марий Эл от 28 марта 2016 г. N 128 в пункт 2 внесены изменения</w:t>
      </w:r>
    </w:p>
    <w:p w:rsidR="001A6F75" w:rsidRPr="001A6F75" w:rsidRDefault="001A6F75" w:rsidP="001A6F75">
      <w:pPr>
        <w:shd w:val="clear" w:color="auto" w:fill="F0E9D3"/>
        <w:spacing w:after="181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1" w:anchor="/document/20835403/entry/102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См. текст пункта в предыдущей редакции</w:t>
        </w:r>
      </w:hyperlink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2. В настоящем Положении используются следующие определения и понятия: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работник бюджетной сферы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- работник государственного казенного, бюджетного или автономного учреждения, государственный гражданский служащий или работник органа исполнительной власти Республики Марий Эл, не относящийся 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lastRenderedPageBreak/>
        <w:t>к должностям государственной гражданской службы, работник территориального фонда обязательного медицинского страхования Республики Марий Эл;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получатель социальной выплаты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- работник, состоящий в сводном реестре получателей социальных выплат;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государственный заказчик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- Министерство строительства, архитектуры и жилищно-коммунального хозяйства Республики Марий Эл;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комиссия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- межведомственная комиссия по установлению количества квартир, выделяемых органам исполнительной власти Республики Марий Эл, для определения участников долевого строительства жилья из числа работников бюджетной сферы.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3. Право на социальные выплаты имеют работники бюджетной сферы Республики Марий Эл, нуждающиеся в жилых помещениях по основаниям, установленным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12" w:anchor="/document/12138291/entry/51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статьей 51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Жилищного кодекса Российской Федерации, или состоящие в органах местного самоуправления на учете в качестве нуждающихся в жилых помещениях.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В первоочередном порядке социальные выплаты предоставляются квалифицированным специалистам дефицитных специальностей, работающим и (или) привлекаемым на работу в учреждения бюджетной сферы. Перечень таких специальностей определяется органами исполнительной власти Республики Марий Эл.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4. Расходы на социальные выплаты финансируются в пределах средств, предусмотренных в республиканском бюджете Республики Марий Эл на социальные выплаты на понижение стоимости строительства жилья работникам бюджетной сферы на соответствующий финансовый год.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Средства республиканского бюджета Республики Марий Эл, предусмотренные на предоставление социальных выплат, предоставляются государственному заказчику в соответствии со сводной бюджетной росписью республиканского бюджета Республики Марий Эл на соответствующий финансовый год в пределах лимитов бюджетных ассигнований и лимитов бюджетных обязательств по данным расходам, носят целевой характер и не могут быть использованы на цели, не предусмотренные настоящим Положением.</w:t>
      </w:r>
      <w:proofErr w:type="gramEnd"/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5. Социальные выплаты предоставляются государственным заказчиком на основании договора о предоставлении социальных выплат на понижение стоимости строительства жилья работникам бюджетной сферы, заключенного государственным заказчиком с получателем социальной выплаты (далее - договор о предоставлении социальной выплаты).</w:t>
      </w:r>
    </w:p>
    <w:p w:rsidR="001A6F75" w:rsidRPr="001A6F75" w:rsidRDefault="001A6F75" w:rsidP="001A6F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3" w:anchor="/document/43351860/entry/7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Постановлением</w:t>
        </w:r>
      </w:hyperlink>
      <w:r w:rsidRPr="001A6F75">
        <w:rPr>
          <w:rFonts w:ascii="Times New Roman" w:eastAsia="Times New Roman" w:hAnsi="Times New Roman" w:cs="Times New Roman"/>
          <w:color w:val="464C55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Правительства Республики Марий Эл от 25 декабря 2015 г. N 730 в пункт 6 внесены изменения</w:t>
      </w:r>
    </w:p>
    <w:p w:rsidR="001A6F75" w:rsidRPr="001A6F75" w:rsidRDefault="001A6F75" w:rsidP="001A6F75">
      <w:pPr>
        <w:shd w:val="clear" w:color="auto" w:fill="F0E9D3"/>
        <w:spacing w:after="181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4" w:anchor="/document/20734561/entry/6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См. текст пункта в предыдущей редакции</w:t>
        </w:r>
      </w:hyperlink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6. Право на получение социальной выплаты возникает у работника после заключения договора о предоставлении социальной выплаты с момента оплаты 20 процентов от стоимости квартиры, приобретаемой им на условиях долевого участия в строительстве.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7. Социальные выплаты не предоставляются работникам, ранее получавшим социальные выплаты или иные меры социальной поддержки на строительство или приобретение жилья за счет средств республиканского бюджета Республики Марий Эл.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Условия предоставления социальных выплат</w:t>
      </w:r>
    </w:p>
    <w:p w:rsidR="001A6F75" w:rsidRPr="001A6F75" w:rsidRDefault="001A6F75" w:rsidP="001A6F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5" w:anchor="/document/43353294/entry/132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Постановлением</w:t>
        </w:r>
      </w:hyperlink>
      <w:r w:rsidRPr="001A6F75">
        <w:rPr>
          <w:rFonts w:ascii="Times New Roman" w:eastAsia="Times New Roman" w:hAnsi="Times New Roman" w:cs="Times New Roman"/>
          <w:color w:val="464C55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Правительства Республики Марий Эл от 28 марта 2016 г. N 128 в пункт 8 внесены изменения</w:t>
      </w:r>
    </w:p>
    <w:p w:rsidR="001A6F75" w:rsidRPr="001A6F75" w:rsidRDefault="001A6F75" w:rsidP="001A6F75">
      <w:pPr>
        <w:shd w:val="clear" w:color="auto" w:fill="F0E9D3"/>
        <w:spacing w:after="181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6" w:anchor="/document/20835403/entry/8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См. текст пункта в предыдущей редакции</w:t>
        </w:r>
      </w:hyperlink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8. Работник, изъявивший желание на получение социальной выплаты, обращается в жилищную комиссию по основному месту работы для включения в реестр работников, претендующих на предоставление социальных выплат.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Для включения в реестр работников, претендующих на предоставление социальной выплаты, работник представляет в жилищную комиссию по основному месту работы следующие документы: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заявление о включении в реестр претендентов на получение социальных выплат;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согласие на обработку персональных данных членов семьи работника, подписанное совершеннолетними членами семьи работника;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копия документа, удостоверяющего личность, с предъявлением оригинала;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копия поквартирной карточки или выписка из домовой книги, заверенная выдавшим органом;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копия финансового лицевого счета (не предоставляется </w:t>
      </w: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проживающим</w:t>
      </w:r>
      <w:proofErr w:type="gramEnd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 в индивидуальном жилом доме);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lastRenderedPageBreak/>
        <w:t>документы, подтверждающие право пользования жилым помещением работником и (или) членами его семьи на условиях найма (договор социального найма, договор найма жилого помещения жилищного фонда социального использования, ордер, решение о предоставлении жилого помещения, судебное решение);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справки из органов государственной регистрации прав на недвижимое имущество и сделок с ним и органов технической инвентаризации о наличии или отсутствии у работника и членов его семьи жилых помещений на праве собственности (выданные не </w:t>
      </w: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позднее</w:t>
      </w:r>
      <w:proofErr w:type="gramEnd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 чем за три месяца до даты обращения работника с заявлением о принятии его на учет);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документы, подтверждающие состав семьи (свидетельство о рождении, свидетельство о заключении брака, судебное решение о признании членом семьи);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справка, подтверждающая нахождение на учете в органе местного самоуправления в качестве нуждающихся в жилых помещениях (при наличии).</w:t>
      </w:r>
      <w:proofErr w:type="gramEnd"/>
    </w:p>
    <w:p w:rsidR="001A6F75" w:rsidRPr="001A6F75" w:rsidRDefault="001A6F75" w:rsidP="001A6F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7" w:anchor="/document/43353294/entry/133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Постановлением</w:t>
        </w:r>
      </w:hyperlink>
      <w:r w:rsidRPr="001A6F75">
        <w:rPr>
          <w:rFonts w:ascii="Times New Roman" w:eastAsia="Times New Roman" w:hAnsi="Times New Roman" w:cs="Times New Roman"/>
          <w:color w:val="464C55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Правительства Республики Марий Эл от 28 марта 2016 г. N 128 в пункт 9 внесены изменения</w:t>
      </w:r>
    </w:p>
    <w:p w:rsidR="001A6F75" w:rsidRPr="001A6F75" w:rsidRDefault="001A6F75" w:rsidP="001A6F75">
      <w:pPr>
        <w:shd w:val="clear" w:color="auto" w:fill="F0E9D3"/>
        <w:spacing w:after="181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8" w:anchor="/document/20835403/entry/9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См. текст пункта в предыдущей редакции</w:t>
        </w:r>
      </w:hyperlink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9. Государственный заказчик формирует сводный реестр получателей социальных выплат (далее - сводный реестр) на основании реестров работников, претендующих на предоставление социальных выплат, которые формируются и предоставляются органами исполнительной власти Республики Марий Эл и территориальным фондом обязательного медицинского страхования Республики Марий Эл государственному заказчику.</w:t>
      </w:r>
    </w:p>
    <w:p w:rsidR="001A6F75" w:rsidRPr="001A6F75" w:rsidRDefault="001A6F75" w:rsidP="001A6F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9" w:anchor="/document/43351860/entry/8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Постановлением</w:t>
        </w:r>
      </w:hyperlink>
      <w:r w:rsidRPr="001A6F75">
        <w:rPr>
          <w:rFonts w:ascii="Times New Roman" w:eastAsia="Times New Roman" w:hAnsi="Times New Roman" w:cs="Times New Roman"/>
          <w:color w:val="464C55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Правительства Республики Марий Эл от 25 декабря 2015 г. N 730 в пункт 10 внесены изменения</w:t>
      </w:r>
    </w:p>
    <w:p w:rsidR="001A6F75" w:rsidRPr="001A6F75" w:rsidRDefault="001A6F75" w:rsidP="001A6F75">
      <w:pPr>
        <w:shd w:val="clear" w:color="auto" w:fill="F0E9D3"/>
        <w:spacing w:after="181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20" w:anchor="/document/20734561/entry/10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См. текст пункта в предыдущей редакции</w:t>
        </w:r>
      </w:hyperlink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10. Работник, состоящий в сводном реестре: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заключает договор долевого участия на строительство квартиры со строительной организацией (победителем конкурса) (далее - договор долевого участия);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после государственной регистрации договора долевого участия вносит на счет строительной организации сумму, равную 20 процентам стоимости квартиры, указанной в договоре долевого участия.</w:t>
      </w:r>
    </w:p>
    <w:p w:rsidR="001A6F75" w:rsidRPr="001A6F75" w:rsidRDefault="001A6F75" w:rsidP="001A6F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21" w:anchor="/document/43351860/entry/9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Постановлением</w:t>
        </w:r>
      </w:hyperlink>
      <w:r w:rsidRPr="001A6F75">
        <w:rPr>
          <w:rFonts w:ascii="Times New Roman" w:eastAsia="Times New Roman" w:hAnsi="Times New Roman" w:cs="Times New Roman"/>
          <w:color w:val="464C55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Правительства Республики Марий Эл от 25 декабря 2015 г. N 730 в пункт 11 внесены изменения</w:t>
      </w:r>
    </w:p>
    <w:p w:rsidR="001A6F75" w:rsidRPr="001A6F75" w:rsidRDefault="001A6F75" w:rsidP="001A6F75">
      <w:pPr>
        <w:shd w:val="clear" w:color="auto" w:fill="F0E9D3"/>
        <w:spacing w:after="181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22" w:anchor="/document/20734561/entry/11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См. текст пункта в предыдущей редакции</w:t>
        </w:r>
      </w:hyperlink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11. Получатель социальной выплаты для заключения договора о предоставлении социальных выплат представляет государственному заказчику следующие документы: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заявление о предоставлении социальной выплаты (далее - заявление);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копия договора долевого участия, зарегистрированного в органах государственной регистрации прав на недвижимое имущество;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документ, подтверждающий оплату 20 процентов стоимости квартиры, указанной в договоре долевого участия.</w:t>
      </w:r>
    </w:p>
    <w:p w:rsidR="001A6F75" w:rsidRPr="001A6F75" w:rsidRDefault="001A6F75" w:rsidP="001A6F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23" w:anchor="/document/43353294/entry/134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Постановлением</w:t>
        </w:r>
      </w:hyperlink>
      <w:r w:rsidRPr="001A6F75">
        <w:rPr>
          <w:rFonts w:ascii="Times New Roman" w:eastAsia="Times New Roman" w:hAnsi="Times New Roman" w:cs="Times New Roman"/>
          <w:color w:val="464C55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Правительства Республики Марий Эл от 28 марта 2016 г. N 128 в пункт 12 внесены изменения</w:t>
      </w:r>
    </w:p>
    <w:p w:rsidR="001A6F75" w:rsidRPr="001A6F75" w:rsidRDefault="001A6F75" w:rsidP="001A6F75">
      <w:pPr>
        <w:shd w:val="clear" w:color="auto" w:fill="F0E9D3"/>
        <w:spacing w:after="181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24" w:anchor="/document/20835403/entry/12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См. текст пункта в предыдущей редакции</w:t>
        </w:r>
      </w:hyperlink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12. Государственный заказчик: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доводит до органов исполнительной власти Республики Марий Эл и территориального фонда обязательного медицинского страхования Республики Марий Эл стоимость 1 кв. метра жилья, определенную договором со строительной организацией;</w:t>
      </w:r>
      <w:proofErr w:type="gramEnd"/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в течение пяти рабочих дней со дня регистрации заявления с приложенными к нему документами, указанными в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25" w:anchor="/document/43350336/entry/11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пункте 11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настоящего Положения, готовит проект договора о предоставлении социальных выплат;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в течение десяти рабочих дней со дня регистрации заявления с приложенными к нему документами приглашает получателя социальной выплаты для заключения договора о предоставлении социальных выплат;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ежемесячно, до 20 числа месяца, следующего за отчетным, направляет в Министерство финансов Республики Марий Эл заявку для перечисления средств на социальные выплаты. Министерство финансов Республики Марий Эл в течение двадцати рабочих дней со дня получения заявки перечисляет средства на социальные выплаты на счет государственного заказчика;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lastRenderedPageBreak/>
        <w:t>в течение трех рабочих дней со дня поступления средств республиканского бюджета Республики Марий Эл на лицевой счет государственного заказчика производит финансирование на счет строительной организации по каждому получателю социальной выплаты в соответствии со сводным реестром получателей социальных выплат;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после перечисления 20 процентов стоимости квартиры, указанной в договоре долевого участия, строительная организация выдает получателю социальной выплаты документ об оплате 20 процентов стоимости квартиры для последующего обращения получателя социальной выплаты в кредитные организации;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оставшаяся сумма социальной выплаты финансируется и перечисляется государственным заказчиком </w:t>
      </w: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на счет строительной организации ежемесячно по каждому получателю социальной выплаты в соответствии со сводным реестром до даты</w:t>
      </w:r>
      <w:proofErr w:type="gramEnd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 ввода жилого дома в эксплуатацию, указанной в договоре долевого участия, равными долями.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13. Предельная сумма социальной выплаты определяется исходя из следующих критериев: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состав семьи получателя социальной выплаты;</w:t>
      </w:r>
      <w:proofErr w:type="gramEnd"/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социальные нормы общей площади жилья, которые рассчитываются из расчета 18 кв. метров общей площади жилого помещения на одного члена семьи, состоящей из трех и более человек, 42 кв. метра общей площади жилого помещения на семью, состоящую из двух человек, 33 кв. метра общей площади жилого помещения на одного человека;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стоимость 1 кв. метра общей площади жилья, определенная договором, указанным в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26" w:anchor="/document/43350336/entry/12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абзаце 1 пункта 12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настоящего Положения, на дату заключения договора о предоставлении социальных выплат по муниципальным образованиям в Республике Марий Эл, которая определяется ежеквартально государственным заказчиком, но не более средней рыночной стоимости 1 кв. метра общей площади жилья в Республике Марий Эл, определяемой Министерством строительства и жилищно-коммунального хозяйства Российской</w:t>
      </w:r>
      <w:proofErr w:type="gramEnd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 Федерации;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наличие имеющихся жилых помещений на условиях договора социального найма, на условиях </w:t>
      </w: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договора найма жилого помещения жилищного фонда социального использования</w:t>
      </w:r>
      <w:proofErr w:type="gramEnd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 или на праве собственности.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14. Социальная выплата предоставляется в размере 50 процентов от стоимости жилья по социальной норме, установленной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27" w:anchor="/document/43350336/entry/13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пунктом 13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настоящего Положения.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15. Основания для отказа в предоставлении социальной выплаты: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работник не соответствует условию, установленному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28" w:anchor="/document/43350336/entry/103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пунктом 3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настоящего Положения;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работником не представлены документы, указанные в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29" w:anchor="/document/43350336/entry/8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пункте 8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настоящего Положения, документы представлены не в полном объеме или представлены недостоверные сведения.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III. Основные функции субъектов процесса предоставления социальных выплат</w:t>
      </w:r>
    </w:p>
    <w:p w:rsidR="001A6F75" w:rsidRPr="001A6F75" w:rsidRDefault="001A6F75" w:rsidP="001A6F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30" w:anchor="/document/43353294/entry/135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Постановлением</w:t>
        </w:r>
      </w:hyperlink>
      <w:r w:rsidRPr="001A6F75">
        <w:rPr>
          <w:rFonts w:ascii="Times New Roman" w:eastAsia="Times New Roman" w:hAnsi="Times New Roman" w:cs="Times New Roman"/>
          <w:color w:val="464C55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Правительства Республики Марий Эл от 28 марта 2016 г. N 128 в пункт 16 внесены изменения</w:t>
      </w:r>
    </w:p>
    <w:p w:rsidR="001A6F75" w:rsidRPr="001A6F75" w:rsidRDefault="001A6F75" w:rsidP="001A6F75">
      <w:pPr>
        <w:shd w:val="clear" w:color="auto" w:fill="F0E9D3"/>
        <w:spacing w:after="181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31" w:anchor="/document/20835403/entry/16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См. текст пункта в предыдущей редакции</w:t>
        </w:r>
      </w:hyperlink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16. Комиссия распределяет квартиры между органами исполнительной власти Республики Марий Эл и территориальным фондом обязательного медицинского страхования Республики Марий Эл с учетом количества работников в соответствующей отрасли, нуждающихся в улучшении жилищных условий.</w:t>
      </w:r>
    </w:p>
    <w:p w:rsidR="001A6F75" w:rsidRPr="001A6F75" w:rsidRDefault="001A6F75" w:rsidP="001A6F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32" w:anchor="/document/43353294/entry/136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Постановлением</w:t>
        </w:r>
      </w:hyperlink>
      <w:r w:rsidRPr="001A6F75">
        <w:rPr>
          <w:rFonts w:ascii="Times New Roman" w:eastAsia="Times New Roman" w:hAnsi="Times New Roman" w:cs="Times New Roman"/>
          <w:color w:val="464C55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Правительства Республики Марий Эл от 28 марта 2016 г. N 128 в пункт 17 внесены изменения</w:t>
      </w:r>
    </w:p>
    <w:p w:rsidR="001A6F75" w:rsidRPr="001A6F75" w:rsidRDefault="001A6F75" w:rsidP="001A6F75">
      <w:pPr>
        <w:shd w:val="clear" w:color="auto" w:fill="F0E9D3"/>
        <w:spacing w:after="181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33" w:anchor="/document/20835403/entry/17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См. текст пункта в предыдущей редакции</w:t>
        </w:r>
      </w:hyperlink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17. Органы исполнительной власти Республики Марий Эл и территориальный фонд обязательного медицинского страхования Республики Марий Эл, которым комиссией выделены квартиры, для определения участников долевого строительства: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осуществляют информирование работников о порядке и условиях предоставления социальных выплат;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утверждают перечни дефицитных специальностей, порядки формирования очередности работников, претендующих на предоставление социальных выплат;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распределяют квартиры по подведомственным учреждениям;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рассматривают документы, представленные подведомственными учреждениями по работникам, претендующим на предоставление социальных выплат, и формируют реестры работников, претендующих на предоставление социальных выплат;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осуществляют расчет размера социальной выплаты работнику в соответствии с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34" w:anchor="/document/43350336/entry/13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пунктами 13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и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35" w:anchor="/document/43350336/entry/14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14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настоящего Положения;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lastRenderedPageBreak/>
        <w:t>несут ответственность за правильность расчета сумм социальных выплат;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осуществляют прием документов и проверку полноты сведений, представленных работниками, претендующими на предоставление социальных выплат;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в течение пяти рабочих дней </w:t>
      </w: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с даты принятия</w:t>
      </w:r>
      <w:proofErr w:type="gramEnd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 решения о включении (об отказе во включение) в реестр работников, претендующих на получение социальных выплат, уведомляют об этом работника в письменной форме;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ежегодно формируют список получателей социальных выплат согласно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36" w:anchor="/document/43350336/entry/1100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приложению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к настоящему Положению (далее - список получателей) и представляют его государственному заказчику в срок до 1 июля текущего года.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18. Государственный заказчик: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направляет </w:t>
      </w: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в Министерство финансов Республики Марий Эл заявку для включения в проект республиканского бюджета Республики Марий Эл на соответствующий финансовый год расходов на предоставление</w:t>
      </w:r>
      <w:proofErr w:type="gramEnd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 социальных выплат;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в месячный срок со дня принятия Правительством Республики Марий Эл решения о количестве квартир и сумме средств республиканского бюджета Республики Марий Эл на социальные выплаты работникам бюджетной сферы проводит конкурс на определение строительной организации, осуществляющей строительство социального жилья для работников бюджетной сферы (далее - строительная организация), в соответствии с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37" w:anchor="/document/20732180/entry/1002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разделом II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Порядка отбора земельных участков, застройщиков, проектов жилищного строительства для реализации</w:t>
      </w:r>
      <w:proofErr w:type="gramEnd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 программы "Жилье для российской семьи" на территории Республики Марий Эл, утвержденного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38" w:anchor="/document/20732180/entry/0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постановлением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Правительства Республики Марий Эл от 26 февраля 2015 г. N 86;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в течение трех рабочих дней после дня определения победителя конкурса направляет сводный реестр строительной организации для взаимодействия с получателями социальных выплат на предмет заключения договоров о долевом участии;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в соответствии со сводным реестром заключает договоры о получении социальных выплат с получателями социальных выплат;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несет ответственность за правильность перечисления средств социальных выплат.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19. Ответственность за целевое использование бюджетных средств возлагается на государственного заказчика.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Приложение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к </w:t>
      </w:r>
      <w:hyperlink r:id="rId39" w:anchor="/document/43350336/entry/1000" w:history="1">
        <w:r w:rsidRPr="001A6F75">
          <w:rPr>
            <w:rFonts w:ascii="Times New Roman" w:eastAsia="Times New Roman" w:hAnsi="Times New Roman" w:cs="Times New Roman"/>
            <w:b/>
            <w:bCs/>
            <w:color w:val="734C9B"/>
            <w:sz w:val="17"/>
            <w:u w:val="single"/>
            <w:lang w:eastAsia="ru-RU"/>
          </w:rPr>
          <w:t>Положению</w:t>
        </w:r>
      </w:hyperlink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 о предоставлении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социальных выплат работникам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бюджетной сферы при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строительстве жилья в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Республике Марий Эл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 xml:space="preserve">                                 СПИСОК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 xml:space="preserve">                     получателей социальных выплат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 xml:space="preserve">          по ________________________________________________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(орган исполнительной власти Республики Марий Эл)</w:t>
      </w:r>
    </w:p>
    <w:tbl>
      <w:tblPr>
        <w:tblW w:w="143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1819"/>
        <w:gridCol w:w="1531"/>
        <w:gridCol w:w="3365"/>
        <w:gridCol w:w="1955"/>
        <w:gridCol w:w="2228"/>
        <w:gridCol w:w="2668"/>
      </w:tblGrid>
      <w:tr w:rsidR="001A6F75" w:rsidRPr="001A6F75" w:rsidTr="001A6F75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получателя социальной выплаты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жилищной комиссии о включении в реестр получателей социальных выплат (дата и номер)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работника бюджетной сферы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причитающейся социальной выплаты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или отсутствие потребности в получении гражданином ипотечного кредита</w:t>
            </w:r>
          </w:p>
        </w:tc>
      </w:tr>
      <w:tr w:rsidR="001A6F75" w:rsidRPr="001A6F75" w:rsidTr="001A6F75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Руководитель: __________________________________ И.О. Фамилия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(подпись)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"___" ____________ 20__ г</w:t>
      </w:r>
    </w:p>
    <w:p w:rsidR="001A6F75" w:rsidRPr="001A6F75" w:rsidRDefault="001A6F75" w:rsidP="001A6F7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40" w:anchor="/document/43353294/entry/13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Постановлением</w:t>
        </w:r>
      </w:hyperlink>
      <w:r w:rsidRPr="001A6F75">
        <w:rPr>
          <w:rFonts w:ascii="Times New Roman" w:eastAsia="Times New Roman" w:hAnsi="Times New Roman" w:cs="Times New Roman"/>
          <w:color w:val="464C55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Правительства Республики Марий Эл от 28 марта 2016 г. N 128 в приложение внесены изменения</w:t>
      </w:r>
    </w:p>
    <w:p w:rsidR="001A6F75" w:rsidRPr="001A6F75" w:rsidRDefault="001A6F75" w:rsidP="001A6F75">
      <w:pPr>
        <w:shd w:val="clear" w:color="auto" w:fill="F0E9D3"/>
        <w:spacing w:after="181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41" w:anchor="/document/20835403/entry/2000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См. те</w:t>
        </w:r>
        <w:proofErr w:type="gramStart"/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кст пр</w:t>
        </w:r>
        <w:proofErr w:type="gramEnd"/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иложения в предыдущей редакции</w:t>
        </w:r>
      </w:hyperlink>
    </w:p>
    <w:p w:rsidR="001A6F75" w:rsidRPr="001A6F75" w:rsidRDefault="001A6F75" w:rsidP="001A6F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Приложение N 2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к </w:t>
      </w:r>
      <w:hyperlink r:id="rId42" w:anchor="/document/43350336/entry/0" w:history="1">
        <w:r w:rsidRPr="001A6F75">
          <w:rPr>
            <w:rFonts w:ascii="Times New Roman" w:eastAsia="Times New Roman" w:hAnsi="Times New Roman" w:cs="Times New Roman"/>
            <w:b/>
            <w:bCs/>
            <w:color w:val="734C9B"/>
            <w:sz w:val="17"/>
            <w:lang w:eastAsia="ru-RU"/>
          </w:rPr>
          <w:t>постановлению</w:t>
        </w:r>
      </w:hyperlink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 Правительства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Республики Марий Эл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от 15 октября 2015 г. N 561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</w:t>
      </w: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межведомственной комиссии по установлению количества квартир, выделяемых органам исполнительной власти Республики Марий Эл и территориальному фонду обязательного </w:t>
      </w: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медицинского страхования Республики Марий Эл, для определения участников долевого строительства жилья из числа работников бюджетной сферы</w:t>
      </w:r>
    </w:p>
    <w:p w:rsidR="001A6F75" w:rsidRPr="001A6F75" w:rsidRDefault="001A6F75" w:rsidP="001A6F75">
      <w:pPr>
        <w:pBdr>
          <w:bottom w:val="dashed" w:sz="4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A6F7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1A6F7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4"/>
        <w:gridCol w:w="270"/>
        <w:gridCol w:w="7691"/>
      </w:tblGrid>
      <w:tr w:rsidR="001A6F75" w:rsidRPr="001A6F75" w:rsidTr="001A6F75">
        <w:tc>
          <w:tcPr>
            <w:tcW w:w="222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 В.В.</w:t>
            </w:r>
          </w:p>
        </w:tc>
        <w:tc>
          <w:tcPr>
            <w:tcW w:w="27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Республики Марий Эл, министр здравоохранения Республики Марий Эл, председатель комиссии</w:t>
            </w:r>
          </w:p>
        </w:tc>
      </w:tr>
      <w:tr w:rsidR="001A6F75" w:rsidRPr="001A6F75" w:rsidTr="001A6F75">
        <w:tc>
          <w:tcPr>
            <w:tcW w:w="222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 К.А.</w:t>
            </w:r>
          </w:p>
        </w:tc>
        <w:tc>
          <w:tcPr>
            <w:tcW w:w="27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строительства, архитектуры и жилищно-коммунального хозяйства Республики Марий Эл, заместитель председателя комиссии Республики Марий Эл</w:t>
            </w:r>
          </w:p>
        </w:tc>
      </w:tr>
      <w:tr w:rsidR="001A6F75" w:rsidRPr="001A6F75" w:rsidTr="001A6F75">
        <w:tc>
          <w:tcPr>
            <w:tcW w:w="222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Фантрова</w:t>
            </w:r>
            <w:proofErr w:type="spellEnd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Г.А.</w:t>
            </w:r>
          </w:p>
        </w:tc>
        <w:tc>
          <w:tcPr>
            <w:tcW w:w="27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Министерства здравоохранения Республики Марий Эл, секретарь комиссии</w:t>
            </w:r>
          </w:p>
        </w:tc>
      </w:tr>
      <w:tr w:rsidR="001A6F75" w:rsidRPr="001A6F75" w:rsidTr="001A6F75">
        <w:tc>
          <w:tcPr>
            <w:tcW w:w="222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Бобыкина</w:t>
            </w:r>
            <w:proofErr w:type="spellEnd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Н.В.</w:t>
            </w:r>
          </w:p>
        </w:tc>
        <w:tc>
          <w:tcPr>
            <w:tcW w:w="27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экономического развития и торговли Республики Марий Эл</w:t>
            </w:r>
          </w:p>
        </w:tc>
      </w:tr>
      <w:tr w:rsidR="001A6F75" w:rsidRPr="001A6F75" w:rsidTr="001A6F75">
        <w:tc>
          <w:tcPr>
            <w:tcW w:w="222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 М.З.</w:t>
            </w:r>
          </w:p>
        </w:tc>
        <w:tc>
          <w:tcPr>
            <w:tcW w:w="27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Республики Марий Эл, министр культуры, печати и по делам национальностей Республики Марий Эл</w:t>
            </w:r>
          </w:p>
        </w:tc>
      </w:tr>
      <w:tr w:rsidR="001A6F75" w:rsidRPr="001A6F75" w:rsidTr="001A6F75">
        <w:tc>
          <w:tcPr>
            <w:tcW w:w="222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Габдул-Бариева</w:t>
            </w:r>
            <w:proofErr w:type="spellEnd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Г.Р.</w:t>
            </w:r>
          </w:p>
        </w:tc>
        <w:tc>
          <w:tcPr>
            <w:tcW w:w="27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Республики Марий Эл, министр финансов Республики Марий Эл</w:t>
            </w:r>
          </w:p>
        </w:tc>
      </w:tr>
      <w:tr w:rsidR="001A6F75" w:rsidRPr="001A6F75" w:rsidTr="001A6F75">
        <w:tc>
          <w:tcPr>
            <w:tcW w:w="222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 Р.И.</w:t>
            </w:r>
          </w:p>
        </w:tc>
        <w:tc>
          <w:tcPr>
            <w:tcW w:w="27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государственно-правового управления Главы Республики Марий Эл</w:t>
            </w:r>
          </w:p>
        </w:tc>
      </w:tr>
      <w:tr w:rsidR="001A6F75" w:rsidRPr="001A6F75" w:rsidTr="001A6F75">
        <w:tc>
          <w:tcPr>
            <w:tcW w:w="222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Киверин</w:t>
            </w:r>
            <w:proofErr w:type="spellEnd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С.М.</w:t>
            </w:r>
          </w:p>
        </w:tc>
        <w:tc>
          <w:tcPr>
            <w:tcW w:w="27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спорта Республики Марий Эл</w:t>
            </w:r>
          </w:p>
        </w:tc>
      </w:tr>
      <w:tr w:rsidR="001A6F75" w:rsidRPr="001A6F75" w:rsidTr="001A6F75">
        <w:tc>
          <w:tcPr>
            <w:tcW w:w="222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</w:t>
            </w:r>
            <w:proofErr w:type="spellEnd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Н.В.</w:t>
            </w:r>
          </w:p>
        </w:tc>
        <w:tc>
          <w:tcPr>
            <w:tcW w:w="27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социальной защиты населения и труда Республики Марий Эл</w:t>
            </w:r>
          </w:p>
        </w:tc>
      </w:tr>
      <w:tr w:rsidR="001A6F75" w:rsidRPr="001A6F75" w:rsidTr="001A6F75">
        <w:tc>
          <w:tcPr>
            <w:tcW w:w="222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Хайруллова</w:t>
            </w:r>
            <w:proofErr w:type="spellEnd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Н.А.</w:t>
            </w:r>
          </w:p>
        </w:tc>
        <w:tc>
          <w:tcPr>
            <w:tcW w:w="27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государственного имущества Республики Марий Эл</w:t>
            </w:r>
          </w:p>
        </w:tc>
      </w:tr>
      <w:tr w:rsidR="001A6F75" w:rsidRPr="001A6F75" w:rsidTr="001A6F75">
        <w:tc>
          <w:tcPr>
            <w:tcW w:w="222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 О.Н.</w:t>
            </w:r>
          </w:p>
        </w:tc>
        <w:tc>
          <w:tcPr>
            <w:tcW w:w="27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Объединения организаций профсоюзов Республики Марий Эл (по согласованию)</w:t>
            </w:r>
          </w:p>
        </w:tc>
      </w:tr>
      <w:tr w:rsidR="001A6F75" w:rsidRPr="001A6F75" w:rsidTr="001A6F75">
        <w:tc>
          <w:tcPr>
            <w:tcW w:w="222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Г.Н.</w:t>
            </w:r>
          </w:p>
        </w:tc>
        <w:tc>
          <w:tcPr>
            <w:tcW w:w="27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0" w:type="dxa"/>
            <w:hideMark/>
          </w:tcPr>
          <w:p w:rsidR="001A6F75" w:rsidRPr="001A6F75" w:rsidRDefault="001A6F75" w:rsidP="001A6F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 Республики Марий Эл</w:t>
            </w:r>
          </w:p>
        </w:tc>
      </w:tr>
    </w:tbl>
    <w:p w:rsidR="001A6F75" w:rsidRPr="001A6F75" w:rsidRDefault="001A6F75" w:rsidP="001A6F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Приложение N 3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к </w:t>
      </w:r>
      <w:hyperlink r:id="rId43" w:anchor="/document/43350336/entry/0" w:history="1">
        <w:r w:rsidRPr="001A6F75">
          <w:rPr>
            <w:rFonts w:ascii="Times New Roman" w:eastAsia="Times New Roman" w:hAnsi="Times New Roman" w:cs="Times New Roman"/>
            <w:b/>
            <w:bCs/>
            <w:color w:val="734C9B"/>
            <w:sz w:val="17"/>
            <w:lang w:eastAsia="ru-RU"/>
          </w:rPr>
          <w:t>постановлению</w:t>
        </w:r>
      </w:hyperlink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 Правительства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Республики Марий Эл</w:t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  <w:lang w:eastAsia="ru-RU"/>
        </w:rPr>
        <w:br/>
      </w:r>
      <w:r w:rsidRPr="001A6F75">
        <w:rPr>
          <w:rFonts w:ascii="Times New Roman" w:eastAsia="Times New Roman" w:hAnsi="Times New Roman" w:cs="Times New Roman"/>
          <w:b/>
          <w:bCs/>
          <w:color w:val="22272F"/>
          <w:sz w:val="17"/>
          <w:lang w:eastAsia="ru-RU"/>
        </w:rPr>
        <w:t>от 15 октября 2015 г. N 561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ТИПОВАЯ ФОРМА</w:t>
      </w: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договора о предоставлении социальных выплат на понижение стоимости строительства жилья работникам бюджетной сферы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г. Йошкар-Ола                                   "___" ____________ 20_ г.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Министерство   строительства,   архитектуры  и жилищно-коммунального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хозяйства   Республики  Марий Эл, </w:t>
      </w:r>
      <w:proofErr w:type="gramStart"/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именуемое</w:t>
      </w:r>
      <w:proofErr w:type="gramEnd"/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в дальнейшем "Государственный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заказчик", в лице министра _____________________________________________,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proofErr w:type="gramStart"/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действующего</w:t>
      </w:r>
      <w:proofErr w:type="gramEnd"/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на основании ______________________________________________,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(наименование и реквизиты документа, определяющего полномочия лица)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с одной стороны, и гражданин ___________________________________________,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           (фамилия, имя, отчество)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паспорт: ________________, выдан _______________________________________,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(серия, номер)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proofErr w:type="gramStart"/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зарегистрированный</w:t>
      </w:r>
      <w:proofErr w:type="gramEnd"/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по адресу: __________________________________________,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proofErr w:type="gramStart"/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с  другой  стороны, именуемый в дальнейшем "Получатель", вместе именуемые</w:t>
      </w:r>
      <w:proofErr w:type="gramEnd"/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"Стороны", заключили настоящий Договор о нижеследующем.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Предмет Договора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1.1. Предметом настоящего Договора являются взаимоотношения Сторон по предоставлению (получению) социальной выплаты.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1.2. Государственный заказчик предоставляет социальную выплату на понижение стоимости строительства квартиры гражданину, являющемуся работником бюджетной сферы (далее - социальная выплата).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lastRenderedPageBreak/>
        <w:t xml:space="preserve">1.3. Социальные выплаты производятся </w:t>
      </w: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за счет средств республиканского бюджета Республики Марий Эл при строительстве квартиры работникам бюджетной сферы в соответствии с Положением о предоставлении</w:t>
      </w:r>
      <w:proofErr w:type="gramEnd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 социальных выплат работникам бюджетной сферы при строительстве жилья в Республике Марий Эл, утвержденным постановлением Правительства Республики Марий Эл (далее - Положение).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Условия предоставления социальных выплат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2.1. Социальная выплата предоставляется в размере 50 процентов от стоимости жилья по социальной норме, рассчитанной в соответствии с Положением.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2.2. Социальная выплата предоставляется Получателю путем перечисления средств на счет __________________________________ </w:t>
      </w:r>
      <w:proofErr w:type="gramStart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в</w:t>
      </w:r>
      <w:proofErr w:type="gramEnd"/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 xml:space="preserve"> _____________________________________________________________.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2.3. Государственный заказчик обязан: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предоставить социальную выплату в размере, предусмотренном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44" w:anchor="/document/43350336/entry/3021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пунктом 2.1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настоящего Договора;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своевременно в соответствии с условиями Положения и при полном выполнении Получателем обязательств, определенных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45" w:anchor="/document/43350336/entry/6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пунктами 6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и</w:t>
      </w:r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hyperlink r:id="rId46" w:anchor="/document/43350336/entry/10" w:history="1">
        <w:r w:rsidRPr="001A6F75">
          <w:rPr>
            <w:rFonts w:ascii="Times New Roman" w:eastAsia="Times New Roman" w:hAnsi="Times New Roman" w:cs="Times New Roman"/>
            <w:color w:val="734C9B"/>
            <w:sz w:val="17"/>
            <w:u w:val="single"/>
            <w:lang w:eastAsia="ru-RU"/>
          </w:rPr>
          <w:t>10</w:t>
        </w:r>
      </w:hyperlink>
      <w:r w:rsidRPr="001A6F75">
        <w:rPr>
          <w:rFonts w:ascii="Times New Roman" w:eastAsia="Times New Roman" w:hAnsi="Times New Roman" w:cs="Times New Roman"/>
          <w:color w:val="22272F"/>
          <w:sz w:val="17"/>
          <w:lang w:eastAsia="ru-RU"/>
        </w:rPr>
        <w:t> </w:t>
      </w: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Положения и настоящим Договором, производить перечисление средств социальной выплаты на счет строительной организации ________________________;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своевременно уведомлять Получателя об изменениях, произошедших в процессе реализации положений настоящего Договора.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2.4. Получатель обязан получить социальную выплату на условиях, установленных Положением.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Срок действия Договора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3.1. Настоящий Договор вступает в силу с момента его подписания Сторонами и действует до момента полного исполнения Сторонами своих обязательств.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Прочие условия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4.1. Любое уведомление или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письмом, телексом или телефаксом по адресу, указанному в настоящем Договоре, за подписью уполномоченного лица.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4.2. В случае изменения одной из Сторон своего юридического или почтового адреса она обязана информировать об этом другую Сторону.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4.3. В случае изменения у одной из Сторон банковских реквизитов она обязана информировать об этом другую Сторону до вступления изменений в силу.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4.4. Споры по настоящему Договору рассматриваются в порядке, установленном законодательством Российской Федерации.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4.5. Настоящий Договор составлен в двух экземплярах, имеющих одинаковую юридическую силу, по одному для каждой из Сторон.</w:t>
      </w:r>
    </w:p>
    <w:p w:rsidR="001A6F75" w:rsidRPr="001A6F75" w:rsidRDefault="001A6F75" w:rsidP="001A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A6F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Адреса и подписи Сторон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Государственный заказчик:             Получатель: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Министерство строительства,           ___________________________________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архитектуры и жилищно-коммунального   (фамилия, имя, отчество Получателя)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хозяйства Республики Марий Эл         Паспорт: серия ______ номер _______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       выдан _____________________________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                       (когда)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       ___________________________________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                       (кем)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Министр ________________________      ___________________________________</w:t>
      </w:r>
    </w:p>
    <w:p w:rsidR="001A6F75" w:rsidRPr="001A6F75" w:rsidRDefault="001A6F75" w:rsidP="001A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1A6F75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(подпись)                           (подпись)</w:t>
      </w:r>
    </w:p>
    <w:p w:rsidR="00B37223" w:rsidRDefault="00B37223"/>
    <w:sectPr w:rsidR="00B37223" w:rsidSect="00B3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A6F75"/>
    <w:rsid w:val="001A6F75"/>
    <w:rsid w:val="00B3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23"/>
  </w:style>
  <w:style w:type="paragraph" w:styleId="4">
    <w:name w:val="heading 4"/>
    <w:basedOn w:val="a"/>
    <w:link w:val="40"/>
    <w:uiPriority w:val="9"/>
    <w:qFormat/>
    <w:rsid w:val="001A6F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A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A6F75"/>
    <w:rPr>
      <w:i/>
      <w:iCs/>
    </w:rPr>
  </w:style>
  <w:style w:type="character" w:customStyle="1" w:styleId="apple-converted-space">
    <w:name w:val="apple-converted-space"/>
    <w:basedOn w:val="a0"/>
    <w:rsid w:val="001A6F75"/>
  </w:style>
  <w:style w:type="paragraph" w:customStyle="1" w:styleId="s1">
    <w:name w:val="s_1"/>
    <w:basedOn w:val="a"/>
    <w:rsid w:val="001A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A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F75"/>
    <w:rPr>
      <w:color w:val="0000FF"/>
      <w:u w:val="single"/>
    </w:rPr>
  </w:style>
  <w:style w:type="paragraph" w:customStyle="1" w:styleId="s16">
    <w:name w:val="s_16"/>
    <w:basedOn w:val="a"/>
    <w:rsid w:val="001A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A6F75"/>
  </w:style>
  <w:style w:type="paragraph" w:styleId="HTML">
    <w:name w:val="HTML Preformatted"/>
    <w:basedOn w:val="a"/>
    <w:link w:val="HTML0"/>
    <w:uiPriority w:val="99"/>
    <w:semiHidden/>
    <w:unhideWhenUsed/>
    <w:rsid w:val="001A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F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1A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450">
              <w:marLeft w:val="0"/>
              <w:marRight w:val="0"/>
              <w:marTop w:val="181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7425">
                      <w:marLeft w:val="0"/>
                      <w:marRight w:val="0"/>
                      <w:marTop w:val="181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0032">
                      <w:marLeft w:val="0"/>
                      <w:marRight w:val="0"/>
                      <w:marTop w:val="181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0701">
                      <w:marLeft w:val="0"/>
                      <w:marRight w:val="0"/>
                      <w:marTop w:val="181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074">
                      <w:marLeft w:val="0"/>
                      <w:marRight w:val="0"/>
                      <w:marTop w:val="181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6486">
                      <w:marLeft w:val="0"/>
                      <w:marRight w:val="0"/>
                      <w:marTop w:val="181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881">
                      <w:marLeft w:val="0"/>
                      <w:marRight w:val="0"/>
                      <w:marTop w:val="181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042">
                      <w:marLeft w:val="0"/>
                      <w:marRight w:val="0"/>
                      <w:marTop w:val="181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5831">
                      <w:marLeft w:val="0"/>
                      <w:marRight w:val="0"/>
                      <w:marTop w:val="181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1216">
                      <w:marLeft w:val="0"/>
                      <w:marRight w:val="0"/>
                      <w:marTop w:val="181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030">
              <w:marLeft w:val="0"/>
              <w:marRight w:val="0"/>
              <w:marTop w:val="181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4016</Words>
  <Characters>22894</Characters>
  <Application>Microsoft Office Word</Application>
  <DocSecurity>0</DocSecurity>
  <Lines>190</Lines>
  <Paragraphs>53</Paragraphs>
  <ScaleCrop>false</ScaleCrop>
  <Company/>
  <LinksUpToDate>false</LinksUpToDate>
  <CharactersWithSpaces>26857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2016-06-20T09:28:00Z</dcterms:created>
  <dcterms:modified xsi:type="dcterms:W3CDTF">2016-06-20T09:29:00Z</dcterms:modified>
</cp:coreProperties>
</file>