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7E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26 сентября 2016 г. N 1223</w:t>
        </w:r>
        <w:r>
          <w:rPr>
            <w:rStyle w:val="a4"/>
            <w:b w:val="0"/>
            <w:bCs w:val="0"/>
          </w:rPr>
          <w:br/>
          <w:t xml:space="preserve">"О ведомственных наградах Министерства образования и науки </w:t>
        </w:r>
        <w:r>
          <w:rPr>
            <w:rStyle w:val="a4"/>
            <w:b w:val="0"/>
            <w:bCs w:val="0"/>
          </w:rPr>
          <w:t>Российской Федерации"</w:t>
        </w:r>
      </w:hyperlink>
    </w:p>
    <w:p w:rsidR="00000000" w:rsidRDefault="00B177E9"/>
    <w:p w:rsidR="00000000" w:rsidRDefault="00B177E9">
      <w:r>
        <w:t xml:space="preserve">В соответствии с </w:t>
      </w:r>
      <w:hyperlink r:id="rId5" w:history="1">
        <w:r>
          <w:rPr>
            <w:rStyle w:val="a4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2016, N 2, ст. 325; N 8, ст. 1121; N 28, ст. 4741),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 xml:space="preserve">от 25 июня 2016 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</w:t>
      </w:r>
      <w:r>
        <w:t>и награждения указанными знаками отличия" (Собрание законодательства Российской Федерации, 2016, N 27, ст. 4479), приказываю:</w:t>
      </w:r>
    </w:p>
    <w:p w:rsidR="00000000" w:rsidRDefault="00B177E9">
      <w:bookmarkStart w:id="0" w:name="sub_1"/>
      <w:r>
        <w:t>1. Учредить ведомственные награды Министерства образования и науки Российской Федерации:</w:t>
      </w:r>
    </w:p>
    <w:bookmarkEnd w:id="0"/>
    <w:p w:rsidR="00000000" w:rsidRDefault="00B177E9">
      <w:r>
        <w:t>Золотой знак отличия Министерст</w:t>
      </w:r>
      <w:r>
        <w:t>ва образования и науки Российской Федерации;</w:t>
      </w:r>
    </w:p>
    <w:p w:rsidR="00000000" w:rsidRDefault="00B177E9">
      <w:r>
        <w:t>медаль К.Д. Ушинского;</w:t>
      </w:r>
    </w:p>
    <w:p w:rsidR="00000000" w:rsidRPr="007A435D" w:rsidRDefault="00B177E9">
      <w:pPr>
        <w:rPr>
          <w:lang w:val="en-US"/>
        </w:rPr>
      </w:pPr>
      <w:r>
        <w:t>медаль Л.C. Выготского;</w:t>
      </w:r>
    </w:p>
    <w:p w:rsidR="00000000" w:rsidRDefault="00B177E9">
      <w:r>
        <w:t>почетное звание "Почетный работник сферы образования Российской Федерации";</w:t>
      </w:r>
    </w:p>
    <w:p w:rsidR="00000000" w:rsidRDefault="00B177E9">
      <w:r>
        <w:t>почетное звание "Почетный работник науки и техники Российской Федерации";</w:t>
      </w:r>
    </w:p>
    <w:p w:rsidR="00000000" w:rsidRDefault="00B177E9">
      <w:r>
        <w:t>почетное звани</w:t>
      </w:r>
      <w:r>
        <w:t>е "Почетный работник сферы воспитания детей и молодежи Российской Федерации";</w:t>
      </w:r>
    </w:p>
    <w:p w:rsidR="00000000" w:rsidRDefault="00B177E9">
      <w:r>
        <w:t>нагрудный знак "За милосердие и благотворительность";</w:t>
      </w:r>
    </w:p>
    <w:p w:rsidR="00000000" w:rsidRDefault="00B177E9">
      <w:r>
        <w:t>Почетная грамота Министерства образования и науки Российской Федерации;</w:t>
      </w:r>
    </w:p>
    <w:p w:rsidR="00000000" w:rsidRDefault="00B177E9">
      <w:r>
        <w:t>Благодарность Министерства образования и науки Росси</w:t>
      </w:r>
      <w:r>
        <w:t>йской Федерации.</w:t>
      </w:r>
    </w:p>
    <w:p w:rsidR="00000000" w:rsidRDefault="00B177E9">
      <w:bookmarkStart w:id="1" w:name="sub_2"/>
      <w:r>
        <w:t>2. Утвердить:</w:t>
      </w:r>
    </w:p>
    <w:bookmarkEnd w:id="1"/>
    <w:p w:rsidR="00000000" w:rsidRDefault="00B177E9">
      <w:r>
        <w:t>положение о Золотом знаке отличия Министерства образования и науки Российской Федерации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B177E9">
      <w:r>
        <w:t>положение о ведомственных наградах Министерства образования и науки Российской Феде</w:t>
      </w:r>
      <w:r>
        <w:t>рации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B177E9">
      <w:bookmarkStart w:id="2" w:name="sub_3"/>
      <w:r>
        <w:t>3. Признать утратившими силу приказы Министерства образования и науки Российской Федерации:</w:t>
      </w:r>
    </w:p>
    <w:bookmarkStart w:id="3" w:name="sub_31"/>
    <w:bookmarkEnd w:id="2"/>
    <w:p w:rsidR="00000000" w:rsidRDefault="00B177E9">
      <w:r>
        <w:fldChar w:fldCharType="begin"/>
      </w:r>
      <w:r>
        <w:instrText>HYPERLINK "http://mobileonline.garant.ru/document?id=98821&amp;sub=0"</w:instrText>
      </w:r>
      <w:r>
        <w:fldChar w:fldCharType="separate"/>
      </w:r>
      <w:r>
        <w:rPr>
          <w:rStyle w:val="a4"/>
        </w:rPr>
        <w:t>от 3 июня 2010 г. N 580</w:t>
      </w:r>
      <w:r>
        <w:fldChar w:fldCharType="end"/>
      </w:r>
      <w:r>
        <w:t xml:space="preserve"> "О вед</w:t>
      </w:r>
      <w:r>
        <w:t>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 17928);</w:t>
      </w:r>
    </w:p>
    <w:bookmarkStart w:id="4" w:name="sub_32"/>
    <w:bookmarkEnd w:id="3"/>
    <w:p w:rsidR="00000000" w:rsidRDefault="00B177E9">
      <w:r>
        <w:fldChar w:fldCharType="begin"/>
      </w:r>
      <w:r>
        <w:instrText>HYPERLINK "http://mobileonline.garant.ru/document?id=70506220&amp;sub=</w:instrText>
      </w:r>
      <w:r>
        <w:instrText>0"</w:instrText>
      </w:r>
      <w:r>
        <w:fldChar w:fldCharType="separate"/>
      </w:r>
      <w:r>
        <w:rPr>
          <w:rStyle w:val="a4"/>
        </w:rPr>
        <w:t>от 30 января 2014 г. N 68</w:t>
      </w:r>
      <w:r>
        <w:fldChar w:fldCharType="end"/>
      </w:r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</w:t>
      </w:r>
      <w:r>
        <w:t xml:space="preserve">арта 2014 г., регистрационный </w:t>
      </w:r>
      <w:r>
        <w:lastRenderedPageBreak/>
        <w:t>N 31471);</w:t>
      </w:r>
    </w:p>
    <w:bookmarkStart w:id="5" w:name="sub_33"/>
    <w:bookmarkEnd w:id="4"/>
    <w:p w:rsidR="00000000" w:rsidRDefault="00B177E9">
      <w:r>
        <w:fldChar w:fldCharType="begin"/>
      </w:r>
      <w:r>
        <w:instrText>HYPERLINK "http://mobileonline.garant.ru/document?id=71317908&amp;sub=0"</w:instrText>
      </w:r>
      <w:r>
        <w:fldChar w:fldCharType="separate"/>
      </w:r>
      <w:r>
        <w:rPr>
          <w:rStyle w:val="a4"/>
        </w:rPr>
        <w:t>от 12 мая 2016 г, N 546</w:t>
      </w:r>
      <w:r>
        <w:fldChar w:fldCharType="end"/>
      </w:r>
      <w:r>
        <w:t xml:space="preserve"> "О медали Л.C. Выготского" (зарегистрирован Министерством юстиции Российской Федерации 6 июня 2016 г., регист</w:t>
      </w:r>
      <w:r>
        <w:t>рационный N 42423).</w:t>
      </w:r>
    </w:p>
    <w:p w:rsidR="00000000" w:rsidRDefault="00B177E9">
      <w:bookmarkStart w:id="6" w:name="sub_4"/>
      <w:bookmarkEnd w:id="5"/>
      <w:r>
        <w:t>4. Контроль за исполнением настоящего приказа оставляю за собой.</w:t>
      </w:r>
    </w:p>
    <w:bookmarkEnd w:id="6"/>
    <w:p w:rsidR="00000000" w:rsidRDefault="00B177E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77E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77E9">
            <w:pPr>
              <w:pStyle w:val="aff9"/>
              <w:jc w:val="right"/>
            </w:pPr>
            <w:r>
              <w:t>О.Ю. Васильева</w:t>
            </w:r>
          </w:p>
        </w:tc>
      </w:tr>
    </w:tbl>
    <w:p w:rsidR="00000000" w:rsidRDefault="00B177E9"/>
    <w:p w:rsidR="00000000" w:rsidRDefault="00B177E9">
      <w:pPr>
        <w:pStyle w:val="afff2"/>
      </w:pPr>
      <w:r>
        <w:t>Зарегистрировано в Минюсте РФ 25 ноября 2016 г.</w:t>
      </w:r>
      <w:r>
        <w:br/>
        <w:t>Регистрационный N 44439</w:t>
      </w:r>
    </w:p>
    <w:p w:rsidR="00000000" w:rsidRDefault="00B177E9"/>
    <w:p w:rsidR="00000000" w:rsidRDefault="00B177E9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</w:p>
    <w:bookmarkEnd w:id="7"/>
    <w:p w:rsidR="00000000" w:rsidRDefault="00B177E9"/>
    <w:p w:rsidR="00000000" w:rsidRDefault="00B177E9">
      <w:pPr>
        <w:pStyle w:val="1"/>
      </w:pPr>
      <w:r>
        <w:t>Положение</w:t>
      </w:r>
      <w:r>
        <w:br/>
      </w:r>
      <w:r>
        <w:t>о Золотом знаке отличия Министерства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26 сентября 2016 г. N 1223)</w:t>
      </w:r>
    </w:p>
    <w:p w:rsidR="00000000" w:rsidRDefault="00B177E9"/>
    <w:p w:rsidR="00000000" w:rsidRDefault="00B177E9">
      <w:pPr>
        <w:pStyle w:val="1"/>
      </w:pPr>
      <w:bookmarkStart w:id="8" w:name="sub_1100"/>
      <w:r>
        <w:t>I. Общие положения</w:t>
      </w:r>
    </w:p>
    <w:bookmarkEnd w:id="8"/>
    <w:p w:rsidR="00000000" w:rsidRDefault="00B177E9"/>
    <w:p w:rsidR="00000000" w:rsidRDefault="00B177E9">
      <w:bookmarkStart w:id="9" w:name="sub_1011"/>
      <w:r>
        <w:t>1.1. Золотой знак отличия Ми</w:t>
      </w:r>
      <w:r>
        <w:t>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000000" w:rsidRDefault="00B177E9">
      <w:bookmarkStart w:id="10" w:name="sub_1012"/>
      <w:bookmarkEnd w:id="9"/>
      <w:r>
        <w:t xml:space="preserve">1.2. Знак отличия является </w:t>
      </w:r>
      <w:r>
        <w:t>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</w:t>
      </w:r>
      <w:r>
        <w:t>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000000" w:rsidRDefault="00B177E9">
      <w:bookmarkStart w:id="11" w:name="sub_1013"/>
      <w:bookmarkEnd w:id="10"/>
      <w:r>
        <w:t>1.3. К награждению знаком отлич</w:t>
      </w:r>
      <w:r>
        <w:t>ия могут быть представлены:</w:t>
      </w:r>
    </w:p>
    <w:p w:rsidR="00000000" w:rsidRDefault="00B177E9">
      <w:bookmarkStart w:id="12" w:name="sub_10131"/>
      <w:bookmarkEnd w:id="11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000000" w:rsidRDefault="00B177E9">
      <w:bookmarkStart w:id="13" w:name="sub_10132"/>
      <w:bookmarkEnd w:id="12"/>
      <w:r>
        <w:t>б) лица, замещающие госуд</w:t>
      </w:r>
      <w:r>
        <w:t>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000000" w:rsidRDefault="00B177E9">
      <w:bookmarkStart w:id="14" w:name="sub_10133"/>
      <w:bookmarkEnd w:id="13"/>
      <w:r>
        <w:t>в) лица, замещающие госуд</w:t>
      </w:r>
      <w:r>
        <w:t>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</w:t>
      </w:r>
      <w:r>
        <w:t>ленной сфере ведения Минобрнауки России;</w:t>
      </w:r>
    </w:p>
    <w:p w:rsidR="00000000" w:rsidRDefault="00B177E9">
      <w:bookmarkStart w:id="15" w:name="sub_10134"/>
      <w:bookmarkEnd w:id="14"/>
      <w:r>
        <w:lastRenderedPageBreak/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</w:t>
      </w:r>
      <w:r>
        <w:t>едения Минобрнауки России.</w:t>
      </w:r>
    </w:p>
    <w:p w:rsidR="00000000" w:rsidRDefault="00B177E9">
      <w:bookmarkStart w:id="16" w:name="sub_1014"/>
      <w:bookmarkEnd w:id="15"/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000000" w:rsidRDefault="00B177E9">
      <w:bookmarkStart w:id="17" w:name="sub_1015"/>
      <w:bookmarkEnd w:id="16"/>
      <w:r>
        <w:t>1.5. Кандидаты на награждение знак</w:t>
      </w:r>
      <w:r>
        <w:t>ом отличия (далее - кандидат) должны одновременно соответствовать следующим требованиям:</w:t>
      </w:r>
    </w:p>
    <w:p w:rsidR="00000000" w:rsidRDefault="00B177E9">
      <w:bookmarkStart w:id="18" w:name="sub_10151"/>
      <w:bookmarkEnd w:id="17"/>
      <w:r>
        <w:t xml:space="preserve">а) наличие стажа работы в сфере, указанной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настоящего Положения, не менее 15 лет, в том числе стаж работы (служ</w:t>
      </w:r>
      <w:r>
        <w:t xml:space="preserve">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</w:t>
      </w:r>
      <w:r>
        <w:t>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000000" w:rsidRDefault="00B177E9">
      <w:bookmarkStart w:id="19" w:name="sub_10152"/>
      <w:bookmarkEnd w:id="18"/>
      <w:r>
        <w:t>б) наличие одной ведомственной награды Минобрнауки России (почетное звание, нагрудный знак, медаль);</w:t>
      </w:r>
    </w:p>
    <w:p w:rsidR="00000000" w:rsidRDefault="00B177E9">
      <w:bookmarkStart w:id="20" w:name="sub_10153"/>
      <w:bookmarkEnd w:id="19"/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</w:t>
      </w:r>
      <w:r>
        <w:t>ьного мастерства и (или) иные сведения);</w:t>
      </w:r>
    </w:p>
    <w:p w:rsidR="00000000" w:rsidRDefault="00B177E9">
      <w:bookmarkStart w:id="21" w:name="sub_10154"/>
      <w:bookmarkEnd w:id="20"/>
      <w:r>
        <w:t xml:space="preserve">г) отсутствие не снятой или не погашенной в установленном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порядке судимости;</w:t>
      </w:r>
    </w:p>
    <w:p w:rsidR="00000000" w:rsidRDefault="00B177E9">
      <w:bookmarkStart w:id="22" w:name="sub_10155"/>
      <w:bookmarkEnd w:id="21"/>
      <w:r>
        <w:t>д) отсут</w:t>
      </w:r>
      <w:r>
        <w:t>ствие не снятого дисциплинарного взыскания.</w:t>
      </w:r>
    </w:p>
    <w:p w:rsidR="00000000" w:rsidRDefault="00B177E9">
      <w:bookmarkStart w:id="23" w:name="sub_1016"/>
      <w:bookmarkEnd w:id="22"/>
      <w:r>
        <w:t xml:space="preserve">1.6. Награждение знаком отличия возможно не ранее чем через 3 года после награждения ведомственной наградой Минобрнауки России, указанной в </w:t>
      </w:r>
      <w:hyperlink w:anchor="sub_10152" w:history="1">
        <w:r>
          <w:rPr>
            <w:rStyle w:val="a4"/>
          </w:rPr>
          <w:t>подпункте "б" пункта 1.5</w:t>
        </w:r>
      </w:hyperlink>
      <w:r>
        <w:t xml:space="preserve"> нас</w:t>
      </w:r>
      <w:r>
        <w:t>тоящего Положения.</w:t>
      </w:r>
    </w:p>
    <w:p w:rsidR="00000000" w:rsidRDefault="00B177E9">
      <w:bookmarkStart w:id="24" w:name="sub_1017"/>
      <w:bookmarkEnd w:id="23"/>
      <w:r>
        <w:t>1.7. 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bookmarkEnd w:id="24"/>
    <w:p w:rsidR="00000000" w:rsidRDefault="00B177E9"/>
    <w:p w:rsidR="00000000" w:rsidRDefault="00B177E9">
      <w:pPr>
        <w:pStyle w:val="1"/>
      </w:pPr>
      <w:bookmarkStart w:id="25" w:name="sub_1200"/>
      <w:r>
        <w:t>II. Порядок представления к награждению знак</w:t>
      </w:r>
      <w:r>
        <w:t>ом отличия</w:t>
      </w:r>
    </w:p>
    <w:bookmarkEnd w:id="25"/>
    <w:p w:rsidR="00000000" w:rsidRDefault="00B177E9"/>
    <w:p w:rsidR="00000000" w:rsidRDefault="00B177E9">
      <w:bookmarkStart w:id="26" w:name="sub_1021"/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000000" w:rsidRDefault="00B177E9">
      <w:bookmarkStart w:id="27" w:name="sub_1022"/>
      <w:bookmarkEnd w:id="26"/>
      <w:r>
        <w:t xml:space="preserve">2.2. Ходатайство о награждении возбуждается по месту </w:t>
      </w:r>
      <w:r>
        <w:t>основной работы лица, представляемого к награждению.</w:t>
      </w:r>
    </w:p>
    <w:bookmarkEnd w:id="27"/>
    <w:p w:rsidR="00000000" w:rsidRDefault="00B177E9">
      <w:r>
        <w:t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</w:t>
      </w:r>
      <w:r>
        <w:t xml:space="preserve">аном </w:t>
      </w:r>
      <w:r>
        <w:lastRenderedPageBreak/>
        <w:t xml:space="preserve">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10132" w:history="1">
        <w:r>
          <w:rPr>
            <w:rStyle w:val="a4"/>
          </w:rPr>
          <w:t>подпункте "б" пункта 1.3</w:t>
        </w:r>
      </w:hyperlink>
      <w:r>
        <w:t xml:space="preserve"> настоящего Положения).</w:t>
      </w:r>
    </w:p>
    <w:p w:rsidR="00000000" w:rsidRDefault="00B177E9">
      <w:bookmarkStart w:id="28" w:name="sub_1023"/>
      <w:r>
        <w:t>2.3. К ходата</w:t>
      </w:r>
      <w:r>
        <w:t xml:space="preserve">йству прилагается представление к награждению лица знаком отличия по форме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настоящему Положению (далее - представление). В представлении указываются конкретные заслуги кандидата.</w:t>
      </w:r>
    </w:p>
    <w:bookmarkEnd w:id="28"/>
    <w:p w:rsidR="00000000" w:rsidRDefault="00B177E9">
      <w:r>
        <w:t xml:space="preserve">К </w:t>
      </w:r>
      <w:hyperlink w:anchor="sub_11000" w:history="1">
        <w:r>
          <w:rPr>
            <w:rStyle w:val="a4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</w:t>
      </w:r>
      <w:r>
        <w:t xml:space="preserve">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</w:t>
      </w:r>
      <w:r>
        <w:t>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000000" w:rsidRDefault="00B177E9">
      <w:bookmarkStart w:id="29" w:name="sub_1024"/>
      <w:r>
        <w:t xml:space="preserve">2.4. Документы о награждении знаком отличия лиц, указанных в </w:t>
      </w:r>
      <w:hyperlink w:anchor="sub_10131" w:history="1">
        <w:r>
          <w:rPr>
            <w:rStyle w:val="a4"/>
          </w:rPr>
          <w:t>подпунктах "</w:t>
        </w:r>
        <w:r>
          <w:rPr>
            <w:rStyle w:val="a4"/>
          </w:rPr>
          <w:t>а"</w:t>
        </w:r>
      </w:hyperlink>
      <w:r>
        <w:t xml:space="preserve">, </w:t>
      </w:r>
      <w:hyperlink w:anchor="sub_10133" w:history="1">
        <w:r>
          <w:rPr>
            <w:rStyle w:val="a4"/>
          </w:rPr>
          <w:t>"в"</w:t>
        </w:r>
      </w:hyperlink>
      <w:r>
        <w:t xml:space="preserve"> и </w:t>
      </w:r>
      <w:hyperlink w:anchor="sub_10134" w:history="1">
        <w:r>
          <w:rPr>
            <w:rStyle w:val="a4"/>
          </w:rPr>
          <w:t>"г" пункта 1.3</w:t>
        </w:r>
      </w:hyperlink>
      <w:r>
        <w:t xml:space="preserve">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</w:t>
      </w:r>
      <w:r>
        <w:t xml:space="preserve">ение в соответствующей сфере, указанной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</w:p>
    <w:bookmarkEnd w:id="29"/>
    <w:p w:rsidR="00000000" w:rsidRDefault="00B177E9">
      <w:r>
        <w:t>Срок рассмотрения рук</w:t>
      </w:r>
      <w:r>
        <w:t>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000000" w:rsidRDefault="00B177E9">
      <w:bookmarkStart w:id="30" w:name="sub_1025"/>
      <w:r>
        <w:t>2.5. Документы о на</w:t>
      </w:r>
      <w:r>
        <w:t xml:space="preserve">граждении знаком отличия лиц, указанных в </w:t>
      </w:r>
      <w:hyperlink w:anchor="sub_10132" w:history="1">
        <w:r>
          <w:rPr>
            <w:rStyle w:val="a4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</w:t>
      </w:r>
      <w:r>
        <w:t>Российской Федерации.</w:t>
      </w:r>
    </w:p>
    <w:p w:rsidR="00000000" w:rsidRDefault="00B177E9">
      <w:bookmarkStart w:id="31" w:name="sub_1026"/>
      <w:bookmarkEnd w:id="30"/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000000" w:rsidRDefault="00B177E9">
      <w:bookmarkStart w:id="32" w:name="sub_10261"/>
      <w:bookmarkEnd w:id="31"/>
      <w:r>
        <w:t>а) установления нед</w:t>
      </w:r>
      <w:r>
        <w:t>остоверности сведений, содержащихся в документах о награждении знаком отличия;</w:t>
      </w:r>
    </w:p>
    <w:p w:rsidR="00000000" w:rsidRDefault="00B177E9">
      <w:bookmarkStart w:id="33" w:name="sub_10262"/>
      <w:bookmarkEnd w:id="32"/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000000" w:rsidRDefault="00B177E9">
      <w:bookmarkStart w:id="34" w:name="sub_10263"/>
      <w:bookmarkEnd w:id="33"/>
      <w:r>
        <w:t>в) смерти кандид</w:t>
      </w:r>
      <w:r>
        <w:t>ата;</w:t>
      </w:r>
    </w:p>
    <w:p w:rsidR="00000000" w:rsidRDefault="00B177E9">
      <w:bookmarkStart w:id="35" w:name="sub_10264"/>
      <w:bookmarkEnd w:id="34"/>
      <w:r>
        <w:t xml:space="preserve">г) несоответствия кандидата требованиям, установленным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Положения;</w:t>
      </w:r>
    </w:p>
    <w:p w:rsidR="00000000" w:rsidRDefault="00B177E9">
      <w:bookmarkStart w:id="36" w:name="sub_10265"/>
      <w:bookmarkEnd w:id="35"/>
      <w:r>
        <w:t>д) несоответствия документов, обязательных к представлению в составе документов о награждении знако</w:t>
      </w:r>
      <w:r>
        <w:t xml:space="preserve">м отличия, перечню документов, установленному </w:t>
      </w:r>
      <w:hyperlink w:anchor="sub_1023" w:history="1">
        <w:r>
          <w:rPr>
            <w:rStyle w:val="a4"/>
          </w:rPr>
          <w:t>пунктом 2.3</w:t>
        </w:r>
      </w:hyperlink>
      <w:r>
        <w:t xml:space="preserve"> настоящего Положения;</w:t>
      </w:r>
    </w:p>
    <w:p w:rsidR="00000000" w:rsidRDefault="00B177E9">
      <w:bookmarkStart w:id="37" w:name="sub_10266"/>
      <w:bookmarkEnd w:id="36"/>
      <w:r>
        <w:t>е) несоблюдения установленного порядка согласования документов о награждении знаком отличия.</w:t>
      </w:r>
    </w:p>
    <w:p w:rsidR="00000000" w:rsidRDefault="00B177E9">
      <w:bookmarkStart w:id="38" w:name="sub_1027"/>
      <w:bookmarkEnd w:id="37"/>
      <w:r>
        <w:lastRenderedPageBreak/>
        <w:t>2.7. До принятия Минис</w:t>
      </w:r>
      <w:r>
        <w:t>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</w:t>
      </w:r>
      <w:r>
        <w:t>инобрнауки России. Положение о Комиссии и состав Комиссии утверждаются приказами Минобрнауки России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B177E9">
      <w:bookmarkStart w:id="39" w:name="sub_1028"/>
      <w:bookmarkEnd w:id="38"/>
      <w:r>
        <w:t>2.8. Срок рассмотрения Комиссией документов о награждении знаком отличия не может превышать 90 календарных дней с</w:t>
      </w:r>
      <w:r>
        <w:t>о дня их поступления в Минобрнауки России.</w:t>
      </w:r>
    </w:p>
    <w:p w:rsidR="00000000" w:rsidRDefault="00B177E9">
      <w:bookmarkStart w:id="40" w:name="sub_1029"/>
      <w:bookmarkEnd w:id="39"/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</w:t>
      </w:r>
      <w:r>
        <w:t>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000000" w:rsidRDefault="00B177E9">
      <w:bookmarkStart w:id="41" w:name="sub_1210"/>
      <w:bookmarkEnd w:id="40"/>
      <w:r>
        <w:t>2.10. По результатам рассмотрения док</w:t>
      </w:r>
      <w:r>
        <w:t>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000000" w:rsidRDefault="00B177E9">
      <w:bookmarkStart w:id="42" w:name="sub_12101"/>
      <w:bookmarkEnd w:id="41"/>
      <w:r>
        <w:t>а) наградить кандидата знаком отличия;</w:t>
      </w:r>
    </w:p>
    <w:p w:rsidR="00000000" w:rsidRDefault="00B177E9">
      <w:bookmarkStart w:id="43" w:name="sub_12102"/>
      <w:bookmarkEnd w:id="42"/>
      <w:r>
        <w:t>б) отказать в награждении кандидата знаком отличия.</w:t>
      </w:r>
    </w:p>
    <w:p w:rsidR="00000000" w:rsidRDefault="00B177E9">
      <w:bookmarkStart w:id="44" w:name="sub_1211"/>
      <w:bookmarkEnd w:id="43"/>
      <w:r>
        <w:t>2.11. В заключении Комиссии, содержащем рекомендацию о принятии решения об отказе в награждении кандидата знаком отличия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000000" w:rsidRDefault="00B177E9">
      <w:bookmarkStart w:id="45" w:name="sub_1212"/>
      <w:bookmarkEnd w:id="44"/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000000" w:rsidRDefault="00B177E9">
      <w:bookmarkStart w:id="46" w:name="sub_1213"/>
      <w:bookmarkEnd w:id="45"/>
      <w:r>
        <w:t>2.13. Решение о награждении к</w:t>
      </w:r>
      <w:r>
        <w:t>андидата знаком отличия оформляется приказом Минобрнауки России.</w:t>
      </w:r>
    </w:p>
    <w:p w:rsidR="00000000" w:rsidRDefault="00B177E9">
      <w:bookmarkStart w:id="47" w:name="sub_1214"/>
      <w:bookmarkEnd w:id="46"/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</w:t>
      </w:r>
      <w:r>
        <w:t>личия возвращаются организации (органу), представившей ходатайство, с указанием принятого решения и причины его принятия.</w:t>
      </w:r>
    </w:p>
    <w:p w:rsidR="00000000" w:rsidRDefault="00B177E9">
      <w:bookmarkStart w:id="48" w:name="sub_1215"/>
      <w:bookmarkEnd w:id="47"/>
      <w:r>
        <w:t>2.15. Повторное представление к награждению знаком отличия кандидата, в отношении которого Министром образования и нау</w:t>
      </w:r>
      <w:r>
        <w:t>ки Российской Федерации принято решение об отказе в награждении, возможно не ранее чем через год со дня принятия указанного решения.</w:t>
      </w:r>
    </w:p>
    <w:bookmarkEnd w:id="48"/>
    <w:p w:rsidR="00000000" w:rsidRDefault="00B177E9"/>
    <w:p w:rsidR="00000000" w:rsidRDefault="00B177E9">
      <w:pPr>
        <w:pStyle w:val="1"/>
      </w:pPr>
      <w:bookmarkStart w:id="49" w:name="sub_1300"/>
      <w:r>
        <w:t>III. Награждение знаком отличия</w:t>
      </w:r>
    </w:p>
    <w:bookmarkEnd w:id="49"/>
    <w:p w:rsidR="00000000" w:rsidRDefault="00B177E9"/>
    <w:p w:rsidR="00000000" w:rsidRDefault="00B177E9">
      <w:bookmarkStart w:id="50" w:name="sub_1031"/>
      <w:r>
        <w:t>3.1. Награждение знаком отличия производится в соответств</w:t>
      </w:r>
      <w:r>
        <w:t>ии с приказом Минобрнауки России.</w:t>
      </w:r>
    </w:p>
    <w:p w:rsidR="00000000" w:rsidRDefault="00B177E9">
      <w:bookmarkStart w:id="51" w:name="sub_1032"/>
      <w:bookmarkEnd w:id="50"/>
      <w:r>
        <w:t xml:space="preserve">3.2. Вручение знака отличия производится в торжественной обстановке не </w:t>
      </w:r>
      <w:r>
        <w:lastRenderedPageBreak/>
        <w:t>позднее 6 месяцев со дня издания приказа Минобрнауки России о награждении знаком отличия.</w:t>
      </w:r>
    </w:p>
    <w:p w:rsidR="00000000" w:rsidRDefault="00B177E9">
      <w:bookmarkStart w:id="52" w:name="sub_1033"/>
      <w:bookmarkEnd w:id="51"/>
      <w:r>
        <w:t>3.3. Учет лиц, награжденных з</w:t>
      </w:r>
      <w:r>
        <w:t>наком отличия, осуществляет Минобрнауки России.</w:t>
      </w:r>
    </w:p>
    <w:p w:rsidR="00000000" w:rsidRDefault="00B177E9">
      <w:bookmarkStart w:id="53" w:name="sub_1034"/>
      <w:bookmarkEnd w:id="52"/>
      <w:r>
        <w:t>3.4. Повторное награждение знаком отличия не производится.</w:t>
      </w:r>
    </w:p>
    <w:p w:rsidR="00000000" w:rsidRDefault="00B177E9">
      <w:bookmarkStart w:id="54" w:name="sub_1035"/>
      <w:bookmarkEnd w:id="53"/>
      <w:r>
        <w:t>3.5. Дубликат знака отличия и удостоверения к нему не выдается.</w:t>
      </w:r>
    </w:p>
    <w:bookmarkEnd w:id="54"/>
    <w:p w:rsidR="00000000" w:rsidRDefault="00B177E9"/>
    <w:p w:rsidR="00000000" w:rsidRDefault="00B177E9">
      <w:pPr>
        <w:pStyle w:val="1"/>
      </w:pPr>
      <w:bookmarkStart w:id="55" w:name="sub_1400"/>
      <w:r>
        <w:t>IV. Описание знака отличия</w:t>
      </w:r>
    </w:p>
    <w:bookmarkEnd w:id="55"/>
    <w:p w:rsidR="00000000" w:rsidRDefault="00B177E9"/>
    <w:p w:rsidR="00000000" w:rsidRDefault="00B177E9">
      <w:bookmarkStart w:id="56" w:name="sub_1041"/>
      <w:r>
        <w:t xml:space="preserve">4.1. Знак отличия имеет вид геральдического знака - эмблемы Минобрнауки России, </w:t>
      </w:r>
      <w:hyperlink r:id="rId9" w:history="1">
        <w:r>
          <w:rPr>
            <w:rStyle w:val="a4"/>
          </w:rPr>
          <w:t>описание и рисунок</w:t>
        </w:r>
      </w:hyperlink>
      <w:r>
        <w:t xml:space="preserve"> которой утверждены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Минобрнауки России от 12 апреля 2016 г. N 395 "Об учреждении геральдического знака - эмблемы Министерства образования и науки Российской Федерации" (зарегистрирован Министерств</w:t>
      </w:r>
      <w:r>
        <w:t>ом юстиции Российской Федерации 5 мая 2016 г., регистрационный N 42028). Габаритные размеры: высота 28 мм, ширина 23 мм.</w:t>
      </w:r>
    </w:p>
    <w:bookmarkEnd w:id="56"/>
    <w:p w:rsidR="00000000" w:rsidRDefault="00B177E9">
      <w:r>
        <w:t>Оборотная сторона имеет крепление в виде булавки.</w:t>
      </w:r>
    </w:p>
    <w:p w:rsidR="00000000" w:rsidRDefault="00B177E9"/>
    <w:p w:rsidR="00000000" w:rsidRDefault="00B177E9">
      <w:pPr>
        <w:pStyle w:val="afff2"/>
      </w:pPr>
      <w:r>
        <w:t>______________________________</w:t>
      </w:r>
    </w:p>
    <w:p w:rsidR="00000000" w:rsidRDefault="00B177E9">
      <w:bookmarkStart w:id="57" w:name="sub_111"/>
      <w:r>
        <w:t xml:space="preserve">* </w:t>
      </w:r>
      <w:hyperlink r:id="rId11" w:history="1">
        <w:r>
          <w:rPr>
            <w:rStyle w:val="a4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</w:t>
      </w:r>
      <w:r>
        <w:t xml:space="preserve">о Российской Федерации, и о награждении указанными знаками отличия,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2016 г. N 578 (Собрание законодательства Р</w:t>
      </w:r>
      <w:r>
        <w:t>оссийской Федерации, 2016, N 27, ст. 4479).</w:t>
      </w:r>
    </w:p>
    <w:bookmarkEnd w:id="57"/>
    <w:p w:rsidR="00000000" w:rsidRDefault="00B177E9"/>
    <w:p w:rsidR="00000000" w:rsidRDefault="00B177E9">
      <w:pPr>
        <w:ind w:firstLine="698"/>
        <w:jc w:val="right"/>
      </w:pPr>
      <w:bookmarkStart w:id="58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Золотом знаке</w:t>
      </w:r>
      <w:r>
        <w:rPr>
          <w:rStyle w:val="a3"/>
        </w:rPr>
        <w:br/>
        <w:t>отличия Министерства образования и</w:t>
      </w:r>
      <w:r>
        <w:rPr>
          <w:rStyle w:val="a3"/>
        </w:rPr>
        <w:br/>
        <w:t>науки Российской Федерации,</w:t>
      </w:r>
      <w:r>
        <w:rPr>
          <w:rStyle w:val="a3"/>
        </w:rPr>
        <w:br/>
        <w:t>утвержденному приказом 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  <w:t>от 26 се</w:t>
      </w:r>
      <w:r>
        <w:rPr>
          <w:rStyle w:val="a3"/>
        </w:rPr>
        <w:t>нтября 2016 г. N 1223</w:t>
      </w:r>
    </w:p>
    <w:bookmarkEnd w:id="58"/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ПРЕДСТАВЛЕНИЕ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(субъект Российской Федерации)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Золотой знак отличия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────────────────────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Министерства образования и науки Российской Федерации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─────────────────────────────────────────────────────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59" w:name="sub_11001"/>
      <w:r>
        <w:rPr>
          <w:sz w:val="22"/>
          <w:szCs w:val="22"/>
        </w:rPr>
        <w:t>1. Фамилия ______________________________________________________________</w:t>
      </w:r>
    </w:p>
    <w:bookmarkEnd w:id="5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Имя _______________</w:t>
      </w:r>
      <w:r>
        <w:rPr>
          <w:sz w:val="22"/>
          <w:szCs w:val="22"/>
        </w:rPr>
        <w:t>__________ Отчество (при наличии)_____________________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0" w:name="sub_1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60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</w:t>
      </w:r>
      <w:r>
        <w:rPr>
          <w:sz w:val="22"/>
          <w:szCs w:val="22"/>
        </w:rPr>
        <w:t>е организации (органа))</w:t>
      </w:r>
    </w:p>
    <w:p w:rsidR="00000000" w:rsidRDefault="00B177E9">
      <w:pPr>
        <w:pStyle w:val="affa"/>
        <w:rPr>
          <w:sz w:val="22"/>
          <w:szCs w:val="22"/>
        </w:rPr>
      </w:pPr>
      <w:bookmarkStart w:id="61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61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000000" w:rsidRDefault="00B177E9">
      <w:pPr>
        <w:pStyle w:val="affa"/>
        <w:rPr>
          <w:sz w:val="22"/>
          <w:szCs w:val="22"/>
        </w:rPr>
      </w:pPr>
      <w:bookmarkStart w:id="62" w:name="sub_11005"/>
      <w:r>
        <w:rPr>
          <w:sz w:val="22"/>
          <w:szCs w:val="22"/>
        </w:rPr>
        <w:t>5. Место рождения _______________________________________________</w:t>
      </w:r>
      <w:r>
        <w:rPr>
          <w:sz w:val="22"/>
          <w:szCs w:val="22"/>
        </w:rPr>
        <w:t>________</w:t>
      </w:r>
    </w:p>
    <w:bookmarkEnd w:id="62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(республика, край, область, округ, город, район,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населенный пункт)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3" w:name="sub_11006"/>
      <w:r>
        <w:rPr>
          <w:sz w:val="22"/>
          <w:szCs w:val="22"/>
        </w:rPr>
        <w:t>6. Образование _____________</w:t>
      </w:r>
      <w:r>
        <w:rPr>
          <w:sz w:val="22"/>
          <w:szCs w:val="22"/>
        </w:rPr>
        <w:t>_____________________________________________</w:t>
      </w:r>
    </w:p>
    <w:bookmarkEnd w:id="63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4" w:name="sub_11007"/>
      <w:r>
        <w:rPr>
          <w:sz w:val="22"/>
          <w:szCs w:val="22"/>
        </w:rPr>
        <w:t>7. Ученая степень, ученое звание 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5" w:name="sub_11008"/>
      <w:bookmarkEnd w:id="64"/>
      <w:r>
        <w:rPr>
          <w:sz w:val="22"/>
          <w:szCs w:val="22"/>
        </w:rPr>
        <w:t>8. Какими государственными и ведомственными наградами награжден(а),  даты</w:t>
      </w:r>
    </w:p>
    <w:bookmarkEnd w:id="65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награждения _________________________________________________</w:t>
      </w:r>
      <w:r>
        <w:rPr>
          <w:sz w:val="22"/>
          <w:szCs w:val="22"/>
        </w:rPr>
        <w:t>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6" w:name="sub_11009"/>
      <w:r>
        <w:rPr>
          <w:sz w:val="22"/>
          <w:szCs w:val="22"/>
        </w:rPr>
        <w:t>9. Стаж работы: общий ___________, в отрасли ____________________________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67" w:name="sub_11010"/>
      <w:bookmarkEnd w:id="66"/>
      <w:r>
        <w:rPr>
          <w:sz w:val="22"/>
          <w:szCs w:val="22"/>
        </w:rPr>
        <w:t>10. Стаж работы в данной организации (органе) ______________________</w:t>
      </w:r>
      <w:r>
        <w:rPr>
          <w:sz w:val="22"/>
          <w:szCs w:val="22"/>
        </w:rPr>
        <w:t>_____</w:t>
      </w:r>
    </w:p>
    <w:p w:rsidR="00000000" w:rsidRDefault="00B177E9">
      <w:pPr>
        <w:pStyle w:val="affa"/>
        <w:rPr>
          <w:sz w:val="22"/>
          <w:szCs w:val="22"/>
        </w:rPr>
      </w:pPr>
      <w:bookmarkStart w:id="68" w:name="sub_11011"/>
      <w:bookmarkEnd w:id="67"/>
      <w:r>
        <w:rPr>
          <w:sz w:val="22"/>
          <w:szCs w:val="22"/>
        </w:rPr>
        <w:t>11. Трудовая деятельность (включая учебу в  образовательных  организациях</w:t>
      </w:r>
    </w:p>
    <w:bookmarkEnd w:id="68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высшего  образования  и  профессиональных  образовательных  организациях,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военную службу)</w:t>
      </w:r>
    </w:p>
    <w:p w:rsidR="00000000" w:rsidRDefault="00B177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1390"/>
        <w:gridCol w:w="4226"/>
        <w:gridCol w:w="2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  <w:jc w:val="center"/>
            </w:pPr>
            <w:r>
              <w:t>Месяц и год (мм.гггг)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  <w:jc w:val="center"/>
            </w:pPr>
            <w:r>
              <w:t>Должность с указанием названия орган</w:t>
            </w:r>
            <w:r>
              <w:t>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  <w:jc w:val="center"/>
            </w:pPr>
            <w:r>
              <w:t>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  <w:jc w:val="center"/>
            </w:pPr>
            <w:r>
              <w:t>ухода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177E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77E9">
            <w:pPr>
              <w:pStyle w:val="aff9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77E9">
            <w:pPr>
              <w:pStyle w:val="aff9"/>
            </w:pPr>
          </w:p>
        </w:tc>
      </w:tr>
    </w:tbl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М.П.                      (фамилия, инициалы)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"___"_______________________ 20__ г.   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(подпись)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69" w:name="sub_11012"/>
      <w:r>
        <w:rPr>
          <w:sz w:val="22"/>
          <w:szCs w:val="22"/>
        </w:rPr>
        <w:t>12. Характеристика с указанием заслуг  представляемого  к  ведомственному</w:t>
      </w:r>
    </w:p>
    <w:bookmarkEnd w:id="6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знаку отличия.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Кандидатура (подпись) 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рекомендована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коллегиального органа организации (органа), дата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обсуждения, N протокола)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организации (органа)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Секретарь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коллегиального органа организации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какого, например ученого совета)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(не заполняется при пред</w:t>
      </w:r>
      <w:r>
        <w:rPr>
          <w:sz w:val="22"/>
          <w:szCs w:val="22"/>
        </w:rPr>
        <w:t>ставлении к награждению лиц,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замещающих государственные должности Российской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Федерации, федеральных государственных служащих 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работников Министерства образования и науки Российской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Федерации, Федеральной службы по надзору в сфере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образования и науки, Федерального агентства по делам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молодежи)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(подпись)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(Фамилия, инициалы)                         (Фамилия, инициалы)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 20__ года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Согласовано: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(не заполняется при представлении к награждению лиц, замещающих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государственные должности Российской Федерации, федеральных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служащих и работников Министерства образования и науки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</w:t>
      </w:r>
      <w:r>
        <w:rPr>
          <w:sz w:val="22"/>
          <w:szCs w:val="22"/>
        </w:rPr>
        <w:t>й службы по надзору в сфере образования 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науки, Федерального агентства по делам молодежи)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органа исполнительной     Высшее должностное лицо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Федерации,  субъекта Российской Федерации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осуществляющего управ</w:t>
      </w:r>
      <w:r>
        <w:rPr>
          <w:sz w:val="22"/>
          <w:szCs w:val="22"/>
        </w:rPr>
        <w:t>ление в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соответствующей сфере деятельности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инициалы)                   (фамилия, инициалы</w:t>
      </w:r>
      <w:r>
        <w:rPr>
          <w:sz w:val="22"/>
          <w:szCs w:val="22"/>
        </w:rPr>
        <w:t>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                                   М.П.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(подпись)                             (подпись)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"___"_____________ 20__ г.             "___"_____________ 20__ г.</w:t>
      </w:r>
    </w:p>
    <w:p w:rsidR="00000000" w:rsidRDefault="00B177E9"/>
    <w:p w:rsidR="00000000" w:rsidRDefault="00B177E9">
      <w:pPr>
        <w:ind w:firstLine="698"/>
        <w:jc w:val="right"/>
      </w:pPr>
      <w:bookmarkStart w:id="70" w:name="sub_2000"/>
      <w:r>
        <w:rPr>
          <w:rStyle w:val="a3"/>
        </w:rPr>
        <w:t>Прил</w:t>
      </w:r>
      <w:r>
        <w:rPr>
          <w:rStyle w:val="a3"/>
        </w:rPr>
        <w:t>ожение N 2</w:t>
      </w:r>
    </w:p>
    <w:bookmarkEnd w:id="70"/>
    <w:p w:rsidR="00000000" w:rsidRDefault="00B177E9"/>
    <w:p w:rsidR="00000000" w:rsidRDefault="00B177E9">
      <w:pPr>
        <w:pStyle w:val="1"/>
      </w:pPr>
      <w:r>
        <w:lastRenderedPageBreak/>
        <w:t>Положение</w:t>
      </w:r>
      <w:r>
        <w:br/>
        <w:t>о ведомственных наградах Министерства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26 сентября 2016 г. N 1223)</w:t>
      </w:r>
    </w:p>
    <w:p w:rsidR="00000000" w:rsidRDefault="00B177E9"/>
    <w:p w:rsidR="00000000" w:rsidRDefault="00B177E9">
      <w:pPr>
        <w:pStyle w:val="1"/>
      </w:pPr>
      <w:bookmarkStart w:id="71" w:name="sub_2100"/>
      <w:r>
        <w:t>I. Общие положения</w:t>
      </w:r>
    </w:p>
    <w:bookmarkEnd w:id="71"/>
    <w:p w:rsidR="00000000" w:rsidRDefault="00B177E9"/>
    <w:p w:rsidR="00000000" w:rsidRDefault="00B177E9">
      <w:bookmarkStart w:id="72" w:name="sub_2011"/>
      <w:r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</w:t>
      </w:r>
      <w:r>
        <w:t>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000000" w:rsidRDefault="00B177E9">
      <w:bookmarkStart w:id="73" w:name="sub_2012"/>
      <w:bookmarkEnd w:id="72"/>
      <w:r>
        <w:t>1.2. Ведомственные награды являются формой поощрения и общественного признания достижений лиц, указ</w:t>
      </w:r>
      <w:r>
        <w:t>анных в настоящем Положении.</w:t>
      </w:r>
    </w:p>
    <w:p w:rsidR="00000000" w:rsidRDefault="00B177E9">
      <w:bookmarkStart w:id="74" w:name="sub_2013"/>
      <w:bookmarkEnd w:id="73"/>
      <w:r>
        <w:t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</w:t>
      </w:r>
      <w:r>
        <w:t>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000000" w:rsidRDefault="00B177E9">
      <w:bookmarkStart w:id="75" w:name="sub_2014"/>
      <w:bookmarkEnd w:id="74"/>
      <w:r>
        <w:t>1.4. Медалью К.Д. 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bookmarkEnd w:id="75"/>
    <w:p w:rsidR="00000000" w:rsidRDefault="00B177E9">
      <w:r>
        <w:t>в разработку вопросов т</w:t>
      </w:r>
      <w:r>
        <w:t>еории и истории педагогических наук;</w:t>
      </w:r>
    </w:p>
    <w:p w:rsidR="00000000" w:rsidRDefault="00B177E9"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000000" w:rsidRDefault="00B177E9">
      <w:r>
        <w:t>в разработку учебников и учебных пособий, а также учебно-методических материалов.</w:t>
      </w:r>
    </w:p>
    <w:p w:rsidR="00000000" w:rsidRDefault="00B177E9">
      <w:bookmarkStart w:id="76" w:name="sub_2015"/>
      <w:r>
        <w:t>1.5. Ме</w:t>
      </w:r>
      <w:r>
        <w:t>далью Л.С. 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bookmarkEnd w:id="76"/>
    <w:p w:rsidR="00000000" w:rsidRDefault="00B177E9">
      <w:r>
        <w:t>в развитие культурно-историческог</w:t>
      </w:r>
      <w:r>
        <w:t>о подхода в психологии;</w:t>
      </w:r>
    </w:p>
    <w:p w:rsidR="00000000" w:rsidRDefault="00B177E9">
      <w:r>
        <w:t>в совершенствование методов психологического и педагогического сопровождения граждан;</w:t>
      </w:r>
    </w:p>
    <w:p w:rsidR="00000000" w:rsidRDefault="00B177E9">
      <w:r>
        <w:t>в научно-методическое обеспечение психологической поддержки.</w:t>
      </w:r>
    </w:p>
    <w:p w:rsidR="00000000" w:rsidRDefault="00B177E9">
      <w:bookmarkStart w:id="77" w:name="sub_2016"/>
      <w:r>
        <w:t>1.6. Почетное звание "Почетный работник сферы образования Российской Федераци</w:t>
      </w:r>
      <w:r>
        <w:t>и" присваивается:</w:t>
      </w:r>
    </w:p>
    <w:bookmarkEnd w:id="77"/>
    <w:p w:rsidR="00000000" w:rsidRDefault="00B177E9"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000000" w:rsidRDefault="00B177E9">
      <w:bookmarkStart w:id="78" w:name="sub_20163"/>
      <w:r>
        <w:t>лицам, замещающим государственные должности Российской Федерации, феде</w:t>
      </w:r>
      <w:r>
        <w:t xml:space="preserve">ральным государственным служащим и работникам Минобрнауки России, Федеральной службы по надзору в сфере образования и науки, Федерального </w:t>
      </w:r>
      <w:r>
        <w:lastRenderedPageBreak/>
        <w:t>агентства по делам молодежи;</w:t>
      </w:r>
    </w:p>
    <w:bookmarkEnd w:id="78"/>
    <w:p w:rsidR="00000000" w:rsidRDefault="00B177E9">
      <w:r>
        <w:t>федеральным государственным служащим и работникам иных федеральных государственн</w:t>
      </w:r>
      <w:r>
        <w:t>ых органов;</w:t>
      </w:r>
    </w:p>
    <w:p w:rsidR="00000000" w:rsidRDefault="00B177E9">
      <w:r>
        <w:t>работникам подведомственных Минобрнауки России организаций;</w:t>
      </w:r>
    </w:p>
    <w:p w:rsidR="00000000" w:rsidRDefault="00B177E9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</w:t>
      </w:r>
      <w:r>
        <w:t>та Российской Федерации и подведомственных им организаций, осуществляющих деятельность в сфере образования;</w:t>
      </w:r>
    </w:p>
    <w:p w:rsidR="00000000" w:rsidRDefault="00B177E9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</w:t>
      </w:r>
      <w:r>
        <w:t>ществляющих деятельность в сфере образования.</w:t>
      </w:r>
    </w:p>
    <w:p w:rsidR="00000000" w:rsidRDefault="00B177E9">
      <w:r>
        <w:t>Награждение производится за:</w:t>
      </w:r>
    </w:p>
    <w:p w:rsidR="00000000" w:rsidRDefault="00B177E9">
      <w:r>
        <w:t>значительные заслуги в сфере образования;</w:t>
      </w:r>
    </w:p>
    <w:p w:rsidR="00000000" w:rsidRDefault="00B177E9">
      <w:r>
        <w:t>многолетний добросовестный труд в сфере образования.</w:t>
      </w:r>
    </w:p>
    <w:p w:rsidR="00000000" w:rsidRDefault="00B177E9">
      <w:bookmarkStart w:id="79" w:name="sub_2017"/>
      <w:r>
        <w:t xml:space="preserve">1.7. Почетное звание "Почетный работник науки и техники Российской Федерации" </w:t>
      </w:r>
      <w:r>
        <w:t>присваивается:</w:t>
      </w:r>
    </w:p>
    <w:bookmarkEnd w:id="79"/>
    <w:p w:rsidR="00000000" w:rsidRDefault="00B177E9"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B177E9">
      <w:bookmarkStart w:id="80" w:name="sub_20173"/>
      <w:r>
        <w:t>лицам, замещающим государственные должности Российской Федерации, федеральным госуд</w:t>
      </w:r>
      <w:r>
        <w:t>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0"/>
    <w:p w:rsidR="00000000" w:rsidRDefault="00B177E9">
      <w:r>
        <w:t>федеральным государственным служащим и работникам иных федеральных государственных органов;</w:t>
      </w:r>
    </w:p>
    <w:p w:rsidR="00000000" w:rsidRDefault="00B177E9">
      <w:r>
        <w:t>р</w:t>
      </w:r>
      <w:r>
        <w:t>аботникам подведомственных Минобрнауки России организаций;</w:t>
      </w:r>
    </w:p>
    <w:p w:rsidR="00000000" w:rsidRDefault="00B177E9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</w:t>
      </w:r>
      <w:r>
        <w:t xml:space="preserve"> Федерации и подведомственных им организаций, осуществляющих деятельность в научной, научно-технической сфере;</w:t>
      </w:r>
    </w:p>
    <w:p w:rsidR="00000000" w:rsidRDefault="00B177E9"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</w:t>
      </w:r>
      <w:r>
        <w:t>осуществляющих деятельность в научной, научно-технической сфере.</w:t>
      </w:r>
    </w:p>
    <w:p w:rsidR="00000000" w:rsidRDefault="00B177E9">
      <w:r>
        <w:t>Награждение производится за:</w:t>
      </w:r>
    </w:p>
    <w:p w:rsidR="00000000" w:rsidRDefault="00B177E9">
      <w:r>
        <w:t>значительные заслуги и достижения в сфере научной и научно-технической деятельности;</w:t>
      </w:r>
    </w:p>
    <w:p w:rsidR="00000000" w:rsidRDefault="00B177E9">
      <w:r>
        <w:t>многолетний добросовестный труд в сфере научной и научно-технической деятельн</w:t>
      </w:r>
      <w:r>
        <w:t>ости.</w:t>
      </w:r>
    </w:p>
    <w:p w:rsidR="00000000" w:rsidRDefault="00B177E9">
      <w:bookmarkStart w:id="81" w:name="sub_2018"/>
      <w:r>
        <w:t>1.8. Почетное звание "Почетный работник сферы воспитания детей и молодежи Российской Федерации" присваивается:</w:t>
      </w:r>
    </w:p>
    <w:bookmarkEnd w:id="81"/>
    <w:p w:rsidR="00000000" w:rsidRDefault="00B177E9"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000000" w:rsidRDefault="00B177E9">
      <w:bookmarkStart w:id="82" w:name="sub_20183"/>
      <w:r>
        <w:lastRenderedPageBreak/>
        <w:t>лицам, за</w:t>
      </w:r>
      <w:r>
        <w:t>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2"/>
    <w:p w:rsidR="00000000" w:rsidRDefault="00B177E9">
      <w:r>
        <w:t>федеральным государ</w:t>
      </w:r>
      <w:r>
        <w:t>ственным служащим и работникам иных федеральных государственных органов;</w:t>
      </w:r>
    </w:p>
    <w:p w:rsidR="00000000" w:rsidRDefault="00B177E9">
      <w:r>
        <w:t>работникам подведомственных Минобрнауки России организаций;</w:t>
      </w:r>
    </w:p>
    <w:p w:rsidR="00000000" w:rsidRDefault="00B177E9">
      <w:r>
        <w:t>лицам, замещающим государственные должности субъекта Российской Федерации, государственным гражданским служащим субъекта Ро</w:t>
      </w:r>
      <w:r>
        <w:t>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</w:t>
      </w:r>
      <w:r>
        <w:t>циальной защиты обучающихся образовательных организаций, молодежной политики.</w:t>
      </w:r>
    </w:p>
    <w:p w:rsidR="00000000" w:rsidRDefault="00B177E9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</w:t>
      </w:r>
      <w:r>
        <w:t>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000000" w:rsidRDefault="00B177E9">
      <w:r>
        <w:t>Награждение производится за:</w:t>
      </w:r>
    </w:p>
    <w:p w:rsidR="00000000" w:rsidRDefault="00B177E9">
      <w:r>
        <w:t>значительные заслуги в области воспитания дете</w:t>
      </w:r>
      <w:r>
        <w:t>й и молодежи;</w:t>
      </w:r>
    </w:p>
    <w:p w:rsidR="00000000" w:rsidRDefault="00B177E9">
      <w:r>
        <w:t xml:space="preserve">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</w:t>
      </w:r>
      <w:r>
        <w:t>воспитания детей и молодежи.</w:t>
      </w:r>
    </w:p>
    <w:p w:rsidR="00000000" w:rsidRDefault="00B177E9">
      <w:bookmarkStart w:id="83" w:name="sub_2019"/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83"/>
    <w:p w:rsidR="00000000" w:rsidRDefault="00B177E9">
      <w:r>
        <w:t>Награждение производится за:</w:t>
      </w:r>
    </w:p>
    <w:p w:rsidR="00000000" w:rsidRDefault="00B177E9">
      <w:r>
        <w:t>систематическую материальную и нем</w:t>
      </w:r>
      <w:r>
        <w:t>атериальную благотворительную помощь в организации и проведении мероприятий для детей и молодежи;</w:t>
      </w:r>
    </w:p>
    <w:p w:rsidR="00000000" w:rsidRDefault="00B177E9">
      <w:r>
        <w:t xml:space="preserve"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</w:t>
      </w:r>
      <w:r>
        <w:t>поддержки отдельным обучающимся и воспитанникам;</w:t>
      </w:r>
    </w:p>
    <w:p w:rsidR="00000000" w:rsidRDefault="00B177E9"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000000" w:rsidRDefault="00B177E9">
      <w:bookmarkStart w:id="84" w:name="sub_2110"/>
      <w:r>
        <w:t>1.10. Почетной грамотой Министерств</w:t>
      </w:r>
      <w:r>
        <w:t>а образования и науки Российской Федерации (далее - Почетная грамота) награждаются:</w:t>
      </w:r>
    </w:p>
    <w:bookmarkEnd w:id="84"/>
    <w:p w:rsidR="00000000" w:rsidRDefault="00B177E9">
      <w:r>
        <w:t xml:space="preserve">работники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000000" w:rsidRDefault="00B177E9">
      <w:bookmarkStart w:id="85" w:name="sub_21103"/>
      <w:r>
        <w:t>лица, замещающие государ</w:t>
      </w:r>
      <w:r>
        <w:t>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5"/>
    <w:p w:rsidR="00000000" w:rsidRDefault="00B177E9">
      <w:r>
        <w:lastRenderedPageBreak/>
        <w:t>федеральные государственные служащие</w:t>
      </w:r>
      <w:r>
        <w:t xml:space="preserve"> и работники иных федеральных государственных органов;</w:t>
      </w:r>
    </w:p>
    <w:p w:rsidR="00000000" w:rsidRDefault="00B177E9">
      <w:r>
        <w:t>работники подведомственных Минобрнауки России организаций;</w:t>
      </w:r>
    </w:p>
    <w:p w:rsidR="00000000" w:rsidRDefault="00B177E9"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</w:t>
      </w:r>
      <w:r>
        <w:t xml:space="preserve">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000000" w:rsidRDefault="00B177E9">
      <w:r>
        <w:t>лица, замещающие муниципальные должности, муницип</w:t>
      </w:r>
      <w:r>
        <w:t xml:space="preserve">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Положения.</w:t>
      </w:r>
    </w:p>
    <w:p w:rsidR="00000000" w:rsidRDefault="00B177E9">
      <w:r>
        <w:t>Награждение производится за:</w:t>
      </w:r>
    </w:p>
    <w:p w:rsidR="00000000" w:rsidRDefault="00B177E9">
      <w:r>
        <w:t>значительные заслуги в сф</w:t>
      </w:r>
      <w:r>
        <w:t>ере образования;</w:t>
      </w:r>
    </w:p>
    <w:p w:rsidR="00000000" w:rsidRDefault="00B177E9">
      <w:r>
        <w:t>значительные заслуги в сфере научной, научно-технической деятельности;</w:t>
      </w:r>
    </w:p>
    <w:p w:rsidR="00000000" w:rsidRDefault="00B177E9">
      <w:r>
        <w:t>значительные заслуги в сфере воспитания, опеки и попечительства в отношении несовершеннолетних граждан;</w:t>
      </w:r>
    </w:p>
    <w:p w:rsidR="00000000" w:rsidRDefault="00B177E9">
      <w:r>
        <w:t>значительные заслуги в сфере социальной поддержки и социальной з</w:t>
      </w:r>
      <w:r>
        <w:t>ащиты обучающихся;</w:t>
      </w:r>
    </w:p>
    <w:p w:rsidR="00000000" w:rsidRDefault="00B177E9">
      <w:r>
        <w:t>значительные заслуги в сфере молодежной политики;</w:t>
      </w:r>
    </w:p>
    <w:p w:rsidR="00000000" w:rsidRDefault="00B177E9">
      <w:r>
        <w:t>многолетний добросовестный труд;</w:t>
      </w:r>
    </w:p>
    <w:p w:rsidR="00000000" w:rsidRDefault="00B177E9">
      <w:r>
        <w:t>эффективную и безупречную государственную гражданскую службу, муниципальную службу.</w:t>
      </w:r>
    </w:p>
    <w:p w:rsidR="00000000" w:rsidRDefault="00B177E9">
      <w:bookmarkStart w:id="86" w:name="sub_2111"/>
      <w:r>
        <w:t>1.11. Благодарность Министерства образования и науки Российской Федерации (далее - благодарность) объявляется:</w:t>
      </w:r>
    </w:p>
    <w:bookmarkEnd w:id="86"/>
    <w:p w:rsidR="00000000" w:rsidRDefault="00B177E9">
      <w:r>
        <w:t xml:space="preserve">работникам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000000" w:rsidRDefault="00B177E9">
      <w:bookmarkStart w:id="87" w:name="sub_2111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7"/>
    <w:p w:rsidR="00000000" w:rsidRDefault="00B177E9">
      <w:r>
        <w:t>федера</w:t>
      </w:r>
      <w:r>
        <w:t>льным государственным служащим и работникам иных федеральных государственных органов;</w:t>
      </w:r>
    </w:p>
    <w:p w:rsidR="00000000" w:rsidRDefault="00B177E9">
      <w:r>
        <w:t>работникам подведомственных Минобрнауки России организаций;</w:t>
      </w:r>
    </w:p>
    <w:p w:rsidR="00000000" w:rsidRDefault="00B177E9">
      <w:r>
        <w:t>лицам, замещающим государственные должности субъекта Российской Федерации, государственным гражданским служащи</w:t>
      </w:r>
      <w:r>
        <w:t xml:space="preserve">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000000" w:rsidRDefault="00B177E9">
      <w:r>
        <w:t>лицам, замещающ</w:t>
      </w:r>
      <w:r>
        <w:t xml:space="preserve">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Положения.</w:t>
      </w:r>
    </w:p>
    <w:p w:rsidR="00000000" w:rsidRDefault="00B177E9">
      <w:r>
        <w:t>Награждение произв</w:t>
      </w:r>
      <w:r>
        <w:t>одится за: достигнутые успехи в сфере образования;</w:t>
      </w:r>
    </w:p>
    <w:p w:rsidR="00000000" w:rsidRDefault="00B177E9">
      <w:r>
        <w:t>достигнутые успехи в сфере научной и научно-технической деятельности;</w:t>
      </w:r>
    </w:p>
    <w:p w:rsidR="00000000" w:rsidRDefault="00B177E9">
      <w:r>
        <w:t xml:space="preserve">достигнутые успехи в сфере воспитания, опеки и попечительства в </w:t>
      </w:r>
      <w:r>
        <w:lastRenderedPageBreak/>
        <w:t>отношении несовершеннолетних граждан;</w:t>
      </w:r>
    </w:p>
    <w:p w:rsidR="00000000" w:rsidRDefault="00B177E9">
      <w:r>
        <w:t>достигнутые успехи в сфере социал</w:t>
      </w:r>
      <w:r>
        <w:t>ьной поддержки и социальной защиты обучающихся;</w:t>
      </w:r>
    </w:p>
    <w:p w:rsidR="00000000" w:rsidRDefault="00B177E9">
      <w:r>
        <w:t>достигнутые успехи в сфере молодежной политики;</w:t>
      </w:r>
    </w:p>
    <w:p w:rsidR="00000000" w:rsidRDefault="00B177E9">
      <w:r>
        <w:t>многолетний добросовестный труд;</w:t>
      </w:r>
    </w:p>
    <w:p w:rsidR="00000000" w:rsidRDefault="00B177E9">
      <w:r>
        <w:t>эффективную и безупречную государственную гражданскую службу, муниципальную службу.</w:t>
      </w:r>
    </w:p>
    <w:p w:rsidR="00000000" w:rsidRDefault="00B177E9">
      <w:bookmarkStart w:id="88" w:name="sub_2112"/>
      <w:r>
        <w:t>1.12. Кандидаты на награждение ведо</w:t>
      </w:r>
      <w:r>
        <w:t>мственными наградами должны одновременно соответствовать следующим требованиям:</w:t>
      </w:r>
    </w:p>
    <w:p w:rsidR="00000000" w:rsidRDefault="00B177E9">
      <w:bookmarkStart w:id="89" w:name="sub_21121"/>
      <w:bookmarkEnd w:id="88"/>
      <w:r>
        <w:t>1.12.1. наличие стажа работы</w:t>
      </w:r>
      <w:hyperlink w:anchor="sub_333" w:history="1">
        <w:r>
          <w:rPr>
            <w:rStyle w:val="a4"/>
          </w:rPr>
          <w:t>*</w:t>
        </w:r>
      </w:hyperlink>
      <w:r>
        <w:t>:</w:t>
      </w:r>
    </w:p>
    <w:bookmarkEnd w:id="89"/>
    <w:p w:rsidR="00000000" w:rsidRDefault="00B177E9">
      <w:r>
        <w:t>не менее 20 лет в области педагогических наук, в том числе 5 лет в представляющей к награждени</w:t>
      </w:r>
      <w:r>
        <w:t>ю организации (органе) - для награждения медалью К.Д. Ушинского;</w:t>
      </w:r>
    </w:p>
    <w:p w:rsidR="00000000" w:rsidRDefault="00B177E9"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Выготского;</w:t>
      </w:r>
    </w:p>
    <w:p w:rsidR="00000000" w:rsidRDefault="00B177E9">
      <w:r>
        <w:t>не менее 15 лет в соответствую</w:t>
      </w:r>
      <w:r>
        <w:t xml:space="preserve">щей сфере деятельности,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</w:t>
      </w:r>
      <w:r>
        <w:t>, "Почетный работник науки и техники Российской Федерации", "Почетный работник сферы воспитания детей и молодежи Российской Федерации";</w:t>
      </w:r>
    </w:p>
    <w:p w:rsidR="00000000" w:rsidRDefault="00B177E9">
      <w:r>
        <w:t>не менее 5 лет в представляющей к награждению организации (органе) - для награждения Почетной грамотой Минобрнауки Росси</w:t>
      </w:r>
      <w:r>
        <w:t>и;</w:t>
      </w:r>
    </w:p>
    <w:p w:rsidR="00000000" w:rsidRDefault="00B177E9">
      <w:r>
        <w:t>не менее 1 года в представляющей к награждению организации (органе) - для объявления благодарности Минобрнауки России.</w:t>
      </w:r>
    </w:p>
    <w:p w:rsidR="00000000" w:rsidRDefault="00B177E9">
      <w:r>
        <w:t>В случае ликвидации (упразднения) организации (органа) или реорганизации организации (органа) с передачей прав и обязанностей (функций</w:t>
      </w:r>
      <w:r>
        <w:t xml:space="preserve">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 w:rsidR="00000000" w:rsidRDefault="00B177E9">
      <w:bookmarkStart w:id="90" w:name="sub_21122"/>
      <w:r>
        <w:t>1.12.2. Наличие пр</w:t>
      </w:r>
      <w:r>
        <w:t>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000000" w:rsidRDefault="00B177E9">
      <w:bookmarkStart w:id="91" w:name="sub_21123"/>
      <w:bookmarkEnd w:id="90"/>
      <w:r>
        <w:t xml:space="preserve">1.12.3. Отсутствие не снятой или не погашенной в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порядке судимости;</w:t>
      </w:r>
    </w:p>
    <w:p w:rsidR="00000000" w:rsidRDefault="00B177E9">
      <w:bookmarkStart w:id="92" w:name="sub_21124"/>
      <w:bookmarkEnd w:id="91"/>
      <w:r>
        <w:t>1.12.4. Отсутствие не снятого дисциплинарного взыскания.</w:t>
      </w:r>
    </w:p>
    <w:bookmarkEnd w:id="92"/>
    <w:p w:rsidR="00000000" w:rsidRDefault="00B177E9"/>
    <w:p w:rsidR="00000000" w:rsidRDefault="00B177E9">
      <w:pPr>
        <w:pStyle w:val="1"/>
      </w:pPr>
      <w:bookmarkStart w:id="93" w:name="sub_2200"/>
      <w:r>
        <w:t>II. Порядок представления к награждению ведомственной наград</w:t>
      </w:r>
      <w:r>
        <w:t>ой</w:t>
      </w:r>
    </w:p>
    <w:bookmarkEnd w:id="93"/>
    <w:p w:rsidR="00000000" w:rsidRDefault="00B177E9"/>
    <w:p w:rsidR="00000000" w:rsidRDefault="00B177E9">
      <w:bookmarkStart w:id="94" w:name="sub_2021"/>
      <w:r>
        <w:t>2.1.</w:t>
      </w:r>
      <w:r>
        <w:t xml:space="preserve"> 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</w:t>
      </w:r>
      <w:r>
        <w:t xml:space="preserve">, научно-техническим, педагогическим советом, общим собранием коллектива) (за исключением лиц, </w:t>
      </w:r>
      <w:r>
        <w:lastRenderedPageBreak/>
        <w:t xml:space="preserve">указанных в </w:t>
      </w:r>
      <w:hyperlink w:anchor="sub_20163" w:history="1">
        <w:r>
          <w:rPr>
            <w:rStyle w:val="a4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 третьем - четвертом пункта 1.11</w:t>
        </w:r>
      </w:hyperlink>
      <w:r>
        <w:t xml:space="preserve"> настоящего Положения). Вид ведомственной награды определяется с учето</w:t>
      </w:r>
      <w:r>
        <w:t>м степени и характера заслуг лица, представляемого к награждению и настоящего Положения.</w:t>
      </w:r>
    </w:p>
    <w:p w:rsidR="00000000" w:rsidRDefault="00B177E9">
      <w:bookmarkStart w:id="95" w:name="sub_2022"/>
      <w:bookmarkEnd w:id="94"/>
      <w:r>
        <w:t>2.2. Награждение ведомственными наградами осуществляется в следующей последовательности.</w:t>
      </w:r>
    </w:p>
    <w:bookmarkEnd w:id="95"/>
    <w:p w:rsidR="00000000" w:rsidRDefault="00B177E9">
      <w:r>
        <w:t>Почетное звание "Почетный работник сферы образования Р</w:t>
      </w:r>
      <w:r>
        <w:t>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</w:t>
      </w:r>
      <w:r>
        <w:t>отой. Исключение составляют работники, стаж которых в установленной сфере деятельности составляет свыше 30 лет.</w:t>
      </w:r>
    </w:p>
    <w:p w:rsidR="00000000" w:rsidRDefault="00B177E9">
      <w:r>
        <w:t>Медалью К.Д. Ушинского, медалью Л.С. Выготского награждаются работники, которым ранее Минобрнауки России было присвоено почетное звание.</w:t>
      </w:r>
    </w:p>
    <w:p w:rsidR="00000000" w:rsidRDefault="00B177E9">
      <w:r>
        <w:t>При пре</w:t>
      </w:r>
      <w:r>
        <w:t>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000000" w:rsidRDefault="00B177E9">
      <w:bookmarkStart w:id="96" w:name="sub_2023"/>
      <w:r>
        <w:t>2.3. Число лиц, представляемых к награждению, может составлять:</w:t>
      </w:r>
    </w:p>
    <w:bookmarkEnd w:id="96"/>
    <w:p w:rsidR="00000000" w:rsidRDefault="00B177E9">
      <w:r>
        <w:t>не более одн</w:t>
      </w:r>
      <w:r>
        <w:t>ого человека в год от организации (органа) общей штатной численностью менее 200 человек;</w:t>
      </w:r>
    </w:p>
    <w:p w:rsidR="00000000" w:rsidRDefault="00B177E9"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000000" w:rsidRDefault="00B177E9">
      <w:bookmarkStart w:id="97" w:name="sub_2024"/>
      <w:r>
        <w:t>2.4. При представлен</w:t>
      </w:r>
      <w:r>
        <w:t>ии к награждению нескольких кандидатур ходатайство о награждении (далее - ходатайство) оформляется общим списком.</w:t>
      </w:r>
    </w:p>
    <w:p w:rsidR="00000000" w:rsidRDefault="00B177E9">
      <w:bookmarkStart w:id="98" w:name="sub_2025"/>
      <w:bookmarkEnd w:id="97"/>
      <w:r>
        <w:t xml:space="preserve">2.5. Ходатайство оформляется на наградном листе, рекомендуемый образец которого приведен в </w:t>
      </w:r>
      <w:hyperlink w:anchor="sub_21000" w:history="1">
        <w:r>
          <w:rPr>
            <w:rStyle w:val="a4"/>
          </w:rPr>
          <w:t>приложении</w:t>
        </w:r>
      </w:hyperlink>
      <w:r>
        <w:t xml:space="preserve">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bookmarkEnd w:id="98"/>
    <w:p w:rsidR="00000000" w:rsidRDefault="00B177E9">
      <w:r>
        <w:t xml:space="preserve">К </w:t>
      </w:r>
      <w:hyperlink w:anchor="sub_21000" w:history="1">
        <w:r>
          <w:rPr>
            <w:rStyle w:val="a4"/>
          </w:rPr>
          <w:t xml:space="preserve">наградному </w:t>
        </w:r>
        <w:r>
          <w:rPr>
            <w:rStyle w:val="a4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20163" w:history="1">
        <w:r>
          <w:rPr>
            <w:rStyle w:val="a4"/>
          </w:rPr>
          <w:t>абза</w:t>
        </w:r>
        <w:r>
          <w:rPr>
            <w:rStyle w:val="a4"/>
          </w:rPr>
          <w:t>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 третьем - четвертом пункта 1.11</w:t>
        </w:r>
      </w:hyperlink>
      <w:r>
        <w:t xml:space="preserve"> настоящего Положения);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000000" w:rsidRDefault="00B177E9">
      <w:r>
        <w:t xml:space="preserve">К </w:t>
      </w:r>
      <w:hyperlink w:anchor="sub_21000" w:history="1">
        <w:r>
          <w:rPr>
            <w:rStyle w:val="a4"/>
          </w:rPr>
          <w:t>наградному листу</w:t>
        </w:r>
      </w:hyperlink>
      <w:r>
        <w:t>, представленного к награждению медалью К.Д. Ушинского или медалью Л.С. 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000000" w:rsidRDefault="00B177E9">
      <w:bookmarkStart w:id="99" w:name="sub_2026"/>
      <w:r>
        <w:t>2.6. Представл</w:t>
      </w:r>
      <w:r>
        <w:t>ения к награждению ведомственными наградами вносятся:</w:t>
      </w:r>
    </w:p>
    <w:bookmarkEnd w:id="99"/>
    <w:p w:rsidR="00000000" w:rsidRDefault="00B177E9"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000000" w:rsidRDefault="00B177E9">
      <w:r>
        <w:lastRenderedPageBreak/>
        <w:t>руководителями или заместителями руководителей иных федеральных государств</w:t>
      </w:r>
      <w:r>
        <w:t>енных органов;</w:t>
      </w:r>
    </w:p>
    <w:p w:rsidR="00000000" w:rsidRDefault="00B177E9">
      <w:r>
        <w:t>высшими должностными лицами субъектов Российской Федерации;</w:t>
      </w:r>
    </w:p>
    <w:p w:rsidR="00000000" w:rsidRDefault="00B177E9"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</w:t>
      </w:r>
      <w:r>
        <w:t>;</w:t>
      </w:r>
    </w:p>
    <w:p w:rsidR="00000000" w:rsidRDefault="00B177E9"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 w:rsidR="00000000" w:rsidRDefault="00B177E9">
      <w:bookmarkStart w:id="100" w:name="sub_2027"/>
      <w:r>
        <w:t>2.7. Организации, осуществляющие образовательную деятельность, научные и иные организации (орга</w:t>
      </w:r>
      <w:r>
        <w:t>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000000" w:rsidRDefault="00B177E9">
      <w:bookmarkStart w:id="101" w:name="sub_2028"/>
      <w:bookmarkEnd w:id="100"/>
      <w:r>
        <w:t>2.8. Филиалы организаций, осуществляющих образовательную деятельност</w:t>
      </w:r>
      <w:r>
        <w:t>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000000" w:rsidRDefault="00B177E9">
      <w:bookmarkStart w:id="102" w:name="sub_2029"/>
      <w:bookmarkEnd w:id="101"/>
      <w:r>
        <w:t>2.9. Орга</w:t>
      </w:r>
      <w:r>
        <w:t>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</w:t>
      </w:r>
      <w:r>
        <w:t>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000000" w:rsidRDefault="00B177E9">
      <w:bookmarkStart w:id="103" w:name="sub_2210"/>
      <w:bookmarkEnd w:id="102"/>
      <w:r>
        <w:t>2.10. Организации, осуществляющие образовательную деятельность, научные и иные организации, находящиеся в в</w:t>
      </w:r>
      <w:r>
        <w:t xml:space="preserve">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 (далее - орган </w:t>
      </w:r>
      <w:r>
        <w:t>исполнительной власти).</w:t>
      </w:r>
    </w:p>
    <w:bookmarkEnd w:id="103"/>
    <w:p w:rsidR="00000000" w:rsidRDefault="00B177E9"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</w:t>
      </w:r>
      <w:r>
        <w:t>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</w:t>
      </w:r>
      <w:r>
        <w:t>я дата награждения Почетной грамотой. При представлении к награждению медалью К.Д. Ушинского или медалью Л.С. Выготского указывается дата присвоения почётного звания. В представлении так же указываются сведения о количестве работников и служащих, в субъект</w:t>
      </w:r>
      <w:r>
        <w:t>е Российской Федерации в соответствующей сфере ведения Минобрнауки России.</w:t>
      </w:r>
    </w:p>
    <w:p w:rsidR="00000000" w:rsidRDefault="00B177E9">
      <w:bookmarkStart w:id="104" w:name="sub_2211"/>
      <w:r>
        <w:t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</w:t>
      </w:r>
      <w:r>
        <w:t xml:space="preserve">та Российской Федерации. При соответствии кандидата требованиям настоящего Положения, высшим должностным лицом </w:t>
      </w:r>
      <w:r>
        <w:lastRenderedPageBreak/>
        <w:t>субъекта Российской Федерации документы о награждении направляются в Минобрнауки России.</w:t>
      </w:r>
    </w:p>
    <w:p w:rsidR="00000000" w:rsidRDefault="00B177E9">
      <w:bookmarkStart w:id="105" w:name="sub_2212"/>
      <w:bookmarkEnd w:id="104"/>
      <w:r>
        <w:t>2.12. Документы о награждении лиц, указа</w:t>
      </w:r>
      <w:r>
        <w:t xml:space="preserve">нных в </w:t>
      </w:r>
      <w:hyperlink w:anchor="sub_20163" w:history="1">
        <w:r>
          <w:rPr>
            <w:rStyle w:val="a4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 третьем - четвертом пункта 1.11</w:t>
        </w:r>
      </w:hyperlink>
      <w:r>
        <w:t xml:space="preserve"> настоящего Положения вносятся руководителями структурных подразделений Минобрнауки России или руководителем Федеральной службы по надзору в сфере</w:t>
      </w:r>
      <w:r>
        <w:t xml:space="preserve">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 либо Министру образования и науки Российской Федерации.</w:t>
      </w:r>
    </w:p>
    <w:p w:rsidR="00000000" w:rsidRDefault="00B177E9">
      <w:bookmarkStart w:id="106" w:name="sub_2213"/>
      <w:bookmarkEnd w:id="105"/>
      <w:r>
        <w:t>2.13. На основании предста</w:t>
      </w:r>
      <w:r>
        <w:t>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106"/>
    <w:p w:rsidR="00000000" w:rsidRDefault="00B177E9">
      <w:r>
        <w:t>Ходатайства о награждении лиц, представленных к награждению ведомс</w:t>
      </w:r>
      <w:r>
        <w:t>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</w:t>
      </w:r>
      <w:r>
        <w:t>шением требований настоящего Положения, подлежат возврату в 90-дневный срок с даты их поступления с указанием причины.</w:t>
      </w:r>
    </w:p>
    <w:p w:rsidR="00000000" w:rsidRDefault="00B177E9"/>
    <w:p w:rsidR="00000000" w:rsidRDefault="00B177E9">
      <w:pPr>
        <w:pStyle w:val="1"/>
      </w:pPr>
      <w:bookmarkStart w:id="107" w:name="sub_2300"/>
      <w:r>
        <w:t>III. Порядок награждения ведомственными наградами</w:t>
      </w:r>
    </w:p>
    <w:bookmarkEnd w:id="107"/>
    <w:p w:rsidR="00000000" w:rsidRDefault="00B177E9"/>
    <w:p w:rsidR="00000000" w:rsidRDefault="00B177E9">
      <w:bookmarkStart w:id="108" w:name="sub_2031"/>
      <w:r>
        <w:t>3.1. Награждение ведомственной наградой оформляется приказом Минобрнауки России.</w:t>
      </w:r>
    </w:p>
    <w:p w:rsidR="00000000" w:rsidRDefault="00B177E9">
      <w:bookmarkStart w:id="109" w:name="sub_2032"/>
      <w:bookmarkEnd w:id="108"/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</w:t>
      </w:r>
      <w:r>
        <w:t xml:space="preserve"> издания приказа о награждении.</w:t>
      </w:r>
    </w:p>
    <w:p w:rsidR="00000000" w:rsidRDefault="00B177E9">
      <w:bookmarkStart w:id="110" w:name="sub_2033"/>
      <w:bookmarkEnd w:id="109"/>
      <w: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</w:t>
      </w:r>
      <w:r>
        <w:t>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000000" w:rsidRDefault="00B177E9">
      <w:bookmarkStart w:id="111" w:name="sub_2034"/>
      <w:bookmarkEnd w:id="110"/>
      <w:r>
        <w:t>3.4. Награждение очередной ведом</w:t>
      </w:r>
      <w:r>
        <w:t>ственной наградой за новые заслуги возможно не ранее, чем через два года после предыдущего награждения.</w:t>
      </w:r>
    </w:p>
    <w:p w:rsidR="00000000" w:rsidRDefault="00B177E9">
      <w:bookmarkStart w:id="112" w:name="sub_2035"/>
      <w:bookmarkEnd w:id="111"/>
      <w:r>
        <w:t>3.5. В трудовую книжку награжденного ведомственной наградой вносится запись о награждении.</w:t>
      </w:r>
    </w:p>
    <w:p w:rsidR="00000000" w:rsidRDefault="00B177E9">
      <w:bookmarkStart w:id="113" w:name="sub_2036"/>
      <w:bookmarkEnd w:id="112"/>
      <w:r>
        <w:t>3.6. Повторное награждение од</w:t>
      </w:r>
      <w:r>
        <w:t>ним видом ведомственной награды не производится.</w:t>
      </w:r>
    </w:p>
    <w:p w:rsidR="00000000" w:rsidRDefault="00B177E9">
      <w:bookmarkStart w:id="114" w:name="sub_2037"/>
      <w:bookmarkEnd w:id="113"/>
      <w: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000000" w:rsidRDefault="00B177E9">
      <w:bookmarkStart w:id="115" w:name="sub_2038"/>
      <w:bookmarkEnd w:id="114"/>
      <w:r>
        <w:t xml:space="preserve">3.8. Учет лиц, награжденных ведомственными наградами, осуществляет </w:t>
      </w:r>
      <w:r>
        <w:lastRenderedPageBreak/>
        <w:t>Минобрнауки России.</w:t>
      </w:r>
    </w:p>
    <w:bookmarkEnd w:id="115"/>
    <w:p w:rsidR="00000000" w:rsidRDefault="00B177E9"/>
    <w:p w:rsidR="00000000" w:rsidRDefault="00B177E9">
      <w:pPr>
        <w:pStyle w:val="1"/>
      </w:pPr>
      <w:bookmarkStart w:id="116" w:name="sub_2400"/>
      <w:r>
        <w:t>IV. Описание ведомственных наград (нагрудных знаков к ведомственным наградам)</w:t>
      </w:r>
    </w:p>
    <w:bookmarkEnd w:id="116"/>
    <w:p w:rsidR="00000000" w:rsidRDefault="00B177E9"/>
    <w:p w:rsidR="00000000" w:rsidRDefault="00B177E9">
      <w:bookmarkStart w:id="117" w:name="sub_2041"/>
      <w:r>
        <w:t>4.1. Медаль К.Д. Ушинского имеет форму правильного к</w:t>
      </w:r>
      <w:r>
        <w:t>руга диаметром 27 мм, толщиной 2 мм, с выпуклым бортиком с обеих сторон высотой 0,5 мм и шириной 1 мм.</w:t>
      </w:r>
    </w:p>
    <w:bookmarkEnd w:id="117"/>
    <w:p w:rsidR="00000000" w:rsidRDefault="00B177E9">
      <w:r>
        <w:t>На лицевой стороне медали прямое рельефно-графическое погрудное изображение К.Д. Ушинского. По окружности медали, в нижней части - рельефная надп</w:t>
      </w:r>
      <w:r>
        <w:t>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000000" w:rsidRDefault="00B177E9">
      <w:r>
        <w:t xml:space="preserve">На оборотной стороне в центре - выпуклыми заглавными буквами в четыре строки надпись "ЗА ЗАСЛУГИ В ОБЛАСТИ </w:t>
      </w:r>
      <w:r>
        <w:t>ПЕДАГОГИЧЕСКИХ НАУК", снизу - лавровая ветвь.</w:t>
      </w:r>
    </w:p>
    <w:p w:rsidR="00000000" w:rsidRDefault="00B177E9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</w:t>
      </w:r>
      <w:r>
        <w:t xml:space="preserve"> шириной 3 мм, разделяемые белой полоской в 1 мм. Боковые края ленты окаймлены синей полоской шириной 1 мм.</w:t>
      </w:r>
    </w:p>
    <w:p w:rsidR="00000000" w:rsidRDefault="00B177E9">
      <w:bookmarkStart w:id="118" w:name="sub_2042"/>
      <w:r>
        <w:t>4.2. Медаль Л.С. Выготского имеет форму правильного круга диаметром 27 мм с выпуклым бортиком с обеих сторон высотой 0,5 мм и шириной 1 мм.</w:t>
      </w:r>
    </w:p>
    <w:bookmarkEnd w:id="118"/>
    <w:p w:rsidR="00000000" w:rsidRDefault="00B177E9">
      <w:r>
        <w:t>На лицевой стороне медали - прямое рельефно-графическое изображение портрета Л.С. 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000000" w:rsidRDefault="00B177E9">
      <w:r>
        <w:t>На оборотн</w:t>
      </w:r>
      <w:r>
        <w:t>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</w:t>
      </w:r>
      <w:r>
        <w:t>ой ветви.</w:t>
      </w:r>
    </w:p>
    <w:p w:rsidR="00000000" w:rsidRDefault="00B177E9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</w:t>
      </w:r>
      <w:r>
        <w:t>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000000" w:rsidRDefault="00B177E9">
      <w:bookmarkStart w:id="119" w:name="sub_2043"/>
      <w:r>
        <w:t xml:space="preserve">4.3. Нагрудный знак к </w:t>
      </w:r>
      <w:r>
        <w:t>почетному званию "Почетный работник сферы образования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</w:t>
      </w:r>
      <w:r>
        <w:t xml:space="preserve">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</w:t>
      </w:r>
      <w:r>
        <w:lastRenderedPageBreak/>
        <w:t>опрокинутого и попранного</w:t>
      </w:r>
      <w:r>
        <w:t xml:space="preserve">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9"/>
    <w:p w:rsidR="00000000" w:rsidRDefault="00B177E9">
      <w:r>
        <w:t>Габаритные размеры: высота 28 мм, ширина 23 мм.</w:t>
      </w:r>
    </w:p>
    <w:p w:rsidR="00000000" w:rsidRDefault="00B177E9">
      <w:r>
        <w:t>Оборотная сторона имеет крепление в виде булавки.</w:t>
      </w:r>
    </w:p>
    <w:p w:rsidR="00000000" w:rsidRDefault="00B177E9">
      <w:bookmarkStart w:id="120" w:name="sub_2044"/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</w:t>
      </w:r>
      <w:r>
        <w:t>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</w:t>
      </w:r>
      <w:r>
        <w:t>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0"/>
    <w:p w:rsidR="00000000" w:rsidRDefault="00B177E9">
      <w:r>
        <w:t>Габаритные размеры: высота 28 мм, ширина 23 мм.</w:t>
      </w:r>
    </w:p>
    <w:p w:rsidR="00000000" w:rsidRDefault="00B177E9">
      <w:r>
        <w:t xml:space="preserve">Оборотная сторона имеет крепление в </w:t>
      </w:r>
      <w:r>
        <w:t>виде булавки.</w:t>
      </w:r>
    </w:p>
    <w:p w:rsidR="00000000" w:rsidRDefault="00B177E9">
      <w:bookmarkStart w:id="121" w:name="sub_2045"/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вверх крыльями. Орел увенчан двумя коро</w:t>
      </w:r>
      <w:r>
        <w:t>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</w:t>
      </w:r>
      <w:r>
        <w:t>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1"/>
    <w:p w:rsidR="00000000" w:rsidRDefault="00B177E9">
      <w:r>
        <w:t>Габаритные размеры: высота 28 мм, ширина 23 мм</w:t>
      </w:r>
      <w:r>
        <w:t>.</w:t>
      </w:r>
    </w:p>
    <w:p w:rsidR="00000000" w:rsidRDefault="00B177E9">
      <w:r>
        <w:t>Оборотная сторона имеет крепление в виде булавки.</w:t>
      </w:r>
    </w:p>
    <w:p w:rsidR="00000000" w:rsidRDefault="00B177E9">
      <w:bookmarkStart w:id="122" w:name="sub_2046"/>
      <w:r>
        <w:t xml:space="preserve">4.6.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 w:rsidR="007A435D">
        <w:rPr>
          <w:noProof/>
        </w:rPr>
        <w:drawing>
          <wp:inline distT="0" distB="0" distL="0" distR="0">
            <wp:extent cx="1714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</w:p>
    <w:bookmarkEnd w:id="122"/>
    <w:p w:rsidR="00000000" w:rsidRDefault="00B177E9">
      <w:r>
        <w:t>На лицевой стороне знака анфасное рельефно-графическое изображение лиц девочки с прической до плеч и мальчика</w:t>
      </w:r>
      <w:r>
        <w:t xml:space="preserve"> с пробором на левой стороне.</w:t>
      </w:r>
    </w:p>
    <w:p w:rsidR="00000000" w:rsidRDefault="00B177E9"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000000" w:rsidRDefault="00B177E9">
      <w:r>
        <w:t>Нагрудный знак при помощи ушка и кольца соединяется с прямоугольной колодкой размером 25 мм н</w:t>
      </w:r>
      <w:r>
        <w:t>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</w:t>
      </w:r>
      <w:r>
        <w:t>боротная сторона колодки чистая.</w:t>
      </w:r>
    </w:p>
    <w:p w:rsidR="00000000" w:rsidRDefault="00B177E9">
      <w:bookmarkStart w:id="123" w:name="sub_2047"/>
      <w:r>
        <w:t>4.7. Почетная грамота изготавливается на матовой бумаге формата А3 плотностью не менее 180 г. на кв.м с бигованием.</w:t>
      </w:r>
    </w:p>
    <w:bookmarkEnd w:id="123"/>
    <w:p w:rsidR="00000000" w:rsidRDefault="00B177E9">
      <w:r>
        <w:t xml:space="preserve">На первой стороне - рамка из двух линий шириной 1,0 мм и 0,5 мм на </w:t>
      </w:r>
      <w:r>
        <w:lastRenderedPageBreak/>
        <w:t>расстоянии сверху и сниз</w:t>
      </w:r>
      <w:r>
        <w:t>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000000" w:rsidRDefault="00B177E9">
      <w:r>
        <w:t>На второй странице - рамка из двух линий шириной 1,0 м</w:t>
      </w:r>
      <w:r>
        <w:t>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</w:t>
      </w:r>
      <w:r>
        <w:t>ОССИЙСКОЙ ФЕДЕРАЦИИ.</w:t>
      </w:r>
    </w:p>
    <w:p w:rsidR="00000000" w:rsidRDefault="00B177E9">
      <w:r>
        <w:t xml:space="preserve">На третьей странице - рамка из двух линий шириной 1,0 мм и 0,5 мм на расстоянии сверху и снизу - 1 см, справа и слева 1,5 см. На расстоянии </w:t>
      </w:r>
      <w:r w:rsidR="007A435D">
        <w:rPr>
          <w:noProof/>
        </w:rPr>
        <w:drawing>
          <wp:inline distT="0" distB="0" distL="0" distR="0">
            <wp:extent cx="1809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сверху надпись золотой офсетной краской в две строки ПОЧЕТ</w:t>
      </w:r>
      <w:r>
        <w:t>НАЯ ГРАМОТА, ниже на 1,5 см по центру надпись НАГРАЖДАЕТСЯ.</w:t>
      </w:r>
    </w:p>
    <w:p w:rsidR="00000000" w:rsidRDefault="00B177E9">
      <w:r>
        <w:t>Четвертая страница - чистая.</w:t>
      </w:r>
    </w:p>
    <w:p w:rsidR="00000000" w:rsidRDefault="00B177E9"/>
    <w:p w:rsidR="00000000" w:rsidRDefault="00B177E9">
      <w:pPr>
        <w:pStyle w:val="afff2"/>
      </w:pPr>
      <w:r>
        <w:t>______________________________</w:t>
      </w:r>
    </w:p>
    <w:p w:rsidR="00000000" w:rsidRDefault="00B177E9">
      <w:bookmarkStart w:id="124" w:name="sub_333"/>
      <w:r>
        <w:t>* Требования к стажу работы в установленной сфере деятельности не предъявляются при представлении к награждению нагрудным знаком</w:t>
      </w:r>
      <w:r>
        <w:t xml:space="preserve"> "За милосердие и благотворительность".</w:t>
      </w:r>
    </w:p>
    <w:bookmarkEnd w:id="124"/>
    <w:p w:rsidR="00000000" w:rsidRDefault="00B177E9"/>
    <w:p w:rsidR="00000000" w:rsidRDefault="00B177E9">
      <w:pPr>
        <w:ind w:firstLine="698"/>
        <w:jc w:val="right"/>
      </w:pPr>
      <w:bookmarkStart w:id="125" w:name="sub_2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ведомственных наградах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  <w:t>утвержденному приказом 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  <w:t>от 26 сентя</w:t>
      </w:r>
      <w:r>
        <w:rPr>
          <w:rStyle w:val="a3"/>
        </w:rPr>
        <w:t>бря 2016 г. N 1223</w:t>
      </w:r>
    </w:p>
    <w:bookmarkEnd w:id="125"/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НАГРАДНОЙ ЛИСТ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</w:t>
      </w:r>
      <w:r>
        <w:rPr>
          <w:sz w:val="22"/>
          <w:szCs w:val="22"/>
        </w:rPr>
        <w:t>енование ведомственной награды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Министерства образования и науки Российской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Федерации)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26" w:name="sub_21001"/>
      <w:r>
        <w:rPr>
          <w:sz w:val="22"/>
          <w:szCs w:val="22"/>
        </w:rPr>
        <w:t>1. Фамилия ______________________________________________________________</w:t>
      </w:r>
    </w:p>
    <w:bookmarkEnd w:id="126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мя _________________________ Отчество (при наличии)_____________________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127" w:name="sub_2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127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r>
        <w:rPr>
          <w:sz w:val="22"/>
          <w:szCs w:val="22"/>
        </w:rPr>
        <w:t>полное наименование организации (органа))</w:t>
      </w:r>
    </w:p>
    <w:p w:rsidR="00000000" w:rsidRDefault="00B177E9">
      <w:pPr>
        <w:pStyle w:val="affa"/>
        <w:rPr>
          <w:sz w:val="22"/>
          <w:szCs w:val="22"/>
        </w:rPr>
      </w:pPr>
      <w:bookmarkStart w:id="128" w:name="sub_21003"/>
      <w:r>
        <w:rPr>
          <w:sz w:val="22"/>
          <w:szCs w:val="22"/>
        </w:rPr>
        <w:lastRenderedPageBreak/>
        <w:t>3. Пол _____________ 4. Дата рождения ___________________________________</w:t>
      </w:r>
    </w:p>
    <w:bookmarkEnd w:id="128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000000" w:rsidRDefault="00B177E9">
      <w:pPr>
        <w:pStyle w:val="affa"/>
        <w:rPr>
          <w:sz w:val="22"/>
          <w:szCs w:val="22"/>
        </w:rPr>
      </w:pPr>
      <w:bookmarkStart w:id="129" w:name="sub_21005"/>
      <w:r>
        <w:rPr>
          <w:sz w:val="22"/>
          <w:szCs w:val="22"/>
        </w:rPr>
        <w:t>5. Место рождения _____________________________</w:t>
      </w:r>
      <w:r>
        <w:rPr>
          <w:sz w:val="22"/>
          <w:szCs w:val="22"/>
        </w:rPr>
        <w:t>__________________________</w:t>
      </w:r>
    </w:p>
    <w:bookmarkEnd w:id="12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(республика, край, область, округ, город, район,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поселок, село, деревня)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0" w:name="sub_21006"/>
      <w:r>
        <w:rPr>
          <w:sz w:val="22"/>
          <w:szCs w:val="22"/>
        </w:rPr>
        <w:t>6. О</w:t>
      </w:r>
      <w:r>
        <w:rPr>
          <w:sz w:val="22"/>
          <w:szCs w:val="22"/>
        </w:rPr>
        <w:t>бразование __________________________________________________________</w:t>
      </w:r>
    </w:p>
    <w:bookmarkEnd w:id="130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1" w:name="sub_21007"/>
      <w:r>
        <w:rPr>
          <w:sz w:val="22"/>
          <w:szCs w:val="22"/>
        </w:rPr>
        <w:t>7. Ученая степень, ученое звание ________________________________________</w:t>
      </w:r>
    </w:p>
    <w:bookmarkEnd w:id="131"/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2" w:name="sub_21008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bookmarkEnd w:id="132"/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3" w:name="sub_21009"/>
      <w:r>
        <w:rPr>
          <w:sz w:val="22"/>
          <w:szCs w:val="22"/>
        </w:rPr>
        <w:t>9. Какими   государственн</w:t>
      </w:r>
      <w:r>
        <w:rPr>
          <w:sz w:val="22"/>
          <w:szCs w:val="22"/>
        </w:rPr>
        <w:t>ыми  и   ведомственными (отраслевыми)  наградами</w:t>
      </w:r>
    </w:p>
    <w:bookmarkEnd w:id="133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 __________________________________________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4" w:name="sub_21010"/>
      <w:r>
        <w:rPr>
          <w:sz w:val="22"/>
          <w:szCs w:val="22"/>
        </w:rPr>
        <w:t>10. Стаж работы: общий _____________, в сфере ___________________________</w:t>
      </w:r>
    </w:p>
    <w:bookmarkEnd w:id="134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(указать конкретную сферу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деятельности)</w:t>
      </w:r>
    </w:p>
    <w:p w:rsidR="00000000" w:rsidRDefault="00B177E9">
      <w:pPr>
        <w:pStyle w:val="affa"/>
        <w:rPr>
          <w:sz w:val="22"/>
          <w:szCs w:val="22"/>
        </w:rPr>
      </w:pPr>
      <w:bookmarkStart w:id="135" w:name="sub_21011"/>
      <w:r>
        <w:rPr>
          <w:sz w:val="22"/>
          <w:szCs w:val="22"/>
        </w:rPr>
        <w:t>11. Стаж работы в данной организации (органе) ___________________________</w:t>
      </w:r>
    </w:p>
    <w:bookmarkEnd w:id="135"/>
    <w:p w:rsidR="00000000" w:rsidRDefault="00B177E9"/>
    <w:p w:rsidR="00000000" w:rsidRDefault="00B177E9">
      <w:pPr>
        <w:pStyle w:val="affa"/>
        <w:rPr>
          <w:sz w:val="22"/>
          <w:szCs w:val="22"/>
        </w:rPr>
      </w:pPr>
      <w:bookmarkStart w:id="136" w:name="sub_21012"/>
      <w:r>
        <w:rPr>
          <w:sz w:val="22"/>
          <w:szCs w:val="22"/>
        </w:rPr>
        <w:t xml:space="preserve">12. Характеристика с  указанием  конкретных  </w:t>
      </w:r>
      <w:r>
        <w:rPr>
          <w:sz w:val="22"/>
          <w:szCs w:val="22"/>
        </w:rPr>
        <w:t>заслуг   представляемого   к</w:t>
      </w:r>
    </w:p>
    <w:bookmarkEnd w:id="136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Кандидатура рекомендована</w:t>
      </w:r>
      <w:hyperlink w:anchor="sub_444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_________________________________/___________.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инициалы)         (подпись)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коллегиального органа организации (органа),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обсуждения, N протокола)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</w:t>
      </w:r>
      <w:r>
        <w:rPr>
          <w:sz w:val="22"/>
          <w:szCs w:val="22"/>
        </w:rPr>
        <w:t>гана)              Секретарь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коллегиального органа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организации* (указывается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какого, например ученого совета)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____________/________</w:t>
      </w:r>
      <w:r>
        <w:rPr>
          <w:sz w:val="22"/>
          <w:szCs w:val="22"/>
        </w:rPr>
        <w:t>___________       ___________/______________________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(подпись)  (Фамилия, инициалы)        (подпись)   (Фамилия, инициалы)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</w:p>
    <w:p w:rsidR="00000000" w:rsidRDefault="00B177E9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"___"___________ 20__ года</w:t>
      </w:r>
    </w:p>
    <w:p w:rsidR="00000000" w:rsidRDefault="00B177E9"/>
    <w:p w:rsidR="00000000" w:rsidRDefault="00B177E9">
      <w:pPr>
        <w:pStyle w:val="afff2"/>
      </w:pPr>
      <w:r>
        <w:t>______________________________</w:t>
      </w:r>
    </w:p>
    <w:p w:rsidR="00000000" w:rsidRDefault="00B177E9">
      <w:pPr>
        <w:pStyle w:val="affa"/>
        <w:rPr>
          <w:sz w:val="22"/>
          <w:szCs w:val="22"/>
        </w:rPr>
      </w:pPr>
      <w:bookmarkStart w:id="137" w:name="sub_444"/>
      <w:r>
        <w:rPr>
          <w:sz w:val="22"/>
          <w:szCs w:val="22"/>
        </w:rPr>
        <w:t>* Не заполняется  в случае  представления  к наг</w:t>
      </w:r>
      <w:r>
        <w:rPr>
          <w:sz w:val="22"/>
          <w:szCs w:val="22"/>
        </w:rPr>
        <w:t>раждению  лиц, замещающих</w:t>
      </w:r>
    </w:p>
    <w:bookmarkEnd w:id="137"/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государственные     должности    Российской    Федерации,     федеральных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Министерства образования   и  науки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Федеральной службы по надзору в сфере образования и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ауки,    Федерального   агентства   по   делам   молодежи,   федеральных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иных  федеральных   государственных</w:t>
      </w:r>
    </w:p>
    <w:p w:rsidR="00000000" w:rsidRDefault="00B177E9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органов.</w:t>
      </w:r>
    </w:p>
    <w:p w:rsidR="00B177E9" w:rsidRDefault="00B177E9"/>
    <w:sectPr w:rsidR="00B177E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AF3"/>
    <w:rsid w:val="007A435D"/>
    <w:rsid w:val="00895AF3"/>
    <w:rsid w:val="00B1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8000&amp;sub=8603" TargetMode="External"/><Relationship Id="rId13" Type="http://schemas.openxmlformats.org/officeDocument/2006/relationships/hyperlink" Target="http://mobileonline.garant.ru/document?id=10008000&amp;sub=8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71330550&amp;sub=1000" TargetMode="External"/><Relationship Id="rId12" Type="http://schemas.openxmlformats.org/officeDocument/2006/relationships/hyperlink" Target="http://mobileonline.garant.ru/document?id=71330550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330550&amp;sub=1019" TargetMode="External"/><Relationship Id="rId5" Type="http://schemas.openxmlformats.org/officeDocument/2006/relationships/hyperlink" Target="http://mobileonline.garant.ru/document?id=70292898&amp;sub=11015" TargetMode="External"/><Relationship Id="rId15" Type="http://schemas.openxmlformats.org/officeDocument/2006/relationships/image" Target="media/image2.emf"/><Relationship Id="rId10" Type="http://schemas.openxmlformats.org/officeDocument/2006/relationships/hyperlink" Target="http://mobileonline.garant.ru/document?id=71293580&amp;sub=0" TargetMode="External"/><Relationship Id="rId4" Type="http://schemas.openxmlformats.org/officeDocument/2006/relationships/hyperlink" Target="http://mobileonline.garant.ru/document?id=71450260&amp;sub=0" TargetMode="External"/><Relationship Id="rId9" Type="http://schemas.openxmlformats.org/officeDocument/2006/relationships/hyperlink" Target="http://mobileonline.garant.ru/document?id=71293580&amp;sub=200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7986</Words>
  <Characters>45523</Characters>
  <Application>Microsoft Office Word</Application>
  <DocSecurity>0</DocSecurity>
  <Lines>379</Lines>
  <Paragraphs>106</Paragraphs>
  <ScaleCrop>false</ScaleCrop>
  <Company>НПП "Гарант-Сервис"</Company>
  <LinksUpToDate>false</LinksUpToDate>
  <CharactersWithSpaces>53403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2016-12-09T08:48:00Z</dcterms:created>
  <dcterms:modified xsi:type="dcterms:W3CDTF">2016-12-09T08:48:00Z</dcterms:modified>
</cp:coreProperties>
</file>