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78" w:rsidRDefault="00B4685B" w:rsidP="009A2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Вместе – за достойное настоящее и надежное будущее!</w:t>
      </w:r>
    </w:p>
    <w:p w:rsidR="007F63EB" w:rsidRDefault="00BB6929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Международного дня учителя </w:t>
      </w:r>
      <w:r w:rsidR="00494CBA">
        <w:rPr>
          <w:rFonts w:ascii="Times New Roman" w:hAnsi="Times New Roman" w:cs="Times New Roman"/>
          <w:sz w:val="28"/>
          <w:szCs w:val="28"/>
        </w:rPr>
        <w:t xml:space="preserve">5 октября 2021 года  </w:t>
      </w:r>
      <w:r w:rsidR="00C91A7C">
        <w:rPr>
          <w:rFonts w:ascii="Times New Roman" w:hAnsi="Times New Roman" w:cs="Times New Roman"/>
          <w:sz w:val="28"/>
          <w:szCs w:val="28"/>
        </w:rPr>
        <w:t xml:space="preserve">по инициативе Председателя Региональной организации Общероссийского Профсоюза образования в Республике Марий Эл Л.В. Пуртовой </w:t>
      </w:r>
      <w:r w:rsidR="000858F4">
        <w:rPr>
          <w:rFonts w:ascii="Times New Roman" w:hAnsi="Times New Roman" w:cs="Times New Roman"/>
          <w:sz w:val="28"/>
          <w:szCs w:val="28"/>
        </w:rPr>
        <w:t xml:space="preserve">в форме круглого стола </w:t>
      </w:r>
      <w:r w:rsidR="00C91A7C">
        <w:rPr>
          <w:rFonts w:ascii="Times New Roman" w:hAnsi="Times New Roman" w:cs="Times New Roman"/>
          <w:sz w:val="28"/>
          <w:szCs w:val="28"/>
        </w:rPr>
        <w:t>прошла встреча</w:t>
      </w:r>
      <w:r>
        <w:rPr>
          <w:rFonts w:ascii="Times New Roman" w:hAnsi="Times New Roman" w:cs="Times New Roman"/>
          <w:sz w:val="28"/>
          <w:szCs w:val="28"/>
        </w:rPr>
        <w:t xml:space="preserve"> с лучшими представител</w:t>
      </w:r>
      <w:r w:rsidR="000858F4">
        <w:rPr>
          <w:rFonts w:ascii="Times New Roman" w:hAnsi="Times New Roman" w:cs="Times New Roman"/>
          <w:sz w:val="28"/>
          <w:szCs w:val="28"/>
        </w:rPr>
        <w:t>ями педагогического сообщества р</w:t>
      </w:r>
      <w:r>
        <w:rPr>
          <w:rFonts w:ascii="Times New Roman" w:hAnsi="Times New Roman" w:cs="Times New Roman"/>
          <w:sz w:val="28"/>
          <w:szCs w:val="28"/>
        </w:rPr>
        <w:t>еспублики. В их число вошли победители  всероссийских и республиканских конкурсов профессионального мастерства</w:t>
      </w:r>
      <w:r w:rsidR="000858F4">
        <w:rPr>
          <w:rFonts w:ascii="Times New Roman" w:hAnsi="Times New Roman" w:cs="Times New Roman"/>
          <w:sz w:val="28"/>
          <w:szCs w:val="28"/>
        </w:rPr>
        <w:t xml:space="preserve">, профсоюзных конкурсов </w:t>
      </w:r>
      <w:r>
        <w:rPr>
          <w:rFonts w:ascii="Times New Roman" w:hAnsi="Times New Roman" w:cs="Times New Roman"/>
          <w:sz w:val="28"/>
          <w:szCs w:val="28"/>
        </w:rPr>
        <w:t>среди педагогических работников общеобразовательных школ, дошкольных образовательных учреждений и учрежден</w:t>
      </w:r>
      <w:r w:rsidR="00D51623">
        <w:rPr>
          <w:rFonts w:ascii="Times New Roman" w:hAnsi="Times New Roman" w:cs="Times New Roman"/>
          <w:sz w:val="28"/>
          <w:szCs w:val="28"/>
        </w:rPr>
        <w:t>ий дополнительного образования.</w:t>
      </w:r>
    </w:p>
    <w:p w:rsidR="007F63EB" w:rsidRDefault="000858F4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C91A7C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никами встречи в комитете Профсоюза стали и</w:t>
      </w:r>
      <w:r w:rsidR="00E333F8">
        <w:rPr>
          <w:rFonts w:ascii="Times New Roman" w:hAnsi="Times New Roman" w:cs="Times New Roman"/>
          <w:sz w:val="28"/>
          <w:szCs w:val="28"/>
        </w:rPr>
        <w:t xml:space="preserve"> </w:t>
      </w:r>
      <w:r w:rsidR="007F63EB">
        <w:rPr>
          <w:rFonts w:ascii="Times New Roman" w:hAnsi="Times New Roman" w:cs="Times New Roman"/>
          <w:sz w:val="28"/>
          <w:szCs w:val="28"/>
        </w:rPr>
        <w:t xml:space="preserve">7 </w:t>
      </w:r>
      <w:r w:rsidR="00C91A7C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8D7994">
        <w:rPr>
          <w:rFonts w:ascii="Times New Roman" w:hAnsi="Times New Roman" w:cs="Times New Roman"/>
          <w:sz w:val="28"/>
          <w:szCs w:val="28"/>
        </w:rPr>
        <w:t xml:space="preserve"> программы «Земский учитель»</w:t>
      </w:r>
      <w:r w:rsidR="00C91A7C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8D7994">
        <w:rPr>
          <w:rFonts w:ascii="Times New Roman" w:hAnsi="Times New Roman" w:cs="Times New Roman"/>
          <w:sz w:val="28"/>
          <w:szCs w:val="28"/>
        </w:rPr>
        <w:t xml:space="preserve">приступили к работе в текущем учебном году в школах Советского, </w:t>
      </w:r>
      <w:proofErr w:type="spellStart"/>
      <w:r w:rsidR="008D7994">
        <w:rPr>
          <w:rFonts w:ascii="Times New Roman" w:hAnsi="Times New Roman" w:cs="Times New Roman"/>
          <w:sz w:val="28"/>
          <w:szCs w:val="28"/>
        </w:rPr>
        <w:t>Оршанского</w:t>
      </w:r>
      <w:proofErr w:type="spellEnd"/>
      <w:r w:rsidR="008D79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7994">
        <w:rPr>
          <w:rFonts w:ascii="Times New Roman" w:hAnsi="Times New Roman" w:cs="Times New Roman"/>
          <w:sz w:val="28"/>
          <w:szCs w:val="28"/>
        </w:rPr>
        <w:t>Сернурского</w:t>
      </w:r>
      <w:proofErr w:type="spellEnd"/>
      <w:r w:rsidR="008D7994">
        <w:rPr>
          <w:rFonts w:ascii="Times New Roman" w:hAnsi="Times New Roman" w:cs="Times New Roman"/>
          <w:sz w:val="28"/>
          <w:szCs w:val="28"/>
        </w:rPr>
        <w:t>, Медведевского районов.</w:t>
      </w:r>
    </w:p>
    <w:p w:rsidR="00DB28D5" w:rsidRDefault="00494CBA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Участников встречи приветствовали О.Н. Цветкова, председатель Союза «</w:t>
      </w:r>
      <w:r w:rsidR="005F57B4">
        <w:rPr>
          <w:rFonts w:ascii="Times New Roman" w:hAnsi="Times New Roman" w:cs="Times New Roman"/>
          <w:sz w:val="28"/>
          <w:szCs w:val="28"/>
        </w:rPr>
        <w:t xml:space="preserve">Объединение организаций профсоюзов Республики Марий Эл», </w:t>
      </w:r>
      <w:r w:rsidR="0010143C">
        <w:rPr>
          <w:rFonts w:ascii="Times New Roman" w:hAnsi="Times New Roman" w:cs="Times New Roman"/>
          <w:sz w:val="28"/>
          <w:szCs w:val="28"/>
        </w:rPr>
        <w:br/>
      </w:r>
      <w:r w:rsidR="005F57B4">
        <w:rPr>
          <w:rFonts w:ascii="Times New Roman" w:hAnsi="Times New Roman" w:cs="Times New Roman"/>
          <w:sz w:val="28"/>
          <w:szCs w:val="28"/>
        </w:rPr>
        <w:t xml:space="preserve">Н.В. Ефремова, </w:t>
      </w:r>
      <w:r w:rsidR="000858F4">
        <w:rPr>
          <w:rFonts w:ascii="Times New Roman" w:hAnsi="Times New Roman" w:cs="Times New Roman"/>
          <w:sz w:val="28"/>
          <w:szCs w:val="28"/>
        </w:rPr>
        <w:t>руководитель</w:t>
      </w:r>
      <w:r w:rsidR="007F63EB">
        <w:rPr>
          <w:rFonts w:ascii="Times New Roman" w:hAnsi="Times New Roman" w:cs="Times New Roman"/>
          <w:sz w:val="28"/>
          <w:szCs w:val="28"/>
        </w:rPr>
        <w:t xml:space="preserve"> регионального исполкома ОНФ в Республике Марий Эл, </w:t>
      </w:r>
      <w:r w:rsidR="008D7994">
        <w:rPr>
          <w:rFonts w:ascii="Times New Roman" w:hAnsi="Times New Roman" w:cs="Times New Roman"/>
          <w:sz w:val="28"/>
          <w:szCs w:val="28"/>
        </w:rPr>
        <w:t>Л.В. Пуртова, председатель Регио</w:t>
      </w:r>
      <w:r w:rsidR="00584452">
        <w:rPr>
          <w:rFonts w:ascii="Times New Roman" w:hAnsi="Times New Roman" w:cs="Times New Roman"/>
          <w:sz w:val="28"/>
          <w:szCs w:val="28"/>
        </w:rPr>
        <w:t xml:space="preserve">нальной организации Общероссийского Профсоюза образования в Республике Марий Эл. </w:t>
      </w:r>
    </w:p>
    <w:p w:rsidR="00494CBA" w:rsidRDefault="00DB28D5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О.Н. Цветкова </w:t>
      </w:r>
      <w:r w:rsidR="000858F4">
        <w:rPr>
          <w:rFonts w:ascii="Times New Roman" w:hAnsi="Times New Roman" w:cs="Times New Roman"/>
          <w:sz w:val="28"/>
          <w:szCs w:val="28"/>
        </w:rPr>
        <w:t xml:space="preserve">знает все о нелегкой профессии педагога. Учитель, директор школы, заведующая Ленинским отделом образования в г. Йошкар-Оле, заместитель министра просвещения республики – это лишь некоторые штрихи к ее портрету. </w:t>
      </w:r>
      <w:r w:rsidR="00E63CC8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подчеркнула, что учителя всегда были и останутся стержнем системы образования, поэтому профсоюзы на всех уровнях выступают за создание достойных условий труда, в первую очередь </w:t>
      </w:r>
      <w:r w:rsidR="0010143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за достойную оплату труда педагогов. </w:t>
      </w:r>
    </w:p>
    <w:p w:rsidR="00DB28D5" w:rsidRDefault="00E63CC8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Н.В. Ефремова, тоже учитель, заместитель министра образования и науки республики, </w:t>
      </w:r>
      <w:r w:rsidR="00DB28D5">
        <w:rPr>
          <w:rFonts w:ascii="Times New Roman" w:hAnsi="Times New Roman" w:cs="Times New Roman"/>
          <w:sz w:val="28"/>
          <w:szCs w:val="28"/>
        </w:rPr>
        <w:t xml:space="preserve">заверила участников встречи, что исполком Общенародного фронта в Республике Марий Эл </w:t>
      </w:r>
      <w:r>
        <w:rPr>
          <w:rFonts w:ascii="Times New Roman" w:hAnsi="Times New Roman" w:cs="Times New Roman"/>
          <w:sz w:val="28"/>
          <w:szCs w:val="28"/>
        </w:rPr>
        <w:t xml:space="preserve">всегда вместе с отраслевым Профсоюзом формулирует и направляет для обсуждения предложения по </w:t>
      </w:r>
      <w:r w:rsidR="00DB28D5">
        <w:rPr>
          <w:rFonts w:ascii="Times New Roman" w:hAnsi="Times New Roman" w:cs="Times New Roman"/>
          <w:sz w:val="28"/>
          <w:szCs w:val="28"/>
        </w:rPr>
        <w:t xml:space="preserve"> улучшению условий труда и жизни педагогов.</w:t>
      </w:r>
    </w:p>
    <w:p w:rsidR="00E6237C" w:rsidRDefault="001D2EA2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DB28D5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ировав  результаты</w:t>
      </w:r>
      <w:r w:rsidR="00DB28D5">
        <w:rPr>
          <w:rFonts w:ascii="Times New Roman" w:hAnsi="Times New Roman" w:cs="Times New Roman"/>
          <w:sz w:val="28"/>
          <w:szCs w:val="28"/>
        </w:rPr>
        <w:t xml:space="preserve"> участия педагогических работников в конкурсном движении</w:t>
      </w:r>
      <w:r>
        <w:rPr>
          <w:rFonts w:ascii="Times New Roman" w:hAnsi="Times New Roman" w:cs="Times New Roman"/>
          <w:sz w:val="28"/>
          <w:szCs w:val="28"/>
        </w:rPr>
        <w:t xml:space="preserve">, Л.В. Пуртова </w:t>
      </w:r>
      <w:r w:rsidR="00DB28D5">
        <w:rPr>
          <w:rFonts w:ascii="Times New Roman" w:hAnsi="Times New Roman" w:cs="Times New Roman"/>
          <w:sz w:val="28"/>
          <w:szCs w:val="28"/>
        </w:rPr>
        <w:t xml:space="preserve">отметила, что в 2020-2021 учебном году учителя </w:t>
      </w:r>
      <w:r w:rsidR="004128C8">
        <w:rPr>
          <w:rFonts w:ascii="Times New Roman" w:hAnsi="Times New Roman" w:cs="Times New Roman"/>
          <w:sz w:val="28"/>
          <w:szCs w:val="28"/>
        </w:rPr>
        <w:t xml:space="preserve">подтвердили высокий профессиональный уровень в республиканских конкурсах и </w:t>
      </w:r>
      <w:r w:rsidR="00DB28D5">
        <w:rPr>
          <w:rFonts w:ascii="Times New Roman" w:hAnsi="Times New Roman" w:cs="Times New Roman"/>
          <w:sz w:val="28"/>
          <w:szCs w:val="28"/>
        </w:rPr>
        <w:t xml:space="preserve">достойно представляли республику на всероссийском уровне.  </w:t>
      </w:r>
      <w:r w:rsidR="0010143C">
        <w:rPr>
          <w:rFonts w:ascii="Times New Roman" w:hAnsi="Times New Roman" w:cs="Times New Roman"/>
          <w:sz w:val="28"/>
          <w:szCs w:val="28"/>
        </w:rPr>
        <w:br/>
      </w:r>
      <w:r w:rsidR="004128C8">
        <w:rPr>
          <w:rFonts w:ascii="Times New Roman" w:hAnsi="Times New Roman" w:cs="Times New Roman"/>
          <w:sz w:val="28"/>
          <w:szCs w:val="28"/>
        </w:rPr>
        <w:t xml:space="preserve">По традиции лучшим лауреатам республиканских конкурсов-членам Профсоюза вручены профсоюзные гранты, учрежденные Региональной организацией Профсоюза. </w:t>
      </w:r>
      <w:proofErr w:type="spellStart"/>
      <w:r w:rsidR="00D75B43">
        <w:rPr>
          <w:rFonts w:ascii="Times New Roman" w:hAnsi="Times New Roman" w:cs="Times New Roman"/>
          <w:sz w:val="28"/>
          <w:szCs w:val="28"/>
        </w:rPr>
        <w:t>Реском</w:t>
      </w:r>
      <w:proofErr w:type="spellEnd"/>
      <w:r w:rsidR="00D75B43">
        <w:rPr>
          <w:rFonts w:ascii="Times New Roman" w:hAnsi="Times New Roman" w:cs="Times New Roman"/>
          <w:sz w:val="28"/>
          <w:szCs w:val="28"/>
        </w:rPr>
        <w:t xml:space="preserve"> Профсоюза разработал комплекс мер, направленный на </w:t>
      </w:r>
      <w:r w:rsidR="00E6237C">
        <w:rPr>
          <w:rFonts w:ascii="Times New Roman" w:hAnsi="Times New Roman" w:cs="Times New Roman"/>
          <w:sz w:val="28"/>
          <w:szCs w:val="28"/>
        </w:rPr>
        <w:t xml:space="preserve">решение проблемы острого дефицита педагогических работников в образовательных организациях республики, который </w:t>
      </w:r>
      <w:r>
        <w:rPr>
          <w:rFonts w:ascii="Times New Roman" w:hAnsi="Times New Roman" w:cs="Times New Roman"/>
          <w:sz w:val="28"/>
          <w:szCs w:val="28"/>
        </w:rPr>
        <w:t xml:space="preserve">4 октября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2021 г. рассмотрен  </w:t>
      </w:r>
      <w:r w:rsidR="00E6237C">
        <w:rPr>
          <w:rFonts w:ascii="Times New Roman" w:hAnsi="Times New Roman" w:cs="Times New Roman"/>
          <w:sz w:val="28"/>
          <w:szCs w:val="28"/>
        </w:rPr>
        <w:t xml:space="preserve">на заседании </w:t>
      </w:r>
      <w:r>
        <w:rPr>
          <w:rFonts w:ascii="Times New Roman" w:hAnsi="Times New Roman" w:cs="Times New Roman"/>
          <w:sz w:val="28"/>
          <w:szCs w:val="28"/>
        </w:rPr>
        <w:t xml:space="preserve">отраслевой </w:t>
      </w:r>
      <w:r w:rsidR="00E6237C">
        <w:rPr>
          <w:rFonts w:ascii="Times New Roman" w:hAnsi="Times New Roman" w:cs="Times New Roman"/>
          <w:sz w:val="28"/>
          <w:szCs w:val="28"/>
        </w:rPr>
        <w:t xml:space="preserve">трехсторонней </w:t>
      </w:r>
      <w:r>
        <w:rPr>
          <w:rFonts w:ascii="Times New Roman" w:hAnsi="Times New Roman" w:cs="Times New Roman"/>
          <w:sz w:val="28"/>
          <w:szCs w:val="28"/>
        </w:rPr>
        <w:t xml:space="preserve">комиссии, </w:t>
      </w:r>
      <w:r>
        <w:rPr>
          <w:rFonts w:ascii="Times New Roman" w:hAnsi="Times New Roman" w:cs="Times New Roman"/>
          <w:sz w:val="28"/>
          <w:szCs w:val="28"/>
        </w:rPr>
        <w:br/>
        <w:t xml:space="preserve">а 7 октября 2021 г. – на заседании республиканской трехсторонней комиссии в Правительстве Республики Марий Эл. </w:t>
      </w:r>
      <w:r w:rsidR="00E6237C">
        <w:rPr>
          <w:rFonts w:ascii="Times New Roman" w:hAnsi="Times New Roman" w:cs="Times New Roman"/>
          <w:sz w:val="28"/>
          <w:szCs w:val="28"/>
        </w:rPr>
        <w:t xml:space="preserve">В нем предложены конкретные меры по повышению </w:t>
      </w:r>
      <w:r>
        <w:rPr>
          <w:rFonts w:ascii="Times New Roman" w:hAnsi="Times New Roman" w:cs="Times New Roman"/>
          <w:sz w:val="28"/>
          <w:szCs w:val="28"/>
        </w:rPr>
        <w:t>гарантированной части заработной платы педагогов</w:t>
      </w:r>
      <w:r w:rsidR="00E6237C">
        <w:rPr>
          <w:rFonts w:ascii="Times New Roman" w:hAnsi="Times New Roman" w:cs="Times New Roman"/>
          <w:sz w:val="28"/>
          <w:szCs w:val="28"/>
        </w:rPr>
        <w:t xml:space="preserve">, закреплению молодых специалистов, </w:t>
      </w:r>
      <w:r w:rsidR="00F16611">
        <w:rPr>
          <w:rFonts w:ascii="Times New Roman" w:hAnsi="Times New Roman" w:cs="Times New Roman"/>
          <w:sz w:val="28"/>
          <w:szCs w:val="28"/>
        </w:rPr>
        <w:t>увеличению</w:t>
      </w:r>
      <w:r w:rsidR="00E6237C">
        <w:rPr>
          <w:rFonts w:ascii="Times New Roman" w:hAnsi="Times New Roman" w:cs="Times New Roman"/>
          <w:sz w:val="28"/>
          <w:szCs w:val="28"/>
        </w:rPr>
        <w:t xml:space="preserve"> социальных </w:t>
      </w:r>
      <w:r w:rsidR="00F16611">
        <w:rPr>
          <w:rFonts w:ascii="Times New Roman" w:hAnsi="Times New Roman" w:cs="Times New Roman"/>
          <w:sz w:val="28"/>
          <w:szCs w:val="28"/>
        </w:rPr>
        <w:t>гарантий, обеспечению безопасных условий труда и учебы.</w:t>
      </w:r>
    </w:p>
    <w:p w:rsidR="00EF4FC1" w:rsidRDefault="00EF4FC1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 Юрьевич Гришин, председатель общероссийского и республиканского Совета молодых педагогов, член исполнительного комитета региональной организации Профсоюза, вместе с Ириной Валерьевной Хает, председателем республиканского Совета наставников, поздравили коллег с Международным днем Учителя и рассказали о проектах, которые реализуются Профсоюзом в нашей республике для молодых специалистов. </w:t>
      </w:r>
    </w:p>
    <w:p w:rsidR="00DB28D5" w:rsidRDefault="00EF4FC1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E6237C">
        <w:rPr>
          <w:rFonts w:ascii="Times New Roman" w:hAnsi="Times New Roman" w:cs="Times New Roman"/>
          <w:sz w:val="28"/>
          <w:szCs w:val="28"/>
        </w:rPr>
        <w:t xml:space="preserve">частники встречи рассказали о том, какие новые компетенции позволяет получить участие в конкурсах,   </w:t>
      </w:r>
      <w:r w:rsidR="00D51623">
        <w:rPr>
          <w:rFonts w:ascii="Times New Roman" w:hAnsi="Times New Roman" w:cs="Times New Roman"/>
          <w:sz w:val="28"/>
          <w:szCs w:val="28"/>
        </w:rPr>
        <w:t>как проходила подготовка к конкурсу, насколько интересным и полезным является живое общение педагогов в рамках конкурса. Так, Светлана Михайловна Максимова, учитель начальных классов МБОУ «</w:t>
      </w:r>
      <w:proofErr w:type="spellStart"/>
      <w:r w:rsidR="00D51623">
        <w:rPr>
          <w:rFonts w:ascii="Times New Roman" w:hAnsi="Times New Roman" w:cs="Times New Roman"/>
          <w:sz w:val="28"/>
          <w:szCs w:val="28"/>
        </w:rPr>
        <w:t>Куракинская</w:t>
      </w:r>
      <w:proofErr w:type="spellEnd"/>
      <w:r w:rsidR="00D51623">
        <w:rPr>
          <w:rFonts w:ascii="Times New Roman" w:hAnsi="Times New Roman" w:cs="Times New Roman"/>
          <w:sz w:val="28"/>
          <w:szCs w:val="28"/>
        </w:rPr>
        <w:t xml:space="preserve"> СОШ»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Параньгинского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51623">
        <w:rPr>
          <w:rFonts w:ascii="Times New Roman" w:hAnsi="Times New Roman" w:cs="Times New Roman"/>
          <w:sz w:val="28"/>
          <w:szCs w:val="28"/>
        </w:rPr>
        <w:t>, рассказала о том, что как победитель республиканского конкурса «Лучший учитель</w:t>
      </w:r>
      <w:r>
        <w:rPr>
          <w:rFonts w:ascii="Times New Roman" w:hAnsi="Times New Roman" w:cs="Times New Roman"/>
          <w:sz w:val="28"/>
          <w:szCs w:val="28"/>
        </w:rPr>
        <w:t xml:space="preserve"> марийского</w:t>
      </w:r>
      <w:r w:rsidR="00D51623">
        <w:rPr>
          <w:rFonts w:ascii="Times New Roman" w:hAnsi="Times New Roman" w:cs="Times New Roman"/>
          <w:sz w:val="28"/>
          <w:szCs w:val="28"/>
        </w:rPr>
        <w:t xml:space="preserve"> языка»</w:t>
      </w:r>
      <w:r w:rsidR="00CB625C">
        <w:rPr>
          <w:rFonts w:ascii="Times New Roman" w:hAnsi="Times New Roman" w:cs="Times New Roman"/>
          <w:sz w:val="28"/>
          <w:szCs w:val="28"/>
        </w:rPr>
        <w:t xml:space="preserve"> проводила мастер-класс</w:t>
      </w:r>
      <w:r w:rsidR="00D51623">
        <w:rPr>
          <w:rFonts w:ascii="Times New Roman" w:hAnsi="Times New Roman" w:cs="Times New Roman"/>
          <w:sz w:val="28"/>
          <w:szCs w:val="28"/>
        </w:rPr>
        <w:t xml:space="preserve"> в</w:t>
      </w:r>
      <w:r w:rsidR="00CB625C">
        <w:rPr>
          <w:rFonts w:ascii="Times New Roman" w:hAnsi="Times New Roman" w:cs="Times New Roman"/>
          <w:sz w:val="28"/>
          <w:szCs w:val="28"/>
        </w:rPr>
        <w:t xml:space="preserve"> рамках всероссийского этапаконкурса и заняла первое место в номинации «Учитель-наставник». Свой опыт работы по проведению уроков родного языка Светлана Михайловна в течение учебного года представила на двух научно-практических конференциях. </w:t>
      </w:r>
    </w:p>
    <w:p w:rsidR="00CB625C" w:rsidRDefault="00CB625C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обсудили и те проблемы, которые пока не позволяют полностью реализовать свой творческий потенциал. Гришкина Лидия Васильевна, учитель МБОУ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Кельмаксолинская</w:t>
      </w:r>
      <w:r w:rsidR="007932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лауреат республиканского конкурса «Лучший учитель марийского языка-2021», лауреат профсоюзного гранта, поделилась тем, что в школе </w:t>
      </w:r>
      <w:r w:rsidR="007932FB">
        <w:rPr>
          <w:rFonts w:ascii="Times New Roman" w:hAnsi="Times New Roman" w:cs="Times New Roman"/>
          <w:sz w:val="28"/>
          <w:szCs w:val="28"/>
        </w:rPr>
        <w:t>недостаточно технической оснащенности, поэтому не всегда удается использовать современную технику и проектор на уроках.</w:t>
      </w:r>
    </w:p>
    <w:p w:rsidR="00937B94" w:rsidRDefault="00937B94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участники встречи с болью говорили о нехватке новых учебников, по которым. Исходя из требований программы, учителю необходимо обеспечить подготовку учеников к сдаче ГИА и ЕГЭ. </w:t>
      </w:r>
    </w:p>
    <w:p w:rsidR="007932FB" w:rsidRDefault="007932FB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Учителя, работающие по программе «Земский учитель», рассказали </w:t>
      </w:r>
      <w:r w:rsidR="0010143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первых впечатлениях в новом статусе. Петрова Елизавета Михайловна приехала по программе в МБОУ «Михайловская ООШ» учителем английского языка из Республики Тыва, вместе с ней приехала семья. Условиями работы в республике довольна, семье предоставили двухкомнатную квартиру, нагрузка составляет 24 часа в неделю, в коллективе встретили очень доброжелательно.  Особое восхищение вызывает природа Марийской земли.  </w:t>
      </w:r>
    </w:p>
    <w:p w:rsidR="007932FB" w:rsidRDefault="007932FB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Ведерников Алексей Владимирович по программе «Земский </w:t>
      </w:r>
      <w:r w:rsidR="00937B94">
        <w:rPr>
          <w:rFonts w:ascii="Times New Roman" w:hAnsi="Times New Roman" w:cs="Times New Roman"/>
          <w:sz w:val="28"/>
          <w:szCs w:val="28"/>
        </w:rPr>
        <w:t>учитель» вернулся на родину из И</w:t>
      </w:r>
      <w:r>
        <w:rPr>
          <w:rFonts w:ascii="Times New Roman" w:hAnsi="Times New Roman" w:cs="Times New Roman"/>
          <w:sz w:val="28"/>
          <w:szCs w:val="28"/>
        </w:rPr>
        <w:t xml:space="preserve">вановской области, работает в МБОУ </w:t>
      </w:r>
      <w:r w:rsidR="000D08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D0891">
        <w:rPr>
          <w:rFonts w:ascii="Times New Roman" w:hAnsi="Times New Roman" w:cs="Times New Roman"/>
          <w:sz w:val="28"/>
          <w:szCs w:val="28"/>
        </w:rPr>
        <w:t>Сернурская</w:t>
      </w:r>
      <w:proofErr w:type="spellEnd"/>
      <w:r w:rsidR="000D0891">
        <w:rPr>
          <w:rFonts w:ascii="Times New Roman" w:hAnsi="Times New Roman" w:cs="Times New Roman"/>
          <w:sz w:val="28"/>
          <w:szCs w:val="28"/>
        </w:rPr>
        <w:t xml:space="preserve"> СОШ им. Н.А. </w:t>
      </w:r>
      <w:proofErr w:type="spellStart"/>
      <w:r w:rsidR="000D0891">
        <w:rPr>
          <w:rFonts w:ascii="Times New Roman" w:hAnsi="Times New Roman" w:cs="Times New Roman"/>
          <w:sz w:val="28"/>
          <w:szCs w:val="28"/>
        </w:rPr>
        <w:t>Заболотского</w:t>
      </w:r>
      <w:proofErr w:type="spellEnd"/>
      <w:r w:rsidR="000D0891">
        <w:rPr>
          <w:rFonts w:ascii="Times New Roman" w:hAnsi="Times New Roman" w:cs="Times New Roman"/>
          <w:sz w:val="28"/>
          <w:szCs w:val="28"/>
        </w:rPr>
        <w:t xml:space="preserve">» учителем информатики, дополнительно ведет несколько кружков по программам дополнительного образования, привлекает ребят к робототехнике. </w:t>
      </w:r>
      <w:r w:rsidR="00937B94">
        <w:rPr>
          <w:rFonts w:ascii="Times New Roman" w:hAnsi="Times New Roman" w:cs="Times New Roman"/>
          <w:sz w:val="28"/>
          <w:szCs w:val="28"/>
        </w:rPr>
        <w:t>Он настроен вместе с ребятами участвовать в конкурсах и олимпиадах, чтобы мотивировать их на освоение современных компетенций.</w:t>
      </w:r>
    </w:p>
    <w:p w:rsidR="000D0891" w:rsidRDefault="000D0891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Якимова Наталья Альбертовна переехала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Параньгинского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Краснооктябрьская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r w:rsidR="00126B26">
        <w:rPr>
          <w:rFonts w:ascii="Times New Roman" w:hAnsi="Times New Roman" w:cs="Times New Roman"/>
          <w:sz w:val="28"/>
          <w:szCs w:val="28"/>
        </w:rPr>
        <w:t xml:space="preserve">Медведевского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учителем математики, условиями работы в школе довольна, хотя достойные условия проживания местная администрация предоставить ей и </w:t>
      </w:r>
      <w:r w:rsidR="00126B26"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z w:val="28"/>
          <w:szCs w:val="28"/>
        </w:rPr>
        <w:t xml:space="preserve">семье не смогла. </w:t>
      </w:r>
    </w:p>
    <w:p w:rsidR="00C901D8" w:rsidRDefault="000D0891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 Александр Эдуардович, </w:t>
      </w:r>
      <w:r w:rsidR="00126B26">
        <w:rPr>
          <w:rFonts w:ascii="Times New Roman" w:hAnsi="Times New Roman" w:cs="Times New Roman"/>
          <w:sz w:val="28"/>
          <w:szCs w:val="28"/>
        </w:rPr>
        <w:t xml:space="preserve">второй </w:t>
      </w:r>
      <w:proofErr w:type="gramStart"/>
      <w:r w:rsidR="00126B26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="0012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работающий 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отметил  </w:t>
      </w:r>
      <w:r w:rsidR="00C91A7C">
        <w:rPr>
          <w:rFonts w:ascii="Times New Roman" w:hAnsi="Times New Roman" w:cs="Times New Roman"/>
          <w:sz w:val="28"/>
          <w:szCs w:val="28"/>
        </w:rPr>
        <w:t xml:space="preserve">позитивный настрой педагогического коллектива школы и учеников. Однако, подчеркнул, что для качественного освоения учебной программы не хватает новых учебников. </w:t>
      </w:r>
    </w:p>
    <w:p w:rsidR="00C901D8" w:rsidRDefault="00C901D8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855E9E">
        <w:rPr>
          <w:rFonts w:ascii="Times New Roman" w:hAnsi="Times New Roman" w:cs="Times New Roman"/>
          <w:sz w:val="28"/>
          <w:szCs w:val="28"/>
        </w:rPr>
        <w:t xml:space="preserve"> анкетирования педагоги высказались </w:t>
      </w:r>
      <w:r>
        <w:rPr>
          <w:rFonts w:ascii="Times New Roman" w:hAnsi="Times New Roman" w:cs="Times New Roman"/>
          <w:sz w:val="28"/>
          <w:szCs w:val="28"/>
        </w:rPr>
        <w:t xml:space="preserve"> о том, какими своими наработками они готовы поделиться с коллегами, какие эффективные </w:t>
      </w:r>
      <w:r w:rsidR="00855E9E">
        <w:rPr>
          <w:rFonts w:ascii="Times New Roman" w:hAnsi="Times New Roman" w:cs="Times New Roman"/>
          <w:sz w:val="28"/>
          <w:szCs w:val="28"/>
        </w:rPr>
        <w:t>формы обмена профессиональным опытом они могли бы предложить, в каких новых проектах по профессиональному развитию готовы участвовать.</w:t>
      </w:r>
      <w:bookmarkStart w:id="0" w:name="_GoBack"/>
      <w:bookmarkEnd w:id="0"/>
    </w:p>
    <w:p w:rsidR="00C91A7C" w:rsidRDefault="00C91A7C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прошел в теплой, дружеской атмосфере, что позволило каждому педагогу высказать свои мысли и предложения. </w:t>
      </w:r>
      <w:r w:rsidR="00444C3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рофсоюз</w:t>
      </w:r>
      <w:r w:rsidR="00444C3E">
        <w:rPr>
          <w:rFonts w:ascii="Times New Roman" w:hAnsi="Times New Roman" w:cs="Times New Roman"/>
          <w:sz w:val="28"/>
          <w:szCs w:val="28"/>
        </w:rPr>
        <w:t>ные организации  будут продолжа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44C3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работу по трансляции лучших практик </w:t>
      </w:r>
      <w:r w:rsidR="00444C3E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10143C">
        <w:rPr>
          <w:rFonts w:ascii="Times New Roman" w:hAnsi="Times New Roman" w:cs="Times New Roman"/>
          <w:sz w:val="28"/>
          <w:szCs w:val="28"/>
        </w:rPr>
        <w:br/>
      </w:r>
      <w:r w:rsidR="00444C3E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республики. </w:t>
      </w:r>
    </w:p>
    <w:p w:rsidR="00A34F60" w:rsidRDefault="00A34F60" w:rsidP="00EB78C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3119"/>
            <wp:effectExtent l="19050" t="0" r="3175" b="0"/>
            <wp:docPr id="15" name="Рисунок 15" descr="\\NADEZHDA\Work\Мои документы 2\Мероприятия\2021\5 октября встреча с победителями конкурсов\фото\163402000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ADEZHDA\Work\Мои документы 2\Мероприятия\2021\5 октября встреча с победителями конкурсов\фото\1634020005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F8" w:rsidRDefault="00447CEC" w:rsidP="001014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9204" cy="3503221"/>
            <wp:effectExtent l="19050" t="0" r="5196" b="0"/>
            <wp:docPr id="4" name="Рисунок 4" descr="\\NADEZHDA\Work\Мои документы 2\Мероприятия\2021\5 октября встреча с победителями конкурсов\фото\20211005_1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DEZHDA\Work\Мои документы 2\Мероприятия\2021\5 октября встреча с победителями конкурсов\фото\20211005_101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00" cy="35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D1" w:rsidRDefault="00447CEC" w:rsidP="007240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A34F60">
        <w:rPr>
          <w:noProof/>
          <w:lang w:eastAsia="ru-RU"/>
        </w:rPr>
        <w:drawing>
          <wp:inline distT="0" distB="0" distL="0" distR="0">
            <wp:extent cx="5259531" cy="4518078"/>
            <wp:effectExtent l="19050" t="0" r="0" b="0"/>
            <wp:docPr id="12" name="Рисунок 12" descr="C:\Users\User\AppData\Local\Microsoft\Windows\Temporary Internet Files\Content.Word\20211005_1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11005_12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89" cy="45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C0" w:rsidRDefault="00EB78C0" w:rsidP="00724053">
      <w:pPr>
        <w:jc w:val="both"/>
        <w:rPr>
          <w:noProof/>
          <w:lang w:eastAsia="ru-RU"/>
        </w:rPr>
      </w:pPr>
    </w:p>
    <w:p w:rsidR="00EB78C0" w:rsidRDefault="00EB78C0" w:rsidP="00724053">
      <w:pPr>
        <w:jc w:val="both"/>
        <w:rPr>
          <w:noProof/>
          <w:lang w:eastAsia="ru-RU"/>
        </w:rPr>
      </w:pPr>
    </w:p>
    <w:p w:rsidR="00A34F60" w:rsidRPr="00EB78C0" w:rsidRDefault="00EB78C0" w:rsidP="00EB78C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0144" cy="3954483"/>
            <wp:effectExtent l="19050" t="0" r="0" b="0"/>
            <wp:docPr id="16" name="Рисунок 16" descr="C:\Users\User\AppData\Local\Microsoft\Windows\Temporary Internet Files\Content.Word\20211005_1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11005_11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56" cy="395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1590" cy="2956956"/>
            <wp:effectExtent l="19050" t="0" r="0" b="0"/>
            <wp:docPr id="19" name="Рисунок 19" descr="C:\Users\User\AppData\Local\Microsoft\Windows\Temporary Internet Files\Content.Word\20211005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1005_122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35" cy="29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0711" cy="2954468"/>
            <wp:effectExtent l="19050" t="0" r="0" b="0"/>
            <wp:docPr id="22" name="Рисунок 22" descr="C:\Users\User\AppData\Local\Microsoft\Windows\Temporary Internet Files\Content.Word\20211005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11005_115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25" cy="29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F60" w:rsidRPr="00EB78C0" w:rsidSect="0017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8C0" w:rsidRDefault="00EB78C0" w:rsidP="00447CEC">
      <w:pPr>
        <w:spacing w:after="0" w:line="240" w:lineRule="auto"/>
      </w:pPr>
      <w:r>
        <w:separator/>
      </w:r>
    </w:p>
  </w:endnote>
  <w:endnote w:type="continuationSeparator" w:id="1">
    <w:p w:rsidR="00EB78C0" w:rsidRDefault="00EB78C0" w:rsidP="00447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8C0" w:rsidRDefault="00EB78C0" w:rsidP="00447CEC">
      <w:pPr>
        <w:spacing w:after="0" w:line="240" w:lineRule="auto"/>
      </w:pPr>
      <w:r>
        <w:separator/>
      </w:r>
    </w:p>
  </w:footnote>
  <w:footnote w:type="continuationSeparator" w:id="1">
    <w:p w:rsidR="00EB78C0" w:rsidRDefault="00EB78C0" w:rsidP="00447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0FB"/>
    <w:rsid w:val="000858F4"/>
    <w:rsid w:val="000C7818"/>
    <w:rsid w:val="000D0891"/>
    <w:rsid w:val="000E75E6"/>
    <w:rsid w:val="0010143C"/>
    <w:rsid w:val="001174DB"/>
    <w:rsid w:val="00126B26"/>
    <w:rsid w:val="001750C7"/>
    <w:rsid w:val="00195EBE"/>
    <w:rsid w:val="001D2EA2"/>
    <w:rsid w:val="001E218F"/>
    <w:rsid w:val="002A18F3"/>
    <w:rsid w:val="002A4878"/>
    <w:rsid w:val="0030781B"/>
    <w:rsid w:val="00335B41"/>
    <w:rsid w:val="003903CF"/>
    <w:rsid w:val="003C0137"/>
    <w:rsid w:val="003E6BDC"/>
    <w:rsid w:val="003F083D"/>
    <w:rsid w:val="004128C8"/>
    <w:rsid w:val="004140EC"/>
    <w:rsid w:val="00444C3E"/>
    <w:rsid w:val="00447CEC"/>
    <w:rsid w:val="00494CBA"/>
    <w:rsid w:val="004E470B"/>
    <w:rsid w:val="00517126"/>
    <w:rsid w:val="005255AF"/>
    <w:rsid w:val="005767E8"/>
    <w:rsid w:val="00584452"/>
    <w:rsid w:val="005F57B4"/>
    <w:rsid w:val="00714635"/>
    <w:rsid w:val="00724053"/>
    <w:rsid w:val="007932FB"/>
    <w:rsid w:val="007C3B14"/>
    <w:rsid w:val="007F63EB"/>
    <w:rsid w:val="00855E9E"/>
    <w:rsid w:val="008D7994"/>
    <w:rsid w:val="00937B94"/>
    <w:rsid w:val="009A2857"/>
    <w:rsid w:val="00A34F60"/>
    <w:rsid w:val="00A47BC8"/>
    <w:rsid w:val="00A51F37"/>
    <w:rsid w:val="00A9423F"/>
    <w:rsid w:val="00B4685B"/>
    <w:rsid w:val="00BB6929"/>
    <w:rsid w:val="00BB7383"/>
    <w:rsid w:val="00C560FB"/>
    <w:rsid w:val="00C901D8"/>
    <w:rsid w:val="00C91A7C"/>
    <w:rsid w:val="00CB625C"/>
    <w:rsid w:val="00D251D0"/>
    <w:rsid w:val="00D51623"/>
    <w:rsid w:val="00D75B43"/>
    <w:rsid w:val="00DB28D5"/>
    <w:rsid w:val="00DB3AD1"/>
    <w:rsid w:val="00E333F8"/>
    <w:rsid w:val="00E605B3"/>
    <w:rsid w:val="00E6237C"/>
    <w:rsid w:val="00E63CC8"/>
    <w:rsid w:val="00EB78C0"/>
    <w:rsid w:val="00EF4FC1"/>
    <w:rsid w:val="00F16611"/>
    <w:rsid w:val="00F51820"/>
    <w:rsid w:val="00F704FE"/>
    <w:rsid w:val="00FA720B"/>
    <w:rsid w:val="00FC6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D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D8"/>
    <w:rPr>
      <w:rFonts w:ascii="Calibri" w:hAnsi="Calibr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47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7CEC"/>
  </w:style>
  <w:style w:type="paragraph" w:styleId="a7">
    <w:name w:val="footer"/>
    <w:basedOn w:val="a"/>
    <w:link w:val="a8"/>
    <w:uiPriority w:val="99"/>
    <w:semiHidden/>
    <w:unhideWhenUsed/>
    <w:rsid w:val="00447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7C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2021-10-11T14:37:00Z</cp:lastPrinted>
  <dcterms:created xsi:type="dcterms:W3CDTF">2021-10-06T11:02:00Z</dcterms:created>
  <dcterms:modified xsi:type="dcterms:W3CDTF">2021-10-12T07:21:00Z</dcterms:modified>
</cp:coreProperties>
</file>