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90" w:rsidRPr="00E663EF" w:rsidRDefault="00A7090C" w:rsidP="00280D90">
      <w:pPr>
        <w:spacing w:after="0" w:line="240" w:lineRule="auto"/>
        <w:jc w:val="right"/>
        <w:rPr>
          <w:rFonts w:ascii="Times New Roman" w:hAnsi="Times New Roman" w:cs="Times New Roman"/>
          <w:i/>
          <w:color w:val="0033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660955" wp14:editId="6B80D2CD">
            <wp:simplePos x="0" y="0"/>
            <wp:positionH relativeFrom="column">
              <wp:posOffset>-1847719</wp:posOffset>
            </wp:positionH>
            <wp:positionV relativeFrom="paragraph">
              <wp:posOffset>-604036</wp:posOffset>
            </wp:positionV>
            <wp:extent cx="2405144" cy="1513834"/>
            <wp:effectExtent l="0" t="628650" r="0" b="601345"/>
            <wp:wrapNone/>
            <wp:docPr id="4" name="Рисунок 4" descr="https://viaoboi.ru/wp-content/uploads/2018/05/shutterstock_7084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aoboi.ru/wp-content/uploads/2018/05/shutterstock_70849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99379">
                      <a:off x="0" y="0"/>
                      <a:ext cx="2405123" cy="151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D90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Председателю Профсоюза работников </w:t>
      </w:r>
    </w:p>
    <w:p w:rsidR="00280D90" w:rsidRPr="00E663EF" w:rsidRDefault="00280D90" w:rsidP="00280D90">
      <w:pPr>
        <w:spacing w:after="0" w:line="240" w:lineRule="auto"/>
        <w:jc w:val="right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народного образования  и науки Российской Федерации</w:t>
      </w:r>
    </w:p>
    <w:p w:rsidR="00280D90" w:rsidRPr="00E663EF" w:rsidRDefault="00280D90" w:rsidP="00280D9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b/>
          <w:i/>
          <w:color w:val="003300"/>
          <w:sz w:val="28"/>
          <w:szCs w:val="28"/>
        </w:rPr>
        <w:t>Г.И.Меркуловой</w:t>
      </w:r>
    </w:p>
    <w:p w:rsidR="00280D90" w:rsidRPr="00E663EF" w:rsidRDefault="00280D90" w:rsidP="00280D90">
      <w:pPr>
        <w:spacing w:after="0" w:line="240" w:lineRule="auto"/>
        <w:jc w:val="right"/>
        <w:rPr>
          <w:rFonts w:ascii="Times New Roman" w:hAnsi="Times New Roman" w:cs="Times New Roman"/>
          <w:i/>
          <w:color w:val="003300"/>
          <w:sz w:val="28"/>
          <w:szCs w:val="28"/>
        </w:rPr>
      </w:pPr>
    </w:p>
    <w:p w:rsidR="00280D90" w:rsidRPr="00E663EF" w:rsidRDefault="00280D90" w:rsidP="00280D90">
      <w:pPr>
        <w:spacing w:after="0" w:line="240" w:lineRule="auto"/>
        <w:jc w:val="right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Председателю областной организации  </w:t>
      </w:r>
      <w:r w:rsidR="00021D66">
        <w:rPr>
          <w:rFonts w:ascii="Times New Roman" w:hAnsi="Times New Roman" w:cs="Times New Roman"/>
          <w:i/>
          <w:color w:val="003300"/>
          <w:sz w:val="28"/>
          <w:szCs w:val="28"/>
        </w:rPr>
        <w:t>П</w:t>
      </w:r>
      <w:bookmarkStart w:id="0" w:name="_GoBack"/>
      <w:bookmarkEnd w:id="0"/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рофсоюза </w:t>
      </w:r>
    </w:p>
    <w:p w:rsidR="00280D90" w:rsidRPr="00E663EF" w:rsidRDefault="00280D90" w:rsidP="00280D90">
      <w:pPr>
        <w:spacing w:after="0" w:line="240" w:lineRule="auto"/>
        <w:jc w:val="right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работников  народного образования  и науки РФ</w:t>
      </w:r>
    </w:p>
    <w:p w:rsidR="00280D90" w:rsidRPr="00E663EF" w:rsidRDefault="00280D90" w:rsidP="00280D9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b/>
          <w:i/>
          <w:color w:val="003300"/>
          <w:sz w:val="28"/>
          <w:szCs w:val="28"/>
        </w:rPr>
        <w:t>Н.М.Перелыгиной</w:t>
      </w:r>
    </w:p>
    <w:p w:rsidR="00280D90" w:rsidRPr="00E663EF" w:rsidRDefault="00280D90" w:rsidP="00280D9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</w:p>
    <w:p w:rsidR="00970DFF" w:rsidRPr="00E663EF" w:rsidRDefault="00970DFF" w:rsidP="00280D90">
      <w:pPr>
        <w:spacing w:after="0" w:line="240" w:lineRule="auto"/>
        <w:jc w:val="center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Уважаемые коллеги!</w:t>
      </w:r>
    </w:p>
    <w:p w:rsidR="00280D90" w:rsidRPr="00E663EF" w:rsidRDefault="00280D90" w:rsidP="00280D90">
      <w:pPr>
        <w:spacing w:after="0" w:line="240" w:lineRule="auto"/>
        <w:jc w:val="center"/>
        <w:rPr>
          <w:rFonts w:ascii="Times New Roman" w:hAnsi="Times New Roman" w:cs="Times New Roman"/>
          <w:i/>
          <w:color w:val="003300"/>
          <w:sz w:val="28"/>
          <w:szCs w:val="28"/>
        </w:rPr>
      </w:pPr>
    </w:p>
    <w:p w:rsidR="00970DFF" w:rsidRPr="00E663EF" w:rsidRDefault="00280D90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ab/>
      </w:r>
      <w:r w:rsidR="00302723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Территориальный союз организаций профсоюзов «Федерация  профсоюзов Орловской области</w:t>
      </w:r>
      <w:r w:rsidR="003513B0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»</w:t>
      </w:r>
      <w:r w:rsidR="00842D6E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="00302723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поздравляет профсоюз работников народного образования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и науки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РФ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,</w:t>
      </w:r>
      <w:r w:rsidR="000267E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всех его членов —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достойных представителей учительства,</w:t>
      </w:r>
      <w:r w:rsidR="00302723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дошкольного 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образования, 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преподавательс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кого корпуса, </w:t>
      </w:r>
      <w:r w:rsidR="00D62741" w:rsidRPr="009942CA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студенчества </w:t>
      </w:r>
      <w:r w:rsidR="00302723" w:rsidRPr="009942CA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с </w:t>
      </w:r>
      <w:r w:rsidR="009942CA" w:rsidRPr="009942CA">
        <w:rPr>
          <w:rFonts w:ascii="Times New Roman" w:hAnsi="Times New Roman" w:cs="Times New Roman"/>
          <w:i/>
          <w:color w:val="003300"/>
          <w:sz w:val="28"/>
          <w:szCs w:val="28"/>
        </w:rPr>
        <w:t>дн</w:t>
      </w:r>
      <w:r w:rsidR="002E74E8">
        <w:rPr>
          <w:rFonts w:ascii="Times New Roman" w:hAnsi="Times New Roman" w:cs="Times New Roman"/>
          <w:i/>
          <w:color w:val="003300"/>
          <w:sz w:val="28"/>
          <w:szCs w:val="28"/>
        </w:rPr>
        <w:t>ё</w:t>
      </w:r>
      <w:r w:rsidR="009942CA" w:rsidRPr="009942CA">
        <w:rPr>
          <w:rFonts w:ascii="Times New Roman" w:hAnsi="Times New Roman" w:cs="Times New Roman"/>
          <w:i/>
          <w:color w:val="003300"/>
          <w:sz w:val="28"/>
          <w:szCs w:val="28"/>
        </w:rPr>
        <w:t>м</w:t>
      </w:r>
      <w:r w:rsidR="009942CA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рождения Профсоюза</w:t>
      </w:r>
      <w:r w:rsidR="00302723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!</w:t>
      </w:r>
    </w:p>
    <w:p w:rsidR="00302723" w:rsidRPr="00E663EF" w:rsidRDefault="00302723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ab/>
        <w:t xml:space="preserve">Ваш </w:t>
      </w:r>
      <w:r w:rsidR="003A6A66">
        <w:rPr>
          <w:rFonts w:ascii="Times New Roman" w:hAnsi="Times New Roman" w:cs="Times New Roman"/>
          <w:i/>
          <w:color w:val="003300"/>
          <w:sz w:val="28"/>
          <w:szCs w:val="28"/>
        </w:rPr>
        <w:t>П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рофсоюз является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самой кр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упной и авторитетной организацией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, как </w:t>
      </w:r>
      <w:r w:rsidR="000267E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в</w:t>
      </w:r>
      <w:r w:rsidR="00842D6E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стране, так и </w:t>
      </w:r>
      <w:r w:rsidR="000267E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в</w:t>
      </w:r>
      <w:r w:rsidR="00842D6E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="0086233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области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. Сделано </w:t>
      </w:r>
      <w:r w:rsidR="003513B0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вами 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действительно немало! Но, отмечая </w:t>
      </w:r>
      <w:r w:rsidRPr="009942CA">
        <w:rPr>
          <w:rFonts w:ascii="Times New Roman" w:hAnsi="Times New Roman" w:cs="Times New Roman"/>
          <w:i/>
          <w:color w:val="003300"/>
          <w:sz w:val="28"/>
          <w:szCs w:val="28"/>
        </w:rPr>
        <w:t>3</w:t>
      </w:r>
      <w:r w:rsidR="009942CA" w:rsidRPr="009942CA">
        <w:rPr>
          <w:rFonts w:ascii="Times New Roman" w:hAnsi="Times New Roman" w:cs="Times New Roman"/>
          <w:i/>
          <w:color w:val="003300"/>
          <w:sz w:val="28"/>
          <w:szCs w:val="28"/>
        </w:rPr>
        <w:t>1</w:t>
      </w:r>
      <w:r w:rsidR="009942CA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год образования Профсоюза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, все мы прекрасно понимаем, что до лучших времён ещё далеко. Впереди много не менее трудной работы. И мы знаем, что для Вас – это </w:t>
      </w:r>
      <w:r w:rsidR="009942CA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повод сосредот</w:t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о</w:t>
      </w:r>
      <w:r w:rsidR="000267E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читься на нерешённых вопросах.</w:t>
      </w:r>
      <w:r w:rsidR="00842D6E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="000267E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П</w:t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оэтому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вы ведете активный 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и плодотворный поиск наиболее эффективных форм защиты социально-трудовых прав и профессиональных </w:t>
      </w:r>
      <w:proofErr w:type="gramStart"/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интересов</w:t>
      </w:r>
      <w:proofErr w:type="gramEnd"/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работающих и студентов, бережно хранит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е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и пр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иумножает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е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традиции,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заложен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н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ы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е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в образовании многими поколениями профсоюзных работников и активистов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.</w:t>
      </w:r>
    </w:p>
    <w:p w:rsidR="00970DFF" w:rsidRPr="00E663EF" w:rsidRDefault="00280D90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ab/>
      </w:r>
      <w:r w:rsidR="0086233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Педагогическое сообщество Орловской области отличается сплоченностью, профессионализмом, умением решать поставленные задачи. 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Взаимодействие и партнерство с органами управления образованием, администрацией всех уровней</w:t>
      </w:r>
      <w:r w:rsidR="00D62741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,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государственной и муниципальной власти в области позволяет Орловской областной организации, ее профсоюзному активу влиять на многие вопросы совершенствования системы образования, решать вопросы правовой защиты, оплаты труда членов Профсоюза.</w:t>
      </w:r>
    </w:p>
    <w:p w:rsidR="00AB1E1E" w:rsidRPr="00E663EF" w:rsidRDefault="00E663EF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i/>
          <w:noProof/>
          <w:color w:val="003300"/>
        </w:rPr>
        <w:drawing>
          <wp:anchor distT="0" distB="0" distL="114300" distR="114300" simplePos="0" relativeHeight="251660288" behindDoc="1" locked="0" layoutInCell="1" allowOverlap="1" wp14:anchorId="3D375B53" wp14:editId="0FB74836">
            <wp:simplePos x="0" y="0"/>
            <wp:positionH relativeFrom="column">
              <wp:posOffset>3672840</wp:posOffset>
            </wp:positionH>
            <wp:positionV relativeFrom="paragraph">
              <wp:posOffset>786130</wp:posOffset>
            </wp:positionV>
            <wp:extent cx="2743067" cy="2647204"/>
            <wp:effectExtent l="0" t="0" r="0" b="0"/>
            <wp:wrapNone/>
            <wp:docPr id="3" name="Рисунок 3" descr="https://floristcenter.ru/image/catalog/1cveti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oristcenter.ru/image/catalog/1cveti/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67" cy="264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ab/>
      </w:r>
      <w:r w:rsidR="00280D90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Федерация </w:t>
      </w:r>
      <w:r w:rsidR="000267E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профсоюзов</w:t>
      </w:r>
      <w:r w:rsidR="00842D6E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="00280D90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области в</w:t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ыражает вам признательность за плодотворное сотрудничество и надеется на дальнейшую совместную эффективную работу, </w:t>
      </w:r>
      <w:r w:rsidR="00AB1E1E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способствующ</w:t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ую</w:t>
      </w:r>
      <w:r w:rsidR="00AB1E1E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обеспечению защиты прав и интересов работников образования и повышению статуса учителя в обществе.</w:t>
      </w:r>
    </w:p>
    <w:p w:rsidR="00E663EF" w:rsidRDefault="00280D90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ab/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Желаем </w:t>
      </w:r>
      <w:r w:rsidR="00091F8D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новых достижений в </w:t>
      </w:r>
      <w:proofErr w:type="gramStart"/>
      <w:r w:rsidR="00091F8D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вашей</w:t>
      </w:r>
      <w:proofErr w:type="gramEnd"/>
    </w:p>
    <w:p w:rsidR="00E663EF" w:rsidRDefault="00091F8D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благородной профессиональной и </w:t>
      </w:r>
    </w:p>
    <w:p w:rsidR="00E663EF" w:rsidRDefault="00091F8D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обще</w:t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ственной деятельности, </w:t>
      </w:r>
      <w:proofErr w:type="gramStart"/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крепкого</w:t>
      </w:r>
      <w:proofErr w:type="gramEnd"/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</w:p>
    <w:p w:rsidR="00CF5B47" w:rsidRPr="00E663EF" w:rsidRDefault="00091F8D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здоровья, </w:t>
      </w:r>
      <w:r w:rsidR="00970DF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счастья</w:t>
      </w:r>
      <w:r w:rsidR="00F21C19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и благополучия</w:t>
      </w:r>
      <w:r w:rsidR="00280D90" w:rsidRPr="00E663EF">
        <w:rPr>
          <w:rFonts w:ascii="Times New Roman" w:hAnsi="Times New Roman" w:cs="Times New Roman"/>
          <w:i/>
          <w:color w:val="003300"/>
          <w:sz w:val="28"/>
          <w:szCs w:val="28"/>
        </w:rPr>
        <w:t>!</w:t>
      </w:r>
    </w:p>
    <w:p w:rsidR="00280D90" w:rsidRPr="00E663EF" w:rsidRDefault="00280D90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</w:p>
    <w:p w:rsidR="00BD5489" w:rsidRPr="00E663EF" w:rsidRDefault="009E0EBF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      Председатель  Федерации</w:t>
      </w:r>
    </w:p>
    <w:p w:rsidR="00E663EF" w:rsidRPr="00E663EF" w:rsidRDefault="00E663EF" w:rsidP="00280D90">
      <w:p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E663EF">
        <w:rPr>
          <w:rFonts w:ascii="Times New Roman" w:hAnsi="Times New Roman" w:cs="Times New Roman"/>
          <w:i/>
          <w:noProof/>
          <w:color w:val="0033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B7CEA1C" wp14:editId="422DFFED">
            <wp:simplePos x="0" y="0"/>
            <wp:positionH relativeFrom="column">
              <wp:posOffset>396240</wp:posOffset>
            </wp:positionH>
            <wp:positionV relativeFrom="paragraph">
              <wp:posOffset>155575</wp:posOffset>
            </wp:positionV>
            <wp:extent cx="1012190" cy="481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EB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профсоюзов  Орловской  области       </w:t>
      </w:r>
    </w:p>
    <w:p w:rsidR="00280D90" w:rsidRPr="00280D90" w:rsidRDefault="009E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                                           Н.Г.</w:t>
      </w:r>
      <w:r w:rsidR="00E663EF" w:rsidRPr="00E663EF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Pr="00E663EF">
        <w:rPr>
          <w:rFonts w:ascii="Times New Roman" w:hAnsi="Times New Roman" w:cs="Times New Roman"/>
          <w:i/>
          <w:color w:val="003300"/>
          <w:sz w:val="28"/>
          <w:szCs w:val="28"/>
        </w:rPr>
        <w:t>Меркулов</w:t>
      </w:r>
    </w:p>
    <w:sectPr w:rsidR="00280D90" w:rsidRPr="00280D90" w:rsidSect="00BD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DFF"/>
    <w:rsid w:val="00021D66"/>
    <w:rsid w:val="000267EF"/>
    <w:rsid w:val="00091F8D"/>
    <w:rsid w:val="000E77B8"/>
    <w:rsid w:val="00280D90"/>
    <w:rsid w:val="002E74E8"/>
    <w:rsid w:val="00302723"/>
    <w:rsid w:val="003513B0"/>
    <w:rsid w:val="003A6A66"/>
    <w:rsid w:val="00447133"/>
    <w:rsid w:val="00481FBE"/>
    <w:rsid w:val="006C1658"/>
    <w:rsid w:val="00770DAB"/>
    <w:rsid w:val="007B0F8F"/>
    <w:rsid w:val="00842D6E"/>
    <w:rsid w:val="00862331"/>
    <w:rsid w:val="00970DFF"/>
    <w:rsid w:val="009942CA"/>
    <w:rsid w:val="009E0EBF"/>
    <w:rsid w:val="00A7090C"/>
    <w:rsid w:val="00AB1146"/>
    <w:rsid w:val="00AB1E1E"/>
    <w:rsid w:val="00BD5489"/>
    <w:rsid w:val="00CF5B47"/>
    <w:rsid w:val="00CF67DA"/>
    <w:rsid w:val="00D62741"/>
    <w:rsid w:val="00E44BC5"/>
    <w:rsid w:val="00E663EF"/>
    <w:rsid w:val="00F21C19"/>
    <w:rsid w:val="00FA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27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6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Пиксаева</dc:creator>
  <cp:keywords/>
  <dc:description/>
  <cp:lastModifiedBy>Приемная</cp:lastModifiedBy>
  <cp:revision>59</cp:revision>
  <cp:lastPrinted>2021-09-24T07:22:00Z</cp:lastPrinted>
  <dcterms:created xsi:type="dcterms:W3CDTF">2015-11-18T04:51:00Z</dcterms:created>
  <dcterms:modified xsi:type="dcterms:W3CDTF">2021-09-24T07:23:00Z</dcterms:modified>
</cp:coreProperties>
</file>