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9A4" w:rsidRPr="001C79A4" w:rsidRDefault="001C79A4" w:rsidP="001C79A4">
      <w:pPr>
        <w:pStyle w:val="1"/>
        <w:rPr>
          <w:sz w:val="44"/>
          <w:szCs w:val="44"/>
        </w:rPr>
      </w:pPr>
      <w:r w:rsidRPr="001C79A4">
        <w:rPr>
          <w:sz w:val="44"/>
          <w:szCs w:val="44"/>
        </w:rPr>
        <w:t>Конституция Российской Федерации (РФ)</w:t>
      </w:r>
    </w:p>
    <w:p w:rsidR="001C79A4" w:rsidRDefault="001C79A4" w:rsidP="001C79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C79A4" w:rsidRPr="001C79A4" w:rsidRDefault="001C79A4" w:rsidP="001C79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C79A4">
        <w:rPr>
          <w:rFonts w:ascii="Times New Roman" w:eastAsia="Times New Roman" w:hAnsi="Times New Roman" w:cs="Times New Roman"/>
          <w:b/>
          <w:bCs/>
          <w:sz w:val="36"/>
          <w:szCs w:val="36"/>
        </w:rPr>
        <w:t>Статья 7. Российская Федерация - социальное государство</w:t>
      </w:r>
      <w:proofErr w:type="gramStart"/>
      <w:r w:rsidRPr="001C79A4">
        <w:rPr>
          <w:rFonts w:ascii="Times New Roman" w:eastAsia="Times New Roman" w:hAnsi="Times New Roman" w:cs="Times New Roman"/>
          <w:b/>
          <w:bCs/>
          <w:sz w:val="36"/>
          <w:szCs w:val="36"/>
        </w:rPr>
        <w:t>,...</w:t>
      </w:r>
      <w:proofErr w:type="gramEnd"/>
    </w:p>
    <w:p w:rsidR="001C79A4" w:rsidRPr="001C79A4" w:rsidRDefault="001C79A4" w:rsidP="001C7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ooltip="Конституция" w:history="1">
        <w:r w:rsidRPr="001C79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[Конституция]</w:t>
        </w:r>
      </w:hyperlink>
      <w:r w:rsidRPr="001C79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tooltip="Основы конституционного строя" w:history="1">
        <w:r w:rsidRPr="001C79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[Глава 1]</w:t>
        </w:r>
      </w:hyperlink>
      <w:r w:rsidRPr="001C79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tooltip="Российская Федерация - социальное государство,..." w:history="1">
        <w:r w:rsidRPr="001C79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[Статья 7]</w:t>
        </w:r>
      </w:hyperlink>
      <w:r w:rsidRPr="001C79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79A4" w:rsidRPr="001C79A4" w:rsidRDefault="001C79A4" w:rsidP="001C7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9A4">
        <w:rPr>
          <w:rFonts w:ascii="Times New Roman" w:eastAsia="Times New Roman" w:hAnsi="Times New Roman" w:cs="Times New Roman"/>
          <w:sz w:val="24"/>
          <w:szCs w:val="24"/>
        </w:rPr>
        <w:t>1. Российская Федерация - социальное государство, политика которого направлена на создание условий, обеспечивающих достойную жизнь и свободное развитие человека.</w:t>
      </w:r>
    </w:p>
    <w:p w:rsidR="001C79A4" w:rsidRPr="001C79A4" w:rsidRDefault="001C79A4" w:rsidP="001C7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9A4">
        <w:rPr>
          <w:rFonts w:ascii="Times New Roman" w:eastAsia="Times New Roman" w:hAnsi="Times New Roman" w:cs="Times New Roman"/>
          <w:sz w:val="24"/>
          <w:szCs w:val="24"/>
        </w:rPr>
        <w:t xml:space="preserve">2. В Российской Федерации охраняются труд и здоровье людей, устанавливается гарантированный минимальный </w:t>
      </w:r>
      <w:proofErr w:type="gramStart"/>
      <w:r w:rsidRPr="001C79A4">
        <w:rPr>
          <w:rFonts w:ascii="Times New Roman" w:eastAsia="Times New Roman" w:hAnsi="Times New Roman" w:cs="Times New Roman"/>
          <w:sz w:val="24"/>
          <w:szCs w:val="24"/>
        </w:rPr>
        <w:t>размер оплаты труда</w:t>
      </w:r>
      <w:proofErr w:type="gramEnd"/>
      <w:r w:rsidRPr="001C79A4">
        <w:rPr>
          <w:rFonts w:ascii="Times New Roman" w:eastAsia="Times New Roman" w:hAnsi="Times New Roman" w:cs="Times New Roman"/>
          <w:sz w:val="24"/>
          <w:szCs w:val="24"/>
        </w:rPr>
        <w:t>,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защиты.</w:t>
      </w:r>
    </w:p>
    <w:p w:rsidR="001C79A4" w:rsidRPr="001C79A4" w:rsidRDefault="001C79A4" w:rsidP="001C79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C79A4">
        <w:rPr>
          <w:rFonts w:ascii="Times New Roman" w:eastAsia="Times New Roman" w:hAnsi="Times New Roman" w:cs="Times New Roman"/>
          <w:b/>
          <w:bCs/>
          <w:sz w:val="36"/>
          <w:szCs w:val="36"/>
        </w:rPr>
        <w:t>Статья 37. Труд свободен. Каждый имеет право свободно...</w:t>
      </w:r>
    </w:p>
    <w:p w:rsidR="001C79A4" w:rsidRPr="001C79A4" w:rsidRDefault="001C79A4" w:rsidP="001C7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ooltip="Конституция" w:history="1">
        <w:r w:rsidRPr="001C79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[Конституция]</w:t>
        </w:r>
      </w:hyperlink>
      <w:r w:rsidRPr="001C79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tooltip="Права и свободы человека и гражданина" w:history="1">
        <w:r w:rsidRPr="001C79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[Глава 2]</w:t>
        </w:r>
      </w:hyperlink>
      <w:r w:rsidRPr="001C79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tooltip="Труд свободен. Каждый имеет право свободно..." w:history="1">
        <w:r w:rsidRPr="001C79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[Статья 37]</w:t>
        </w:r>
      </w:hyperlink>
      <w:r w:rsidRPr="001C79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79A4" w:rsidRPr="001C79A4" w:rsidRDefault="001C79A4" w:rsidP="001C7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9A4">
        <w:rPr>
          <w:rFonts w:ascii="Times New Roman" w:eastAsia="Times New Roman" w:hAnsi="Times New Roman" w:cs="Times New Roman"/>
          <w:sz w:val="24"/>
          <w:szCs w:val="24"/>
        </w:rPr>
        <w:t>1. Труд свободен. Каждый имеет право свободно распоряжаться своими способностями к труду, выбирать род деятельности и профессию.</w:t>
      </w:r>
    </w:p>
    <w:p w:rsidR="001C79A4" w:rsidRPr="001C79A4" w:rsidRDefault="001C79A4" w:rsidP="001C7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9A4">
        <w:rPr>
          <w:rFonts w:ascii="Times New Roman" w:eastAsia="Times New Roman" w:hAnsi="Times New Roman" w:cs="Times New Roman"/>
          <w:sz w:val="24"/>
          <w:szCs w:val="24"/>
        </w:rPr>
        <w:t>2. Принудительный труд запрещен.</w:t>
      </w:r>
    </w:p>
    <w:p w:rsidR="001C79A4" w:rsidRPr="001C79A4" w:rsidRDefault="001C79A4" w:rsidP="001C7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9A4">
        <w:rPr>
          <w:rFonts w:ascii="Times New Roman" w:eastAsia="Times New Roman" w:hAnsi="Times New Roman" w:cs="Times New Roman"/>
          <w:sz w:val="24"/>
          <w:szCs w:val="24"/>
        </w:rPr>
        <w:t xml:space="preserve">3. Каждый имеет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законом минимального </w:t>
      </w:r>
      <w:proofErr w:type="gramStart"/>
      <w:r w:rsidRPr="001C79A4">
        <w:rPr>
          <w:rFonts w:ascii="Times New Roman" w:eastAsia="Times New Roman" w:hAnsi="Times New Roman" w:cs="Times New Roman"/>
          <w:sz w:val="24"/>
          <w:szCs w:val="24"/>
        </w:rPr>
        <w:t>размера оплаты труда</w:t>
      </w:r>
      <w:proofErr w:type="gramEnd"/>
      <w:r w:rsidRPr="001C79A4">
        <w:rPr>
          <w:rFonts w:ascii="Times New Roman" w:eastAsia="Times New Roman" w:hAnsi="Times New Roman" w:cs="Times New Roman"/>
          <w:sz w:val="24"/>
          <w:szCs w:val="24"/>
        </w:rPr>
        <w:t>, а также право на защиту от безработицы.</w:t>
      </w:r>
    </w:p>
    <w:p w:rsidR="001C79A4" w:rsidRPr="001C79A4" w:rsidRDefault="001C79A4" w:rsidP="001C7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9A4">
        <w:rPr>
          <w:rFonts w:ascii="Times New Roman" w:eastAsia="Times New Roman" w:hAnsi="Times New Roman" w:cs="Times New Roman"/>
          <w:sz w:val="24"/>
          <w:szCs w:val="24"/>
        </w:rPr>
        <w:t>4. Признается право на индивидуальные и коллективные трудовые споры с использованием установленных федеральным законом способов их разрешения, включая право на забастовку.</w:t>
      </w:r>
    </w:p>
    <w:p w:rsidR="001C79A4" w:rsidRPr="001C79A4" w:rsidRDefault="001C79A4" w:rsidP="001C7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9A4">
        <w:rPr>
          <w:rFonts w:ascii="Times New Roman" w:eastAsia="Times New Roman" w:hAnsi="Times New Roman" w:cs="Times New Roman"/>
          <w:sz w:val="24"/>
          <w:szCs w:val="24"/>
        </w:rPr>
        <w:t xml:space="preserve">5. Каждый имеет право на отдых. </w:t>
      </w:r>
      <w:proofErr w:type="gramStart"/>
      <w:r w:rsidRPr="001C79A4">
        <w:rPr>
          <w:rFonts w:ascii="Times New Roman" w:eastAsia="Times New Roman" w:hAnsi="Times New Roman" w:cs="Times New Roman"/>
          <w:sz w:val="24"/>
          <w:szCs w:val="24"/>
        </w:rPr>
        <w:t>Работающему по трудовому договору гарантируются установленные федеральным законом продолжительность рабочего времени, выходные и праздничные дни, оплачиваемый ежегодный отпуск.</w:t>
      </w:r>
      <w:proofErr w:type="gramEnd"/>
    </w:p>
    <w:p w:rsidR="00337941" w:rsidRDefault="00337941"/>
    <w:sectPr w:rsidR="00337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C79A4"/>
    <w:rsid w:val="001C79A4"/>
    <w:rsid w:val="0033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79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C79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79A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C79A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C7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C7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C7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9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rf.info/konstitucia/gl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akonrf.info/konstituci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konstitucia/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akonrf.info/konstitucia/gl1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zakonrf.info/konstitucia/" TargetMode="External"/><Relationship Id="rId9" Type="http://schemas.openxmlformats.org/officeDocument/2006/relationships/hyperlink" Target="http://www.zakonrf.info/konstitucia/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cp:lastPrinted>2011-11-07T03:35:00Z</cp:lastPrinted>
  <dcterms:created xsi:type="dcterms:W3CDTF">2011-11-07T03:32:00Z</dcterms:created>
  <dcterms:modified xsi:type="dcterms:W3CDTF">2011-11-07T03:37:00Z</dcterms:modified>
</cp:coreProperties>
</file>