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71"/>
        <w:gridCol w:w="5316"/>
      </w:tblGrid>
      <w:tr w:rsidR="00FF1369" w:rsidRPr="00FF1369" w:rsidTr="00CE0494">
        <w:trPr>
          <w:trHeight w:val="15694"/>
        </w:trPr>
        <w:tc>
          <w:tcPr>
            <w:tcW w:w="9287" w:type="dxa"/>
            <w:gridSpan w:val="2"/>
          </w:tcPr>
          <w:p w:rsidR="00FF1369" w:rsidRPr="00FF1369" w:rsidRDefault="00FF1369" w:rsidP="00E25405">
            <w:pPr>
              <w:autoSpaceDE w:val="0"/>
              <w:autoSpaceDN w:val="0"/>
              <w:jc w:val="center"/>
              <w:rPr>
                <w:rFonts w:ascii="Times New Roman" w:hAnsi="Times New Roman" w:cs="Times New Roman"/>
                <w:b/>
                <w:spacing w:val="20"/>
                <w:sz w:val="28"/>
                <w:u w:val="single"/>
              </w:rPr>
            </w:pPr>
            <w:r w:rsidRPr="00FF1369">
              <w:rPr>
                <w:rFonts w:ascii="Times New Roman" w:hAnsi="Times New Roman" w:cs="Times New Roman"/>
                <w:noProof/>
                <w:lang w:eastAsia="ru-RU"/>
              </w:rPr>
              <w:drawing>
                <wp:inline distT="0" distB="0" distL="0" distR="0" wp14:anchorId="565DDD29" wp14:editId="69FA61F5">
                  <wp:extent cx="1228725" cy="914400"/>
                  <wp:effectExtent l="0" t="0" r="9525" b="0"/>
                  <wp:docPr id="1" name="Рисунок 1" descr="Gerb_IvReg_small_bw_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_IvReg_small_bw_lin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28725" cy="914400"/>
                          </a:xfrm>
                          <a:prstGeom prst="rect">
                            <a:avLst/>
                          </a:prstGeom>
                          <a:noFill/>
                          <a:ln>
                            <a:noFill/>
                          </a:ln>
                        </pic:spPr>
                      </pic:pic>
                    </a:graphicData>
                  </a:graphic>
                </wp:inline>
              </w:drawing>
            </w:r>
          </w:p>
          <w:p w:rsidR="00FF1369" w:rsidRPr="00CB3724" w:rsidRDefault="00FF1369" w:rsidP="00FF1369">
            <w:pPr>
              <w:pStyle w:val="a7"/>
              <w:jc w:val="center"/>
              <w:outlineLvl w:val="0"/>
              <w:rPr>
                <w:rFonts w:ascii="Times New Roman" w:hAnsi="Times New Roman"/>
                <w:b/>
                <w:sz w:val="30"/>
                <w:szCs w:val="30"/>
                <w:u w:val="single"/>
              </w:rPr>
            </w:pPr>
            <w:r w:rsidRPr="00CB3724">
              <w:rPr>
                <w:rFonts w:ascii="Times New Roman" w:hAnsi="Times New Roman"/>
                <w:b/>
                <w:sz w:val="30"/>
                <w:szCs w:val="30"/>
                <w:u w:val="single"/>
              </w:rPr>
              <w:t>ДЕПАРТАМЕНТ ОБРАЗОВАНИЯ ИВАНОВСКОЙ ОБЛАСТИ</w:t>
            </w:r>
          </w:p>
          <w:p w:rsidR="00CB3724" w:rsidRDefault="00CB3724" w:rsidP="00E25405">
            <w:pPr>
              <w:autoSpaceDE w:val="0"/>
              <w:autoSpaceDN w:val="0"/>
              <w:rPr>
                <w:rFonts w:ascii="Times New Roman" w:hAnsi="Times New Roman" w:cs="Times New Roman"/>
                <w:sz w:val="28"/>
              </w:rPr>
            </w:pPr>
          </w:p>
          <w:p w:rsidR="00CB3724" w:rsidRPr="00CB3724" w:rsidRDefault="00CB3724" w:rsidP="00CB3724">
            <w:pPr>
              <w:autoSpaceDE w:val="0"/>
              <w:autoSpaceDN w:val="0"/>
              <w:jc w:val="center"/>
              <w:rPr>
                <w:rFonts w:ascii="Times New Roman" w:eastAsia="Calibri" w:hAnsi="Times New Roman" w:cs="Times New Roman"/>
                <w:b/>
                <w:sz w:val="30"/>
                <w:szCs w:val="30"/>
                <w:lang w:eastAsia="ru-RU"/>
              </w:rPr>
            </w:pPr>
            <w:r>
              <w:rPr>
                <w:rFonts w:ascii="Times New Roman" w:eastAsia="Calibri" w:hAnsi="Times New Roman" w:cs="Times New Roman"/>
                <w:b/>
                <w:sz w:val="30"/>
                <w:szCs w:val="30"/>
                <w:lang w:eastAsia="ru-RU"/>
              </w:rPr>
              <w:t>ПРИКАЗ</w:t>
            </w:r>
          </w:p>
          <w:p w:rsidR="00597F7E" w:rsidRDefault="00597F7E" w:rsidP="00FF1369">
            <w:pPr>
              <w:pStyle w:val="ConsNormal"/>
              <w:widowControl/>
              <w:ind w:right="0" w:firstLine="0"/>
              <w:jc w:val="center"/>
              <w:rPr>
                <w:rFonts w:ascii="Times New Roman" w:hAnsi="Times New Roman"/>
                <w:sz w:val="28"/>
                <w:szCs w:val="28"/>
              </w:rPr>
            </w:pPr>
          </w:p>
          <w:p w:rsidR="00CB3724" w:rsidRDefault="00CB3724" w:rsidP="00FF1369">
            <w:pPr>
              <w:pStyle w:val="ConsNormal"/>
              <w:widowControl/>
              <w:ind w:right="0" w:firstLine="0"/>
              <w:jc w:val="center"/>
              <w:rPr>
                <w:rFonts w:ascii="Times New Roman" w:hAnsi="Times New Roman"/>
                <w:sz w:val="28"/>
                <w:szCs w:val="28"/>
              </w:rPr>
            </w:pPr>
            <w:r>
              <w:rPr>
                <w:rFonts w:ascii="Times New Roman" w:hAnsi="Times New Roman"/>
                <w:sz w:val="28"/>
                <w:szCs w:val="28"/>
              </w:rPr>
              <w:t xml:space="preserve">от </w:t>
            </w:r>
            <w:r w:rsidR="001D711B">
              <w:rPr>
                <w:rFonts w:ascii="Times New Roman" w:hAnsi="Times New Roman"/>
                <w:sz w:val="28"/>
                <w:szCs w:val="28"/>
              </w:rPr>
              <w:t xml:space="preserve">09.07.2015    </w:t>
            </w:r>
            <w:r>
              <w:rPr>
                <w:rFonts w:ascii="Times New Roman" w:hAnsi="Times New Roman"/>
                <w:sz w:val="28"/>
                <w:szCs w:val="28"/>
              </w:rPr>
              <w:t xml:space="preserve"> № </w:t>
            </w:r>
            <w:r w:rsidR="001D711B">
              <w:rPr>
                <w:rFonts w:ascii="Times New Roman" w:hAnsi="Times New Roman"/>
                <w:sz w:val="28"/>
                <w:szCs w:val="28"/>
              </w:rPr>
              <w:t>1255</w:t>
            </w:r>
          </w:p>
          <w:p w:rsidR="00CB3724" w:rsidRPr="00BC1372" w:rsidRDefault="00CB3724" w:rsidP="00BC1372">
            <w:pPr>
              <w:pStyle w:val="ConsNormal"/>
              <w:widowControl/>
              <w:ind w:right="0" w:firstLine="0"/>
              <w:jc w:val="center"/>
              <w:rPr>
                <w:rFonts w:ascii="Times New Roman" w:hAnsi="Times New Roman"/>
                <w:sz w:val="28"/>
                <w:szCs w:val="28"/>
              </w:rPr>
            </w:pPr>
          </w:p>
          <w:p w:rsidR="00A355BA" w:rsidRPr="00244B8F" w:rsidRDefault="00A355BA" w:rsidP="00A355BA">
            <w:pPr>
              <w:autoSpaceDE w:val="0"/>
              <w:autoSpaceDN w:val="0"/>
              <w:adjustRightInd w:val="0"/>
              <w:jc w:val="center"/>
              <w:outlineLvl w:val="1"/>
              <w:rPr>
                <w:rFonts w:ascii="Times New Roman" w:eastAsia="Times New Roman" w:hAnsi="Times New Roman" w:cs="Times New Roman"/>
                <w:b/>
                <w:sz w:val="28"/>
                <w:szCs w:val="28"/>
                <w:lang w:eastAsia="ru-RU"/>
              </w:rPr>
            </w:pPr>
            <w:r>
              <w:rPr>
                <w:rFonts w:ascii="Times New Roman" w:hAnsi="Times New Roman"/>
                <w:b/>
                <w:sz w:val="28"/>
                <w:szCs w:val="28"/>
              </w:rPr>
              <w:t xml:space="preserve"> </w:t>
            </w:r>
            <w:r w:rsidRPr="00244B8F">
              <w:rPr>
                <w:rFonts w:ascii="Times New Roman" w:eastAsia="Times New Roman" w:hAnsi="Times New Roman" w:cs="Times New Roman"/>
                <w:b/>
                <w:sz w:val="28"/>
                <w:szCs w:val="28"/>
                <w:lang w:eastAsia="ru-RU"/>
              </w:rPr>
              <w:t>О</w:t>
            </w:r>
            <w:r w:rsidR="002E1260">
              <w:rPr>
                <w:rFonts w:ascii="Times New Roman" w:eastAsia="Times New Roman" w:hAnsi="Times New Roman" w:cs="Times New Roman"/>
                <w:b/>
                <w:sz w:val="28"/>
                <w:szCs w:val="28"/>
                <w:lang w:eastAsia="ru-RU"/>
              </w:rPr>
              <w:t>б утверждении методических рекомендаций по организации с</w:t>
            </w:r>
            <w:r w:rsidRPr="004026D9">
              <w:rPr>
                <w:rFonts w:ascii="Times New Roman" w:eastAsia="Times New Roman" w:hAnsi="Times New Roman" w:cs="Times New Roman"/>
                <w:b/>
                <w:sz w:val="28"/>
                <w:szCs w:val="28"/>
                <w:lang w:eastAsia="ru-RU"/>
              </w:rPr>
              <w:t>истем</w:t>
            </w:r>
            <w:r w:rsidR="002E1260">
              <w:rPr>
                <w:rFonts w:ascii="Times New Roman" w:eastAsia="Times New Roman" w:hAnsi="Times New Roman" w:cs="Times New Roman"/>
                <w:b/>
                <w:sz w:val="28"/>
                <w:szCs w:val="28"/>
                <w:lang w:eastAsia="ru-RU"/>
              </w:rPr>
              <w:t>ы</w:t>
            </w:r>
            <w:r w:rsidRPr="004026D9">
              <w:rPr>
                <w:rFonts w:ascii="Times New Roman" w:eastAsia="Times New Roman" w:hAnsi="Times New Roman" w:cs="Times New Roman"/>
                <w:b/>
                <w:sz w:val="28"/>
                <w:szCs w:val="28"/>
                <w:lang w:eastAsia="ru-RU"/>
              </w:rPr>
              <w:t xml:space="preserve"> управления охраной труда в образовательных организациях</w:t>
            </w:r>
          </w:p>
          <w:p w:rsidR="00411830" w:rsidRPr="00411830" w:rsidRDefault="00411830" w:rsidP="00BC1372">
            <w:pPr>
              <w:jc w:val="both"/>
              <w:rPr>
                <w:rFonts w:ascii="Times New Roman" w:hAnsi="Times New Roman"/>
                <w:sz w:val="28"/>
                <w:szCs w:val="28"/>
              </w:rPr>
            </w:pPr>
          </w:p>
          <w:p w:rsidR="00BC1372" w:rsidRDefault="00A355BA" w:rsidP="00A355BA">
            <w:pPr>
              <w:autoSpaceDE w:val="0"/>
              <w:autoSpaceDN w:val="0"/>
              <w:adjustRightInd w:val="0"/>
              <w:ind w:firstLine="540"/>
              <w:jc w:val="both"/>
              <w:rPr>
                <w:rFonts w:ascii="Times New Roman" w:hAnsi="Times New Roman"/>
                <w:b/>
                <w:sz w:val="28"/>
                <w:szCs w:val="28"/>
              </w:rPr>
            </w:pPr>
            <w:r w:rsidRPr="00244B8F">
              <w:rPr>
                <w:rFonts w:ascii="Times New Roman" w:eastAsia="Times New Roman" w:hAnsi="Times New Roman" w:cs="Times New Roman"/>
                <w:bCs/>
                <w:sz w:val="28"/>
                <w:szCs w:val="28"/>
                <w:lang w:eastAsia="ru-RU"/>
              </w:rPr>
              <w:t>В</w:t>
            </w:r>
            <w:r>
              <w:rPr>
                <w:rFonts w:ascii="Times New Roman" w:eastAsia="Times New Roman" w:hAnsi="Times New Roman" w:cs="Times New Roman"/>
                <w:bCs/>
                <w:sz w:val="28"/>
                <w:szCs w:val="28"/>
                <w:lang w:eastAsia="ru-RU"/>
              </w:rPr>
              <w:t xml:space="preserve">о исполнение протокола заседания областной межведомственной комиссии по охране труда от 29.09.2014 № 3, в целях </w:t>
            </w:r>
            <w:r w:rsidR="006E3C55">
              <w:rPr>
                <w:rFonts w:ascii="Times New Roman" w:eastAsia="Times New Roman" w:hAnsi="Times New Roman" w:cs="Times New Roman"/>
                <w:bCs/>
                <w:sz w:val="28"/>
                <w:szCs w:val="28"/>
                <w:lang w:eastAsia="ru-RU"/>
              </w:rPr>
              <w:t xml:space="preserve">организации системы </w:t>
            </w:r>
            <w:r>
              <w:rPr>
                <w:rFonts w:ascii="Times New Roman" w:eastAsia="Times New Roman" w:hAnsi="Times New Roman" w:cs="Times New Roman"/>
                <w:bCs/>
                <w:sz w:val="28"/>
                <w:szCs w:val="28"/>
                <w:lang w:eastAsia="ru-RU"/>
              </w:rPr>
              <w:t xml:space="preserve"> охраны труда в образовательных организациях</w:t>
            </w:r>
            <w:r w:rsidR="00BC1372" w:rsidRPr="00BC1372">
              <w:rPr>
                <w:rFonts w:ascii="Times New Roman" w:hAnsi="Times New Roman"/>
                <w:sz w:val="28"/>
                <w:szCs w:val="28"/>
              </w:rPr>
              <w:t xml:space="preserve"> </w:t>
            </w:r>
            <w:r w:rsidR="00BC1372" w:rsidRPr="008A02AE">
              <w:rPr>
                <w:rFonts w:ascii="Times New Roman" w:hAnsi="Times New Roman"/>
                <w:b/>
                <w:spacing w:val="120"/>
                <w:sz w:val="28"/>
                <w:szCs w:val="28"/>
              </w:rPr>
              <w:t>приказыва</w:t>
            </w:r>
            <w:r w:rsidR="00BC1372" w:rsidRPr="008A02AE">
              <w:rPr>
                <w:rFonts w:ascii="Times New Roman" w:hAnsi="Times New Roman"/>
                <w:b/>
                <w:sz w:val="28"/>
                <w:szCs w:val="28"/>
              </w:rPr>
              <w:t>ю:</w:t>
            </w:r>
          </w:p>
          <w:p w:rsidR="00A355BA" w:rsidRPr="001B075C" w:rsidRDefault="002E1260" w:rsidP="00250C0B">
            <w:pPr>
              <w:widowControl w:val="0"/>
              <w:numPr>
                <w:ilvl w:val="0"/>
                <w:numId w:val="1"/>
              </w:numPr>
              <w:shd w:val="clear" w:color="auto" w:fill="FFFFFF"/>
              <w:tabs>
                <w:tab w:val="left" w:pos="2160"/>
                <w:tab w:val="left" w:pos="11482"/>
              </w:tabs>
              <w:autoSpaceDE w:val="0"/>
              <w:autoSpaceDN w:val="0"/>
              <w:adjustRightInd w:val="0"/>
              <w:ind w:right="48" w:firstLine="709"/>
              <w:jc w:val="both"/>
              <w:rPr>
                <w:rFonts w:ascii="Times New Roman" w:eastAsia="Times New Roman" w:hAnsi="Times New Roman" w:cs="Times New Roman"/>
                <w:color w:val="000000"/>
                <w:spacing w:val="-23"/>
                <w:sz w:val="28"/>
                <w:szCs w:val="28"/>
                <w:lang w:eastAsia="ru-RU"/>
              </w:rPr>
            </w:pPr>
            <w:r>
              <w:rPr>
                <w:rFonts w:ascii="Times New Roman" w:eastAsia="Times New Roman" w:hAnsi="Times New Roman" w:cs="Times New Roman"/>
                <w:color w:val="000000"/>
                <w:spacing w:val="6"/>
                <w:sz w:val="28"/>
                <w:szCs w:val="28"/>
                <w:lang w:eastAsia="ru-RU"/>
              </w:rPr>
              <w:t>Утвердить методические рекомендации по организации с</w:t>
            </w:r>
            <w:r w:rsidR="00A355BA" w:rsidRPr="001B075C">
              <w:rPr>
                <w:rFonts w:ascii="Times New Roman" w:eastAsia="Times New Roman" w:hAnsi="Times New Roman" w:cs="Times New Roman"/>
                <w:color w:val="000000"/>
                <w:spacing w:val="6"/>
                <w:sz w:val="28"/>
                <w:szCs w:val="28"/>
                <w:lang w:eastAsia="ru-RU"/>
              </w:rPr>
              <w:t>истем</w:t>
            </w:r>
            <w:r>
              <w:rPr>
                <w:rFonts w:ascii="Times New Roman" w:eastAsia="Times New Roman" w:hAnsi="Times New Roman" w:cs="Times New Roman"/>
                <w:color w:val="000000"/>
                <w:spacing w:val="6"/>
                <w:sz w:val="28"/>
                <w:szCs w:val="28"/>
                <w:lang w:eastAsia="ru-RU"/>
              </w:rPr>
              <w:t>ы</w:t>
            </w:r>
            <w:r w:rsidR="00A355BA" w:rsidRPr="001B075C">
              <w:rPr>
                <w:rFonts w:ascii="Times New Roman" w:eastAsia="Times New Roman" w:hAnsi="Times New Roman" w:cs="Times New Roman"/>
                <w:color w:val="000000"/>
                <w:spacing w:val="6"/>
                <w:sz w:val="28"/>
                <w:szCs w:val="28"/>
                <w:lang w:eastAsia="ru-RU"/>
              </w:rPr>
              <w:t xml:space="preserve"> управления </w:t>
            </w:r>
            <w:r w:rsidR="00A355BA" w:rsidRPr="001B075C">
              <w:rPr>
                <w:rFonts w:ascii="Times New Roman" w:eastAsia="Times New Roman" w:hAnsi="Times New Roman" w:cs="Times New Roman"/>
                <w:color w:val="000000"/>
                <w:spacing w:val="-2"/>
                <w:sz w:val="28"/>
                <w:szCs w:val="28"/>
                <w:lang w:eastAsia="ru-RU"/>
              </w:rPr>
              <w:t xml:space="preserve">охраной труда в образовательных </w:t>
            </w:r>
            <w:r w:rsidR="00A355BA">
              <w:rPr>
                <w:rFonts w:ascii="Times New Roman" w:eastAsia="Times New Roman" w:hAnsi="Times New Roman" w:cs="Times New Roman"/>
                <w:color w:val="000000"/>
                <w:spacing w:val="-2"/>
                <w:sz w:val="28"/>
                <w:szCs w:val="28"/>
                <w:lang w:eastAsia="ru-RU"/>
              </w:rPr>
              <w:t>организациях</w:t>
            </w:r>
            <w:r w:rsidR="009B2483">
              <w:rPr>
                <w:rFonts w:ascii="Times New Roman" w:eastAsia="Times New Roman" w:hAnsi="Times New Roman" w:cs="Times New Roman"/>
                <w:color w:val="000000"/>
                <w:spacing w:val="-2"/>
                <w:sz w:val="28"/>
                <w:szCs w:val="28"/>
                <w:lang w:eastAsia="ru-RU"/>
              </w:rPr>
              <w:t xml:space="preserve"> (далее – методические рекомендации) </w:t>
            </w:r>
            <w:r w:rsidR="00A355BA">
              <w:rPr>
                <w:rFonts w:ascii="Times New Roman" w:eastAsia="Times New Roman" w:hAnsi="Times New Roman" w:cs="Times New Roman"/>
                <w:color w:val="000000"/>
                <w:spacing w:val="6"/>
                <w:sz w:val="28"/>
                <w:szCs w:val="28"/>
                <w:lang w:eastAsia="ru-RU"/>
              </w:rPr>
              <w:t>(прилагается)</w:t>
            </w:r>
            <w:r w:rsidR="00A355BA" w:rsidRPr="001B075C">
              <w:rPr>
                <w:rFonts w:ascii="Times New Roman" w:eastAsia="Times New Roman" w:hAnsi="Times New Roman" w:cs="Times New Roman"/>
                <w:color w:val="000000"/>
                <w:spacing w:val="-2"/>
                <w:sz w:val="28"/>
                <w:szCs w:val="28"/>
                <w:lang w:eastAsia="ru-RU"/>
              </w:rPr>
              <w:t>.</w:t>
            </w:r>
          </w:p>
          <w:p w:rsidR="00A355BA" w:rsidRPr="006B7A9D" w:rsidRDefault="00A355BA" w:rsidP="00250C0B">
            <w:pPr>
              <w:widowControl w:val="0"/>
              <w:numPr>
                <w:ilvl w:val="0"/>
                <w:numId w:val="1"/>
              </w:numPr>
              <w:shd w:val="clear" w:color="auto" w:fill="FFFFFF"/>
              <w:tabs>
                <w:tab w:val="left" w:pos="2160"/>
                <w:tab w:val="left" w:pos="11482"/>
              </w:tabs>
              <w:autoSpaceDE w:val="0"/>
              <w:autoSpaceDN w:val="0"/>
              <w:adjustRightInd w:val="0"/>
              <w:ind w:right="48" w:firstLine="709"/>
              <w:jc w:val="both"/>
              <w:rPr>
                <w:rFonts w:ascii="Times New Roman" w:eastAsia="Times New Roman" w:hAnsi="Times New Roman" w:cs="Times New Roman"/>
                <w:color w:val="000000"/>
                <w:spacing w:val="-9"/>
                <w:sz w:val="28"/>
                <w:szCs w:val="28"/>
                <w:lang w:eastAsia="ru-RU"/>
              </w:rPr>
            </w:pPr>
            <w:r>
              <w:rPr>
                <w:rFonts w:ascii="Times New Roman" w:eastAsia="Times New Roman" w:hAnsi="Times New Roman" w:cs="Times New Roman"/>
                <w:color w:val="000000"/>
                <w:sz w:val="28"/>
                <w:szCs w:val="28"/>
                <w:lang w:eastAsia="ru-RU"/>
              </w:rPr>
              <w:t xml:space="preserve">Руководителям </w:t>
            </w:r>
            <w:r w:rsidRPr="001B075C">
              <w:rPr>
                <w:rFonts w:ascii="Times New Roman" w:eastAsia="Times New Roman" w:hAnsi="Times New Roman" w:cs="Times New Roman"/>
                <w:color w:val="000000"/>
                <w:sz w:val="28"/>
                <w:szCs w:val="28"/>
                <w:lang w:eastAsia="ru-RU"/>
              </w:rPr>
              <w:t>областных государственных образовательных организаций,</w:t>
            </w:r>
            <w:r w:rsidRPr="001B075C">
              <w:rPr>
                <w:rFonts w:ascii="Times New Roman" w:eastAsia="Times New Roman" w:hAnsi="Times New Roman" w:cs="Times New Roman"/>
                <w:sz w:val="24"/>
                <w:szCs w:val="24"/>
                <w:lang w:eastAsia="ru-RU"/>
              </w:rPr>
              <w:t xml:space="preserve"> </w:t>
            </w:r>
            <w:r w:rsidRPr="001B075C">
              <w:rPr>
                <w:rFonts w:ascii="Times New Roman" w:eastAsia="Times New Roman" w:hAnsi="Times New Roman" w:cs="Times New Roman"/>
                <w:color w:val="000000"/>
                <w:sz w:val="28"/>
                <w:szCs w:val="28"/>
                <w:lang w:eastAsia="ru-RU"/>
              </w:rPr>
              <w:t>подведомственных Департаменту образования Ивановской области</w:t>
            </w:r>
            <w:r>
              <w:rPr>
                <w:rFonts w:ascii="Times New Roman" w:eastAsia="Times New Roman" w:hAnsi="Times New Roman" w:cs="Times New Roman"/>
                <w:color w:val="000000"/>
                <w:sz w:val="28"/>
                <w:szCs w:val="28"/>
                <w:lang w:eastAsia="ru-RU"/>
              </w:rPr>
              <w:t>:</w:t>
            </w:r>
          </w:p>
          <w:p w:rsidR="00A355BA" w:rsidRPr="00D7209E" w:rsidRDefault="00A355BA" w:rsidP="00A355BA">
            <w:pPr>
              <w:widowControl w:val="0"/>
              <w:shd w:val="clear" w:color="auto" w:fill="FFFFFF"/>
              <w:tabs>
                <w:tab w:val="left" w:pos="2160"/>
                <w:tab w:val="left" w:pos="11482"/>
              </w:tabs>
              <w:autoSpaceDE w:val="0"/>
              <w:autoSpaceDN w:val="0"/>
              <w:adjustRightInd w:val="0"/>
              <w:ind w:right="48" w:firstLine="709"/>
              <w:jc w:val="both"/>
              <w:rPr>
                <w:rFonts w:ascii="Times New Roman" w:eastAsia="Times New Roman" w:hAnsi="Times New Roman" w:cs="Times New Roman"/>
                <w:sz w:val="28"/>
                <w:szCs w:val="28"/>
                <w:lang w:eastAsia="ru-RU"/>
              </w:rPr>
            </w:pPr>
            <w:r w:rsidRPr="00D7209E">
              <w:rPr>
                <w:rFonts w:ascii="Times New Roman" w:eastAsia="Times New Roman" w:hAnsi="Times New Roman" w:cs="Times New Roman"/>
                <w:sz w:val="28"/>
                <w:szCs w:val="28"/>
                <w:lang w:eastAsia="ru-RU"/>
              </w:rPr>
              <w:t xml:space="preserve">- на основе </w:t>
            </w:r>
            <w:r w:rsidR="002E1260">
              <w:rPr>
                <w:rFonts w:ascii="Times New Roman" w:eastAsia="Times New Roman" w:hAnsi="Times New Roman" w:cs="Times New Roman"/>
                <w:sz w:val="28"/>
                <w:szCs w:val="28"/>
                <w:lang w:eastAsia="ru-RU"/>
              </w:rPr>
              <w:t>методических рекомендаций</w:t>
            </w:r>
            <w:r w:rsidRPr="00D7209E">
              <w:rPr>
                <w:rFonts w:ascii="Times New Roman" w:eastAsia="Times New Roman" w:hAnsi="Times New Roman" w:cs="Times New Roman"/>
                <w:sz w:val="28"/>
                <w:szCs w:val="28"/>
                <w:lang w:eastAsia="ru-RU"/>
              </w:rPr>
              <w:t xml:space="preserve"> принять локальный правовой акт, утверждающий «Систему управления охраной труда в образовательной организации»;</w:t>
            </w:r>
          </w:p>
          <w:p w:rsidR="00A355BA" w:rsidRPr="00C54FA7" w:rsidRDefault="00A355BA" w:rsidP="00A355BA">
            <w:pPr>
              <w:widowControl w:val="0"/>
              <w:shd w:val="clear" w:color="auto" w:fill="FFFFFF"/>
              <w:tabs>
                <w:tab w:val="left" w:pos="2160"/>
                <w:tab w:val="left" w:pos="11482"/>
              </w:tabs>
              <w:autoSpaceDE w:val="0"/>
              <w:autoSpaceDN w:val="0"/>
              <w:adjustRightInd w:val="0"/>
              <w:ind w:right="48" w:firstLine="709"/>
              <w:jc w:val="both"/>
              <w:rPr>
                <w:rFonts w:ascii="Times New Roman" w:eastAsia="Times New Roman" w:hAnsi="Times New Roman" w:cs="Times New Roman"/>
                <w:color w:val="FF0000"/>
                <w:spacing w:val="-9"/>
                <w:sz w:val="28"/>
                <w:szCs w:val="28"/>
                <w:lang w:eastAsia="ru-RU"/>
              </w:rPr>
            </w:pPr>
            <w:r w:rsidRPr="00D7209E">
              <w:rPr>
                <w:rFonts w:ascii="Times New Roman" w:eastAsia="Times New Roman" w:hAnsi="Times New Roman" w:cs="Times New Roman"/>
                <w:sz w:val="28"/>
                <w:szCs w:val="28"/>
                <w:lang w:eastAsia="ru-RU"/>
              </w:rPr>
              <w:t xml:space="preserve">- </w:t>
            </w:r>
            <w:r w:rsidR="002E1260">
              <w:rPr>
                <w:rFonts w:ascii="Times New Roman" w:eastAsia="Times New Roman" w:hAnsi="Times New Roman" w:cs="Times New Roman"/>
                <w:sz w:val="28"/>
                <w:szCs w:val="28"/>
                <w:lang w:eastAsia="ru-RU"/>
              </w:rPr>
              <w:t xml:space="preserve">осуществлять </w:t>
            </w:r>
            <w:proofErr w:type="gramStart"/>
            <w:r w:rsidR="002E1260">
              <w:rPr>
                <w:rFonts w:ascii="Times New Roman" w:eastAsia="Times New Roman" w:hAnsi="Times New Roman" w:cs="Times New Roman"/>
                <w:sz w:val="28"/>
                <w:szCs w:val="28"/>
                <w:lang w:eastAsia="ru-RU"/>
              </w:rPr>
              <w:t>контроль за</w:t>
            </w:r>
            <w:proofErr w:type="gramEnd"/>
            <w:r w:rsidRPr="00D7209E">
              <w:rPr>
                <w:rFonts w:ascii="Times New Roman" w:eastAsia="Times New Roman" w:hAnsi="Times New Roman" w:cs="Times New Roman"/>
                <w:sz w:val="28"/>
                <w:szCs w:val="28"/>
                <w:lang w:eastAsia="ru-RU"/>
              </w:rPr>
              <w:t xml:space="preserve"> функционирование</w:t>
            </w:r>
            <w:r w:rsidR="002E1260">
              <w:rPr>
                <w:rFonts w:ascii="Times New Roman" w:eastAsia="Times New Roman" w:hAnsi="Times New Roman" w:cs="Times New Roman"/>
                <w:sz w:val="28"/>
                <w:szCs w:val="28"/>
                <w:lang w:eastAsia="ru-RU"/>
              </w:rPr>
              <w:t>м</w:t>
            </w:r>
            <w:r w:rsidR="009B2483">
              <w:rPr>
                <w:rFonts w:ascii="Times New Roman" w:eastAsia="Times New Roman" w:hAnsi="Times New Roman" w:cs="Times New Roman"/>
                <w:sz w:val="28"/>
                <w:szCs w:val="28"/>
                <w:lang w:eastAsia="ru-RU"/>
              </w:rPr>
              <w:t xml:space="preserve"> с</w:t>
            </w:r>
            <w:r w:rsidRPr="00D7209E">
              <w:rPr>
                <w:rFonts w:ascii="Times New Roman" w:eastAsia="Times New Roman" w:hAnsi="Times New Roman" w:cs="Times New Roman"/>
                <w:sz w:val="28"/>
                <w:szCs w:val="28"/>
                <w:lang w:eastAsia="ru-RU"/>
              </w:rPr>
              <w:t xml:space="preserve">истемы управления охраной труда в </w:t>
            </w:r>
            <w:r w:rsidR="009B2483">
              <w:rPr>
                <w:rFonts w:ascii="Times New Roman" w:eastAsia="Times New Roman" w:hAnsi="Times New Roman" w:cs="Times New Roman"/>
                <w:sz w:val="28"/>
                <w:szCs w:val="28"/>
                <w:lang w:eastAsia="ru-RU"/>
              </w:rPr>
              <w:t>образовательной организации</w:t>
            </w:r>
            <w:r w:rsidRPr="00C54FA7">
              <w:rPr>
                <w:rFonts w:ascii="Times New Roman" w:eastAsia="Times New Roman" w:hAnsi="Times New Roman" w:cs="Times New Roman"/>
                <w:spacing w:val="-2"/>
                <w:sz w:val="28"/>
                <w:szCs w:val="28"/>
                <w:lang w:eastAsia="ru-RU"/>
              </w:rPr>
              <w:t>.</w:t>
            </w:r>
          </w:p>
          <w:p w:rsidR="00A355BA" w:rsidRPr="006B7A9D" w:rsidRDefault="00A355BA" w:rsidP="00250C0B">
            <w:pPr>
              <w:widowControl w:val="0"/>
              <w:numPr>
                <w:ilvl w:val="0"/>
                <w:numId w:val="1"/>
              </w:numPr>
              <w:shd w:val="clear" w:color="auto" w:fill="FFFFFF"/>
              <w:tabs>
                <w:tab w:val="left" w:pos="2160"/>
                <w:tab w:val="left" w:pos="11482"/>
              </w:tabs>
              <w:autoSpaceDE w:val="0"/>
              <w:autoSpaceDN w:val="0"/>
              <w:adjustRightInd w:val="0"/>
              <w:ind w:right="48" w:firstLine="709"/>
              <w:jc w:val="both"/>
              <w:rPr>
                <w:rFonts w:ascii="Times New Roman" w:eastAsia="Times New Roman" w:hAnsi="Times New Roman" w:cs="Times New Roman"/>
                <w:color w:val="000000"/>
                <w:spacing w:val="-9"/>
                <w:sz w:val="28"/>
                <w:szCs w:val="28"/>
                <w:lang w:eastAsia="ru-RU"/>
              </w:rPr>
            </w:pPr>
            <w:r w:rsidRPr="001B075C">
              <w:rPr>
                <w:rFonts w:ascii="Times New Roman" w:eastAsia="Times New Roman" w:hAnsi="Times New Roman" w:cs="Times New Roman"/>
                <w:sz w:val="28"/>
                <w:szCs w:val="28"/>
                <w:lang w:eastAsia="ru-RU"/>
              </w:rPr>
              <w:t xml:space="preserve">Рекомендовать </w:t>
            </w:r>
            <w:r>
              <w:rPr>
                <w:rFonts w:ascii="Times New Roman" w:eastAsia="Times New Roman" w:hAnsi="Times New Roman" w:cs="Times New Roman"/>
                <w:sz w:val="28"/>
                <w:szCs w:val="28"/>
                <w:lang w:eastAsia="ru-RU"/>
              </w:rPr>
              <w:t>органам управления образованием</w:t>
            </w:r>
            <w:r w:rsidRPr="001B075C">
              <w:rPr>
                <w:rFonts w:ascii="Times New Roman" w:eastAsia="Times New Roman" w:hAnsi="Times New Roman" w:cs="Times New Roman"/>
                <w:sz w:val="28"/>
                <w:szCs w:val="28"/>
                <w:lang w:eastAsia="ru-RU"/>
              </w:rPr>
              <w:t xml:space="preserve"> муниципальных образований Ивановской области</w:t>
            </w:r>
            <w:r>
              <w:rPr>
                <w:rFonts w:ascii="Times New Roman" w:eastAsia="Times New Roman" w:hAnsi="Times New Roman" w:cs="Times New Roman"/>
                <w:sz w:val="28"/>
                <w:szCs w:val="28"/>
                <w:lang w:eastAsia="ru-RU"/>
              </w:rPr>
              <w:t>:</w:t>
            </w:r>
          </w:p>
          <w:p w:rsidR="00A355BA" w:rsidRDefault="00A355BA" w:rsidP="00A355BA">
            <w:pPr>
              <w:widowControl w:val="0"/>
              <w:shd w:val="clear" w:color="auto" w:fill="FFFFFF"/>
              <w:tabs>
                <w:tab w:val="left" w:pos="2160"/>
                <w:tab w:val="left" w:pos="11482"/>
              </w:tabs>
              <w:autoSpaceDE w:val="0"/>
              <w:autoSpaceDN w:val="0"/>
              <w:adjustRightInd w:val="0"/>
              <w:ind w:right="48" w:firstLine="709"/>
              <w:jc w:val="both"/>
              <w:rPr>
                <w:rFonts w:ascii="Times New Roman" w:eastAsia="Times New Roman" w:hAnsi="Times New Roman" w:cs="Times New Roman"/>
                <w:color w:val="000000"/>
                <w:spacing w:val="-2"/>
                <w:sz w:val="28"/>
                <w:szCs w:val="28"/>
                <w:lang w:eastAsia="ru-RU"/>
              </w:rPr>
            </w:pPr>
            <w:r>
              <w:rPr>
                <w:rFonts w:ascii="Times New Roman" w:eastAsia="Times New Roman" w:hAnsi="Times New Roman" w:cs="Times New Roman"/>
                <w:sz w:val="28"/>
                <w:szCs w:val="28"/>
                <w:lang w:eastAsia="ru-RU"/>
              </w:rPr>
              <w:t>-</w:t>
            </w:r>
            <w:r w:rsidRPr="001B075C">
              <w:rPr>
                <w:rFonts w:ascii="Times New Roman" w:eastAsia="Times New Roman" w:hAnsi="Times New Roman" w:cs="Times New Roman"/>
                <w:sz w:val="28"/>
                <w:szCs w:val="28"/>
                <w:lang w:eastAsia="ru-RU"/>
              </w:rPr>
              <w:t xml:space="preserve"> при разработке нормативных правовых актов</w:t>
            </w:r>
            <w:r w:rsidRPr="001B075C">
              <w:rPr>
                <w:rFonts w:ascii="Times New Roman" w:eastAsia="Times New Roman" w:hAnsi="Times New Roman" w:cs="Times New Roman"/>
                <w:color w:val="000000"/>
                <w:sz w:val="28"/>
                <w:szCs w:val="28"/>
                <w:lang w:eastAsia="ru-RU"/>
              </w:rPr>
              <w:t xml:space="preserve"> </w:t>
            </w:r>
            <w:r w:rsidRPr="001B075C">
              <w:rPr>
                <w:rFonts w:ascii="Times New Roman" w:eastAsia="Times New Roman" w:hAnsi="Times New Roman" w:cs="Times New Roman"/>
                <w:color w:val="000000"/>
                <w:spacing w:val="6"/>
                <w:sz w:val="28"/>
                <w:szCs w:val="28"/>
                <w:lang w:eastAsia="ru-RU"/>
              </w:rPr>
              <w:t xml:space="preserve">по управлению </w:t>
            </w:r>
            <w:r w:rsidRPr="001B075C">
              <w:rPr>
                <w:rFonts w:ascii="Times New Roman" w:eastAsia="Times New Roman" w:hAnsi="Times New Roman" w:cs="Times New Roman"/>
                <w:color w:val="000000"/>
                <w:spacing w:val="-2"/>
                <w:sz w:val="28"/>
                <w:szCs w:val="28"/>
                <w:lang w:eastAsia="ru-RU"/>
              </w:rPr>
              <w:t xml:space="preserve">охраной труда и обеспечению безопасности образовательного процесса </w:t>
            </w:r>
            <w:r w:rsidR="009B2483">
              <w:rPr>
                <w:rFonts w:ascii="Times New Roman" w:eastAsia="Times New Roman" w:hAnsi="Times New Roman" w:cs="Times New Roman"/>
                <w:color w:val="000000"/>
                <w:spacing w:val="-2"/>
                <w:sz w:val="28"/>
                <w:szCs w:val="28"/>
                <w:lang w:eastAsia="ru-RU"/>
              </w:rPr>
              <w:t>руководствоваться методическими рекомендациями</w:t>
            </w:r>
            <w:r>
              <w:rPr>
                <w:rFonts w:ascii="Times New Roman" w:eastAsia="Times New Roman" w:hAnsi="Times New Roman" w:cs="Times New Roman"/>
                <w:color w:val="000000"/>
                <w:spacing w:val="-2"/>
                <w:sz w:val="28"/>
                <w:szCs w:val="28"/>
                <w:lang w:eastAsia="ru-RU"/>
              </w:rPr>
              <w:t>;</w:t>
            </w:r>
          </w:p>
          <w:p w:rsidR="00A355BA" w:rsidRPr="001B075C" w:rsidRDefault="00A355BA" w:rsidP="00A355BA">
            <w:pPr>
              <w:widowControl w:val="0"/>
              <w:shd w:val="clear" w:color="auto" w:fill="FFFFFF"/>
              <w:tabs>
                <w:tab w:val="left" w:pos="2160"/>
                <w:tab w:val="left" w:pos="11482"/>
              </w:tabs>
              <w:autoSpaceDE w:val="0"/>
              <w:autoSpaceDN w:val="0"/>
              <w:adjustRightInd w:val="0"/>
              <w:ind w:right="48" w:firstLine="709"/>
              <w:jc w:val="both"/>
              <w:rPr>
                <w:rFonts w:ascii="Times New Roman" w:eastAsia="Times New Roman" w:hAnsi="Times New Roman" w:cs="Times New Roman"/>
                <w:color w:val="000000"/>
                <w:spacing w:val="-9"/>
                <w:sz w:val="28"/>
                <w:szCs w:val="28"/>
                <w:lang w:eastAsia="ru-RU"/>
              </w:rPr>
            </w:pPr>
            <w:r>
              <w:rPr>
                <w:rFonts w:ascii="Times New Roman" w:eastAsia="Times New Roman" w:hAnsi="Times New Roman" w:cs="Times New Roman"/>
                <w:color w:val="000000"/>
                <w:spacing w:val="-2"/>
                <w:sz w:val="28"/>
                <w:szCs w:val="28"/>
                <w:lang w:eastAsia="ru-RU"/>
              </w:rPr>
              <w:t xml:space="preserve">- довести </w:t>
            </w:r>
            <w:r w:rsidR="009B2483">
              <w:rPr>
                <w:rFonts w:ascii="Times New Roman" w:eastAsia="Times New Roman" w:hAnsi="Times New Roman" w:cs="Times New Roman"/>
                <w:color w:val="000000"/>
                <w:spacing w:val="-2"/>
                <w:sz w:val="28"/>
                <w:szCs w:val="28"/>
                <w:lang w:eastAsia="ru-RU"/>
              </w:rPr>
              <w:t>методические рекомендации</w:t>
            </w:r>
            <w:r>
              <w:rPr>
                <w:rFonts w:ascii="Times New Roman" w:eastAsia="Times New Roman" w:hAnsi="Times New Roman" w:cs="Times New Roman"/>
                <w:color w:val="000000"/>
                <w:spacing w:val="-2"/>
                <w:sz w:val="28"/>
                <w:szCs w:val="28"/>
                <w:lang w:eastAsia="ru-RU"/>
              </w:rPr>
              <w:t xml:space="preserve"> до сведения руководителей муниципальных образовательных организаций</w:t>
            </w:r>
            <w:r w:rsidRPr="001B075C">
              <w:rPr>
                <w:rFonts w:ascii="Times New Roman" w:eastAsia="Times New Roman" w:hAnsi="Times New Roman" w:cs="Times New Roman"/>
                <w:sz w:val="28"/>
                <w:szCs w:val="28"/>
                <w:lang w:eastAsia="ru-RU"/>
              </w:rPr>
              <w:t>.</w:t>
            </w:r>
          </w:p>
          <w:p w:rsidR="00A355BA" w:rsidRDefault="00A355BA" w:rsidP="00A355BA">
            <w:pPr>
              <w:autoSpaceDE w:val="0"/>
              <w:autoSpaceDN w:val="0"/>
              <w:adjustRightInd w:val="0"/>
              <w:ind w:firstLine="540"/>
              <w:jc w:val="both"/>
              <w:rPr>
                <w:rFonts w:ascii="Times New Roman" w:eastAsia="Times New Roman" w:hAnsi="Times New Roman" w:cs="Times New Roman"/>
                <w:sz w:val="28"/>
                <w:lang w:eastAsia="ru-RU"/>
              </w:rPr>
            </w:pPr>
            <w:r w:rsidRPr="001B075C">
              <w:rPr>
                <w:rFonts w:ascii="Times New Roman" w:eastAsia="Times New Roman" w:hAnsi="Times New Roman" w:cs="Times New Roman"/>
                <w:color w:val="000000"/>
                <w:spacing w:val="-7"/>
                <w:sz w:val="28"/>
                <w:szCs w:val="28"/>
                <w:lang w:eastAsia="ru-RU"/>
              </w:rPr>
              <w:t xml:space="preserve">4. </w:t>
            </w:r>
            <w:proofErr w:type="gramStart"/>
            <w:r w:rsidRPr="001B075C">
              <w:rPr>
                <w:rFonts w:ascii="Times New Roman" w:eastAsia="Times New Roman" w:hAnsi="Times New Roman" w:cs="Times New Roman"/>
                <w:sz w:val="28"/>
                <w:szCs w:val="28"/>
                <w:lang w:eastAsia="ru-RU"/>
              </w:rPr>
              <w:t>Контроль за</w:t>
            </w:r>
            <w:proofErr w:type="gramEnd"/>
            <w:r w:rsidRPr="001B075C">
              <w:rPr>
                <w:rFonts w:ascii="Times New Roman" w:eastAsia="Times New Roman" w:hAnsi="Times New Roman" w:cs="Times New Roman"/>
                <w:sz w:val="28"/>
                <w:szCs w:val="28"/>
                <w:lang w:eastAsia="ru-RU"/>
              </w:rPr>
              <w:t xml:space="preserve"> исполнением настоящего приказа оставляю за собой</w:t>
            </w:r>
            <w:r>
              <w:rPr>
                <w:rFonts w:ascii="Times New Roman" w:eastAsia="Times New Roman" w:hAnsi="Times New Roman" w:cs="Times New Roman"/>
                <w:sz w:val="28"/>
                <w:szCs w:val="28"/>
                <w:lang w:eastAsia="ru-RU"/>
              </w:rPr>
              <w:t>.</w:t>
            </w:r>
          </w:p>
          <w:p w:rsidR="00597F7E" w:rsidRPr="00E97E5F" w:rsidRDefault="00597F7E" w:rsidP="00FF1369">
            <w:pPr>
              <w:pStyle w:val="a9"/>
              <w:spacing w:line="240" w:lineRule="auto"/>
              <w:ind w:firstLine="708"/>
              <w:rPr>
                <w:rFonts w:eastAsiaTheme="minorHAnsi" w:cstheme="minorBidi"/>
                <w:szCs w:val="28"/>
                <w:lang w:eastAsia="en-US"/>
              </w:rPr>
            </w:pPr>
          </w:p>
          <w:p w:rsidR="00597F7E" w:rsidRPr="00E25405" w:rsidRDefault="00597F7E" w:rsidP="00FF1369">
            <w:pPr>
              <w:pStyle w:val="a9"/>
              <w:spacing w:line="240" w:lineRule="auto"/>
              <w:ind w:firstLine="708"/>
            </w:pPr>
          </w:p>
          <w:tbl>
            <w:tblPr>
              <w:tblW w:w="9214" w:type="dxa"/>
              <w:tblLook w:val="04A0" w:firstRow="1" w:lastRow="0" w:firstColumn="1" w:lastColumn="0" w:noHBand="0" w:noVBand="1"/>
            </w:tblPr>
            <w:tblGrid>
              <w:gridCol w:w="4712"/>
              <w:gridCol w:w="1668"/>
              <w:gridCol w:w="2834"/>
            </w:tblGrid>
            <w:tr w:rsidR="00FF1369" w:rsidRPr="00E25405" w:rsidTr="00CB3724">
              <w:tc>
                <w:tcPr>
                  <w:tcW w:w="4712" w:type="dxa"/>
                  <w:shd w:val="clear" w:color="auto" w:fill="auto"/>
                </w:tcPr>
                <w:p w:rsidR="00FF1369" w:rsidRPr="00E25405" w:rsidRDefault="00CB3724" w:rsidP="00CB3724">
                  <w:pPr>
                    <w:spacing w:after="0" w:line="240" w:lineRule="auto"/>
                    <w:rPr>
                      <w:rFonts w:ascii="Times New Roman" w:hAnsi="Times New Roman" w:cs="Times New Roman"/>
                      <w:b/>
                      <w:bCs/>
                      <w:sz w:val="28"/>
                      <w:szCs w:val="28"/>
                    </w:rPr>
                  </w:pPr>
                  <w:r>
                    <w:rPr>
                      <w:rFonts w:ascii="Times New Roman" w:hAnsi="Times New Roman" w:cs="Times New Roman"/>
                      <w:b/>
                      <w:bCs/>
                      <w:sz w:val="28"/>
                      <w:szCs w:val="28"/>
                    </w:rPr>
                    <w:t>Н</w:t>
                  </w:r>
                  <w:r w:rsidR="00FF1369" w:rsidRPr="00E25405">
                    <w:rPr>
                      <w:rFonts w:ascii="Times New Roman" w:hAnsi="Times New Roman" w:cs="Times New Roman"/>
                      <w:b/>
                      <w:bCs/>
                      <w:sz w:val="28"/>
                      <w:szCs w:val="28"/>
                    </w:rPr>
                    <w:t>ачальник Департамента образования Ивановской области</w:t>
                  </w:r>
                </w:p>
              </w:tc>
              <w:tc>
                <w:tcPr>
                  <w:tcW w:w="1668" w:type="dxa"/>
                  <w:shd w:val="clear" w:color="auto" w:fill="auto"/>
                </w:tcPr>
                <w:p w:rsidR="00FF1369" w:rsidRPr="00E25405" w:rsidRDefault="00FF1369" w:rsidP="00CB3724">
                  <w:pPr>
                    <w:spacing w:after="0" w:line="240" w:lineRule="auto"/>
                    <w:rPr>
                      <w:rFonts w:ascii="Times New Roman" w:hAnsi="Times New Roman" w:cs="Times New Roman"/>
                      <w:b/>
                      <w:bCs/>
                      <w:sz w:val="28"/>
                      <w:szCs w:val="28"/>
                    </w:rPr>
                  </w:pPr>
                </w:p>
              </w:tc>
              <w:tc>
                <w:tcPr>
                  <w:tcW w:w="2834" w:type="dxa"/>
                  <w:shd w:val="clear" w:color="auto" w:fill="auto"/>
                  <w:vAlign w:val="bottom"/>
                </w:tcPr>
                <w:p w:rsidR="00FF1369" w:rsidRPr="00E25405" w:rsidRDefault="00FF1369" w:rsidP="00CB3724">
                  <w:pPr>
                    <w:spacing w:after="0" w:line="240" w:lineRule="auto"/>
                    <w:jc w:val="right"/>
                    <w:rPr>
                      <w:rFonts w:ascii="Times New Roman" w:hAnsi="Times New Roman" w:cs="Times New Roman"/>
                      <w:b/>
                      <w:bCs/>
                      <w:sz w:val="28"/>
                      <w:szCs w:val="28"/>
                    </w:rPr>
                  </w:pPr>
                  <w:r w:rsidRPr="00E25405">
                    <w:rPr>
                      <w:rFonts w:ascii="Times New Roman" w:hAnsi="Times New Roman" w:cs="Times New Roman"/>
                      <w:b/>
                      <w:bCs/>
                      <w:sz w:val="28"/>
                      <w:szCs w:val="28"/>
                    </w:rPr>
                    <w:t>О.Г. Антонова</w:t>
                  </w:r>
                </w:p>
              </w:tc>
            </w:tr>
          </w:tbl>
          <w:p w:rsidR="00FF1369" w:rsidRPr="00FF1369" w:rsidRDefault="00FF1369" w:rsidP="00FF1369">
            <w:pPr>
              <w:rPr>
                <w:rFonts w:ascii="Times New Roman" w:hAnsi="Times New Roman" w:cs="Times New Roman"/>
              </w:rPr>
            </w:pPr>
          </w:p>
        </w:tc>
      </w:tr>
      <w:tr w:rsidR="00E97E5F" w:rsidTr="00E97E5F">
        <w:tc>
          <w:tcPr>
            <w:tcW w:w="4643" w:type="dxa"/>
          </w:tcPr>
          <w:p w:rsidR="00E97E5F" w:rsidRDefault="00E97E5F">
            <w:pPr>
              <w:rPr>
                <w:rFonts w:ascii="Times New Roman" w:hAnsi="Times New Roman" w:cs="Times New Roman"/>
              </w:rPr>
            </w:pPr>
          </w:p>
        </w:tc>
        <w:tc>
          <w:tcPr>
            <w:tcW w:w="4644" w:type="dxa"/>
          </w:tcPr>
          <w:p w:rsidR="00E97E5F" w:rsidRPr="00E97E5F" w:rsidRDefault="00E97E5F" w:rsidP="00E97E5F">
            <w:pPr>
              <w:pStyle w:val="ad"/>
              <w:ind w:left="0"/>
              <w:jc w:val="right"/>
              <w:rPr>
                <w:rFonts w:ascii="Times New Roman" w:hAnsi="Times New Roman" w:cs="Times New Roman"/>
                <w:sz w:val="28"/>
                <w:szCs w:val="28"/>
              </w:rPr>
            </w:pPr>
            <w:r w:rsidRPr="00E97E5F">
              <w:rPr>
                <w:rFonts w:ascii="Times New Roman" w:hAnsi="Times New Roman" w:cs="Times New Roman"/>
                <w:sz w:val="28"/>
                <w:szCs w:val="28"/>
              </w:rPr>
              <w:t xml:space="preserve">Приложение </w:t>
            </w:r>
          </w:p>
          <w:p w:rsidR="00E97E5F" w:rsidRPr="00E97E5F" w:rsidRDefault="00E97E5F" w:rsidP="00E97E5F">
            <w:pPr>
              <w:pStyle w:val="ad"/>
              <w:ind w:left="0"/>
              <w:jc w:val="right"/>
              <w:rPr>
                <w:rFonts w:ascii="Times New Roman" w:hAnsi="Times New Roman" w:cs="Times New Roman"/>
                <w:sz w:val="28"/>
                <w:szCs w:val="28"/>
              </w:rPr>
            </w:pPr>
            <w:r w:rsidRPr="00E97E5F">
              <w:rPr>
                <w:rFonts w:ascii="Times New Roman" w:hAnsi="Times New Roman" w:cs="Times New Roman"/>
                <w:sz w:val="28"/>
                <w:szCs w:val="28"/>
              </w:rPr>
              <w:t>к приказу Департамента</w:t>
            </w:r>
          </w:p>
          <w:p w:rsidR="00E97E5F" w:rsidRPr="00E97E5F" w:rsidRDefault="00E97E5F" w:rsidP="00E97E5F">
            <w:pPr>
              <w:pStyle w:val="ad"/>
              <w:ind w:left="0"/>
              <w:jc w:val="right"/>
              <w:rPr>
                <w:rFonts w:ascii="Times New Roman" w:hAnsi="Times New Roman" w:cs="Times New Roman"/>
                <w:sz w:val="28"/>
                <w:szCs w:val="28"/>
              </w:rPr>
            </w:pPr>
            <w:r w:rsidRPr="00E97E5F">
              <w:rPr>
                <w:rFonts w:ascii="Times New Roman" w:hAnsi="Times New Roman" w:cs="Times New Roman"/>
                <w:sz w:val="28"/>
                <w:szCs w:val="28"/>
              </w:rPr>
              <w:t>образования Ивановской области</w:t>
            </w:r>
          </w:p>
          <w:p w:rsidR="00E97E5F" w:rsidRPr="00E97E5F" w:rsidRDefault="00E97E5F" w:rsidP="00E97E5F">
            <w:pPr>
              <w:pStyle w:val="ad"/>
              <w:ind w:left="0"/>
              <w:jc w:val="right"/>
              <w:rPr>
                <w:rFonts w:ascii="Times New Roman" w:hAnsi="Times New Roman" w:cs="Times New Roman"/>
                <w:sz w:val="28"/>
                <w:szCs w:val="28"/>
              </w:rPr>
            </w:pPr>
            <w:r w:rsidRPr="00E97E5F">
              <w:rPr>
                <w:rFonts w:ascii="Times New Roman" w:hAnsi="Times New Roman" w:cs="Times New Roman"/>
                <w:sz w:val="28"/>
                <w:szCs w:val="28"/>
              </w:rPr>
              <w:t xml:space="preserve">от </w:t>
            </w:r>
            <w:r>
              <w:rPr>
                <w:rFonts w:ascii="Times New Roman" w:hAnsi="Times New Roman" w:cs="Times New Roman"/>
                <w:sz w:val="28"/>
                <w:szCs w:val="28"/>
              </w:rPr>
              <w:t>________</w:t>
            </w:r>
            <w:r w:rsidRPr="00E97E5F">
              <w:rPr>
                <w:rFonts w:ascii="Times New Roman" w:hAnsi="Times New Roman" w:cs="Times New Roman"/>
                <w:sz w:val="28"/>
                <w:szCs w:val="28"/>
              </w:rPr>
              <w:t>№ _________</w:t>
            </w:r>
          </w:p>
          <w:p w:rsidR="00E97E5F" w:rsidRDefault="00A355BA" w:rsidP="00E97E5F">
            <w:pPr>
              <w:jc w:val="right"/>
              <w:rPr>
                <w:rFonts w:ascii="Times New Roman" w:hAnsi="Times New Roman" w:cs="Times New Roman"/>
              </w:rPr>
            </w:pPr>
            <w:r>
              <w:rPr>
                <w:rFonts w:ascii="Times New Roman" w:hAnsi="Times New Roman" w:cs="Times New Roman"/>
                <w:sz w:val="28"/>
                <w:szCs w:val="28"/>
              </w:rPr>
              <w:t xml:space="preserve"> </w:t>
            </w:r>
          </w:p>
        </w:tc>
      </w:tr>
    </w:tbl>
    <w:p w:rsidR="00A355BA" w:rsidRDefault="00A355BA" w:rsidP="00A355BA">
      <w:pPr>
        <w:spacing w:after="0" w:line="240" w:lineRule="auto"/>
        <w:jc w:val="center"/>
        <w:rPr>
          <w:rFonts w:ascii="Times New Roman" w:eastAsia="Times New Roman" w:hAnsi="Times New Roman" w:cs="Times New Roman"/>
          <w:b/>
          <w:bCs/>
          <w:spacing w:val="1"/>
          <w:w w:val="113"/>
          <w:sz w:val="40"/>
          <w:szCs w:val="40"/>
          <w:lang w:eastAsia="ru-RU"/>
        </w:rPr>
      </w:pPr>
    </w:p>
    <w:p w:rsidR="00A355BA" w:rsidRDefault="00A355BA" w:rsidP="00A355BA">
      <w:pPr>
        <w:spacing w:after="0" w:line="240" w:lineRule="auto"/>
        <w:jc w:val="center"/>
        <w:rPr>
          <w:rFonts w:ascii="Times New Roman" w:eastAsia="Times New Roman" w:hAnsi="Times New Roman" w:cs="Times New Roman"/>
          <w:b/>
          <w:bCs/>
          <w:spacing w:val="1"/>
          <w:w w:val="113"/>
          <w:sz w:val="40"/>
          <w:szCs w:val="40"/>
          <w:lang w:eastAsia="ru-RU"/>
        </w:rPr>
      </w:pPr>
    </w:p>
    <w:p w:rsidR="00A355BA" w:rsidRDefault="00A355BA" w:rsidP="00A355BA">
      <w:pPr>
        <w:spacing w:after="0" w:line="240" w:lineRule="auto"/>
        <w:jc w:val="center"/>
        <w:rPr>
          <w:rFonts w:ascii="Times New Roman" w:eastAsia="Times New Roman" w:hAnsi="Times New Roman" w:cs="Times New Roman"/>
          <w:b/>
          <w:bCs/>
          <w:spacing w:val="1"/>
          <w:w w:val="113"/>
          <w:sz w:val="40"/>
          <w:szCs w:val="40"/>
          <w:lang w:eastAsia="ru-RU"/>
        </w:rPr>
      </w:pPr>
    </w:p>
    <w:p w:rsidR="00A355BA" w:rsidRDefault="00A355BA" w:rsidP="00A355BA">
      <w:pPr>
        <w:spacing w:after="0" w:line="240" w:lineRule="auto"/>
        <w:jc w:val="center"/>
        <w:rPr>
          <w:rFonts w:ascii="Times New Roman" w:eastAsia="Times New Roman" w:hAnsi="Times New Roman" w:cs="Times New Roman"/>
          <w:b/>
          <w:bCs/>
          <w:spacing w:val="1"/>
          <w:w w:val="113"/>
          <w:sz w:val="40"/>
          <w:szCs w:val="40"/>
          <w:lang w:eastAsia="ru-RU"/>
        </w:rPr>
      </w:pPr>
    </w:p>
    <w:p w:rsidR="00A355BA" w:rsidRDefault="00A355BA" w:rsidP="00A355BA">
      <w:pPr>
        <w:spacing w:after="0" w:line="240" w:lineRule="auto"/>
        <w:jc w:val="center"/>
        <w:rPr>
          <w:rFonts w:ascii="Times New Roman" w:eastAsia="Times New Roman" w:hAnsi="Times New Roman" w:cs="Times New Roman"/>
          <w:b/>
          <w:bCs/>
          <w:spacing w:val="1"/>
          <w:w w:val="113"/>
          <w:sz w:val="40"/>
          <w:szCs w:val="40"/>
          <w:lang w:eastAsia="ru-RU"/>
        </w:rPr>
      </w:pPr>
    </w:p>
    <w:p w:rsidR="00A355BA" w:rsidRDefault="00A355BA" w:rsidP="00A355BA">
      <w:pPr>
        <w:spacing w:after="0" w:line="240" w:lineRule="auto"/>
        <w:jc w:val="center"/>
        <w:rPr>
          <w:rFonts w:ascii="Times New Roman" w:eastAsia="Times New Roman" w:hAnsi="Times New Roman" w:cs="Times New Roman"/>
          <w:b/>
          <w:bCs/>
          <w:spacing w:val="1"/>
          <w:w w:val="113"/>
          <w:sz w:val="40"/>
          <w:szCs w:val="40"/>
          <w:lang w:eastAsia="ru-RU"/>
        </w:rPr>
      </w:pPr>
    </w:p>
    <w:p w:rsidR="00A355BA" w:rsidRDefault="00A355BA" w:rsidP="00A355BA">
      <w:pPr>
        <w:spacing w:after="0" w:line="240" w:lineRule="auto"/>
        <w:jc w:val="center"/>
        <w:rPr>
          <w:rFonts w:ascii="Times New Roman" w:eastAsia="Times New Roman" w:hAnsi="Times New Roman" w:cs="Times New Roman"/>
          <w:b/>
          <w:bCs/>
          <w:spacing w:val="1"/>
          <w:w w:val="113"/>
          <w:sz w:val="40"/>
          <w:szCs w:val="40"/>
          <w:lang w:eastAsia="ru-RU"/>
        </w:rPr>
      </w:pPr>
    </w:p>
    <w:p w:rsidR="00A355BA" w:rsidRPr="006B7A9D" w:rsidRDefault="009B2483" w:rsidP="009B2483">
      <w:pPr>
        <w:spacing w:after="0" w:line="240" w:lineRule="auto"/>
        <w:jc w:val="center"/>
        <w:rPr>
          <w:rFonts w:ascii="Times New Roman" w:eastAsia="Times New Roman" w:hAnsi="Times New Roman" w:cs="Times New Roman"/>
          <w:b/>
          <w:sz w:val="20"/>
          <w:szCs w:val="28"/>
          <w:lang w:eastAsia="ru-RU"/>
        </w:rPr>
      </w:pPr>
      <w:r>
        <w:rPr>
          <w:rFonts w:ascii="Times New Roman" w:eastAsia="Times New Roman" w:hAnsi="Times New Roman" w:cs="Times New Roman"/>
          <w:b/>
          <w:bCs/>
          <w:spacing w:val="1"/>
          <w:w w:val="113"/>
          <w:sz w:val="40"/>
          <w:szCs w:val="40"/>
          <w:lang w:eastAsia="ru-RU"/>
        </w:rPr>
        <w:t>М</w:t>
      </w:r>
      <w:r w:rsidRPr="009B2483">
        <w:rPr>
          <w:rFonts w:ascii="Times New Roman" w:eastAsia="Times New Roman" w:hAnsi="Times New Roman" w:cs="Times New Roman"/>
          <w:b/>
          <w:bCs/>
          <w:spacing w:val="1"/>
          <w:w w:val="113"/>
          <w:sz w:val="40"/>
          <w:szCs w:val="40"/>
          <w:lang w:eastAsia="ru-RU"/>
        </w:rPr>
        <w:t>етодически</w:t>
      </w:r>
      <w:r>
        <w:rPr>
          <w:rFonts w:ascii="Times New Roman" w:eastAsia="Times New Roman" w:hAnsi="Times New Roman" w:cs="Times New Roman"/>
          <w:b/>
          <w:bCs/>
          <w:spacing w:val="1"/>
          <w:w w:val="113"/>
          <w:sz w:val="40"/>
          <w:szCs w:val="40"/>
          <w:lang w:eastAsia="ru-RU"/>
        </w:rPr>
        <w:t>е</w:t>
      </w:r>
      <w:r w:rsidRPr="009B2483">
        <w:rPr>
          <w:rFonts w:ascii="Times New Roman" w:eastAsia="Times New Roman" w:hAnsi="Times New Roman" w:cs="Times New Roman"/>
          <w:b/>
          <w:bCs/>
          <w:spacing w:val="1"/>
          <w:w w:val="113"/>
          <w:sz w:val="40"/>
          <w:szCs w:val="40"/>
          <w:lang w:eastAsia="ru-RU"/>
        </w:rPr>
        <w:t xml:space="preserve"> рекомендаци</w:t>
      </w:r>
      <w:r>
        <w:rPr>
          <w:rFonts w:ascii="Times New Roman" w:eastAsia="Times New Roman" w:hAnsi="Times New Roman" w:cs="Times New Roman"/>
          <w:b/>
          <w:bCs/>
          <w:spacing w:val="1"/>
          <w:w w:val="113"/>
          <w:sz w:val="40"/>
          <w:szCs w:val="40"/>
          <w:lang w:eastAsia="ru-RU"/>
        </w:rPr>
        <w:t>и</w:t>
      </w:r>
      <w:r w:rsidRPr="009B2483">
        <w:rPr>
          <w:rFonts w:ascii="Times New Roman" w:eastAsia="Times New Roman" w:hAnsi="Times New Roman" w:cs="Times New Roman"/>
          <w:b/>
          <w:bCs/>
          <w:spacing w:val="1"/>
          <w:w w:val="113"/>
          <w:sz w:val="40"/>
          <w:szCs w:val="40"/>
          <w:lang w:eastAsia="ru-RU"/>
        </w:rPr>
        <w:t xml:space="preserve"> по организации системы управления охраной труда в образовательных организациях</w:t>
      </w:r>
    </w:p>
    <w:p w:rsidR="00A355BA" w:rsidRDefault="00A355BA" w:rsidP="00A355BA">
      <w:pPr>
        <w:spacing w:after="0" w:line="240" w:lineRule="auto"/>
        <w:rPr>
          <w:rFonts w:ascii="Times New Roman" w:eastAsia="Times New Roman" w:hAnsi="Times New Roman" w:cs="Times New Roman"/>
          <w:b/>
          <w:sz w:val="20"/>
          <w:szCs w:val="28"/>
          <w:lang w:eastAsia="ru-RU"/>
        </w:rPr>
      </w:pPr>
    </w:p>
    <w:p w:rsidR="00A355BA" w:rsidRDefault="00A355BA" w:rsidP="00A355BA">
      <w:pPr>
        <w:spacing w:after="0" w:line="240" w:lineRule="auto"/>
        <w:rPr>
          <w:rFonts w:ascii="Times New Roman" w:eastAsia="Times New Roman" w:hAnsi="Times New Roman" w:cs="Times New Roman"/>
          <w:b/>
          <w:sz w:val="20"/>
          <w:szCs w:val="28"/>
          <w:lang w:eastAsia="ru-RU"/>
        </w:rPr>
      </w:pPr>
    </w:p>
    <w:p w:rsidR="00A355BA" w:rsidRDefault="00A355BA" w:rsidP="00A355BA">
      <w:pPr>
        <w:spacing w:after="0" w:line="240" w:lineRule="auto"/>
        <w:rPr>
          <w:rFonts w:ascii="Times New Roman" w:eastAsia="Times New Roman" w:hAnsi="Times New Roman" w:cs="Times New Roman"/>
          <w:b/>
          <w:sz w:val="20"/>
          <w:szCs w:val="28"/>
          <w:lang w:eastAsia="ru-RU"/>
        </w:rPr>
      </w:pPr>
    </w:p>
    <w:p w:rsidR="00A355BA" w:rsidRDefault="00A355BA" w:rsidP="00A355BA">
      <w:pPr>
        <w:spacing w:after="0" w:line="240" w:lineRule="auto"/>
        <w:rPr>
          <w:rFonts w:ascii="Times New Roman" w:eastAsia="Times New Roman" w:hAnsi="Times New Roman" w:cs="Times New Roman"/>
          <w:b/>
          <w:sz w:val="20"/>
          <w:szCs w:val="28"/>
          <w:lang w:eastAsia="ru-RU"/>
        </w:rPr>
      </w:pPr>
    </w:p>
    <w:p w:rsidR="00A355BA" w:rsidRDefault="00A355BA" w:rsidP="00A355BA">
      <w:pPr>
        <w:spacing w:after="0" w:line="240" w:lineRule="auto"/>
        <w:rPr>
          <w:rFonts w:ascii="Times New Roman" w:eastAsia="Times New Roman" w:hAnsi="Times New Roman" w:cs="Times New Roman"/>
          <w:b/>
          <w:sz w:val="20"/>
          <w:szCs w:val="28"/>
          <w:lang w:eastAsia="ru-RU"/>
        </w:rPr>
      </w:pPr>
    </w:p>
    <w:p w:rsidR="00A355BA" w:rsidRDefault="00A355BA" w:rsidP="00A355BA">
      <w:pPr>
        <w:spacing w:after="0" w:line="240" w:lineRule="auto"/>
        <w:rPr>
          <w:rFonts w:ascii="Times New Roman" w:eastAsia="Times New Roman" w:hAnsi="Times New Roman" w:cs="Times New Roman"/>
          <w:b/>
          <w:sz w:val="20"/>
          <w:szCs w:val="28"/>
          <w:lang w:eastAsia="ru-RU"/>
        </w:rPr>
      </w:pPr>
    </w:p>
    <w:p w:rsidR="00A355BA" w:rsidRDefault="00A355BA" w:rsidP="00A355BA">
      <w:pPr>
        <w:spacing w:after="0" w:line="240" w:lineRule="auto"/>
        <w:rPr>
          <w:rFonts w:ascii="Times New Roman" w:eastAsia="Times New Roman" w:hAnsi="Times New Roman" w:cs="Times New Roman"/>
          <w:b/>
          <w:sz w:val="20"/>
          <w:szCs w:val="28"/>
          <w:lang w:eastAsia="ru-RU"/>
        </w:rPr>
      </w:pPr>
    </w:p>
    <w:p w:rsidR="00A355BA" w:rsidRDefault="00A355BA" w:rsidP="00A355BA">
      <w:pPr>
        <w:spacing w:after="0" w:line="240" w:lineRule="auto"/>
        <w:rPr>
          <w:rFonts w:ascii="Times New Roman" w:eastAsia="Times New Roman" w:hAnsi="Times New Roman" w:cs="Times New Roman"/>
          <w:b/>
          <w:sz w:val="20"/>
          <w:szCs w:val="28"/>
          <w:lang w:eastAsia="ru-RU"/>
        </w:rPr>
      </w:pPr>
    </w:p>
    <w:p w:rsidR="00A355BA" w:rsidRDefault="00A355BA" w:rsidP="00A355BA">
      <w:pPr>
        <w:spacing w:after="0" w:line="240" w:lineRule="auto"/>
        <w:rPr>
          <w:rFonts w:ascii="Times New Roman" w:eastAsia="Times New Roman" w:hAnsi="Times New Roman" w:cs="Times New Roman"/>
          <w:b/>
          <w:sz w:val="20"/>
          <w:szCs w:val="28"/>
          <w:lang w:eastAsia="ru-RU"/>
        </w:rPr>
      </w:pPr>
    </w:p>
    <w:p w:rsidR="00A355BA" w:rsidRDefault="00A355BA" w:rsidP="00A355BA">
      <w:pPr>
        <w:spacing w:after="0" w:line="240" w:lineRule="auto"/>
        <w:rPr>
          <w:rFonts w:ascii="Times New Roman" w:eastAsia="Times New Roman" w:hAnsi="Times New Roman" w:cs="Times New Roman"/>
          <w:b/>
          <w:sz w:val="20"/>
          <w:szCs w:val="28"/>
          <w:lang w:eastAsia="ru-RU"/>
        </w:rPr>
      </w:pPr>
    </w:p>
    <w:p w:rsidR="00A355BA" w:rsidRDefault="00A355BA" w:rsidP="00A355BA">
      <w:pPr>
        <w:spacing w:after="0" w:line="240" w:lineRule="auto"/>
        <w:rPr>
          <w:rFonts w:ascii="Times New Roman" w:eastAsia="Times New Roman" w:hAnsi="Times New Roman" w:cs="Times New Roman"/>
          <w:b/>
          <w:sz w:val="20"/>
          <w:szCs w:val="28"/>
          <w:lang w:eastAsia="ru-RU"/>
        </w:rPr>
      </w:pPr>
    </w:p>
    <w:p w:rsidR="00A355BA" w:rsidRDefault="00A355BA" w:rsidP="00A355BA">
      <w:pPr>
        <w:spacing w:after="0" w:line="240" w:lineRule="auto"/>
        <w:rPr>
          <w:rFonts w:ascii="Times New Roman" w:eastAsia="Times New Roman" w:hAnsi="Times New Roman" w:cs="Times New Roman"/>
          <w:b/>
          <w:sz w:val="20"/>
          <w:szCs w:val="28"/>
          <w:lang w:eastAsia="ru-RU"/>
        </w:rPr>
      </w:pPr>
    </w:p>
    <w:p w:rsidR="00A355BA" w:rsidRDefault="00A355BA" w:rsidP="00A355BA">
      <w:pPr>
        <w:spacing w:after="0" w:line="240" w:lineRule="auto"/>
        <w:rPr>
          <w:rFonts w:ascii="Times New Roman" w:eastAsia="Times New Roman" w:hAnsi="Times New Roman" w:cs="Times New Roman"/>
          <w:b/>
          <w:sz w:val="20"/>
          <w:szCs w:val="28"/>
          <w:lang w:eastAsia="ru-RU"/>
        </w:rPr>
      </w:pPr>
    </w:p>
    <w:p w:rsidR="00A355BA" w:rsidRDefault="00A355BA" w:rsidP="00A355BA">
      <w:pPr>
        <w:spacing w:after="0" w:line="240" w:lineRule="auto"/>
        <w:rPr>
          <w:rFonts w:ascii="Times New Roman" w:eastAsia="Times New Roman" w:hAnsi="Times New Roman" w:cs="Times New Roman"/>
          <w:b/>
          <w:sz w:val="20"/>
          <w:szCs w:val="28"/>
          <w:lang w:eastAsia="ru-RU"/>
        </w:rPr>
      </w:pPr>
    </w:p>
    <w:p w:rsidR="00A355BA" w:rsidRDefault="00A355BA" w:rsidP="00A355BA">
      <w:pPr>
        <w:spacing w:after="0" w:line="240" w:lineRule="auto"/>
        <w:rPr>
          <w:rFonts w:ascii="Times New Roman" w:eastAsia="Times New Roman" w:hAnsi="Times New Roman" w:cs="Times New Roman"/>
          <w:b/>
          <w:sz w:val="20"/>
          <w:szCs w:val="28"/>
          <w:lang w:eastAsia="ru-RU"/>
        </w:rPr>
      </w:pPr>
    </w:p>
    <w:p w:rsidR="00A355BA" w:rsidRDefault="00A355BA" w:rsidP="00A355BA">
      <w:pPr>
        <w:spacing w:after="0" w:line="240" w:lineRule="auto"/>
        <w:rPr>
          <w:rFonts w:ascii="Times New Roman" w:eastAsia="Times New Roman" w:hAnsi="Times New Roman" w:cs="Times New Roman"/>
          <w:b/>
          <w:sz w:val="20"/>
          <w:szCs w:val="28"/>
          <w:lang w:eastAsia="ru-RU"/>
        </w:rPr>
      </w:pPr>
    </w:p>
    <w:p w:rsidR="00A355BA" w:rsidRDefault="00A355BA" w:rsidP="00A355BA">
      <w:pPr>
        <w:spacing w:after="0" w:line="240" w:lineRule="auto"/>
        <w:rPr>
          <w:rFonts w:ascii="Times New Roman" w:eastAsia="Times New Roman" w:hAnsi="Times New Roman" w:cs="Times New Roman"/>
          <w:b/>
          <w:sz w:val="20"/>
          <w:szCs w:val="28"/>
          <w:lang w:eastAsia="ru-RU"/>
        </w:rPr>
      </w:pPr>
    </w:p>
    <w:p w:rsidR="00A355BA" w:rsidRDefault="00A355BA" w:rsidP="00A355BA">
      <w:pPr>
        <w:spacing w:after="0" w:line="240" w:lineRule="auto"/>
        <w:rPr>
          <w:rFonts w:ascii="Times New Roman" w:eastAsia="Times New Roman" w:hAnsi="Times New Roman" w:cs="Times New Roman"/>
          <w:b/>
          <w:sz w:val="20"/>
          <w:szCs w:val="28"/>
          <w:lang w:eastAsia="ru-RU"/>
        </w:rPr>
      </w:pPr>
    </w:p>
    <w:p w:rsidR="00A355BA" w:rsidRDefault="00A355BA" w:rsidP="00A355BA">
      <w:pPr>
        <w:spacing w:after="0" w:line="240" w:lineRule="auto"/>
        <w:rPr>
          <w:rFonts w:ascii="Times New Roman" w:eastAsia="Times New Roman" w:hAnsi="Times New Roman" w:cs="Times New Roman"/>
          <w:b/>
          <w:sz w:val="20"/>
          <w:szCs w:val="28"/>
          <w:lang w:eastAsia="ru-RU"/>
        </w:rPr>
      </w:pPr>
    </w:p>
    <w:p w:rsidR="00A355BA" w:rsidRDefault="00A355BA" w:rsidP="00A355BA">
      <w:pPr>
        <w:spacing w:after="0" w:line="240" w:lineRule="auto"/>
        <w:rPr>
          <w:rFonts w:ascii="Times New Roman" w:eastAsia="Times New Roman" w:hAnsi="Times New Roman" w:cs="Times New Roman"/>
          <w:b/>
          <w:sz w:val="20"/>
          <w:szCs w:val="28"/>
          <w:lang w:eastAsia="ru-RU"/>
        </w:rPr>
      </w:pPr>
    </w:p>
    <w:p w:rsidR="00A355BA" w:rsidRDefault="00A355BA" w:rsidP="00A355BA">
      <w:pPr>
        <w:spacing w:after="0" w:line="240" w:lineRule="auto"/>
        <w:rPr>
          <w:rFonts w:ascii="Times New Roman" w:eastAsia="Times New Roman" w:hAnsi="Times New Roman" w:cs="Times New Roman"/>
          <w:b/>
          <w:sz w:val="20"/>
          <w:szCs w:val="28"/>
          <w:lang w:eastAsia="ru-RU"/>
        </w:rPr>
      </w:pPr>
    </w:p>
    <w:p w:rsidR="00A355BA" w:rsidRDefault="00A355BA" w:rsidP="00A355BA">
      <w:pPr>
        <w:spacing w:after="0" w:line="240" w:lineRule="auto"/>
        <w:rPr>
          <w:rFonts w:ascii="Times New Roman" w:eastAsia="Times New Roman" w:hAnsi="Times New Roman" w:cs="Times New Roman"/>
          <w:b/>
          <w:sz w:val="20"/>
          <w:szCs w:val="28"/>
          <w:lang w:eastAsia="ru-RU"/>
        </w:rPr>
      </w:pPr>
    </w:p>
    <w:p w:rsidR="00A355BA" w:rsidRDefault="00A355BA" w:rsidP="00A355BA">
      <w:pPr>
        <w:spacing w:after="0" w:line="240" w:lineRule="auto"/>
        <w:rPr>
          <w:rFonts w:ascii="Times New Roman" w:eastAsia="Times New Roman" w:hAnsi="Times New Roman" w:cs="Times New Roman"/>
          <w:b/>
          <w:sz w:val="20"/>
          <w:szCs w:val="28"/>
          <w:lang w:eastAsia="ru-RU"/>
        </w:rPr>
      </w:pPr>
    </w:p>
    <w:p w:rsidR="00A355BA" w:rsidRDefault="00A355BA" w:rsidP="00A355BA">
      <w:pPr>
        <w:spacing w:after="0" w:line="240" w:lineRule="auto"/>
        <w:rPr>
          <w:rFonts w:ascii="Times New Roman" w:eastAsia="Times New Roman" w:hAnsi="Times New Roman" w:cs="Times New Roman"/>
          <w:b/>
          <w:sz w:val="20"/>
          <w:szCs w:val="28"/>
          <w:lang w:eastAsia="ru-RU"/>
        </w:rPr>
      </w:pPr>
    </w:p>
    <w:p w:rsidR="00A355BA" w:rsidRDefault="00A355BA" w:rsidP="00A355BA">
      <w:pPr>
        <w:spacing w:after="0" w:line="240" w:lineRule="auto"/>
        <w:rPr>
          <w:rFonts w:ascii="Times New Roman" w:eastAsia="Times New Roman" w:hAnsi="Times New Roman" w:cs="Times New Roman"/>
          <w:b/>
          <w:sz w:val="20"/>
          <w:szCs w:val="28"/>
          <w:lang w:eastAsia="ru-RU"/>
        </w:rPr>
      </w:pPr>
    </w:p>
    <w:p w:rsidR="00A355BA" w:rsidRDefault="00A355BA" w:rsidP="00A355BA">
      <w:pPr>
        <w:spacing w:after="0" w:line="240" w:lineRule="auto"/>
        <w:rPr>
          <w:rFonts w:ascii="Times New Roman" w:eastAsia="Times New Roman" w:hAnsi="Times New Roman" w:cs="Times New Roman"/>
          <w:b/>
          <w:sz w:val="20"/>
          <w:szCs w:val="28"/>
          <w:lang w:eastAsia="ru-RU"/>
        </w:rPr>
      </w:pPr>
    </w:p>
    <w:p w:rsidR="00A355BA" w:rsidRDefault="00A355BA" w:rsidP="00A355BA">
      <w:pPr>
        <w:spacing w:after="0" w:line="240" w:lineRule="auto"/>
        <w:rPr>
          <w:rFonts w:ascii="Times New Roman" w:eastAsia="Times New Roman" w:hAnsi="Times New Roman" w:cs="Times New Roman"/>
          <w:b/>
          <w:sz w:val="20"/>
          <w:szCs w:val="28"/>
          <w:lang w:eastAsia="ru-RU"/>
        </w:rPr>
      </w:pPr>
    </w:p>
    <w:p w:rsidR="00A355BA" w:rsidRDefault="00A355BA" w:rsidP="00A355BA">
      <w:pPr>
        <w:spacing w:after="0" w:line="240" w:lineRule="auto"/>
        <w:rPr>
          <w:rFonts w:ascii="Times New Roman" w:eastAsia="Times New Roman" w:hAnsi="Times New Roman" w:cs="Times New Roman"/>
          <w:b/>
          <w:sz w:val="20"/>
          <w:szCs w:val="28"/>
          <w:lang w:eastAsia="ru-RU"/>
        </w:rPr>
      </w:pPr>
    </w:p>
    <w:p w:rsidR="00A355BA" w:rsidRDefault="00A355BA" w:rsidP="00A355BA">
      <w:pPr>
        <w:spacing w:after="0" w:line="240" w:lineRule="auto"/>
        <w:rPr>
          <w:rFonts w:ascii="Times New Roman" w:eastAsia="Times New Roman" w:hAnsi="Times New Roman" w:cs="Times New Roman"/>
          <w:b/>
          <w:sz w:val="20"/>
          <w:szCs w:val="28"/>
          <w:lang w:eastAsia="ru-RU"/>
        </w:rPr>
      </w:pPr>
    </w:p>
    <w:p w:rsidR="00A355BA" w:rsidRDefault="00A355BA" w:rsidP="00A355BA">
      <w:pPr>
        <w:spacing w:after="0" w:line="240" w:lineRule="auto"/>
        <w:rPr>
          <w:rFonts w:ascii="Times New Roman" w:eastAsia="Times New Roman" w:hAnsi="Times New Roman" w:cs="Times New Roman"/>
          <w:b/>
          <w:sz w:val="20"/>
          <w:szCs w:val="28"/>
          <w:lang w:eastAsia="ru-RU"/>
        </w:rPr>
      </w:pPr>
    </w:p>
    <w:p w:rsidR="00A355BA" w:rsidRDefault="00A355BA" w:rsidP="00A355BA">
      <w:pPr>
        <w:spacing w:after="0" w:line="240" w:lineRule="auto"/>
        <w:rPr>
          <w:rFonts w:ascii="Times New Roman" w:eastAsia="Times New Roman" w:hAnsi="Times New Roman" w:cs="Times New Roman"/>
          <w:b/>
          <w:sz w:val="20"/>
          <w:szCs w:val="28"/>
          <w:lang w:eastAsia="ru-RU"/>
        </w:rPr>
      </w:pPr>
    </w:p>
    <w:p w:rsidR="00A355BA" w:rsidRDefault="00A355BA" w:rsidP="00A355BA">
      <w:pPr>
        <w:spacing w:after="0" w:line="240" w:lineRule="auto"/>
        <w:rPr>
          <w:rFonts w:ascii="Times New Roman" w:eastAsia="Times New Roman" w:hAnsi="Times New Roman" w:cs="Times New Roman"/>
          <w:b/>
          <w:sz w:val="20"/>
          <w:szCs w:val="28"/>
          <w:lang w:eastAsia="ru-RU"/>
        </w:rPr>
      </w:pPr>
    </w:p>
    <w:p w:rsidR="00A355BA" w:rsidRDefault="00A355BA" w:rsidP="00A355BA">
      <w:pPr>
        <w:spacing w:after="0" w:line="240" w:lineRule="auto"/>
        <w:rPr>
          <w:rFonts w:ascii="Times New Roman" w:eastAsia="Times New Roman" w:hAnsi="Times New Roman" w:cs="Times New Roman"/>
          <w:b/>
          <w:sz w:val="20"/>
          <w:szCs w:val="28"/>
          <w:lang w:eastAsia="ru-RU"/>
        </w:rPr>
      </w:pPr>
    </w:p>
    <w:p w:rsidR="00A355BA" w:rsidRDefault="00A355BA" w:rsidP="00A355BA">
      <w:pPr>
        <w:spacing w:after="0" w:line="240" w:lineRule="auto"/>
        <w:rPr>
          <w:rFonts w:ascii="Times New Roman" w:eastAsia="Times New Roman" w:hAnsi="Times New Roman" w:cs="Times New Roman"/>
          <w:b/>
          <w:sz w:val="20"/>
          <w:szCs w:val="28"/>
          <w:lang w:eastAsia="ru-RU"/>
        </w:rPr>
      </w:pPr>
    </w:p>
    <w:p w:rsidR="009B2483" w:rsidRDefault="009B2483" w:rsidP="00A355BA">
      <w:pPr>
        <w:spacing w:after="0" w:line="240" w:lineRule="auto"/>
        <w:rPr>
          <w:rFonts w:ascii="Times New Roman" w:eastAsia="Times New Roman" w:hAnsi="Times New Roman" w:cs="Times New Roman"/>
          <w:b/>
          <w:sz w:val="20"/>
          <w:szCs w:val="28"/>
          <w:lang w:eastAsia="ru-RU"/>
        </w:rPr>
      </w:pPr>
    </w:p>
    <w:p w:rsidR="00A355BA" w:rsidRPr="006B7A9D" w:rsidRDefault="00A355BA" w:rsidP="00A355BA">
      <w:pPr>
        <w:spacing w:after="0" w:line="240" w:lineRule="auto"/>
        <w:ind w:left="360"/>
        <w:rPr>
          <w:rFonts w:ascii="Times New Roman" w:eastAsia="Times New Roman" w:hAnsi="Times New Roman" w:cs="Times New Roman"/>
          <w:i/>
          <w:sz w:val="18"/>
          <w:szCs w:val="24"/>
          <w:highlight w:val="lightGray"/>
          <w:lang w:eastAsia="ru-RU"/>
        </w:rPr>
      </w:pPr>
    </w:p>
    <w:p w:rsidR="00A355BA" w:rsidRPr="004D66C6" w:rsidRDefault="00A355BA" w:rsidP="009B2483">
      <w:pPr>
        <w:shd w:val="clear" w:color="auto" w:fill="FFFFFF"/>
        <w:spacing w:before="100" w:beforeAutospacing="1" w:after="100" w:afterAutospacing="1" w:line="240" w:lineRule="auto"/>
        <w:ind w:right="-73" w:firstLine="566"/>
        <w:jc w:val="both"/>
        <w:rPr>
          <w:rFonts w:ascii="Times New Roman" w:eastAsia="Times New Roman" w:hAnsi="Times New Roman" w:cs="Times New Roman"/>
          <w:b/>
          <w:sz w:val="28"/>
          <w:szCs w:val="28"/>
          <w:lang w:eastAsia="ru-RU"/>
        </w:rPr>
      </w:pPr>
      <w:r w:rsidRPr="004D66C6">
        <w:rPr>
          <w:rFonts w:ascii="Times New Roman" w:eastAsia="Times New Roman" w:hAnsi="Times New Roman" w:cs="Times New Roman"/>
          <w:sz w:val="28"/>
          <w:szCs w:val="28"/>
          <w:lang w:eastAsia="ru-RU"/>
        </w:rPr>
        <w:lastRenderedPageBreak/>
        <w:t xml:space="preserve">Целями </w:t>
      </w:r>
      <w:r w:rsidR="009B2483">
        <w:rPr>
          <w:rFonts w:ascii="Times New Roman" w:eastAsia="Times New Roman" w:hAnsi="Times New Roman" w:cs="Times New Roman"/>
          <w:sz w:val="28"/>
          <w:szCs w:val="28"/>
          <w:lang w:eastAsia="ru-RU"/>
        </w:rPr>
        <w:t>методических рекомендаций</w:t>
      </w:r>
      <w:r w:rsidRPr="004D66C6">
        <w:rPr>
          <w:rFonts w:ascii="Times New Roman" w:eastAsia="Times New Roman" w:hAnsi="Times New Roman" w:cs="Times New Roman"/>
          <w:sz w:val="28"/>
          <w:szCs w:val="28"/>
          <w:lang w:eastAsia="ru-RU"/>
        </w:rPr>
        <w:t xml:space="preserve"> являются систематизация работы по охране труда, методическое обеспечение профилактической работы по предупреждению травматизма и профессиональных заболеваний в образовательных организациях области на основе непрерывного совершенствования деятельности по обеспечению охраны труда в организации.</w:t>
      </w:r>
      <w:r w:rsidR="009B2483">
        <w:rPr>
          <w:rFonts w:ascii="Times New Roman" w:eastAsia="Times New Roman" w:hAnsi="Times New Roman" w:cs="Times New Roman"/>
          <w:sz w:val="28"/>
          <w:szCs w:val="28"/>
          <w:lang w:eastAsia="ru-RU"/>
        </w:rPr>
        <w:t xml:space="preserve"> </w:t>
      </w:r>
    </w:p>
    <w:p w:rsidR="00A355BA" w:rsidRPr="004D66C6" w:rsidRDefault="006E3C55" w:rsidP="00A355BA">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Нормативная база</w:t>
      </w:r>
    </w:p>
    <w:p w:rsidR="00A355BA" w:rsidRPr="004D66C6" w:rsidRDefault="00A355BA" w:rsidP="00A355BA">
      <w:pPr>
        <w:spacing w:after="0" w:line="240" w:lineRule="auto"/>
        <w:jc w:val="right"/>
        <w:rPr>
          <w:rFonts w:ascii="Times New Roman" w:eastAsia="Times New Roman" w:hAnsi="Times New Roman" w:cs="Times New Roman"/>
          <w:i/>
          <w:sz w:val="28"/>
          <w:szCs w:val="28"/>
          <w:lang w:eastAsia="ru-RU"/>
        </w:rPr>
      </w:pPr>
    </w:p>
    <w:tbl>
      <w:tblPr>
        <w:tblW w:w="0" w:type="auto"/>
        <w:tblLook w:val="01E0" w:firstRow="1" w:lastRow="1" w:firstColumn="1" w:lastColumn="1" w:noHBand="0" w:noVBand="0"/>
      </w:tblPr>
      <w:tblGrid>
        <w:gridCol w:w="646"/>
        <w:gridCol w:w="8641"/>
      </w:tblGrid>
      <w:tr w:rsidR="00A355BA" w:rsidRPr="004D66C6" w:rsidTr="009B2483">
        <w:tc>
          <w:tcPr>
            <w:tcW w:w="646" w:type="dxa"/>
          </w:tcPr>
          <w:p w:rsidR="00A355BA" w:rsidRDefault="00A355BA" w:rsidP="00A355BA">
            <w:pPr>
              <w:spacing w:after="0" w:line="240" w:lineRule="auto"/>
              <w:rPr>
                <w:rFonts w:ascii="Times New Roman" w:eastAsia="Times New Roman" w:hAnsi="Times New Roman" w:cs="Times New Roman"/>
                <w:sz w:val="28"/>
                <w:szCs w:val="28"/>
                <w:lang w:eastAsia="ru-RU"/>
              </w:rPr>
            </w:pPr>
            <w:r w:rsidRPr="004D66C6">
              <w:rPr>
                <w:rFonts w:ascii="Times New Roman" w:eastAsia="Times New Roman" w:hAnsi="Times New Roman" w:cs="Times New Roman"/>
                <w:sz w:val="28"/>
                <w:szCs w:val="28"/>
                <w:lang w:eastAsia="ru-RU"/>
              </w:rPr>
              <w:t xml:space="preserve">№ </w:t>
            </w:r>
            <w:proofErr w:type="gramStart"/>
            <w:r w:rsidRPr="004D66C6">
              <w:rPr>
                <w:rFonts w:ascii="Times New Roman" w:eastAsia="Times New Roman" w:hAnsi="Times New Roman" w:cs="Times New Roman"/>
                <w:sz w:val="28"/>
                <w:szCs w:val="28"/>
                <w:lang w:eastAsia="ru-RU"/>
              </w:rPr>
              <w:t>п</w:t>
            </w:r>
            <w:proofErr w:type="gramEnd"/>
            <w:r w:rsidRPr="004D66C6">
              <w:rPr>
                <w:rFonts w:ascii="Times New Roman" w:eastAsia="Times New Roman" w:hAnsi="Times New Roman" w:cs="Times New Roman"/>
                <w:sz w:val="28"/>
                <w:szCs w:val="28"/>
                <w:lang w:eastAsia="ru-RU"/>
              </w:rPr>
              <w:t>/п</w:t>
            </w:r>
          </w:p>
          <w:p w:rsidR="001D711B" w:rsidRPr="004D66C6" w:rsidRDefault="001D711B" w:rsidP="00A355BA">
            <w:pPr>
              <w:spacing w:after="0" w:line="240" w:lineRule="auto"/>
              <w:rPr>
                <w:rFonts w:ascii="Times New Roman" w:eastAsia="Times New Roman" w:hAnsi="Times New Roman" w:cs="Times New Roman"/>
                <w:sz w:val="28"/>
                <w:szCs w:val="28"/>
                <w:lang w:eastAsia="ru-RU"/>
              </w:rPr>
            </w:pPr>
            <w:bookmarkStart w:id="0" w:name="_GoBack"/>
            <w:bookmarkEnd w:id="0"/>
          </w:p>
        </w:tc>
        <w:tc>
          <w:tcPr>
            <w:tcW w:w="8641" w:type="dxa"/>
          </w:tcPr>
          <w:p w:rsidR="00A355BA" w:rsidRPr="004D66C6" w:rsidRDefault="00A355BA" w:rsidP="00A355BA">
            <w:pPr>
              <w:spacing w:after="0" w:line="240" w:lineRule="auto"/>
              <w:rPr>
                <w:rFonts w:ascii="Times New Roman" w:eastAsia="Times New Roman" w:hAnsi="Times New Roman" w:cs="Times New Roman"/>
                <w:sz w:val="28"/>
                <w:szCs w:val="28"/>
                <w:lang w:eastAsia="ru-RU"/>
              </w:rPr>
            </w:pPr>
            <w:r w:rsidRPr="004D66C6">
              <w:rPr>
                <w:rFonts w:ascii="Times New Roman" w:eastAsia="Times New Roman" w:hAnsi="Times New Roman" w:cs="Times New Roman"/>
                <w:sz w:val="28"/>
                <w:szCs w:val="28"/>
                <w:lang w:eastAsia="ru-RU"/>
              </w:rPr>
              <w:t>Наименование документа</w:t>
            </w:r>
          </w:p>
        </w:tc>
      </w:tr>
      <w:tr w:rsidR="00A355BA" w:rsidRPr="004D66C6" w:rsidTr="009B2483">
        <w:tc>
          <w:tcPr>
            <w:tcW w:w="646" w:type="dxa"/>
          </w:tcPr>
          <w:p w:rsidR="00A355BA" w:rsidRPr="004D66C6" w:rsidRDefault="00A355BA" w:rsidP="00A355BA">
            <w:pPr>
              <w:spacing w:after="0" w:line="240" w:lineRule="auto"/>
              <w:jc w:val="both"/>
              <w:rPr>
                <w:rFonts w:ascii="Times New Roman" w:eastAsia="Times New Roman" w:hAnsi="Times New Roman" w:cs="Times New Roman"/>
                <w:sz w:val="28"/>
                <w:szCs w:val="28"/>
                <w:lang w:eastAsia="ru-RU"/>
              </w:rPr>
            </w:pPr>
            <w:r w:rsidRPr="004D66C6">
              <w:rPr>
                <w:rFonts w:ascii="Times New Roman" w:eastAsia="Times New Roman" w:hAnsi="Times New Roman" w:cs="Times New Roman"/>
                <w:sz w:val="28"/>
                <w:szCs w:val="28"/>
                <w:lang w:eastAsia="ru-RU"/>
              </w:rPr>
              <w:t>1</w:t>
            </w:r>
          </w:p>
        </w:tc>
        <w:tc>
          <w:tcPr>
            <w:tcW w:w="8641" w:type="dxa"/>
          </w:tcPr>
          <w:p w:rsidR="00A355BA" w:rsidRPr="004D66C6" w:rsidRDefault="009B2483" w:rsidP="009B248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ГОСТ </w:t>
            </w:r>
            <w:proofErr w:type="gramStart"/>
            <w:r>
              <w:rPr>
                <w:rFonts w:ascii="Times New Roman" w:eastAsia="Times New Roman" w:hAnsi="Times New Roman" w:cs="Times New Roman"/>
                <w:sz w:val="28"/>
                <w:szCs w:val="28"/>
                <w:lang w:eastAsia="ru-RU"/>
              </w:rPr>
              <w:t>Р</w:t>
            </w:r>
            <w:proofErr w:type="gramEnd"/>
            <w:r>
              <w:rPr>
                <w:rFonts w:ascii="Times New Roman" w:eastAsia="Times New Roman" w:hAnsi="Times New Roman" w:cs="Times New Roman"/>
                <w:sz w:val="28"/>
                <w:szCs w:val="28"/>
                <w:lang w:eastAsia="ru-RU"/>
              </w:rPr>
              <w:t xml:space="preserve"> 12.0.007-2009 «</w:t>
            </w:r>
            <w:r w:rsidR="00A355BA" w:rsidRPr="004D66C6">
              <w:rPr>
                <w:rFonts w:ascii="Times New Roman" w:eastAsia="Times New Roman" w:hAnsi="Times New Roman" w:cs="Times New Roman"/>
                <w:sz w:val="28"/>
                <w:szCs w:val="28"/>
                <w:lang w:eastAsia="ru-RU"/>
              </w:rPr>
              <w:t>Система стандартов безопасности труда. Система управления охраной труда в организации. Общие требования по разработке, применению, оценке и совершенствованию</w:t>
            </w:r>
            <w:r>
              <w:rPr>
                <w:rFonts w:ascii="Times New Roman" w:eastAsia="Times New Roman" w:hAnsi="Times New Roman" w:cs="Times New Roman"/>
                <w:sz w:val="28"/>
                <w:szCs w:val="28"/>
                <w:lang w:eastAsia="ru-RU"/>
              </w:rPr>
              <w:t>»</w:t>
            </w:r>
          </w:p>
        </w:tc>
      </w:tr>
      <w:tr w:rsidR="00A355BA" w:rsidRPr="004D66C6" w:rsidTr="009B2483">
        <w:tc>
          <w:tcPr>
            <w:tcW w:w="646" w:type="dxa"/>
          </w:tcPr>
          <w:p w:rsidR="00A355BA" w:rsidRPr="004D66C6" w:rsidRDefault="00A355BA" w:rsidP="00A355BA">
            <w:pPr>
              <w:spacing w:after="0" w:line="240" w:lineRule="auto"/>
              <w:rPr>
                <w:rFonts w:ascii="Times New Roman" w:eastAsia="Times New Roman" w:hAnsi="Times New Roman" w:cs="Times New Roman"/>
                <w:sz w:val="28"/>
                <w:szCs w:val="28"/>
                <w:lang w:eastAsia="ru-RU"/>
              </w:rPr>
            </w:pPr>
            <w:r w:rsidRPr="004D66C6">
              <w:rPr>
                <w:rFonts w:ascii="Times New Roman" w:eastAsia="Times New Roman" w:hAnsi="Times New Roman" w:cs="Times New Roman"/>
                <w:sz w:val="28"/>
                <w:szCs w:val="28"/>
                <w:lang w:eastAsia="ru-RU"/>
              </w:rPr>
              <w:t>2</w:t>
            </w:r>
          </w:p>
        </w:tc>
        <w:tc>
          <w:tcPr>
            <w:tcW w:w="8641" w:type="dxa"/>
          </w:tcPr>
          <w:p w:rsidR="00A355BA" w:rsidRPr="004D66C6" w:rsidRDefault="00A355BA" w:rsidP="009B2483">
            <w:pPr>
              <w:spacing w:after="0" w:line="240" w:lineRule="auto"/>
              <w:rPr>
                <w:rFonts w:ascii="Times New Roman" w:eastAsia="Times New Roman" w:hAnsi="Times New Roman" w:cs="Times New Roman"/>
                <w:sz w:val="28"/>
                <w:szCs w:val="28"/>
                <w:lang w:eastAsia="ru-RU"/>
              </w:rPr>
            </w:pPr>
            <w:r w:rsidRPr="004D66C6">
              <w:rPr>
                <w:rFonts w:ascii="Times New Roman" w:eastAsia="Times New Roman" w:hAnsi="Times New Roman" w:cs="Times New Roman"/>
                <w:sz w:val="28"/>
                <w:szCs w:val="28"/>
                <w:lang w:eastAsia="ru-RU"/>
              </w:rPr>
              <w:t xml:space="preserve">ГОСТ 12.0.230-2007 Система стандартов безопасности труда. Системы управления охраной труда. Общие требования (ILO-OSH 2001, IDT) </w:t>
            </w:r>
          </w:p>
        </w:tc>
      </w:tr>
    </w:tbl>
    <w:p w:rsidR="00A355BA" w:rsidRPr="004D66C6" w:rsidRDefault="00A355BA" w:rsidP="00A355BA">
      <w:pPr>
        <w:spacing w:after="0" w:line="240" w:lineRule="auto"/>
        <w:ind w:left="360"/>
        <w:jc w:val="both"/>
        <w:rPr>
          <w:rFonts w:ascii="Times New Roman" w:eastAsia="Times New Roman" w:hAnsi="Times New Roman" w:cs="Times New Roman"/>
          <w:i/>
          <w:sz w:val="28"/>
          <w:szCs w:val="28"/>
          <w:lang w:eastAsia="ru-RU"/>
        </w:rPr>
      </w:pPr>
    </w:p>
    <w:p w:rsidR="00A355BA" w:rsidRPr="004D66C6" w:rsidRDefault="00A355BA" w:rsidP="00A355BA">
      <w:pPr>
        <w:spacing w:after="0" w:line="240" w:lineRule="auto"/>
        <w:ind w:left="360"/>
        <w:jc w:val="center"/>
        <w:rPr>
          <w:rFonts w:ascii="Times New Roman" w:eastAsia="Times New Roman" w:hAnsi="Times New Roman" w:cs="Times New Roman"/>
          <w:b/>
          <w:sz w:val="28"/>
          <w:szCs w:val="28"/>
          <w:lang w:eastAsia="ru-RU"/>
        </w:rPr>
      </w:pPr>
      <w:r w:rsidRPr="004D66C6">
        <w:rPr>
          <w:rFonts w:ascii="Times New Roman" w:eastAsia="Times New Roman" w:hAnsi="Times New Roman" w:cs="Times New Roman"/>
          <w:b/>
          <w:sz w:val="28"/>
          <w:szCs w:val="28"/>
          <w:lang w:eastAsia="ru-RU"/>
        </w:rPr>
        <w:t>2.Термины и определения</w:t>
      </w:r>
    </w:p>
    <w:p w:rsidR="00A355BA" w:rsidRPr="004D66C6" w:rsidRDefault="00A355BA" w:rsidP="00A355BA">
      <w:pPr>
        <w:spacing w:after="0" w:line="240" w:lineRule="auto"/>
        <w:ind w:left="360"/>
        <w:jc w:val="center"/>
        <w:rPr>
          <w:rFonts w:ascii="Times New Roman" w:eastAsia="Times New Roman" w:hAnsi="Times New Roman" w:cs="Times New Roman"/>
          <w:b/>
          <w:sz w:val="28"/>
          <w:szCs w:val="28"/>
          <w:lang w:eastAsia="ru-RU"/>
        </w:rPr>
      </w:pPr>
    </w:p>
    <w:tbl>
      <w:tblPr>
        <w:tblW w:w="0" w:type="auto"/>
        <w:tblLook w:val="01E0" w:firstRow="1" w:lastRow="1" w:firstColumn="1" w:lastColumn="1" w:noHBand="0" w:noVBand="0"/>
      </w:tblPr>
      <w:tblGrid>
        <w:gridCol w:w="801"/>
        <w:gridCol w:w="3346"/>
        <w:gridCol w:w="5140"/>
      </w:tblGrid>
      <w:tr w:rsidR="00A355BA" w:rsidRPr="004D66C6" w:rsidTr="002B3CF2">
        <w:trPr>
          <w:trHeight w:val="432"/>
        </w:trPr>
        <w:tc>
          <w:tcPr>
            <w:tcW w:w="828" w:type="dxa"/>
          </w:tcPr>
          <w:p w:rsidR="00A355BA" w:rsidRPr="004D66C6" w:rsidRDefault="00A355BA" w:rsidP="00A355BA">
            <w:pPr>
              <w:spacing w:after="0" w:line="240" w:lineRule="auto"/>
              <w:rPr>
                <w:rFonts w:ascii="Times New Roman" w:eastAsia="Times New Roman" w:hAnsi="Times New Roman" w:cs="Times New Roman"/>
                <w:sz w:val="28"/>
                <w:szCs w:val="28"/>
                <w:lang w:eastAsia="ru-RU"/>
              </w:rPr>
            </w:pPr>
            <w:r w:rsidRPr="004D66C6">
              <w:rPr>
                <w:rFonts w:ascii="Times New Roman" w:eastAsia="Times New Roman" w:hAnsi="Times New Roman" w:cs="Times New Roman"/>
                <w:sz w:val="28"/>
                <w:szCs w:val="28"/>
                <w:lang w:eastAsia="ru-RU"/>
              </w:rPr>
              <w:t>1</w:t>
            </w:r>
          </w:p>
        </w:tc>
        <w:tc>
          <w:tcPr>
            <w:tcW w:w="3420" w:type="dxa"/>
          </w:tcPr>
          <w:p w:rsidR="00A355BA" w:rsidRPr="004D66C6" w:rsidRDefault="00A355BA" w:rsidP="00A355BA">
            <w:pPr>
              <w:spacing w:after="0" w:line="240" w:lineRule="auto"/>
              <w:rPr>
                <w:rFonts w:ascii="Times New Roman" w:eastAsia="Times New Roman" w:hAnsi="Times New Roman" w:cs="Times New Roman"/>
                <w:sz w:val="28"/>
                <w:szCs w:val="28"/>
                <w:lang w:eastAsia="ru-RU"/>
              </w:rPr>
            </w:pPr>
            <w:r w:rsidRPr="004D66C6">
              <w:rPr>
                <w:rFonts w:ascii="Times New Roman" w:eastAsia="Times New Roman" w:hAnsi="Times New Roman" w:cs="Times New Roman"/>
                <w:sz w:val="28"/>
                <w:szCs w:val="28"/>
                <w:lang w:eastAsia="ru-RU"/>
              </w:rPr>
              <w:t>Безопасные условия труда, безопасность труда</w:t>
            </w:r>
          </w:p>
        </w:tc>
        <w:tc>
          <w:tcPr>
            <w:tcW w:w="5323" w:type="dxa"/>
          </w:tcPr>
          <w:p w:rsidR="00A355BA" w:rsidRPr="004D66C6" w:rsidRDefault="00A355BA" w:rsidP="00A355BA">
            <w:pPr>
              <w:spacing w:after="0" w:line="240" w:lineRule="auto"/>
              <w:jc w:val="both"/>
              <w:rPr>
                <w:rFonts w:ascii="Times New Roman" w:eastAsia="Times New Roman" w:hAnsi="Times New Roman" w:cs="Times New Roman"/>
                <w:sz w:val="28"/>
                <w:szCs w:val="28"/>
                <w:lang w:eastAsia="ru-RU"/>
              </w:rPr>
            </w:pPr>
            <w:r w:rsidRPr="004D66C6">
              <w:rPr>
                <w:rFonts w:ascii="Times New Roman" w:eastAsia="Times New Roman" w:hAnsi="Times New Roman" w:cs="Times New Roman"/>
                <w:sz w:val="28"/>
                <w:szCs w:val="28"/>
                <w:lang w:eastAsia="ru-RU"/>
              </w:rPr>
              <w:t xml:space="preserve">Условия труда, при которых воздействия на работающих вредных и (или) опасных производственных факторов исключены либо уровни их воздействия не превышают установленных нормативов  </w:t>
            </w:r>
          </w:p>
        </w:tc>
      </w:tr>
      <w:tr w:rsidR="00A355BA" w:rsidRPr="004D66C6" w:rsidTr="002B3CF2">
        <w:trPr>
          <w:trHeight w:val="429"/>
        </w:trPr>
        <w:tc>
          <w:tcPr>
            <w:tcW w:w="828" w:type="dxa"/>
          </w:tcPr>
          <w:p w:rsidR="00A355BA" w:rsidRPr="004D66C6" w:rsidRDefault="00A355BA" w:rsidP="00A355BA">
            <w:pPr>
              <w:spacing w:after="0" w:line="240" w:lineRule="auto"/>
              <w:rPr>
                <w:rFonts w:ascii="Times New Roman" w:eastAsia="Times New Roman" w:hAnsi="Times New Roman" w:cs="Times New Roman"/>
                <w:sz w:val="28"/>
                <w:szCs w:val="28"/>
                <w:lang w:eastAsia="ru-RU"/>
              </w:rPr>
            </w:pPr>
            <w:r w:rsidRPr="004D66C6">
              <w:rPr>
                <w:rFonts w:ascii="Times New Roman" w:eastAsia="Times New Roman" w:hAnsi="Times New Roman" w:cs="Times New Roman"/>
                <w:sz w:val="28"/>
                <w:szCs w:val="28"/>
                <w:lang w:eastAsia="ru-RU"/>
              </w:rPr>
              <w:t>2</w:t>
            </w:r>
          </w:p>
        </w:tc>
        <w:tc>
          <w:tcPr>
            <w:tcW w:w="3420" w:type="dxa"/>
          </w:tcPr>
          <w:p w:rsidR="00A355BA" w:rsidRPr="004D66C6" w:rsidRDefault="00A355BA" w:rsidP="00A355BA">
            <w:pPr>
              <w:spacing w:after="0" w:line="240" w:lineRule="auto"/>
              <w:rPr>
                <w:rFonts w:ascii="Times New Roman" w:eastAsia="Times New Roman" w:hAnsi="Times New Roman" w:cs="Times New Roman"/>
                <w:sz w:val="28"/>
                <w:szCs w:val="28"/>
                <w:lang w:eastAsia="ru-RU"/>
              </w:rPr>
            </w:pPr>
            <w:r w:rsidRPr="004D66C6">
              <w:rPr>
                <w:rFonts w:ascii="Times New Roman" w:eastAsia="Times New Roman" w:hAnsi="Times New Roman" w:cs="Times New Roman"/>
                <w:sz w:val="28"/>
                <w:szCs w:val="28"/>
                <w:lang w:eastAsia="ru-RU"/>
              </w:rPr>
              <w:t>Вредный производственный фактор:</w:t>
            </w:r>
          </w:p>
        </w:tc>
        <w:tc>
          <w:tcPr>
            <w:tcW w:w="5323" w:type="dxa"/>
          </w:tcPr>
          <w:p w:rsidR="00A355BA" w:rsidRPr="004D66C6" w:rsidRDefault="00A355BA" w:rsidP="00A355BA">
            <w:pPr>
              <w:spacing w:after="0" w:line="240" w:lineRule="auto"/>
              <w:jc w:val="both"/>
              <w:rPr>
                <w:rFonts w:ascii="Times New Roman" w:eastAsia="Times New Roman" w:hAnsi="Times New Roman" w:cs="Times New Roman"/>
                <w:sz w:val="28"/>
                <w:szCs w:val="28"/>
                <w:lang w:eastAsia="ru-RU"/>
              </w:rPr>
            </w:pPr>
            <w:r w:rsidRPr="004D66C6">
              <w:rPr>
                <w:rFonts w:ascii="Times New Roman" w:eastAsia="Times New Roman" w:hAnsi="Times New Roman" w:cs="Times New Roman"/>
                <w:sz w:val="28"/>
                <w:szCs w:val="28"/>
                <w:lang w:eastAsia="ru-RU"/>
              </w:rPr>
              <w:t xml:space="preserve">Производственный фактор, воздействие которого на работника может привести к его заболеванию </w:t>
            </w:r>
          </w:p>
        </w:tc>
      </w:tr>
      <w:tr w:rsidR="00A355BA" w:rsidRPr="004D66C6" w:rsidTr="002B3CF2">
        <w:trPr>
          <w:trHeight w:val="429"/>
        </w:trPr>
        <w:tc>
          <w:tcPr>
            <w:tcW w:w="828" w:type="dxa"/>
          </w:tcPr>
          <w:p w:rsidR="00A355BA" w:rsidRPr="004D66C6" w:rsidRDefault="00A355BA" w:rsidP="00A355BA">
            <w:pPr>
              <w:spacing w:after="0" w:line="240" w:lineRule="auto"/>
              <w:rPr>
                <w:rFonts w:ascii="Times New Roman" w:eastAsia="Times New Roman" w:hAnsi="Times New Roman" w:cs="Times New Roman"/>
                <w:sz w:val="28"/>
                <w:szCs w:val="28"/>
                <w:lang w:eastAsia="ru-RU"/>
              </w:rPr>
            </w:pPr>
            <w:r w:rsidRPr="004D66C6">
              <w:rPr>
                <w:rFonts w:ascii="Times New Roman" w:eastAsia="Times New Roman" w:hAnsi="Times New Roman" w:cs="Times New Roman"/>
                <w:sz w:val="28"/>
                <w:szCs w:val="28"/>
                <w:lang w:eastAsia="ru-RU"/>
              </w:rPr>
              <w:t>3</w:t>
            </w:r>
          </w:p>
        </w:tc>
        <w:tc>
          <w:tcPr>
            <w:tcW w:w="3420" w:type="dxa"/>
          </w:tcPr>
          <w:p w:rsidR="00A355BA" w:rsidRPr="004D66C6" w:rsidRDefault="00A355BA" w:rsidP="00A355BA">
            <w:pPr>
              <w:tabs>
                <w:tab w:val="left" w:pos="567"/>
              </w:tabs>
              <w:spacing w:after="0" w:line="240" w:lineRule="auto"/>
              <w:rPr>
                <w:rFonts w:ascii="Times New Roman" w:eastAsia="Times New Roman" w:hAnsi="Times New Roman" w:cs="Times New Roman"/>
                <w:sz w:val="28"/>
                <w:szCs w:val="28"/>
                <w:lang w:eastAsia="ru-RU"/>
              </w:rPr>
            </w:pPr>
            <w:r w:rsidRPr="004D66C6">
              <w:rPr>
                <w:rFonts w:ascii="Times New Roman" w:eastAsia="Times New Roman" w:hAnsi="Times New Roman" w:cs="Times New Roman"/>
                <w:bCs/>
                <w:sz w:val="28"/>
                <w:szCs w:val="28"/>
                <w:lang w:eastAsia="ru-RU"/>
              </w:rPr>
              <w:t>Инцидент</w:t>
            </w:r>
          </w:p>
        </w:tc>
        <w:tc>
          <w:tcPr>
            <w:tcW w:w="5323" w:type="dxa"/>
          </w:tcPr>
          <w:p w:rsidR="00A355BA" w:rsidRPr="004D66C6" w:rsidRDefault="00A355BA" w:rsidP="00A355BA">
            <w:pPr>
              <w:spacing w:after="0" w:line="240" w:lineRule="auto"/>
              <w:jc w:val="both"/>
              <w:rPr>
                <w:rFonts w:ascii="Times New Roman" w:eastAsia="Times New Roman" w:hAnsi="Times New Roman" w:cs="Times New Roman"/>
                <w:sz w:val="28"/>
                <w:szCs w:val="28"/>
                <w:lang w:eastAsia="ru-RU"/>
              </w:rPr>
            </w:pPr>
            <w:r w:rsidRPr="004D66C6">
              <w:rPr>
                <w:rFonts w:ascii="Times New Roman" w:eastAsia="Times New Roman" w:hAnsi="Times New Roman" w:cs="Times New Roman"/>
                <w:sz w:val="28"/>
                <w:szCs w:val="28"/>
                <w:lang w:eastAsia="ru-RU"/>
              </w:rPr>
              <w:t xml:space="preserve">Небезопасное происшествие, связанное с работой или произошедшее в процессе работы, но не повлекшее </w:t>
            </w:r>
            <w:r w:rsidRPr="004D66C6">
              <w:rPr>
                <w:rFonts w:ascii="Times New Roman" w:eastAsia="Times New Roman" w:hAnsi="Times New Roman" w:cs="Times New Roman"/>
                <w:bCs/>
                <w:sz w:val="28"/>
                <w:szCs w:val="28"/>
                <w:lang w:eastAsia="ru-RU"/>
              </w:rPr>
              <w:t xml:space="preserve">за </w:t>
            </w:r>
            <w:r w:rsidRPr="004D66C6">
              <w:rPr>
                <w:rFonts w:ascii="Times New Roman" w:eastAsia="Times New Roman" w:hAnsi="Times New Roman" w:cs="Times New Roman"/>
                <w:sz w:val="28"/>
                <w:szCs w:val="28"/>
                <w:lang w:eastAsia="ru-RU"/>
              </w:rPr>
              <w:t xml:space="preserve">собой несчастного случая. </w:t>
            </w:r>
          </w:p>
        </w:tc>
      </w:tr>
      <w:tr w:rsidR="00A355BA" w:rsidRPr="004D66C6" w:rsidTr="002B3CF2">
        <w:trPr>
          <w:trHeight w:val="429"/>
        </w:trPr>
        <w:tc>
          <w:tcPr>
            <w:tcW w:w="828" w:type="dxa"/>
          </w:tcPr>
          <w:p w:rsidR="00A355BA" w:rsidRPr="004D66C6" w:rsidRDefault="00A355BA" w:rsidP="00A355BA">
            <w:pPr>
              <w:spacing w:after="0" w:line="240" w:lineRule="auto"/>
              <w:rPr>
                <w:rFonts w:ascii="Times New Roman" w:eastAsia="Times New Roman" w:hAnsi="Times New Roman" w:cs="Times New Roman"/>
                <w:sz w:val="28"/>
                <w:szCs w:val="28"/>
                <w:lang w:eastAsia="ru-RU"/>
              </w:rPr>
            </w:pPr>
            <w:r w:rsidRPr="004D66C6">
              <w:rPr>
                <w:rFonts w:ascii="Times New Roman" w:eastAsia="Times New Roman" w:hAnsi="Times New Roman" w:cs="Times New Roman"/>
                <w:sz w:val="28"/>
                <w:szCs w:val="28"/>
                <w:lang w:eastAsia="ru-RU"/>
              </w:rPr>
              <w:t>4</w:t>
            </w:r>
          </w:p>
        </w:tc>
        <w:tc>
          <w:tcPr>
            <w:tcW w:w="3420" w:type="dxa"/>
          </w:tcPr>
          <w:p w:rsidR="00A355BA" w:rsidRPr="004D66C6" w:rsidRDefault="00A355BA" w:rsidP="00A355BA">
            <w:pPr>
              <w:tabs>
                <w:tab w:val="left" w:pos="567"/>
              </w:tabs>
              <w:spacing w:after="0" w:line="240" w:lineRule="auto"/>
              <w:rPr>
                <w:rFonts w:ascii="Times New Roman" w:eastAsia="Times New Roman" w:hAnsi="Times New Roman" w:cs="Times New Roman"/>
                <w:bCs/>
                <w:sz w:val="28"/>
                <w:szCs w:val="28"/>
                <w:lang w:eastAsia="ru-RU"/>
              </w:rPr>
            </w:pPr>
            <w:r w:rsidRPr="004D66C6">
              <w:rPr>
                <w:rFonts w:ascii="Times New Roman" w:eastAsia="Times New Roman" w:hAnsi="Times New Roman" w:cs="Times New Roman"/>
                <w:bCs/>
                <w:sz w:val="28"/>
                <w:szCs w:val="28"/>
                <w:lang w:eastAsia="ru-RU"/>
              </w:rPr>
              <w:t xml:space="preserve">Комитет (комиссия) по охране труда </w:t>
            </w:r>
          </w:p>
        </w:tc>
        <w:tc>
          <w:tcPr>
            <w:tcW w:w="5323" w:type="dxa"/>
          </w:tcPr>
          <w:p w:rsidR="00A355BA" w:rsidRPr="004D66C6" w:rsidRDefault="00A355BA" w:rsidP="00A355BA">
            <w:pPr>
              <w:spacing w:after="0" w:line="240" w:lineRule="auto"/>
              <w:jc w:val="both"/>
              <w:rPr>
                <w:rFonts w:ascii="Times New Roman" w:eastAsia="Times New Roman" w:hAnsi="Times New Roman" w:cs="Times New Roman"/>
                <w:sz w:val="28"/>
                <w:szCs w:val="28"/>
                <w:lang w:eastAsia="ru-RU"/>
              </w:rPr>
            </w:pPr>
            <w:r w:rsidRPr="004D66C6">
              <w:rPr>
                <w:rFonts w:ascii="Times New Roman" w:eastAsia="Times New Roman" w:hAnsi="Times New Roman" w:cs="Times New Roman"/>
                <w:sz w:val="28"/>
                <w:szCs w:val="28"/>
                <w:lang w:eastAsia="ru-RU"/>
              </w:rPr>
              <w:t xml:space="preserve">Комитет, </w:t>
            </w:r>
            <w:r w:rsidRPr="004D66C6">
              <w:rPr>
                <w:rFonts w:ascii="Times New Roman" w:eastAsia="Times New Roman" w:hAnsi="Times New Roman" w:cs="Times New Roman"/>
                <w:bCs/>
                <w:sz w:val="28"/>
                <w:szCs w:val="28"/>
                <w:lang w:eastAsia="ru-RU"/>
              </w:rPr>
              <w:t xml:space="preserve">в </w:t>
            </w:r>
            <w:r w:rsidRPr="004D66C6">
              <w:rPr>
                <w:rFonts w:ascii="Times New Roman" w:eastAsia="Times New Roman" w:hAnsi="Times New Roman" w:cs="Times New Roman"/>
                <w:sz w:val="28"/>
                <w:szCs w:val="28"/>
                <w:lang w:eastAsia="ru-RU"/>
              </w:rPr>
              <w:t>состав которого входят представители работников и представители работодателей, созданный и функционирующий на уровне организации согласно национальным законам, правилам и практике.</w:t>
            </w:r>
          </w:p>
        </w:tc>
      </w:tr>
      <w:tr w:rsidR="00A355BA" w:rsidRPr="004D66C6" w:rsidTr="002B3CF2">
        <w:trPr>
          <w:trHeight w:val="429"/>
        </w:trPr>
        <w:tc>
          <w:tcPr>
            <w:tcW w:w="828" w:type="dxa"/>
          </w:tcPr>
          <w:p w:rsidR="00A355BA" w:rsidRPr="004D66C6" w:rsidRDefault="00A355BA" w:rsidP="00A355BA">
            <w:pPr>
              <w:spacing w:after="0" w:line="240" w:lineRule="auto"/>
              <w:rPr>
                <w:rFonts w:ascii="Times New Roman" w:eastAsia="Times New Roman" w:hAnsi="Times New Roman" w:cs="Times New Roman"/>
                <w:sz w:val="28"/>
                <w:szCs w:val="28"/>
                <w:lang w:eastAsia="ru-RU"/>
              </w:rPr>
            </w:pPr>
            <w:r w:rsidRPr="004D66C6">
              <w:rPr>
                <w:rFonts w:ascii="Times New Roman" w:eastAsia="Times New Roman" w:hAnsi="Times New Roman" w:cs="Times New Roman"/>
                <w:sz w:val="28"/>
                <w:szCs w:val="28"/>
                <w:lang w:eastAsia="ru-RU"/>
              </w:rPr>
              <w:t>5</w:t>
            </w:r>
          </w:p>
        </w:tc>
        <w:tc>
          <w:tcPr>
            <w:tcW w:w="3420" w:type="dxa"/>
          </w:tcPr>
          <w:p w:rsidR="00A355BA" w:rsidRPr="004D66C6" w:rsidRDefault="00A355BA" w:rsidP="00A355BA">
            <w:pPr>
              <w:tabs>
                <w:tab w:val="left" w:pos="567"/>
              </w:tabs>
              <w:spacing w:after="0" w:line="240" w:lineRule="auto"/>
              <w:rPr>
                <w:rFonts w:ascii="Times New Roman" w:eastAsia="Times New Roman" w:hAnsi="Times New Roman" w:cs="Times New Roman"/>
                <w:sz w:val="28"/>
                <w:szCs w:val="28"/>
                <w:lang w:eastAsia="ru-RU"/>
              </w:rPr>
            </w:pPr>
            <w:r w:rsidRPr="004D66C6">
              <w:rPr>
                <w:rFonts w:ascii="Times New Roman" w:eastAsia="Times New Roman" w:hAnsi="Times New Roman" w:cs="Times New Roman"/>
                <w:sz w:val="28"/>
                <w:szCs w:val="28"/>
                <w:lang w:eastAsia="ru-RU"/>
              </w:rPr>
              <w:t xml:space="preserve">Наблюдение за </w:t>
            </w:r>
            <w:r w:rsidRPr="004D66C6">
              <w:rPr>
                <w:rFonts w:ascii="Times New Roman" w:eastAsia="Times New Roman" w:hAnsi="Times New Roman" w:cs="Times New Roman"/>
                <w:bCs/>
                <w:sz w:val="28"/>
                <w:szCs w:val="28"/>
                <w:lang w:eastAsia="ru-RU"/>
              </w:rPr>
              <w:t xml:space="preserve">производственной средой </w:t>
            </w:r>
          </w:p>
        </w:tc>
        <w:tc>
          <w:tcPr>
            <w:tcW w:w="5323" w:type="dxa"/>
          </w:tcPr>
          <w:p w:rsidR="00A355BA" w:rsidRPr="004D66C6" w:rsidRDefault="00A355BA" w:rsidP="00A355BA">
            <w:pPr>
              <w:shd w:val="clear" w:color="auto" w:fill="FFFFFF"/>
              <w:suppressAutoHyphens/>
              <w:spacing w:after="0" w:line="240" w:lineRule="auto"/>
              <w:ind w:left="72"/>
              <w:jc w:val="both"/>
              <w:rPr>
                <w:rFonts w:ascii="Times New Roman" w:eastAsia="Times New Roman" w:hAnsi="Times New Roman" w:cs="Times New Roman"/>
                <w:sz w:val="28"/>
                <w:szCs w:val="28"/>
                <w:lang w:eastAsia="ru-RU"/>
              </w:rPr>
            </w:pPr>
            <w:r w:rsidRPr="004D66C6">
              <w:rPr>
                <w:rFonts w:ascii="Times New Roman" w:eastAsia="Times New Roman" w:hAnsi="Times New Roman" w:cs="Times New Roman"/>
                <w:bCs/>
                <w:sz w:val="28"/>
                <w:szCs w:val="28"/>
                <w:lang w:eastAsia="ru-RU"/>
              </w:rPr>
              <w:t>Определение и оценка</w:t>
            </w:r>
            <w:r w:rsidRPr="004D66C6">
              <w:rPr>
                <w:rFonts w:ascii="Times New Roman" w:eastAsia="Times New Roman" w:hAnsi="Times New Roman" w:cs="Times New Roman"/>
                <w:sz w:val="28"/>
                <w:szCs w:val="28"/>
                <w:lang w:eastAsia="ru-RU"/>
              </w:rPr>
              <w:t xml:space="preserve"> факторов производственной среды и трудового процесса, которые могут оказывать воздействие на здоровье работников.</w:t>
            </w:r>
          </w:p>
        </w:tc>
      </w:tr>
      <w:tr w:rsidR="00A355BA" w:rsidRPr="004D66C6" w:rsidTr="002B3CF2">
        <w:trPr>
          <w:trHeight w:val="429"/>
        </w:trPr>
        <w:tc>
          <w:tcPr>
            <w:tcW w:w="828" w:type="dxa"/>
          </w:tcPr>
          <w:p w:rsidR="00A355BA" w:rsidRPr="004D66C6" w:rsidRDefault="00A355BA" w:rsidP="00A355BA">
            <w:pPr>
              <w:spacing w:after="0" w:line="240" w:lineRule="auto"/>
              <w:rPr>
                <w:rFonts w:ascii="Times New Roman" w:eastAsia="Times New Roman" w:hAnsi="Times New Roman" w:cs="Times New Roman"/>
                <w:sz w:val="28"/>
                <w:szCs w:val="28"/>
                <w:lang w:eastAsia="ru-RU"/>
              </w:rPr>
            </w:pPr>
            <w:r w:rsidRPr="004D66C6">
              <w:rPr>
                <w:rFonts w:ascii="Times New Roman" w:eastAsia="Times New Roman" w:hAnsi="Times New Roman" w:cs="Times New Roman"/>
                <w:sz w:val="28"/>
                <w:szCs w:val="28"/>
                <w:lang w:eastAsia="ru-RU"/>
              </w:rPr>
              <w:lastRenderedPageBreak/>
              <w:t>6</w:t>
            </w:r>
          </w:p>
        </w:tc>
        <w:tc>
          <w:tcPr>
            <w:tcW w:w="3420" w:type="dxa"/>
          </w:tcPr>
          <w:p w:rsidR="00A355BA" w:rsidRPr="004D66C6" w:rsidRDefault="00A355BA" w:rsidP="00A355BA">
            <w:pPr>
              <w:tabs>
                <w:tab w:val="left" w:pos="567"/>
              </w:tabs>
              <w:spacing w:after="0" w:line="240" w:lineRule="auto"/>
              <w:rPr>
                <w:rFonts w:ascii="Times New Roman" w:eastAsia="Times New Roman" w:hAnsi="Times New Roman" w:cs="Times New Roman"/>
                <w:sz w:val="28"/>
                <w:szCs w:val="28"/>
                <w:lang w:eastAsia="ru-RU"/>
              </w:rPr>
            </w:pPr>
            <w:r w:rsidRPr="004D66C6">
              <w:rPr>
                <w:rFonts w:ascii="Times New Roman" w:eastAsia="Times New Roman" w:hAnsi="Times New Roman" w:cs="Times New Roman"/>
                <w:bCs/>
                <w:sz w:val="28"/>
                <w:szCs w:val="28"/>
                <w:lang w:eastAsia="ru-RU"/>
              </w:rPr>
              <w:t>Наблюдение за состоянием здоровья работников</w:t>
            </w:r>
          </w:p>
        </w:tc>
        <w:tc>
          <w:tcPr>
            <w:tcW w:w="5323" w:type="dxa"/>
          </w:tcPr>
          <w:p w:rsidR="00A355BA" w:rsidRPr="004D66C6" w:rsidRDefault="00A355BA" w:rsidP="00A355BA">
            <w:pPr>
              <w:shd w:val="clear" w:color="auto" w:fill="FFFFFF"/>
              <w:suppressAutoHyphens/>
              <w:spacing w:after="0" w:line="240" w:lineRule="auto"/>
              <w:jc w:val="both"/>
              <w:rPr>
                <w:rFonts w:ascii="Times New Roman" w:eastAsia="Times New Roman" w:hAnsi="Times New Roman" w:cs="Times New Roman"/>
                <w:sz w:val="28"/>
                <w:szCs w:val="28"/>
                <w:lang w:eastAsia="ru-RU"/>
              </w:rPr>
            </w:pPr>
            <w:r w:rsidRPr="004D66C6">
              <w:rPr>
                <w:rFonts w:ascii="Times New Roman" w:eastAsia="Times New Roman" w:hAnsi="Times New Roman" w:cs="Times New Roman"/>
                <w:sz w:val="28"/>
                <w:szCs w:val="28"/>
                <w:lang w:eastAsia="ru-RU"/>
              </w:rPr>
              <w:t xml:space="preserve">Процедуры и обследования состояния здоровья работников для обнаружения и определения отклонений от нормы. </w:t>
            </w:r>
          </w:p>
          <w:p w:rsidR="00A355BA" w:rsidRPr="004D66C6" w:rsidRDefault="00A355BA" w:rsidP="00A355BA">
            <w:pPr>
              <w:spacing w:after="0" w:line="240" w:lineRule="auto"/>
              <w:jc w:val="both"/>
              <w:rPr>
                <w:rFonts w:ascii="Times New Roman" w:eastAsia="Times New Roman" w:hAnsi="Times New Roman" w:cs="Times New Roman"/>
                <w:sz w:val="28"/>
                <w:szCs w:val="28"/>
                <w:lang w:eastAsia="ru-RU"/>
              </w:rPr>
            </w:pPr>
            <w:r w:rsidRPr="004D66C6">
              <w:rPr>
                <w:rFonts w:ascii="Times New Roman" w:eastAsia="Times New Roman" w:hAnsi="Times New Roman" w:cs="Times New Roman"/>
                <w:bCs/>
                <w:iCs/>
                <w:sz w:val="28"/>
                <w:szCs w:val="28"/>
                <w:lang w:eastAsia="ru-RU"/>
              </w:rPr>
              <w:t xml:space="preserve">Примечание </w:t>
            </w:r>
            <w:r w:rsidRPr="004D66C6">
              <w:rPr>
                <w:rFonts w:ascii="Times New Roman" w:eastAsia="Times New Roman" w:hAnsi="Times New Roman" w:cs="Times New Roman"/>
                <w:bCs/>
                <w:sz w:val="28"/>
                <w:szCs w:val="28"/>
                <w:lang w:eastAsia="ru-RU"/>
              </w:rPr>
              <w:t xml:space="preserve">- </w:t>
            </w:r>
            <w:r w:rsidRPr="004D66C6">
              <w:rPr>
                <w:rFonts w:ascii="Times New Roman" w:eastAsia="Times New Roman" w:hAnsi="Times New Roman" w:cs="Times New Roman"/>
                <w:bCs/>
                <w:iCs/>
                <w:sz w:val="28"/>
                <w:szCs w:val="28"/>
                <w:lang w:eastAsia="ru-RU"/>
              </w:rPr>
              <w:t xml:space="preserve">Результаты наблюдения за состоянием здоровья работников должны использоваться для защиты и оздоровления как отдельных </w:t>
            </w:r>
            <w:r w:rsidRPr="004D66C6">
              <w:rPr>
                <w:rFonts w:ascii="Times New Roman" w:eastAsia="Times New Roman" w:hAnsi="Times New Roman" w:cs="Times New Roman"/>
                <w:iCs/>
                <w:sz w:val="28"/>
                <w:szCs w:val="28"/>
                <w:lang w:eastAsia="ru-RU"/>
              </w:rPr>
              <w:t xml:space="preserve">работников, так </w:t>
            </w:r>
            <w:r w:rsidRPr="004D66C6">
              <w:rPr>
                <w:rFonts w:ascii="Times New Roman" w:eastAsia="Times New Roman" w:hAnsi="Times New Roman" w:cs="Times New Roman"/>
                <w:bCs/>
                <w:iCs/>
                <w:sz w:val="28"/>
                <w:szCs w:val="28"/>
                <w:lang w:eastAsia="ru-RU"/>
              </w:rPr>
              <w:t xml:space="preserve">и </w:t>
            </w:r>
            <w:r w:rsidRPr="004D66C6">
              <w:rPr>
                <w:rFonts w:ascii="Times New Roman" w:eastAsia="Times New Roman" w:hAnsi="Times New Roman" w:cs="Times New Roman"/>
                <w:iCs/>
                <w:sz w:val="28"/>
                <w:szCs w:val="28"/>
                <w:lang w:eastAsia="ru-RU"/>
              </w:rPr>
              <w:t xml:space="preserve">группы работников на рабочем месте, а также работников, подвергаемых воздействию </w:t>
            </w:r>
            <w:r w:rsidRPr="004D66C6">
              <w:rPr>
                <w:rFonts w:ascii="Times New Roman" w:eastAsia="Times New Roman" w:hAnsi="Times New Roman" w:cs="Times New Roman"/>
                <w:bCs/>
                <w:iCs/>
                <w:sz w:val="28"/>
                <w:szCs w:val="28"/>
                <w:lang w:eastAsia="ru-RU"/>
              </w:rPr>
              <w:t xml:space="preserve">вредных и опасных производственных факторов. Процедуры наблюдения за состоянием здоровья работников могут включать медицинские осмотры, биологический контроль, рентгенологические обследования, опрос или анализ данных о состоянии здоровья </w:t>
            </w:r>
            <w:proofErr w:type="spellStart"/>
            <w:r w:rsidRPr="004D66C6">
              <w:rPr>
                <w:rFonts w:ascii="Times New Roman" w:eastAsia="Times New Roman" w:hAnsi="Times New Roman" w:cs="Times New Roman"/>
                <w:bCs/>
                <w:iCs/>
                <w:sz w:val="28"/>
                <w:szCs w:val="28"/>
                <w:lang w:eastAsia="ru-RU"/>
              </w:rPr>
              <w:t>ра</w:t>
            </w:r>
            <w:proofErr w:type="spellEnd"/>
          </w:p>
        </w:tc>
      </w:tr>
      <w:tr w:rsidR="00A355BA" w:rsidRPr="004D66C6" w:rsidTr="002B3CF2">
        <w:trPr>
          <w:trHeight w:val="429"/>
        </w:trPr>
        <w:tc>
          <w:tcPr>
            <w:tcW w:w="828" w:type="dxa"/>
          </w:tcPr>
          <w:p w:rsidR="00A355BA" w:rsidRPr="004D66C6" w:rsidRDefault="00A355BA" w:rsidP="00A355BA">
            <w:pPr>
              <w:spacing w:after="0" w:line="240" w:lineRule="auto"/>
              <w:rPr>
                <w:rFonts w:ascii="Times New Roman" w:eastAsia="Times New Roman" w:hAnsi="Times New Roman" w:cs="Times New Roman"/>
                <w:sz w:val="28"/>
                <w:szCs w:val="28"/>
                <w:lang w:eastAsia="ru-RU"/>
              </w:rPr>
            </w:pPr>
            <w:r w:rsidRPr="004D66C6">
              <w:rPr>
                <w:rFonts w:ascii="Times New Roman" w:eastAsia="Times New Roman" w:hAnsi="Times New Roman" w:cs="Times New Roman"/>
                <w:sz w:val="28"/>
                <w:szCs w:val="28"/>
                <w:lang w:eastAsia="ru-RU"/>
              </w:rPr>
              <w:t>7</w:t>
            </w:r>
          </w:p>
        </w:tc>
        <w:tc>
          <w:tcPr>
            <w:tcW w:w="3420" w:type="dxa"/>
          </w:tcPr>
          <w:p w:rsidR="00A355BA" w:rsidRPr="004D66C6" w:rsidRDefault="00A355BA" w:rsidP="00A355BA">
            <w:pPr>
              <w:spacing w:after="0" w:line="240" w:lineRule="auto"/>
              <w:rPr>
                <w:rFonts w:ascii="Times New Roman" w:eastAsia="Times New Roman" w:hAnsi="Times New Roman" w:cs="Times New Roman"/>
                <w:sz w:val="28"/>
                <w:szCs w:val="28"/>
                <w:lang w:eastAsia="ru-RU"/>
              </w:rPr>
            </w:pPr>
            <w:r w:rsidRPr="004D66C6">
              <w:rPr>
                <w:rFonts w:ascii="Times New Roman" w:eastAsia="Times New Roman" w:hAnsi="Times New Roman" w:cs="Times New Roman"/>
                <w:sz w:val="28"/>
                <w:szCs w:val="28"/>
                <w:lang w:eastAsia="ru-RU"/>
              </w:rPr>
              <w:t>Несчастный случай на производстве:</w:t>
            </w:r>
          </w:p>
        </w:tc>
        <w:tc>
          <w:tcPr>
            <w:tcW w:w="5323" w:type="dxa"/>
          </w:tcPr>
          <w:p w:rsidR="00A355BA" w:rsidRPr="004D66C6" w:rsidRDefault="00A355BA" w:rsidP="00A355BA">
            <w:pPr>
              <w:spacing w:after="0" w:line="240" w:lineRule="auto"/>
              <w:jc w:val="both"/>
              <w:rPr>
                <w:rFonts w:ascii="Times New Roman" w:eastAsia="Times New Roman" w:hAnsi="Times New Roman" w:cs="Times New Roman"/>
                <w:sz w:val="28"/>
                <w:szCs w:val="28"/>
                <w:lang w:eastAsia="ru-RU"/>
              </w:rPr>
            </w:pPr>
            <w:r w:rsidRPr="004D66C6">
              <w:rPr>
                <w:rFonts w:ascii="Times New Roman" w:eastAsia="Times New Roman" w:hAnsi="Times New Roman" w:cs="Times New Roman"/>
                <w:sz w:val="28"/>
                <w:szCs w:val="28"/>
                <w:lang w:eastAsia="ru-RU"/>
              </w:rPr>
              <w:t xml:space="preserve">Событие, в результате которого работник получил увечье или иное повреждение здоровья при исполнении им обязанности по трудовому договору (контракту) и в иных установленных Федеральным законом случаях как на территории организации, так и за ее пределами либо во время следования к месту работы или возвращения с места работы на транспорте, предоставленном организацией, и которое повлекло необходимость перевода работника на другую работу, временную или стойкую утрату им профессиональной трудоспособности либо его смерть. </w:t>
            </w:r>
          </w:p>
        </w:tc>
      </w:tr>
      <w:tr w:rsidR="00A355BA" w:rsidRPr="004D66C6" w:rsidTr="002B3CF2">
        <w:trPr>
          <w:trHeight w:val="429"/>
        </w:trPr>
        <w:tc>
          <w:tcPr>
            <w:tcW w:w="828" w:type="dxa"/>
          </w:tcPr>
          <w:p w:rsidR="00A355BA" w:rsidRPr="004D66C6" w:rsidRDefault="00A355BA" w:rsidP="00A355BA">
            <w:pPr>
              <w:spacing w:after="0" w:line="240" w:lineRule="auto"/>
              <w:rPr>
                <w:rFonts w:ascii="Times New Roman" w:eastAsia="Times New Roman" w:hAnsi="Times New Roman" w:cs="Times New Roman"/>
                <w:sz w:val="28"/>
                <w:szCs w:val="28"/>
                <w:lang w:eastAsia="ru-RU"/>
              </w:rPr>
            </w:pPr>
            <w:r w:rsidRPr="004D66C6">
              <w:rPr>
                <w:rFonts w:ascii="Times New Roman" w:eastAsia="Times New Roman" w:hAnsi="Times New Roman" w:cs="Times New Roman"/>
                <w:sz w:val="28"/>
                <w:szCs w:val="28"/>
                <w:lang w:eastAsia="ru-RU"/>
              </w:rPr>
              <w:t>8</w:t>
            </w:r>
          </w:p>
        </w:tc>
        <w:tc>
          <w:tcPr>
            <w:tcW w:w="3420" w:type="dxa"/>
          </w:tcPr>
          <w:p w:rsidR="00A355BA" w:rsidRPr="004D66C6" w:rsidRDefault="00A355BA" w:rsidP="00A355BA">
            <w:pPr>
              <w:spacing w:after="0" w:line="240" w:lineRule="auto"/>
              <w:rPr>
                <w:rFonts w:ascii="Times New Roman" w:eastAsia="Times New Roman" w:hAnsi="Times New Roman" w:cs="Times New Roman"/>
                <w:sz w:val="28"/>
                <w:szCs w:val="28"/>
                <w:lang w:eastAsia="ru-RU"/>
              </w:rPr>
            </w:pPr>
            <w:r w:rsidRPr="004D66C6">
              <w:rPr>
                <w:rFonts w:ascii="Times New Roman" w:eastAsia="Times New Roman" w:hAnsi="Times New Roman" w:cs="Times New Roman"/>
                <w:sz w:val="28"/>
                <w:szCs w:val="28"/>
                <w:lang w:eastAsia="ru-RU"/>
              </w:rPr>
              <w:t>Профессиональное заболевание:</w:t>
            </w:r>
          </w:p>
        </w:tc>
        <w:tc>
          <w:tcPr>
            <w:tcW w:w="5323" w:type="dxa"/>
          </w:tcPr>
          <w:p w:rsidR="00A355BA" w:rsidRPr="004D66C6" w:rsidRDefault="00A355BA" w:rsidP="00A355BA">
            <w:pPr>
              <w:spacing w:after="0" w:line="240" w:lineRule="auto"/>
              <w:jc w:val="both"/>
              <w:rPr>
                <w:rFonts w:ascii="Times New Roman" w:eastAsia="Times New Roman" w:hAnsi="Times New Roman" w:cs="Times New Roman"/>
                <w:sz w:val="28"/>
                <w:szCs w:val="28"/>
                <w:lang w:eastAsia="ru-RU"/>
              </w:rPr>
            </w:pPr>
            <w:r w:rsidRPr="004D66C6">
              <w:rPr>
                <w:rFonts w:ascii="Times New Roman" w:eastAsia="Times New Roman" w:hAnsi="Times New Roman" w:cs="Times New Roman"/>
                <w:sz w:val="28"/>
                <w:szCs w:val="28"/>
                <w:lang w:eastAsia="ru-RU"/>
              </w:rPr>
              <w:t>Хроническое или острое заболевание работника, являющееся результатом воздействия на него вредного (</w:t>
            </w:r>
            <w:proofErr w:type="spellStart"/>
            <w:r w:rsidRPr="004D66C6">
              <w:rPr>
                <w:rFonts w:ascii="Times New Roman" w:eastAsia="Times New Roman" w:hAnsi="Times New Roman" w:cs="Times New Roman"/>
                <w:sz w:val="28"/>
                <w:szCs w:val="28"/>
                <w:lang w:eastAsia="ru-RU"/>
              </w:rPr>
              <w:t>ых</w:t>
            </w:r>
            <w:proofErr w:type="spellEnd"/>
            <w:r w:rsidRPr="004D66C6">
              <w:rPr>
                <w:rFonts w:ascii="Times New Roman" w:eastAsia="Times New Roman" w:hAnsi="Times New Roman" w:cs="Times New Roman"/>
                <w:sz w:val="28"/>
                <w:szCs w:val="28"/>
                <w:lang w:eastAsia="ru-RU"/>
              </w:rPr>
              <w:t>) производственного(</w:t>
            </w:r>
            <w:proofErr w:type="spellStart"/>
            <w:r w:rsidRPr="004D66C6">
              <w:rPr>
                <w:rFonts w:ascii="Times New Roman" w:eastAsia="Times New Roman" w:hAnsi="Times New Roman" w:cs="Times New Roman"/>
                <w:sz w:val="28"/>
                <w:szCs w:val="28"/>
                <w:lang w:eastAsia="ru-RU"/>
              </w:rPr>
              <w:t>ых</w:t>
            </w:r>
            <w:proofErr w:type="spellEnd"/>
            <w:r w:rsidRPr="004D66C6">
              <w:rPr>
                <w:rFonts w:ascii="Times New Roman" w:eastAsia="Times New Roman" w:hAnsi="Times New Roman" w:cs="Times New Roman"/>
                <w:sz w:val="28"/>
                <w:szCs w:val="28"/>
                <w:lang w:eastAsia="ru-RU"/>
              </w:rPr>
              <w:t>) фактора (</w:t>
            </w:r>
            <w:proofErr w:type="spellStart"/>
            <w:r w:rsidRPr="004D66C6">
              <w:rPr>
                <w:rFonts w:ascii="Times New Roman" w:eastAsia="Times New Roman" w:hAnsi="Times New Roman" w:cs="Times New Roman"/>
                <w:sz w:val="28"/>
                <w:szCs w:val="28"/>
                <w:lang w:eastAsia="ru-RU"/>
              </w:rPr>
              <w:t>ов</w:t>
            </w:r>
            <w:proofErr w:type="spellEnd"/>
            <w:r w:rsidRPr="004D66C6">
              <w:rPr>
                <w:rFonts w:ascii="Times New Roman" w:eastAsia="Times New Roman" w:hAnsi="Times New Roman" w:cs="Times New Roman"/>
                <w:sz w:val="28"/>
                <w:szCs w:val="28"/>
                <w:lang w:eastAsia="ru-RU"/>
              </w:rPr>
              <w:t xml:space="preserve">) и повлекшее временную или стойкую утрату им профессиональной трудоспособности. </w:t>
            </w:r>
          </w:p>
        </w:tc>
      </w:tr>
      <w:tr w:rsidR="00A355BA" w:rsidRPr="004D66C6" w:rsidTr="002B3CF2">
        <w:trPr>
          <w:trHeight w:val="429"/>
        </w:trPr>
        <w:tc>
          <w:tcPr>
            <w:tcW w:w="828" w:type="dxa"/>
          </w:tcPr>
          <w:p w:rsidR="00A355BA" w:rsidRPr="004D66C6" w:rsidRDefault="00A355BA" w:rsidP="00A355BA">
            <w:pPr>
              <w:spacing w:after="0" w:line="240" w:lineRule="auto"/>
              <w:rPr>
                <w:rFonts w:ascii="Times New Roman" w:eastAsia="Times New Roman" w:hAnsi="Times New Roman" w:cs="Times New Roman"/>
                <w:sz w:val="28"/>
                <w:szCs w:val="28"/>
                <w:lang w:eastAsia="ru-RU"/>
              </w:rPr>
            </w:pPr>
            <w:r w:rsidRPr="004D66C6">
              <w:rPr>
                <w:rFonts w:ascii="Times New Roman" w:eastAsia="Times New Roman" w:hAnsi="Times New Roman" w:cs="Times New Roman"/>
                <w:sz w:val="28"/>
                <w:szCs w:val="28"/>
                <w:lang w:eastAsia="ru-RU"/>
              </w:rPr>
              <w:t>9</w:t>
            </w:r>
          </w:p>
        </w:tc>
        <w:tc>
          <w:tcPr>
            <w:tcW w:w="3420" w:type="dxa"/>
          </w:tcPr>
          <w:p w:rsidR="00A355BA" w:rsidRPr="004D66C6" w:rsidRDefault="00A355BA" w:rsidP="00A355BA">
            <w:pPr>
              <w:spacing w:after="0" w:line="240" w:lineRule="auto"/>
              <w:rPr>
                <w:rFonts w:ascii="Times New Roman" w:eastAsia="Times New Roman" w:hAnsi="Times New Roman" w:cs="Times New Roman"/>
                <w:sz w:val="28"/>
                <w:szCs w:val="28"/>
                <w:lang w:eastAsia="ru-RU"/>
              </w:rPr>
            </w:pPr>
            <w:r w:rsidRPr="004D66C6">
              <w:rPr>
                <w:rFonts w:ascii="Times New Roman" w:eastAsia="Times New Roman" w:hAnsi="Times New Roman" w:cs="Times New Roman"/>
                <w:sz w:val="28"/>
                <w:szCs w:val="28"/>
                <w:lang w:eastAsia="ru-RU"/>
              </w:rPr>
              <w:t>Опасный производственный фактор:</w:t>
            </w:r>
          </w:p>
        </w:tc>
        <w:tc>
          <w:tcPr>
            <w:tcW w:w="5323" w:type="dxa"/>
          </w:tcPr>
          <w:p w:rsidR="00A355BA" w:rsidRPr="004D66C6" w:rsidRDefault="00A355BA" w:rsidP="00A355BA">
            <w:pPr>
              <w:spacing w:after="0" w:line="240" w:lineRule="auto"/>
              <w:jc w:val="both"/>
              <w:rPr>
                <w:rFonts w:ascii="Times New Roman" w:eastAsia="Times New Roman" w:hAnsi="Times New Roman" w:cs="Times New Roman"/>
                <w:sz w:val="28"/>
                <w:szCs w:val="28"/>
                <w:lang w:eastAsia="ru-RU"/>
              </w:rPr>
            </w:pPr>
            <w:r w:rsidRPr="004D66C6">
              <w:rPr>
                <w:rFonts w:ascii="Times New Roman" w:eastAsia="Times New Roman" w:hAnsi="Times New Roman" w:cs="Times New Roman"/>
                <w:sz w:val="28"/>
                <w:szCs w:val="28"/>
                <w:lang w:eastAsia="ru-RU"/>
              </w:rPr>
              <w:t xml:space="preserve">Производственный фактор, воздействие которого на работника может привести к его травме </w:t>
            </w:r>
          </w:p>
        </w:tc>
      </w:tr>
      <w:tr w:rsidR="00A355BA" w:rsidRPr="004D66C6" w:rsidTr="002B3CF2">
        <w:trPr>
          <w:trHeight w:val="429"/>
        </w:trPr>
        <w:tc>
          <w:tcPr>
            <w:tcW w:w="828" w:type="dxa"/>
          </w:tcPr>
          <w:p w:rsidR="00A355BA" w:rsidRPr="004D66C6" w:rsidRDefault="00A355BA" w:rsidP="00A355BA">
            <w:pPr>
              <w:spacing w:after="0" w:line="240" w:lineRule="auto"/>
              <w:rPr>
                <w:rFonts w:ascii="Times New Roman" w:eastAsia="Times New Roman" w:hAnsi="Times New Roman" w:cs="Times New Roman"/>
                <w:sz w:val="28"/>
                <w:szCs w:val="28"/>
                <w:lang w:eastAsia="ru-RU"/>
              </w:rPr>
            </w:pPr>
            <w:r w:rsidRPr="004D66C6">
              <w:rPr>
                <w:rFonts w:ascii="Times New Roman" w:eastAsia="Times New Roman" w:hAnsi="Times New Roman" w:cs="Times New Roman"/>
                <w:sz w:val="28"/>
                <w:szCs w:val="28"/>
                <w:lang w:eastAsia="ru-RU"/>
              </w:rPr>
              <w:t>10</w:t>
            </w:r>
          </w:p>
        </w:tc>
        <w:tc>
          <w:tcPr>
            <w:tcW w:w="3420" w:type="dxa"/>
          </w:tcPr>
          <w:p w:rsidR="00A355BA" w:rsidRPr="004D66C6" w:rsidRDefault="00A355BA" w:rsidP="00A355BA">
            <w:pPr>
              <w:spacing w:after="0" w:line="240" w:lineRule="auto"/>
              <w:rPr>
                <w:rFonts w:ascii="Times New Roman" w:eastAsia="Times New Roman" w:hAnsi="Times New Roman" w:cs="Times New Roman"/>
                <w:sz w:val="28"/>
                <w:szCs w:val="28"/>
                <w:lang w:eastAsia="ru-RU"/>
              </w:rPr>
            </w:pPr>
            <w:r w:rsidRPr="004D66C6">
              <w:rPr>
                <w:rFonts w:ascii="Times New Roman" w:eastAsia="Times New Roman" w:hAnsi="Times New Roman" w:cs="Times New Roman"/>
                <w:sz w:val="28"/>
                <w:szCs w:val="28"/>
                <w:lang w:eastAsia="ru-RU"/>
              </w:rPr>
              <w:t>Охрана труда</w:t>
            </w:r>
          </w:p>
        </w:tc>
        <w:tc>
          <w:tcPr>
            <w:tcW w:w="5323" w:type="dxa"/>
          </w:tcPr>
          <w:p w:rsidR="00A355BA" w:rsidRPr="004D66C6" w:rsidRDefault="00A355BA" w:rsidP="00A355BA">
            <w:pPr>
              <w:spacing w:after="0" w:line="240" w:lineRule="auto"/>
              <w:jc w:val="both"/>
              <w:rPr>
                <w:rFonts w:ascii="Times New Roman" w:eastAsia="Times New Roman" w:hAnsi="Times New Roman" w:cs="Times New Roman"/>
                <w:sz w:val="28"/>
                <w:szCs w:val="28"/>
                <w:lang w:eastAsia="ru-RU"/>
              </w:rPr>
            </w:pPr>
            <w:r w:rsidRPr="004D66C6">
              <w:rPr>
                <w:rFonts w:ascii="Times New Roman" w:eastAsia="Times New Roman" w:hAnsi="Times New Roman" w:cs="Times New Roman"/>
                <w:sz w:val="28"/>
                <w:szCs w:val="28"/>
                <w:lang w:eastAsia="ru-RU"/>
              </w:rPr>
              <w:t xml:space="preserve">Система сохранения жизни и здоровья работников в процессе трудовой деятельности, включающая в себя </w:t>
            </w:r>
            <w:r w:rsidRPr="004D66C6">
              <w:rPr>
                <w:rFonts w:ascii="Times New Roman" w:eastAsia="Times New Roman" w:hAnsi="Times New Roman" w:cs="Times New Roman"/>
                <w:sz w:val="28"/>
                <w:szCs w:val="28"/>
                <w:lang w:eastAsia="ru-RU"/>
              </w:rPr>
              <w:lastRenderedPageBreak/>
              <w:t>правовые, социально-экономические, организационно-технические, санитарно-гигиенические, лечебно-профилактические, реабилитационные и иные мероприятия.</w:t>
            </w:r>
          </w:p>
        </w:tc>
      </w:tr>
      <w:tr w:rsidR="00A355BA" w:rsidRPr="004D66C6" w:rsidTr="002B3CF2">
        <w:trPr>
          <w:trHeight w:val="1049"/>
        </w:trPr>
        <w:tc>
          <w:tcPr>
            <w:tcW w:w="828" w:type="dxa"/>
          </w:tcPr>
          <w:p w:rsidR="00A355BA" w:rsidRPr="004D66C6" w:rsidRDefault="00A355BA" w:rsidP="00A355BA">
            <w:pPr>
              <w:spacing w:after="0" w:line="240" w:lineRule="auto"/>
              <w:rPr>
                <w:rFonts w:ascii="Times New Roman" w:eastAsia="Times New Roman" w:hAnsi="Times New Roman" w:cs="Times New Roman"/>
                <w:sz w:val="28"/>
                <w:szCs w:val="28"/>
                <w:lang w:eastAsia="ru-RU"/>
              </w:rPr>
            </w:pPr>
            <w:r w:rsidRPr="004D66C6">
              <w:rPr>
                <w:rFonts w:ascii="Times New Roman" w:eastAsia="Times New Roman" w:hAnsi="Times New Roman" w:cs="Times New Roman"/>
                <w:sz w:val="28"/>
                <w:szCs w:val="28"/>
                <w:lang w:eastAsia="ru-RU"/>
              </w:rPr>
              <w:lastRenderedPageBreak/>
              <w:t>11</w:t>
            </w:r>
          </w:p>
        </w:tc>
        <w:tc>
          <w:tcPr>
            <w:tcW w:w="3420" w:type="dxa"/>
          </w:tcPr>
          <w:p w:rsidR="00A355BA" w:rsidRPr="004D66C6" w:rsidRDefault="00A355BA" w:rsidP="00A355BA">
            <w:pPr>
              <w:spacing w:after="0" w:line="240" w:lineRule="auto"/>
              <w:rPr>
                <w:rFonts w:ascii="Times New Roman" w:eastAsia="Times New Roman" w:hAnsi="Times New Roman" w:cs="Times New Roman"/>
                <w:sz w:val="28"/>
                <w:szCs w:val="28"/>
                <w:lang w:eastAsia="ru-RU"/>
              </w:rPr>
            </w:pPr>
            <w:r w:rsidRPr="004D66C6">
              <w:rPr>
                <w:rFonts w:ascii="Times New Roman" w:eastAsia="Times New Roman" w:hAnsi="Times New Roman" w:cs="Times New Roman"/>
                <w:sz w:val="28"/>
                <w:szCs w:val="28"/>
                <w:lang w:eastAsia="ru-RU"/>
              </w:rPr>
              <w:t>Оценка состояния здоровья работников:</w:t>
            </w:r>
          </w:p>
        </w:tc>
        <w:tc>
          <w:tcPr>
            <w:tcW w:w="5323" w:type="dxa"/>
          </w:tcPr>
          <w:p w:rsidR="00A355BA" w:rsidRPr="004D66C6" w:rsidRDefault="00A355BA" w:rsidP="00A355BA">
            <w:pPr>
              <w:spacing w:after="0" w:line="240" w:lineRule="auto"/>
              <w:jc w:val="both"/>
              <w:rPr>
                <w:rFonts w:ascii="Times New Roman" w:eastAsia="Times New Roman" w:hAnsi="Times New Roman" w:cs="Times New Roman"/>
                <w:sz w:val="28"/>
                <w:szCs w:val="28"/>
                <w:lang w:eastAsia="ru-RU"/>
              </w:rPr>
            </w:pPr>
            <w:r w:rsidRPr="004D66C6">
              <w:rPr>
                <w:rFonts w:ascii="Times New Roman" w:eastAsia="Times New Roman" w:hAnsi="Times New Roman" w:cs="Times New Roman"/>
                <w:sz w:val="28"/>
                <w:szCs w:val="28"/>
                <w:lang w:eastAsia="ru-RU"/>
              </w:rPr>
              <w:t xml:space="preserve">Процедуры оценки состояния здоровья работников путем медицинских осмотров. </w:t>
            </w:r>
          </w:p>
        </w:tc>
      </w:tr>
      <w:tr w:rsidR="00A355BA" w:rsidRPr="004D66C6" w:rsidTr="002B3CF2">
        <w:trPr>
          <w:trHeight w:val="429"/>
        </w:trPr>
        <w:tc>
          <w:tcPr>
            <w:tcW w:w="828" w:type="dxa"/>
          </w:tcPr>
          <w:p w:rsidR="00A355BA" w:rsidRPr="004D66C6" w:rsidRDefault="00A355BA" w:rsidP="00A355BA">
            <w:pPr>
              <w:spacing w:after="0" w:line="240" w:lineRule="auto"/>
              <w:rPr>
                <w:rFonts w:ascii="Times New Roman" w:eastAsia="Times New Roman" w:hAnsi="Times New Roman" w:cs="Times New Roman"/>
                <w:sz w:val="28"/>
                <w:szCs w:val="28"/>
                <w:lang w:eastAsia="ru-RU"/>
              </w:rPr>
            </w:pPr>
            <w:r w:rsidRPr="004D66C6">
              <w:rPr>
                <w:rFonts w:ascii="Times New Roman" w:eastAsia="Times New Roman" w:hAnsi="Times New Roman" w:cs="Times New Roman"/>
                <w:sz w:val="28"/>
                <w:szCs w:val="28"/>
                <w:lang w:eastAsia="ru-RU"/>
              </w:rPr>
              <w:t>12</w:t>
            </w:r>
          </w:p>
        </w:tc>
        <w:tc>
          <w:tcPr>
            <w:tcW w:w="3420" w:type="dxa"/>
          </w:tcPr>
          <w:p w:rsidR="00A355BA" w:rsidRPr="004D66C6" w:rsidRDefault="00A355BA" w:rsidP="00A355BA">
            <w:pPr>
              <w:spacing w:after="0" w:line="240" w:lineRule="auto"/>
              <w:rPr>
                <w:rFonts w:ascii="Times New Roman" w:eastAsia="Times New Roman" w:hAnsi="Times New Roman" w:cs="Times New Roman"/>
                <w:sz w:val="28"/>
                <w:szCs w:val="28"/>
                <w:lang w:eastAsia="ru-RU"/>
              </w:rPr>
            </w:pPr>
            <w:r w:rsidRPr="004D66C6">
              <w:rPr>
                <w:rFonts w:ascii="Times New Roman" w:eastAsia="Times New Roman" w:hAnsi="Times New Roman" w:cs="Times New Roman"/>
                <w:sz w:val="28"/>
                <w:szCs w:val="28"/>
                <w:lang w:eastAsia="ru-RU"/>
              </w:rPr>
              <w:t>Оценка опасностей:</w:t>
            </w:r>
          </w:p>
        </w:tc>
        <w:tc>
          <w:tcPr>
            <w:tcW w:w="5323" w:type="dxa"/>
          </w:tcPr>
          <w:p w:rsidR="00A355BA" w:rsidRPr="004D66C6" w:rsidRDefault="00A355BA" w:rsidP="00A355BA">
            <w:pPr>
              <w:shd w:val="clear" w:color="auto" w:fill="FFFFFF"/>
              <w:suppressAutoHyphens/>
              <w:spacing w:after="0" w:line="240" w:lineRule="auto"/>
              <w:jc w:val="both"/>
              <w:rPr>
                <w:rFonts w:ascii="Times New Roman" w:eastAsia="Times New Roman" w:hAnsi="Times New Roman" w:cs="Times New Roman"/>
                <w:sz w:val="28"/>
                <w:szCs w:val="28"/>
                <w:lang w:eastAsia="ru-RU"/>
              </w:rPr>
            </w:pPr>
            <w:r w:rsidRPr="004D66C6">
              <w:rPr>
                <w:rFonts w:ascii="Times New Roman" w:eastAsia="Times New Roman" w:hAnsi="Times New Roman" w:cs="Times New Roman"/>
                <w:sz w:val="28"/>
                <w:szCs w:val="28"/>
                <w:lang w:eastAsia="ru-RU"/>
              </w:rPr>
              <w:t>Систематическое оценивание опасностей.</w:t>
            </w:r>
          </w:p>
        </w:tc>
      </w:tr>
      <w:tr w:rsidR="00A355BA" w:rsidRPr="004D66C6" w:rsidTr="002B3CF2">
        <w:trPr>
          <w:trHeight w:val="429"/>
        </w:trPr>
        <w:tc>
          <w:tcPr>
            <w:tcW w:w="828" w:type="dxa"/>
          </w:tcPr>
          <w:p w:rsidR="00A355BA" w:rsidRPr="004D66C6" w:rsidRDefault="00A355BA" w:rsidP="00A355BA">
            <w:pPr>
              <w:spacing w:after="0" w:line="240" w:lineRule="auto"/>
              <w:rPr>
                <w:rFonts w:ascii="Times New Roman" w:eastAsia="Times New Roman" w:hAnsi="Times New Roman" w:cs="Times New Roman"/>
                <w:sz w:val="28"/>
                <w:szCs w:val="28"/>
                <w:lang w:eastAsia="ru-RU"/>
              </w:rPr>
            </w:pPr>
            <w:r w:rsidRPr="004D66C6">
              <w:rPr>
                <w:rFonts w:ascii="Times New Roman" w:eastAsia="Times New Roman" w:hAnsi="Times New Roman" w:cs="Times New Roman"/>
                <w:sz w:val="28"/>
                <w:szCs w:val="28"/>
                <w:lang w:eastAsia="ru-RU"/>
              </w:rPr>
              <w:t>13</w:t>
            </w:r>
          </w:p>
        </w:tc>
        <w:tc>
          <w:tcPr>
            <w:tcW w:w="3420" w:type="dxa"/>
          </w:tcPr>
          <w:p w:rsidR="00A355BA" w:rsidRPr="004D66C6" w:rsidRDefault="00A355BA" w:rsidP="00A355BA">
            <w:pPr>
              <w:spacing w:after="0" w:line="240" w:lineRule="auto"/>
              <w:rPr>
                <w:rFonts w:ascii="Times New Roman" w:eastAsia="Times New Roman" w:hAnsi="Times New Roman" w:cs="Times New Roman"/>
                <w:sz w:val="28"/>
                <w:szCs w:val="28"/>
                <w:lang w:eastAsia="ru-RU"/>
              </w:rPr>
            </w:pPr>
            <w:r w:rsidRPr="004D66C6">
              <w:rPr>
                <w:rFonts w:ascii="Times New Roman" w:eastAsia="Times New Roman" w:hAnsi="Times New Roman" w:cs="Times New Roman"/>
                <w:sz w:val="28"/>
                <w:szCs w:val="28"/>
                <w:lang w:eastAsia="ru-RU"/>
              </w:rPr>
              <w:t>Оценка риска</w:t>
            </w:r>
          </w:p>
        </w:tc>
        <w:tc>
          <w:tcPr>
            <w:tcW w:w="5323" w:type="dxa"/>
          </w:tcPr>
          <w:p w:rsidR="00A355BA" w:rsidRPr="004D66C6" w:rsidRDefault="00A355BA" w:rsidP="00A355BA">
            <w:pPr>
              <w:spacing w:after="0" w:line="240" w:lineRule="auto"/>
              <w:jc w:val="both"/>
              <w:rPr>
                <w:rFonts w:ascii="Times New Roman" w:eastAsia="Times New Roman" w:hAnsi="Times New Roman" w:cs="Times New Roman"/>
                <w:sz w:val="28"/>
                <w:szCs w:val="28"/>
                <w:lang w:eastAsia="ru-RU"/>
              </w:rPr>
            </w:pPr>
            <w:r w:rsidRPr="004D66C6">
              <w:rPr>
                <w:rFonts w:ascii="Times New Roman" w:eastAsia="Times New Roman" w:hAnsi="Times New Roman" w:cs="Times New Roman"/>
                <w:sz w:val="28"/>
                <w:szCs w:val="28"/>
                <w:lang w:eastAsia="ru-RU"/>
              </w:rPr>
              <w:t>Процесс анализа рисков, вызванных воздействием опасностей на работе, для определения их влияния на безопасность и сохранение здоровья работников.</w:t>
            </w:r>
          </w:p>
        </w:tc>
      </w:tr>
      <w:tr w:rsidR="00A355BA" w:rsidRPr="004D66C6" w:rsidTr="002B3CF2">
        <w:trPr>
          <w:trHeight w:val="429"/>
        </w:trPr>
        <w:tc>
          <w:tcPr>
            <w:tcW w:w="828" w:type="dxa"/>
          </w:tcPr>
          <w:p w:rsidR="00A355BA" w:rsidRPr="004D66C6" w:rsidRDefault="00A355BA" w:rsidP="00A355BA">
            <w:pPr>
              <w:spacing w:after="0" w:line="240" w:lineRule="auto"/>
              <w:rPr>
                <w:rFonts w:ascii="Times New Roman" w:eastAsia="Times New Roman" w:hAnsi="Times New Roman" w:cs="Times New Roman"/>
                <w:sz w:val="28"/>
                <w:szCs w:val="28"/>
                <w:lang w:eastAsia="ru-RU"/>
              </w:rPr>
            </w:pPr>
            <w:r w:rsidRPr="004D66C6">
              <w:rPr>
                <w:rFonts w:ascii="Times New Roman" w:eastAsia="Times New Roman" w:hAnsi="Times New Roman" w:cs="Times New Roman"/>
                <w:sz w:val="28"/>
                <w:szCs w:val="28"/>
                <w:lang w:eastAsia="ru-RU"/>
              </w:rPr>
              <w:t>14</w:t>
            </w:r>
          </w:p>
        </w:tc>
        <w:tc>
          <w:tcPr>
            <w:tcW w:w="3420" w:type="dxa"/>
          </w:tcPr>
          <w:p w:rsidR="00A355BA" w:rsidRPr="004D66C6" w:rsidRDefault="00A355BA" w:rsidP="00A355BA">
            <w:pPr>
              <w:spacing w:after="0" w:line="240" w:lineRule="auto"/>
              <w:rPr>
                <w:rFonts w:ascii="Times New Roman" w:eastAsia="Times New Roman" w:hAnsi="Times New Roman" w:cs="Times New Roman"/>
                <w:sz w:val="28"/>
                <w:szCs w:val="28"/>
                <w:lang w:eastAsia="ru-RU"/>
              </w:rPr>
            </w:pPr>
            <w:r w:rsidRPr="004D66C6">
              <w:rPr>
                <w:rFonts w:ascii="Times New Roman" w:eastAsia="Times New Roman" w:hAnsi="Times New Roman" w:cs="Times New Roman"/>
                <w:bCs/>
                <w:sz w:val="28"/>
                <w:szCs w:val="28"/>
                <w:lang w:eastAsia="ru-RU"/>
              </w:rPr>
              <w:t>Представители работников по охране труда</w:t>
            </w:r>
          </w:p>
        </w:tc>
        <w:tc>
          <w:tcPr>
            <w:tcW w:w="5323" w:type="dxa"/>
          </w:tcPr>
          <w:p w:rsidR="00A355BA" w:rsidRPr="004D66C6" w:rsidRDefault="00A355BA" w:rsidP="00A355BA">
            <w:pPr>
              <w:spacing w:after="0" w:line="240" w:lineRule="auto"/>
              <w:jc w:val="both"/>
              <w:rPr>
                <w:rFonts w:ascii="Times New Roman" w:eastAsia="Times New Roman" w:hAnsi="Times New Roman" w:cs="Times New Roman"/>
                <w:sz w:val="28"/>
                <w:szCs w:val="28"/>
                <w:lang w:eastAsia="ru-RU"/>
              </w:rPr>
            </w:pPr>
            <w:r w:rsidRPr="004D66C6">
              <w:rPr>
                <w:rFonts w:ascii="Times New Roman" w:eastAsia="Times New Roman" w:hAnsi="Times New Roman" w:cs="Times New Roman"/>
                <w:sz w:val="28"/>
                <w:szCs w:val="28"/>
                <w:lang w:eastAsia="ru-RU"/>
              </w:rPr>
              <w:t>Представители работников, избранные или назначенные в соответствии с национальными законами или практикой, для представления интересов работников по охране труда на рабочем месте.</w:t>
            </w:r>
            <w:r w:rsidRPr="004D66C6">
              <w:rPr>
                <w:rFonts w:ascii="Times New Roman" w:eastAsia="Times New Roman" w:hAnsi="Times New Roman" w:cs="Times New Roman"/>
                <w:iCs/>
                <w:sz w:val="28"/>
                <w:szCs w:val="28"/>
                <w:lang w:eastAsia="ru-RU"/>
              </w:rPr>
              <w:t xml:space="preserve"> </w:t>
            </w:r>
          </w:p>
        </w:tc>
      </w:tr>
      <w:tr w:rsidR="00A355BA" w:rsidRPr="004D66C6" w:rsidTr="002B3CF2">
        <w:trPr>
          <w:trHeight w:val="429"/>
        </w:trPr>
        <w:tc>
          <w:tcPr>
            <w:tcW w:w="828" w:type="dxa"/>
          </w:tcPr>
          <w:p w:rsidR="00A355BA" w:rsidRPr="004D66C6" w:rsidRDefault="00A355BA" w:rsidP="00A355BA">
            <w:pPr>
              <w:spacing w:after="0" w:line="240" w:lineRule="auto"/>
              <w:rPr>
                <w:rFonts w:ascii="Times New Roman" w:eastAsia="Times New Roman" w:hAnsi="Times New Roman" w:cs="Times New Roman"/>
                <w:sz w:val="28"/>
                <w:szCs w:val="28"/>
                <w:lang w:eastAsia="ru-RU"/>
              </w:rPr>
            </w:pPr>
            <w:r w:rsidRPr="004D66C6">
              <w:rPr>
                <w:rFonts w:ascii="Times New Roman" w:eastAsia="Times New Roman" w:hAnsi="Times New Roman" w:cs="Times New Roman"/>
                <w:sz w:val="28"/>
                <w:szCs w:val="28"/>
                <w:lang w:eastAsia="ru-RU"/>
              </w:rPr>
              <w:t>15</w:t>
            </w:r>
          </w:p>
        </w:tc>
        <w:tc>
          <w:tcPr>
            <w:tcW w:w="3420" w:type="dxa"/>
          </w:tcPr>
          <w:p w:rsidR="00A355BA" w:rsidRPr="004D66C6" w:rsidRDefault="00A355BA" w:rsidP="00A355BA">
            <w:pPr>
              <w:spacing w:after="0" w:line="240" w:lineRule="auto"/>
              <w:rPr>
                <w:rFonts w:ascii="Times New Roman" w:eastAsia="Times New Roman" w:hAnsi="Times New Roman" w:cs="Times New Roman"/>
                <w:sz w:val="28"/>
                <w:szCs w:val="28"/>
                <w:lang w:eastAsia="ru-RU"/>
              </w:rPr>
            </w:pPr>
            <w:r w:rsidRPr="004D66C6">
              <w:rPr>
                <w:rFonts w:ascii="Times New Roman" w:eastAsia="Times New Roman" w:hAnsi="Times New Roman" w:cs="Times New Roman"/>
                <w:sz w:val="28"/>
                <w:szCs w:val="28"/>
                <w:lang w:eastAsia="ru-RU"/>
              </w:rPr>
              <w:t>Рабочая зона</w:t>
            </w:r>
          </w:p>
        </w:tc>
        <w:tc>
          <w:tcPr>
            <w:tcW w:w="5323" w:type="dxa"/>
          </w:tcPr>
          <w:p w:rsidR="00A355BA" w:rsidRPr="004D66C6" w:rsidRDefault="00A355BA" w:rsidP="00A355BA">
            <w:pPr>
              <w:spacing w:after="0" w:line="240" w:lineRule="auto"/>
              <w:jc w:val="both"/>
              <w:rPr>
                <w:rFonts w:ascii="Times New Roman" w:eastAsia="Times New Roman" w:hAnsi="Times New Roman" w:cs="Times New Roman"/>
                <w:sz w:val="28"/>
                <w:szCs w:val="28"/>
                <w:lang w:eastAsia="ru-RU"/>
              </w:rPr>
            </w:pPr>
            <w:r w:rsidRPr="004D66C6">
              <w:rPr>
                <w:rFonts w:ascii="Times New Roman" w:eastAsia="Times New Roman" w:hAnsi="Times New Roman" w:cs="Times New Roman"/>
                <w:sz w:val="28"/>
                <w:szCs w:val="28"/>
                <w:lang w:eastAsia="ru-RU"/>
              </w:rPr>
              <w:t>Физическая зона, находящаяся под контролем работодателя, где работник должен находиться или куда ему необходимо прибыть для выполнения трудовых обязанностей.</w:t>
            </w:r>
          </w:p>
        </w:tc>
      </w:tr>
      <w:tr w:rsidR="00A355BA" w:rsidRPr="004D66C6" w:rsidTr="002B3CF2">
        <w:trPr>
          <w:trHeight w:val="429"/>
        </w:trPr>
        <w:tc>
          <w:tcPr>
            <w:tcW w:w="828" w:type="dxa"/>
          </w:tcPr>
          <w:p w:rsidR="00A355BA" w:rsidRPr="004D66C6" w:rsidRDefault="00A355BA" w:rsidP="00A355BA">
            <w:pPr>
              <w:spacing w:after="0" w:line="240" w:lineRule="auto"/>
              <w:rPr>
                <w:rFonts w:ascii="Times New Roman" w:eastAsia="Times New Roman" w:hAnsi="Times New Roman" w:cs="Times New Roman"/>
                <w:sz w:val="28"/>
                <w:szCs w:val="28"/>
                <w:lang w:eastAsia="ru-RU"/>
              </w:rPr>
            </w:pPr>
            <w:r w:rsidRPr="004D66C6">
              <w:rPr>
                <w:rFonts w:ascii="Times New Roman" w:eastAsia="Times New Roman" w:hAnsi="Times New Roman" w:cs="Times New Roman"/>
                <w:sz w:val="28"/>
                <w:szCs w:val="28"/>
                <w:lang w:eastAsia="ru-RU"/>
              </w:rPr>
              <w:t>16</w:t>
            </w:r>
          </w:p>
        </w:tc>
        <w:tc>
          <w:tcPr>
            <w:tcW w:w="3420" w:type="dxa"/>
          </w:tcPr>
          <w:p w:rsidR="00A355BA" w:rsidRPr="004D66C6" w:rsidRDefault="00A355BA" w:rsidP="00A355BA">
            <w:pPr>
              <w:spacing w:after="0" w:line="240" w:lineRule="auto"/>
              <w:rPr>
                <w:rFonts w:ascii="Times New Roman" w:eastAsia="Times New Roman" w:hAnsi="Times New Roman" w:cs="Times New Roman"/>
                <w:sz w:val="28"/>
                <w:szCs w:val="28"/>
                <w:lang w:eastAsia="ru-RU"/>
              </w:rPr>
            </w:pPr>
            <w:r w:rsidRPr="004D66C6">
              <w:rPr>
                <w:rFonts w:ascii="Times New Roman" w:eastAsia="Times New Roman" w:hAnsi="Times New Roman" w:cs="Times New Roman"/>
                <w:sz w:val="28"/>
                <w:szCs w:val="28"/>
                <w:lang w:eastAsia="ru-RU"/>
              </w:rPr>
              <w:t>Работодатель:</w:t>
            </w:r>
          </w:p>
        </w:tc>
        <w:tc>
          <w:tcPr>
            <w:tcW w:w="5323" w:type="dxa"/>
          </w:tcPr>
          <w:p w:rsidR="00A355BA" w:rsidRPr="004D66C6" w:rsidRDefault="00A355BA" w:rsidP="00A355BA">
            <w:pPr>
              <w:spacing w:after="0" w:line="240" w:lineRule="auto"/>
              <w:jc w:val="both"/>
              <w:rPr>
                <w:rFonts w:ascii="Times New Roman" w:eastAsia="Times New Roman" w:hAnsi="Times New Roman" w:cs="Times New Roman"/>
                <w:sz w:val="28"/>
                <w:szCs w:val="28"/>
                <w:lang w:eastAsia="ru-RU"/>
              </w:rPr>
            </w:pPr>
            <w:r w:rsidRPr="004D66C6">
              <w:rPr>
                <w:rFonts w:ascii="Times New Roman" w:eastAsia="Times New Roman" w:hAnsi="Times New Roman" w:cs="Times New Roman"/>
                <w:sz w:val="28"/>
                <w:szCs w:val="28"/>
                <w:lang w:eastAsia="ru-RU"/>
              </w:rPr>
              <w:t xml:space="preserve">Физическое либо юридическое лицо (организация), вступившее в трудовые отношения с работником. </w:t>
            </w:r>
          </w:p>
        </w:tc>
      </w:tr>
      <w:tr w:rsidR="00A355BA" w:rsidRPr="004D66C6" w:rsidTr="002B3CF2">
        <w:trPr>
          <w:trHeight w:val="429"/>
        </w:trPr>
        <w:tc>
          <w:tcPr>
            <w:tcW w:w="828" w:type="dxa"/>
          </w:tcPr>
          <w:p w:rsidR="00A355BA" w:rsidRPr="004D66C6" w:rsidRDefault="00A355BA" w:rsidP="00A355BA">
            <w:pPr>
              <w:spacing w:after="0" w:line="240" w:lineRule="auto"/>
              <w:rPr>
                <w:rFonts w:ascii="Times New Roman" w:eastAsia="Times New Roman" w:hAnsi="Times New Roman" w:cs="Times New Roman"/>
                <w:sz w:val="28"/>
                <w:szCs w:val="28"/>
                <w:lang w:eastAsia="ru-RU"/>
              </w:rPr>
            </w:pPr>
            <w:r w:rsidRPr="004D66C6">
              <w:rPr>
                <w:rFonts w:ascii="Times New Roman" w:eastAsia="Times New Roman" w:hAnsi="Times New Roman" w:cs="Times New Roman"/>
                <w:sz w:val="28"/>
                <w:szCs w:val="28"/>
                <w:lang w:eastAsia="ru-RU"/>
              </w:rPr>
              <w:t>17</w:t>
            </w:r>
          </w:p>
        </w:tc>
        <w:tc>
          <w:tcPr>
            <w:tcW w:w="3420" w:type="dxa"/>
          </w:tcPr>
          <w:p w:rsidR="00A355BA" w:rsidRPr="004D66C6" w:rsidRDefault="00A355BA" w:rsidP="00A355BA">
            <w:pPr>
              <w:spacing w:after="0" w:line="240" w:lineRule="auto"/>
              <w:rPr>
                <w:rFonts w:ascii="Times New Roman" w:eastAsia="Times New Roman" w:hAnsi="Times New Roman" w:cs="Times New Roman"/>
                <w:sz w:val="28"/>
                <w:szCs w:val="28"/>
                <w:lang w:eastAsia="ru-RU"/>
              </w:rPr>
            </w:pPr>
            <w:r w:rsidRPr="004D66C6">
              <w:rPr>
                <w:rFonts w:ascii="Times New Roman" w:eastAsia="Times New Roman" w:hAnsi="Times New Roman" w:cs="Times New Roman"/>
                <w:sz w:val="28"/>
                <w:szCs w:val="28"/>
                <w:lang w:eastAsia="ru-RU"/>
              </w:rPr>
              <w:t>Работник:</w:t>
            </w:r>
          </w:p>
        </w:tc>
        <w:tc>
          <w:tcPr>
            <w:tcW w:w="5323" w:type="dxa"/>
          </w:tcPr>
          <w:p w:rsidR="00A355BA" w:rsidRPr="004D66C6" w:rsidRDefault="00A355BA" w:rsidP="00A355BA">
            <w:pPr>
              <w:spacing w:after="0" w:line="240" w:lineRule="auto"/>
              <w:jc w:val="both"/>
              <w:rPr>
                <w:rFonts w:ascii="Times New Roman" w:eastAsia="Times New Roman" w:hAnsi="Times New Roman" w:cs="Times New Roman"/>
                <w:sz w:val="28"/>
                <w:szCs w:val="28"/>
                <w:lang w:eastAsia="ru-RU"/>
              </w:rPr>
            </w:pPr>
            <w:r w:rsidRPr="004D66C6">
              <w:rPr>
                <w:rFonts w:ascii="Times New Roman" w:eastAsia="Times New Roman" w:hAnsi="Times New Roman" w:cs="Times New Roman"/>
                <w:sz w:val="28"/>
                <w:szCs w:val="28"/>
                <w:lang w:eastAsia="ru-RU"/>
              </w:rPr>
              <w:t xml:space="preserve">Физическое лицо, вступившее в трудовые отношения с работодателем </w:t>
            </w:r>
          </w:p>
        </w:tc>
      </w:tr>
      <w:tr w:rsidR="00A355BA" w:rsidRPr="004D66C6" w:rsidTr="002B3CF2">
        <w:trPr>
          <w:trHeight w:val="429"/>
        </w:trPr>
        <w:tc>
          <w:tcPr>
            <w:tcW w:w="828" w:type="dxa"/>
          </w:tcPr>
          <w:p w:rsidR="00A355BA" w:rsidRPr="004D66C6" w:rsidRDefault="00A355BA" w:rsidP="00A355BA">
            <w:pPr>
              <w:spacing w:after="0" w:line="240" w:lineRule="auto"/>
              <w:rPr>
                <w:rFonts w:ascii="Times New Roman" w:eastAsia="Times New Roman" w:hAnsi="Times New Roman" w:cs="Times New Roman"/>
                <w:sz w:val="28"/>
                <w:szCs w:val="28"/>
                <w:lang w:eastAsia="ru-RU"/>
              </w:rPr>
            </w:pPr>
            <w:r w:rsidRPr="004D66C6">
              <w:rPr>
                <w:rFonts w:ascii="Times New Roman" w:eastAsia="Times New Roman" w:hAnsi="Times New Roman" w:cs="Times New Roman"/>
                <w:sz w:val="28"/>
                <w:szCs w:val="28"/>
                <w:lang w:eastAsia="ru-RU"/>
              </w:rPr>
              <w:t>18</w:t>
            </w:r>
          </w:p>
        </w:tc>
        <w:tc>
          <w:tcPr>
            <w:tcW w:w="3420" w:type="dxa"/>
          </w:tcPr>
          <w:p w:rsidR="00A355BA" w:rsidRPr="004D66C6" w:rsidRDefault="00A355BA" w:rsidP="00A355BA">
            <w:pPr>
              <w:spacing w:after="0" w:line="240" w:lineRule="auto"/>
              <w:rPr>
                <w:rFonts w:ascii="Times New Roman" w:eastAsia="Times New Roman" w:hAnsi="Times New Roman" w:cs="Times New Roman"/>
                <w:sz w:val="28"/>
                <w:szCs w:val="28"/>
                <w:lang w:eastAsia="ru-RU"/>
              </w:rPr>
            </w:pPr>
            <w:r w:rsidRPr="004D66C6">
              <w:rPr>
                <w:rFonts w:ascii="Times New Roman" w:eastAsia="Times New Roman" w:hAnsi="Times New Roman" w:cs="Times New Roman"/>
                <w:sz w:val="28"/>
                <w:szCs w:val="28"/>
                <w:lang w:eastAsia="ru-RU"/>
              </w:rPr>
              <w:t>Рабочее место:</w:t>
            </w:r>
          </w:p>
        </w:tc>
        <w:tc>
          <w:tcPr>
            <w:tcW w:w="5323" w:type="dxa"/>
          </w:tcPr>
          <w:p w:rsidR="00A355BA" w:rsidRPr="004D66C6" w:rsidRDefault="00A355BA" w:rsidP="00A355BA">
            <w:pPr>
              <w:spacing w:after="0" w:line="240" w:lineRule="auto"/>
              <w:jc w:val="both"/>
              <w:rPr>
                <w:rFonts w:ascii="Times New Roman" w:eastAsia="Times New Roman" w:hAnsi="Times New Roman" w:cs="Times New Roman"/>
                <w:sz w:val="28"/>
                <w:szCs w:val="28"/>
                <w:lang w:eastAsia="ru-RU"/>
              </w:rPr>
            </w:pPr>
            <w:r w:rsidRPr="004D66C6">
              <w:rPr>
                <w:rFonts w:ascii="Times New Roman" w:eastAsia="Times New Roman" w:hAnsi="Times New Roman" w:cs="Times New Roman"/>
                <w:sz w:val="28"/>
                <w:szCs w:val="28"/>
                <w:lang w:eastAsia="ru-RU"/>
              </w:rPr>
              <w:t xml:space="preserve">Место, где работник должен находиться или куда ему необходимо прибыть в связи с его работой и которое прямо или косвенно находится под контролем работодателя  </w:t>
            </w:r>
          </w:p>
        </w:tc>
      </w:tr>
      <w:tr w:rsidR="00A355BA" w:rsidRPr="004D66C6" w:rsidTr="002B3CF2">
        <w:trPr>
          <w:trHeight w:val="429"/>
        </w:trPr>
        <w:tc>
          <w:tcPr>
            <w:tcW w:w="828" w:type="dxa"/>
          </w:tcPr>
          <w:p w:rsidR="00A355BA" w:rsidRPr="004D66C6" w:rsidRDefault="00A355BA" w:rsidP="00A355BA">
            <w:pPr>
              <w:spacing w:after="0" w:line="240" w:lineRule="auto"/>
              <w:rPr>
                <w:rFonts w:ascii="Times New Roman" w:eastAsia="Times New Roman" w:hAnsi="Times New Roman" w:cs="Times New Roman"/>
                <w:sz w:val="28"/>
                <w:szCs w:val="28"/>
                <w:lang w:eastAsia="ru-RU"/>
              </w:rPr>
            </w:pPr>
            <w:r w:rsidRPr="004D66C6">
              <w:rPr>
                <w:rFonts w:ascii="Times New Roman" w:eastAsia="Times New Roman" w:hAnsi="Times New Roman" w:cs="Times New Roman"/>
                <w:sz w:val="28"/>
                <w:szCs w:val="28"/>
                <w:lang w:eastAsia="ru-RU"/>
              </w:rPr>
              <w:t>19</w:t>
            </w:r>
          </w:p>
        </w:tc>
        <w:tc>
          <w:tcPr>
            <w:tcW w:w="3420" w:type="dxa"/>
          </w:tcPr>
          <w:p w:rsidR="00A355BA" w:rsidRPr="004D66C6" w:rsidRDefault="00A355BA" w:rsidP="00A355BA">
            <w:pPr>
              <w:spacing w:after="0" w:line="240" w:lineRule="auto"/>
              <w:rPr>
                <w:rFonts w:ascii="Times New Roman" w:eastAsia="Times New Roman" w:hAnsi="Times New Roman" w:cs="Times New Roman"/>
                <w:sz w:val="28"/>
                <w:szCs w:val="28"/>
                <w:lang w:eastAsia="ru-RU"/>
              </w:rPr>
            </w:pPr>
            <w:r w:rsidRPr="004D66C6">
              <w:rPr>
                <w:rFonts w:ascii="Times New Roman" w:eastAsia="Times New Roman" w:hAnsi="Times New Roman" w:cs="Times New Roman"/>
                <w:bCs/>
                <w:sz w:val="28"/>
                <w:szCs w:val="28"/>
                <w:lang w:eastAsia="ru-RU"/>
              </w:rPr>
              <w:t xml:space="preserve">Риск </w:t>
            </w:r>
          </w:p>
        </w:tc>
        <w:tc>
          <w:tcPr>
            <w:tcW w:w="5323" w:type="dxa"/>
          </w:tcPr>
          <w:p w:rsidR="00A355BA" w:rsidRPr="004D66C6" w:rsidRDefault="00A355BA" w:rsidP="00A355BA">
            <w:pPr>
              <w:spacing w:after="0" w:line="240" w:lineRule="auto"/>
              <w:jc w:val="both"/>
              <w:rPr>
                <w:rFonts w:ascii="Times New Roman" w:eastAsia="Times New Roman" w:hAnsi="Times New Roman" w:cs="Times New Roman"/>
                <w:sz w:val="28"/>
                <w:szCs w:val="28"/>
                <w:lang w:eastAsia="ru-RU"/>
              </w:rPr>
            </w:pPr>
            <w:r w:rsidRPr="004D66C6">
              <w:rPr>
                <w:rFonts w:ascii="Times New Roman" w:eastAsia="Times New Roman" w:hAnsi="Times New Roman" w:cs="Times New Roman"/>
                <w:sz w:val="28"/>
                <w:szCs w:val="28"/>
                <w:lang w:eastAsia="ru-RU"/>
              </w:rPr>
              <w:t>Сочетание вероятности возникновения в процессе трудовой деятельности опасного события, тяжести травмы или другого ущерба для здоровья человека, вызванных этим событием.</w:t>
            </w:r>
          </w:p>
        </w:tc>
      </w:tr>
      <w:tr w:rsidR="00A355BA" w:rsidRPr="004D66C6" w:rsidTr="002B3CF2">
        <w:trPr>
          <w:trHeight w:val="429"/>
        </w:trPr>
        <w:tc>
          <w:tcPr>
            <w:tcW w:w="828" w:type="dxa"/>
          </w:tcPr>
          <w:p w:rsidR="00A355BA" w:rsidRPr="004D66C6" w:rsidRDefault="00A355BA" w:rsidP="00A355BA">
            <w:pPr>
              <w:spacing w:after="0" w:line="240" w:lineRule="auto"/>
              <w:rPr>
                <w:rFonts w:ascii="Times New Roman" w:eastAsia="Times New Roman" w:hAnsi="Times New Roman" w:cs="Times New Roman"/>
                <w:sz w:val="28"/>
                <w:szCs w:val="28"/>
                <w:lang w:eastAsia="ru-RU"/>
              </w:rPr>
            </w:pPr>
            <w:r w:rsidRPr="004D66C6">
              <w:rPr>
                <w:rFonts w:ascii="Times New Roman" w:eastAsia="Times New Roman" w:hAnsi="Times New Roman" w:cs="Times New Roman"/>
                <w:sz w:val="28"/>
                <w:szCs w:val="28"/>
                <w:lang w:eastAsia="ru-RU"/>
              </w:rPr>
              <w:t>20</w:t>
            </w:r>
          </w:p>
        </w:tc>
        <w:tc>
          <w:tcPr>
            <w:tcW w:w="3420" w:type="dxa"/>
          </w:tcPr>
          <w:p w:rsidR="00A355BA" w:rsidRPr="004D66C6" w:rsidRDefault="00A355BA" w:rsidP="00A355BA">
            <w:pPr>
              <w:spacing w:after="0" w:line="240" w:lineRule="auto"/>
              <w:rPr>
                <w:rFonts w:ascii="Times New Roman" w:eastAsia="Times New Roman" w:hAnsi="Times New Roman" w:cs="Times New Roman"/>
                <w:sz w:val="28"/>
                <w:szCs w:val="28"/>
                <w:lang w:eastAsia="ru-RU"/>
              </w:rPr>
            </w:pPr>
            <w:r w:rsidRPr="004D66C6">
              <w:rPr>
                <w:rFonts w:ascii="Times New Roman" w:eastAsia="Times New Roman" w:hAnsi="Times New Roman" w:cs="Times New Roman"/>
                <w:sz w:val="28"/>
                <w:szCs w:val="28"/>
                <w:lang w:eastAsia="ru-RU"/>
              </w:rPr>
              <w:t>Система управления охраной труда</w:t>
            </w:r>
          </w:p>
        </w:tc>
        <w:tc>
          <w:tcPr>
            <w:tcW w:w="5323" w:type="dxa"/>
          </w:tcPr>
          <w:p w:rsidR="00A355BA" w:rsidRPr="004D66C6" w:rsidRDefault="00A355BA" w:rsidP="00A355BA">
            <w:pPr>
              <w:shd w:val="clear" w:color="auto" w:fill="FFFFFF"/>
              <w:suppressAutoHyphens/>
              <w:spacing w:after="0" w:line="240" w:lineRule="auto"/>
              <w:ind w:left="72"/>
              <w:jc w:val="both"/>
              <w:rPr>
                <w:rFonts w:ascii="Times New Roman" w:eastAsia="Times New Roman" w:hAnsi="Times New Roman" w:cs="Times New Roman"/>
                <w:sz w:val="28"/>
                <w:szCs w:val="28"/>
                <w:lang w:eastAsia="ru-RU"/>
              </w:rPr>
            </w:pPr>
            <w:r w:rsidRPr="004D66C6">
              <w:rPr>
                <w:rFonts w:ascii="Times New Roman" w:eastAsia="Times New Roman" w:hAnsi="Times New Roman" w:cs="Times New Roman"/>
                <w:sz w:val="28"/>
                <w:szCs w:val="28"/>
                <w:lang w:eastAsia="ru-RU"/>
              </w:rPr>
              <w:t xml:space="preserve">Набор взаимосвязанных или взаимодействующих между собой элементов, устанавливающих политику,  цели по охране труда и процедуры по </w:t>
            </w:r>
            <w:r w:rsidRPr="004D66C6">
              <w:rPr>
                <w:rFonts w:ascii="Times New Roman" w:eastAsia="Times New Roman" w:hAnsi="Times New Roman" w:cs="Times New Roman"/>
                <w:sz w:val="28"/>
                <w:szCs w:val="28"/>
                <w:lang w:eastAsia="ru-RU"/>
              </w:rPr>
              <w:lastRenderedPageBreak/>
              <w:t>достижению этих целей,</w:t>
            </w:r>
          </w:p>
          <w:p w:rsidR="00A355BA" w:rsidRPr="004D66C6" w:rsidRDefault="00A355BA" w:rsidP="00A355BA">
            <w:pPr>
              <w:spacing w:after="0" w:line="240" w:lineRule="auto"/>
              <w:ind w:left="72"/>
              <w:jc w:val="both"/>
              <w:rPr>
                <w:rFonts w:ascii="Times New Roman" w:eastAsia="Times New Roman" w:hAnsi="Times New Roman" w:cs="Times New Roman"/>
                <w:sz w:val="28"/>
                <w:szCs w:val="28"/>
                <w:lang w:eastAsia="ru-RU"/>
              </w:rPr>
            </w:pPr>
            <w:r w:rsidRPr="004D66C6">
              <w:rPr>
                <w:rFonts w:ascii="Times New Roman" w:eastAsia="Times New Roman" w:hAnsi="Times New Roman" w:cs="Times New Roman"/>
                <w:sz w:val="28"/>
                <w:szCs w:val="28"/>
                <w:lang w:eastAsia="ru-RU"/>
              </w:rPr>
              <w:t xml:space="preserve">включающие в себя организационную структуру, выполняющую управление по обеспечению охраны труда </w:t>
            </w:r>
          </w:p>
        </w:tc>
      </w:tr>
      <w:tr w:rsidR="00A355BA" w:rsidRPr="004D66C6" w:rsidTr="002B3CF2">
        <w:trPr>
          <w:trHeight w:val="429"/>
        </w:trPr>
        <w:tc>
          <w:tcPr>
            <w:tcW w:w="828" w:type="dxa"/>
          </w:tcPr>
          <w:p w:rsidR="00A355BA" w:rsidRPr="004D66C6" w:rsidRDefault="00A355BA" w:rsidP="00A355BA">
            <w:pPr>
              <w:spacing w:after="0" w:line="240" w:lineRule="auto"/>
              <w:rPr>
                <w:rFonts w:ascii="Times New Roman" w:eastAsia="Times New Roman" w:hAnsi="Times New Roman" w:cs="Times New Roman"/>
                <w:sz w:val="28"/>
                <w:szCs w:val="28"/>
                <w:lang w:eastAsia="ru-RU"/>
              </w:rPr>
            </w:pPr>
            <w:r w:rsidRPr="004D66C6">
              <w:rPr>
                <w:rFonts w:ascii="Times New Roman" w:eastAsia="Times New Roman" w:hAnsi="Times New Roman" w:cs="Times New Roman"/>
                <w:sz w:val="28"/>
                <w:szCs w:val="28"/>
                <w:lang w:eastAsia="ru-RU"/>
              </w:rPr>
              <w:lastRenderedPageBreak/>
              <w:t>21</w:t>
            </w:r>
          </w:p>
        </w:tc>
        <w:tc>
          <w:tcPr>
            <w:tcW w:w="3420" w:type="dxa"/>
          </w:tcPr>
          <w:p w:rsidR="00A355BA" w:rsidRPr="004D66C6" w:rsidRDefault="00A355BA" w:rsidP="00A355BA">
            <w:pPr>
              <w:spacing w:after="0" w:line="240" w:lineRule="auto"/>
              <w:rPr>
                <w:rFonts w:ascii="Times New Roman" w:eastAsia="Times New Roman" w:hAnsi="Times New Roman" w:cs="Times New Roman"/>
                <w:sz w:val="28"/>
                <w:szCs w:val="28"/>
                <w:lang w:eastAsia="ru-RU"/>
              </w:rPr>
            </w:pPr>
            <w:r w:rsidRPr="004D66C6">
              <w:rPr>
                <w:rFonts w:ascii="Times New Roman" w:eastAsia="Times New Roman" w:hAnsi="Times New Roman" w:cs="Times New Roman"/>
                <w:sz w:val="28"/>
                <w:szCs w:val="28"/>
                <w:lang w:eastAsia="ru-RU"/>
              </w:rPr>
              <w:t xml:space="preserve">Специальная оценка условий труда </w:t>
            </w:r>
          </w:p>
        </w:tc>
        <w:tc>
          <w:tcPr>
            <w:tcW w:w="5323" w:type="dxa"/>
          </w:tcPr>
          <w:p w:rsidR="00A355BA" w:rsidRPr="004D66C6" w:rsidRDefault="00A355BA" w:rsidP="00A355BA">
            <w:pPr>
              <w:shd w:val="clear" w:color="auto" w:fill="FFFFFF"/>
              <w:suppressAutoHyphens/>
              <w:spacing w:after="0" w:line="240" w:lineRule="auto"/>
              <w:ind w:left="72"/>
              <w:jc w:val="both"/>
              <w:rPr>
                <w:rFonts w:ascii="Times New Roman" w:eastAsia="Times New Roman" w:hAnsi="Times New Roman" w:cs="Times New Roman"/>
                <w:sz w:val="28"/>
                <w:szCs w:val="28"/>
                <w:lang w:eastAsia="ru-RU"/>
              </w:rPr>
            </w:pPr>
            <w:r w:rsidRPr="004D66C6">
              <w:rPr>
                <w:rFonts w:ascii="Times New Roman" w:eastAsia="Times New Roman" w:hAnsi="Times New Roman" w:cs="Times New Roman"/>
                <w:sz w:val="28"/>
                <w:szCs w:val="28"/>
                <w:lang w:eastAsia="ru-RU"/>
              </w:rPr>
              <w:t>Единый комплекс последовательно осуществляемых мероприятий по идентификации вредных и (или) опасных факторов производственной среды и трудового процесса  и оценке уровня их воздействия на работника с учетом отклонения их фактических значений от установленных нормативов условий труда и применения средств индивидуальной и коллективной защиты работников</w:t>
            </w:r>
          </w:p>
        </w:tc>
      </w:tr>
      <w:tr w:rsidR="00A355BA" w:rsidRPr="004D66C6" w:rsidTr="002B3CF2">
        <w:trPr>
          <w:trHeight w:val="429"/>
        </w:trPr>
        <w:tc>
          <w:tcPr>
            <w:tcW w:w="828" w:type="dxa"/>
          </w:tcPr>
          <w:p w:rsidR="00A355BA" w:rsidRPr="004D66C6" w:rsidRDefault="00A355BA" w:rsidP="00A355BA">
            <w:pPr>
              <w:spacing w:after="0" w:line="240" w:lineRule="auto"/>
              <w:rPr>
                <w:rFonts w:ascii="Times New Roman" w:eastAsia="Times New Roman" w:hAnsi="Times New Roman" w:cs="Times New Roman"/>
                <w:sz w:val="28"/>
                <w:szCs w:val="28"/>
                <w:lang w:eastAsia="ru-RU"/>
              </w:rPr>
            </w:pPr>
            <w:r w:rsidRPr="004D66C6">
              <w:rPr>
                <w:rFonts w:ascii="Times New Roman" w:eastAsia="Times New Roman" w:hAnsi="Times New Roman" w:cs="Times New Roman"/>
                <w:sz w:val="28"/>
                <w:szCs w:val="28"/>
                <w:lang w:eastAsia="ru-RU"/>
              </w:rPr>
              <w:t>22</w:t>
            </w:r>
          </w:p>
        </w:tc>
        <w:tc>
          <w:tcPr>
            <w:tcW w:w="3420" w:type="dxa"/>
          </w:tcPr>
          <w:p w:rsidR="00A355BA" w:rsidRPr="004D66C6" w:rsidRDefault="00A355BA" w:rsidP="00A355BA">
            <w:pPr>
              <w:spacing w:after="0" w:line="240" w:lineRule="auto"/>
              <w:rPr>
                <w:rFonts w:ascii="Times New Roman" w:eastAsia="Times New Roman" w:hAnsi="Times New Roman" w:cs="Times New Roman"/>
                <w:sz w:val="28"/>
                <w:szCs w:val="28"/>
                <w:lang w:eastAsia="ru-RU"/>
              </w:rPr>
            </w:pPr>
            <w:r w:rsidRPr="004D66C6">
              <w:rPr>
                <w:rFonts w:ascii="Times New Roman" w:eastAsia="Times New Roman" w:hAnsi="Times New Roman" w:cs="Times New Roman"/>
                <w:sz w:val="28"/>
                <w:szCs w:val="28"/>
                <w:lang w:eastAsia="ru-RU"/>
              </w:rPr>
              <w:t>Средства индивидуальной и коллективной защиты работников</w:t>
            </w:r>
          </w:p>
        </w:tc>
        <w:tc>
          <w:tcPr>
            <w:tcW w:w="5323" w:type="dxa"/>
          </w:tcPr>
          <w:p w:rsidR="00A355BA" w:rsidRPr="004D66C6" w:rsidRDefault="00A355BA" w:rsidP="00A355BA">
            <w:pPr>
              <w:spacing w:after="0" w:line="240" w:lineRule="auto"/>
              <w:jc w:val="both"/>
              <w:rPr>
                <w:rFonts w:ascii="Times New Roman" w:eastAsia="Times New Roman" w:hAnsi="Times New Roman" w:cs="Times New Roman"/>
                <w:sz w:val="28"/>
                <w:szCs w:val="28"/>
                <w:lang w:eastAsia="ru-RU"/>
              </w:rPr>
            </w:pPr>
            <w:r w:rsidRPr="004D66C6">
              <w:rPr>
                <w:rFonts w:ascii="Times New Roman" w:eastAsia="Times New Roman" w:hAnsi="Times New Roman" w:cs="Times New Roman"/>
                <w:sz w:val="28"/>
                <w:szCs w:val="28"/>
                <w:lang w:eastAsia="ru-RU"/>
              </w:rPr>
              <w:t xml:space="preserve">Технические средства, используемые для предотвращения или уменьшения воздействия на работников вредных и (или) опасных производственных факторов, а также для защиты от загрязнения </w:t>
            </w:r>
          </w:p>
        </w:tc>
      </w:tr>
      <w:tr w:rsidR="00A355BA" w:rsidRPr="004D66C6" w:rsidTr="002B3CF2">
        <w:trPr>
          <w:trHeight w:val="429"/>
        </w:trPr>
        <w:tc>
          <w:tcPr>
            <w:tcW w:w="828" w:type="dxa"/>
          </w:tcPr>
          <w:p w:rsidR="00A355BA" w:rsidRPr="004D66C6" w:rsidRDefault="00A355BA" w:rsidP="00A355BA">
            <w:pPr>
              <w:spacing w:after="0" w:line="240" w:lineRule="auto"/>
              <w:rPr>
                <w:rFonts w:ascii="Times New Roman" w:eastAsia="Times New Roman" w:hAnsi="Times New Roman" w:cs="Times New Roman"/>
                <w:sz w:val="28"/>
                <w:szCs w:val="28"/>
                <w:lang w:eastAsia="ru-RU"/>
              </w:rPr>
            </w:pPr>
            <w:r w:rsidRPr="004D66C6">
              <w:rPr>
                <w:rFonts w:ascii="Times New Roman" w:eastAsia="Times New Roman" w:hAnsi="Times New Roman" w:cs="Times New Roman"/>
                <w:sz w:val="28"/>
                <w:szCs w:val="28"/>
                <w:lang w:eastAsia="ru-RU"/>
              </w:rPr>
              <w:t>23</w:t>
            </w:r>
          </w:p>
        </w:tc>
        <w:tc>
          <w:tcPr>
            <w:tcW w:w="3420" w:type="dxa"/>
          </w:tcPr>
          <w:p w:rsidR="00A355BA" w:rsidRPr="004D66C6" w:rsidRDefault="00A355BA" w:rsidP="00A355BA">
            <w:pPr>
              <w:spacing w:after="0" w:line="240" w:lineRule="auto"/>
              <w:rPr>
                <w:rFonts w:ascii="Times New Roman" w:eastAsia="Times New Roman" w:hAnsi="Times New Roman" w:cs="Times New Roman"/>
                <w:sz w:val="28"/>
                <w:szCs w:val="28"/>
                <w:lang w:eastAsia="ru-RU"/>
              </w:rPr>
            </w:pPr>
            <w:r w:rsidRPr="004D66C6">
              <w:rPr>
                <w:rFonts w:ascii="Times New Roman" w:eastAsia="Times New Roman" w:hAnsi="Times New Roman" w:cs="Times New Roman"/>
                <w:sz w:val="28"/>
                <w:szCs w:val="28"/>
                <w:lang w:eastAsia="ru-RU"/>
              </w:rPr>
              <w:t>Требования охраны труда</w:t>
            </w:r>
          </w:p>
        </w:tc>
        <w:tc>
          <w:tcPr>
            <w:tcW w:w="5323" w:type="dxa"/>
          </w:tcPr>
          <w:p w:rsidR="00A355BA" w:rsidRPr="004D66C6" w:rsidRDefault="00A355BA" w:rsidP="00A355BA">
            <w:pPr>
              <w:spacing w:after="0" w:line="240" w:lineRule="auto"/>
              <w:jc w:val="both"/>
              <w:rPr>
                <w:rFonts w:ascii="Times New Roman" w:eastAsia="Times New Roman" w:hAnsi="Times New Roman" w:cs="Times New Roman"/>
                <w:sz w:val="28"/>
                <w:szCs w:val="28"/>
                <w:lang w:eastAsia="ru-RU"/>
              </w:rPr>
            </w:pPr>
            <w:r w:rsidRPr="004D66C6">
              <w:rPr>
                <w:rFonts w:ascii="Times New Roman" w:eastAsia="Times New Roman" w:hAnsi="Times New Roman" w:cs="Times New Roman"/>
                <w:sz w:val="28"/>
                <w:szCs w:val="28"/>
                <w:lang w:eastAsia="ru-RU"/>
              </w:rPr>
              <w:t xml:space="preserve">Государственные нормативные требования охраны труда и требования охраны труда, установленные правилами и инструкциями по охране труда </w:t>
            </w:r>
          </w:p>
        </w:tc>
      </w:tr>
      <w:tr w:rsidR="00A355BA" w:rsidRPr="004D66C6" w:rsidTr="002B3CF2">
        <w:trPr>
          <w:trHeight w:val="429"/>
        </w:trPr>
        <w:tc>
          <w:tcPr>
            <w:tcW w:w="828" w:type="dxa"/>
          </w:tcPr>
          <w:p w:rsidR="00A355BA" w:rsidRPr="004D66C6" w:rsidRDefault="00A355BA" w:rsidP="00A355BA">
            <w:pPr>
              <w:spacing w:after="0" w:line="240" w:lineRule="auto"/>
              <w:rPr>
                <w:rFonts w:ascii="Times New Roman" w:eastAsia="Times New Roman" w:hAnsi="Times New Roman" w:cs="Times New Roman"/>
                <w:sz w:val="28"/>
                <w:szCs w:val="28"/>
                <w:lang w:eastAsia="ru-RU"/>
              </w:rPr>
            </w:pPr>
            <w:r w:rsidRPr="004D66C6">
              <w:rPr>
                <w:rFonts w:ascii="Times New Roman" w:eastAsia="Times New Roman" w:hAnsi="Times New Roman" w:cs="Times New Roman"/>
                <w:sz w:val="28"/>
                <w:szCs w:val="28"/>
                <w:lang w:eastAsia="ru-RU"/>
              </w:rPr>
              <w:t>24</w:t>
            </w:r>
          </w:p>
        </w:tc>
        <w:tc>
          <w:tcPr>
            <w:tcW w:w="3420" w:type="dxa"/>
          </w:tcPr>
          <w:p w:rsidR="00A355BA" w:rsidRPr="004D66C6" w:rsidRDefault="00A355BA" w:rsidP="00A355BA">
            <w:pPr>
              <w:spacing w:after="0" w:line="240" w:lineRule="auto"/>
              <w:rPr>
                <w:rFonts w:ascii="Times New Roman" w:eastAsia="Times New Roman" w:hAnsi="Times New Roman" w:cs="Times New Roman"/>
                <w:sz w:val="28"/>
                <w:szCs w:val="28"/>
                <w:lang w:eastAsia="ru-RU"/>
              </w:rPr>
            </w:pPr>
            <w:r w:rsidRPr="004D66C6">
              <w:rPr>
                <w:rFonts w:ascii="Times New Roman" w:eastAsia="Times New Roman" w:hAnsi="Times New Roman" w:cs="Times New Roman"/>
                <w:sz w:val="28"/>
                <w:szCs w:val="28"/>
                <w:lang w:eastAsia="ru-RU"/>
              </w:rPr>
              <w:t>Условия труда</w:t>
            </w:r>
          </w:p>
        </w:tc>
        <w:tc>
          <w:tcPr>
            <w:tcW w:w="5323" w:type="dxa"/>
          </w:tcPr>
          <w:p w:rsidR="00A355BA" w:rsidRPr="004D66C6" w:rsidRDefault="00A355BA" w:rsidP="00A355BA">
            <w:pPr>
              <w:spacing w:after="0" w:line="240" w:lineRule="auto"/>
              <w:jc w:val="both"/>
              <w:rPr>
                <w:rFonts w:ascii="Times New Roman" w:eastAsia="Times New Roman" w:hAnsi="Times New Roman" w:cs="Times New Roman"/>
                <w:sz w:val="28"/>
                <w:szCs w:val="28"/>
                <w:lang w:eastAsia="ru-RU"/>
              </w:rPr>
            </w:pPr>
            <w:r w:rsidRPr="004D66C6">
              <w:rPr>
                <w:rFonts w:ascii="Times New Roman" w:eastAsia="Times New Roman" w:hAnsi="Times New Roman" w:cs="Times New Roman"/>
                <w:sz w:val="28"/>
                <w:szCs w:val="28"/>
                <w:lang w:eastAsia="ru-RU"/>
              </w:rPr>
              <w:t xml:space="preserve">Совокупность факторов производственной среды и трудового процесса, оказывающих влияние на работоспособность и здоровье работника </w:t>
            </w:r>
          </w:p>
        </w:tc>
      </w:tr>
    </w:tbl>
    <w:p w:rsidR="00A355BA" w:rsidRPr="004D66C6" w:rsidRDefault="00A355BA" w:rsidP="00A355BA">
      <w:pPr>
        <w:spacing w:after="0" w:line="240" w:lineRule="auto"/>
        <w:ind w:left="360"/>
        <w:jc w:val="center"/>
        <w:rPr>
          <w:rFonts w:ascii="Times New Roman" w:eastAsia="Times New Roman" w:hAnsi="Times New Roman" w:cs="Times New Roman"/>
          <w:b/>
          <w:sz w:val="28"/>
          <w:szCs w:val="28"/>
          <w:lang w:eastAsia="ru-RU"/>
        </w:rPr>
      </w:pPr>
    </w:p>
    <w:p w:rsidR="00A355BA" w:rsidRPr="004D66C6" w:rsidRDefault="00A355BA" w:rsidP="00A355BA">
      <w:pPr>
        <w:shd w:val="clear" w:color="auto" w:fill="FFFFFF"/>
        <w:suppressAutoHyphens/>
        <w:spacing w:after="0" w:line="240" w:lineRule="auto"/>
        <w:ind w:firstLine="567"/>
        <w:jc w:val="center"/>
        <w:rPr>
          <w:rFonts w:ascii="Times New Roman" w:eastAsia="Times New Roman" w:hAnsi="Times New Roman" w:cs="Times New Roman"/>
          <w:b/>
          <w:sz w:val="28"/>
          <w:szCs w:val="28"/>
          <w:lang w:eastAsia="ru-RU"/>
        </w:rPr>
      </w:pPr>
      <w:r w:rsidRPr="004D66C6">
        <w:rPr>
          <w:rFonts w:ascii="Times New Roman" w:eastAsia="Times New Roman" w:hAnsi="Times New Roman" w:cs="Times New Roman"/>
          <w:b/>
          <w:sz w:val="28"/>
          <w:szCs w:val="28"/>
          <w:lang w:eastAsia="ru-RU"/>
        </w:rPr>
        <w:t xml:space="preserve">4 .Структура управления охраной труда в образовательных </w:t>
      </w:r>
      <w:r w:rsidR="006E3C55">
        <w:rPr>
          <w:rFonts w:ascii="Times New Roman" w:eastAsia="Times New Roman" w:hAnsi="Times New Roman" w:cs="Times New Roman"/>
          <w:b/>
          <w:sz w:val="28"/>
          <w:szCs w:val="28"/>
          <w:lang w:eastAsia="ru-RU"/>
        </w:rPr>
        <w:t>организациях</w:t>
      </w:r>
    </w:p>
    <w:p w:rsidR="00A355BA" w:rsidRPr="004D66C6" w:rsidRDefault="00A355BA" w:rsidP="00A355BA">
      <w:pPr>
        <w:shd w:val="clear" w:color="auto" w:fill="FFFFFF"/>
        <w:suppressAutoHyphens/>
        <w:spacing w:after="0" w:line="240" w:lineRule="auto"/>
        <w:ind w:firstLine="567"/>
        <w:jc w:val="center"/>
        <w:rPr>
          <w:rFonts w:ascii="Times New Roman" w:eastAsia="Times New Roman" w:hAnsi="Times New Roman" w:cs="Times New Roman"/>
          <w:b/>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7"/>
      </w:tblGrid>
      <w:tr w:rsidR="00A355BA" w:rsidRPr="004D66C6" w:rsidTr="00A355BA">
        <w:tc>
          <w:tcPr>
            <w:tcW w:w="9571" w:type="dxa"/>
          </w:tcPr>
          <w:p w:rsidR="00A355BA" w:rsidRPr="004D66C6" w:rsidRDefault="00A355BA" w:rsidP="00A355BA">
            <w:pPr>
              <w:spacing w:after="0" w:line="240" w:lineRule="auto"/>
              <w:ind w:firstLine="567"/>
              <w:jc w:val="both"/>
              <w:rPr>
                <w:rFonts w:ascii="Times New Roman" w:eastAsia="Times New Roman" w:hAnsi="Times New Roman" w:cs="Times New Roman"/>
                <w:sz w:val="28"/>
                <w:szCs w:val="28"/>
                <w:lang w:eastAsia="ru-RU"/>
              </w:rPr>
            </w:pPr>
            <w:r w:rsidRPr="004D66C6">
              <w:rPr>
                <w:rFonts w:ascii="Times New Roman" w:eastAsia="Times New Roman" w:hAnsi="Times New Roman" w:cs="Times New Roman"/>
                <w:sz w:val="28"/>
                <w:szCs w:val="28"/>
                <w:lang w:eastAsia="ru-RU"/>
              </w:rPr>
              <w:t xml:space="preserve">Структура управления охраной труда включает в себя три уровня управления (см. таблицу в разделе «Социальное партнерство»), на каждом из которых осуществляется обеспечение охраны труда и безопасности образовательного процесса. </w:t>
            </w:r>
          </w:p>
          <w:p w:rsidR="00A355BA" w:rsidRPr="004D66C6" w:rsidRDefault="00A355BA" w:rsidP="00A355BA">
            <w:pPr>
              <w:spacing w:after="0" w:line="240" w:lineRule="auto"/>
              <w:jc w:val="both"/>
              <w:rPr>
                <w:rFonts w:ascii="Times New Roman" w:eastAsia="Times New Roman" w:hAnsi="Times New Roman" w:cs="Times New Roman"/>
                <w:sz w:val="28"/>
                <w:szCs w:val="28"/>
                <w:lang w:eastAsia="ru-RU"/>
              </w:rPr>
            </w:pPr>
            <w:r w:rsidRPr="004D66C6">
              <w:rPr>
                <w:rFonts w:ascii="Times New Roman" w:eastAsia="Times New Roman" w:hAnsi="Times New Roman" w:cs="Times New Roman"/>
                <w:sz w:val="28"/>
                <w:szCs w:val="28"/>
                <w:lang w:eastAsia="ru-RU"/>
              </w:rPr>
              <w:t xml:space="preserve">      </w:t>
            </w:r>
            <w:r w:rsidRPr="004D66C6">
              <w:rPr>
                <w:rFonts w:ascii="Times New Roman" w:eastAsia="Times New Roman" w:hAnsi="Times New Roman" w:cs="Times New Roman"/>
                <w:b/>
                <w:sz w:val="28"/>
                <w:szCs w:val="28"/>
                <w:lang w:eastAsia="ru-RU"/>
              </w:rPr>
              <w:t>Первый уровень</w:t>
            </w:r>
            <w:r w:rsidRPr="004D66C6">
              <w:rPr>
                <w:rFonts w:ascii="Times New Roman" w:eastAsia="Times New Roman" w:hAnsi="Times New Roman" w:cs="Times New Roman"/>
                <w:sz w:val="28"/>
                <w:szCs w:val="28"/>
                <w:lang w:eastAsia="ru-RU"/>
              </w:rPr>
              <w:t xml:space="preserve"> - уровень региональный, осуществляемый  Департаментом образования Ивановской области и Ивановским областным комитетом профсоюза образования и науки РФ.</w:t>
            </w:r>
          </w:p>
          <w:p w:rsidR="00A355BA" w:rsidRPr="004D66C6" w:rsidRDefault="00A355BA" w:rsidP="00A355BA">
            <w:pPr>
              <w:spacing w:after="0" w:line="240" w:lineRule="auto"/>
              <w:jc w:val="both"/>
              <w:rPr>
                <w:rFonts w:ascii="Times New Roman" w:eastAsia="Times New Roman" w:hAnsi="Times New Roman" w:cs="Times New Roman"/>
                <w:sz w:val="28"/>
                <w:szCs w:val="28"/>
                <w:lang w:eastAsia="ru-RU"/>
              </w:rPr>
            </w:pPr>
            <w:r w:rsidRPr="004D66C6">
              <w:rPr>
                <w:rFonts w:ascii="Times New Roman" w:eastAsia="Times New Roman" w:hAnsi="Times New Roman" w:cs="Times New Roman"/>
                <w:sz w:val="28"/>
                <w:szCs w:val="28"/>
                <w:lang w:eastAsia="ru-RU"/>
              </w:rPr>
              <w:t xml:space="preserve">     </w:t>
            </w:r>
            <w:r w:rsidRPr="004D66C6">
              <w:rPr>
                <w:rFonts w:ascii="Times New Roman" w:eastAsia="Times New Roman" w:hAnsi="Times New Roman" w:cs="Times New Roman"/>
                <w:b/>
                <w:sz w:val="28"/>
                <w:szCs w:val="28"/>
                <w:lang w:eastAsia="ru-RU"/>
              </w:rPr>
              <w:t>Второй уровень</w:t>
            </w:r>
            <w:r w:rsidRPr="004D66C6">
              <w:rPr>
                <w:rFonts w:ascii="Times New Roman" w:eastAsia="Times New Roman" w:hAnsi="Times New Roman" w:cs="Times New Roman"/>
                <w:sz w:val="28"/>
                <w:szCs w:val="28"/>
                <w:lang w:eastAsia="ru-RU"/>
              </w:rPr>
              <w:t xml:space="preserve"> - уровень муниципальный, осуществляемый местным (муниципальным) органом управления образованием и районным (городским) комитетом профсоюза образования. </w:t>
            </w:r>
          </w:p>
          <w:p w:rsidR="00A355BA" w:rsidRPr="004D66C6" w:rsidRDefault="00A355BA" w:rsidP="003558DD">
            <w:pPr>
              <w:spacing w:after="0" w:line="240" w:lineRule="auto"/>
              <w:jc w:val="both"/>
              <w:rPr>
                <w:rFonts w:ascii="Times New Roman" w:eastAsia="Times New Roman" w:hAnsi="Times New Roman" w:cs="Times New Roman"/>
                <w:sz w:val="28"/>
                <w:szCs w:val="28"/>
                <w:lang w:eastAsia="ru-RU"/>
              </w:rPr>
            </w:pPr>
            <w:r w:rsidRPr="004D66C6">
              <w:rPr>
                <w:rFonts w:ascii="Times New Roman" w:eastAsia="Times New Roman" w:hAnsi="Times New Roman" w:cs="Times New Roman"/>
                <w:sz w:val="28"/>
                <w:szCs w:val="28"/>
                <w:lang w:eastAsia="ru-RU"/>
              </w:rPr>
              <w:lastRenderedPageBreak/>
              <w:t xml:space="preserve">     </w:t>
            </w:r>
            <w:r w:rsidRPr="004D66C6">
              <w:rPr>
                <w:rFonts w:ascii="Times New Roman" w:eastAsia="Times New Roman" w:hAnsi="Times New Roman" w:cs="Times New Roman"/>
                <w:b/>
                <w:sz w:val="28"/>
                <w:szCs w:val="28"/>
                <w:lang w:eastAsia="ru-RU"/>
              </w:rPr>
              <w:t>Третий уровень</w:t>
            </w:r>
            <w:r w:rsidRPr="004D66C6">
              <w:rPr>
                <w:rFonts w:ascii="Times New Roman" w:eastAsia="Times New Roman" w:hAnsi="Times New Roman" w:cs="Times New Roman"/>
                <w:sz w:val="28"/>
                <w:szCs w:val="28"/>
                <w:lang w:eastAsia="ru-RU"/>
              </w:rPr>
              <w:t xml:space="preserve"> - уровень управления образовательно</w:t>
            </w:r>
            <w:r w:rsidR="003558DD">
              <w:rPr>
                <w:rFonts w:ascii="Times New Roman" w:eastAsia="Times New Roman" w:hAnsi="Times New Roman" w:cs="Times New Roman"/>
                <w:sz w:val="28"/>
                <w:szCs w:val="28"/>
                <w:lang w:eastAsia="ru-RU"/>
              </w:rPr>
              <w:t>й организации</w:t>
            </w:r>
            <w:r w:rsidRPr="004D66C6">
              <w:rPr>
                <w:rFonts w:ascii="Times New Roman" w:eastAsia="Times New Roman" w:hAnsi="Times New Roman" w:cs="Times New Roman"/>
                <w:sz w:val="28"/>
                <w:szCs w:val="28"/>
                <w:lang w:eastAsia="ru-RU"/>
              </w:rPr>
              <w:t xml:space="preserve">, осуществляемый непосредственно работодателем (руководителем) и уполномоченным лицом по охране труда первичной профсоюзной организации учреждения. </w:t>
            </w:r>
          </w:p>
        </w:tc>
      </w:tr>
    </w:tbl>
    <w:p w:rsidR="00A355BA" w:rsidRPr="004D66C6" w:rsidRDefault="00A355BA" w:rsidP="00A355BA">
      <w:pPr>
        <w:spacing w:after="0" w:line="240" w:lineRule="auto"/>
        <w:ind w:firstLine="567"/>
        <w:jc w:val="both"/>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7"/>
      </w:tblGrid>
      <w:tr w:rsidR="00A355BA" w:rsidRPr="004D66C6" w:rsidTr="00F21CD1">
        <w:tc>
          <w:tcPr>
            <w:tcW w:w="9287" w:type="dxa"/>
          </w:tcPr>
          <w:p w:rsidR="00A355BA" w:rsidRPr="004D66C6" w:rsidRDefault="00A355BA" w:rsidP="00A355BA">
            <w:pPr>
              <w:tabs>
                <w:tab w:val="left" w:pos="7410"/>
              </w:tabs>
              <w:spacing w:after="0" w:line="240" w:lineRule="auto"/>
              <w:jc w:val="center"/>
              <w:rPr>
                <w:rFonts w:ascii="Times New Roman" w:eastAsia="Times New Roman" w:hAnsi="Times New Roman" w:cs="Times New Roman"/>
                <w:b/>
                <w:i/>
                <w:sz w:val="28"/>
                <w:szCs w:val="28"/>
                <w:lang w:eastAsia="ru-RU"/>
              </w:rPr>
            </w:pPr>
            <w:r w:rsidRPr="004D66C6">
              <w:rPr>
                <w:rFonts w:ascii="Times New Roman" w:eastAsia="Times New Roman" w:hAnsi="Times New Roman" w:cs="Times New Roman"/>
                <w:b/>
                <w:i/>
                <w:sz w:val="28"/>
                <w:szCs w:val="28"/>
                <w:lang w:eastAsia="ru-RU"/>
              </w:rPr>
              <w:t xml:space="preserve">Региональный уровень управления  </w:t>
            </w:r>
          </w:p>
          <w:p w:rsidR="00A355BA" w:rsidRPr="004D66C6" w:rsidRDefault="00A355BA" w:rsidP="00A355BA">
            <w:pPr>
              <w:tabs>
                <w:tab w:val="left" w:pos="7410"/>
              </w:tabs>
              <w:spacing w:after="0" w:line="240" w:lineRule="auto"/>
              <w:ind w:firstLine="360"/>
              <w:jc w:val="both"/>
              <w:rPr>
                <w:rFonts w:ascii="Times New Roman" w:eastAsia="Times New Roman" w:hAnsi="Times New Roman" w:cs="Times New Roman"/>
                <w:i/>
                <w:sz w:val="28"/>
                <w:szCs w:val="28"/>
                <w:lang w:eastAsia="ru-RU"/>
              </w:rPr>
            </w:pPr>
          </w:p>
          <w:p w:rsidR="00A355BA" w:rsidRPr="004D66C6" w:rsidRDefault="00A355BA" w:rsidP="00A355BA">
            <w:pPr>
              <w:spacing w:after="0" w:line="240" w:lineRule="auto"/>
              <w:jc w:val="both"/>
              <w:rPr>
                <w:rFonts w:ascii="Times New Roman" w:eastAsia="Times New Roman" w:hAnsi="Times New Roman" w:cs="Times New Roman"/>
                <w:sz w:val="28"/>
                <w:szCs w:val="28"/>
                <w:lang w:eastAsia="ru-RU"/>
              </w:rPr>
            </w:pPr>
            <w:r w:rsidRPr="004D66C6">
              <w:rPr>
                <w:rFonts w:ascii="Times New Roman" w:eastAsia="Times New Roman" w:hAnsi="Times New Roman" w:cs="Times New Roman"/>
                <w:sz w:val="28"/>
                <w:szCs w:val="28"/>
                <w:lang w:eastAsia="ru-RU"/>
              </w:rPr>
              <w:t>Департамент образования Ивановской области в рамках своих полномочий обеспечивает:</w:t>
            </w:r>
          </w:p>
          <w:p w:rsidR="00A355BA" w:rsidRPr="004D66C6" w:rsidRDefault="00A355BA" w:rsidP="00250C0B">
            <w:pPr>
              <w:numPr>
                <w:ilvl w:val="0"/>
                <w:numId w:val="4"/>
              </w:numPr>
              <w:spacing w:after="0" w:line="240" w:lineRule="auto"/>
              <w:jc w:val="both"/>
              <w:rPr>
                <w:rFonts w:ascii="Times New Roman" w:eastAsia="Times New Roman" w:hAnsi="Times New Roman" w:cs="Times New Roman"/>
                <w:sz w:val="28"/>
                <w:szCs w:val="28"/>
                <w:lang w:eastAsia="ru-RU"/>
              </w:rPr>
            </w:pPr>
            <w:r w:rsidRPr="004D66C6">
              <w:rPr>
                <w:rFonts w:ascii="Times New Roman" w:eastAsia="Times New Roman" w:hAnsi="Times New Roman" w:cs="Times New Roman"/>
                <w:sz w:val="28"/>
                <w:szCs w:val="28"/>
                <w:lang w:eastAsia="ru-RU"/>
              </w:rPr>
              <w:t xml:space="preserve">разработку и утверждение Положения об организации работы по охране труда в </w:t>
            </w:r>
            <w:r w:rsidR="00D57D8C">
              <w:rPr>
                <w:rFonts w:ascii="Times New Roman" w:eastAsia="Times New Roman" w:hAnsi="Times New Roman" w:cs="Times New Roman"/>
                <w:sz w:val="28"/>
                <w:szCs w:val="28"/>
                <w:lang w:eastAsia="ru-RU"/>
              </w:rPr>
              <w:t>Д</w:t>
            </w:r>
            <w:r w:rsidRPr="004D66C6">
              <w:rPr>
                <w:rFonts w:ascii="Times New Roman" w:eastAsia="Times New Roman" w:hAnsi="Times New Roman" w:cs="Times New Roman"/>
                <w:sz w:val="28"/>
                <w:szCs w:val="28"/>
                <w:lang w:eastAsia="ru-RU"/>
              </w:rPr>
              <w:t>епартамент</w:t>
            </w:r>
            <w:r w:rsidR="00D57D8C">
              <w:rPr>
                <w:rFonts w:ascii="Times New Roman" w:eastAsia="Times New Roman" w:hAnsi="Times New Roman" w:cs="Times New Roman"/>
                <w:sz w:val="28"/>
                <w:szCs w:val="28"/>
                <w:lang w:eastAsia="ru-RU"/>
              </w:rPr>
              <w:t>е образования Ивановской области</w:t>
            </w:r>
            <w:r w:rsidRPr="004D66C6">
              <w:rPr>
                <w:rFonts w:ascii="Times New Roman" w:eastAsia="Times New Roman" w:hAnsi="Times New Roman" w:cs="Times New Roman"/>
                <w:sz w:val="28"/>
                <w:szCs w:val="28"/>
                <w:lang w:eastAsia="ru-RU"/>
              </w:rPr>
              <w:t xml:space="preserve">; </w:t>
            </w:r>
          </w:p>
          <w:p w:rsidR="00A355BA" w:rsidRPr="004D66C6" w:rsidRDefault="00A355BA" w:rsidP="00250C0B">
            <w:pPr>
              <w:numPr>
                <w:ilvl w:val="0"/>
                <w:numId w:val="4"/>
              </w:numPr>
              <w:spacing w:after="0" w:line="240" w:lineRule="auto"/>
              <w:jc w:val="both"/>
              <w:rPr>
                <w:rFonts w:ascii="Times New Roman" w:eastAsia="Times New Roman" w:hAnsi="Times New Roman" w:cs="Times New Roman"/>
                <w:sz w:val="28"/>
                <w:szCs w:val="28"/>
                <w:lang w:eastAsia="ru-RU"/>
              </w:rPr>
            </w:pPr>
            <w:r w:rsidRPr="004D66C6">
              <w:rPr>
                <w:rFonts w:ascii="Times New Roman" w:eastAsia="Times New Roman" w:hAnsi="Times New Roman" w:cs="Times New Roman"/>
                <w:sz w:val="28"/>
                <w:szCs w:val="28"/>
                <w:lang w:eastAsia="ru-RU"/>
              </w:rPr>
              <w:t>реализацию государственной и отраслевой политики в области охраны труда работников и обучающихся в системе образования Ивановской области;</w:t>
            </w:r>
          </w:p>
          <w:p w:rsidR="00A355BA" w:rsidRPr="00D57D8C" w:rsidRDefault="00A355BA" w:rsidP="00250C0B">
            <w:pPr>
              <w:numPr>
                <w:ilvl w:val="0"/>
                <w:numId w:val="4"/>
              </w:numPr>
              <w:spacing w:after="0" w:line="240" w:lineRule="auto"/>
              <w:jc w:val="both"/>
              <w:rPr>
                <w:rFonts w:ascii="Times New Roman" w:eastAsia="Times New Roman" w:hAnsi="Times New Roman" w:cs="Times New Roman"/>
                <w:sz w:val="28"/>
                <w:szCs w:val="28"/>
                <w:lang w:eastAsia="ru-RU"/>
              </w:rPr>
            </w:pPr>
            <w:proofErr w:type="gramStart"/>
            <w:r w:rsidRPr="00D57D8C">
              <w:rPr>
                <w:rFonts w:ascii="Times New Roman" w:eastAsia="Times New Roman" w:hAnsi="Times New Roman" w:cs="Times New Roman"/>
                <w:sz w:val="28"/>
                <w:szCs w:val="28"/>
                <w:lang w:eastAsia="ru-RU"/>
              </w:rPr>
              <w:t>контроль за</w:t>
            </w:r>
            <w:proofErr w:type="gramEnd"/>
            <w:r w:rsidRPr="00D57D8C">
              <w:rPr>
                <w:rFonts w:ascii="Times New Roman" w:eastAsia="Times New Roman" w:hAnsi="Times New Roman" w:cs="Times New Roman"/>
                <w:sz w:val="28"/>
                <w:szCs w:val="28"/>
                <w:lang w:eastAsia="ru-RU"/>
              </w:rPr>
              <w:t xml:space="preserve"> отражением требований, направленных на охрану труда и обеспечение  безопасных условий образовательного процесса, в учредительных документах подведомственных образовательных </w:t>
            </w:r>
            <w:r w:rsidR="003558DD">
              <w:rPr>
                <w:rFonts w:ascii="Times New Roman" w:eastAsia="Times New Roman" w:hAnsi="Times New Roman" w:cs="Times New Roman"/>
                <w:sz w:val="28"/>
                <w:szCs w:val="28"/>
                <w:lang w:eastAsia="ru-RU"/>
              </w:rPr>
              <w:t>организаций</w:t>
            </w:r>
            <w:r w:rsidRPr="00D57D8C">
              <w:rPr>
                <w:rFonts w:ascii="Times New Roman" w:eastAsia="Times New Roman" w:hAnsi="Times New Roman" w:cs="Times New Roman"/>
                <w:sz w:val="28"/>
                <w:szCs w:val="28"/>
                <w:lang w:eastAsia="ru-RU"/>
              </w:rPr>
              <w:t xml:space="preserve"> и документах, представляемых на лицензирование образовательной деятельности;</w:t>
            </w:r>
          </w:p>
          <w:p w:rsidR="00A355BA" w:rsidRPr="00D57D8C" w:rsidRDefault="00A355BA" w:rsidP="00A355BA">
            <w:pPr>
              <w:numPr>
                <w:ilvl w:val="0"/>
                <w:numId w:val="7"/>
              </w:numPr>
              <w:tabs>
                <w:tab w:val="num" w:pos="720"/>
              </w:tabs>
              <w:spacing w:after="0" w:line="240" w:lineRule="auto"/>
              <w:ind w:left="720" w:hanging="240"/>
              <w:jc w:val="both"/>
              <w:rPr>
                <w:rFonts w:ascii="Times New Roman" w:eastAsia="Times New Roman" w:hAnsi="Times New Roman" w:cs="Times New Roman"/>
                <w:sz w:val="28"/>
                <w:szCs w:val="28"/>
                <w:lang w:eastAsia="ru-RU"/>
              </w:rPr>
            </w:pPr>
            <w:r w:rsidRPr="00D57D8C">
              <w:rPr>
                <w:rFonts w:ascii="Times New Roman" w:eastAsia="Times New Roman" w:hAnsi="Times New Roman" w:cs="Times New Roman"/>
                <w:sz w:val="28"/>
                <w:szCs w:val="28"/>
                <w:lang w:eastAsia="ru-RU"/>
              </w:rPr>
              <w:t xml:space="preserve"> участие в расследовании групповых несчастных случаев, несчастных случаев с тяжелым и смертельным исходами с работниками и обучающимися в образовательных </w:t>
            </w:r>
            <w:r w:rsidR="003558DD">
              <w:rPr>
                <w:rFonts w:ascii="Times New Roman" w:eastAsia="Times New Roman" w:hAnsi="Times New Roman" w:cs="Times New Roman"/>
                <w:sz w:val="28"/>
                <w:szCs w:val="28"/>
                <w:lang w:eastAsia="ru-RU"/>
              </w:rPr>
              <w:t>организациях</w:t>
            </w:r>
            <w:r w:rsidRPr="00D57D8C">
              <w:rPr>
                <w:rFonts w:ascii="Times New Roman" w:eastAsia="Times New Roman" w:hAnsi="Times New Roman" w:cs="Times New Roman"/>
                <w:sz w:val="28"/>
                <w:szCs w:val="28"/>
                <w:lang w:eastAsia="ru-RU"/>
              </w:rPr>
              <w:t>, подведомственных Департаменту;</w:t>
            </w:r>
          </w:p>
          <w:p w:rsidR="00A355BA" w:rsidRPr="004D66C6" w:rsidRDefault="00A355BA" w:rsidP="00250C0B">
            <w:pPr>
              <w:numPr>
                <w:ilvl w:val="0"/>
                <w:numId w:val="7"/>
              </w:numPr>
              <w:tabs>
                <w:tab w:val="num" w:pos="720"/>
              </w:tabs>
              <w:spacing w:after="0" w:line="240" w:lineRule="auto"/>
              <w:ind w:left="720"/>
              <w:jc w:val="both"/>
              <w:rPr>
                <w:rFonts w:ascii="Times New Roman" w:eastAsia="Times New Roman" w:hAnsi="Times New Roman" w:cs="Times New Roman"/>
                <w:sz w:val="28"/>
                <w:szCs w:val="28"/>
                <w:lang w:eastAsia="ru-RU"/>
              </w:rPr>
            </w:pPr>
            <w:r w:rsidRPr="004D66C6">
              <w:rPr>
                <w:rFonts w:ascii="Times New Roman" w:eastAsia="Times New Roman" w:hAnsi="Times New Roman" w:cs="Times New Roman"/>
                <w:sz w:val="28"/>
                <w:szCs w:val="28"/>
                <w:lang w:eastAsia="ru-RU"/>
              </w:rPr>
              <w:t>оказание методической помощи местным (муниципальным) органам управления образованием и подведомственным образовательным учреждениям в совершенствовании  работы, направленной на охрану труда и обеспечение безопасных условий образовательного  процесса;</w:t>
            </w:r>
          </w:p>
          <w:p w:rsidR="00A355BA" w:rsidRPr="004D66C6" w:rsidRDefault="00A355BA" w:rsidP="00250C0B">
            <w:pPr>
              <w:numPr>
                <w:ilvl w:val="0"/>
                <w:numId w:val="7"/>
              </w:numPr>
              <w:tabs>
                <w:tab w:val="num" w:pos="720"/>
              </w:tabs>
              <w:spacing w:after="0" w:line="240" w:lineRule="auto"/>
              <w:ind w:left="720"/>
              <w:jc w:val="both"/>
              <w:rPr>
                <w:rFonts w:ascii="Times New Roman" w:eastAsia="Times New Roman" w:hAnsi="Times New Roman" w:cs="Times New Roman"/>
                <w:sz w:val="28"/>
                <w:szCs w:val="28"/>
                <w:lang w:eastAsia="ru-RU"/>
              </w:rPr>
            </w:pPr>
            <w:r w:rsidRPr="004D66C6">
              <w:rPr>
                <w:rFonts w:ascii="Times New Roman" w:eastAsia="Times New Roman" w:hAnsi="Times New Roman" w:cs="Times New Roman"/>
                <w:sz w:val="28"/>
                <w:szCs w:val="28"/>
                <w:lang w:eastAsia="ru-RU"/>
              </w:rPr>
              <w:t>разработку совместно с заинтересованными и профсоюзными организациями мероприятий  по обобщению и распространению передового опыта в области охраны труда и обеспечения  безопасности образовательного процесса, проведение смотров-конкурсов, дней охраны труда и т.п.;</w:t>
            </w:r>
          </w:p>
          <w:p w:rsidR="00A355BA" w:rsidRPr="004D66C6" w:rsidRDefault="00A355BA" w:rsidP="00250C0B">
            <w:pPr>
              <w:numPr>
                <w:ilvl w:val="0"/>
                <w:numId w:val="7"/>
              </w:numPr>
              <w:tabs>
                <w:tab w:val="num" w:pos="720"/>
              </w:tabs>
              <w:spacing w:after="0" w:line="240" w:lineRule="auto"/>
              <w:ind w:left="720"/>
              <w:jc w:val="both"/>
              <w:rPr>
                <w:rFonts w:ascii="Times New Roman" w:eastAsia="Times New Roman" w:hAnsi="Times New Roman" w:cs="Times New Roman"/>
                <w:sz w:val="28"/>
                <w:szCs w:val="28"/>
                <w:lang w:eastAsia="ru-RU"/>
              </w:rPr>
            </w:pPr>
            <w:r w:rsidRPr="004D66C6">
              <w:rPr>
                <w:rFonts w:ascii="Times New Roman" w:eastAsia="Times New Roman" w:hAnsi="Times New Roman" w:cs="Times New Roman"/>
                <w:sz w:val="28"/>
                <w:szCs w:val="28"/>
                <w:lang w:eastAsia="ru-RU"/>
              </w:rPr>
              <w:t>взаимодействие с Комитетом Ивановской области по труду, содействию занятости населения и трудовой миграции,  органами  государственного надзора и контроля за соблюдением требований охраны труда и обеспечения безопасности образовательного процесса;</w:t>
            </w:r>
          </w:p>
          <w:p w:rsidR="00A355BA" w:rsidRPr="00F21CD1" w:rsidRDefault="00A355BA" w:rsidP="00250C0B">
            <w:pPr>
              <w:numPr>
                <w:ilvl w:val="0"/>
                <w:numId w:val="5"/>
              </w:numPr>
              <w:spacing w:after="0" w:line="240" w:lineRule="auto"/>
              <w:jc w:val="both"/>
              <w:rPr>
                <w:rFonts w:ascii="Times New Roman" w:eastAsia="Times New Roman" w:hAnsi="Times New Roman" w:cs="Times New Roman"/>
                <w:sz w:val="28"/>
                <w:szCs w:val="28"/>
                <w:lang w:eastAsia="ru-RU"/>
              </w:rPr>
            </w:pPr>
            <w:r w:rsidRPr="00F21CD1">
              <w:rPr>
                <w:rFonts w:ascii="Times New Roman" w:eastAsia="Times New Roman" w:hAnsi="Times New Roman" w:cs="Times New Roman"/>
                <w:sz w:val="28"/>
                <w:szCs w:val="28"/>
                <w:lang w:eastAsia="ru-RU"/>
              </w:rPr>
              <w:t>приостановление частично или полностью деятельности подведомственных образовательных учреждений при возникновении опасности для жизни и здоровья обучающихся и работников до полного устранения причин, порождающих указанную  опасность;</w:t>
            </w:r>
          </w:p>
          <w:p w:rsidR="00A355BA" w:rsidRPr="004D66C6" w:rsidRDefault="00A355BA" w:rsidP="00D57D8C">
            <w:pPr>
              <w:numPr>
                <w:ilvl w:val="0"/>
                <w:numId w:val="8"/>
              </w:numPr>
              <w:spacing w:after="0" w:line="240" w:lineRule="auto"/>
              <w:jc w:val="both"/>
              <w:rPr>
                <w:rFonts w:ascii="Times New Roman" w:eastAsia="Times New Roman" w:hAnsi="Times New Roman" w:cs="Times New Roman"/>
                <w:b/>
                <w:i/>
                <w:sz w:val="28"/>
                <w:szCs w:val="28"/>
                <w:lang w:eastAsia="ru-RU"/>
              </w:rPr>
            </w:pPr>
            <w:r w:rsidRPr="004D66C6">
              <w:rPr>
                <w:rFonts w:ascii="Times New Roman" w:eastAsia="Times New Roman" w:hAnsi="Times New Roman" w:cs="Times New Roman"/>
                <w:sz w:val="28"/>
                <w:szCs w:val="28"/>
                <w:lang w:eastAsia="ru-RU"/>
              </w:rPr>
              <w:t xml:space="preserve">реализацию иных функций по вопросам охраны труда и обеспечения безопасности образовательного процесса в пределах компетенции государственного органа управления образованием Ивановской </w:t>
            </w:r>
            <w:r w:rsidRPr="004D66C6">
              <w:rPr>
                <w:rFonts w:ascii="Times New Roman" w:eastAsia="Times New Roman" w:hAnsi="Times New Roman" w:cs="Times New Roman"/>
                <w:sz w:val="28"/>
                <w:szCs w:val="28"/>
                <w:lang w:eastAsia="ru-RU"/>
              </w:rPr>
              <w:lastRenderedPageBreak/>
              <w:t>области.</w:t>
            </w:r>
          </w:p>
        </w:tc>
      </w:tr>
    </w:tbl>
    <w:p w:rsidR="00A355BA" w:rsidRPr="004D66C6" w:rsidRDefault="00A355BA" w:rsidP="00A355BA">
      <w:pPr>
        <w:tabs>
          <w:tab w:val="left" w:pos="7410"/>
        </w:tabs>
        <w:spacing w:after="0" w:line="240" w:lineRule="auto"/>
        <w:jc w:val="center"/>
        <w:rPr>
          <w:rFonts w:ascii="Times New Roman" w:eastAsia="Times New Roman" w:hAnsi="Times New Roman" w:cs="Times New Roman"/>
          <w:b/>
          <w:i/>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7"/>
      </w:tblGrid>
      <w:tr w:rsidR="00A355BA" w:rsidRPr="004D66C6" w:rsidTr="00F21CD1">
        <w:tc>
          <w:tcPr>
            <w:tcW w:w="9287" w:type="dxa"/>
          </w:tcPr>
          <w:p w:rsidR="00A355BA" w:rsidRPr="004D66C6" w:rsidRDefault="00A355BA" w:rsidP="00A355BA">
            <w:pPr>
              <w:spacing w:after="0" w:line="240" w:lineRule="auto"/>
              <w:ind w:firstLine="360"/>
              <w:jc w:val="center"/>
              <w:rPr>
                <w:rFonts w:ascii="Times New Roman" w:eastAsia="Times New Roman" w:hAnsi="Times New Roman" w:cs="Times New Roman"/>
                <w:b/>
                <w:i/>
                <w:sz w:val="28"/>
                <w:szCs w:val="28"/>
                <w:lang w:eastAsia="ru-RU"/>
              </w:rPr>
            </w:pPr>
            <w:r w:rsidRPr="004D66C6">
              <w:rPr>
                <w:rFonts w:ascii="Times New Roman" w:eastAsia="Times New Roman" w:hAnsi="Times New Roman" w:cs="Times New Roman"/>
                <w:b/>
                <w:i/>
                <w:sz w:val="28"/>
                <w:szCs w:val="28"/>
                <w:lang w:eastAsia="ru-RU"/>
              </w:rPr>
              <w:t>Муниципальный уровень управления</w:t>
            </w:r>
          </w:p>
          <w:p w:rsidR="00A355BA" w:rsidRPr="004D66C6" w:rsidRDefault="00A355BA" w:rsidP="00A355BA">
            <w:pPr>
              <w:spacing w:after="0" w:line="240" w:lineRule="auto"/>
              <w:ind w:firstLine="360"/>
              <w:jc w:val="both"/>
              <w:rPr>
                <w:rFonts w:ascii="Times New Roman" w:eastAsia="Times New Roman" w:hAnsi="Times New Roman" w:cs="Times New Roman"/>
                <w:sz w:val="28"/>
                <w:szCs w:val="28"/>
                <w:lang w:eastAsia="ru-RU"/>
              </w:rPr>
            </w:pPr>
          </w:p>
          <w:p w:rsidR="00A355BA" w:rsidRPr="004D66C6" w:rsidRDefault="00A355BA" w:rsidP="00A355BA">
            <w:pPr>
              <w:spacing w:after="0" w:line="240" w:lineRule="auto"/>
              <w:jc w:val="both"/>
              <w:rPr>
                <w:rFonts w:ascii="Times New Roman" w:eastAsia="Times New Roman" w:hAnsi="Times New Roman" w:cs="Times New Roman"/>
                <w:sz w:val="28"/>
                <w:szCs w:val="28"/>
                <w:lang w:eastAsia="ru-RU"/>
              </w:rPr>
            </w:pPr>
            <w:r w:rsidRPr="004D66C6">
              <w:rPr>
                <w:rFonts w:ascii="Times New Roman" w:eastAsia="Times New Roman" w:hAnsi="Times New Roman" w:cs="Times New Roman"/>
                <w:sz w:val="28"/>
                <w:szCs w:val="28"/>
                <w:lang w:eastAsia="ru-RU"/>
              </w:rPr>
              <w:t xml:space="preserve">     Местный (муниципальный) орган управления образованием в рамках своих полномочий обеспечивает:</w:t>
            </w:r>
          </w:p>
          <w:p w:rsidR="00A355BA" w:rsidRPr="00F21CD1" w:rsidRDefault="00F21CD1" w:rsidP="00250C0B">
            <w:pPr>
              <w:numPr>
                <w:ilvl w:val="0"/>
                <w:numId w:val="9"/>
              </w:numPr>
              <w:spacing w:after="0" w:line="240" w:lineRule="auto"/>
              <w:jc w:val="both"/>
              <w:rPr>
                <w:rFonts w:ascii="Times New Roman" w:eastAsia="Times New Roman" w:hAnsi="Times New Roman" w:cs="Times New Roman"/>
                <w:sz w:val="28"/>
                <w:szCs w:val="28"/>
                <w:lang w:eastAsia="ru-RU"/>
              </w:rPr>
            </w:pPr>
            <w:r w:rsidRPr="00F21CD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р</w:t>
            </w:r>
            <w:r w:rsidR="00A355BA" w:rsidRPr="00F21CD1">
              <w:rPr>
                <w:rFonts w:ascii="Times New Roman" w:eastAsia="Times New Roman" w:hAnsi="Times New Roman" w:cs="Times New Roman"/>
                <w:sz w:val="28"/>
                <w:szCs w:val="28"/>
                <w:lang w:eastAsia="ru-RU"/>
              </w:rPr>
              <w:t>азработку и утверждение положения об организации работы по охране труда и обеспечению безопасности образовательного процесса в аппарате местного (муниципального)</w:t>
            </w:r>
            <w:r>
              <w:rPr>
                <w:rFonts w:ascii="Times New Roman" w:eastAsia="Times New Roman" w:hAnsi="Times New Roman" w:cs="Times New Roman"/>
                <w:sz w:val="28"/>
                <w:szCs w:val="28"/>
                <w:lang w:eastAsia="ru-RU"/>
              </w:rPr>
              <w:t xml:space="preserve"> органа управления образованием</w:t>
            </w:r>
            <w:r w:rsidR="00A355BA" w:rsidRPr="00F21CD1">
              <w:rPr>
                <w:rFonts w:ascii="Times New Roman" w:eastAsia="Times New Roman" w:hAnsi="Times New Roman" w:cs="Times New Roman"/>
                <w:sz w:val="28"/>
                <w:szCs w:val="28"/>
                <w:lang w:eastAsia="ru-RU"/>
              </w:rPr>
              <w:t>;</w:t>
            </w:r>
          </w:p>
          <w:p w:rsidR="00A355BA" w:rsidRPr="004D66C6" w:rsidRDefault="00A355BA" w:rsidP="00250C0B">
            <w:pPr>
              <w:numPr>
                <w:ilvl w:val="0"/>
                <w:numId w:val="9"/>
              </w:numPr>
              <w:spacing w:after="0" w:line="240" w:lineRule="auto"/>
              <w:jc w:val="both"/>
              <w:rPr>
                <w:rFonts w:ascii="Times New Roman" w:eastAsia="Times New Roman" w:hAnsi="Times New Roman" w:cs="Times New Roman"/>
                <w:sz w:val="28"/>
                <w:szCs w:val="28"/>
                <w:lang w:eastAsia="ru-RU"/>
              </w:rPr>
            </w:pPr>
            <w:r w:rsidRPr="004D66C6">
              <w:rPr>
                <w:rFonts w:ascii="Times New Roman" w:eastAsia="Times New Roman" w:hAnsi="Times New Roman" w:cs="Times New Roman"/>
                <w:sz w:val="28"/>
                <w:szCs w:val="28"/>
                <w:lang w:eastAsia="ru-RU"/>
              </w:rPr>
              <w:t>реализацию основных направлений государственной и отраслевой политики  в области охраны труда и обеспечения безопасности образовательного процесса  в пределах своих полномочий, а также полномочий, переданных ему органом государственной власти субъекта Российской Федерации в установленном порядке;</w:t>
            </w:r>
          </w:p>
          <w:p w:rsidR="00A355BA" w:rsidRPr="004D66C6" w:rsidRDefault="00A355BA" w:rsidP="00250C0B">
            <w:pPr>
              <w:numPr>
                <w:ilvl w:val="0"/>
                <w:numId w:val="9"/>
              </w:numPr>
              <w:spacing w:after="0" w:line="240" w:lineRule="auto"/>
              <w:jc w:val="both"/>
              <w:rPr>
                <w:rFonts w:ascii="Times New Roman" w:eastAsia="Times New Roman" w:hAnsi="Times New Roman" w:cs="Times New Roman"/>
                <w:sz w:val="28"/>
                <w:szCs w:val="28"/>
                <w:lang w:eastAsia="ru-RU"/>
              </w:rPr>
            </w:pPr>
            <w:r w:rsidRPr="004D66C6">
              <w:rPr>
                <w:rFonts w:ascii="Times New Roman" w:eastAsia="Times New Roman" w:hAnsi="Times New Roman" w:cs="Times New Roman"/>
                <w:sz w:val="28"/>
                <w:szCs w:val="28"/>
                <w:lang w:eastAsia="ru-RU"/>
              </w:rPr>
              <w:t>координацию и методическое руководство работой по охране труда  в подведомственных образовательных учреждени</w:t>
            </w:r>
            <w:r w:rsidR="00D57D8C">
              <w:rPr>
                <w:rFonts w:ascii="Times New Roman" w:eastAsia="Times New Roman" w:hAnsi="Times New Roman" w:cs="Times New Roman"/>
                <w:sz w:val="28"/>
                <w:szCs w:val="28"/>
                <w:lang w:eastAsia="ru-RU"/>
              </w:rPr>
              <w:t>ях</w:t>
            </w:r>
            <w:r w:rsidRPr="004D66C6">
              <w:rPr>
                <w:rFonts w:ascii="Times New Roman" w:eastAsia="Times New Roman" w:hAnsi="Times New Roman" w:cs="Times New Roman"/>
                <w:sz w:val="28"/>
                <w:szCs w:val="28"/>
                <w:lang w:eastAsia="ru-RU"/>
              </w:rPr>
              <w:t>;</w:t>
            </w:r>
          </w:p>
          <w:p w:rsidR="00A355BA" w:rsidRPr="004D66C6" w:rsidRDefault="00A355BA" w:rsidP="00250C0B">
            <w:pPr>
              <w:numPr>
                <w:ilvl w:val="0"/>
                <w:numId w:val="9"/>
              </w:numPr>
              <w:spacing w:after="0" w:line="240" w:lineRule="auto"/>
              <w:jc w:val="both"/>
              <w:rPr>
                <w:rFonts w:ascii="Times New Roman" w:eastAsia="Times New Roman" w:hAnsi="Times New Roman" w:cs="Times New Roman"/>
                <w:sz w:val="28"/>
                <w:szCs w:val="28"/>
                <w:lang w:eastAsia="ru-RU"/>
              </w:rPr>
            </w:pPr>
            <w:r w:rsidRPr="004D66C6">
              <w:rPr>
                <w:rFonts w:ascii="Times New Roman" w:eastAsia="Times New Roman" w:hAnsi="Times New Roman" w:cs="Times New Roman"/>
                <w:sz w:val="28"/>
                <w:szCs w:val="28"/>
                <w:lang w:eastAsia="ru-RU"/>
              </w:rPr>
              <w:t>участие в расследовании несчастных случаев с работниками и обучающимися  в соответствии с установленным порядком;</w:t>
            </w:r>
          </w:p>
          <w:p w:rsidR="00A355BA" w:rsidRPr="004D66C6" w:rsidRDefault="00A355BA" w:rsidP="00250C0B">
            <w:pPr>
              <w:numPr>
                <w:ilvl w:val="0"/>
                <w:numId w:val="9"/>
              </w:numPr>
              <w:spacing w:after="0" w:line="240" w:lineRule="auto"/>
              <w:jc w:val="both"/>
              <w:rPr>
                <w:rFonts w:ascii="Times New Roman" w:eastAsia="Times New Roman" w:hAnsi="Times New Roman" w:cs="Times New Roman"/>
                <w:sz w:val="28"/>
                <w:szCs w:val="28"/>
                <w:lang w:eastAsia="ru-RU"/>
              </w:rPr>
            </w:pPr>
            <w:r w:rsidRPr="004D66C6">
              <w:rPr>
                <w:rFonts w:ascii="Times New Roman" w:eastAsia="Times New Roman" w:hAnsi="Times New Roman" w:cs="Times New Roman"/>
                <w:sz w:val="28"/>
                <w:szCs w:val="28"/>
                <w:lang w:eastAsia="ru-RU"/>
              </w:rPr>
              <w:t xml:space="preserve">содействие организации работ, связанных с проведением специальной оценки условий труда в образовательных </w:t>
            </w:r>
            <w:r w:rsidR="003558DD">
              <w:rPr>
                <w:rFonts w:ascii="Times New Roman" w:eastAsia="Times New Roman" w:hAnsi="Times New Roman" w:cs="Times New Roman"/>
                <w:sz w:val="28"/>
                <w:szCs w:val="28"/>
                <w:lang w:eastAsia="ru-RU"/>
              </w:rPr>
              <w:t>организациях</w:t>
            </w:r>
            <w:r w:rsidRPr="004D66C6">
              <w:rPr>
                <w:rFonts w:ascii="Times New Roman" w:eastAsia="Times New Roman" w:hAnsi="Times New Roman" w:cs="Times New Roman"/>
                <w:sz w:val="28"/>
                <w:szCs w:val="28"/>
                <w:lang w:eastAsia="ru-RU"/>
              </w:rPr>
              <w:t>;</w:t>
            </w:r>
          </w:p>
          <w:p w:rsidR="00A355BA" w:rsidRPr="004D66C6" w:rsidRDefault="00A355BA" w:rsidP="00250C0B">
            <w:pPr>
              <w:numPr>
                <w:ilvl w:val="0"/>
                <w:numId w:val="9"/>
              </w:numPr>
              <w:spacing w:after="0" w:line="240" w:lineRule="auto"/>
              <w:jc w:val="both"/>
              <w:rPr>
                <w:rFonts w:ascii="Times New Roman" w:eastAsia="Times New Roman" w:hAnsi="Times New Roman" w:cs="Times New Roman"/>
                <w:sz w:val="28"/>
                <w:szCs w:val="28"/>
                <w:lang w:eastAsia="ru-RU"/>
              </w:rPr>
            </w:pPr>
            <w:r w:rsidRPr="004D66C6">
              <w:rPr>
                <w:rFonts w:ascii="Times New Roman" w:eastAsia="Times New Roman" w:hAnsi="Times New Roman" w:cs="Times New Roman"/>
                <w:sz w:val="28"/>
                <w:szCs w:val="28"/>
                <w:lang w:eastAsia="ru-RU"/>
              </w:rPr>
              <w:t xml:space="preserve">финансирование образовательных </w:t>
            </w:r>
            <w:proofErr w:type="spellStart"/>
            <w:r w:rsidR="003558DD">
              <w:rPr>
                <w:rFonts w:ascii="Times New Roman" w:eastAsia="Times New Roman" w:hAnsi="Times New Roman" w:cs="Times New Roman"/>
                <w:sz w:val="28"/>
                <w:szCs w:val="28"/>
                <w:lang w:eastAsia="ru-RU"/>
              </w:rPr>
              <w:t>оганизаций</w:t>
            </w:r>
            <w:proofErr w:type="spellEnd"/>
            <w:r w:rsidRPr="004D66C6">
              <w:rPr>
                <w:rFonts w:ascii="Times New Roman" w:eastAsia="Times New Roman" w:hAnsi="Times New Roman" w:cs="Times New Roman"/>
                <w:sz w:val="28"/>
                <w:szCs w:val="28"/>
                <w:lang w:eastAsia="ru-RU"/>
              </w:rPr>
              <w:t xml:space="preserve"> на мероприятия по охране  труда и обеспечению безопасности образовательного процесса в размере не менее 0,2% от затрат на содержание образовательных </w:t>
            </w:r>
            <w:r w:rsidR="003558DD">
              <w:rPr>
                <w:rFonts w:ascii="Times New Roman" w:eastAsia="Times New Roman" w:hAnsi="Times New Roman" w:cs="Times New Roman"/>
                <w:sz w:val="28"/>
                <w:szCs w:val="28"/>
                <w:lang w:eastAsia="ru-RU"/>
              </w:rPr>
              <w:t>организаций</w:t>
            </w:r>
            <w:r w:rsidRPr="004D66C6">
              <w:rPr>
                <w:rFonts w:ascii="Times New Roman" w:eastAsia="Times New Roman" w:hAnsi="Times New Roman" w:cs="Times New Roman"/>
                <w:sz w:val="28"/>
                <w:szCs w:val="28"/>
                <w:lang w:eastAsia="ru-RU"/>
              </w:rPr>
              <w:t>;</w:t>
            </w:r>
          </w:p>
          <w:p w:rsidR="00A355BA" w:rsidRPr="004D66C6" w:rsidRDefault="00A355BA" w:rsidP="00250C0B">
            <w:pPr>
              <w:numPr>
                <w:ilvl w:val="0"/>
                <w:numId w:val="9"/>
              </w:numPr>
              <w:spacing w:after="0" w:line="240" w:lineRule="auto"/>
              <w:jc w:val="both"/>
              <w:rPr>
                <w:rFonts w:ascii="Times New Roman" w:eastAsia="Times New Roman" w:hAnsi="Times New Roman" w:cs="Times New Roman"/>
                <w:sz w:val="28"/>
                <w:szCs w:val="28"/>
                <w:lang w:eastAsia="ru-RU"/>
              </w:rPr>
            </w:pPr>
            <w:r w:rsidRPr="004D66C6">
              <w:rPr>
                <w:rFonts w:ascii="Times New Roman" w:eastAsia="Times New Roman" w:hAnsi="Times New Roman" w:cs="Times New Roman"/>
                <w:sz w:val="28"/>
                <w:szCs w:val="28"/>
                <w:lang w:eastAsia="ru-RU"/>
              </w:rPr>
              <w:t>контроль за выполнением требований, направленных на охрану труда и  обеспечение безопасных условий образовательного процесса в учебных заведениях, при лицензировании образовательной деятельности;</w:t>
            </w:r>
          </w:p>
          <w:p w:rsidR="00A355BA" w:rsidRPr="004D66C6" w:rsidRDefault="00A355BA" w:rsidP="00250C0B">
            <w:pPr>
              <w:numPr>
                <w:ilvl w:val="0"/>
                <w:numId w:val="9"/>
              </w:numPr>
              <w:spacing w:after="0" w:line="240" w:lineRule="auto"/>
              <w:jc w:val="both"/>
              <w:rPr>
                <w:rFonts w:ascii="Times New Roman" w:eastAsia="Times New Roman" w:hAnsi="Times New Roman" w:cs="Times New Roman"/>
                <w:sz w:val="28"/>
                <w:szCs w:val="28"/>
                <w:lang w:eastAsia="ru-RU"/>
              </w:rPr>
            </w:pPr>
            <w:r w:rsidRPr="004D66C6">
              <w:rPr>
                <w:rFonts w:ascii="Times New Roman" w:eastAsia="Times New Roman" w:hAnsi="Times New Roman" w:cs="Times New Roman"/>
                <w:sz w:val="28"/>
                <w:szCs w:val="28"/>
                <w:lang w:eastAsia="ru-RU"/>
              </w:rPr>
              <w:t xml:space="preserve">планирование и организацию обучения и проверки знаний по охране труда работников муниципального (местного) органа управления образованием, руководителей и специалистов образовательных учреждений, а также повышения </w:t>
            </w:r>
            <w:proofErr w:type="gramStart"/>
            <w:r w:rsidRPr="004D66C6">
              <w:rPr>
                <w:rFonts w:ascii="Times New Roman" w:eastAsia="Times New Roman" w:hAnsi="Times New Roman" w:cs="Times New Roman"/>
                <w:sz w:val="28"/>
                <w:szCs w:val="28"/>
                <w:lang w:eastAsia="ru-RU"/>
              </w:rPr>
              <w:t xml:space="preserve">квалификации работников служб </w:t>
            </w:r>
            <w:r w:rsidR="00D57D8C">
              <w:rPr>
                <w:rFonts w:ascii="Times New Roman" w:eastAsia="Times New Roman" w:hAnsi="Times New Roman" w:cs="Times New Roman"/>
                <w:sz w:val="28"/>
                <w:szCs w:val="28"/>
                <w:lang w:eastAsia="ru-RU"/>
              </w:rPr>
              <w:t>охраны труда</w:t>
            </w:r>
            <w:proofErr w:type="gramEnd"/>
            <w:r w:rsidRPr="004D66C6">
              <w:rPr>
                <w:rFonts w:ascii="Times New Roman" w:eastAsia="Times New Roman" w:hAnsi="Times New Roman" w:cs="Times New Roman"/>
                <w:sz w:val="28"/>
                <w:szCs w:val="28"/>
                <w:lang w:eastAsia="ru-RU"/>
              </w:rPr>
              <w:t>;</w:t>
            </w:r>
          </w:p>
          <w:p w:rsidR="00A355BA" w:rsidRPr="004D66C6" w:rsidRDefault="00A355BA" w:rsidP="00250C0B">
            <w:pPr>
              <w:numPr>
                <w:ilvl w:val="0"/>
                <w:numId w:val="9"/>
              </w:numPr>
              <w:spacing w:after="0" w:line="240" w:lineRule="auto"/>
              <w:jc w:val="both"/>
              <w:rPr>
                <w:rFonts w:ascii="Times New Roman" w:eastAsia="Times New Roman" w:hAnsi="Times New Roman" w:cs="Times New Roman"/>
                <w:sz w:val="28"/>
                <w:szCs w:val="28"/>
                <w:lang w:eastAsia="ru-RU"/>
              </w:rPr>
            </w:pPr>
            <w:r w:rsidRPr="004D66C6">
              <w:rPr>
                <w:rFonts w:ascii="Times New Roman" w:eastAsia="Times New Roman" w:hAnsi="Times New Roman" w:cs="Times New Roman"/>
                <w:sz w:val="28"/>
                <w:szCs w:val="28"/>
                <w:lang w:eastAsia="ru-RU"/>
              </w:rPr>
              <w:t xml:space="preserve">содействие руководителям образовательных учреждений в использовании средств фонда социального страхования на мероприятия по охране труда в соответствии с действующим законодательством; </w:t>
            </w:r>
          </w:p>
          <w:p w:rsidR="00A355BA" w:rsidRPr="004D66C6" w:rsidRDefault="00A355BA" w:rsidP="00250C0B">
            <w:pPr>
              <w:numPr>
                <w:ilvl w:val="0"/>
                <w:numId w:val="9"/>
              </w:numPr>
              <w:spacing w:after="0" w:line="240" w:lineRule="auto"/>
              <w:jc w:val="both"/>
              <w:rPr>
                <w:rFonts w:ascii="Times New Roman" w:eastAsia="Times New Roman" w:hAnsi="Times New Roman" w:cs="Times New Roman"/>
                <w:sz w:val="28"/>
                <w:szCs w:val="28"/>
                <w:lang w:eastAsia="ru-RU"/>
              </w:rPr>
            </w:pPr>
            <w:r w:rsidRPr="004D66C6">
              <w:rPr>
                <w:rFonts w:ascii="Times New Roman" w:eastAsia="Times New Roman" w:hAnsi="Times New Roman" w:cs="Times New Roman"/>
                <w:sz w:val="28"/>
                <w:szCs w:val="28"/>
                <w:lang w:eastAsia="ru-RU"/>
              </w:rPr>
              <w:t>совместно с заинтересованными организациями участие в проведении семинаров, выставок и других мероприятий по пропаганде передового опыта по вопросам охраны труда и обеспечения безопасных условий образовательного процесса;</w:t>
            </w:r>
          </w:p>
          <w:p w:rsidR="00A355BA" w:rsidRPr="004D66C6" w:rsidRDefault="00A355BA" w:rsidP="00250C0B">
            <w:pPr>
              <w:numPr>
                <w:ilvl w:val="0"/>
                <w:numId w:val="9"/>
              </w:numPr>
              <w:spacing w:after="0" w:line="240" w:lineRule="auto"/>
              <w:jc w:val="both"/>
              <w:rPr>
                <w:rFonts w:ascii="Times New Roman" w:eastAsia="Times New Roman" w:hAnsi="Times New Roman" w:cs="Times New Roman"/>
                <w:sz w:val="28"/>
                <w:szCs w:val="28"/>
                <w:lang w:eastAsia="ru-RU"/>
              </w:rPr>
            </w:pPr>
            <w:r w:rsidRPr="004D66C6">
              <w:rPr>
                <w:rFonts w:ascii="Times New Roman" w:eastAsia="Times New Roman" w:hAnsi="Times New Roman" w:cs="Times New Roman"/>
                <w:sz w:val="28"/>
                <w:szCs w:val="28"/>
                <w:lang w:eastAsia="ru-RU"/>
              </w:rPr>
              <w:t xml:space="preserve">организацию и проведение ведомственного контроля за выполнением требований законодательных и иных нормативных правовых актов по охране труда и обеспечению безопасных условий </w:t>
            </w:r>
            <w:r w:rsidRPr="004D66C6">
              <w:rPr>
                <w:rFonts w:ascii="Times New Roman" w:eastAsia="Times New Roman" w:hAnsi="Times New Roman" w:cs="Times New Roman"/>
                <w:sz w:val="28"/>
                <w:szCs w:val="28"/>
                <w:lang w:eastAsia="ru-RU"/>
              </w:rPr>
              <w:lastRenderedPageBreak/>
              <w:t>образовательного процесса;</w:t>
            </w:r>
          </w:p>
          <w:p w:rsidR="00A355BA" w:rsidRPr="004D66C6" w:rsidRDefault="00A355BA" w:rsidP="00250C0B">
            <w:pPr>
              <w:numPr>
                <w:ilvl w:val="0"/>
                <w:numId w:val="9"/>
              </w:numPr>
              <w:spacing w:after="0" w:line="240" w:lineRule="auto"/>
              <w:jc w:val="both"/>
              <w:rPr>
                <w:rFonts w:ascii="Times New Roman" w:eastAsia="Times New Roman" w:hAnsi="Times New Roman" w:cs="Times New Roman"/>
                <w:sz w:val="28"/>
                <w:szCs w:val="28"/>
                <w:lang w:eastAsia="ru-RU"/>
              </w:rPr>
            </w:pPr>
            <w:r w:rsidRPr="004D66C6">
              <w:rPr>
                <w:rFonts w:ascii="Times New Roman" w:eastAsia="Times New Roman" w:hAnsi="Times New Roman" w:cs="Times New Roman"/>
                <w:sz w:val="28"/>
                <w:szCs w:val="28"/>
                <w:lang w:eastAsia="ru-RU"/>
              </w:rPr>
              <w:t xml:space="preserve">представление ежегодной </w:t>
            </w:r>
            <w:proofErr w:type="spellStart"/>
            <w:r w:rsidRPr="004D66C6">
              <w:rPr>
                <w:rFonts w:ascii="Times New Roman" w:eastAsia="Times New Roman" w:hAnsi="Times New Roman" w:cs="Times New Roman"/>
                <w:sz w:val="28"/>
                <w:szCs w:val="28"/>
                <w:lang w:eastAsia="ru-RU"/>
              </w:rPr>
              <w:t>госстатотчетности</w:t>
            </w:r>
            <w:proofErr w:type="spellEnd"/>
            <w:r w:rsidRPr="004D66C6">
              <w:rPr>
                <w:rFonts w:ascii="Times New Roman" w:eastAsia="Times New Roman" w:hAnsi="Times New Roman" w:cs="Times New Roman"/>
                <w:sz w:val="28"/>
                <w:szCs w:val="28"/>
                <w:lang w:eastAsia="ru-RU"/>
              </w:rPr>
              <w:t xml:space="preserve"> по форме 7-Т (травматизм) и отраслевой отчетности о травматизме обучающихся, а также оперативной информации о фактах крупных аварий, пожаров, групповых и смертельных несчастных случаев, происшедших с работниками и обучающимися государственному органу управления образованием субъекта Российской Федерации;</w:t>
            </w:r>
          </w:p>
          <w:p w:rsidR="00A355BA" w:rsidRPr="004D66C6" w:rsidRDefault="00A355BA" w:rsidP="00250C0B">
            <w:pPr>
              <w:numPr>
                <w:ilvl w:val="0"/>
                <w:numId w:val="9"/>
              </w:numPr>
              <w:spacing w:after="0" w:line="240" w:lineRule="auto"/>
              <w:jc w:val="both"/>
              <w:rPr>
                <w:rFonts w:ascii="Times New Roman" w:eastAsia="Times New Roman" w:hAnsi="Times New Roman" w:cs="Times New Roman"/>
                <w:sz w:val="28"/>
                <w:szCs w:val="28"/>
                <w:lang w:eastAsia="ru-RU"/>
              </w:rPr>
            </w:pPr>
            <w:r w:rsidRPr="004D66C6">
              <w:rPr>
                <w:rFonts w:ascii="Times New Roman" w:eastAsia="Times New Roman" w:hAnsi="Times New Roman" w:cs="Times New Roman"/>
                <w:sz w:val="28"/>
                <w:szCs w:val="28"/>
                <w:lang w:eastAsia="ru-RU"/>
              </w:rPr>
              <w:t>проведение анализа состояния условий и охраны труда и учебы, причин несчастных случаев с обучающимися, производственного травматизма и профессиональной заболеваемости работников, разработку и принятие мер по их предупреждению и снижению;</w:t>
            </w:r>
          </w:p>
          <w:p w:rsidR="00A355BA" w:rsidRPr="004D66C6" w:rsidRDefault="00A355BA" w:rsidP="00250C0B">
            <w:pPr>
              <w:numPr>
                <w:ilvl w:val="0"/>
                <w:numId w:val="9"/>
              </w:numPr>
              <w:spacing w:after="0" w:line="240" w:lineRule="auto"/>
              <w:jc w:val="both"/>
              <w:rPr>
                <w:rFonts w:ascii="Times New Roman" w:eastAsia="Times New Roman" w:hAnsi="Times New Roman" w:cs="Times New Roman"/>
                <w:sz w:val="28"/>
                <w:szCs w:val="28"/>
                <w:lang w:eastAsia="ru-RU"/>
              </w:rPr>
            </w:pPr>
            <w:r w:rsidRPr="004D66C6">
              <w:rPr>
                <w:rFonts w:ascii="Times New Roman" w:eastAsia="Times New Roman" w:hAnsi="Times New Roman" w:cs="Times New Roman"/>
                <w:sz w:val="28"/>
                <w:szCs w:val="28"/>
                <w:lang w:eastAsia="ru-RU"/>
              </w:rPr>
              <w:t>оказание методической помощи образовательным учреждениям в совершенствовании работы по вопросам охраны труда и обеспечения безопасных условий образовательного процесса;</w:t>
            </w:r>
          </w:p>
          <w:p w:rsidR="00A355BA" w:rsidRPr="004D66C6" w:rsidRDefault="00A355BA" w:rsidP="00250C0B">
            <w:pPr>
              <w:numPr>
                <w:ilvl w:val="0"/>
                <w:numId w:val="9"/>
              </w:numPr>
              <w:spacing w:after="0" w:line="240" w:lineRule="auto"/>
              <w:jc w:val="both"/>
              <w:rPr>
                <w:rFonts w:ascii="Times New Roman" w:eastAsia="Times New Roman" w:hAnsi="Times New Roman" w:cs="Times New Roman"/>
                <w:sz w:val="28"/>
                <w:szCs w:val="28"/>
                <w:lang w:eastAsia="ru-RU"/>
              </w:rPr>
            </w:pPr>
            <w:r w:rsidRPr="004D66C6">
              <w:rPr>
                <w:rFonts w:ascii="Times New Roman" w:eastAsia="Times New Roman" w:hAnsi="Times New Roman" w:cs="Times New Roman"/>
                <w:sz w:val="28"/>
                <w:szCs w:val="28"/>
                <w:lang w:eastAsia="ru-RU"/>
              </w:rPr>
              <w:t>обеспечение образовательных учреждений нормативной правовой и бланковой документацией по вопросам охраны труда и обеспечения безопасных условий образовательного процесса;</w:t>
            </w:r>
          </w:p>
          <w:p w:rsidR="00A355BA" w:rsidRPr="004D66C6" w:rsidRDefault="00A355BA" w:rsidP="00250C0B">
            <w:pPr>
              <w:numPr>
                <w:ilvl w:val="1"/>
                <w:numId w:val="9"/>
              </w:numPr>
              <w:tabs>
                <w:tab w:val="clear" w:pos="1440"/>
                <w:tab w:val="num" w:pos="360"/>
              </w:tabs>
              <w:spacing w:after="0" w:line="240" w:lineRule="auto"/>
              <w:ind w:left="720"/>
              <w:jc w:val="both"/>
              <w:rPr>
                <w:rFonts w:ascii="Times New Roman" w:eastAsia="Times New Roman" w:hAnsi="Times New Roman" w:cs="Times New Roman"/>
                <w:b/>
                <w:sz w:val="28"/>
                <w:szCs w:val="28"/>
                <w:lang w:eastAsia="ru-RU"/>
              </w:rPr>
            </w:pPr>
            <w:r w:rsidRPr="004D66C6">
              <w:rPr>
                <w:rFonts w:ascii="Times New Roman" w:eastAsia="Times New Roman" w:hAnsi="Times New Roman" w:cs="Times New Roman"/>
                <w:sz w:val="28"/>
                <w:szCs w:val="28"/>
                <w:lang w:eastAsia="ru-RU"/>
              </w:rPr>
              <w:t>выполнение иных функций по вопросам охраны труда и обеспечения безопасности образовательного процесса в пределах компетенции местного (муниципального) органа управления образованием.</w:t>
            </w:r>
          </w:p>
        </w:tc>
      </w:tr>
    </w:tbl>
    <w:p w:rsidR="00A355BA" w:rsidRPr="004D66C6" w:rsidRDefault="00A355BA" w:rsidP="00A355BA">
      <w:pPr>
        <w:spacing w:after="0" w:line="240" w:lineRule="auto"/>
        <w:ind w:left="360"/>
        <w:jc w:val="both"/>
        <w:rPr>
          <w:rFonts w:ascii="Times New Roman" w:eastAsia="Times New Roman" w:hAnsi="Times New Roman" w:cs="Times New Roman"/>
          <w:b/>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7"/>
      </w:tblGrid>
      <w:tr w:rsidR="00A355BA" w:rsidRPr="004D66C6" w:rsidTr="00F21CD1">
        <w:tc>
          <w:tcPr>
            <w:tcW w:w="9287" w:type="dxa"/>
          </w:tcPr>
          <w:p w:rsidR="00A355BA" w:rsidRPr="004D66C6" w:rsidRDefault="00A355BA" w:rsidP="00A355BA">
            <w:pPr>
              <w:spacing w:after="0" w:line="240" w:lineRule="auto"/>
              <w:jc w:val="center"/>
              <w:rPr>
                <w:rFonts w:ascii="Times New Roman" w:eastAsia="Times New Roman" w:hAnsi="Times New Roman" w:cs="Times New Roman"/>
                <w:b/>
                <w:i/>
                <w:sz w:val="28"/>
                <w:szCs w:val="28"/>
                <w:lang w:eastAsia="ru-RU"/>
              </w:rPr>
            </w:pPr>
            <w:r w:rsidRPr="004D66C6">
              <w:rPr>
                <w:rFonts w:ascii="Times New Roman" w:eastAsia="Times New Roman" w:hAnsi="Times New Roman" w:cs="Times New Roman"/>
                <w:b/>
                <w:i/>
                <w:sz w:val="28"/>
                <w:szCs w:val="28"/>
                <w:lang w:eastAsia="ru-RU"/>
              </w:rPr>
              <w:t>Уровень образовательно</w:t>
            </w:r>
            <w:r w:rsidR="0028563B">
              <w:rPr>
                <w:rFonts w:ascii="Times New Roman" w:eastAsia="Times New Roman" w:hAnsi="Times New Roman" w:cs="Times New Roman"/>
                <w:b/>
                <w:i/>
                <w:sz w:val="28"/>
                <w:szCs w:val="28"/>
                <w:lang w:eastAsia="ru-RU"/>
              </w:rPr>
              <w:t>й</w:t>
            </w:r>
            <w:r w:rsidRPr="004D66C6">
              <w:rPr>
                <w:rFonts w:ascii="Times New Roman" w:eastAsia="Times New Roman" w:hAnsi="Times New Roman" w:cs="Times New Roman"/>
                <w:b/>
                <w:i/>
                <w:sz w:val="28"/>
                <w:szCs w:val="28"/>
                <w:lang w:eastAsia="ru-RU"/>
              </w:rPr>
              <w:t xml:space="preserve"> </w:t>
            </w:r>
            <w:r w:rsidR="0028563B">
              <w:rPr>
                <w:rFonts w:ascii="Times New Roman" w:eastAsia="Times New Roman" w:hAnsi="Times New Roman" w:cs="Times New Roman"/>
                <w:b/>
                <w:i/>
                <w:sz w:val="28"/>
                <w:szCs w:val="28"/>
                <w:lang w:eastAsia="ru-RU"/>
              </w:rPr>
              <w:t>организации</w:t>
            </w:r>
          </w:p>
          <w:p w:rsidR="00A355BA" w:rsidRPr="004D66C6" w:rsidRDefault="00A355BA" w:rsidP="00A355BA">
            <w:pPr>
              <w:spacing w:after="0" w:line="240" w:lineRule="auto"/>
              <w:jc w:val="both"/>
              <w:rPr>
                <w:rFonts w:ascii="Times New Roman" w:eastAsia="Times New Roman" w:hAnsi="Times New Roman" w:cs="Times New Roman"/>
                <w:sz w:val="28"/>
                <w:szCs w:val="28"/>
                <w:lang w:eastAsia="ru-RU"/>
              </w:rPr>
            </w:pPr>
            <w:r w:rsidRPr="004D66C6">
              <w:rPr>
                <w:rFonts w:ascii="Times New Roman" w:eastAsia="Times New Roman" w:hAnsi="Times New Roman" w:cs="Times New Roman"/>
                <w:sz w:val="28"/>
                <w:szCs w:val="28"/>
                <w:lang w:eastAsia="ru-RU"/>
              </w:rPr>
              <w:t xml:space="preserve">     </w:t>
            </w:r>
          </w:p>
          <w:p w:rsidR="00A355BA" w:rsidRPr="004D66C6" w:rsidRDefault="00A355BA" w:rsidP="00D57D8C">
            <w:pPr>
              <w:spacing w:after="0" w:line="240" w:lineRule="auto"/>
              <w:jc w:val="both"/>
              <w:rPr>
                <w:rFonts w:ascii="Times New Roman" w:eastAsia="Times New Roman" w:hAnsi="Times New Roman" w:cs="Times New Roman"/>
                <w:sz w:val="28"/>
                <w:szCs w:val="28"/>
                <w:lang w:eastAsia="ru-RU"/>
              </w:rPr>
            </w:pPr>
            <w:r w:rsidRPr="004D66C6">
              <w:rPr>
                <w:rFonts w:ascii="Times New Roman" w:eastAsia="Times New Roman" w:hAnsi="Times New Roman" w:cs="Times New Roman"/>
                <w:sz w:val="28"/>
                <w:szCs w:val="28"/>
                <w:lang w:eastAsia="ru-RU"/>
              </w:rPr>
              <w:t xml:space="preserve">     Руководитель обязан обеспечить:   </w:t>
            </w:r>
          </w:p>
          <w:p w:rsidR="00A355BA" w:rsidRPr="004D66C6" w:rsidRDefault="00A355BA" w:rsidP="00D57D8C">
            <w:pPr>
              <w:numPr>
                <w:ilvl w:val="0"/>
                <w:numId w:val="14"/>
              </w:numPr>
              <w:tabs>
                <w:tab w:val="num" w:pos="720"/>
              </w:tabs>
              <w:spacing w:after="0" w:line="240" w:lineRule="auto"/>
              <w:ind w:left="720"/>
              <w:jc w:val="both"/>
              <w:rPr>
                <w:rFonts w:ascii="Times New Roman" w:eastAsia="Times New Roman" w:hAnsi="Times New Roman" w:cs="Times New Roman"/>
                <w:sz w:val="28"/>
                <w:szCs w:val="28"/>
                <w:lang w:eastAsia="ru-RU"/>
              </w:rPr>
            </w:pPr>
            <w:r w:rsidRPr="004D66C6">
              <w:rPr>
                <w:rFonts w:ascii="Times New Roman" w:eastAsia="Times New Roman" w:hAnsi="Times New Roman" w:cs="Times New Roman"/>
                <w:sz w:val="28"/>
                <w:szCs w:val="28"/>
                <w:lang w:eastAsia="ru-RU"/>
              </w:rPr>
              <w:t xml:space="preserve">разработку и утверждение положения (стандарта) об организации работы по охране труда и обеспечению безопасности </w:t>
            </w:r>
            <w:r w:rsidR="00D57D8C">
              <w:rPr>
                <w:rFonts w:ascii="Times New Roman" w:eastAsia="Times New Roman" w:hAnsi="Times New Roman" w:cs="Times New Roman"/>
                <w:sz w:val="28"/>
                <w:szCs w:val="28"/>
                <w:lang w:eastAsia="ru-RU"/>
              </w:rPr>
              <w:t>о</w:t>
            </w:r>
            <w:r w:rsidRPr="004D66C6">
              <w:rPr>
                <w:rFonts w:ascii="Times New Roman" w:eastAsia="Times New Roman" w:hAnsi="Times New Roman" w:cs="Times New Roman"/>
                <w:sz w:val="28"/>
                <w:szCs w:val="28"/>
                <w:lang w:eastAsia="ru-RU"/>
              </w:rPr>
              <w:t>бразовательного процесса в образовательно</w:t>
            </w:r>
            <w:r w:rsidR="0028563B">
              <w:rPr>
                <w:rFonts w:ascii="Times New Roman" w:eastAsia="Times New Roman" w:hAnsi="Times New Roman" w:cs="Times New Roman"/>
                <w:sz w:val="28"/>
                <w:szCs w:val="28"/>
                <w:lang w:eastAsia="ru-RU"/>
              </w:rPr>
              <w:t>й</w:t>
            </w:r>
            <w:r w:rsidRPr="004D66C6">
              <w:rPr>
                <w:rFonts w:ascii="Times New Roman" w:eastAsia="Times New Roman" w:hAnsi="Times New Roman" w:cs="Times New Roman"/>
                <w:sz w:val="28"/>
                <w:szCs w:val="28"/>
                <w:lang w:eastAsia="ru-RU"/>
              </w:rPr>
              <w:t xml:space="preserve"> </w:t>
            </w:r>
            <w:r w:rsidR="0028563B">
              <w:rPr>
                <w:rFonts w:ascii="Times New Roman" w:eastAsia="Times New Roman" w:hAnsi="Times New Roman" w:cs="Times New Roman"/>
                <w:sz w:val="28"/>
                <w:szCs w:val="28"/>
                <w:lang w:eastAsia="ru-RU"/>
              </w:rPr>
              <w:t>организации</w:t>
            </w:r>
            <w:r w:rsidRPr="004D66C6">
              <w:rPr>
                <w:rFonts w:ascii="Times New Roman" w:eastAsia="Times New Roman" w:hAnsi="Times New Roman" w:cs="Times New Roman"/>
                <w:sz w:val="28"/>
                <w:szCs w:val="28"/>
                <w:lang w:eastAsia="ru-RU"/>
              </w:rPr>
              <w:t>;</w:t>
            </w:r>
          </w:p>
          <w:p w:rsidR="00A355BA" w:rsidRPr="004D66C6" w:rsidRDefault="00A355BA" w:rsidP="00D57D8C">
            <w:pPr>
              <w:widowControl w:val="0"/>
              <w:numPr>
                <w:ilvl w:val="0"/>
                <w:numId w:val="10"/>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D66C6">
              <w:rPr>
                <w:rFonts w:ascii="Times New Roman" w:eastAsia="Times New Roman" w:hAnsi="Times New Roman" w:cs="Times New Roman"/>
                <w:sz w:val="28"/>
                <w:szCs w:val="28"/>
                <w:lang w:eastAsia="ru-RU"/>
              </w:rPr>
              <w:t>безопасность работников и обучающихся при эксплуатации зданий, сооружений, оборудования при осуществлении технологических и образовательных процессов;</w:t>
            </w:r>
          </w:p>
          <w:p w:rsidR="00A355BA" w:rsidRPr="004D66C6" w:rsidRDefault="00A355BA" w:rsidP="00D57D8C">
            <w:pPr>
              <w:widowControl w:val="0"/>
              <w:numPr>
                <w:ilvl w:val="0"/>
                <w:numId w:val="10"/>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D66C6">
              <w:rPr>
                <w:rFonts w:ascii="Times New Roman" w:eastAsia="Times New Roman" w:hAnsi="Times New Roman" w:cs="Times New Roman"/>
                <w:sz w:val="28"/>
                <w:szCs w:val="28"/>
                <w:lang w:eastAsia="ru-RU"/>
              </w:rPr>
              <w:t>приобретение за счет средств</w:t>
            </w:r>
            <w:r w:rsidR="00D57D8C">
              <w:rPr>
                <w:rFonts w:ascii="Times New Roman" w:eastAsia="Times New Roman" w:hAnsi="Times New Roman" w:cs="Times New Roman"/>
                <w:sz w:val="28"/>
                <w:szCs w:val="28"/>
                <w:lang w:eastAsia="ru-RU"/>
              </w:rPr>
              <w:t xml:space="preserve"> образовательного учреждения</w:t>
            </w:r>
            <w:r w:rsidRPr="004D66C6">
              <w:rPr>
                <w:rFonts w:ascii="Times New Roman" w:eastAsia="Times New Roman" w:hAnsi="Times New Roman" w:cs="Times New Roman"/>
                <w:sz w:val="28"/>
                <w:szCs w:val="28"/>
                <w:lang w:eastAsia="ru-RU"/>
              </w:rPr>
              <w:t>, выдачу и  применение сертифицированных средств индивидуальной и коллективной защиты работников;</w:t>
            </w:r>
          </w:p>
          <w:p w:rsidR="00A355BA" w:rsidRPr="004D66C6" w:rsidRDefault="00A355BA" w:rsidP="00250C0B">
            <w:pPr>
              <w:widowControl w:val="0"/>
              <w:numPr>
                <w:ilvl w:val="0"/>
                <w:numId w:val="10"/>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D66C6">
              <w:rPr>
                <w:rFonts w:ascii="Times New Roman" w:eastAsia="Times New Roman" w:hAnsi="Times New Roman" w:cs="Times New Roman"/>
                <w:sz w:val="28"/>
                <w:szCs w:val="28"/>
                <w:lang w:eastAsia="ru-RU"/>
              </w:rPr>
              <w:t>соответствие требованиям охраны труда условий труда на каждом рабочем месте;</w:t>
            </w:r>
          </w:p>
          <w:p w:rsidR="00A355BA" w:rsidRPr="004D66C6" w:rsidRDefault="00A355BA" w:rsidP="00250C0B">
            <w:pPr>
              <w:widowControl w:val="0"/>
              <w:numPr>
                <w:ilvl w:val="0"/>
                <w:numId w:val="10"/>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D66C6">
              <w:rPr>
                <w:rFonts w:ascii="Times New Roman" w:eastAsia="Times New Roman" w:hAnsi="Times New Roman" w:cs="Times New Roman"/>
                <w:sz w:val="28"/>
                <w:szCs w:val="28"/>
                <w:lang w:eastAsia="ru-RU"/>
              </w:rPr>
              <w:t xml:space="preserve">обучение безопасным методам и приемам работ и оказанию первой </w:t>
            </w:r>
            <w:proofErr w:type="gramStart"/>
            <w:r w:rsidRPr="004D66C6">
              <w:rPr>
                <w:rFonts w:ascii="Times New Roman" w:eastAsia="Times New Roman" w:hAnsi="Times New Roman" w:cs="Times New Roman"/>
                <w:sz w:val="28"/>
                <w:szCs w:val="28"/>
                <w:lang w:eastAsia="ru-RU"/>
              </w:rPr>
              <w:t>помощи</w:t>
            </w:r>
            <w:proofErr w:type="gramEnd"/>
            <w:r w:rsidRPr="004D66C6">
              <w:rPr>
                <w:rFonts w:ascii="Times New Roman" w:eastAsia="Times New Roman" w:hAnsi="Times New Roman" w:cs="Times New Roman"/>
                <w:sz w:val="28"/>
                <w:szCs w:val="28"/>
                <w:lang w:eastAsia="ru-RU"/>
              </w:rPr>
              <w:t xml:space="preserve"> пострадавшим на производстве,</w:t>
            </w:r>
          </w:p>
          <w:p w:rsidR="00A355BA" w:rsidRPr="004D66C6" w:rsidRDefault="00A355BA" w:rsidP="00250C0B">
            <w:pPr>
              <w:widowControl w:val="0"/>
              <w:numPr>
                <w:ilvl w:val="0"/>
                <w:numId w:val="10"/>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D66C6">
              <w:rPr>
                <w:rFonts w:ascii="Times New Roman" w:eastAsia="Times New Roman" w:hAnsi="Times New Roman" w:cs="Times New Roman"/>
                <w:sz w:val="28"/>
                <w:szCs w:val="28"/>
                <w:lang w:eastAsia="ru-RU"/>
              </w:rPr>
              <w:t xml:space="preserve"> проведение инструктажа по охране труда, стажировки на рабочем месте и проверки знания требований охраны труда;</w:t>
            </w:r>
          </w:p>
          <w:p w:rsidR="00A355BA" w:rsidRPr="004D66C6" w:rsidRDefault="00A355BA" w:rsidP="00250C0B">
            <w:pPr>
              <w:widowControl w:val="0"/>
              <w:numPr>
                <w:ilvl w:val="0"/>
                <w:numId w:val="10"/>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D66C6">
              <w:rPr>
                <w:rFonts w:ascii="Times New Roman" w:eastAsia="Times New Roman" w:hAnsi="Times New Roman" w:cs="Times New Roman"/>
                <w:sz w:val="28"/>
                <w:szCs w:val="28"/>
                <w:lang w:eastAsia="ru-RU"/>
              </w:rPr>
              <w:t>недопущение к работе лиц, не прошедших обучение и инструктаж по охране труда, стажировку и проверку знаний требований охраны труда;</w:t>
            </w:r>
          </w:p>
          <w:p w:rsidR="00A355BA" w:rsidRPr="004D66C6" w:rsidRDefault="00A355BA" w:rsidP="00250C0B">
            <w:pPr>
              <w:widowControl w:val="0"/>
              <w:numPr>
                <w:ilvl w:val="0"/>
                <w:numId w:val="10"/>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D66C6">
              <w:rPr>
                <w:rFonts w:ascii="Times New Roman" w:eastAsia="Times New Roman" w:hAnsi="Times New Roman" w:cs="Times New Roman"/>
                <w:sz w:val="28"/>
                <w:szCs w:val="28"/>
                <w:lang w:eastAsia="ru-RU"/>
              </w:rPr>
              <w:t>организацию контроля  состояния условий труда на рабочих местах, а также за правильностью применения работниками средств индивидуальной и коллективной защиты;</w:t>
            </w:r>
          </w:p>
          <w:p w:rsidR="00A355BA" w:rsidRPr="004D66C6" w:rsidRDefault="00A355BA" w:rsidP="00250C0B">
            <w:pPr>
              <w:widowControl w:val="0"/>
              <w:numPr>
                <w:ilvl w:val="0"/>
                <w:numId w:val="10"/>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D66C6">
              <w:rPr>
                <w:rFonts w:ascii="Times New Roman" w:eastAsia="Times New Roman" w:hAnsi="Times New Roman" w:cs="Times New Roman"/>
                <w:sz w:val="28"/>
                <w:szCs w:val="28"/>
                <w:lang w:eastAsia="ru-RU"/>
              </w:rPr>
              <w:lastRenderedPageBreak/>
              <w:t xml:space="preserve">проведение специальной оценки условий труда; </w:t>
            </w:r>
          </w:p>
          <w:p w:rsidR="00A355BA" w:rsidRPr="004D66C6" w:rsidRDefault="00A355BA" w:rsidP="00250C0B">
            <w:pPr>
              <w:widowControl w:val="0"/>
              <w:numPr>
                <w:ilvl w:val="0"/>
                <w:numId w:val="10"/>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D66C6">
              <w:rPr>
                <w:rFonts w:ascii="Times New Roman" w:eastAsia="Times New Roman" w:hAnsi="Times New Roman" w:cs="Times New Roman"/>
                <w:sz w:val="28"/>
                <w:szCs w:val="28"/>
                <w:lang w:eastAsia="ru-RU"/>
              </w:rPr>
              <w:t>организацию проведения за счет средств</w:t>
            </w:r>
            <w:r w:rsidR="00D57D8C">
              <w:rPr>
                <w:rFonts w:ascii="Times New Roman" w:eastAsia="Times New Roman" w:hAnsi="Times New Roman" w:cs="Times New Roman"/>
                <w:sz w:val="28"/>
                <w:szCs w:val="28"/>
                <w:lang w:eastAsia="ru-RU"/>
              </w:rPr>
              <w:t xml:space="preserve"> образовательно</w:t>
            </w:r>
            <w:r w:rsidR="0028563B">
              <w:rPr>
                <w:rFonts w:ascii="Times New Roman" w:eastAsia="Times New Roman" w:hAnsi="Times New Roman" w:cs="Times New Roman"/>
                <w:sz w:val="28"/>
                <w:szCs w:val="28"/>
                <w:lang w:eastAsia="ru-RU"/>
              </w:rPr>
              <w:t>й организации</w:t>
            </w:r>
            <w:r w:rsidRPr="004D66C6">
              <w:rPr>
                <w:rFonts w:ascii="Times New Roman" w:eastAsia="Times New Roman" w:hAnsi="Times New Roman" w:cs="Times New Roman"/>
                <w:sz w:val="28"/>
                <w:szCs w:val="28"/>
                <w:lang w:eastAsia="ru-RU"/>
              </w:rPr>
              <w:t xml:space="preserve"> обязательных предварительных, периодических, внеочередных медицинских осмотров (обследований), обязательных психиатрических освидетельствований работников, в случаях, предусмотренных трудовым законодательством и иными нормативными правовыми актами, содержащими нормы трудового права.  </w:t>
            </w:r>
          </w:p>
          <w:p w:rsidR="00A355BA" w:rsidRPr="004D66C6" w:rsidRDefault="00A355BA" w:rsidP="00250C0B">
            <w:pPr>
              <w:widowControl w:val="0"/>
              <w:numPr>
                <w:ilvl w:val="0"/>
                <w:numId w:val="10"/>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D66C6">
              <w:rPr>
                <w:rFonts w:ascii="Times New Roman" w:eastAsia="Times New Roman" w:hAnsi="Times New Roman" w:cs="Times New Roman"/>
                <w:sz w:val="28"/>
                <w:szCs w:val="28"/>
                <w:lang w:eastAsia="ru-RU"/>
              </w:rPr>
              <w:t>недопущение работников к исполнению ими трудовых обязанностей без прохождения обязательных медицинских осмотров (обследований), обязательных психиатрических освидетельствований;</w:t>
            </w:r>
          </w:p>
          <w:p w:rsidR="00A355BA" w:rsidRPr="004D66C6" w:rsidRDefault="00A355BA" w:rsidP="00250C0B">
            <w:pPr>
              <w:widowControl w:val="0"/>
              <w:numPr>
                <w:ilvl w:val="0"/>
                <w:numId w:val="10"/>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D66C6">
              <w:rPr>
                <w:rFonts w:ascii="Times New Roman" w:eastAsia="Times New Roman" w:hAnsi="Times New Roman" w:cs="Times New Roman"/>
                <w:sz w:val="28"/>
                <w:szCs w:val="28"/>
                <w:lang w:eastAsia="ru-RU"/>
              </w:rPr>
              <w:t>информирование работников об условиях и охране труда на рабочих местах, о риске повреждения здоровья и полагающихся им компенсациях и средствах индивидуальной защиты;</w:t>
            </w:r>
          </w:p>
          <w:p w:rsidR="00A355BA" w:rsidRPr="004D66C6" w:rsidRDefault="00A355BA" w:rsidP="00250C0B">
            <w:pPr>
              <w:widowControl w:val="0"/>
              <w:numPr>
                <w:ilvl w:val="0"/>
                <w:numId w:val="10"/>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D66C6">
              <w:rPr>
                <w:rFonts w:ascii="Times New Roman" w:eastAsia="Times New Roman" w:hAnsi="Times New Roman" w:cs="Times New Roman"/>
                <w:sz w:val="28"/>
                <w:szCs w:val="28"/>
                <w:lang w:eastAsia="ru-RU"/>
              </w:rPr>
              <w:t>предоставление федеральным органам исполнительной власти, органам профсоюзного контроля необходимую информацию и документы в пределах их полномочий;</w:t>
            </w:r>
          </w:p>
          <w:p w:rsidR="00A355BA" w:rsidRPr="004D66C6" w:rsidRDefault="00A355BA" w:rsidP="00250C0B">
            <w:pPr>
              <w:widowControl w:val="0"/>
              <w:numPr>
                <w:ilvl w:val="0"/>
                <w:numId w:val="10"/>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D66C6">
              <w:rPr>
                <w:rFonts w:ascii="Times New Roman" w:eastAsia="Times New Roman" w:hAnsi="Times New Roman" w:cs="Times New Roman"/>
                <w:sz w:val="28"/>
                <w:szCs w:val="28"/>
                <w:lang w:eastAsia="ru-RU"/>
              </w:rPr>
              <w:t xml:space="preserve"> принятие мер по предотвращению аварийных ситуаций, сохранению жизни и здоровья работников и обучающихся при возникновении таких ситуаций, в том числе по оказанию пострадавшим первой помощи;</w:t>
            </w:r>
          </w:p>
          <w:p w:rsidR="00A355BA" w:rsidRPr="004D66C6" w:rsidRDefault="00A355BA" w:rsidP="00250C0B">
            <w:pPr>
              <w:widowControl w:val="0"/>
              <w:numPr>
                <w:ilvl w:val="0"/>
                <w:numId w:val="10"/>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D66C6">
              <w:rPr>
                <w:rFonts w:ascii="Times New Roman" w:eastAsia="Times New Roman" w:hAnsi="Times New Roman" w:cs="Times New Roman"/>
                <w:sz w:val="28"/>
                <w:szCs w:val="28"/>
                <w:lang w:eastAsia="ru-RU"/>
              </w:rPr>
              <w:t>расследование и учет в установленном трудовом кодексом порядке, другими федеральными законами и иными нормативными правовыми актами Российской Федерации порядке несчастных случаев на производстве и профессиональных заболеваний;</w:t>
            </w:r>
          </w:p>
          <w:p w:rsidR="00A355BA" w:rsidRPr="004D66C6" w:rsidRDefault="00A355BA" w:rsidP="00250C0B">
            <w:pPr>
              <w:widowControl w:val="0"/>
              <w:numPr>
                <w:ilvl w:val="0"/>
                <w:numId w:val="10"/>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D66C6">
              <w:rPr>
                <w:rFonts w:ascii="Times New Roman" w:eastAsia="Times New Roman" w:hAnsi="Times New Roman" w:cs="Times New Roman"/>
                <w:sz w:val="28"/>
                <w:szCs w:val="28"/>
                <w:lang w:eastAsia="ru-RU"/>
              </w:rPr>
              <w:t>санитарно-бытовое и лечебно-профилактическое обслуживание работников в соответствии с требованиями охраны труда, а также доставку работников, заболевших на рабочем месте, в медицинскую организацию в случае необходимости оказания им неотложной медицинской помощи;</w:t>
            </w:r>
          </w:p>
          <w:p w:rsidR="00A355BA" w:rsidRPr="004D66C6" w:rsidRDefault="00A355BA" w:rsidP="00250C0B">
            <w:pPr>
              <w:widowControl w:val="0"/>
              <w:numPr>
                <w:ilvl w:val="0"/>
                <w:numId w:val="10"/>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D66C6">
              <w:rPr>
                <w:rFonts w:ascii="Times New Roman" w:eastAsia="Times New Roman" w:hAnsi="Times New Roman" w:cs="Times New Roman"/>
                <w:sz w:val="28"/>
                <w:szCs w:val="28"/>
                <w:lang w:eastAsia="ru-RU"/>
              </w:rPr>
              <w:t>беспрепятственный допуск должностных лиц органов государственного надзора и контроля, исполнительной власти в пределах их полномочий в установленной сфере деятельности, и предоставление им информации и документов, необходимых для осуществления их полномочий, а также рассмотрение представлений органов общественного контроля;</w:t>
            </w:r>
          </w:p>
          <w:p w:rsidR="00A355BA" w:rsidRPr="004D66C6" w:rsidRDefault="00D01047" w:rsidP="00250C0B">
            <w:pPr>
              <w:widowControl w:val="0"/>
              <w:numPr>
                <w:ilvl w:val="0"/>
                <w:numId w:val="10"/>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A355BA" w:rsidRPr="004D66C6" w:rsidRDefault="00A355BA" w:rsidP="00250C0B">
            <w:pPr>
              <w:widowControl w:val="0"/>
              <w:numPr>
                <w:ilvl w:val="0"/>
                <w:numId w:val="10"/>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D66C6">
              <w:rPr>
                <w:rFonts w:ascii="Times New Roman" w:eastAsia="Times New Roman" w:hAnsi="Times New Roman" w:cs="Times New Roman"/>
                <w:sz w:val="28"/>
                <w:szCs w:val="28"/>
                <w:lang w:eastAsia="ru-RU"/>
              </w:rPr>
              <w:t>ознакомление работников с требованиями охраны труда;</w:t>
            </w:r>
          </w:p>
          <w:p w:rsidR="00A355BA" w:rsidRDefault="00A355BA" w:rsidP="00250C0B">
            <w:pPr>
              <w:numPr>
                <w:ilvl w:val="0"/>
                <w:numId w:val="10"/>
              </w:numPr>
              <w:tabs>
                <w:tab w:val="left" w:pos="7410"/>
              </w:tabs>
              <w:spacing w:after="0" w:line="240" w:lineRule="auto"/>
              <w:rPr>
                <w:rFonts w:ascii="Times New Roman" w:eastAsia="Times New Roman" w:hAnsi="Times New Roman" w:cs="Times New Roman"/>
                <w:sz w:val="28"/>
                <w:szCs w:val="28"/>
                <w:lang w:eastAsia="ru-RU"/>
              </w:rPr>
            </w:pPr>
            <w:r w:rsidRPr="004D66C6">
              <w:rPr>
                <w:rFonts w:ascii="Times New Roman" w:eastAsia="Times New Roman" w:hAnsi="Times New Roman" w:cs="Times New Roman"/>
                <w:sz w:val="28"/>
                <w:szCs w:val="28"/>
                <w:lang w:eastAsia="ru-RU"/>
              </w:rPr>
              <w:t xml:space="preserve">разработку и утверждение правил и инструкций по охране труда для работников с учетом мнения выборного органа первичной профсоюзной организации или иного уполномоченного работниками органа в порядке, установленном </w:t>
            </w:r>
            <w:hyperlink w:anchor="Par5356" w:history="1">
              <w:r w:rsidRPr="004D66C6">
                <w:rPr>
                  <w:rFonts w:ascii="Times New Roman" w:eastAsia="Times New Roman" w:hAnsi="Times New Roman" w:cs="Times New Roman"/>
                  <w:sz w:val="28"/>
                  <w:szCs w:val="28"/>
                  <w:lang w:eastAsia="ru-RU"/>
                </w:rPr>
                <w:t>статьей 372</w:t>
              </w:r>
            </w:hyperlink>
            <w:r w:rsidRPr="004D66C6">
              <w:rPr>
                <w:rFonts w:ascii="Times New Roman" w:eastAsia="Times New Roman" w:hAnsi="Times New Roman" w:cs="Times New Roman"/>
                <w:sz w:val="28"/>
                <w:szCs w:val="28"/>
                <w:lang w:eastAsia="ru-RU"/>
              </w:rPr>
              <w:t xml:space="preserve"> Трудового кодекса РФ для принятия локальных нормативных актов.</w:t>
            </w:r>
          </w:p>
          <w:p w:rsidR="00D01047" w:rsidRPr="004D66C6" w:rsidRDefault="00D01047" w:rsidP="00D01047">
            <w:pPr>
              <w:tabs>
                <w:tab w:val="left" w:pos="7410"/>
              </w:tabs>
              <w:spacing w:after="0" w:line="240" w:lineRule="auto"/>
              <w:ind w:left="720"/>
              <w:rPr>
                <w:rFonts w:ascii="Times New Roman" w:eastAsia="Times New Roman" w:hAnsi="Times New Roman" w:cs="Times New Roman"/>
                <w:sz w:val="28"/>
                <w:szCs w:val="28"/>
                <w:lang w:eastAsia="ru-RU"/>
              </w:rPr>
            </w:pPr>
          </w:p>
        </w:tc>
      </w:tr>
    </w:tbl>
    <w:p w:rsidR="00A355BA" w:rsidRPr="004D66C6" w:rsidRDefault="00A355BA" w:rsidP="00A355BA">
      <w:pPr>
        <w:tabs>
          <w:tab w:val="left" w:pos="7410"/>
        </w:tabs>
        <w:spacing w:after="0" w:line="240" w:lineRule="auto"/>
        <w:ind w:firstLine="360"/>
        <w:rPr>
          <w:rFonts w:ascii="Times New Roman" w:eastAsia="Times New Roman" w:hAnsi="Times New Roman" w:cs="Times New Roman"/>
          <w:sz w:val="28"/>
          <w:szCs w:val="28"/>
          <w:lang w:eastAsia="ru-RU"/>
        </w:rPr>
      </w:pPr>
    </w:p>
    <w:p w:rsidR="00A355BA" w:rsidRPr="004D66C6" w:rsidRDefault="00A355BA" w:rsidP="00A355BA">
      <w:pPr>
        <w:spacing w:after="0" w:line="240" w:lineRule="auto"/>
        <w:jc w:val="center"/>
        <w:rPr>
          <w:rFonts w:ascii="Times New Roman" w:eastAsia="Times New Roman" w:hAnsi="Times New Roman" w:cs="Times New Roman"/>
          <w:b/>
          <w:sz w:val="28"/>
          <w:szCs w:val="28"/>
          <w:lang w:eastAsia="ru-RU"/>
        </w:rPr>
      </w:pPr>
      <w:r w:rsidRPr="004D66C6">
        <w:rPr>
          <w:rFonts w:ascii="Times New Roman" w:eastAsia="Times New Roman" w:hAnsi="Times New Roman" w:cs="Times New Roman"/>
          <w:b/>
          <w:sz w:val="28"/>
          <w:szCs w:val="28"/>
          <w:lang w:eastAsia="ru-RU"/>
        </w:rPr>
        <w:t xml:space="preserve">5. Социальное партнерство в сфере охраны труда  </w:t>
      </w:r>
    </w:p>
    <w:p w:rsidR="00A355BA" w:rsidRPr="004D66C6" w:rsidRDefault="00A355BA" w:rsidP="00A355BA">
      <w:pPr>
        <w:spacing w:after="0" w:line="240" w:lineRule="auto"/>
        <w:jc w:val="center"/>
        <w:rPr>
          <w:rFonts w:ascii="Times New Roman" w:eastAsia="Times New Roman" w:hAnsi="Times New Roman" w:cs="Times New Roman"/>
          <w:color w:val="FF0000"/>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7"/>
      </w:tblGrid>
      <w:tr w:rsidR="00A355BA" w:rsidRPr="004D66C6" w:rsidTr="00A355BA">
        <w:tc>
          <w:tcPr>
            <w:tcW w:w="9570" w:type="dxa"/>
          </w:tcPr>
          <w:p w:rsidR="00A355BA" w:rsidRPr="004D66C6" w:rsidRDefault="00A355BA" w:rsidP="00A355BA">
            <w:pPr>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4D66C6">
              <w:rPr>
                <w:rFonts w:ascii="Times New Roman" w:eastAsia="Times New Roman" w:hAnsi="Times New Roman" w:cs="Times New Roman"/>
                <w:b/>
                <w:sz w:val="28"/>
                <w:szCs w:val="28"/>
                <w:lang w:eastAsia="ru-RU"/>
              </w:rPr>
              <w:t xml:space="preserve">Нормативные документы: </w:t>
            </w:r>
          </w:p>
          <w:p w:rsidR="00A355BA" w:rsidRPr="004D66C6" w:rsidRDefault="00A355BA" w:rsidP="00250C0B">
            <w:pPr>
              <w:numPr>
                <w:ilvl w:val="0"/>
                <w:numId w:val="11"/>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D66C6">
              <w:rPr>
                <w:rFonts w:ascii="Times New Roman" w:eastAsia="Times New Roman" w:hAnsi="Times New Roman" w:cs="Times New Roman"/>
                <w:sz w:val="28"/>
                <w:szCs w:val="28"/>
                <w:lang w:eastAsia="ru-RU"/>
              </w:rPr>
              <w:t>Трудовой Кодекс РФ (ст</w:t>
            </w:r>
            <w:r w:rsidRPr="004D66C6">
              <w:rPr>
                <w:rFonts w:ascii="Times New Roman" w:eastAsia="Times New Roman" w:hAnsi="Times New Roman" w:cs="Times New Roman"/>
                <w:b/>
                <w:sz w:val="28"/>
                <w:szCs w:val="28"/>
                <w:lang w:eastAsia="ru-RU"/>
              </w:rPr>
              <w:t>.23-28);</w:t>
            </w:r>
          </w:p>
          <w:p w:rsidR="00A355BA" w:rsidRPr="004D66C6" w:rsidRDefault="00A355BA" w:rsidP="00250C0B">
            <w:pPr>
              <w:numPr>
                <w:ilvl w:val="0"/>
                <w:numId w:val="11"/>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D66C6">
              <w:rPr>
                <w:rFonts w:ascii="Times New Roman" w:eastAsia="Times New Roman" w:hAnsi="Times New Roman" w:cs="Times New Roman"/>
                <w:sz w:val="28"/>
                <w:szCs w:val="28"/>
                <w:lang w:eastAsia="ru-RU"/>
              </w:rPr>
              <w:t xml:space="preserve">ФЗ «О профессиональных союзах, их правах и гарантиях деятельности» от 12.01.1996г. №10-ФЗ, </w:t>
            </w:r>
          </w:p>
          <w:p w:rsidR="00A355BA" w:rsidRPr="004D66C6" w:rsidRDefault="00A355BA" w:rsidP="00250C0B">
            <w:pPr>
              <w:numPr>
                <w:ilvl w:val="0"/>
                <w:numId w:val="11"/>
              </w:numPr>
              <w:autoSpaceDE w:val="0"/>
              <w:autoSpaceDN w:val="0"/>
              <w:adjustRightInd w:val="0"/>
              <w:spacing w:after="0" w:line="240" w:lineRule="auto"/>
              <w:jc w:val="both"/>
              <w:rPr>
                <w:rFonts w:ascii="Times New Roman" w:eastAsia="Times New Roman" w:hAnsi="Times New Roman" w:cs="Times New Roman"/>
                <w:color w:val="0000FF"/>
                <w:sz w:val="28"/>
                <w:szCs w:val="28"/>
                <w:lang w:eastAsia="ru-RU"/>
              </w:rPr>
            </w:pPr>
            <w:r w:rsidRPr="004D66C6">
              <w:rPr>
                <w:rFonts w:ascii="Times New Roman" w:eastAsia="Times New Roman" w:hAnsi="Times New Roman" w:cs="Times New Roman"/>
                <w:sz w:val="28"/>
                <w:szCs w:val="28"/>
                <w:lang w:eastAsia="ru-RU"/>
              </w:rPr>
              <w:t>Положение о внештатной технической инспекции, утв. Президиумом областного комитета профсоюза образован от 29.05.2013г. №10.</w:t>
            </w:r>
          </w:p>
        </w:tc>
      </w:tr>
    </w:tbl>
    <w:p w:rsidR="00A355BA" w:rsidRPr="004D66C6" w:rsidRDefault="00A355BA" w:rsidP="00A355BA">
      <w:pPr>
        <w:spacing w:after="0" w:line="240" w:lineRule="auto"/>
        <w:jc w:val="center"/>
        <w:rPr>
          <w:rFonts w:ascii="Times New Roman" w:eastAsia="Times New Roman" w:hAnsi="Times New Roman" w:cs="Times New Roman"/>
          <w:b/>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7"/>
      </w:tblGrid>
      <w:tr w:rsidR="00A355BA" w:rsidRPr="004D66C6" w:rsidTr="00F21CD1">
        <w:tc>
          <w:tcPr>
            <w:tcW w:w="9287" w:type="dxa"/>
          </w:tcPr>
          <w:p w:rsidR="00A355BA" w:rsidRPr="004D66C6" w:rsidRDefault="00A355BA" w:rsidP="00A355BA">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r w:rsidRPr="004D66C6">
              <w:rPr>
                <w:rFonts w:ascii="Times New Roman" w:eastAsia="Times New Roman" w:hAnsi="Times New Roman" w:cs="Times New Roman"/>
                <w:b/>
                <w:sz w:val="28"/>
                <w:szCs w:val="28"/>
                <w:lang w:eastAsia="ru-RU"/>
              </w:rPr>
              <w:t>Понятие социального партнерства в сфере охраны труда</w:t>
            </w:r>
          </w:p>
          <w:p w:rsidR="00A355BA" w:rsidRPr="004D66C6" w:rsidRDefault="00A355BA" w:rsidP="00A355BA">
            <w:pPr>
              <w:spacing w:after="0" w:line="240" w:lineRule="auto"/>
              <w:jc w:val="both"/>
              <w:rPr>
                <w:rFonts w:ascii="Times New Roman" w:eastAsia="Times New Roman" w:hAnsi="Times New Roman" w:cs="Times New Roman"/>
                <w:b/>
                <w:color w:val="FF0000"/>
                <w:sz w:val="28"/>
                <w:szCs w:val="28"/>
                <w:lang w:eastAsia="ru-RU"/>
              </w:rPr>
            </w:pPr>
            <w:r w:rsidRPr="004D66C6">
              <w:rPr>
                <w:rFonts w:ascii="Times New Roman" w:eastAsia="Times New Roman" w:hAnsi="Times New Roman" w:cs="Times New Roman"/>
                <w:sz w:val="28"/>
                <w:szCs w:val="28"/>
                <w:lang w:eastAsia="ru-RU"/>
              </w:rPr>
              <w:t>Социальное партнерство в сфере труда - система взаимоотношений между работниками (представителями работников), работодателями (представителями работодателей), органами государственной власти, органами местного самоуправления, направленная на обеспечение согласования интересов работников и работодателей по вопросам регулирования трудовых отношений (в том числе охрану труда) и иных непосредственно связанных с ними отношений.</w:t>
            </w:r>
          </w:p>
        </w:tc>
      </w:tr>
    </w:tbl>
    <w:p w:rsidR="00A355BA" w:rsidRPr="004D66C6" w:rsidRDefault="00A355BA" w:rsidP="00A355BA">
      <w:pPr>
        <w:spacing w:after="0" w:line="240" w:lineRule="auto"/>
        <w:jc w:val="center"/>
        <w:rPr>
          <w:rFonts w:ascii="Times New Roman" w:eastAsia="Times New Roman" w:hAnsi="Times New Roman" w:cs="Times New Roman"/>
          <w:b/>
          <w:color w:val="FF0000"/>
          <w:sz w:val="28"/>
          <w:szCs w:val="28"/>
          <w:lang w:eastAsia="ru-RU"/>
        </w:rPr>
      </w:pPr>
    </w:p>
    <w:p w:rsidR="00A355BA" w:rsidRPr="004D66C6" w:rsidRDefault="00A355BA" w:rsidP="00A355BA">
      <w:pPr>
        <w:spacing w:after="0" w:line="240" w:lineRule="auto"/>
        <w:jc w:val="center"/>
        <w:rPr>
          <w:rFonts w:ascii="Times New Roman" w:eastAsia="Times New Roman" w:hAnsi="Times New Roman" w:cs="Times New Roman"/>
          <w:b/>
          <w:i/>
          <w:sz w:val="28"/>
          <w:szCs w:val="28"/>
          <w:lang w:eastAsia="ru-RU"/>
        </w:rPr>
      </w:pPr>
      <w:r w:rsidRPr="004D66C6">
        <w:rPr>
          <w:rFonts w:ascii="Times New Roman" w:eastAsia="Times New Roman" w:hAnsi="Times New Roman" w:cs="Times New Roman"/>
          <w:b/>
          <w:i/>
          <w:sz w:val="28"/>
          <w:szCs w:val="28"/>
          <w:lang w:eastAsia="ru-RU"/>
        </w:rPr>
        <w:t xml:space="preserve">Уровни социального партнерства </w:t>
      </w:r>
    </w:p>
    <w:p w:rsidR="00A355BA" w:rsidRPr="004D66C6" w:rsidRDefault="00A355BA" w:rsidP="00A355BA">
      <w:pPr>
        <w:spacing w:after="0" w:line="240" w:lineRule="auto"/>
        <w:jc w:val="center"/>
        <w:rPr>
          <w:rFonts w:ascii="Times New Roman" w:eastAsia="Times New Roman" w:hAnsi="Times New Roman" w:cs="Times New Roman"/>
          <w:b/>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86"/>
        <w:gridCol w:w="3197"/>
        <w:gridCol w:w="3804"/>
      </w:tblGrid>
      <w:tr w:rsidR="00A355BA" w:rsidRPr="004D66C6" w:rsidTr="00A355BA">
        <w:trPr>
          <w:trHeight w:val="135"/>
        </w:trPr>
        <w:tc>
          <w:tcPr>
            <w:tcW w:w="2148" w:type="dxa"/>
            <w:vMerge w:val="restart"/>
          </w:tcPr>
          <w:p w:rsidR="00A355BA" w:rsidRPr="004D66C6" w:rsidRDefault="00A355BA" w:rsidP="00A355BA">
            <w:pPr>
              <w:spacing w:after="0" w:line="240" w:lineRule="auto"/>
              <w:jc w:val="center"/>
              <w:rPr>
                <w:rFonts w:ascii="Times New Roman" w:eastAsia="Times New Roman" w:hAnsi="Times New Roman" w:cs="Times New Roman"/>
                <w:sz w:val="28"/>
                <w:szCs w:val="28"/>
                <w:lang w:eastAsia="ru-RU"/>
              </w:rPr>
            </w:pPr>
            <w:r w:rsidRPr="004D66C6">
              <w:rPr>
                <w:rFonts w:ascii="Times New Roman" w:eastAsia="Times New Roman" w:hAnsi="Times New Roman" w:cs="Times New Roman"/>
                <w:sz w:val="28"/>
                <w:szCs w:val="28"/>
                <w:lang w:eastAsia="ru-RU"/>
              </w:rPr>
              <w:t>Уровень</w:t>
            </w:r>
          </w:p>
        </w:tc>
        <w:tc>
          <w:tcPr>
            <w:tcW w:w="7422" w:type="dxa"/>
            <w:gridSpan w:val="2"/>
          </w:tcPr>
          <w:p w:rsidR="00A355BA" w:rsidRPr="004D66C6" w:rsidRDefault="00A355BA" w:rsidP="00A355BA">
            <w:pPr>
              <w:spacing w:after="0" w:line="240" w:lineRule="auto"/>
              <w:jc w:val="center"/>
              <w:rPr>
                <w:rFonts w:ascii="Times New Roman" w:eastAsia="Times New Roman" w:hAnsi="Times New Roman" w:cs="Times New Roman"/>
                <w:sz w:val="28"/>
                <w:szCs w:val="28"/>
                <w:lang w:eastAsia="ru-RU"/>
              </w:rPr>
            </w:pPr>
            <w:r w:rsidRPr="004D66C6">
              <w:rPr>
                <w:rFonts w:ascii="Times New Roman" w:eastAsia="Times New Roman" w:hAnsi="Times New Roman" w:cs="Times New Roman"/>
                <w:sz w:val="28"/>
                <w:szCs w:val="28"/>
                <w:lang w:eastAsia="ru-RU"/>
              </w:rPr>
              <w:t xml:space="preserve">Представители </w:t>
            </w:r>
          </w:p>
        </w:tc>
      </w:tr>
      <w:tr w:rsidR="00A355BA" w:rsidRPr="004D66C6" w:rsidTr="00A355BA">
        <w:trPr>
          <w:trHeight w:val="135"/>
        </w:trPr>
        <w:tc>
          <w:tcPr>
            <w:tcW w:w="2148" w:type="dxa"/>
            <w:vMerge/>
          </w:tcPr>
          <w:p w:rsidR="00A355BA" w:rsidRPr="004D66C6" w:rsidRDefault="00A355BA" w:rsidP="00A355BA">
            <w:pPr>
              <w:spacing w:after="0" w:line="240" w:lineRule="auto"/>
              <w:jc w:val="center"/>
              <w:rPr>
                <w:rFonts w:ascii="Times New Roman" w:eastAsia="Times New Roman" w:hAnsi="Times New Roman" w:cs="Times New Roman"/>
                <w:sz w:val="28"/>
                <w:szCs w:val="28"/>
                <w:lang w:eastAsia="ru-RU"/>
              </w:rPr>
            </w:pPr>
          </w:p>
        </w:tc>
        <w:tc>
          <w:tcPr>
            <w:tcW w:w="3360" w:type="dxa"/>
          </w:tcPr>
          <w:p w:rsidR="00A355BA" w:rsidRPr="004D66C6" w:rsidRDefault="00A355BA" w:rsidP="00A355BA">
            <w:pPr>
              <w:spacing w:after="0" w:line="240" w:lineRule="auto"/>
              <w:jc w:val="center"/>
              <w:rPr>
                <w:rFonts w:ascii="Times New Roman" w:eastAsia="Times New Roman" w:hAnsi="Times New Roman" w:cs="Times New Roman"/>
                <w:sz w:val="28"/>
                <w:szCs w:val="28"/>
                <w:lang w:eastAsia="ru-RU"/>
              </w:rPr>
            </w:pPr>
            <w:r w:rsidRPr="004D66C6">
              <w:rPr>
                <w:rFonts w:ascii="Times New Roman" w:eastAsia="Times New Roman" w:hAnsi="Times New Roman" w:cs="Times New Roman"/>
                <w:sz w:val="28"/>
                <w:szCs w:val="28"/>
                <w:lang w:eastAsia="ru-RU"/>
              </w:rPr>
              <w:t>Работодателя</w:t>
            </w:r>
          </w:p>
        </w:tc>
        <w:tc>
          <w:tcPr>
            <w:tcW w:w="4062" w:type="dxa"/>
          </w:tcPr>
          <w:p w:rsidR="00A355BA" w:rsidRPr="004D66C6" w:rsidRDefault="00A355BA" w:rsidP="00A355BA">
            <w:pPr>
              <w:spacing w:after="0" w:line="240" w:lineRule="auto"/>
              <w:jc w:val="center"/>
              <w:rPr>
                <w:rFonts w:ascii="Times New Roman" w:eastAsia="Times New Roman" w:hAnsi="Times New Roman" w:cs="Times New Roman"/>
                <w:sz w:val="28"/>
                <w:szCs w:val="28"/>
                <w:lang w:eastAsia="ru-RU"/>
              </w:rPr>
            </w:pPr>
            <w:r w:rsidRPr="004D66C6">
              <w:rPr>
                <w:rFonts w:ascii="Times New Roman" w:eastAsia="Times New Roman" w:hAnsi="Times New Roman" w:cs="Times New Roman"/>
                <w:sz w:val="28"/>
                <w:szCs w:val="28"/>
                <w:lang w:eastAsia="ru-RU"/>
              </w:rPr>
              <w:t xml:space="preserve">Работников </w:t>
            </w:r>
          </w:p>
        </w:tc>
      </w:tr>
      <w:tr w:rsidR="00A355BA" w:rsidRPr="004D66C6" w:rsidTr="00A355BA">
        <w:tc>
          <w:tcPr>
            <w:tcW w:w="2148" w:type="dxa"/>
          </w:tcPr>
          <w:p w:rsidR="00A355BA" w:rsidRPr="004D66C6" w:rsidRDefault="00A355BA" w:rsidP="00A355BA">
            <w:pPr>
              <w:spacing w:after="0" w:line="240" w:lineRule="auto"/>
              <w:jc w:val="center"/>
              <w:rPr>
                <w:rFonts w:ascii="Times New Roman" w:eastAsia="Times New Roman" w:hAnsi="Times New Roman" w:cs="Times New Roman"/>
                <w:sz w:val="28"/>
                <w:szCs w:val="28"/>
                <w:lang w:eastAsia="ru-RU"/>
              </w:rPr>
            </w:pPr>
            <w:r w:rsidRPr="004D66C6">
              <w:rPr>
                <w:rFonts w:ascii="Times New Roman" w:eastAsia="Times New Roman" w:hAnsi="Times New Roman" w:cs="Times New Roman"/>
                <w:sz w:val="28"/>
                <w:szCs w:val="28"/>
                <w:lang w:eastAsia="ru-RU"/>
              </w:rPr>
              <w:t>Региональный</w:t>
            </w:r>
          </w:p>
        </w:tc>
        <w:tc>
          <w:tcPr>
            <w:tcW w:w="3360" w:type="dxa"/>
          </w:tcPr>
          <w:p w:rsidR="00A355BA" w:rsidRPr="004D66C6" w:rsidRDefault="00A355BA" w:rsidP="00A355BA">
            <w:pPr>
              <w:spacing w:after="0" w:line="240" w:lineRule="auto"/>
              <w:jc w:val="center"/>
              <w:rPr>
                <w:rFonts w:ascii="Times New Roman" w:eastAsia="Times New Roman" w:hAnsi="Times New Roman" w:cs="Times New Roman"/>
                <w:sz w:val="28"/>
                <w:szCs w:val="28"/>
                <w:lang w:eastAsia="ru-RU"/>
              </w:rPr>
            </w:pPr>
            <w:r w:rsidRPr="004D66C6">
              <w:rPr>
                <w:rFonts w:ascii="Times New Roman" w:eastAsia="Times New Roman" w:hAnsi="Times New Roman" w:cs="Times New Roman"/>
                <w:sz w:val="28"/>
                <w:szCs w:val="28"/>
                <w:lang w:eastAsia="ru-RU"/>
              </w:rPr>
              <w:t>Департамент образования Ивановской области</w:t>
            </w:r>
          </w:p>
        </w:tc>
        <w:tc>
          <w:tcPr>
            <w:tcW w:w="4062" w:type="dxa"/>
          </w:tcPr>
          <w:p w:rsidR="00A355BA" w:rsidRPr="004D66C6" w:rsidRDefault="00A355BA" w:rsidP="00A355BA">
            <w:pPr>
              <w:spacing w:after="0" w:line="240" w:lineRule="auto"/>
              <w:jc w:val="center"/>
              <w:rPr>
                <w:rFonts w:ascii="Times New Roman" w:eastAsia="Times New Roman" w:hAnsi="Times New Roman" w:cs="Times New Roman"/>
                <w:sz w:val="28"/>
                <w:szCs w:val="28"/>
                <w:lang w:eastAsia="ru-RU"/>
              </w:rPr>
            </w:pPr>
            <w:r w:rsidRPr="004D66C6">
              <w:rPr>
                <w:rFonts w:ascii="Times New Roman" w:eastAsia="Times New Roman" w:hAnsi="Times New Roman" w:cs="Times New Roman"/>
                <w:sz w:val="28"/>
                <w:szCs w:val="28"/>
                <w:lang w:eastAsia="ru-RU"/>
              </w:rPr>
              <w:t>Ивановская областная организация профсоюза работников народного образования и науки РФ</w:t>
            </w:r>
          </w:p>
        </w:tc>
      </w:tr>
      <w:tr w:rsidR="00A355BA" w:rsidRPr="004D66C6" w:rsidTr="00A355BA">
        <w:tc>
          <w:tcPr>
            <w:tcW w:w="2148" w:type="dxa"/>
          </w:tcPr>
          <w:p w:rsidR="00A355BA" w:rsidRPr="004D66C6" w:rsidRDefault="00A355BA" w:rsidP="00A355BA">
            <w:pPr>
              <w:spacing w:after="0" w:line="240" w:lineRule="auto"/>
              <w:jc w:val="center"/>
              <w:rPr>
                <w:rFonts w:ascii="Times New Roman" w:eastAsia="Times New Roman" w:hAnsi="Times New Roman" w:cs="Times New Roman"/>
                <w:sz w:val="28"/>
                <w:szCs w:val="28"/>
                <w:lang w:eastAsia="ru-RU"/>
              </w:rPr>
            </w:pPr>
            <w:r w:rsidRPr="004D66C6">
              <w:rPr>
                <w:rFonts w:ascii="Times New Roman" w:eastAsia="Times New Roman" w:hAnsi="Times New Roman" w:cs="Times New Roman"/>
                <w:sz w:val="28"/>
                <w:szCs w:val="28"/>
                <w:lang w:eastAsia="ru-RU"/>
              </w:rPr>
              <w:t>Муниципальный</w:t>
            </w:r>
          </w:p>
        </w:tc>
        <w:tc>
          <w:tcPr>
            <w:tcW w:w="3360" w:type="dxa"/>
          </w:tcPr>
          <w:p w:rsidR="00A355BA" w:rsidRPr="004D66C6" w:rsidRDefault="00A355BA" w:rsidP="00A355BA">
            <w:pPr>
              <w:spacing w:after="0" w:line="240" w:lineRule="auto"/>
              <w:jc w:val="center"/>
              <w:rPr>
                <w:rFonts w:ascii="Times New Roman" w:eastAsia="Times New Roman" w:hAnsi="Times New Roman" w:cs="Times New Roman"/>
                <w:sz w:val="28"/>
                <w:szCs w:val="28"/>
                <w:lang w:eastAsia="ru-RU"/>
              </w:rPr>
            </w:pPr>
            <w:r w:rsidRPr="004D66C6">
              <w:rPr>
                <w:rFonts w:ascii="Times New Roman" w:eastAsia="Times New Roman" w:hAnsi="Times New Roman" w:cs="Times New Roman"/>
                <w:sz w:val="28"/>
                <w:szCs w:val="28"/>
                <w:lang w:eastAsia="ru-RU"/>
              </w:rPr>
              <w:t>Муниципальный орган управления образованием</w:t>
            </w:r>
          </w:p>
        </w:tc>
        <w:tc>
          <w:tcPr>
            <w:tcW w:w="4062" w:type="dxa"/>
          </w:tcPr>
          <w:p w:rsidR="00A355BA" w:rsidRPr="004D66C6" w:rsidRDefault="00A355BA" w:rsidP="00A355BA">
            <w:pPr>
              <w:spacing w:after="0" w:line="240" w:lineRule="auto"/>
              <w:jc w:val="center"/>
              <w:rPr>
                <w:rFonts w:ascii="Times New Roman" w:eastAsia="Times New Roman" w:hAnsi="Times New Roman" w:cs="Times New Roman"/>
                <w:sz w:val="28"/>
                <w:szCs w:val="28"/>
                <w:lang w:eastAsia="ru-RU"/>
              </w:rPr>
            </w:pPr>
            <w:r w:rsidRPr="004D66C6">
              <w:rPr>
                <w:rFonts w:ascii="Times New Roman" w:eastAsia="Times New Roman" w:hAnsi="Times New Roman" w:cs="Times New Roman"/>
                <w:sz w:val="28"/>
                <w:szCs w:val="28"/>
                <w:lang w:eastAsia="ru-RU"/>
              </w:rPr>
              <w:t>Территориальная организация профсоюза работников народного образования и науки</w:t>
            </w:r>
          </w:p>
        </w:tc>
      </w:tr>
      <w:tr w:rsidR="00A355BA" w:rsidRPr="004D66C6" w:rsidTr="00A355BA">
        <w:tc>
          <w:tcPr>
            <w:tcW w:w="2148" w:type="dxa"/>
          </w:tcPr>
          <w:p w:rsidR="00A355BA" w:rsidRPr="004D66C6" w:rsidRDefault="00A355BA" w:rsidP="0028563B">
            <w:pPr>
              <w:spacing w:after="0" w:line="240" w:lineRule="auto"/>
              <w:jc w:val="center"/>
              <w:rPr>
                <w:rFonts w:ascii="Times New Roman" w:eastAsia="Times New Roman" w:hAnsi="Times New Roman" w:cs="Times New Roman"/>
                <w:sz w:val="28"/>
                <w:szCs w:val="28"/>
                <w:lang w:eastAsia="ru-RU"/>
              </w:rPr>
            </w:pPr>
            <w:r w:rsidRPr="004D66C6">
              <w:rPr>
                <w:rFonts w:ascii="Times New Roman" w:eastAsia="Times New Roman" w:hAnsi="Times New Roman" w:cs="Times New Roman"/>
                <w:sz w:val="28"/>
                <w:szCs w:val="28"/>
                <w:lang w:eastAsia="ru-RU"/>
              </w:rPr>
              <w:t>Образовательно</w:t>
            </w:r>
            <w:r w:rsidR="0028563B">
              <w:rPr>
                <w:rFonts w:ascii="Times New Roman" w:eastAsia="Times New Roman" w:hAnsi="Times New Roman" w:cs="Times New Roman"/>
                <w:sz w:val="28"/>
                <w:szCs w:val="28"/>
                <w:lang w:eastAsia="ru-RU"/>
              </w:rPr>
              <w:t>й</w:t>
            </w:r>
            <w:r w:rsidRPr="004D66C6">
              <w:rPr>
                <w:rFonts w:ascii="Times New Roman" w:eastAsia="Times New Roman" w:hAnsi="Times New Roman" w:cs="Times New Roman"/>
                <w:sz w:val="28"/>
                <w:szCs w:val="28"/>
                <w:lang w:eastAsia="ru-RU"/>
              </w:rPr>
              <w:t xml:space="preserve"> </w:t>
            </w:r>
            <w:r w:rsidR="0028563B">
              <w:rPr>
                <w:rFonts w:ascii="Times New Roman" w:eastAsia="Times New Roman" w:hAnsi="Times New Roman" w:cs="Times New Roman"/>
                <w:sz w:val="28"/>
                <w:szCs w:val="28"/>
                <w:lang w:eastAsia="ru-RU"/>
              </w:rPr>
              <w:t>организации</w:t>
            </w:r>
          </w:p>
        </w:tc>
        <w:tc>
          <w:tcPr>
            <w:tcW w:w="3360" w:type="dxa"/>
          </w:tcPr>
          <w:p w:rsidR="00A355BA" w:rsidRPr="004D66C6" w:rsidRDefault="00A355BA" w:rsidP="0028563B">
            <w:pPr>
              <w:spacing w:after="0" w:line="240" w:lineRule="auto"/>
              <w:jc w:val="center"/>
              <w:rPr>
                <w:rFonts w:ascii="Times New Roman" w:eastAsia="Times New Roman" w:hAnsi="Times New Roman" w:cs="Times New Roman"/>
                <w:sz w:val="28"/>
                <w:szCs w:val="28"/>
                <w:lang w:eastAsia="ru-RU"/>
              </w:rPr>
            </w:pPr>
            <w:r w:rsidRPr="004D66C6">
              <w:rPr>
                <w:rFonts w:ascii="Times New Roman" w:eastAsia="Times New Roman" w:hAnsi="Times New Roman" w:cs="Times New Roman"/>
                <w:sz w:val="28"/>
                <w:szCs w:val="28"/>
                <w:lang w:eastAsia="ru-RU"/>
              </w:rPr>
              <w:t xml:space="preserve">Руководитель </w:t>
            </w:r>
            <w:r w:rsidR="0028563B">
              <w:rPr>
                <w:rFonts w:ascii="Times New Roman" w:eastAsia="Times New Roman" w:hAnsi="Times New Roman" w:cs="Times New Roman"/>
                <w:sz w:val="28"/>
                <w:szCs w:val="28"/>
                <w:lang w:eastAsia="ru-RU"/>
              </w:rPr>
              <w:t>организации</w:t>
            </w:r>
          </w:p>
        </w:tc>
        <w:tc>
          <w:tcPr>
            <w:tcW w:w="4062" w:type="dxa"/>
          </w:tcPr>
          <w:p w:rsidR="00A355BA" w:rsidRPr="004D66C6" w:rsidRDefault="00A355BA" w:rsidP="00A355BA">
            <w:pPr>
              <w:spacing w:after="0" w:line="240" w:lineRule="auto"/>
              <w:jc w:val="center"/>
              <w:rPr>
                <w:rFonts w:ascii="Times New Roman" w:eastAsia="Times New Roman" w:hAnsi="Times New Roman" w:cs="Times New Roman"/>
                <w:sz w:val="28"/>
                <w:szCs w:val="28"/>
                <w:lang w:eastAsia="ru-RU"/>
              </w:rPr>
            </w:pPr>
            <w:r w:rsidRPr="004D66C6">
              <w:rPr>
                <w:rFonts w:ascii="Times New Roman" w:eastAsia="Times New Roman" w:hAnsi="Times New Roman" w:cs="Times New Roman"/>
                <w:sz w:val="28"/>
                <w:szCs w:val="28"/>
                <w:lang w:eastAsia="ru-RU"/>
              </w:rPr>
              <w:t xml:space="preserve">Первичная профсоюзная организация </w:t>
            </w:r>
          </w:p>
        </w:tc>
      </w:tr>
    </w:tbl>
    <w:p w:rsidR="00A355BA" w:rsidRPr="004D66C6" w:rsidRDefault="00A355BA" w:rsidP="00A355BA">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p>
    <w:p w:rsidR="00A355BA" w:rsidRPr="004D66C6" w:rsidRDefault="00A355BA" w:rsidP="00A355BA">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r w:rsidRPr="004D66C6">
        <w:rPr>
          <w:rFonts w:ascii="Times New Roman" w:eastAsia="Times New Roman" w:hAnsi="Times New Roman" w:cs="Times New Roman"/>
          <w:b/>
          <w:sz w:val="28"/>
          <w:szCs w:val="28"/>
          <w:lang w:eastAsia="ru-RU"/>
        </w:rPr>
        <w:t>Осуществление общественного контроля за соблюдением законодательства об охране труда  (ст. 370 ТК РФ)</w:t>
      </w:r>
    </w:p>
    <w:p w:rsidR="00A355BA" w:rsidRPr="004D66C6" w:rsidRDefault="00A355BA" w:rsidP="00A355B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54"/>
        <w:gridCol w:w="4785"/>
      </w:tblGrid>
      <w:tr w:rsidR="00A355BA" w:rsidRPr="004D66C6" w:rsidTr="00A355BA">
        <w:tc>
          <w:tcPr>
            <w:tcW w:w="3554" w:type="dxa"/>
          </w:tcPr>
          <w:p w:rsidR="00A355BA" w:rsidRPr="004D66C6" w:rsidRDefault="00A355BA" w:rsidP="00A355BA">
            <w:pPr>
              <w:autoSpaceDE w:val="0"/>
              <w:autoSpaceDN w:val="0"/>
              <w:adjustRightInd w:val="0"/>
              <w:spacing w:after="0" w:line="240" w:lineRule="auto"/>
              <w:rPr>
                <w:rFonts w:ascii="Times New Roman" w:eastAsia="Times New Roman" w:hAnsi="Times New Roman" w:cs="Times New Roman"/>
                <w:b/>
                <w:sz w:val="28"/>
                <w:szCs w:val="28"/>
                <w:lang w:eastAsia="ru-RU"/>
              </w:rPr>
            </w:pPr>
            <w:r w:rsidRPr="004D66C6">
              <w:rPr>
                <w:rFonts w:ascii="Times New Roman" w:eastAsia="Times New Roman" w:hAnsi="Times New Roman" w:cs="Times New Roman"/>
                <w:b/>
                <w:sz w:val="28"/>
                <w:szCs w:val="28"/>
                <w:lang w:eastAsia="ru-RU"/>
              </w:rPr>
              <w:t xml:space="preserve">Уровень управления </w:t>
            </w:r>
          </w:p>
          <w:p w:rsidR="00A355BA" w:rsidRPr="004D66C6" w:rsidRDefault="00A355BA" w:rsidP="00A355BA">
            <w:pPr>
              <w:autoSpaceDE w:val="0"/>
              <w:autoSpaceDN w:val="0"/>
              <w:adjustRightInd w:val="0"/>
              <w:spacing w:after="0" w:line="240" w:lineRule="auto"/>
              <w:rPr>
                <w:rFonts w:ascii="Times New Roman" w:eastAsia="Times New Roman" w:hAnsi="Times New Roman" w:cs="Times New Roman"/>
                <w:b/>
                <w:sz w:val="28"/>
                <w:szCs w:val="28"/>
                <w:lang w:eastAsia="ru-RU"/>
              </w:rPr>
            </w:pPr>
          </w:p>
        </w:tc>
        <w:tc>
          <w:tcPr>
            <w:tcW w:w="4785" w:type="dxa"/>
          </w:tcPr>
          <w:p w:rsidR="00A355BA" w:rsidRPr="004D66C6" w:rsidRDefault="00A355BA" w:rsidP="00A355BA">
            <w:pPr>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4D66C6">
              <w:rPr>
                <w:rFonts w:ascii="Times New Roman" w:eastAsia="Times New Roman" w:hAnsi="Times New Roman" w:cs="Times New Roman"/>
                <w:b/>
                <w:sz w:val="28"/>
                <w:szCs w:val="28"/>
                <w:lang w:eastAsia="ru-RU"/>
              </w:rPr>
              <w:t>Контролирующая организация (орган)</w:t>
            </w:r>
          </w:p>
          <w:p w:rsidR="00A355BA" w:rsidRPr="004D66C6" w:rsidRDefault="00A355BA" w:rsidP="00A355BA">
            <w:pPr>
              <w:autoSpaceDE w:val="0"/>
              <w:autoSpaceDN w:val="0"/>
              <w:adjustRightInd w:val="0"/>
              <w:spacing w:after="0" w:line="240" w:lineRule="auto"/>
              <w:jc w:val="both"/>
              <w:rPr>
                <w:rFonts w:ascii="Times New Roman" w:eastAsia="Times New Roman" w:hAnsi="Times New Roman" w:cs="Times New Roman"/>
                <w:b/>
                <w:color w:val="FF0000"/>
                <w:sz w:val="28"/>
                <w:szCs w:val="28"/>
                <w:lang w:eastAsia="ru-RU"/>
              </w:rPr>
            </w:pPr>
          </w:p>
        </w:tc>
      </w:tr>
      <w:tr w:rsidR="00A355BA" w:rsidRPr="004D66C6" w:rsidTr="00A355BA">
        <w:tc>
          <w:tcPr>
            <w:tcW w:w="3554" w:type="dxa"/>
          </w:tcPr>
          <w:p w:rsidR="00A355BA" w:rsidRPr="004D66C6" w:rsidRDefault="00A355BA" w:rsidP="00A355BA">
            <w:pPr>
              <w:spacing w:after="0" w:line="240" w:lineRule="auto"/>
              <w:rPr>
                <w:rFonts w:ascii="Times New Roman" w:eastAsia="Times New Roman" w:hAnsi="Times New Roman" w:cs="Times New Roman"/>
                <w:sz w:val="28"/>
                <w:szCs w:val="28"/>
                <w:lang w:eastAsia="ru-RU"/>
              </w:rPr>
            </w:pPr>
            <w:r w:rsidRPr="004D66C6">
              <w:rPr>
                <w:rFonts w:ascii="Times New Roman" w:eastAsia="Times New Roman" w:hAnsi="Times New Roman" w:cs="Times New Roman"/>
                <w:sz w:val="28"/>
                <w:szCs w:val="28"/>
                <w:lang w:eastAsia="ru-RU"/>
              </w:rPr>
              <w:t>Региональный</w:t>
            </w:r>
          </w:p>
          <w:p w:rsidR="00A355BA" w:rsidRPr="004D66C6" w:rsidRDefault="00A355BA" w:rsidP="00A355BA">
            <w:pPr>
              <w:spacing w:after="0" w:line="240" w:lineRule="auto"/>
              <w:rPr>
                <w:rFonts w:ascii="Times New Roman" w:eastAsia="Times New Roman" w:hAnsi="Times New Roman" w:cs="Times New Roman"/>
                <w:sz w:val="28"/>
                <w:szCs w:val="28"/>
                <w:lang w:eastAsia="ru-RU"/>
              </w:rPr>
            </w:pPr>
          </w:p>
        </w:tc>
        <w:tc>
          <w:tcPr>
            <w:tcW w:w="4785" w:type="dxa"/>
          </w:tcPr>
          <w:p w:rsidR="00A355BA" w:rsidRPr="004D66C6" w:rsidRDefault="00A355BA" w:rsidP="00A355B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D66C6">
              <w:rPr>
                <w:rFonts w:ascii="Times New Roman" w:eastAsia="Times New Roman" w:hAnsi="Times New Roman" w:cs="Times New Roman"/>
                <w:sz w:val="28"/>
                <w:szCs w:val="28"/>
                <w:lang w:eastAsia="ru-RU"/>
              </w:rPr>
              <w:t xml:space="preserve">Техническая инспекция региональной организации профсоюза работников образования и науки РФ </w:t>
            </w:r>
            <w:r w:rsidRPr="004D66C6">
              <w:rPr>
                <w:rFonts w:ascii="Times New Roman" w:eastAsia="Times New Roman" w:hAnsi="Times New Roman" w:cs="Times New Roman"/>
                <w:sz w:val="28"/>
                <w:szCs w:val="28"/>
                <w:lang w:eastAsia="ru-RU"/>
              </w:rPr>
              <w:lastRenderedPageBreak/>
              <w:t>(Технические инспектора)</w:t>
            </w:r>
          </w:p>
        </w:tc>
      </w:tr>
      <w:tr w:rsidR="00A355BA" w:rsidRPr="004D66C6" w:rsidTr="00A355BA">
        <w:tc>
          <w:tcPr>
            <w:tcW w:w="3554" w:type="dxa"/>
          </w:tcPr>
          <w:p w:rsidR="00A355BA" w:rsidRPr="004D66C6" w:rsidRDefault="00A355BA" w:rsidP="00A355BA">
            <w:pPr>
              <w:spacing w:after="0" w:line="240" w:lineRule="auto"/>
              <w:rPr>
                <w:rFonts w:ascii="Times New Roman" w:eastAsia="Times New Roman" w:hAnsi="Times New Roman" w:cs="Times New Roman"/>
                <w:sz w:val="28"/>
                <w:szCs w:val="28"/>
                <w:lang w:eastAsia="ru-RU"/>
              </w:rPr>
            </w:pPr>
            <w:r w:rsidRPr="004D66C6">
              <w:rPr>
                <w:rFonts w:ascii="Times New Roman" w:eastAsia="Times New Roman" w:hAnsi="Times New Roman" w:cs="Times New Roman"/>
                <w:sz w:val="28"/>
                <w:szCs w:val="28"/>
                <w:lang w:eastAsia="ru-RU"/>
              </w:rPr>
              <w:lastRenderedPageBreak/>
              <w:t>Муниципальный</w:t>
            </w:r>
          </w:p>
          <w:p w:rsidR="00A355BA" w:rsidRPr="004D66C6" w:rsidRDefault="00A355BA" w:rsidP="00A355BA">
            <w:pPr>
              <w:spacing w:after="0" w:line="240" w:lineRule="auto"/>
              <w:rPr>
                <w:rFonts w:ascii="Times New Roman" w:eastAsia="Times New Roman" w:hAnsi="Times New Roman" w:cs="Times New Roman"/>
                <w:sz w:val="28"/>
                <w:szCs w:val="28"/>
                <w:lang w:eastAsia="ru-RU"/>
              </w:rPr>
            </w:pPr>
          </w:p>
        </w:tc>
        <w:tc>
          <w:tcPr>
            <w:tcW w:w="4785" w:type="dxa"/>
          </w:tcPr>
          <w:p w:rsidR="00A355BA" w:rsidRPr="004D66C6" w:rsidRDefault="00A355BA" w:rsidP="00A355B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D66C6">
              <w:rPr>
                <w:rFonts w:ascii="Times New Roman" w:eastAsia="Times New Roman" w:hAnsi="Times New Roman" w:cs="Times New Roman"/>
                <w:sz w:val="28"/>
                <w:szCs w:val="28"/>
                <w:lang w:eastAsia="ru-RU"/>
              </w:rPr>
              <w:t>Внештатная техническая инспекция территориальной организации профсоюза образования и науки (Внештатный технический инспектор труда)</w:t>
            </w:r>
          </w:p>
        </w:tc>
      </w:tr>
      <w:tr w:rsidR="00A355BA" w:rsidRPr="004D66C6" w:rsidTr="00A355BA">
        <w:tc>
          <w:tcPr>
            <w:tcW w:w="3554" w:type="dxa"/>
          </w:tcPr>
          <w:p w:rsidR="00A355BA" w:rsidRPr="004D66C6" w:rsidRDefault="00A355BA" w:rsidP="00A355BA">
            <w:pPr>
              <w:spacing w:after="0" w:line="240" w:lineRule="auto"/>
              <w:rPr>
                <w:rFonts w:ascii="Times New Roman" w:eastAsia="Times New Roman" w:hAnsi="Times New Roman" w:cs="Times New Roman"/>
                <w:sz w:val="28"/>
                <w:szCs w:val="28"/>
                <w:lang w:eastAsia="ru-RU"/>
              </w:rPr>
            </w:pPr>
            <w:r w:rsidRPr="004D66C6">
              <w:rPr>
                <w:rFonts w:ascii="Times New Roman" w:eastAsia="Times New Roman" w:hAnsi="Times New Roman" w:cs="Times New Roman"/>
                <w:sz w:val="28"/>
                <w:szCs w:val="28"/>
                <w:lang w:eastAsia="ru-RU"/>
              </w:rPr>
              <w:t>Образовательн</w:t>
            </w:r>
            <w:r w:rsidR="0028563B">
              <w:rPr>
                <w:rFonts w:ascii="Times New Roman" w:eastAsia="Times New Roman" w:hAnsi="Times New Roman" w:cs="Times New Roman"/>
                <w:sz w:val="28"/>
                <w:szCs w:val="28"/>
                <w:lang w:eastAsia="ru-RU"/>
              </w:rPr>
              <w:t>ая организация</w:t>
            </w:r>
          </w:p>
          <w:p w:rsidR="00A355BA" w:rsidRPr="004D66C6" w:rsidRDefault="00A355BA" w:rsidP="00A355BA">
            <w:pPr>
              <w:spacing w:after="0" w:line="240" w:lineRule="auto"/>
              <w:rPr>
                <w:rFonts w:ascii="Times New Roman" w:eastAsia="Times New Roman" w:hAnsi="Times New Roman" w:cs="Times New Roman"/>
                <w:sz w:val="28"/>
                <w:szCs w:val="28"/>
                <w:lang w:eastAsia="ru-RU"/>
              </w:rPr>
            </w:pPr>
          </w:p>
        </w:tc>
        <w:tc>
          <w:tcPr>
            <w:tcW w:w="4785" w:type="dxa"/>
          </w:tcPr>
          <w:p w:rsidR="00A355BA" w:rsidRPr="004D66C6" w:rsidRDefault="00A355BA" w:rsidP="00A355B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D66C6">
              <w:rPr>
                <w:rFonts w:ascii="Times New Roman" w:eastAsia="Times New Roman" w:hAnsi="Times New Roman" w:cs="Times New Roman"/>
                <w:sz w:val="28"/>
                <w:szCs w:val="28"/>
                <w:lang w:eastAsia="ru-RU"/>
              </w:rPr>
              <w:t xml:space="preserve">Первичная профсоюзная организация (Уполномоченный по охране труда) </w:t>
            </w:r>
          </w:p>
        </w:tc>
      </w:tr>
    </w:tbl>
    <w:p w:rsidR="00A355BA" w:rsidRPr="004D66C6" w:rsidRDefault="00A355BA" w:rsidP="00A355B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A355BA" w:rsidRPr="004D66C6" w:rsidRDefault="00A355BA" w:rsidP="00A355BA">
      <w:pPr>
        <w:spacing w:after="0" w:line="240" w:lineRule="auto"/>
        <w:ind w:right="-86"/>
        <w:jc w:val="center"/>
        <w:rPr>
          <w:rFonts w:ascii="Times New Roman" w:eastAsia="Times New Roman" w:hAnsi="Times New Roman" w:cs="Times New Roman"/>
          <w:b/>
          <w:sz w:val="28"/>
          <w:szCs w:val="28"/>
          <w:lang w:eastAsia="ru-RU"/>
        </w:rPr>
      </w:pPr>
      <w:r w:rsidRPr="004D66C6">
        <w:rPr>
          <w:rFonts w:ascii="Times New Roman" w:eastAsia="Times New Roman" w:hAnsi="Times New Roman" w:cs="Times New Roman"/>
          <w:b/>
          <w:sz w:val="28"/>
          <w:szCs w:val="28"/>
          <w:lang w:eastAsia="ru-RU"/>
        </w:rPr>
        <w:t>Коллективные договор</w:t>
      </w:r>
      <w:r w:rsidR="00D57D8C">
        <w:rPr>
          <w:rFonts w:ascii="Times New Roman" w:eastAsia="Times New Roman" w:hAnsi="Times New Roman" w:cs="Times New Roman"/>
          <w:b/>
          <w:sz w:val="28"/>
          <w:szCs w:val="28"/>
          <w:lang w:eastAsia="ru-RU"/>
        </w:rPr>
        <w:t>ы</w:t>
      </w:r>
      <w:r w:rsidRPr="004D66C6">
        <w:rPr>
          <w:rFonts w:ascii="Times New Roman" w:eastAsia="Times New Roman" w:hAnsi="Times New Roman" w:cs="Times New Roman"/>
          <w:b/>
          <w:sz w:val="28"/>
          <w:szCs w:val="28"/>
          <w:lang w:eastAsia="ru-RU"/>
        </w:rPr>
        <w:t xml:space="preserve"> и соглашения</w:t>
      </w:r>
    </w:p>
    <w:p w:rsidR="00A355BA" w:rsidRPr="004D66C6" w:rsidRDefault="00A355BA" w:rsidP="00A355BA">
      <w:pPr>
        <w:spacing w:after="0" w:line="240" w:lineRule="auto"/>
        <w:ind w:right="-86"/>
        <w:jc w:val="center"/>
        <w:rPr>
          <w:rFonts w:ascii="Times New Roman" w:eastAsia="Times New Roman" w:hAnsi="Times New Roman" w:cs="Times New Roman"/>
          <w:b/>
          <w:sz w:val="28"/>
          <w:szCs w:val="28"/>
          <w:lang w:eastAsia="ru-RU"/>
        </w:rPr>
      </w:pP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89"/>
      </w:tblGrid>
      <w:tr w:rsidR="00A355BA" w:rsidRPr="004D66C6" w:rsidTr="00A355BA">
        <w:trPr>
          <w:trHeight w:val="1717"/>
        </w:trPr>
        <w:tc>
          <w:tcPr>
            <w:tcW w:w="8789" w:type="dxa"/>
          </w:tcPr>
          <w:p w:rsidR="00A355BA" w:rsidRPr="004D66C6" w:rsidRDefault="00F21CD1" w:rsidP="00A355BA">
            <w:pPr>
              <w:spacing w:after="0" w:line="240" w:lineRule="auto"/>
              <w:ind w:right="-86"/>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3366"/>
                <w:sz w:val="28"/>
                <w:szCs w:val="28"/>
                <w:lang w:eastAsia="ru-RU"/>
              </w:rPr>
              <w:t xml:space="preserve">       </w:t>
            </w:r>
            <w:r w:rsidR="00A355BA" w:rsidRPr="004D66C6">
              <w:rPr>
                <w:rFonts w:ascii="Times New Roman" w:eastAsia="Times New Roman" w:hAnsi="Times New Roman" w:cs="Times New Roman"/>
                <w:sz w:val="28"/>
                <w:szCs w:val="28"/>
                <w:lang w:eastAsia="ru-RU"/>
              </w:rPr>
              <w:t>Коллективные договор</w:t>
            </w:r>
            <w:r>
              <w:rPr>
                <w:rFonts w:ascii="Times New Roman" w:eastAsia="Times New Roman" w:hAnsi="Times New Roman" w:cs="Times New Roman"/>
                <w:sz w:val="28"/>
                <w:szCs w:val="28"/>
                <w:lang w:eastAsia="ru-RU"/>
              </w:rPr>
              <w:t>ы</w:t>
            </w:r>
            <w:r w:rsidR="00A355BA" w:rsidRPr="004D66C6">
              <w:rPr>
                <w:rFonts w:ascii="Times New Roman" w:eastAsia="Times New Roman" w:hAnsi="Times New Roman" w:cs="Times New Roman"/>
                <w:sz w:val="28"/>
                <w:szCs w:val="28"/>
                <w:lang w:eastAsia="ru-RU"/>
              </w:rPr>
              <w:t xml:space="preserve"> и соглашения  – одна из основных форм социального партнерства. </w:t>
            </w:r>
          </w:p>
          <w:p w:rsidR="00A355BA" w:rsidRPr="004D66C6" w:rsidRDefault="0055004B" w:rsidP="00A355B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hyperlink r:id="rId10" w:history="1">
              <w:r w:rsidR="00A355BA" w:rsidRPr="004D66C6">
                <w:rPr>
                  <w:rFonts w:ascii="Times New Roman" w:eastAsia="Times New Roman" w:hAnsi="Times New Roman" w:cs="Times New Roman"/>
                  <w:sz w:val="28"/>
                  <w:szCs w:val="28"/>
                  <w:lang w:eastAsia="ru-RU"/>
                </w:rPr>
                <w:t>Коллективный договор</w:t>
              </w:r>
            </w:hyperlink>
            <w:r w:rsidR="00A355BA" w:rsidRPr="004D66C6">
              <w:rPr>
                <w:rFonts w:ascii="Times New Roman" w:eastAsia="Times New Roman" w:hAnsi="Times New Roman" w:cs="Times New Roman"/>
                <w:sz w:val="28"/>
                <w:szCs w:val="28"/>
                <w:lang w:eastAsia="ru-RU"/>
              </w:rPr>
              <w:t xml:space="preserve"> - правовой акт, регулирующий социально-трудовые отношения в организации и заключаемый работниками и работодателем в лице их представителей. Заключается на срок не более трех лет.</w:t>
            </w:r>
          </w:p>
          <w:p w:rsidR="00A355BA" w:rsidRPr="004D66C6" w:rsidRDefault="00A355BA" w:rsidP="00A355B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D66C6">
              <w:rPr>
                <w:rFonts w:ascii="Times New Roman" w:eastAsia="Times New Roman" w:hAnsi="Times New Roman" w:cs="Times New Roman"/>
                <w:sz w:val="28"/>
                <w:szCs w:val="28"/>
                <w:lang w:eastAsia="ru-RU"/>
              </w:rPr>
              <w:t>Соглашение по охране труда - правовая форма планирования и проведения мероприятий по охране труда с указанием сроков выполнения и ответственных лиц. Заключается ежегодно.</w:t>
            </w:r>
          </w:p>
          <w:p w:rsidR="00A355BA" w:rsidRPr="004D66C6" w:rsidRDefault="00A355BA" w:rsidP="00A355B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D66C6">
              <w:rPr>
                <w:rFonts w:ascii="Times New Roman" w:eastAsia="Times New Roman" w:hAnsi="Times New Roman" w:cs="Times New Roman"/>
                <w:sz w:val="28"/>
                <w:szCs w:val="28"/>
                <w:lang w:eastAsia="ru-RU"/>
              </w:rPr>
              <w:t>Мероприятия по охране труда оформляются разделом в коллективном договоре и соглашении по охране труда с учетом:</w:t>
            </w:r>
          </w:p>
          <w:p w:rsidR="00A355BA" w:rsidRPr="004D66C6" w:rsidRDefault="00A355BA" w:rsidP="00250C0B">
            <w:pPr>
              <w:numPr>
                <w:ilvl w:val="0"/>
                <w:numId w:val="75"/>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D66C6">
              <w:rPr>
                <w:rFonts w:ascii="Times New Roman" w:eastAsia="Times New Roman" w:hAnsi="Times New Roman" w:cs="Times New Roman"/>
                <w:sz w:val="28"/>
                <w:szCs w:val="28"/>
                <w:lang w:eastAsia="ru-RU"/>
              </w:rPr>
              <w:t xml:space="preserve">типового перечня ежегодно реализуемых работодателем мероприятий по улучшению условий и охраны труда и снижению уровней профессиональных рисков, утв. Приказом </w:t>
            </w:r>
            <w:proofErr w:type="spellStart"/>
            <w:r w:rsidRPr="004D66C6">
              <w:rPr>
                <w:rFonts w:ascii="Times New Roman" w:eastAsia="Times New Roman" w:hAnsi="Times New Roman" w:cs="Times New Roman"/>
                <w:sz w:val="28"/>
                <w:szCs w:val="28"/>
                <w:lang w:eastAsia="ru-RU"/>
              </w:rPr>
              <w:t>Минздравсоцразвития</w:t>
            </w:r>
            <w:proofErr w:type="spellEnd"/>
            <w:r w:rsidRPr="004D66C6">
              <w:rPr>
                <w:rFonts w:ascii="Times New Roman" w:eastAsia="Times New Roman" w:hAnsi="Times New Roman" w:cs="Times New Roman"/>
                <w:sz w:val="28"/>
                <w:szCs w:val="28"/>
                <w:lang w:eastAsia="ru-RU"/>
              </w:rPr>
              <w:t xml:space="preserve"> РФ от 01.03.2012 </w:t>
            </w:r>
            <w:r w:rsidR="00D57D8C">
              <w:rPr>
                <w:rFonts w:ascii="Times New Roman" w:eastAsia="Times New Roman" w:hAnsi="Times New Roman" w:cs="Times New Roman"/>
                <w:sz w:val="28"/>
                <w:szCs w:val="28"/>
                <w:lang w:eastAsia="ru-RU"/>
              </w:rPr>
              <w:t>№</w:t>
            </w:r>
            <w:r w:rsidRPr="004D66C6">
              <w:rPr>
                <w:rFonts w:ascii="Times New Roman" w:eastAsia="Times New Roman" w:hAnsi="Times New Roman" w:cs="Times New Roman"/>
                <w:sz w:val="28"/>
                <w:szCs w:val="28"/>
                <w:lang w:eastAsia="ru-RU"/>
              </w:rPr>
              <w:t xml:space="preserve"> 181н;</w:t>
            </w:r>
          </w:p>
          <w:p w:rsidR="00A355BA" w:rsidRPr="004D66C6" w:rsidRDefault="00A355BA" w:rsidP="00250C0B">
            <w:pPr>
              <w:numPr>
                <w:ilvl w:val="0"/>
                <w:numId w:val="75"/>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D66C6">
              <w:rPr>
                <w:rFonts w:ascii="Times New Roman" w:eastAsia="Times New Roman" w:hAnsi="Times New Roman" w:cs="Times New Roman"/>
                <w:sz w:val="28"/>
                <w:szCs w:val="28"/>
                <w:lang w:eastAsia="ru-RU"/>
              </w:rPr>
              <w:t>перечня рекомендуемых мероприятий  по улучшению условий труда, составленного по результатам специальной оценки условий труда;</w:t>
            </w:r>
          </w:p>
          <w:p w:rsidR="00A355BA" w:rsidRPr="004D66C6" w:rsidRDefault="00A355BA" w:rsidP="00250C0B">
            <w:pPr>
              <w:numPr>
                <w:ilvl w:val="0"/>
                <w:numId w:val="75"/>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D66C6">
              <w:rPr>
                <w:rFonts w:ascii="Times New Roman" w:eastAsia="Times New Roman" w:hAnsi="Times New Roman" w:cs="Times New Roman"/>
                <w:sz w:val="28"/>
                <w:szCs w:val="28"/>
                <w:lang w:eastAsia="ru-RU"/>
              </w:rPr>
              <w:t xml:space="preserve">предложений </w:t>
            </w:r>
            <w:proofErr w:type="spellStart"/>
            <w:r w:rsidRPr="004D66C6">
              <w:rPr>
                <w:rFonts w:ascii="Times New Roman" w:eastAsia="Times New Roman" w:hAnsi="Times New Roman" w:cs="Times New Roman"/>
                <w:sz w:val="28"/>
                <w:szCs w:val="28"/>
                <w:lang w:eastAsia="ru-RU"/>
              </w:rPr>
              <w:t>Рострудинспекции</w:t>
            </w:r>
            <w:proofErr w:type="spellEnd"/>
            <w:r w:rsidRPr="004D66C6">
              <w:rPr>
                <w:rFonts w:ascii="Times New Roman" w:eastAsia="Times New Roman" w:hAnsi="Times New Roman" w:cs="Times New Roman"/>
                <w:sz w:val="28"/>
                <w:szCs w:val="28"/>
                <w:lang w:eastAsia="ru-RU"/>
              </w:rPr>
              <w:t xml:space="preserve"> и других федеральных органов надзора;     </w:t>
            </w:r>
          </w:p>
          <w:p w:rsidR="00A355BA" w:rsidRPr="004D66C6" w:rsidRDefault="00A355BA" w:rsidP="00250C0B">
            <w:pPr>
              <w:numPr>
                <w:ilvl w:val="0"/>
                <w:numId w:val="75"/>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D66C6">
              <w:rPr>
                <w:rFonts w:ascii="Times New Roman" w:eastAsia="Times New Roman" w:hAnsi="Times New Roman" w:cs="Times New Roman"/>
                <w:sz w:val="28"/>
                <w:szCs w:val="28"/>
                <w:lang w:eastAsia="ru-RU"/>
              </w:rPr>
              <w:t>предложений работодателей, работников, состоящих с работодателями в трудовых отношениях.</w:t>
            </w:r>
          </w:p>
          <w:p w:rsidR="00A355BA" w:rsidRPr="004D66C6" w:rsidRDefault="00A355BA" w:rsidP="00250C0B">
            <w:pPr>
              <w:numPr>
                <w:ilvl w:val="0"/>
                <w:numId w:val="75"/>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D66C6">
              <w:rPr>
                <w:rFonts w:ascii="Times New Roman" w:eastAsia="Times New Roman" w:hAnsi="Times New Roman" w:cs="Times New Roman"/>
                <w:sz w:val="28"/>
                <w:szCs w:val="28"/>
                <w:lang w:eastAsia="ru-RU"/>
              </w:rPr>
              <w:t>анализа причин производственного травматизма и профессиональных заболеваний.</w:t>
            </w:r>
          </w:p>
          <w:p w:rsidR="00A355BA" w:rsidRPr="004D66C6" w:rsidRDefault="00A355BA" w:rsidP="00A355BA">
            <w:pPr>
              <w:autoSpaceDE w:val="0"/>
              <w:autoSpaceDN w:val="0"/>
              <w:adjustRightInd w:val="0"/>
              <w:spacing w:after="0" w:line="240" w:lineRule="auto"/>
              <w:ind w:firstLine="540"/>
              <w:jc w:val="both"/>
              <w:rPr>
                <w:rFonts w:ascii="Times New Roman" w:eastAsia="Times New Roman" w:hAnsi="Times New Roman" w:cs="Times New Roman"/>
                <w:b/>
                <w:sz w:val="28"/>
                <w:szCs w:val="28"/>
                <w:lang w:eastAsia="ru-RU"/>
              </w:rPr>
            </w:pPr>
            <w:r w:rsidRPr="004D66C6">
              <w:rPr>
                <w:rFonts w:ascii="Times New Roman" w:eastAsia="Times New Roman" w:hAnsi="Times New Roman" w:cs="Times New Roman"/>
                <w:sz w:val="28"/>
                <w:szCs w:val="28"/>
                <w:lang w:eastAsia="ru-RU"/>
              </w:rPr>
              <w:t>Соглашение вступает в силу с момента его подписания сторонами либо со дня, установленного в соглашении. Внесение изменений и дополнений в соглашение производится по взаимному согласию сторон. Контроль за выполнением соглашения осуществляется непосредственно сторонами или уполномоченными ими представителями. При осуществлении контроля стороны обязаны предоставлять всю необходимую для этого имеющуюся информацию.</w:t>
            </w:r>
          </w:p>
        </w:tc>
      </w:tr>
    </w:tbl>
    <w:p w:rsidR="00A355BA" w:rsidRPr="004D66C6" w:rsidRDefault="00A355BA" w:rsidP="00A355BA">
      <w:pPr>
        <w:spacing w:after="0" w:line="240" w:lineRule="auto"/>
        <w:jc w:val="center"/>
        <w:rPr>
          <w:rFonts w:ascii="Times New Roman" w:eastAsia="Times New Roman" w:hAnsi="Times New Roman" w:cs="Times New Roman"/>
          <w:b/>
          <w:sz w:val="28"/>
          <w:szCs w:val="28"/>
          <w:lang w:eastAsia="ru-RU"/>
        </w:rPr>
      </w:pPr>
    </w:p>
    <w:p w:rsidR="00A355BA" w:rsidRPr="004D66C6" w:rsidRDefault="00A355BA" w:rsidP="00A355BA">
      <w:pPr>
        <w:spacing w:after="0" w:line="240" w:lineRule="auto"/>
        <w:jc w:val="center"/>
        <w:rPr>
          <w:rFonts w:ascii="Times New Roman" w:eastAsia="Times New Roman" w:hAnsi="Times New Roman" w:cs="Times New Roman"/>
          <w:b/>
          <w:sz w:val="28"/>
          <w:szCs w:val="28"/>
          <w:lang w:eastAsia="ru-RU"/>
        </w:rPr>
      </w:pPr>
      <w:r w:rsidRPr="004D66C6">
        <w:rPr>
          <w:rFonts w:ascii="Times New Roman" w:eastAsia="Times New Roman" w:hAnsi="Times New Roman" w:cs="Times New Roman"/>
          <w:b/>
          <w:sz w:val="28"/>
          <w:szCs w:val="28"/>
          <w:lang w:eastAsia="ru-RU"/>
        </w:rPr>
        <w:t xml:space="preserve">6.  Организация работ по обеспечению охраны труда </w:t>
      </w:r>
    </w:p>
    <w:p w:rsidR="00A355BA" w:rsidRPr="004D66C6" w:rsidRDefault="00A355BA" w:rsidP="00A355BA">
      <w:pPr>
        <w:spacing w:after="0" w:line="240" w:lineRule="auto"/>
        <w:jc w:val="center"/>
        <w:rPr>
          <w:rFonts w:ascii="Times New Roman" w:eastAsia="Times New Roman" w:hAnsi="Times New Roman" w:cs="Times New Roman"/>
          <w:b/>
          <w:sz w:val="28"/>
          <w:szCs w:val="28"/>
          <w:highlight w:val="lightGray"/>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7"/>
      </w:tblGrid>
      <w:tr w:rsidR="00A355BA" w:rsidRPr="004D66C6" w:rsidTr="00A355BA">
        <w:tc>
          <w:tcPr>
            <w:tcW w:w="9570" w:type="dxa"/>
          </w:tcPr>
          <w:p w:rsidR="00A355BA" w:rsidRPr="004D66C6" w:rsidRDefault="00A355BA" w:rsidP="00A355BA">
            <w:pPr>
              <w:spacing w:after="0" w:line="240" w:lineRule="auto"/>
              <w:rPr>
                <w:rFonts w:ascii="Times New Roman" w:eastAsia="Times New Roman" w:hAnsi="Times New Roman" w:cs="Times New Roman"/>
                <w:sz w:val="28"/>
                <w:szCs w:val="28"/>
                <w:lang w:eastAsia="ru-RU"/>
              </w:rPr>
            </w:pPr>
            <w:r w:rsidRPr="004D66C6">
              <w:rPr>
                <w:rFonts w:ascii="Times New Roman" w:eastAsia="Times New Roman" w:hAnsi="Times New Roman" w:cs="Times New Roman"/>
                <w:sz w:val="28"/>
                <w:szCs w:val="28"/>
                <w:lang w:eastAsia="ru-RU"/>
              </w:rPr>
              <w:t xml:space="preserve">     Организация работ по охране труда предусматривает:</w:t>
            </w:r>
          </w:p>
          <w:p w:rsidR="00A355BA" w:rsidRPr="004D66C6" w:rsidRDefault="00A355BA" w:rsidP="00250C0B">
            <w:pPr>
              <w:numPr>
                <w:ilvl w:val="0"/>
                <w:numId w:val="12"/>
              </w:numPr>
              <w:spacing w:after="0" w:line="240" w:lineRule="auto"/>
              <w:rPr>
                <w:rFonts w:ascii="Times New Roman" w:eastAsia="Times New Roman" w:hAnsi="Times New Roman" w:cs="Times New Roman"/>
                <w:sz w:val="28"/>
                <w:szCs w:val="28"/>
                <w:lang w:eastAsia="ru-RU"/>
              </w:rPr>
            </w:pPr>
            <w:r w:rsidRPr="004D66C6">
              <w:rPr>
                <w:rFonts w:ascii="Times New Roman" w:eastAsia="Times New Roman" w:hAnsi="Times New Roman" w:cs="Times New Roman"/>
                <w:sz w:val="28"/>
                <w:szCs w:val="28"/>
                <w:lang w:eastAsia="ru-RU"/>
              </w:rPr>
              <w:t xml:space="preserve">распределение обязанностей и ответственности по охране труда между руководством высшего звена и специалистами организации, подразделениями и работниками; </w:t>
            </w:r>
          </w:p>
          <w:p w:rsidR="00A355BA" w:rsidRPr="004D66C6" w:rsidRDefault="00A355BA" w:rsidP="00250C0B">
            <w:pPr>
              <w:numPr>
                <w:ilvl w:val="0"/>
                <w:numId w:val="12"/>
              </w:numPr>
              <w:spacing w:after="0" w:line="240" w:lineRule="auto"/>
              <w:rPr>
                <w:rFonts w:ascii="Times New Roman" w:eastAsia="Times New Roman" w:hAnsi="Times New Roman" w:cs="Times New Roman"/>
                <w:sz w:val="28"/>
                <w:szCs w:val="28"/>
                <w:lang w:eastAsia="ru-RU"/>
              </w:rPr>
            </w:pPr>
            <w:r w:rsidRPr="004D66C6">
              <w:rPr>
                <w:rFonts w:ascii="Times New Roman" w:eastAsia="Times New Roman" w:hAnsi="Times New Roman" w:cs="Times New Roman"/>
                <w:sz w:val="28"/>
                <w:szCs w:val="28"/>
                <w:lang w:eastAsia="ru-RU"/>
              </w:rPr>
              <w:t xml:space="preserve">определение обязанностей и ответственности работника </w:t>
            </w:r>
          </w:p>
          <w:p w:rsidR="00A355BA" w:rsidRPr="004D66C6" w:rsidRDefault="00A355BA" w:rsidP="00250C0B">
            <w:pPr>
              <w:numPr>
                <w:ilvl w:val="0"/>
                <w:numId w:val="12"/>
              </w:numPr>
              <w:spacing w:after="0" w:line="240" w:lineRule="auto"/>
              <w:rPr>
                <w:rFonts w:ascii="Times New Roman" w:eastAsia="Times New Roman" w:hAnsi="Times New Roman" w:cs="Times New Roman"/>
                <w:sz w:val="28"/>
                <w:szCs w:val="28"/>
                <w:lang w:eastAsia="ru-RU"/>
              </w:rPr>
            </w:pPr>
            <w:r w:rsidRPr="004D66C6">
              <w:rPr>
                <w:rFonts w:ascii="Times New Roman" w:eastAsia="Times New Roman" w:hAnsi="Times New Roman" w:cs="Times New Roman"/>
                <w:sz w:val="28"/>
                <w:szCs w:val="28"/>
                <w:lang w:eastAsia="ru-RU"/>
              </w:rPr>
              <w:t xml:space="preserve">организация службы  по охране труда </w:t>
            </w:r>
          </w:p>
          <w:p w:rsidR="00A355BA" w:rsidRPr="004D66C6" w:rsidRDefault="00A355BA" w:rsidP="00250C0B">
            <w:pPr>
              <w:numPr>
                <w:ilvl w:val="0"/>
                <w:numId w:val="13"/>
              </w:numPr>
              <w:spacing w:after="0" w:line="240" w:lineRule="auto"/>
              <w:rPr>
                <w:rFonts w:ascii="Times New Roman" w:eastAsia="Times New Roman" w:hAnsi="Times New Roman" w:cs="Times New Roman"/>
                <w:sz w:val="28"/>
                <w:szCs w:val="28"/>
                <w:lang w:eastAsia="ru-RU"/>
              </w:rPr>
            </w:pPr>
            <w:r w:rsidRPr="004D66C6">
              <w:rPr>
                <w:rFonts w:ascii="Times New Roman" w:eastAsia="Times New Roman" w:hAnsi="Times New Roman" w:cs="Times New Roman"/>
                <w:sz w:val="28"/>
                <w:szCs w:val="28"/>
                <w:lang w:eastAsia="ru-RU"/>
              </w:rPr>
              <w:t xml:space="preserve">создание комиссии по охране труда </w:t>
            </w:r>
          </w:p>
          <w:p w:rsidR="00A355BA" w:rsidRPr="004D66C6" w:rsidRDefault="00A355BA" w:rsidP="00250C0B">
            <w:pPr>
              <w:numPr>
                <w:ilvl w:val="0"/>
                <w:numId w:val="13"/>
              </w:numPr>
              <w:spacing w:after="0" w:line="240" w:lineRule="auto"/>
              <w:rPr>
                <w:rFonts w:ascii="Times New Roman" w:eastAsia="Times New Roman" w:hAnsi="Times New Roman" w:cs="Times New Roman"/>
                <w:sz w:val="28"/>
                <w:szCs w:val="28"/>
                <w:lang w:eastAsia="ru-RU"/>
              </w:rPr>
            </w:pPr>
            <w:r w:rsidRPr="004D66C6">
              <w:rPr>
                <w:rFonts w:ascii="Times New Roman" w:eastAsia="Times New Roman" w:hAnsi="Times New Roman" w:cs="Times New Roman"/>
                <w:sz w:val="28"/>
                <w:szCs w:val="28"/>
                <w:lang w:eastAsia="ru-RU"/>
              </w:rPr>
              <w:t xml:space="preserve">деятельность уполномоченных лиц по охране труда </w:t>
            </w:r>
          </w:p>
          <w:p w:rsidR="00A355BA" w:rsidRPr="004D66C6" w:rsidRDefault="00A355BA" w:rsidP="00250C0B">
            <w:pPr>
              <w:numPr>
                <w:ilvl w:val="0"/>
                <w:numId w:val="13"/>
              </w:numPr>
              <w:spacing w:after="0" w:line="240" w:lineRule="auto"/>
              <w:rPr>
                <w:rFonts w:ascii="Times New Roman" w:eastAsia="Times New Roman" w:hAnsi="Times New Roman" w:cs="Times New Roman"/>
                <w:sz w:val="28"/>
                <w:szCs w:val="28"/>
                <w:lang w:eastAsia="ru-RU"/>
              </w:rPr>
            </w:pPr>
            <w:r w:rsidRPr="004D66C6">
              <w:rPr>
                <w:rFonts w:ascii="Times New Roman" w:eastAsia="Times New Roman" w:hAnsi="Times New Roman" w:cs="Times New Roman"/>
                <w:sz w:val="28"/>
                <w:szCs w:val="28"/>
                <w:lang w:eastAsia="ru-RU"/>
              </w:rPr>
              <w:t>проведение обучения и проверки знаний требований охраны труда</w:t>
            </w:r>
          </w:p>
          <w:p w:rsidR="00A355BA" w:rsidRPr="004D66C6" w:rsidRDefault="00A355BA" w:rsidP="00250C0B">
            <w:pPr>
              <w:numPr>
                <w:ilvl w:val="0"/>
                <w:numId w:val="13"/>
              </w:numPr>
              <w:spacing w:after="0" w:line="240" w:lineRule="auto"/>
              <w:rPr>
                <w:rFonts w:ascii="Times New Roman" w:eastAsia="Times New Roman" w:hAnsi="Times New Roman" w:cs="Times New Roman"/>
                <w:sz w:val="28"/>
                <w:szCs w:val="28"/>
                <w:lang w:eastAsia="ru-RU"/>
              </w:rPr>
            </w:pPr>
            <w:r w:rsidRPr="004D66C6">
              <w:rPr>
                <w:rFonts w:ascii="Times New Roman" w:eastAsia="Times New Roman" w:hAnsi="Times New Roman" w:cs="Times New Roman"/>
                <w:sz w:val="28"/>
                <w:szCs w:val="28"/>
                <w:lang w:eastAsia="ru-RU"/>
              </w:rPr>
              <w:t>проведение специальной оценки условий труда</w:t>
            </w:r>
          </w:p>
          <w:p w:rsidR="00A355BA" w:rsidRPr="004D66C6" w:rsidRDefault="00A355BA" w:rsidP="00250C0B">
            <w:pPr>
              <w:numPr>
                <w:ilvl w:val="0"/>
                <w:numId w:val="13"/>
              </w:numPr>
              <w:spacing w:after="0" w:line="240" w:lineRule="auto"/>
              <w:rPr>
                <w:rFonts w:ascii="Times New Roman" w:eastAsia="Times New Roman" w:hAnsi="Times New Roman" w:cs="Times New Roman"/>
                <w:sz w:val="28"/>
                <w:szCs w:val="28"/>
                <w:lang w:eastAsia="ru-RU"/>
              </w:rPr>
            </w:pPr>
            <w:r w:rsidRPr="004D66C6">
              <w:rPr>
                <w:rFonts w:ascii="Times New Roman" w:eastAsia="Times New Roman" w:hAnsi="Times New Roman" w:cs="Times New Roman"/>
                <w:sz w:val="28"/>
                <w:szCs w:val="28"/>
                <w:lang w:eastAsia="ru-RU"/>
              </w:rPr>
              <w:t>ведение документации по охране труда</w:t>
            </w:r>
          </w:p>
          <w:p w:rsidR="00A355BA" w:rsidRPr="004D66C6" w:rsidRDefault="00A355BA" w:rsidP="00250C0B">
            <w:pPr>
              <w:numPr>
                <w:ilvl w:val="0"/>
                <w:numId w:val="13"/>
              </w:numPr>
              <w:spacing w:after="0" w:line="240" w:lineRule="auto"/>
              <w:rPr>
                <w:rFonts w:ascii="Times New Roman" w:eastAsia="Times New Roman" w:hAnsi="Times New Roman" w:cs="Times New Roman"/>
                <w:sz w:val="28"/>
                <w:szCs w:val="28"/>
                <w:lang w:eastAsia="ru-RU"/>
              </w:rPr>
            </w:pPr>
            <w:r w:rsidRPr="004D66C6">
              <w:rPr>
                <w:rFonts w:ascii="Times New Roman" w:eastAsia="Times New Roman" w:hAnsi="Times New Roman" w:cs="Times New Roman"/>
                <w:sz w:val="28"/>
                <w:szCs w:val="28"/>
                <w:lang w:eastAsia="ru-RU"/>
              </w:rPr>
              <w:t>организация процесса передачи и обмена информацией об охране труда.</w:t>
            </w:r>
          </w:p>
          <w:p w:rsidR="00A355BA" w:rsidRPr="004D66C6" w:rsidRDefault="00A355BA" w:rsidP="001B2198">
            <w:pPr>
              <w:numPr>
                <w:ilvl w:val="0"/>
                <w:numId w:val="13"/>
              </w:numPr>
              <w:spacing w:after="0" w:line="240" w:lineRule="auto"/>
              <w:rPr>
                <w:rFonts w:ascii="Times New Roman" w:eastAsia="Times New Roman" w:hAnsi="Times New Roman" w:cs="Times New Roman"/>
                <w:color w:val="00B0F0"/>
                <w:sz w:val="28"/>
                <w:szCs w:val="28"/>
                <w:lang w:eastAsia="ru-RU"/>
              </w:rPr>
            </w:pPr>
            <w:r w:rsidRPr="0028563B">
              <w:rPr>
                <w:rFonts w:ascii="Times New Roman" w:eastAsia="Times New Roman" w:hAnsi="Times New Roman" w:cs="Times New Roman"/>
                <w:sz w:val="28"/>
                <w:szCs w:val="28"/>
                <w:lang w:eastAsia="ru-RU"/>
              </w:rPr>
              <w:t>многоступенчатый контроль состояния условий труда на рабочем месте (см. п.10).</w:t>
            </w:r>
          </w:p>
        </w:tc>
      </w:tr>
    </w:tbl>
    <w:p w:rsidR="00A355BA" w:rsidRPr="004D66C6" w:rsidRDefault="00A355BA" w:rsidP="00A355BA">
      <w:pPr>
        <w:spacing w:after="0" w:line="240" w:lineRule="auto"/>
        <w:ind w:left="720"/>
        <w:jc w:val="center"/>
        <w:rPr>
          <w:rFonts w:ascii="Times New Roman" w:eastAsia="Times New Roman" w:hAnsi="Times New Roman" w:cs="Times New Roman"/>
          <w:b/>
          <w:sz w:val="28"/>
          <w:szCs w:val="28"/>
          <w:lang w:eastAsia="ru-RU"/>
        </w:rPr>
      </w:pPr>
      <w:r w:rsidRPr="004D66C6">
        <w:rPr>
          <w:rFonts w:ascii="Times New Roman" w:eastAsia="Times New Roman" w:hAnsi="Times New Roman" w:cs="Times New Roman"/>
          <w:sz w:val="28"/>
          <w:szCs w:val="28"/>
          <w:lang w:eastAsia="ru-RU"/>
        </w:rPr>
        <w:br/>
      </w:r>
      <w:r w:rsidRPr="004D66C6">
        <w:rPr>
          <w:rFonts w:ascii="Times New Roman" w:eastAsia="Times New Roman" w:hAnsi="Times New Roman" w:cs="Times New Roman"/>
          <w:b/>
          <w:sz w:val="28"/>
          <w:szCs w:val="28"/>
          <w:lang w:eastAsia="ru-RU"/>
        </w:rPr>
        <w:t>6.1 Распределение обязанностей по охране труда</w:t>
      </w:r>
    </w:p>
    <w:p w:rsidR="00A355BA" w:rsidRPr="004D66C6" w:rsidRDefault="00A355BA" w:rsidP="00A355BA">
      <w:pPr>
        <w:spacing w:after="0" w:line="240" w:lineRule="auto"/>
        <w:ind w:left="720"/>
        <w:jc w:val="center"/>
        <w:rPr>
          <w:rFonts w:ascii="Times New Roman" w:eastAsia="Times New Roman" w:hAnsi="Times New Roman" w:cs="Times New Roman"/>
          <w:b/>
          <w:sz w:val="28"/>
          <w:szCs w:val="28"/>
          <w:lang w:eastAsia="ru-RU"/>
        </w:rPr>
      </w:pPr>
      <w:r w:rsidRPr="004D66C6">
        <w:rPr>
          <w:rFonts w:ascii="Times New Roman" w:eastAsia="Times New Roman" w:hAnsi="Times New Roman" w:cs="Times New Roman"/>
          <w:b/>
          <w:sz w:val="28"/>
          <w:szCs w:val="28"/>
          <w:lang w:eastAsia="ru-RU"/>
        </w:rPr>
        <w:t>и ответственность должностных лиц</w:t>
      </w:r>
    </w:p>
    <w:p w:rsidR="00A355BA" w:rsidRPr="004D66C6" w:rsidRDefault="00A355BA" w:rsidP="00A355BA">
      <w:pPr>
        <w:tabs>
          <w:tab w:val="left" w:pos="7410"/>
        </w:tabs>
        <w:spacing w:after="0" w:line="240" w:lineRule="auto"/>
        <w:ind w:firstLine="360"/>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7"/>
      </w:tblGrid>
      <w:tr w:rsidR="00A355BA" w:rsidRPr="004D66C6" w:rsidTr="001B2198">
        <w:tc>
          <w:tcPr>
            <w:tcW w:w="9287" w:type="dxa"/>
          </w:tcPr>
          <w:p w:rsidR="00A355BA" w:rsidRPr="004D66C6" w:rsidRDefault="00A355BA" w:rsidP="001B219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D66C6">
              <w:rPr>
                <w:rFonts w:ascii="Times New Roman" w:eastAsia="Times New Roman" w:hAnsi="Times New Roman" w:cs="Times New Roman"/>
                <w:sz w:val="28"/>
                <w:szCs w:val="28"/>
                <w:lang w:eastAsia="ru-RU"/>
              </w:rPr>
              <w:t>В локальн</w:t>
            </w:r>
            <w:r w:rsidR="001B2198">
              <w:rPr>
                <w:rFonts w:ascii="Times New Roman" w:eastAsia="Times New Roman" w:hAnsi="Times New Roman" w:cs="Times New Roman"/>
                <w:sz w:val="28"/>
                <w:szCs w:val="28"/>
                <w:lang w:eastAsia="ru-RU"/>
              </w:rPr>
              <w:t>ых</w:t>
            </w:r>
            <w:r w:rsidRPr="004D66C6">
              <w:rPr>
                <w:rFonts w:ascii="Times New Roman" w:eastAsia="Times New Roman" w:hAnsi="Times New Roman" w:cs="Times New Roman"/>
                <w:sz w:val="28"/>
                <w:szCs w:val="28"/>
                <w:lang w:eastAsia="ru-RU"/>
              </w:rPr>
              <w:t xml:space="preserve"> актах </w:t>
            </w:r>
            <w:r w:rsidR="0028563B">
              <w:rPr>
                <w:rFonts w:ascii="Times New Roman" w:eastAsia="Times New Roman" w:hAnsi="Times New Roman" w:cs="Times New Roman"/>
                <w:sz w:val="28"/>
                <w:szCs w:val="28"/>
                <w:lang w:eastAsia="ru-RU"/>
              </w:rPr>
              <w:t>образовательной организации</w:t>
            </w:r>
            <w:r w:rsidRPr="004D66C6">
              <w:rPr>
                <w:rFonts w:ascii="Times New Roman" w:eastAsia="Times New Roman" w:hAnsi="Times New Roman" w:cs="Times New Roman"/>
                <w:sz w:val="28"/>
                <w:szCs w:val="28"/>
                <w:lang w:eastAsia="ru-RU"/>
              </w:rPr>
              <w:t xml:space="preserve"> (правилах внутренне</w:t>
            </w:r>
            <w:r w:rsidR="0028563B">
              <w:rPr>
                <w:rFonts w:ascii="Times New Roman" w:eastAsia="Times New Roman" w:hAnsi="Times New Roman" w:cs="Times New Roman"/>
                <w:sz w:val="28"/>
                <w:szCs w:val="28"/>
                <w:lang w:eastAsia="ru-RU"/>
              </w:rPr>
              <w:t>го трудового распорядка, уставе</w:t>
            </w:r>
            <w:r w:rsidRPr="004D66C6">
              <w:rPr>
                <w:rFonts w:ascii="Times New Roman" w:eastAsia="Times New Roman" w:hAnsi="Times New Roman" w:cs="Times New Roman"/>
                <w:sz w:val="28"/>
                <w:szCs w:val="28"/>
                <w:lang w:eastAsia="ru-RU"/>
              </w:rPr>
              <w:t>, положении об охране труда, соглашении по охране труда, должностных инструкциях, инструкциях по охране труда  и др.)</w:t>
            </w:r>
            <w:r w:rsidR="001B2198">
              <w:rPr>
                <w:rFonts w:ascii="Times New Roman" w:eastAsia="Times New Roman" w:hAnsi="Times New Roman" w:cs="Times New Roman"/>
                <w:sz w:val="28"/>
                <w:szCs w:val="28"/>
                <w:lang w:eastAsia="ru-RU"/>
              </w:rPr>
              <w:t xml:space="preserve"> </w:t>
            </w:r>
            <w:r w:rsidRPr="004D66C6">
              <w:rPr>
                <w:rFonts w:ascii="Times New Roman" w:eastAsia="Times New Roman" w:hAnsi="Times New Roman" w:cs="Times New Roman"/>
                <w:sz w:val="28"/>
                <w:szCs w:val="28"/>
                <w:lang w:eastAsia="ru-RU"/>
              </w:rPr>
              <w:t>определяется ответственность должностных лиц и обязанности работников по охране труда.</w:t>
            </w:r>
          </w:p>
          <w:p w:rsidR="00A355BA" w:rsidRPr="004D66C6" w:rsidRDefault="00A355BA" w:rsidP="001B219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D66C6">
              <w:rPr>
                <w:rFonts w:ascii="Times New Roman" w:eastAsia="Times New Roman" w:hAnsi="Times New Roman" w:cs="Times New Roman"/>
                <w:sz w:val="28"/>
                <w:szCs w:val="28"/>
                <w:lang w:eastAsia="ru-RU"/>
              </w:rPr>
              <w:t>Работодатель приказами по образовательно</w:t>
            </w:r>
            <w:r w:rsidR="0028563B">
              <w:rPr>
                <w:rFonts w:ascii="Times New Roman" w:eastAsia="Times New Roman" w:hAnsi="Times New Roman" w:cs="Times New Roman"/>
                <w:sz w:val="28"/>
                <w:szCs w:val="28"/>
                <w:lang w:eastAsia="ru-RU"/>
              </w:rPr>
              <w:t xml:space="preserve">й </w:t>
            </w:r>
            <w:proofErr w:type="spellStart"/>
            <w:r w:rsidR="0028563B">
              <w:rPr>
                <w:rFonts w:ascii="Times New Roman" w:eastAsia="Times New Roman" w:hAnsi="Times New Roman" w:cs="Times New Roman"/>
                <w:sz w:val="28"/>
                <w:szCs w:val="28"/>
                <w:lang w:eastAsia="ru-RU"/>
              </w:rPr>
              <w:t>оргаизацити</w:t>
            </w:r>
            <w:proofErr w:type="spellEnd"/>
            <w:r w:rsidRPr="004D66C6">
              <w:rPr>
                <w:rFonts w:ascii="Times New Roman" w:eastAsia="Times New Roman" w:hAnsi="Times New Roman" w:cs="Times New Roman"/>
                <w:sz w:val="28"/>
                <w:szCs w:val="28"/>
                <w:lang w:eastAsia="ru-RU"/>
              </w:rPr>
              <w:t xml:space="preserve"> распределяет ответственность и обязанности по охране труда </w:t>
            </w:r>
            <w:r w:rsidR="001B2198">
              <w:rPr>
                <w:rFonts w:ascii="Times New Roman" w:eastAsia="Times New Roman" w:hAnsi="Times New Roman" w:cs="Times New Roman"/>
                <w:sz w:val="28"/>
                <w:szCs w:val="28"/>
                <w:lang w:eastAsia="ru-RU"/>
              </w:rPr>
              <w:t>среди работников</w:t>
            </w:r>
            <w:r w:rsidRPr="004D66C6">
              <w:rPr>
                <w:rFonts w:ascii="Times New Roman" w:eastAsia="Times New Roman" w:hAnsi="Times New Roman" w:cs="Times New Roman"/>
                <w:sz w:val="28"/>
                <w:szCs w:val="28"/>
                <w:lang w:eastAsia="ru-RU"/>
              </w:rPr>
              <w:t xml:space="preserve"> (в том числе учителей).</w:t>
            </w:r>
          </w:p>
          <w:p w:rsidR="00A355BA" w:rsidRPr="004D66C6" w:rsidRDefault="0028563B" w:rsidP="001B219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соответствии с приказами</w:t>
            </w:r>
            <w:r w:rsidR="00A355BA" w:rsidRPr="004D66C6">
              <w:rPr>
                <w:rFonts w:ascii="Times New Roman" w:eastAsia="Times New Roman" w:hAnsi="Times New Roman" w:cs="Times New Roman"/>
                <w:sz w:val="28"/>
                <w:szCs w:val="28"/>
                <w:lang w:eastAsia="ru-RU"/>
              </w:rPr>
              <w:t xml:space="preserve"> разрабатываются  должностные обязанности по охране труда для </w:t>
            </w:r>
            <w:r w:rsidR="001B2198">
              <w:rPr>
                <w:rFonts w:ascii="Times New Roman" w:eastAsia="Times New Roman" w:hAnsi="Times New Roman" w:cs="Times New Roman"/>
                <w:sz w:val="28"/>
                <w:szCs w:val="28"/>
                <w:lang w:eastAsia="ru-RU"/>
              </w:rPr>
              <w:t>ответственных</w:t>
            </w:r>
            <w:r w:rsidR="00A355BA" w:rsidRPr="004D66C6">
              <w:rPr>
                <w:rFonts w:ascii="Times New Roman" w:eastAsia="Times New Roman" w:hAnsi="Times New Roman" w:cs="Times New Roman"/>
                <w:sz w:val="28"/>
                <w:szCs w:val="28"/>
                <w:lang w:eastAsia="ru-RU"/>
              </w:rPr>
              <w:t xml:space="preserve"> лиц (руководители, </w:t>
            </w:r>
            <w:r w:rsidR="001B2198">
              <w:rPr>
                <w:rFonts w:ascii="Times New Roman" w:eastAsia="Times New Roman" w:hAnsi="Times New Roman" w:cs="Times New Roman"/>
                <w:sz w:val="28"/>
                <w:szCs w:val="28"/>
                <w:lang w:eastAsia="ru-RU"/>
              </w:rPr>
              <w:t>работники</w:t>
            </w:r>
            <w:r w:rsidR="00A355BA" w:rsidRPr="004D66C6">
              <w:rPr>
                <w:rFonts w:ascii="Times New Roman" w:eastAsia="Times New Roman" w:hAnsi="Times New Roman" w:cs="Times New Roman"/>
                <w:sz w:val="28"/>
                <w:szCs w:val="28"/>
                <w:lang w:eastAsia="ru-RU"/>
              </w:rPr>
              <w:t>).</w:t>
            </w:r>
          </w:p>
          <w:p w:rsidR="00A355BA" w:rsidRPr="004D66C6" w:rsidRDefault="00A355BA" w:rsidP="001B2198">
            <w:pPr>
              <w:widowControl w:val="0"/>
              <w:autoSpaceDE w:val="0"/>
              <w:autoSpaceDN w:val="0"/>
              <w:adjustRightInd w:val="0"/>
              <w:spacing w:after="0" w:line="240" w:lineRule="auto"/>
              <w:ind w:left="360"/>
              <w:jc w:val="both"/>
              <w:rPr>
                <w:rFonts w:ascii="Times New Roman" w:eastAsia="Times New Roman" w:hAnsi="Times New Roman" w:cs="Times New Roman"/>
                <w:color w:val="FF0000"/>
                <w:sz w:val="28"/>
                <w:szCs w:val="28"/>
                <w:lang w:eastAsia="ru-RU"/>
              </w:rPr>
            </w:pPr>
            <w:r w:rsidRPr="004D66C6">
              <w:rPr>
                <w:rFonts w:ascii="Times New Roman" w:eastAsia="Times New Roman" w:hAnsi="Times New Roman" w:cs="Times New Roman"/>
                <w:sz w:val="28"/>
                <w:szCs w:val="28"/>
                <w:lang w:eastAsia="ru-RU"/>
              </w:rPr>
              <w:t xml:space="preserve">Для работников (в том числе для учителей) обязанности по охране труда отражаются  в должностных инструкциях. </w:t>
            </w:r>
          </w:p>
        </w:tc>
      </w:tr>
      <w:tr w:rsidR="00A355BA" w:rsidRPr="004D66C6" w:rsidTr="001B2198">
        <w:tc>
          <w:tcPr>
            <w:tcW w:w="9287" w:type="dxa"/>
          </w:tcPr>
          <w:p w:rsidR="00A355BA" w:rsidRPr="004D66C6" w:rsidRDefault="00A355BA" w:rsidP="00A355BA">
            <w:pPr>
              <w:spacing w:after="0" w:line="240" w:lineRule="auto"/>
              <w:jc w:val="center"/>
              <w:rPr>
                <w:rFonts w:ascii="Times New Roman" w:eastAsia="Times New Roman" w:hAnsi="Times New Roman" w:cs="Times New Roman"/>
                <w:b/>
                <w:sz w:val="28"/>
                <w:szCs w:val="28"/>
                <w:lang w:eastAsia="ru-RU"/>
              </w:rPr>
            </w:pPr>
            <w:r w:rsidRPr="004D66C6">
              <w:rPr>
                <w:rFonts w:ascii="Times New Roman" w:eastAsia="Times New Roman" w:hAnsi="Times New Roman" w:cs="Times New Roman"/>
                <w:b/>
                <w:sz w:val="28"/>
                <w:szCs w:val="28"/>
                <w:lang w:eastAsia="ru-RU"/>
              </w:rPr>
              <w:t xml:space="preserve">Виды ответственности </w:t>
            </w:r>
          </w:p>
          <w:p w:rsidR="00A355BA" w:rsidRPr="004D66C6" w:rsidRDefault="00A355BA" w:rsidP="00A355BA">
            <w:pPr>
              <w:spacing w:after="0" w:line="240" w:lineRule="auto"/>
              <w:ind w:left="360"/>
              <w:rPr>
                <w:rFonts w:ascii="Times New Roman" w:eastAsia="Times New Roman" w:hAnsi="Times New Roman" w:cs="Times New Roman"/>
                <w:sz w:val="28"/>
                <w:szCs w:val="28"/>
                <w:lang w:eastAsia="ru-RU"/>
              </w:rPr>
            </w:pPr>
          </w:p>
          <w:p w:rsidR="00A355BA" w:rsidRPr="004D66C6" w:rsidRDefault="00A355BA" w:rsidP="00250C0B">
            <w:pPr>
              <w:numPr>
                <w:ilvl w:val="0"/>
                <w:numId w:val="40"/>
              </w:numPr>
              <w:spacing w:after="0" w:line="240" w:lineRule="auto"/>
              <w:rPr>
                <w:rFonts w:ascii="Times New Roman" w:eastAsia="Times New Roman" w:hAnsi="Times New Roman" w:cs="Times New Roman"/>
                <w:sz w:val="28"/>
                <w:szCs w:val="28"/>
                <w:lang w:eastAsia="ru-RU"/>
              </w:rPr>
            </w:pPr>
            <w:r w:rsidRPr="004D66C6">
              <w:rPr>
                <w:rFonts w:ascii="Times New Roman" w:eastAsia="Times New Roman" w:hAnsi="Times New Roman" w:cs="Times New Roman"/>
                <w:sz w:val="28"/>
                <w:szCs w:val="28"/>
                <w:lang w:eastAsia="ru-RU"/>
              </w:rPr>
              <w:t>дисциплинарная;</w:t>
            </w:r>
          </w:p>
          <w:p w:rsidR="00A355BA" w:rsidRPr="004D66C6" w:rsidRDefault="00A355BA" w:rsidP="00250C0B">
            <w:pPr>
              <w:numPr>
                <w:ilvl w:val="0"/>
                <w:numId w:val="40"/>
              </w:numPr>
              <w:spacing w:after="0" w:line="240" w:lineRule="auto"/>
              <w:rPr>
                <w:rFonts w:ascii="Times New Roman" w:eastAsia="Times New Roman" w:hAnsi="Times New Roman" w:cs="Times New Roman"/>
                <w:sz w:val="28"/>
                <w:szCs w:val="28"/>
                <w:lang w:eastAsia="ru-RU"/>
              </w:rPr>
            </w:pPr>
            <w:r w:rsidRPr="004D66C6">
              <w:rPr>
                <w:rFonts w:ascii="Times New Roman" w:eastAsia="Times New Roman" w:hAnsi="Times New Roman" w:cs="Times New Roman"/>
                <w:sz w:val="28"/>
                <w:szCs w:val="28"/>
                <w:lang w:eastAsia="ru-RU"/>
              </w:rPr>
              <w:t>административная (предупреждение, административный штраф, дисквалификация). Смотри приложение 1;</w:t>
            </w:r>
          </w:p>
          <w:p w:rsidR="00A355BA" w:rsidRPr="004D66C6" w:rsidRDefault="00A355BA" w:rsidP="00250C0B">
            <w:pPr>
              <w:numPr>
                <w:ilvl w:val="0"/>
                <w:numId w:val="40"/>
              </w:numPr>
              <w:spacing w:after="0" w:line="240" w:lineRule="auto"/>
              <w:rPr>
                <w:rFonts w:ascii="Times New Roman" w:eastAsia="Times New Roman" w:hAnsi="Times New Roman" w:cs="Times New Roman"/>
                <w:sz w:val="28"/>
                <w:szCs w:val="28"/>
                <w:lang w:eastAsia="ru-RU"/>
              </w:rPr>
            </w:pPr>
            <w:r w:rsidRPr="004D66C6">
              <w:rPr>
                <w:rFonts w:ascii="Times New Roman" w:eastAsia="Times New Roman" w:hAnsi="Times New Roman" w:cs="Times New Roman"/>
                <w:sz w:val="28"/>
                <w:szCs w:val="28"/>
                <w:lang w:eastAsia="ru-RU"/>
              </w:rPr>
              <w:t>уголовная (ст. 143 УК РФ). Смотри приложение 2.</w:t>
            </w:r>
          </w:p>
          <w:p w:rsidR="00A355BA" w:rsidRPr="004D66C6" w:rsidRDefault="00A355BA" w:rsidP="00A355BA">
            <w:pPr>
              <w:spacing w:after="0" w:line="240" w:lineRule="auto"/>
              <w:ind w:left="1361"/>
              <w:jc w:val="both"/>
              <w:rPr>
                <w:rFonts w:ascii="Times New Roman" w:eastAsia="Times New Roman" w:hAnsi="Times New Roman" w:cs="Times New Roman"/>
                <w:sz w:val="28"/>
                <w:szCs w:val="28"/>
                <w:lang w:eastAsia="ru-RU"/>
              </w:rPr>
            </w:pPr>
          </w:p>
        </w:tc>
      </w:tr>
    </w:tbl>
    <w:p w:rsidR="00A355BA" w:rsidRPr="004D66C6" w:rsidRDefault="00A355BA" w:rsidP="00A355BA">
      <w:pPr>
        <w:spacing w:after="0" w:line="240" w:lineRule="auto"/>
        <w:jc w:val="center"/>
        <w:rPr>
          <w:rFonts w:ascii="Times New Roman" w:eastAsia="Times New Roman" w:hAnsi="Times New Roman" w:cs="Times New Roman"/>
          <w:b/>
          <w:sz w:val="28"/>
          <w:szCs w:val="28"/>
          <w:lang w:eastAsia="ru-RU"/>
        </w:rPr>
      </w:pPr>
    </w:p>
    <w:p w:rsidR="00A355BA" w:rsidRPr="004D66C6" w:rsidRDefault="00A355BA" w:rsidP="00A355BA">
      <w:pPr>
        <w:spacing w:after="0" w:line="240" w:lineRule="auto"/>
        <w:jc w:val="center"/>
        <w:rPr>
          <w:rFonts w:ascii="Times New Roman" w:eastAsia="Times New Roman" w:hAnsi="Times New Roman" w:cs="Times New Roman"/>
          <w:b/>
          <w:sz w:val="28"/>
          <w:szCs w:val="28"/>
          <w:lang w:eastAsia="ru-RU"/>
        </w:rPr>
      </w:pPr>
      <w:r w:rsidRPr="004D66C6">
        <w:rPr>
          <w:rFonts w:ascii="Times New Roman" w:eastAsia="Times New Roman" w:hAnsi="Times New Roman" w:cs="Times New Roman"/>
          <w:b/>
          <w:sz w:val="28"/>
          <w:szCs w:val="28"/>
          <w:lang w:eastAsia="ru-RU"/>
        </w:rPr>
        <w:t>6.2. Обязанности и ответственность работника (ст.214 ТК РФ)</w:t>
      </w:r>
    </w:p>
    <w:p w:rsidR="00A355BA" w:rsidRPr="004D66C6" w:rsidRDefault="00A355BA" w:rsidP="00A355BA">
      <w:pPr>
        <w:spacing w:after="0" w:line="240" w:lineRule="auto"/>
        <w:jc w:val="center"/>
        <w:rPr>
          <w:rFonts w:ascii="Times New Roman" w:eastAsia="Times New Roman" w:hAnsi="Times New Roman" w:cs="Times New Roman"/>
          <w:b/>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7"/>
      </w:tblGrid>
      <w:tr w:rsidR="00A355BA" w:rsidRPr="004D66C6" w:rsidTr="00A355BA">
        <w:tc>
          <w:tcPr>
            <w:tcW w:w="9570" w:type="dxa"/>
          </w:tcPr>
          <w:p w:rsidR="00A355BA" w:rsidRPr="004D66C6" w:rsidRDefault="00A355BA" w:rsidP="00A355BA">
            <w:pPr>
              <w:widowControl w:val="0"/>
              <w:autoSpaceDE w:val="0"/>
              <w:autoSpaceDN w:val="0"/>
              <w:adjustRightInd w:val="0"/>
              <w:spacing w:after="0" w:line="240" w:lineRule="auto"/>
              <w:ind w:left="360"/>
              <w:jc w:val="both"/>
              <w:rPr>
                <w:rFonts w:ascii="Times New Roman" w:eastAsia="Times New Roman" w:hAnsi="Times New Roman" w:cs="Times New Roman"/>
                <w:sz w:val="28"/>
                <w:szCs w:val="28"/>
                <w:lang w:eastAsia="ru-RU"/>
              </w:rPr>
            </w:pPr>
            <w:r w:rsidRPr="004D66C6">
              <w:rPr>
                <w:rFonts w:ascii="Times New Roman" w:eastAsia="Times New Roman" w:hAnsi="Times New Roman" w:cs="Times New Roman"/>
                <w:b/>
                <w:sz w:val="28"/>
                <w:szCs w:val="28"/>
                <w:lang w:eastAsia="ru-RU"/>
              </w:rPr>
              <w:t>Обязанности работника:</w:t>
            </w:r>
          </w:p>
          <w:p w:rsidR="00A355BA" w:rsidRPr="004D66C6" w:rsidRDefault="00A355BA" w:rsidP="00250C0B">
            <w:pPr>
              <w:widowControl w:val="0"/>
              <w:numPr>
                <w:ilvl w:val="0"/>
                <w:numId w:val="41"/>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D66C6">
              <w:rPr>
                <w:rFonts w:ascii="Times New Roman" w:eastAsia="Times New Roman" w:hAnsi="Times New Roman" w:cs="Times New Roman"/>
                <w:sz w:val="28"/>
                <w:szCs w:val="28"/>
                <w:lang w:eastAsia="ru-RU"/>
              </w:rPr>
              <w:t>соблюдение требований охраны труда;</w:t>
            </w:r>
          </w:p>
          <w:p w:rsidR="00A355BA" w:rsidRPr="004D66C6" w:rsidRDefault="00A355BA" w:rsidP="00250C0B">
            <w:pPr>
              <w:widowControl w:val="0"/>
              <w:numPr>
                <w:ilvl w:val="0"/>
                <w:numId w:val="41"/>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D66C6">
              <w:rPr>
                <w:rFonts w:ascii="Times New Roman" w:eastAsia="Times New Roman" w:hAnsi="Times New Roman" w:cs="Times New Roman"/>
                <w:sz w:val="28"/>
                <w:szCs w:val="28"/>
                <w:lang w:eastAsia="ru-RU"/>
              </w:rPr>
              <w:lastRenderedPageBreak/>
              <w:t>правильное применение средств индивидуальной и коллективной защиты;</w:t>
            </w:r>
          </w:p>
          <w:p w:rsidR="00A355BA" w:rsidRPr="004D66C6" w:rsidRDefault="00A355BA" w:rsidP="00250C0B">
            <w:pPr>
              <w:widowControl w:val="0"/>
              <w:numPr>
                <w:ilvl w:val="0"/>
                <w:numId w:val="41"/>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D66C6">
              <w:rPr>
                <w:rFonts w:ascii="Times New Roman" w:eastAsia="Times New Roman" w:hAnsi="Times New Roman" w:cs="Times New Roman"/>
                <w:sz w:val="28"/>
                <w:szCs w:val="28"/>
                <w:lang w:eastAsia="ru-RU"/>
              </w:rPr>
              <w:t>прохождение обучения безопасным методам и приемам выполнения работ и оказанию первой помощи пострадавшим на производстве, инструктажа по охране труда, стажировки на рабочем месте, проверки знаний требований охраны труда;</w:t>
            </w:r>
          </w:p>
          <w:p w:rsidR="00A355BA" w:rsidRPr="004D66C6" w:rsidRDefault="00A355BA" w:rsidP="00250C0B">
            <w:pPr>
              <w:widowControl w:val="0"/>
              <w:numPr>
                <w:ilvl w:val="0"/>
                <w:numId w:val="41"/>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D66C6">
              <w:rPr>
                <w:rFonts w:ascii="Times New Roman" w:eastAsia="Times New Roman" w:hAnsi="Times New Roman" w:cs="Times New Roman"/>
                <w:sz w:val="28"/>
                <w:szCs w:val="28"/>
                <w:lang w:eastAsia="ru-RU"/>
              </w:rPr>
              <w:t xml:space="preserve">прохождение обязательных предварительных  и периодических </w:t>
            </w:r>
            <w:proofErr w:type="gramStart"/>
            <w:r w:rsidRPr="004D66C6">
              <w:rPr>
                <w:rFonts w:ascii="Times New Roman" w:eastAsia="Times New Roman" w:hAnsi="Times New Roman" w:cs="Times New Roman"/>
                <w:sz w:val="28"/>
                <w:szCs w:val="28"/>
                <w:lang w:eastAsia="ru-RU"/>
              </w:rPr>
              <w:t>медицинские</w:t>
            </w:r>
            <w:proofErr w:type="gramEnd"/>
            <w:r w:rsidRPr="004D66C6">
              <w:rPr>
                <w:rFonts w:ascii="Times New Roman" w:eastAsia="Times New Roman" w:hAnsi="Times New Roman" w:cs="Times New Roman"/>
                <w:sz w:val="28"/>
                <w:szCs w:val="28"/>
                <w:lang w:eastAsia="ru-RU"/>
              </w:rPr>
              <w:t xml:space="preserve"> осмотров (обследований), других обязательных медицинских осмотров, а также внеочередных медицинских осмотров (обследований) по направлению работодателя. </w:t>
            </w:r>
          </w:p>
          <w:p w:rsidR="00A355BA" w:rsidRPr="004D66C6" w:rsidRDefault="00A355BA" w:rsidP="00250C0B">
            <w:pPr>
              <w:widowControl w:val="0"/>
              <w:numPr>
                <w:ilvl w:val="0"/>
                <w:numId w:val="41"/>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D66C6">
              <w:rPr>
                <w:rFonts w:ascii="Times New Roman" w:eastAsia="Times New Roman" w:hAnsi="Times New Roman" w:cs="Times New Roman"/>
                <w:sz w:val="28"/>
                <w:szCs w:val="28"/>
                <w:lang w:eastAsia="ru-RU"/>
              </w:rPr>
              <w:t>немедленное извещение своего непосредственного или вышестоящего руководителя о любой ситуации, угрожающей жизни и здоровью людей, о каждом несчастном случае, происшедшем в учреждении, или об ухудшении состояния своего здоровья, в том числе о проявлении признаков острого профессионального заболевания (отравления).</w:t>
            </w:r>
          </w:p>
          <w:p w:rsidR="00A355BA" w:rsidRPr="004D66C6" w:rsidRDefault="00A355BA" w:rsidP="00A355BA">
            <w:pPr>
              <w:spacing w:after="0" w:line="240" w:lineRule="auto"/>
              <w:jc w:val="center"/>
              <w:rPr>
                <w:rFonts w:ascii="Times New Roman" w:eastAsia="Times New Roman" w:hAnsi="Times New Roman" w:cs="Times New Roman"/>
                <w:b/>
                <w:sz w:val="28"/>
                <w:szCs w:val="28"/>
                <w:lang w:eastAsia="ru-RU"/>
              </w:rPr>
            </w:pPr>
          </w:p>
          <w:p w:rsidR="00A355BA" w:rsidRPr="004D66C6" w:rsidRDefault="00A355BA" w:rsidP="00A355BA">
            <w:pPr>
              <w:spacing w:after="0" w:line="240" w:lineRule="auto"/>
              <w:ind w:left="720"/>
              <w:jc w:val="both"/>
              <w:rPr>
                <w:rFonts w:ascii="Times New Roman" w:eastAsia="Times New Roman" w:hAnsi="Times New Roman" w:cs="Times New Roman"/>
                <w:b/>
                <w:sz w:val="28"/>
                <w:szCs w:val="28"/>
                <w:lang w:eastAsia="ru-RU"/>
              </w:rPr>
            </w:pPr>
            <w:r w:rsidRPr="004D66C6">
              <w:rPr>
                <w:rFonts w:ascii="Times New Roman" w:eastAsia="Times New Roman" w:hAnsi="Times New Roman" w:cs="Times New Roman"/>
                <w:b/>
                <w:sz w:val="28"/>
                <w:szCs w:val="28"/>
                <w:lang w:eastAsia="ru-RU"/>
              </w:rPr>
              <w:t>Ответственность работника:</w:t>
            </w:r>
          </w:p>
          <w:p w:rsidR="00A355BA" w:rsidRPr="004D66C6" w:rsidRDefault="00A355BA" w:rsidP="001B2198">
            <w:pPr>
              <w:spacing w:after="0" w:line="240" w:lineRule="auto"/>
              <w:ind w:firstLine="709"/>
              <w:jc w:val="both"/>
              <w:rPr>
                <w:rFonts w:ascii="Times New Roman" w:eastAsia="Times New Roman" w:hAnsi="Times New Roman" w:cs="Times New Roman"/>
                <w:sz w:val="28"/>
                <w:szCs w:val="28"/>
                <w:lang w:eastAsia="ru-RU"/>
              </w:rPr>
            </w:pPr>
            <w:r w:rsidRPr="004D66C6">
              <w:rPr>
                <w:rFonts w:ascii="Times New Roman" w:eastAsia="Times New Roman" w:hAnsi="Times New Roman" w:cs="Times New Roman"/>
                <w:sz w:val="28"/>
                <w:szCs w:val="28"/>
                <w:lang w:eastAsia="ru-RU"/>
              </w:rPr>
              <w:t>За невыполнение работником требований охраны труда, прописанных в должностных инструкциях, инструкциях по охране труда работник несет дисциплинарную ответственность.</w:t>
            </w:r>
          </w:p>
          <w:p w:rsidR="00A355BA" w:rsidRPr="004D66C6" w:rsidRDefault="00A355BA" w:rsidP="001B2198">
            <w:pPr>
              <w:spacing w:after="0" w:line="240" w:lineRule="auto"/>
              <w:ind w:firstLine="709"/>
              <w:jc w:val="both"/>
              <w:rPr>
                <w:rFonts w:ascii="Times New Roman" w:eastAsia="Times New Roman" w:hAnsi="Times New Roman" w:cs="Times New Roman"/>
                <w:sz w:val="28"/>
                <w:szCs w:val="28"/>
                <w:lang w:eastAsia="ru-RU"/>
              </w:rPr>
            </w:pPr>
            <w:r w:rsidRPr="004D66C6">
              <w:rPr>
                <w:rFonts w:ascii="Times New Roman" w:eastAsia="Times New Roman" w:hAnsi="Times New Roman" w:cs="Times New Roman"/>
                <w:b/>
                <w:sz w:val="28"/>
                <w:szCs w:val="28"/>
                <w:lang w:eastAsia="ru-RU"/>
              </w:rPr>
              <w:t>Дисциплинарная ответственность</w:t>
            </w:r>
            <w:r w:rsidRPr="004D66C6">
              <w:rPr>
                <w:rFonts w:ascii="Times New Roman" w:eastAsia="Times New Roman" w:hAnsi="Times New Roman" w:cs="Times New Roman"/>
                <w:sz w:val="28"/>
                <w:szCs w:val="28"/>
                <w:lang w:eastAsia="ru-RU"/>
              </w:rPr>
              <w:t xml:space="preserve"> — вид юридической ответственности, основным содержанием которой выступают меры, применяемые администрацией учреждения, к работнику в связи с совершением им дисциплинарного проступка.</w:t>
            </w:r>
          </w:p>
          <w:p w:rsidR="00A355BA" w:rsidRPr="004D66C6" w:rsidRDefault="00A355BA" w:rsidP="00A355BA">
            <w:pPr>
              <w:spacing w:after="0" w:line="240" w:lineRule="auto"/>
              <w:jc w:val="center"/>
              <w:rPr>
                <w:rFonts w:ascii="Times New Roman" w:eastAsia="Times New Roman" w:hAnsi="Times New Roman" w:cs="Times New Roman"/>
                <w:b/>
                <w:sz w:val="28"/>
                <w:szCs w:val="28"/>
                <w:lang w:eastAsia="ru-RU"/>
              </w:rPr>
            </w:pPr>
            <w:r w:rsidRPr="004D66C6">
              <w:rPr>
                <w:rFonts w:ascii="Times New Roman" w:eastAsia="Times New Roman" w:hAnsi="Times New Roman" w:cs="Times New Roman"/>
                <w:b/>
                <w:sz w:val="28"/>
                <w:szCs w:val="28"/>
                <w:lang w:eastAsia="ru-RU"/>
              </w:rPr>
              <w:t xml:space="preserve">Виды дисциплинарных взысканий  </w:t>
            </w:r>
          </w:p>
          <w:p w:rsidR="00A355BA" w:rsidRPr="004D66C6" w:rsidRDefault="00A355BA" w:rsidP="00A355BA">
            <w:pPr>
              <w:spacing w:after="0" w:line="240" w:lineRule="auto"/>
              <w:jc w:val="center"/>
              <w:rPr>
                <w:rFonts w:ascii="Times New Roman" w:eastAsia="Times New Roman" w:hAnsi="Times New Roman" w:cs="Times New Roman"/>
                <w:sz w:val="28"/>
                <w:szCs w:val="28"/>
                <w:lang w:eastAsia="ru-RU"/>
              </w:rPr>
            </w:pPr>
            <w:r w:rsidRPr="004D66C6">
              <w:rPr>
                <w:rFonts w:ascii="Times New Roman" w:eastAsia="Times New Roman" w:hAnsi="Times New Roman" w:cs="Times New Roman"/>
                <w:b/>
                <w:sz w:val="28"/>
                <w:szCs w:val="28"/>
                <w:lang w:eastAsia="ru-RU"/>
              </w:rPr>
              <w:t>за нарушение работником требований охраны труда (</w:t>
            </w:r>
            <w:r w:rsidRPr="004D66C6">
              <w:rPr>
                <w:rFonts w:ascii="Times New Roman" w:eastAsia="Times New Roman" w:hAnsi="Times New Roman" w:cs="Times New Roman"/>
                <w:sz w:val="28"/>
                <w:szCs w:val="28"/>
                <w:lang w:eastAsia="ru-RU"/>
              </w:rPr>
              <w:t>ТК РФ, ст.192)</w:t>
            </w:r>
          </w:p>
          <w:p w:rsidR="00A355BA" w:rsidRPr="004D66C6" w:rsidRDefault="00A355BA" w:rsidP="00250C0B">
            <w:pPr>
              <w:numPr>
                <w:ilvl w:val="0"/>
                <w:numId w:val="76"/>
              </w:numPr>
              <w:spacing w:after="0" w:line="240" w:lineRule="auto"/>
              <w:rPr>
                <w:rFonts w:ascii="Times New Roman" w:eastAsia="Times New Roman" w:hAnsi="Times New Roman" w:cs="Times New Roman"/>
                <w:sz w:val="28"/>
                <w:szCs w:val="28"/>
                <w:lang w:eastAsia="ru-RU"/>
              </w:rPr>
            </w:pPr>
            <w:r w:rsidRPr="004D66C6">
              <w:rPr>
                <w:rFonts w:ascii="Times New Roman" w:eastAsia="Times New Roman" w:hAnsi="Times New Roman" w:cs="Times New Roman"/>
                <w:sz w:val="28"/>
                <w:szCs w:val="28"/>
                <w:lang w:eastAsia="ru-RU"/>
              </w:rPr>
              <w:t>замечание</w:t>
            </w:r>
          </w:p>
          <w:p w:rsidR="00A355BA" w:rsidRPr="004D66C6" w:rsidRDefault="00A355BA" w:rsidP="00250C0B">
            <w:pPr>
              <w:widowControl w:val="0"/>
              <w:numPr>
                <w:ilvl w:val="0"/>
                <w:numId w:val="76"/>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D66C6">
              <w:rPr>
                <w:rFonts w:ascii="Times New Roman" w:eastAsia="Times New Roman" w:hAnsi="Times New Roman" w:cs="Times New Roman"/>
                <w:sz w:val="28"/>
                <w:szCs w:val="28"/>
                <w:lang w:eastAsia="ru-RU"/>
              </w:rPr>
              <w:t>выговор</w:t>
            </w:r>
          </w:p>
          <w:p w:rsidR="00A355BA" w:rsidRPr="004D66C6" w:rsidRDefault="00A355BA" w:rsidP="001B2198">
            <w:pPr>
              <w:widowControl w:val="0"/>
              <w:numPr>
                <w:ilvl w:val="0"/>
                <w:numId w:val="76"/>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D66C6">
              <w:rPr>
                <w:rFonts w:ascii="Times New Roman" w:eastAsia="Times New Roman" w:hAnsi="Times New Roman" w:cs="Times New Roman"/>
                <w:sz w:val="28"/>
                <w:szCs w:val="28"/>
                <w:lang w:eastAsia="ru-RU"/>
              </w:rPr>
              <w:t>увольнение (ст.81 ТК РФ) при нарушении работником требований охраны труда, установленного комиссией по охране труда или уполномоченным по охране труда, которое  повлекло за собой тяжкие последствия (несчастный случай на производстве, авария, катастрофа) либо заведомо создавало реальную угрозу наступления таких последствий.</w:t>
            </w:r>
          </w:p>
        </w:tc>
      </w:tr>
    </w:tbl>
    <w:p w:rsidR="00A355BA" w:rsidRDefault="00A355BA" w:rsidP="00A355BA">
      <w:pPr>
        <w:spacing w:after="0" w:line="240" w:lineRule="auto"/>
        <w:jc w:val="center"/>
        <w:rPr>
          <w:rFonts w:ascii="Times New Roman" w:eastAsia="Times New Roman" w:hAnsi="Times New Roman" w:cs="Times New Roman"/>
          <w:b/>
          <w:sz w:val="28"/>
          <w:szCs w:val="28"/>
          <w:lang w:eastAsia="ru-RU"/>
        </w:rPr>
      </w:pPr>
    </w:p>
    <w:p w:rsidR="0028563B" w:rsidRDefault="0028563B" w:rsidP="00A355BA">
      <w:pPr>
        <w:spacing w:after="0" w:line="240" w:lineRule="auto"/>
        <w:jc w:val="center"/>
        <w:rPr>
          <w:rFonts w:ascii="Times New Roman" w:eastAsia="Times New Roman" w:hAnsi="Times New Roman" w:cs="Times New Roman"/>
          <w:b/>
          <w:sz w:val="28"/>
          <w:szCs w:val="28"/>
          <w:lang w:eastAsia="ru-RU"/>
        </w:rPr>
      </w:pPr>
    </w:p>
    <w:p w:rsidR="0028563B" w:rsidRDefault="0028563B" w:rsidP="00A355BA">
      <w:pPr>
        <w:spacing w:after="0" w:line="240" w:lineRule="auto"/>
        <w:jc w:val="center"/>
        <w:rPr>
          <w:rFonts w:ascii="Times New Roman" w:eastAsia="Times New Roman" w:hAnsi="Times New Roman" w:cs="Times New Roman"/>
          <w:b/>
          <w:sz w:val="28"/>
          <w:szCs w:val="28"/>
          <w:lang w:eastAsia="ru-RU"/>
        </w:rPr>
      </w:pPr>
    </w:p>
    <w:p w:rsidR="0028563B" w:rsidRDefault="0028563B" w:rsidP="00A355BA">
      <w:pPr>
        <w:spacing w:after="0" w:line="240" w:lineRule="auto"/>
        <w:jc w:val="center"/>
        <w:rPr>
          <w:rFonts w:ascii="Times New Roman" w:eastAsia="Times New Roman" w:hAnsi="Times New Roman" w:cs="Times New Roman"/>
          <w:b/>
          <w:sz w:val="28"/>
          <w:szCs w:val="28"/>
          <w:lang w:eastAsia="ru-RU"/>
        </w:rPr>
      </w:pPr>
    </w:p>
    <w:p w:rsidR="0028563B" w:rsidRDefault="0028563B" w:rsidP="00A355BA">
      <w:pPr>
        <w:spacing w:after="0" w:line="240" w:lineRule="auto"/>
        <w:jc w:val="center"/>
        <w:rPr>
          <w:rFonts w:ascii="Times New Roman" w:eastAsia="Times New Roman" w:hAnsi="Times New Roman" w:cs="Times New Roman"/>
          <w:b/>
          <w:sz w:val="28"/>
          <w:szCs w:val="28"/>
          <w:lang w:eastAsia="ru-RU"/>
        </w:rPr>
      </w:pPr>
    </w:p>
    <w:p w:rsidR="0028563B" w:rsidRDefault="0028563B" w:rsidP="00A355BA">
      <w:pPr>
        <w:spacing w:after="0" w:line="240" w:lineRule="auto"/>
        <w:jc w:val="center"/>
        <w:rPr>
          <w:rFonts w:ascii="Times New Roman" w:eastAsia="Times New Roman" w:hAnsi="Times New Roman" w:cs="Times New Roman"/>
          <w:b/>
          <w:sz w:val="28"/>
          <w:szCs w:val="28"/>
          <w:lang w:eastAsia="ru-RU"/>
        </w:rPr>
      </w:pPr>
    </w:p>
    <w:p w:rsidR="0028563B" w:rsidRDefault="0028563B" w:rsidP="00A355BA">
      <w:pPr>
        <w:spacing w:after="0" w:line="240" w:lineRule="auto"/>
        <w:jc w:val="center"/>
        <w:rPr>
          <w:rFonts w:ascii="Times New Roman" w:eastAsia="Times New Roman" w:hAnsi="Times New Roman" w:cs="Times New Roman"/>
          <w:b/>
          <w:sz w:val="28"/>
          <w:szCs w:val="28"/>
          <w:lang w:eastAsia="ru-RU"/>
        </w:rPr>
      </w:pPr>
    </w:p>
    <w:p w:rsidR="0028563B" w:rsidRDefault="0028563B" w:rsidP="00A355BA">
      <w:pPr>
        <w:spacing w:after="0" w:line="240" w:lineRule="auto"/>
        <w:jc w:val="center"/>
        <w:rPr>
          <w:rFonts w:ascii="Times New Roman" w:eastAsia="Times New Roman" w:hAnsi="Times New Roman" w:cs="Times New Roman"/>
          <w:b/>
          <w:sz w:val="28"/>
          <w:szCs w:val="28"/>
          <w:lang w:eastAsia="ru-RU"/>
        </w:rPr>
      </w:pPr>
    </w:p>
    <w:p w:rsidR="0028563B" w:rsidRDefault="0028563B" w:rsidP="00A355BA">
      <w:pPr>
        <w:spacing w:after="0" w:line="240" w:lineRule="auto"/>
        <w:jc w:val="center"/>
        <w:rPr>
          <w:rFonts w:ascii="Times New Roman" w:eastAsia="Times New Roman" w:hAnsi="Times New Roman" w:cs="Times New Roman"/>
          <w:b/>
          <w:sz w:val="28"/>
          <w:szCs w:val="28"/>
          <w:lang w:eastAsia="ru-RU"/>
        </w:rPr>
      </w:pPr>
    </w:p>
    <w:p w:rsidR="0028563B" w:rsidRDefault="0028563B" w:rsidP="00A355BA">
      <w:pPr>
        <w:spacing w:after="0" w:line="240" w:lineRule="auto"/>
        <w:jc w:val="center"/>
        <w:rPr>
          <w:rFonts w:ascii="Times New Roman" w:eastAsia="Times New Roman" w:hAnsi="Times New Roman" w:cs="Times New Roman"/>
          <w:b/>
          <w:sz w:val="28"/>
          <w:szCs w:val="28"/>
          <w:lang w:eastAsia="ru-RU"/>
        </w:rPr>
      </w:pPr>
    </w:p>
    <w:p w:rsidR="0028563B" w:rsidRPr="004D66C6" w:rsidRDefault="0028563B" w:rsidP="00A355BA">
      <w:pPr>
        <w:spacing w:after="0" w:line="240" w:lineRule="auto"/>
        <w:jc w:val="center"/>
        <w:rPr>
          <w:rFonts w:ascii="Times New Roman" w:eastAsia="Times New Roman" w:hAnsi="Times New Roman" w:cs="Times New Roman"/>
          <w:b/>
          <w:sz w:val="28"/>
          <w:szCs w:val="28"/>
          <w:lang w:eastAsia="ru-RU"/>
        </w:rPr>
      </w:pPr>
    </w:p>
    <w:p w:rsidR="00A355BA" w:rsidRPr="004D66C6" w:rsidRDefault="00A355BA" w:rsidP="00A355BA">
      <w:pPr>
        <w:spacing w:after="0" w:line="240" w:lineRule="auto"/>
        <w:jc w:val="center"/>
        <w:rPr>
          <w:rFonts w:ascii="Times New Roman" w:eastAsia="Times New Roman" w:hAnsi="Times New Roman" w:cs="Times New Roman"/>
          <w:b/>
          <w:sz w:val="28"/>
          <w:szCs w:val="28"/>
          <w:lang w:eastAsia="ru-RU"/>
        </w:rPr>
      </w:pPr>
      <w:r w:rsidRPr="004D66C6">
        <w:rPr>
          <w:rFonts w:ascii="Times New Roman" w:eastAsia="Times New Roman" w:hAnsi="Times New Roman" w:cs="Times New Roman"/>
          <w:b/>
          <w:sz w:val="28"/>
          <w:szCs w:val="28"/>
          <w:lang w:eastAsia="ru-RU"/>
        </w:rPr>
        <w:t xml:space="preserve">6.3. Служба  по охране труда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7"/>
      </w:tblGrid>
      <w:tr w:rsidR="00A355BA" w:rsidRPr="004D66C6" w:rsidTr="0028563B">
        <w:trPr>
          <w:trHeight w:val="4753"/>
        </w:trPr>
        <w:tc>
          <w:tcPr>
            <w:tcW w:w="9287" w:type="dxa"/>
          </w:tcPr>
          <w:p w:rsidR="00A355BA" w:rsidRPr="004D66C6" w:rsidRDefault="00A355BA" w:rsidP="00A355BA">
            <w:pPr>
              <w:widowControl w:val="0"/>
              <w:autoSpaceDE w:val="0"/>
              <w:autoSpaceDN w:val="0"/>
              <w:adjustRightInd w:val="0"/>
              <w:spacing w:after="0" w:line="240" w:lineRule="auto"/>
              <w:ind w:firstLine="540"/>
              <w:jc w:val="both"/>
              <w:rPr>
                <w:rFonts w:ascii="Times New Roman" w:eastAsia="Times New Roman" w:hAnsi="Times New Roman" w:cs="Times New Roman"/>
                <w:b/>
                <w:sz w:val="28"/>
                <w:szCs w:val="28"/>
                <w:lang w:eastAsia="ru-RU"/>
              </w:rPr>
            </w:pPr>
            <w:r w:rsidRPr="004D66C6">
              <w:rPr>
                <w:rFonts w:ascii="Times New Roman" w:eastAsia="Times New Roman" w:hAnsi="Times New Roman" w:cs="Times New Roman"/>
                <w:b/>
                <w:sz w:val="28"/>
                <w:szCs w:val="28"/>
                <w:lang w:eastAsia="ru-RU"/>
              </w:rPr>
              <w:t xml:space="preserve">Нормативные документы: </w:t>
            </w:r>
          </w:p>
          <w:p w:rsidR="00A355BA" w:rsidRPr="004D66C6" w:rsidRDefault="00A355BA" w:rsidP="00250C0B">
            <w:pPr>
              <w:widowControl w:val="0"/>
              <w:numPr>
                <w:ilvl w:val="0"/>
                <w:numId w:val="51"/>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D66C6">
              <w:rPr>
                <w:rFonts w:ascii="Times New Roman" w:eastAsia="Times New Roman" w:hAnsi="Times New Roman" w:cs="Times New Roman"/>
                <w:sz w:val="28"/>
                <w:szCs w:val="28"/>
                <w:lang w:eastAsia="ru-RU"/>
              </w:rPr>
              <w:t xml:space="preserve">ст.217 ТК РФ, </w:t>
            </w:r>
          </w:p>
          <w:p w:rsidR="00A355BA" w:rsidRPr="004D66C6" w:rsidRDefault="00A355BA" w:rsidP="00250C0B">
            <w:pPr>
              <w:widowControl w:val="0"/>
              <w:numPr>
                <w:ilvl w:val="0"/>
                <w:numId w:val="51"/>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D66C6">
              <w:rPr>
                <w:rFonts w:ascii="Times New Roman" w:eastAsia="Times New Roman" w:hAnsi="Times New Roman" w:cs="Times New Roman"/>
                <w:sz w:val="28"/>
                <w:szCs w:val="28"/>
                <w:lang w:eastAsia="ru-RU"/>
              </w:rPr>
              <w:t>Постановление Минтруда РФ от 08.02.2000г. №14 «Об утверждении Рекомендаций по организации работы службы охраны труда в организации».</w:t>
            </w:r>
          </w:p>
          <w:p w:rsidR="00A355BA" w:rsidRPr="004D66C6" w:rsidRDefault="00A355BA" w:rsidP="00A355BA">
            <w:pPr>
              <w:widowControl w:val="0"/>
              <w:autoSpaceDE w:val="0"/>
              <w:autoSpaceDN w:val="0"/>
              <w:adjustRightInd w:val="0"/>
              <w:spacing w:after="0" w:line="240" w:lineRule="auto"/>
              <w:ind w:left="1200"/>
              <w:jc w:val="both"/>
              <w:rPr>
                <w:rFonts w:ascii="Times New Roman" w:eastAsia="Times New Roman" w:hAnsi="Times New Roman" w:cs="Times New Roman"/>
                <w:sz w:val="28"/>
                <w:szCs w:val="28"/>
                <w:lang w:eastAsia="ru-RU"/>
              </w:rPr>
            </w:pPr>
          </w:p>
          <w:p w:rsidR="00A355BA" w:rsidRPr="004D66C6" w:rsidRDefault="00A355BA" w:rsidP="00A355BA">
            <w:pPr>
              <w:widowControl w:val="0"/>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r w:rsidRPr="004D66C6">
              <w:rPr>
                <w:rFonts w:ascii="Times New Roman" w:eastAsia="Times New Roman" w:hAnsi="Times New Roman" w:cs="Times New Roman"/>
                <w:b/>
                <w:sz w:val="28"/>
                <w:szCs w:val="28"/>
                <w:lang w:eastAsia="ru-RU"/>
              </w:rPr>
              <w:t>3 варианта организации охраны труда</w:t>
            </w:r>
          </w:p>
          <w:p w:rsidR="00A355BA" w:rsidRPr="004D66C6" w:rsidRDefault="00A355BA" w:rsidP="00A355BA">
            <w:pPr>
              <w:widowControl w:val="0"/>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p>
          <w:p w:rsidR="00A355BA" w:rsidRPr="004D66C6" w:rsidRDefault="00A355BA" w:rsidP="00A355B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D66C6">
              <w:rPr>
                <w:rFonts w:ascii="Times New Roman" w:eastAsia="Times New Roman" w:hAnsi="Times New Roman" w:cs="Times New Roman"/>
                <w:sz w:val="28"/>
                <w:szCs w:val="28"/>
                <w:lang w:eastAsia="ru-RU"/>
              </w:rPr>
              <w:t>1. При численности работников превышающей 50 человек – создается служба охраны труда или вводится должность специалиста по охране труда, имеющего соответствующую подготовку или опыт работы в этой области.</w:t>
            </w:r>
          </w:p>
          <w:p w:rsidR="00A355BA" w:rsidRPr="004D66C6" w:rsidRDefault="00A355BA" w:rsidP="00A355B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D66C6">
              <w:rPr>
                <w:rFonts w:ascii="Times New Roman" w:eastAsia="Times New Roman" w:hAnsi="Times New Roman" w:cs="Times New Roman"/>
                <w:sz w:val="28"/>
                <w:szCs w:val="28"/>
                <w:lang w:eastAsia="ru-RU"/>
              </w:rPr>
              <w:t>2. При численности работников, не превышающей 50 человек, принимается решение о создании службы охраны труда или введении должности специалиста по охране труда с учетом финансовых возможностей.</w:t>
            </w:r>
          </w:p>
          <w:p w:rsidR="00A355BA" w:rsidRPr="004D66C6" w:rsidRDefault="00A355BA" w:rsidP="00A355B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D66C6">
              <w:rPr>
                <w:rFonts w:ascii="Times New Roman" w:eastAsia="Times New Roman" w:hAnsi="Times New Roman" w:cs="Times New Roman"/>
                <w:sz w:val="28"/>
                <w:szCs w:val="28"/>
                <w:lang w:eastAsia="ru-RU"/>
              </w:rPr>
              <w:t>3. При отсутствии у работодателя службы охраны труда, штатного специалиста по охране труда их функции осуществляют:</w:t>
            </w:r>
          </w:p>
          <w:p w:rsidR="00A355BA" w:rsidRPr="004D66C6" w:rsidRDefault="00A355BA" w:rsidP="00A355BA">
            <w:pPr>
              <w:widowControl w:val="0"/>
              <w:autoSpaceDE w:val="0"/>
              <w:autoSpaceDN w:val="0"/>
              <w:adjustRightInd w:val="0"/>
              <w:spacing w:after="0" w:line="240" w:lineRule="auto"/>
              <w:ind w:left="900"/>
              <w:jc w:val="both"/>
              <w:rPr>
                <w:rFonts w:ascii="Times New Roman" w:eastAsia="Times New Roman" w:hAnsi="Times New Roman" w:cs="Times New Roman"/>
                <w:sz w:val="28"/>
                <w:szCs w:val="28"/>
                <w:lang w:eastAsia="ru-RU"/>
              </w:rPr>
            </w:pPr>
            <w:r w:rsidRPr="004D66C6">
              <w:rPr>
                <w:rFonts w:ascii="Times New Roman" w:eastAsia="Times New Roman" w:hAnsi="Times New Roman" w:cs="Times New Roman"/>
                <w:sz w:val="28"/>
                <w:szCs w:val="28"/>
                <w:lang w:eastAsia="ru-RU"/>
              </w:rPr>
              <w:t>– руководитель образовательного учреждения;</w:t>
            </w:r>
          </w:p>
          <w:p w:rsidR="001B2198" w:rsidRDefault="001B2198" w:rsidP="001B2198">
            <w:pPr>
              <w:widowControl w:val="0"/>
              <w:autoSpaceDE w:val="0"/>
              <w:autoSpaceDN w:val="0"/>
              <w:adjustRightInd w:val="0"/>
              <w:spacing w:after="0" w:line="240" w:lineRule="auto"/>
              <w:ind w:left="90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уполномоченный им работник;</w:t>
            </w:r>
          </w:p>
          <w:p w:rsidR="00A355BA" w:rsidRPr="004D66C6" w:rsidRDefault="00A355BA" w:rsidP="001B2198">
            <w:pPr>
              <w:widowControl w:val="0"/>
              <w:autoSpaceDE w:val="0"/>
              <w:autoSpaceDN w:val="0"/>
              <w:adjustRightInd w:val="0"/>
              <w:spacing w:after="0" w:line="240" w:lineRule="auto"/>
              <w:ind w:firstLine="900"/>
              <w:jc w:val="both"/>
              <w:rPr>
                <w:rFonts w:ascii="Times New Roman" w:eastAsia="Times New Roman" w:hAnsi="Times New Roman" w:cs="Times New Roman"/>
                <w:sz w:val="28"/>
                <w:szCs w:val="28"/>
                <w:lang w:eastAsia="ru-RU"/>
              </w:rPr>
            </w:pPr>
            <w:r w:rsidRPr="004D66C6">
              <w:rPr>
                <w:rFonts w:ascii="Times New Roman" w:eastAsia="Times New Roman" w:hAnsi="Times New Roman" w:cs="Times New Roman"/>
                <w:sz w:val="28"/>
                <w:szCs w:val="28"/>
                <w:lang w:eastAsia="ru-RU"/>
              </w:rPr>
              <w:t xml:space="preserve">– организация или специалист, оказывающие услуги в области охраны труда, привлекаемые работодателем по гражданско-правовому договору. </w:t>
            </w:r>
          </w:p>
        </w:tc>
      </w:tr>
    </w:tbl>
    <w:p w:rsidR="00A355BA" w:rsidRPr="004D66C6" w:rsidRDefault="00A355BA" w:rsidP="00A355BA">
      <w:pPr>
        <w:spacing w:after="0" w:line="240" w:lineRule="auto"/>
        <w:jc w:val="center"/>
        <w:rPr>
          <w:rFonts w:ascii="Times New Roman" w:eastAsia="Times New Roman" w:hAnsi="Times New Roman" w:cs="Times New Roman"/>
          <w:b/>
          <w:sz w:val="28"/>
          <w:szCs w:val="28"/>
          <w:lang w:eastAsia="ru-RU"/>
        </w:rPr>
      </w:pPr>
    </w:p>
    <w:p w:rsidR="00A355BA" w:rsidRPr="004D66C6" w:rsidRDefault="00A355BA" w:rsidP="00A355BA">
      <w:pPr>
        <w:spacing w:after="0" w:line="240" w:lineRule="auto"/>
        <w:jc w:val="center"/>
        <w:rPr>
          <w:rFonts w:ascii="Times New Roman" w:eastAsia="Times New Roman" w:hAnsi="Times New Roman" w:cs="Times New Roman"/>
          <w:b/>
          <w:sz w:val="28"/>
          <w:szCs w:val="28"/>
          <w:lang w:eastAsia="ru-RU"/>
        </w:rPr>
      </w:pPr>
      <w:r w:rsidRPr="004D66C6">
        <w:rPr>
          <w:rFonts w:ascii="Times New Roman" w:eastAsia="Times New Roman" w:hAnsi="Times New Roman" w:cs="Times New Roman"/>
          <w:b/>
          <w:sz w:val="28"/>
          <w:szCs w:val="28"/>
          <w:lang w:eastAsia="ru-RU"/>
        </w:rPr>
        <w:t>6.4. Комиссии по охране труда</w:t>
      </w:r>
    </w:p>
    <w:p w:rsidR="00A355BA" w:rsidRPr="004D66C6" w:rsidRDefault="00A355BA" w:rsidP="00A355BA">
      <w:pPr>
        <w:spacing w:after="0" w:line="240" w:lineRule="auto"/>
        <w:jc w:val="center"/>
        <w:rPr>
          <w:rFonts w:ascii="Times New Roman" w:eastAsia="Times New Roman" w:hAnsi="Times New Roman" w:cs="Times New Roman"/>
          <w:b/>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7"/>
      </w:tblGrid>
      <w:tr w:rsidR="00A355BA" w:rsidRPr="004D66C6" w:rsidTr="00A355BA">
        <w:tc>
          <w:tcPr>
            <w:tcW w:w="9570" w:type="dxa"/>
          </w:tcPr>
          <w:p w:rsidR="00A355BA" w:rsidRPr="004D66C6" w:rsidRDefault="00A355BA" w:rsidP="00A355BA">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4D66C6">
              <w:rPr>
                <w:rFonts w:ascii="Times New Roman" w:eastAsia="Times New Roman" w:hAnsi="Times New Roman" w:cs="Times New Roman"/>
                <w:b/>
                <w:sz w:val="28"/>
                <w:szCs w:val="28"/>
                <w:lang w:eastAsia="ru-RU"/>
              </w:rPr>
              <w:t>Нормативные документы:</w:t>
            </w:r>
          </w:p>
          <w:p w:rsidR="00A355BA" w:rsidRPr="004D66C6" w:rsidRDefault="00A355BA" w:rsidP="00250C0B">
            <w:pPr>
              <w:widowControl w:val="0"/>
              <w:numPr>
                <w:ilvl w:val="0"/>
                <w:numId w:val="67"/>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D66C6">
              <w:rPr>
                <w:rFonts w:ascii="Times New Roman" w:eastAsia="Times New Roman" w:hAnsi="Times New Roman" w:cs="Times New Roman"/>
                <w:sz w:val="28"/>
                <w:szCs w:val="28"/>
                <w:lang w:eastAsia="ru-RU"/>
              </w:rPr>
              <w:t xml:space="preserve">ст.218 ТК РФ, </w:t>
            </w:r>
          </w:p>
          <w:p w:rsidR="00A355BA" w:rsidRPr="004D66C6" w:rsidRDefault="00A355BA" w:rsidP="001B2198">
            <w:pPr>
              <w:widowControl w:val="0"/>
              <w:numPr>
                <w:ilvl w:val="0"/>
                <w:numId w:val="67"/>
              </w:numPr>
              <w:tabs>
                <w:tab w:val="clear" w:pos="720"/>
              </w:tabs>
              <w:autoSpaceDE w:val="0"/>
              <w:autoSpaceDN w:val="0"/>
              <w:adjustRightInd w:val="0"/>
              <w:spacing w:after="0" w:line="240" w:lineRule="auto"/>
              <w:ind w:left="0" w:firstLine="360"/>
              <w:jc w:val="both"/>
              <w:rPr>
                <w:rFonts w:ascii="Times New Roman" w:eastAsia="Times New Roman" w:hAnsi="Times New Roman" w:cs="Times New Roman"/>
                <w:sz w:val="28"/>
                <w:szCs w:val="28"/>
                <w:lang w:eastAsia="ru-RU"/>
              </w:rPr>
            </w:pPr>
            <w:r w:rsidRPr="004D66C6">
              <w:rPr>
                <w:rFonts w:ascii="Times New Roman" w:eastAsia="Times New Roman" w:hAnsi="Times New Roman" w:cs="Times New Roman"/>
                <w:sz w:val="28"/>
                <w:szCs w:val="28"/>
                <w:lang w:eastAsia="ru-RU"/>
              </w:rPr>
              <w:t xml:space="preserve">Приказ Министерства здравоохранения и социального развития РФ  от 24 июня 2014 г. </w:t>
            </w:r>
            <w:r w:rsidR="001B2198">
              <w:rPr>
                <w:rFonts w:ascii="Times New Roman" w:eastAsia="Times New Roman" w:hAnsi="Times New Roman" w:cs="Times New Roman"/>
                <w:sz w:val="28"/>
                <w:szCs w:val="28"/>
                <w:lang w:eastAsia="ru-RU"/>
              </w:rPr>
              <w:t>№ 412н «</w:t>
            </w:r>
            <w:r w:rsidRPr="004D66C6">
              <w:rPr>
                <w:rFonts w:ascii="Times New Roman" w:eastAsia="Times New Roman" w:hAnsi="Times New Roman" w:cs="Times New Roman"/>
                <w:sz w:val="28"/>
                <w:szCs w:val="28"/>
                <w:lang w:eastAsia="ru-RU"/>
              </w:rPr>
              <w:t>Об утверждении Типового положения о комитете (комиссии) по охране труда</w:t>
            </w:r>
            <w:r w:rsidR="001B2198">
              <w:rPr>
                <w:rFonts w:ascii="Times New Roman" w:eastAsia="Times New Roman" w:hAnsi="Times New Roman" w:cs="Times New Roman"/>
                <w:sz w:val="28"/>
                <w:szCs w:val="28"/>
                <w:lang w:eastAsia="ru-RU"/>
              </w:rPr>
              <w:t>»</w:t>
            </w:r>
          </w:p>
          <w:p w:rsidR="00A355BA" w:rsidRPr="004D66C6" w:rsidRDefault="00A355BA" w:rsidP="00A355BA">
            <w:pPr>
              <w:widowControl w:val="0"/>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r w:rsidRPr="004D66C6">
              <w:rPr>
                <w:rFonts w:ascii="Times New Roman" w:eastAsia="Times New Roman" w:hAnsi="Times New Roman" w:cs="Times New Roman"/>
                <w:b/>
                <w:sz w:val="28"/>
                <w:szCs w:val="28"/>
                <w:lang w:eastAsia="ru-RU"/>
              </w:rPr>
              <w:t>Порядок создания</w:t>
            </w:r>
          </w:p>
          <w:p w:rsidR="00A355BA" w:rsidRPr="004D66C6" w:rsidRDefault="00A355BA" w:rsidP="00A355B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D66C6">
              <w:rPr>
                <w:rFonts w:ascii="Times New Roman" w:eastAsia="Times New Roman" w:hAnsi="Times New Roman" w:cs="Times New Roman"/>
                <w:sz w:val="28"/>
                <w:szCs w:val="28"/>
                <w:lang w:eastAsia="ru-RU"/>
              </w:rPr>
              <w:t>Комиссии по охране труда рекомендуется создавать в организациях с численностью работников более 10 человек.</w:t>
            </w:r>
          </w:p>
          <w:p w:rsidR="00A355BA" w:rsidRPr="004D66C6" w:rsidRDefault="00A355BA" w:rsidP="00A355B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D66C6">
              <w:rPr>
                <w:rFonts w:ascii="Times New Roman" w:eastAsia="Times New Roman" w:hAnsi="Times New Roman" w:cs="Times New Roman"/>
                <w:sz w:val="28"/>
                <w:szCs w:val="28"/>
                <w:lang w:eastAsia="ru-RU"/>
              </w:rPr>
              <w:t xml:space="preserve">Они создаются по инициативе работодателя и (или) по инициативе профсоюза в образовательных учреждениях. </w:t>
            </w:r>
          </w:p>
          <w:p w:rsidR="00A355BA" w:rsidRPr="004D66C6" w:rsidRDefault="00A355BA" w:rsidP="00A355B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D66C6">
              <w:rPr>
                <w:rFonts w:ascii="Times New Roman" w:eastAsia="Times New Roman" w:hAnsi="Times New Roman" w:cs="Times New Roman"/>
                <w:sz w:val="28"/>
                <w:szCs w:val="28"/>
                <w:lang w:eastAsia="ru-RU"/>
              </w:rPr>
              <w:t xml:space="preserve">В их состав </w:t>
            </w:r>
            <w:r w:rsidRPr="004D66C6">
              <w:rPr>
                <w:rFonts w:ascii="Times New Roman" w:eastAsia="Times New Roman" w:hAnsi="Times New Roman" w:cs="Times New Roman"/>
                <w:sz w:val="28"/>
                <w:szCs w:val="28"/>
                <w:u w:val="single"/>
                <w:lang w:eastAsia="ru-RU"/>
              </w:rPr>
              <w:t>на паритетной основе</w:t>
            </w:r>
            <w:r w:rsidRPr="004D66C6">
              <w:rPr>
                <w:rFonts w:ascii="Times New Roman" w:eastAsia="Times New Roman" w:hAnsi="Times New Roman" w:cs="Times New Roman"/>
                <w:sz w:val="28"/>
                <w:szCs w:val="28"/>
                <w:lang w:eastAsia="ru-RU"/>
              </w:rPr>
              <w:t xml:space="preserve"> входят представители работодателя и профсоюзного органа. </w:t>
            </w:r>
          </w:p>
          <w:p w:rsidR="00A355BA" w:rsidRPr="004D66C6" w:rsidRDefault="00A355BA" w:rsidP="00A355BA">
            <w:pPr>
              <w:widowControl w:val="0"/>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r w:rsidRPr="004D66C6">
              <w:rPr>
                <w:rFonts w:ascii="Times New Roman" w:eastAsia="Times New Roman" w:hAnsi="Times New Roman" w:cs="Times New Roman"/>
                <w:b/>
                <w:sz w:val="28"/>
                <w:szCs w:val="28"/>
                <w:lang w:eastAsia="ru-RU"/>
              </w:rPr>
              <w:t>Деятельность комиссии</w:t>
            </w:r>
          </w:p>
          <w:p w:rsidR="00A355BA" w:rsidRPr="004D66C6" w:rsidRDefault="00A355BA" w:rsidP="00A355B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D66C6">
              <w:rPr>
                <w:rFonts w:ascii="Times New Roman" w:eastAsia="Times New Roman" w:hAnsi="Times New Roman" w:cs="Times New Roman"/>
                <w:sz w:val="28"/>
                <w:szCs w:val="28"/>
                <w:lang w:eastAsia="ru-RU"/>
              </w:rPr>
              <w:t xml:space="preserve">Комиссия по охране труда организует совместные действия работодателя и работников по обеспечению требований охраны труда, предупреждению производственного травматизма и профессиональных заболеваний, а также проведение проверок условий и охраны труда на </w:t>
            </w:r>
            <w:r w:rsidRPr="004D66C6">
              <w:rPr>
                <w:rFonts w:ascii="Times New Roman" w:eastAsia="Times New Roman" w:hAnsi="Times New Roman" w:cs="Times New Roman"/>
                <w:sz w:val="28"/>
                <w:szCs w:val="28"/>
                <w:lang w:eastAsia="ru-RU"/>
              </w:rPr>
              <w:lastRenderedPageBreak/>
              <w:t>рабочих местах и информирование работников о результатах указанных проверок, проводит сбор предложений к разделу коллективного договора (соглашения) по охране труда.</w:t>
            </w:r>
          </w:p>
          <w:p w:rsidR="00A355BA" w:rsidRPr="004D66C6" w:rsidRDefault="00A355BA" w:rsidP="00A355BA">
            <w:pPr>
              <w:widowControl w:val="0"/>
              <w:autoSpaceDE w:val="0"/>
              <w:autoSpaceDN w:val="0"/>
              <w:adjustRightInd w:val="0"/>
              <w:spacing w:after="0" w:line="240" w:lineRule="auto"/>
              <w:ind w:firstLine="540"/>
              <w:jc w:val="both"/>
              <w:rPr>
                <w:rFonts w:ascii="Times New Roman" w:eastAsia="Times New Roman" w:hAnsi="Times New Roman" w:cs="Times New Roman"/>
                <w:b/>
                <w:sz w:val="28"/>
                <w:szCs w:val="28"/>
                <w:lang w:eastAsia="ru-RU"/>
              </w:rPr>
            </w:pPr>
            <w:r w:rsidRPr="004D66C6">
              <w:rPr>
                <w:rFonts w:ascii="Times New Roman" w:eastAsia="Times New Roman" w:hAnsi="Times New Roman" w:cs="Times New Roman"/>
                <w:b/>
                <w:sz w:val="28"/>
                <w:szCs w:val="28"/>
                <w:lang w:eastAsia="ru-RU"/>
              </w:rPr>
              <w:t>Работа комиссии в учреждении должна сопровождаться следующими документами:</w:t>
            </w:r>
          </w:p>
          <w:p w:rsidR="00A355BA" w:rsidRPr="004D66C6" w:rsidRDefault="00A355BA" w:rsidP="00250C0B">
            <w:pPr>
              <w:widowControl w:val="0"/>
              <w:numPr>
                <w:ilvl w:val="0"/>
                <w:numId w:val="52"/>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D66C6">
              <w:rPr>
                <w:rFonts w:ascii="Times New Roman" w:eastAsia="Times New Roman" w:hAnsi="Times New Roman" w:cs="Times New Roman"/>
                <w:sz w:val="28"/>
                <w:szCs w:val="28"/>
                <w:lang w:eastAsia="ru-RU"/>
              </w:rPr>
              <w:t>Приказ руководителя о создании комиссии по охране труда;</w:t>
            </w:r>
          </w:p>
          <w:p w:rsidR="00A355BA" w:rsidRPr="004D66C6" w:rsidRDefault="00A355BA" w:rsidP="00250C0B">
            <w:pPr>
              <w:widowControl w:val="0"/>
              <w:numPr>
                <w:ilvl w:val="0"/>
                <w:numId w:val="52"/>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D66C6">
              <w:rPr>
                <w:rFonts w:ascii="Times New Roman" w:eastAsia="Times New Roman" w:hAnsi="Times New Roman" w:cs="Times New Roman"/>
                <w:sz w:val="28"/>
                <w:szCs w:val="28"/>
                <w:lang w:eastAsia="ru-RU"/>
              </w:rPr>
              <w:t>Протокол собрания работников о делегировании членов комиссии по охране труда;</w:t>
            </w:r>
          </w:p>
          <w:p w:rsidR="00A355BA" w:rsidRPr="004D66C6" w:rsidRDefault="00A355BA" w:rsidP="00250C0B">
            <w:pPr>
              <w:widowControl w:val="0"/>
              <w:numPr>
                <w:ilvl w:val="0"/>
                <w:numId w:val="52"/>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D66C6">
              <w:rPr>
                <w:rFonts w:ascii="Times New Roman" w:eastAsia="Times New Roman" w:hAnsi="Times New Roman" w:cs="Times New Roman"/>
                <w:sz w:val="28"/>
                <w:szCs w:val="28"/>
                <w:lang w:eastAsia="ru-RU"/>
              </w:rPr>
              <w:t>План работы комиссии по охране труда (составляется ежегодно);</w:t>
            </w:r>
          </w:p>
          <w:p w:rsidR="00A355BA" w:rsidRPr="004D66C6" w:rsidRDefault="00A355BA" w:rsidP="00250C0B">
            <w:pPr>
              <w:widowControl w:val="0"/>
              <w:numPr>
                <w:ilvl w:val="0"/>
                <w:numId w:val="52"/>
              </w:numPr>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4D66C6">
              <w:rPr>
                <w:rFonts w:ascii="Times New Roman" w:eastAsia="Times New Roman" w:hAnsi="Times New Roman" w:cs="Times New Roman"/>
                <w:sz w:val="28"/>
                <w:szCs w:val="28"/>
                <w:lang w:eastAsia="ru-RU"/>
              </w:rPr>
              <w:t>Протоколы заседаний комиссии по охране труда и др.</w:t>
            </w:r>
          </w:p>
          <w:p w:rsidR="00A355BA" w:rsidRPr="004D66C6" w:rsidRDefault="00A355BA" w:rsidP="00A355B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bl>
    <w:p w:rsidR="00A355BA" w:rsidRPr="004D66C6" w:rsidRDefault="00A355BA" w:rsidP="00A355B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A355BA" w:rsidRPr="004D66C6" w:rsidRDefault="00A355BA" w:rsidP="00A355BA">
      <w:pPr>
        <w:spacing w:after="0" w:line="240" w:lineRule="auto"/>
        <w:jc w:val="center"/>
        <w:rPr>
          <w:rFonts w:ascii="Times New Roman" w:eastAsia="Times New Roman" w:hAnsi="Times New Roman" w:cs="Times New Roman"/>
          <w:b/>
          <w:sz w:val="28"/>
          <w:szCs w:val="28"/>
          <w:lang w:eastAsia="ru-RU"/>
        </w:rPr>
      </w:pPr>
      <w:r w:rsidRPr="004D66C6">
        <w:rPr>
          <w:rFonts w:ascii="Times New Roman" w:eastAsia="Times New Roman" w:hAnsi="Times New Roman" w:cs="Times New Roman"/>
          <w:b/>
          <w:sz w:val="28"/>
          <w:szCs w:val="28"/>
          <w:lang w:eastAsia="ru-RU"/>
        </w:rPr>
        <w:t xml:space="preserve">6. 5. Уполномоченные лица по охране труда </w:t>
      </w:r>
    </w:p>
    <w:p w:rsidR="00A355BA" w:rsidRPr="004D66C6" w:rsidRDefault="00A355BA" w:rsidP="00A355BA">
      <w:pPr>
        <w:spacing w:after="0" w:line="240" w:lineRule="auto"/>
        <w:jc w:val="center"/>
        <w:rPr>
          <w:rFonts w:ascii="Times New Roman" w:eastAsia="Times New Roman" w:hAnsi="Times New Roman" w:cs="Times New Roman"/>
          <w:b/>
          <w:color w:val="0000FF"/>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7"/>
      </w:tblGrid>
      <w:tr w:rsidR="00A355BA" w:rsidRPr="004D66C6" w:rsidTr="00A355BA">
        <w:tc>
          <w:tcPr>
            <w:tcW w:w="9570" w:type="dxa"/>
          </w:tcPr>
          <w:p w:rsidR="00A355BA" w:rsidRPr="004D66C6" w:rsidRDefault="00A355BA" w:rsidP="00A355BA">
            <w:pPr>
              <w:spacing w:after="0" w:line="240" w:lineRule="auto"/>
              <w:ind w:firstLine="708"/>
              <w:jc w:val="both"/>
              <w:rPr>
                <w:rFonts w:ascii="Times New Roman" w:eastAsia="Times New Roman" w:hAnsi="Times New Roman" w:cs="Times New Roman"/>
                <w:sz w:val="28"/>
                <w:szCs w:val="28"/>
                <w:lang w:eastAsia="ru-RU"/>
              </w:rPr>
            </w:pPr>
            <w:r w:rsidRPr="004D66C6">
              <w:rPr>
                <w:rFonts w:ascii="Times New Roman" w:eastAsia="Times New Roman" w:hAnsi="Times New Roman" w:cs="Times New Roman"/>
                <w:sz w:val="28"/>
                <w:szCs w:val="28"/>
                <w:lang w:eastAsia="ru-RU"/>
              </w:rPr>
              <w:t>Уполномоченное лицо по охране труда профсоюзной организации образовательно</w:t>
            </w:r>
            <w:r w:rsidR="0028563B">
              <w:rPr>
                <w:rFonts w:ascii="Times New Roman" w:eastAsia="Times New Roman" w:hAnsi="Times New Roman" w:cs="Times New Roman"/>
                <w:sz w:val="28"/>
                <w:szCs w:val="28"/>
                <w:lang w:eastAsia="ru-RU"/>
              </w:rPr>
              <w:t>й организации</w:t>
            </w:r>
            <w:r w:rsidRPr="004D66C6">
              <w:rPr>
                <w:rFonts w:ascii="Times New Roman" w:eastAsia="Times New Roman" w:hAnsi="Times New Roman" w:cs="Times New Roman"/>
                <w:sz w:val="28"/>
                <w:szCs w:val="28"/>
                <w:lang w:eastAsia="ru-RU"/>
              </w:rPr>
              <w:t>:</w:t>
            </w:r>
          </w:p>
          <w:p w:rsidR="00A355BA" w:rsidRPr="004D66C6" w:rsidRDefault="00A355BA" w:rsidP="00250C0B">
            <w:pPr>
              <w:numPr>
                <w:ilvl w:val="1"/>
                <w:numId w:val="48"/>
              </w:numPr>
              <w:spacing w:after="0" w:line="240" w:lineRule="auto"/>
              <w:jc w:val="both"/>
              <w:rPr>
                <w:rFonts w:ascii="Times New Roman" w:eastAsia="Times New Roman" w:hAnsi="Times New Roman" w:cs="Times New Roman"/>
                <w:sz w:val="28"/>
                <w:szCs w:val="28"/>
                <w:lang w:eastAsia="ru-RU"/>
              </w:rPr>
            </w:pPr>
            <w:r w:rsidRPr="004D66C6">
              <w:rPr>
                <w:rFonts w:ascii="Times New Roman" w:eastAsia="Times New Roman" w:hAnsi="Times New Roman" w:cs="Times New Roman"/>
                <w:b/>
                <w:sz w:val="28"/>
                <w:szCs w:val="28"/>
                <w:lang w:eastAsia="ru-RU"/>
              </w:rPr>
              <w:t xml:space="preserve">является представителем профсоюзной организации </w:t>
            </w:r>
            <w:r w:rsidRPr="004D66C6">
              <w:rPr>
                <w:rFonts w:ascii="Times New Roman" w:eastAsia="Times New Roman" w:hAnsi="Times New Roman" w:cs="Times New Roman"/>
                <w:sz w:val="28"/>
                <w:szCs w:val="28"/>
                <w:lang w:eastAsia="ru-RU"/>
              </w:rPr>
              <w:t>учреждения и осуществляет постоянный контроль за соблюдением работодателем законодательства и иных нормативных актов по охране труда.</w:t>
            </w:r>
          </w:p>
          <w:p w:rsidR="00A355BA" w:rsidRPr="004D66C6" w:rsidRDefault="00A355BA" w:rsidP="00250C0B">
            <w:pPr>
              <w:numPr>
                <w:ilvl w:val="1"/>
                <w:numId w:val="48"/>
              </w:numPr>
              <w:spacing w:after="0" w:line="240" w:lineRule="auto"/>
              <w:jc w:val="both"/>
              <w:rPr>
                <w:rFonts w:ascii="Times New Roman" w:eastAsia="Times New Roman" w:hAnsi="Times New Roman" w:cs="Times New Roman"/>
                <w:sz w:val="28"/>
                <w:szCs w:val="28"/>
                <w:lang w:eastAsia="ru-RU"/>
              </w:rPr>
            </w:pPr>
            <w:r w:rsidRPr="004D66C6">
              <w:rPr>
                <w:rFonts w:ascii="Times New Roman" w:eastAsia="Times New Roman" w:hAnsi="Times New Roman" w:cs="Times New Roman"/>
                <w:b/>
                <w:sz w:val="28"/>
                <w:szCs w:val="28"/>
                <w:lang w:eastAsia="ru-RU"/>
              </w:rPr>
              <w:t>ежегодно отчитывается о своей работе перед профсоюзной организацией</w:t>
            </w:r>
            <w:r w:rsidRPr="004D66C6">
              <w:rPr>
                <w:rFonts w:ascii="Times New Roman" w:eastAsia="Times New Roman" w:hAnsi="Times New Roman" w:cs="Times New Roman"/>
                <w:sz w:val="28"/>
                <w:szCs w:val="28"/>
                <w:lang w:eastAsia="ru-RU"/>
              </w:rPr>
              <w:t>, избравшей его, и по решению этой организации может быть отозван до истечения срока действия своих полномочий, если он не выполняет возложенных функций и не проявляет необходимой требовательности по защите прав работников на охрану труда.</w:t>
            </w:r>
          </w:p>
          <w:p w:rsidR="00A355BA" w:rsidRPr="004D66C6" w:rsidRDefault="00A355BA" w:rsidP="00A355BA">
            <w:pPr>
              <w:spacing w:after="0" w:line="240" w:lineRule="auto"/>
              <w:jc w:val="center"/>
              <w:rPr>
                <w:rFonts w:ascii="Times New Roman" w:eastAsia="Times New Roman" w:hAnsi="Times New Roman" w:cs="Times New Roman"/>
                <w:sz w:val="28"/>
                <w:szCs w:val="28"/>
                <w:lang w:eastAsia="x-none"/>
              </w:rPr>
            </w:pPr>
            <w:r w:rsidRPr="004D66C6">
              <w:rPr>
                <w:rFonts w:ascii="Times New Roman" w:eastAsia="Times New Roman" w:hAnsi="Times New Roman" w:cs="Times New Roman"/>
                <w:b/>
                <w:sz w:val="28"/>
                <w:szCs w:val="28"/>
                <w:lang w:eastAsia="x-none"/>
              </w:rPr>
              <w:t xml:space="preserve">Задачи </w:t>
            </w:r>
            <w:r w:rsidRPr="004D66C6">
              <w:rPr>
                <w:rFonts w:ascii="Times New Roman" w:eastAsia="Times New Roman" w:hAnsi="Times New Roman" w:cs="Times New Roman"/>
                <w:b/>
                <w:sz w:val="28"/>
                <w:szCs w:val="28"/>
                <w:lang w:val="x-none" w:eastAsia="x-none"/>
              </w:rPr>
              <w:t>уполномоченного:</w:t>
            </w:r>
          </w:p>
          <w:p w:rsidR="00A355BA" w:rsidRPr="004D66C6" w:rsidRDefault="00A355BA" w:rsidP="00250C0B">
            <w:pPr>
              <w:numPr>
                <w:ilvl w:val="1"/>
                <w:numId w:val="49"/>
              </w:numPr>
              <w:spacing w:after="0" w:line="240" w:lineRule="auto"/>
              <w:jc w:val="both"/>
              <w:rPr>
                <w:rFonts w:ascii="Times New Roman" w:eastAsia="Times New Roman" w:hAnsi="Times New Roman" w:cs="Times New Roman"/>
                <w:sz w:val="28"/>
                <w:szCs w:val="28"/>
                <w:lang w:val="x-none" w:eastAsia="x-none"/>
              </w:rPr>
            </w:pPr>
            <w:r w:rsidRPr="004D66C6">
              <w:rPr>
                <w:rFonts w:ascii="Times New Roman" w:eastAsia="Times New Roman" w:hAnsi="Times New Roman" w:cs="Times New Roman"/>
                <w:sz w:val="28"/>
                <w:szCs w:val="28"/>
                <w:lang w:val="x-none" w:eastAsia="x-none"/>
              </w:rPr>
              <w:t xml:space="preserve">Содействие созданию в </w:t>
            </w:r>
            <w:r w:rsidR="0028563B">
              <w:rPr>
                <w:rFonts w:ascii="Times New Roman" w:eastAsia="Times New Roman" w:hAnsi="Times New Roman" w:cs="Times New Roman"/>
                <w:sz w:val="28"/>
                <w:szCs w:val="28"/>
                <w:lang w:eastAsia="x-none"/>
              </w:rPr>
              <w:t xml:space="preserve">образовательных организациях </w:t>
            </w:r>
            <w:r w:rsidRPr="004D66C6">
              <w:rPr>
                <w:rFonts w:ascii="Times New Roman" w:eastAsia="Times New Roman" w:hAnsi="Times New Roman" w:cs="Times New Roman"/>
                <w:sz w:val="28"/>
                <w:szCs w:val="28"/>
                <w:lang w:val="x-none" w:eastAsia="x-none"/>
              </w:rPr>
              <w:t xml:space="preserve">или  их структурных подразделениях здоровых и безопасных условий  труда. </w:t>
            </w:r>
          </w:p>
          <w:p w:rsidR="00A355BA" w:rsidRPr="004D66C6" w:rsidRDefault="00A355BA" w:rsidP="00250C0B">
            <w:pPr>
              <w:numPr>
                <w:ilvl w:val="1"/>
                <w:numId w:val="49"/>
              </w:numPr>
              <w:spacing w:after="0" w:line="240" w:lineRule="auto"/>
              <w:jc w:val="both"/>
              <w:rPr>
                <w:rFonts w:ascii="Times New Roman" w:eastAsia="Times New Roman" w:hAnsi="Times New Roman" w:cs="Times New Roman"/>
                <w:sz w:val="28"/>
                <w:szCs w:val="28"/>
                <w:lang w:val="x-none" w:eastAsia="x-none"/>
              </w:rPr>
            </w:pPr>
            <w:r w:rsidRPr="004D66C6">
              <w:rPr>
                <w:rFonts w:ascii="Times New Roman" w:eastAsia="Times New Roman" w:hAnsi="Times New Roman" w:cs="Times New Roman"/>
                <w:sz w:val="28"/>
                <w:szCs w:val="28"/>
                <w:lang w:val="x-none" w:eastAsia="x-none"/>
              </w:rPr>
              <w:t xml:space="preserve">Осуществление контроля за состоянием охраны труда на рабочих местах, соблюдением законных прав и интересов работников в области охраны труда, сохранением их жизни и здоровья в процессе трудовой деятельности. </w:t>
            </w:r>
          </w:p>
          <w:p w:rsidR="00A355BA" w:rsidRPr="004D66C6" w:rsidRDefault="00A355BA" w:rsidP="00250C0B">
            <w:pPr>
              <w:numPr>
                <w:ilvl w:val="1"/>
                <w:numId w:val="49"/>
              </w:numPr>
              <w:spacing w:after="0" w:line="240" w:lineRule="auto"/>
              <w:jc w:val="both"/>
              <w:rPr>
                <w:rFonts w:ascii="Times New Roman" w:eastAsia="Times New Roman" w:hAnsi="Times New Roman" w:cs="Times New Roman"/>
                <w:sz w:val="28"/>
                <w:szCs w:val="28"/>
                <w:lang w:val="x-none" w:eastAsia="x-none"/>
              </w:rPr>
            </w:pPr>
            <w:r w:rsidRPr="004D66C6">
              <w:rPr>
                <w:rFonts w:ascii="Times New Roman" w:eastAsia="Times New Roman" w:hAnsi="Times New Roman" w:cs="Times New Roman"/>
                <w:sz w:val="28"/>
                <w:szCs w:val="28"/>
                <w:lang w:val="x-none" w:eastAsia="x-none"/>
              </w:rPr>
              <w:t xml:space="preserve">Участие в проведении в образовательных </w:t>
            </w:r>
            <w:r w:rsidR="0028563B">
              <w:rPr>
                <w:rFonts w:ascii="Times New Roman" w:eastAsia="Times New Roman" w:hAnsi="Times New Roman" w:cs="Times New Roman"/>
                <w:sz w:val="28"/>
                <w:szCs w:val="28"/>
                <w:lang w:eastAsia="x-none"/>
              </w:rPr>
              <w:t>организациях</w:t>
            </w:r>
            <w:r w:rsidRPr="004D66C6">
              <w:rPr>
                <w:rFonts w:ascii="Times New Roman" w:eastAsia="Times New Roman" w:hAnsi="Times New Roman" w:cs="Times New Roman"/>
                <w:sz w:val="28"/>
                <w:szCs w:val="28"/>
                <w:lang w:val="x-none" w:eastAsia="x-none"/>
              </w:rPr>
              <w:t xml:space="preserve"> административно-общественного контроля за состоянием охраны труда.</w:t>
            </w:r>
          </w:p>
          <w:p w:rsidR="009C10E5" w:rsidRPr="009C10E5" w:rsidRDefault="00A355BA" w:rsidP="009C10E5">
            <w:pPr>
              <w:numPr>
                <w:ilvl w:val="1"/>
                <w:numId w:val="49"/>
              </w:numPr>
              <w:spacing w:after="0" w:line="240" w:lineRule="auto"/>
              <w:jc w:val="both"/>
              <w:rPr>
                <w:rFonts w:ascii="Times New Roman" w:eastAsia="Times New Roman" w:hAnsi="Times New Roman" w:cs="Times New Roman"/>
                <w:sz w:val="28"/>
                <w:szCs w:val="28"/>
                <w:lang w:val="x-none" w:eastAsia="x-none"/>
              </w:rPr>
            </w:pPr>
            <w:r w:rsidRPr="004D66C6">
              <w:rPr>
                <w:rFonts w:ascii="Times New Roman" w:eastAsia="Times New Roman" w:hAnsi="Times New Roman" w:cs="Times New Roman"/>
                <w:sz w:val="28"/>
                <w:szCs w:val="28"/>
                <w:lang w:val="x-none" w:eastAsia="x-none"/>
              </w:rPr>
              <w:t xml:space="preserve">Участие в организации и проведении обучения по охране труда и инструктирования безопасным приемам труда на рабочих местах. </w:t>
            </w:r>
          </w:p>
          <w:p w:rsidR="00A355BA" w:rsidRPr="009C10E5" w:rsidRDefault="00A355BA" w:rsidP="009C10E5">
            <w:pPr>
              <w:numPr>
                <w:ilvl w:val="1"/>
                <w:numId w:val="49"/>
              </w:numPr>
              <w:spacing w:after="0" w:line="240" w:lineRule="auto"/>
              <w:jc w:val="both"/>
              <w:rPr>
                <w:rFonts w:ascii="Times New Roman" w:eastAsia="Times New Roman" w:hAnsi="Times New Roman" w:cs="Times New Roman"/>
                <w:sz w:val="28"/>
                <w:szCs w:val="28"/>
                <w:lang w:val="x-none" w:eastAsia="x-none"/>
              </w:rPr>
            </w:pPr>
            <w:r w:rsidRPr="009C10E5">
              <w:rPr>
                <w:rFonts w:ascii="Times New Roman" w:eastAsia="Times New Roman" w:hAnsi="Times New Roman" w:cs="Times New Roman"/>
                <w:sz w:val="28"/>
                <w:szCs w:val="28"/>
                <w:lang w:eastAsia="ru-RU"/>
              </w:rPr>
              <w:t>Разъяснение, информирование и консультации по вопросам охраны труда среди членов профсоюза</w:t>
            </w:r>
          </w:p>
          <w:p w:rsidR="00A355BA" w:rsidRPr="004D66C6" w:rsidRDefault="00A355BA" w:rsidP="00A355BA">
            <w:pPr>
              <w:spacing w:after="0" w:line="240" w:lineRule="auto"/>
              <w:ind w:left="1080"/>
              <w:jc w:val="both"/>
              <w:rPr>
                <w:rFonts w:ascii="Times New Roman" w:eastAsia="Times New Roman" w:hAnsi="Times New Roman" w:cs="Times New Roman"/>
                <w:sz w:val="28"/>
                <w:szCs w:val="28"/>
                <w:lang w:eastAsia="ru-RU"/>
              </w:rPr>
            </w:pPr>
          </w:p>
          <w:p w:rsidR="00A355BA" w:rsidRPr="004D66C6" w:rsidRDefault="00A355BA" w:rsidP="00A355BA">
            <w:pPr>
              <w:suppressAutoHyphens/>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4D66C6">
              <w:rPr>
                <w:rFonts w:ascii="Times New Roman" w:eastAsia="Times New Roman" w:hAnsi="Times New Roman" w:cs="Times New Roman"/>
                <w:b/>
                <w:sz w:val="28"/>
                <w:szCs w:val="28"/>
                <w:lang w:eastAsia="ru-RU"/>
              </w:rPr>
              <w:t>Права уполномоченного:</w:t>
            </w:r>
          </w:p>
          <w:p w:rsidR="00A355BA" w:rsidRPr="004D66C6" w:rsidRDefault="00A355BA" w:rsidP="00250C0B">
            <w:pPr>
              <w:numPr>
                <w:ilvl w:val="0"/>
                <w:numId w:val="50"/>
              </w:numPr>
              <w:spacing w:after="0" w:line="240" w:lineRule="auto"/>
              <w:jc w:val="both"/>
              <w:rPr>
                <w:rFonts w:ascii="Times New Roman" w:eastAsia="Times New Roman" w:hAnsi="Times New Roman" w:cs="Times New Roman"/>
                <w:sz w:val="28"/>
                <w:szCs w:val="28"/>
                <w:lang w:eastAsia="ru-RU"/>
              </w:rPr>
            </w:pPr>
            <w:r w:rsidRPr="004D66C6">
              <w:rPr>
                <w:rFonts w:ascii="Times New Roman" w:eastAsia="Times New Roman" w:hAnsi="Times New Roman" w:cs="Times New Roman"/>
                <w:sz w:val="28"/>
                <w:szCs w:val="28"/>
                <w:lang w:eastAsia="ru-RU"/>
              </w:rPr>
              <w:t xml:space="preserve">Контролировать в образовательных </w:t>
            </w:r>
            <w:r w:rsidR="0028563B">
              <w:rPr>
                <w:rFonts w:ascii="Times New Roman" w:eastAsia="Times New Roman" w:hAnsi="Times New Roman" w:cs="Times New Roman"/>
                <w:sz w:val="28"/>
                <w:szCs w:val="28"/>
                <w:lang w:eastAsia="ru-RU"/>
              </w:rPr>
              <w:t>организациях</w:t>
            </w:r>
            <w:r w:rsidRPr="004D66C6">
              <w:rPr>
                <w:rFonts w:ascii="Times New Roman" w:eastAsia="Times New Roman" w:hAnsi="Times New Roman" w:cs="Times New Roman"/>
                <w:sz w:val="28"/>
                <w:szCs w:val="28"/>
                <w:lang w:eastAsia="ru-RU"/>
              </w:rPr>
              <w:t xml:space="preserve"> и их структурных </w:t>
            </w:r>
            <w:r w:rsidRPr="004D66C6">
              <w:rPr>
                <w:rFonts w:ascii="Times New Roman" w:eastAsia="Times New Roman" w:hAnsi="Times New Roman" w:cs="Times New Roman"/>
                <w:sz w:val="28"/>
                <w:szCs w:val="28"/>
                <w:lang w:eastAsia="ru-RU"/>
              </w:rPr>
              <w:lastRenderedPageBreak/>
              <w:t>подразделениях соблюдение законодательных и  других нормативных правовых актов об охране труда;</w:t>
            </w:r>
          </w:p>
          <w:p w:rsidR="00A355BA" w:rsidRPr="004D66C6" w:rsidRDefault="00A355BA" w:rsidP="00250C0B">
            <w:pPr>
              <w:numPr>
                <w:ilvl w:val="0"/>
                <w:numId w:val="50"/>
              </w:numPr>
              <w:spacing w:after="0" w:line="240" w:lineRule="auto"/>
              <w:jc w:val="both"/>
              <w:rPr>
                <w:rFonts w:ascii="Times New Roman" w:eastAsia="Times New Roman" w:hAnsi="Times New Roman" w:cs="Times New Roman"/>
                <w:sz w:val="28"/>
                <w:szCs w:val="28"/>
                <w:lang w:eastAsia="ru-RU"/>
              </w:rPr>
            </w:pPr>
            <w:r w:rsidRPr="004D66C6">
              <w:rPr>
                <w:rFonts w:ascii="Times New Roman" w:eastAsia="Times New Roman" w:hAnsi="Times New Roman" w:cs="Times New Roman"/>
                <w:sz w:val="28"/>
                <w:szCs w:val="28"/>
                <w:lang w:eastAsia="ru-RU"/>
              </w:rPr>
              <w:t>Контролировать выполнение мероприятий по охране труда,   предусмотренных коллективными договорами, соглашениями  по охране труда и актами расследования несчастных случаев на производстве;</w:t>
            </w:r>
          </w:p>
          <w:p w:rsidR="00A355BA" w:rsidRPr="004D66C6" w:rsidRDefault="00A355BA" w:rsidP="00250C0B">
            <w:pPr>
              <w:numPr>
                <w:ilvl w:val="0"/>
                <w:numId w:val="50"/>
              </w:numPr>
              <w:spacing w:after="0" w:line="240" w:lineRule="auto"/>
              <w:jc w:val="both"/>
              <w:rPr>
                <w:rFonts w:ascii="Times New Roman" w:eastAsia="Times New Roman" w:hAnsi="Times New Roman" w:cs="Times New Roman"/>
                <w:sz w:val="28"/>
                <w:szCs w:val="28"/>
                <w:lang w:eastAsia="ru-RU"/>
              </w:rPr>
            </w:pPr>
            <w:r w:rsidRPr="004D66C6">
              <w:rPr>
                <w:rFonts w:ascii="Times New Roman" w:eastAsia="Times New Roman" w:hAnsi="Times New Roman" w:cs="Times New Roman"/>
                <w:sz w:val="28"/>
                <w:szCs w:val="28"/>
                <w:lang w:eastAsia="ru-RU"/>
              </w:rPr>
              <w:t>Получать информацию от руководителей и иных должностных лиц своих подразделений по вопросам условий и охраны труда;</w:t>
            </w:r>
          </w:p>
          <w:p w:rsidR="00A355BA" w:rsidRPr="004D66C6" w:rsidRDefault="00A355BA" w:rsidP="00250C0B">
            <w:pPr>
              <w:numPr>
                <w:ilvl w:val="0"/>
                <w:numId w:val="50"/>
              </w:numPr>
              <w:spacing w:after="0" w:line="240" w:lineRule="auto"/>
              <w:jc w:val="both"/>
              <w:rPr>
                <w:rFonts w:ascii="Times New Roman" w:eastAsia="Times New Roman" w:hAnsi="Times New Roman" w:cs="Times New Roman"/>
                <w:sz w:val="28"/>
                <w:szCs w:val="28"/>
                <w:lang w:eastAsia="ru-RU"/>
              </w:rPr>
            </w:pPr>
            <w:r w:rsidRPr="004D66C6">
              <w:rPr>
                <w:rFonts w:ascii="Times New Roman" w:eastAsia="Times New Roman" w:hAnsi="Times New Roman" w:cs="Times New Roman"/>
                <w:sz w:val="28"/>
                <w:szCs w:val="28"/>
                <w:lang w:eastAsia="ru-RU"/>
              </w:rPr>
              <w:t>Обращаться в администрацию образовательно</w:t>
            </w:r>
            <w:r w:rsidR="0028563B">
              <w:rPr>
                <w:rFonts w:ascii="Times New Roman" w:eastAsia="Times New Roman" w:hAnsi="Times New Roman" w:cs="Times New Roman"/>
                <w:sz w:val="28"/>
                <w:szCs w:val="28"/>
                <w:lang w:eastAsia="ru-RU"/>
              </w:rPr>
              <w:t>й организации</w:t>
            </w:r>
            <w:r w:rsidRPr="004D66C6">
              <w:rPr>
                <w:rFonts w:ascii="Times New Roman" w:eastAsia="Times New Roman" w:hAnsi="Times New Roman" w:cs="Times New Roman"/>
                <w:sz w:val="28"/>
                <w:szCs w:val="28"/>
                <w:lang w:eastAsia="ru-RU"/>
              </w:rPr>
              <w:t>, территориальную государственную инспекцию труда с предложениями о привлечении к ответственности должностных лиц, виновных в нарушении требований законодательства об охране труда;</w:t>
            </w:r>
          </w:p>
          <w:p w:rsidR="00A355BA" w:rsidRPr="004D66C6" w:rsidRDefault="00A355BA" w:rsidP="00250C0B">
            <w:pPr>
              <w:numPr>
                <w:ilvl w:val="0"/>
                <w:numId w:val="50"/>
              </w:numPr>
              <w:spacing w:after="0" w:line="240" w:lineRule="auto"/>
              <w:jc w:val="both"/>
              <w:rPr>
                <w:rFonts w:ascii="Times New Roman" w:eastAsia="Times New Roman" w:hAnsi="Times New Roman" w:cs="Times New Roman"/>
                <w:sz w:val="28"/>
                <w:szCs w:val="28"/>
                <w:lang w:eastAsia="ru-RU"/>
              </w:rPr>
            </w:pPr>
            <w:r w:rsidRPr="004D66C6">
              <w:rPr>
                <w:rFonts w:ascii="Times New Roman" w:eastAsia="Times New Roman" w:hAnsi="Times New Roman" w:cs="Times New Roman"/>
                <w:sz w:val="28"/>
                <w:szCs w:val="28"/>
                <w:lang w:eastAsia="ru-RU"/>
              </w:rPr>
              <w:t>Участвовать в переговорах, проводимых в образовательных учреждениях при заключении коллективного договора и разработке  соглашения по охране труда.</w:t>
            </w:r>
          </w:p>
          <w:p w:rsidR="00A355BA" w:rsidRPr="004D66C6" w:rsidRDefault="00A355BA" w:rsidP="00250C0B">
            <w:pPr>
              <w:numPr>
                <w:ilvl w:val="0"/>
                <w:numId w:val="50"/>
              </w:numPr>
              <w:spacing w:after="0" w:line="240" w:lineRule="auto"/>
              <w:jc w:val="both"/>
              <w:rPr>
                <w:rFonts w:ascii="Times New Roman" w:eastAsia="Times New Roman" w:hAnsi="Times New Roman" w:cs="Times New Roman"/>
                <w:sz w:val="28"/>
                <w:szCs w:val="28"/>
                <w:lang w:eastAsia="ru-RU"/>
              </w:rPr>
            </w:pPr>
            <w:r w:rsidRPr="004D66C6">
              <w:rPr>
                <w:rFonts w:ascii="Times New Roman" w:eastAsia="Times New Roman" w:hAnsi="Times New Roman" w:cs="Times New Roman"/>
                <w:sz w:val="28"/>
                <w:szCs w:val="28"/>
                <w:lang w:eastAsia="ru-RU"/>
              </w:rPr>
              <w:t>Информировать работников учреждения, структурного подразделения, в котором они являются уполномоченными, о выявленных нарушениях требований безопасности, состояния условий, охраны труда, проведение разъяснительной работы в коллективе по вопросам охраны труда.</w:t>
            </w:r>
          </w:p>
          <w:p w:rsidR="00A355BA" w:rsidRPr="004D66C6" w:rsidRDefault="00A355BA" w:rsidP="00250C0B">
            <w:pPr>
              <w:numPr>
                <w:ilvl w:val="0"/>
                <w:numId w:val="50"/>
              </w:numPr>
              <w:spacing w:after="0" w:line="240" w:lineRule="auto"/>
              <w:jc w:val="both"/>
              <w:rPr>
                <w:rFonts w:ascii="Times New Roman" w:eastAsia="Times New Roman" w:hAnsi="Times New Roman" w:cs="Times New Roman"/>
                <w:sz w:val="28"/>
                <w:szCs w:val="28"/>
                <w:lang w:eastAsia="ru-RU"/>
              </w:rPr>
            </w:pPr>
            <w:r w:rsidRPr="004D66C6">
              <w:rPr>
                <w:rFonts w:ascii="Times New Roman" w:eastAsia="Times New Roman" w:hAnsi="Times New Roman" w:cs="Times New Roman"/>
                <w:sz w:val="28"/>
                <w:szCs w:val="28"/>
                <w:lang w:eastAsia="ru-RU"/>
              </w:rPr>
              <w:t>Осуществлять проверку выполнения работодателем обязательств по охране труда, предусмотренных трудовым, коллективным договором или соглашением по охране труда.</w:t>
            </w:r>
          </w:p>
          <w:p w:rsidR="00A355BA" w:rsidRPr="004D66C6" w:rsidRDefault="00A355BA" w:rsidP="00250C0B">
            <w:pPr>
              <w:numPr>
                <w:ilvl w:val="1"/>
                <w:numId w:val="50"/>
              </w:numPr>
              <w:tabs>
                <w:tab w:val="num" w:pos="720"/>
              </w:tabs>
              <w:spacing w:after="0" w:line="240" w:lineRule="auto"/>
              <w:ind w:left="720" w:hanging="240"/>
              <w:jc w:val="both"/>
              <w:rPr>
                <w:rFonts w:ascii="Times New Roman" w:eastAsia="Times New Roman" w:hAnsi="Times New Roman" w:cs="Times New Roman"/>
                <w:sz w:val="28"/>
                <w:szCs w:val="28"/>
                <w:lang w:eastAsia="ru-RU"/>
              </w:rPr>
            </w:pPr>
            <w:r w:rsidRPr="004D66C6">
              <w:rPr>
                <w:rFonts w:ascii="Times New Roman" w:eastAsia="Times New Roman" w:hAnsi="Times New Roman" w:cs="Times New Roman"/>
                <w:sz w:val="28"/>
                <w:szCs w:val="28"/>
                <w:lang w:eastAsia="ru-RU"/>
              </w:rPr>
              <w:t xml:space="preserve"> Принимать обязательное участие в работе комиссий по приемке в эксплуатацию производственных, учебных и вспомогательных объектов образовательного учреждения к новому учебному году.</w:t>
            </w:r>
          </w:p>
        </w:tc>
      </w:tr>
    </w:tbl>
    <w:p w:rsidR="00A355BA" w:rsidRPr="004D66C6" w:rsidRDefault="00A355BA" w:rsidP="00A355BA">
      <w:pPr>
        <w:spacing w:after="0" w:line="240" w:lineRule="auto"/>
        <w:jc w:val="both"/>
        <w:rPr>
          <w:rFonts w:ascii="Times New Roman" w:eastAsia="Times New Roman" w:hAnsi="Times New Roman" w:cs="Times New Roman"/>
          <w:b/>
          <w:sz w:val="28"/>
          <w:szCs w:val="28"/>
          <w:lang w:eastAsia="x-none"/>
        </w:rPr>
      </w:pPr>
    </w:p>
    <w:p w:rsidR="00A355BA" w:rsidRPr="004D66C6" w:rsidRDefault="00A355BA" w:rsidP="00A355BA">
      <w:pPr>
        <w:spacing w:after="0" w:line="240" w:lineRule="auto"/>
        <w:jc w:val="center"/>
        <w:rPr>
          <w:rFonts w:ascii="Times New Roman" w:eastAsia="Times New Roman" w:hAnsi="Times New Roman" w:cs="Times New Roman"/>
          <w:b/>
          <w:sz w:val="28"/>
          <w:szCs w:val="28"/>
          <w:lang w:eastAsia="ru-RU"/>
        </w:rPr>
      </w:pPr>
      <w:r w:rsidRPr="004D66C6">
        <w:rPr>
          <w:rFonts w:ascii="Times New Roman" w:eastAsia="Times New Roman" w:hAnsi="Times New Roman" w:cs="Times New Roman"/>
          <w:b/>
          <w:sz w:val="28"/>
          <w:szCs w:val="28"/>
          <w:lang w:eastAsia="ru-RU"/>
        </w:rPr>
        <w:t>6.6. Обучение и проверка знаний требований охраны труда</w:t>
      </w:r>
    </w:p>
    <w:p w:rsidR="00A355BA" w:rsidRPr="004D66C6" w:rsidRDefault="00A355BA" w:rsidP="00A355BA">
      <w:pPr>
        <w:spacing w:after="0" w:line="240" w:lineRule="auto"/>
        <w:jc w:val="center"/>
        <w:rPr>
          <w:rFonts w:ascii="Times New Roman" w:eastAsia="Times New Roman" w:hAnsi="Times New Roman" w:cs="Times New Roman"/>
          <w:b/>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7"/>
      </w:tblGrid>
      <w:tr w:rsidR="00A355BA" w:rsidRPr="004D66C6" w:rsidTr="00A355BA">
        <w:tc>
          <w:tcPr>
            <w:tcW w:w="9570" w:type="dxa"/>
          </w:tcPr>
          <w:p w:rsidR="00A355BA" w:rsidRPr="004D66C6" w:rsidRDefault="00A355BA" w:rsidP="00ED1D85">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4D66C6">
              <w:rPr>
                <w:rFonts w:ascii="Times New Roman" w:eastAsia="Times New Roman" w:hAnsi="Times New Roman" w:cs="Times New Roman"/>
                <w:b/>
                <w:sz w:val="28"/>
                <w:szCs w:val="28"/>
                <w:lang w:eastAsia="ru-RU"/>
              </w:rPr>
              <w:t>Нормативные документы:</w:t>
            </w:r>
          </w:p>
          <w:p w:rsidR="00A355BA" w:rsidRPr="004D66C6" w:rsidRDefault="00A355BA" w:rsidP="00ED1D85">
            <w:pPr>
              <w:widowControl w:val="0"/>
              <w:numPr>
                <w:ilvl w:val="0"/>
                <w:numId w:val="53"/>
              </w:numPr>
              <w:tabs>
                <w:tab w:val="num" w:pos="709"/>
              </w:tabs>
              <w:autoSpaceDE w:val="0"/>
              <w:autoSpaceDN w:val="0"/>
              <w:adjustRightInd w:val="0"/>
              <w:spacing w:after="0" w:line="240" w:lineRule="auto"/>
              <w:ind w:left="709" w:firstLine="0"/>
              <w:jc w:val="both"/>
              <w:rPr>
                <w:rFonts w:ascii="Times New Roman" w:eastAsia="Times New Roman" w:hAnsi="Times New Roman" w:cs="Times New Roman"/>
                <w:sz w:val="28"/>
                <w:szCs w:val="28"/>
                <w:lang w:eastAsia="ru-RU"/>
              </w:rPr>
            </w:pPr>
            <w:r w:rsidRPr="004D66C6">
              <w:rPr>
                <w:rFonts w:ascii="Times New Roman" w:eastAsia="Times New Roman" w:hAnsi="Times New Roman" w:cs="Times New Roman"/>
                <w:sz w:val="28"/>
                <w:szCs w:val="28"/>
                <w:lang w:eastAsia="ru-RU"/>
              </w:rPr>
              <w:t xml:space="preserve">ТК РФ, ст.212; </w:t>
            </w:r>
          </w:p>
          <w:p w:rsidR="00A355BA" w:rsidRPr="004D66C6" w:rsidRDefault="00A355BA" w:rsidP="00ED1D85">
            <w:pPr>
              <w:widowControl w:val="0"/>
              <w:numPr>
                <w:ilvl w:val="0"/>
                <w:numId w:val="53"/>
              </w:numPr>
              <w:tabs>
                <w:tab w:val="num" w:pos="0"/>
              </w:tabs>
              <w:autoSpaceDE w:val="0"/>
              <w:autoSpaceDN w:val="0"/>
              <w:adjustRightInd w:val="0"/>
              <w:spacing w:after="0" w:line="240" w:lineRule="auto"/>
              <w:ind w:left="0" w:firstLine="600"/>
              <w:jc w:val="both"/>
              <w:rPr>
                <w:rFonts w:ascii="Times New Roman" w:eastAsia="Times New Roman" w:hAnsi="Times New Roman" w:cs="Times New Roman"/>
                <w:sz w:val="28"/>
                <w:szCs w:val="28"/>
                <w:lang w:eastAsia="ru-RU"/>
              </w:rPr>
            </w:pPr>
            <w:r w:rsidRPr="004D66C6">
              <w:rPr>
                <w:rFonts w:ascii="Times New Roman" w:eastAsia="Times New Roman" w:hAnsi="Times New Roman" w:cs="Times New Roman"/>
                <w:sz w:val="28"/>
                <w:szCs w:val="28"/>
                <w:lang w:eastAsia="ru-RU"/>
              </w:rPr>
              <w:t xml:space="preserve">Приказ </w:t>
            </w:r>
            <w:proofErr w:type="spellStart"/>
            <w:r w:rsidRPr="004D66C6">
              <w:rPr>
                <w:rFonts w:ascii="Times New Roman" w:eastAsia="Times New Roman" w:hAnsi="Times New Roman" w:cs="Times New Roman"/>
                <w:sz w:val="28"/>
                <w:szCs w:val="28"/>
                <w:lang w:eastAsia="ru-RU"/>
              </w:rPr>
              <w:t>Минтрудсоцразвития</w:t>
            </w:r>
            <w:proofErr w:type="spellEnd"/>
            <w:r w:rsidRPr="004D66C6">
              <w:rPr>
                <w:rFonts w:ascii="Times New Roman" w:eastAsia="Times New Roman" w:hAnsi="Times New Roman" w:cs="Times New Roman"/>
                <w:sz w:val="28"/>
                <w:szCs w:val="28"/>
                <w:lang w:eastAsia="ru-RU"/>
              </w:rPr>
              <w:t xml:space="preserve"> России от 13.01.2003г. №1/29 «Об утверждении </w:t>
            </w:r>
            <w:hyperlink w:anchor="Par41" w:history="1">
              <w:r w:rsidRPr="004D66C6">
                <w:rPr>
                  <w:rFonts w:ascii="Times New Roman" w:eastAsia="Times New Roman" w:hAnsi="Times New Roman" w:cs="Times New Roman"/>
                  <w:sz w:val="28"/>
                  <w:szCs w:val="28"/>
                  <w:lang w:eastAsia="ru-RU"/>
                </w:rPr>
                <w:t>Порядк</w:t>
              </w:r>
            </w:hyperlink>
            <w:r w:rsidRPr="004D66C6">
              <w:rPr>
                <w:rFonts w:ascii="Times New Roman" w:eastAsia="Times New Roman" w:hAnsi="Times New Roman" w:cs="Times New Roman"/>
                <w:sz w:val="28"/>
                <w:szCs w:val="28"/>
                <w:lang w:eastAsia="ru-RU"/>
              </w:rPr>
              <w:t>а обучения по охране труда и проверки знаний требований охраны труда работников организаций»;</w:t>
            </w:r>
          </w:p>
          <w:p w:rsidR="00A355BA" w:rsidRPr="004D66C6" w:rsidRDefault="00A355BA" w:rsidP="00ED1D85">
            <w:pPr>
              <w:widowControl w:val="0"/>
              <w:numPr>
                <w:ilvl w:val="0"/>
                <w:numId w:val="53"/>
              </w:numPr>
              <w:tabs>
                <w:tab w:val="num" w:pos="600"/>
              </w:tabs>
              <w:autoSpaceDE w:val="0"/>
              <w:autoSpaceDN w:val="0"/>
              <w:adjustRightInd w:val="0"/>
              <w:spacing w:after="0" w:line="240" w:lineRule="auto"/>
              <w:ind w:left="600" w:firstLine="109"/>
              <w:jc w:val="both"/>
              <w:rPr>
                <w:rFonts w:ascii="Times New Roman" w:eastAsia="Times New Roman" w:hAnsi="Times New Roman" w:cs="Times New Roman"/>
                <w:b/>
                <w:sz w:val="28"/>
                <w:szCs w:val="28"/>
                <w:lang w:eastAsia="ru-RU"/>
              </w:rPr>
            </w:pPr>
            <w:r w:rsidRPr="004D66C6">
              <w:rPr>
                <w:rFonts w:ascii="Times New Roman" w:eastAsia="Times New Roman" w:hAnsi="Times New Roman" w:cs="Times New Roman"/>
                <w:sz w:val="28"/>
                <w:szCs w:val="28"/>
                <w:lang w:eastAsia="ru-RU"/>
              </w:rPr>
              <w:t xml:space="preserve">ГОСТ 12.0.004-90 «Организация обучения безопасности труда». </w:t>
            </w:r>
          </w:p>
          <w:p w:rsidR="00A355BA" w:rsidRPr="004D66C6" w:rsidRDefault="00A355BA" w:rsidP="00ED1D85">
            <w:pPr>
              <w:widowControl w:val="0"/>
              <w:autoSpaceDE w:val="0"/>
              <w:autoSpaceDN w:val="0"/>
              <w:adjustRightInd w:val="0"/>
              <w:spacing w:after="0" w:line="240" w:lineRule="auto"/>
              <w:ind w:left="600"/>
              <w:jc w:val="both"/>
              <w:rPr>
                <w:rFonts w:ascii="Times New Roman" w:eastAsia="Times New Roman" w:hAnsi="Times New Roman" w:cs="Times New Roman"/>
                <w:sz w:val="28"/>
                <w:szCs w:val="28"/>
                <w:lang w:eastAsia="ru-RU"/>
              </w:rPr>
            </w:pPr>
          </w:p>
          <w:p w:rsidR="00A355BA" w:rsidRPr="004D66C6" w:rsidRDefault="00A355BA" w:rsidP="00ED1D85">
            <w:pPr>
              <w:tabs>
                <w:tab w:val="left" w:pos="1044"/>
              </w:tabs>
              <w:spacing w:after="0" w:line="240" w:lineRule="auto"/>
              <w:ind w:left="40" w:right="20"/>
              <w:jc w:val="center"/>
              <w:rPr>
                <w:rFonts w:ascii="Times New Roman" w:eastAsia="Times New Roman" w:hAnsi="Times New Roman" w:cs="Times New Roman"/>
                <w:b/>
                <w:color w:val="000000"/>
                <w:sz w:val="28"/>
                <w:szCs w:val="28"/>
                <w:lang w:eastAsia="x-none"/>
              </w:rPr>
            </w:pPr>
            <w:r w:rsidRPr="004D66C6">
              <w:rPr>
                <w:rFonts w:ascii="Times New Roman" w:eastAsia="Times New Roman" w:hAnsi="Times New Roman" w:cs="Times New Roman"/>
                <w:b/>
                <w:color w:val="000000"/>
                <w:sz w:val="28"/>
                <w:szCs w:val="28"/>
                <w:lang w:eastAsia="x-none"/>
              </w:rPr>
              <w:t>Цель обучения по охране труда</w:t>
            </w:r>
          </w:p>
          <w:p w:rsidR="00A355BA" w:rsidRDefault="00A355BA" w:rsidP="00ED1D85">
            <w:pPr>
              <w:widowControl w:val="0"/>
              <w:autoSpaceDE w:val="0"/>
              <w:autoSpaceDN w:val="0"/>
              <w:adjustRightInd w:val="0"/>
              <w:spacing w:after="0" w:line="240" w:lineRule="auto"/>
              <w:ind w:firstLine="600"/>
              <w:jc w:val="both"/>
              <w:rPr>
                <w:rFonts w:ascii="Times New Roman" w:eastAsia="Times New Roman" w:hAnsi="Times New Roman" w:cs="Times New Roman"/>
                <w:color w:val="000000"/>
                <w:sz w:val="28"/>
                <w:szCs w:val="28"/>
                <w:lang w:eastAsia="ru-RU"/>
              </w:rPr>
            </w:pPr>
            <w:r w:rsidRPr="004D66C6">
              <w:rPr>
                <w:rFonts w:ascii="Times New Roman" w:eastAsia="Times New Roman" w:hAnsi="Times New Roman" w:cs="Times New Roman"/>
                <w:color w:val="000000"/>
                <w:sz w:val="28"/>
                <w:szCs w:val="28"/>
                <w:lang w:eastAsia="ru-RU"/>
              </w:rPr>
              <w:t>Повышение профессиональной компетенции в области охраны труда, необходимых для  снижения профессионального риска, безопасного выполнения трудовых функций, предупреждения производственного травматизма и профессиональной заболеваемости.</w:t>
            </w:r>
          </w:p>
          <w:p w:rsidR="009C10E5" w:rsidRPr="004D66C6" w:rsidRDefault="009C10E5" w:rsidP="00ED1D85">
            <w:pPr>
              <w:widowControl w:val="0"/>
              <w:autoSpaceDE w:val="0"/>
              <w:autoSpaceDN w:val="0"/>
              <w:adjustRightInd w:val="0"/>
              <w:spacing w:after="0" w:line="240" w:lineRule="auto"/>
              <w:ind w:firstLine="600"/>
              <w:jc w:val="both"/>
              <w:rPr>
                <w:rFonts w:ascii="Times New Roman" w:eastAsia="Times New Roman" w:hAnsi="Times New Roman" w:cs="Times New Roman"/>
                <w:b/>
                <w:sz w:val="28"/>
                <w:szCs w:val="28"/>
                <w:lang w:eastAsia="ru-RU"/>
              </w:rPr>
            </w:pPr>
          </w:p>
          <w:p w:rsidR="00A355BA" w:rsidRPr="004D66C6" w:rsidRDefault="00A355BA" w:rsidP="00ED1D85">
            <w:pPr>
              <w:spacing w:after="0" w:line="240" w:lineRule="auto"/>
              <w:jc w:val="center"/>
              <w:rPr>
                <w:rFonts w:ascii="Times New Roman" w:eastAsia="Times New Roman" w:hAnsi="Times New Roman" w:cs="Times New Roman"/>
                <w:b/>
                <w:sz w:val="28"/>
                <w:szCs w:val="28"/>
                <w:lang w:eastAsia="ru-RU"/>
              </w:rPr>
            </w:pPr>
            <w:r w:rsidRPr="004D66C6">
              <w:rPr>
                <w:rFonts w:ascii="Times New Roman" w:eastAsia="Times New Roman" w:hAnsi="Times New Roman" w:cs="Times New Roman"/>
                <w:b/>
                <w:sz w:val="28"/>
                <w:szCs w:val="28"/>
                <w:lang w:eastAsia="ru-RU"/>
              </w:rPr>
              <w:t>Формы обучения</w:t>
            </w:r>
          </w:p>
          <w:p w:rsidR="00A355BA" w:rsidRPr="004D66C6" w:rsidRDefault="00A355BA" w:rsidP="00ED1D85">
            <w:pPr>
              <w:spacing w:after="0" w:line="240" w:lineRule="auto"/>
              <w:jc w:val="both"/>
              <w:rPr>
                <w:rFonts w:ascii="Times New Roman" w:eastAsia="Times New Roman" w:hAnsi="Times New Roman" w:cs="Times New Roman"/>
                <w:color w:val="000000"/>
                <w:sz w:val="28"/>
                <w:szCs w:val="28"/>
                <w:lang w:eastAsia="x-none"/>
              </w:rPr>
            </w:pPr>
          </w:p>
          <w:p w:rsidR="00A355BA" w:rsidRPr="004D66C6" w:rsidRDefault="00A355BA" w:rsidP="00250C0B">
            <w:pPr>
              <w:numPr>
                <w:ilvl w:val="0"/>
                <w:numId w:val="42"/>
              </w:numPr>
              <w:spacing w:after="0" w:line="240" w:lineRule="auto"/>
              <w:rPr>
                <w:rFonts w:ascii="Times New Roman" w:eastAsia="Times New Roman" w:hAnsi="Times New Roman" w:cs="Times New Roman"/>
                <w:sz w:val="28"/>
                <w:szCs w:val="28"/>
                <w:lang w:val="x-none" w:eastAsia="x-none"/>
              </w:rPr>
            </w:pPr>
            <w:r w:rsidRPr="004D66C6">
              <w:rPr>
                <w:rFonts w:ascii="Times New Roman" w:eastAsia="Times New Roman" w:hAnsi="Times New Roman" w:cs="Times New Roman"/>
                <w:color w:val="000000"/>
                <w:sz w:val="28"/>
                <w:szCs w:val="28"/>
                <w:lang w:eastAsia="x-none"/>
              </w:rPr>
              <w:t>С</w:t>
            </w:r>
            <w:proofErr w:type="spellStart"/>
            <w:r w:rsidRPr="004D66C6">
              <w:rPr>
                <w:rFonts w:ascii="Times New Roman" w:eastAsia="Times New Roman" w:hAnsi="Times New Roman" w:cs="Times New Roman"/>
                <w:color w:val="000000"/>
                <w:sz w:val="28"/>
                <w:szCs w:val="28"/>
                <w:lang w:val="x-none" w:eastAsia="x-none"/>
              </w:rPr>
              <w:t>пециальное</w:t>
            </w:r>
            <w:proofErr w:type="spellEnd"/>
            <w:r w:rsidRPr="004D66C6">
              <w:rPr>
                <w:rFonts w:ascii="Times New Roman" w:eastAsia="Times New Roman" w:hAnsi="Times New Roman" w:cs="Times New Roman"/>
                <w:color w:val="000000"/>
                <w:sz w:val="28"/>
                <w:szCs w:val="28"/>
                <w:lang w:val="x-none" w:eastAsia="x-none"/>
              </w:rPr>
              <w:t xml:space="preserve"> обучение по охране труда</w:t>
            </w:r>
          </w:p>
          <w:p w:rsidR="00A355BA" w:rsidRPr="004D66C6" w:rsidRDefault="00A355BA" w:rsidP="00250C0B">
            <w:pPr>
              <w:numPr>
                <w:ilvl w:val="0"/>
                <w:numId w:val="42"/>
              </w:numPr>
              <w:spacing w:after="0" w:line="240" w:lineRule="auto"/>
              <w:rPr>
                <w:rFonts w:ascii="Times New Roman" w:eastAsia="Times New Roman" w:hAnsi="Times New Roman" w:cs="Times New Roman"/>
                <w:sz w:val="28"/>
                <w:szCs w:val="28"/>
                <w:lang w:val="x-none" w:eastAsia="x-none"/>
              </w:rPr>
            </w:pPr>
            <w:r w:rsidRPr="004D66C6">
              <w:rPr>
                <w:rFonts w:ascii="Times New Roman" w:eastAsia="Times New Roman" w:hAnsi="Times New Roman" w:cs="Times New Roman"/>
                <w:color w:val="000000"/>
                <w:sz w:val="28"/>
                <w:szCs w:val="28"/>
                <w:lang w:eastAsia="x-none"/>
              </w:rPr>
              <w:t>И</w:t>
            </w:r>
            <w:proofErr w:type="spellStart"/>
            <w:r w:rsidRPr="004D66C6">
              <w:rPr>
                <w:rFonts w:ascii="Times New Roman" w:eastAsia="Times New Roman" w:hAnsi="Times New Roman" w:cs="Times New Roman"/>
                <w:color w:val="000000"/>
                <w:sz w:val="28"/>
                <w:szCs w:val="28"/>
                <w:lang w:val="x-none" w:eastAsia="x-none"/>
              </w:rPr>
              <w:t>нструктаж</w:t>
            </w:r>
            <w:proofErr w:type="spellEnd"/>
            <w:r w:rsidRPr="004D66C6">
              <w:rPr>
                <w:rFonts w:ascii="Times New Roman" w:eastAsia="Times New Roman" w:hAnsi="Times New Roman" w:cs="Times New Roman"/>
                <w:color w:val="000000"/>
                <w:sz w:val="28"/>
                <w:szCs w:val="28"/>
                <w:lang w:val="x-none" w:eastAsia="x-none"/>
              </w:rPr>
              <w:t xml:space="preserve"> по охране труда</w:t>
            </w:r>
          </w:p>
          <w:p w:rsidR="00A355BA" w:rsidRPr="004D66C6" w:rsidRDefault="00A355BA" w:rsidP="00250C0B">
            <w:pPr>
              <w:numPr>
                <w:ilvl w:val="0"/>
                <w:numId w:val="42"/>
              </w:numPr>
              <w:spacing w:after="0" w:line="240" w:lineRule="auto"/>
              <w:rPr>
                <w:rFonts w:ascii="Times New Roman" w:eastAsia="Times New Roman" w:hAnsi="Times New Roman" w:cs="Times New Roman"/>
                <w:sz w:val="28"/>
                <w:szCs w:val="28"/>
                <w:lang w:val="x-none" w:eastAsia="x-none"/>
              </w:rPr>
            </w:pPr>
            <w:r w:rsidRPr="004D66C6">
              <w:rPr>
                <w:rFonts w:ascii="Times New Roman" w:eastAsia="Times New Roman" w:hAnsi="Times New Roman" w:cs="Times New Roman"/>
                <w:color w:val="000000"/>
                <w:sz w:val="28"/>
                <w:szCs w:val="28"/>
                <w:lang w:eastAsia="x-none"/>
              </w:rPr>
              <w:t>О</w:t>
            </w:r>
            <w:r w:rsidRPr="004D66C6">
              <w:rPr>
                <w:rFonts w:ascii="Times New Roman" w:eastAsia="Times New Roman" w:hAnsi="Times New Roman" w:cs="Times New Roman"/>
                <w:color w:val="000000"/>
                <w:sz w:val="28"/>
                <w:szCs w:val="28"/>
                <w:lang w:val="x-none" w:eastAsia="x-none"/>
              </w:rPr>
              <w:t>бучение безопасным методам и приемам выполнения работ</w:t>
            </w:r>
          </w:p>
          <w:p w:rsidR="00A355BA" w:rsidRPr="004D66C6" w:rsidRDefault="00A355BA" w:rsidP="00250C0B">
            <w:pPr>
              <w:numPr>
                <w:ilvl w:val="0"/>
                <w:numId w:val="42"/>
              </w:numPr>
              <w:spacing w:after="0" w:line="240" w:lineRule="auto"/>
              <w:ind w:right="20"/>
              <w:rPr>
                <w:rFonts w:ascii="Times New Roman" w:eastAsia="Times New Roman" w:hAnsi="Times New Roman" w:cs="Times New Roman"/>
                <w:sz w:val="28"/>
                <w:szCs w:val="28"/>
                <w:lang w:val="x-none" w:eastAsia="x-none"/>
              </w:rPr>
            </w:pPr>
            <w:r w:rsidRPr="004D66C6">
              <w:rPr>
                <w:rFonts w:ascii="Times New Roman" w:eastAsia="Times New Roman" w:hAnsi="Times New Roman" w:cs="Times New Roman"/>
                <w:color w:val="000000"/>
                <w:sz w:val="28"/>
                <w:szCs w:val="28"/>
                <w:lang w:eastAsia="x-none"/>
              </w:rPr>
              <w:t>О</w:t>
            </w:r>
            <w:r w:rsidRPr="004D66C6">
              <w:rPr>
                <w:rFonts w:ascii="Times New Roman" w:eastAsia="Times New Roman" w:hAnsi="Times New Roman" w:cs="Times New Roman"/>
                <w:color w:val="000000"/>
                <w:sz w:val="28"/>
                <w:szCs w:val="28"/>
                <w:lang w:val="x-none" w:eastAsia="x-none"/>
              </w:rPr>
              <w:t>бучение методам и приемам оказания первой помощи</w:t>
            </w:r>
          </w:p>
          <w:p w:rsidR="00A355BA" w:rsidRPr="004D66C6" w:rsidRDefault="00A355BA" w:rsidP="00A355BA">
            <w:pPr>
              <w:spacing w:after="0" w:line="240" w:lineRule="auto"/>
              <w:ind w:right="20"/>
              <w:rPr>
                <w:rFonts w:ascii="Times New Roman" w:eastAsia="Times New Roman" w:hAnsi="Times New Roman" w:cs="Times New Roman"/>
                <w:sz w:val="28"/>
                <w:szCs w:val="28"/>
                <w:lang w:val="x-none" w:eastAsia="x-none"/>
              </w:rPr>
            </w:pPr>
          </w:p>
          <w:p w:rsidR="00A355BA" w:rsidRPr="004D66C6" w:rsidRDefault="00A355BA" w:rsidP="00A355BA">
            <w:pPr>
              <w:tabs>
                <w:tab w:val="left" w:pos="1062"/>
              </w:tabs>
              <w:spacing w:after="41" w:line="240" w:lineRule="auto"/>
              <w:ind w:left="40" w:right="40"/>
              <w:jc w:val="center"/>
              <w:rPr>
                <w:rFonts w:ascii="Times New Roman" w:eastAsia="Times New Roman" w:hAnsi="Times New Roman" w:cs="Times New Roman"/>
                <w:b/>
                <w:color w:val="000000"/>
                <w:sz w:val="28"/>
                <w:szCs w:val="28"/>
                <w:lang w:eastAsia="x-none"/>
              </w:rPr>
            </w:pPr>
            <w:r w:rsidRPr="004D66C6">
              <w:rPr>
                <w:rFonts w:ascii="Times New Roman" w:eastAsia="Times New Roman" w:hAnsi="Times New Roman" w:cs="Times New Roman"/>
                <w:b/>
                <w:color w:val="000000"/>
                <w:sz w:val="28"/>
                <w:szCs w:val="28"/>
                <w:lang w:eastAsia="x-none"/>
              </w:rPr>
              <w:t>Н</w:t>
            </w:r>
            <w:proofErr w:type="spellStart"/>
            <w:r w:rsidRPr="004D66C6">
              <w:rPr>
                <w:rFonts w:ascii="Times New Roman" w:eastAsia="Times New Roman" w:hAnsi="Times New Roman" w:cs="Times New Roman"/>
                <w:b/>
                <w:color w:val="000000"/>
                <w:sz w:val="28"/>
                <w:szCs w:val="28"/>
                <w:lang w:val="x-none" w:eastAsia="x-none"/>
              </w:rPr>
              <w:t>аправления</w:t>
            </w:r>
            <w:proofErr w:type="spellEnd"/>
            <w:r w:rsidRPr="004D66C6">
              <w:rPr>
                <w:rFonts w:ascii="Times New Roman" w:eastAsia="Times New Roman" w:hAnsi="Times New Roman" w:cs="Times New Roman"/>
                <w:b/>
                <w:color w:val="000000"/>
                <w:sz w:val="28"/>
                <w:szCs w:val="28"/>
                <w:lang w:val="x-none" w:eastAsia="x-none"/>
              </w:rPr>
              <w:t xml:space="preserve"> безопасности</w:t>
            </w:r>
            <w:r w:rsidRPr="004D66C6">
              <w:rPr>
                <w:rFonts w:ascii="Times New Roman" w:eastAsia="Times New Roman" w:hAnsi="Times New Roman" w:cs="Times New Roman"/>
                <w:b/>
                <w:color w:val="000000"/>
                <w:sz w:val="28"/>
                <w:szCs w:val="28"/>
                <w:lang w:eastAsia="x-none"/>
              </w:rPr>
              <w:t xml:space="preserve">, по которым </w:t>
            </w:r>
            <w:r w:rsidRPr="004D66C6">
              <w:rPr>
                <w:rFonts w:ascii="Times New Roman" w:eastAsia="Times New Roman" w:hAnsi="Times New Roman" w:cs="Times New Roman"/>
                <w:b/>
                <w:sz w:val="28"/>
                <w:szCs w:val="28"/>
                <w:lang w:eastAsia="x-none"/>
              </w:rPr>
              <w:t xml:space="preserve"> </w:t>
            </w:r>
            <w:r w:rsidRPr="004D66C6">
              <w:rPr>
                <w:rFonts w:ascii="Times New Roman" w:eastAsia="Times New Roman" w:hAnsi="Times New Roman" w:cs="Times New Roman"/>
                <w:b/>
                <w:color w:val="000000"/>
                <w:sz w:val="28"/>
                <w:szCs w:val="28"/>
                <w:lang w:val="x-none" w:eastAsia="x-none"/>
              </w:rPr>
              <w:t>федеральными органами исполнительной власти</w:t>
            </w:r>
            <w:r w:rsidRPr="004D66C6">
              <w:rPr>
                <w:rFonts w:ascii="Times New Roman" w:eastAsia="Times New Roman" w:hAnsi="Times New Roman" w:cs="Times New Roman"/>
                <w:b/>
                <w:sz w:val="28"/>
                <w:szCs w:val="28"/>
                <w:lang w:val="x-none" w:eastAsia="x-none"/>
              </w:rPr>
              <w:t xml:space="preserve"> </w:t>
            </w:r>
            <w:r w:rsidRPr="004D66C6">
              <w:rPr>
                <w:rFonts w:ascii="Times New Roman" w:eastAsia="Times New Roman" w:hAnsi="Times New Roman" w:cs="Times New Roman"/>
                <w:b/>
                <w:sz w:val="28"/>
                <w:szCs w:val="28"/>
                <w:lang w:eastAsia="x-none"/>
              </w:rPr>
              <w:t xml:space="preserve"> установлено д</w:t>
            </w:r>
            <w:proofErr w:type="spellStart"/>
            <w:r w:rsidRPr="004D66C6">
              <w:rPr>
                <w:rFonts w:ascii="Times New Roman" w:eastAsia="Times New Roman" w:hAnsi="Times New Roman" w:cs="Times New Roman"/>
                <w:b/>
                <w:sz w:val="28"/>
                <w:szCs w:val="28"/>
                <w:lang w:val="x-none" w:eastAsia="x-none"/>
              </w:rPr>
              <w:t>ополнительное</w:t>
            </w:r>
            <w:proofErr w:type="spellEnd"/>
            <w:r w:rsidRPr="004D66C6">
              <w:rPr>
                <w:rFonts w:ascii="Times New Roman" w:eastAsia="Times New Roman" w:hAnsi="Times New Roman" w:cs="Times New Roman"/>
                <w:b/>
                <w:sz w:val="28"/>
                <w:szCs w:val="28"/>
                <w:lang w:val="x-none" w:eastAsia="x-none"/>
              </w:rPr>
              <w:t xml:space="preserve"> обучение</w:t>
            </w:r>
            <w:r w:rsidRPr="004D66C6">
              <w:rPr>
                <w:rFonts w:ascii="Times New Roman" w:eastAsia="Times New Roman" w:hAnsi="Times New Roman" w:cs="Times New Roman"/>
                <w:b/>
                <w:color w:val="000000"/>
                <w:sz w:val="28"/>
                <w:szCs w:val="28"/>
                <w:lang w:val="x-none" w:eastAsia="x-none"/>
              </w:rPr>
              <w:t xml:space="preserve">  </w:t>
            </w:r>
          </w:p>
          <w:p w:rsidR="00A355BA" w:rsidRPr="004D66C6" w:rsidRDefault="00A355BA" w:rsidP="00250C0B">
            <w:pPr>
              <w:numPr>
                <w:ilvl w:val="0"/>
                <w:numId w:val="43"/>
              </w:numPr>
              <w:spacing w:after="41" w:line="240" w:lineRule="auto"/>
              <w:rPr>
                <w:rFonts w:ascii="Times New Roman" w:eastAsia="Times New Roman" w:hAnsi="Times New Roman" w:cs="Times New Roman"/>
                <w:color w:val="000000"/>
                <w:sz w:val="28"/>
                <w:szCs w:val="28"/>
                <w:lang w:eastAsia="x-none"/>
              </w:rPr>
            </w:pPr>
            <w:r w:rsidRPr="004D66C6">
              <w:rPr>
                <w:rFonts w:ascii="Times New Roman" w:eastAsia="Times New Roman" w:hAnsi="Times New Roman" w:cs="Times New Roman"/>
                <w:color w:val="000000"/>
                <w:sz w:val="28"/>
                <w:szCs w:val="28"/>
                <w:lang w:val="x-none" w:eastAsia="x-none"/>
              </w:rPr>
              <w:t xml:space="preserve">промышленная безопасность </w:t>
            </w:r>
          </w:p>
          <w:p w:rsidR="00A355BA" w:rsidRPr="004D66C6" w:rsidRDefault="00A355BA" w:rsidP="00250C0B">
            <w:pPr>
              <w:numPr>
                <w:ilvl w:val="0"/>
                <w:numId w:val="43"/>
              </w:numPr>
              <w:spacing w:after="41" w:line="240" w:lineRule="auto"/>
              <w:rPr>
                <w:rFonts w:ascii="Times New Roman" w:eastAsia="Times New Roman" w:hAnsi="Times New Roman" w:cs="Times New Roman"/>
                <w:color w:val="000000"/>
                <w:sz w:val="28"/>
                <w:szCs w:val="28"/>
                <w:lang w:eastAsia="x-none"/>
              </w:rPr>
            </w:pPr>
            <w:r w:rsidRPr="004D66C6">
              <w:rPr>
                <w:rFonts w:ascii="Times New Roman" w:eastAsia="Times New Roman" w:hAnsi="Times New Roman" w:cs="Times New Roman"/>
                <w:color w:val="000000"/>
                <w:sz w:val="28"/>
                <w:szCs w:val="28"/>
                <w:lang w:val="x-none" w:eastAsia="x-none"/>
              </w:rPr>
              <w:t xml:space="preserve">пожарная безопасность </w:t>
            </w:r>
          </w:p>
          <w:p w:rsidR="00A355BA" w:rsidRPr="004D66C6" w:rsidRDefault="00A355BA" w:rsidP="00250C0B">
            <w:pPr>
              <w:numPr>
                <w:ilvl w:val="0"/>
                <w:numId w:val="43"/>
              </w:numPr>
              <w:spacing w:after="41" w:line="240" w:lineRule="auto"/>
              <w:rPr>
                <w:rFonts w:ascii="Times New Roman" w:eastAsia="Times New Roman" w:hAnsi="Times New Roman" w:cs="Times New Roman"/>
                <w:color w:val="000000"/>
                <w:sz w:val="28"/>
                <w:szCs w:val="28"/>
                <w:lang w:eastAsia="x-none"/>
              </w:rPr>
            </w:pPr>
            <w:r w:rsidRPr="004D66C6">
              <w:rPr>
                <w:rFonts w:ascii="Times New Roman" w:eastAsia="Times New Roman" w:hAnsi="Times New Roman" w:cs="Times New Roman"/>
                <w:color w:val="000000"/>
                <w:sz w:val="28"/>
                <w:szCs w:val="28"/>
                <w:lang w:val="x-none" w:eastAsia="x-none"/>
              </w:rPr>
              <w:t xml:space="preserve">электробезопасность </w:t>
            </w:r>
          </w:p>
          <w:p w:rsidR="00A355BA" w:rsidRPr="004D66C6" w:rsidRDefault="00A355BA" w:rsidP="00250C0B">
            <w:pPr>
              <w:numPr>
                <w:ilvl w:val="0"/>
                <w:numId w:val="43"/>
              </w:numPr>
              <w:spacing w:after="41" w:line="240" w:lineRule="auto"/>
              <w:rPr>
                <w:rFonts w:ascii="Times New Roman" w:eastAsia="Times New Roman" w:hAnsi="Times New Roman" w:cs="Times New Roman"/>
                <w:color w:val="000000"/>
                <w:sz w:val="28"/>
                <w:szCs w:val="28"/>
                <w:lang w:eastAsia="x-none"/>
              </w:rPr>
            </w:pPr>
            <w:r w:rsidRPr="004D66C6">
              <w:rPr>
                <w:rFonts w:ascii="Times New Roman" w:eastAsia="Times New Roman" w:hAnsi="Times New Roman" w:cs="Times New Roman"/>
                <w:color w:val="000000"/>
                <w:sz w:val="28"/>
                <w:szCs w:val="28"/>
                <w:lang w:val="x-none" w:eastAsia="x-none"/>
              </w:rPr>
              <w:t xml:space="preserve">радиационная безопасность </w:t>
            </w:r>
          </w:p>
          <w:p w:rsidR="00A355BA" w:rsidRPr="004D66C6" w:rsidRDefault="00A355BA" w:rsidP="00250C0B">
            <w:pPr>
              <w:numPr>
                <w:ilvl w:val="0"/>
                <w:numId w:val="43"/>
              </w:numPr>
              <w:spacing w:after="41" w:line="240" w:lineRule="auto"/>
              <w:rPr>
                <w:rFonts w:ascii="Times New Roman" w:eastAsia="Times New Roman" w:hAnsi="Times New Roman" w:cs="Times New Roman"/>
                <w:color w:val="000000"/>
                <w:sz w:val="28"/>
                <w:szCs w:val="28"/>
                <w:lang w:eastAsia="x-none"/>
              </w:rPr>
            </w:pPr>
            <w:r w:rsidRPr="004D66C6">
              <w:rPr>
                <w:rFonts w:ascii="Times New Roman" w:eastAsia="Times New Roman" w:hAnsi="Times New Roman" w:cs="Times New Roman"/>
                <w:color w:val="000000"/>
                <w:sz w:val="28"/>
                <w:szCs w:val="28"/>
                <w:lang w:val="x-none" w:eastAsia="x-none"/>
              </w:rPr>
              <w:t>транспортная безопасность</w:t>
            </w:r>
          </w:p>
          <w:p w:rsidR="00A355BA" w:rsidRPr="004D66C6" w:rsidRDefault="00A355BA" w:rsidP="009C10E5">
            <w:pPr>
              <w:numPr>
                <w:ilvl w:val="0"/>
                <w:numId w:val="43"/>
              </w:numPr>
              <w:spacing w:after="41" w:line="240" w:lineRule="auto"/>
              <w:rPr>
                <w:rFonts w:ascii="Times New Roman" w:eastAsia="Times New Roman" w:hAnsi="Times New Roman" w:cs="Times New Roman"/>
                <w:b/>
                <w:sz w:val="28"/>
                <w:szCs w:val="28"/>
                <w:lang w:val="x-none" w:eastAsia="ru-RU"/>
              </w:rPr>
            </w:pPr>
            <w:r w:rsidRPr="004D66C6">
              <w:rPr>
                <w:rFonts w:ascii="Times New Roman" w:eastAsia="Times New Roman" w:hAnsi="Times New Roman" w:cs="Times New Roman"/>
                <w:sz w:val="28"/>
                <w:szCs w:val="28"/>
                <w:lang w:val="x-none" w:eastAsia="x-none"/>
              </w:rPr>
              <w:t>экологичес</w:t>
            </w:r>
            <w:r w:rsidRPr="004D66C6">
              <w:rPr>
                <w:rFonts w:ascii="Times New Roman" w:eastAsia="Times New Roman" w:hAnsi="Times New Roman" w:cs="Times New Roman"/>
                <w:color w:val="000000"/>
                <w:sz w:val="28"/>
                <w:szCs w:val="28"/>
                <w:lang w:val="x-none" w:eastAsia="x-none"/>
              </w:rPr>
              <w:t>кая безопасность</w:t>
            </w:r>
          </w:p>
        </w:tc>
      </w:tr>
    </w:tbl>
    <w:p w:rsidR="00A355BA" w:rsidRPr="004D66C6" w:rsidRDefault="00A355BA" w:rsidP="00A355BA">
      <w:pPr>
        <w:spacing w:after="0" w:line="240" w:lineRule="auto"/>
        <w:jc w:val="center"/>
        <w:rPr>
          <w:rFonts w:ascii="Times New Roman" w:eastAsia="Times New Roman" w:hAnsi="Times New Roman" w:cs="Times New Roman"/>
          <w:b/>
          <w:sz w:val="28"/>
          <w:szCs w:val="28"/>
          <w:lang w:eastAsia="ru-RU"/>
        </w:rPr>
      </w:pPr>
    </w:p>
    <w:p w:rsidR="00A355BA" w:rsidRPr="004D66C6" w:rsidRDefault="00A355BA" w:rsidP="00A355BA">
      <w:pPr>
        <w:spacing w:after="0" w:line="240" w:lineRule="auto"/>
        <w:rPr>
          <w:rFonts w:ascii="Times New Roman" w:eastAsia="Times New Roman" w:hAnsi="Times New Roman" w:cs="Times New Roman"/>
          <w:sz w:val="28"/>
          <w:szCs w:val="28"/>
          <w:lang w:eastAsia="ru-RU"/>
        </w:rPr>
      </w:pP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7"/>
      </w:tblGrid>
      <w:tr w:rsidR="00A355BA" w:rsidRPr="004D66C6" w:rsidTr="00A355BA">
        <w:trPr>
          <w:trHeight w:val="1833"/>
        </w:trPr>
        <w:tc>
          <w:tcPr>
            <w:tcW w:w="9530" w:type="dxa"/>
          </w:tcPr>
          <w:p w:rsidR="00A355BA" w:rsidRPr="004D66C6" w:rsidRDefault="00A355BA" w:rsidP="009C10E5">
            <w:pPr>
              <w:spacing w:after="0" w:line="240" w:lineRule="auto"/>
              <w:jc w:val="center"/>
              <w:rPr>
                <w:rFonts w:ascii="Times New Roman" w:eastAsia="Times New Roman" w:hAnsi="Times New Roman" w:cs="Times New Roman"/>
                <w:b/>
                <w:color w:val="000000"/>
                <w:sz w:val="28"/>
                <w:szCs w:val="28"/>
                <w:lang w:eastAsia="ru-RU"/>
              </w:rPr>
            </w:pPr>
            <w:r w:rsidRPr="004D66C6">
              <w:rPr>
                <w:rFonts w:ascii="Times New Roman" w:eastAsia="Times New Roman" w:hAnsi="Times New Roman" w:cs="Times New Roman"/>
                <w:b/>
                <w:color w:val="000000"/>
                <w:sz w:val="28"/>
                <w:szCs w:val="28"/>
                <w:lang w:eastAsia="ru-RU"/>
              </w:rPr>
              <w:t>Категории работников, подлежащих специальному обучению</w:t>
            </w:r>
          </w:p>
          <w:p w:rsidR="00A355BA" w:rsidRPr="004D66C6" w:rsidRDefault="00A355BA" w:rsidP="00A355BA">
            <w:pPr>
              <w:spacing w:after="0" w:line="240" w:lineRule="auto"/>
              <w:ind w:right="40"/>
              <w:jc w:val="both"/>
              <w:rPr>
                <w:rFonts w:ascii="Times New Roman" w:eastAsia="Times New Roman" w:hAnsi="Times New Roman" w:cs="Times New Roman"/>
                <w:color w:val="000000"/>
                <w:sz w:val="28"/>
                <w:szCs w:val="28"/>
                <w:lang w:eastAsia="x-none"/>
              </w:rPr>
            </w:pPr>
          </w:p>
          <w:p w:rsidR="00A355BA" w:rsidRPr="004D66C6" w:rsidRDefault="00A355BA" w:rsidP="00250C0B">
            <w:pPr>
              <w:numPr>
                <w:ilvl w:val="0"/>
                <w:numId w:val="44"/>
              </w:numPr>
              <w:spacing w:after="0" w:line="240" w:lineRule="auto"/>
              <w:ind w:right="40"/>
              <w:jc w:val="both"/>
              <w:rPr>
                <w:rFonts w:ascii="Times New Roman" w:eastAsia="Times New Roman" w:hAnsi="Times New Roman" w:cs="Times New Roman"/>
                <w:sz w:val="28"/>
                <w:szCs w:val="28"/>
                <w:lang w:val="x-none" w:eastAsia="x-none"/>
              </w:rPr>
            </w:pPr>
            <w:r w:rsidRPr="004D66C6">
              <w:rPr>
                <w:rFonts w:ascii="Times New Roman" w:eastAsia="Times New Roman" w:hAnsi="Times New Roman" w:cs="Times New Roman"/>
                <w:color w:val="000000"/>
                <w:sz w:val="28"/>
                <w:szCs w:val="28"/>
                <w:lang w:eastAsia="x-none"/>
              </w:rPr>
              <w:t>Р</w:t>
            </w:r>
            <w:proofErr w:type="spellStart"/>
            <w:r w:rsidRPr="004D66C6">
              <w:rPr>
                <w:rFonts w:ascii="Times New Roman" w:eastAsia="Times New Roman" w:hAnsi="Times New Roman" w:cs="Times New Roman"/>
                <w:color w:val="000000"/>
                <w:sz w:val="28"/>
                <w:szCs w:val="28"/>
                <w:lang w:val="x-none" w:eastAsia="x-none"/>
              </w:rPr>
              <w:t>уководители</w:t>
            </w:r>
            <w:proofErr w:type="spellEnd"/>
            <w:r w:rsidRPr="004D66C6">
              <w:rPr>
                <w:rFonts w:ascii="Times New Roman" w:eastAsia="Times New Roman" w:hAnsi="Times New Roman" w:cs="Times New Roman"/>
                <w:color w:val="000000"/>
                <w:sz w:val="28"/>
                <w:szCs w:val="28"/>
                <w:lang w:val="x-none" w:eastAsia="x-none"/>
              </w:rPr>
              <w:t xml:space="preserve"> организаций и их заместители</w:t>
            </w:r>
            <w:r w:rsidR="009C10E5">
              <w:rPr>
                <w:rFonts w:ascii="Times New Roman" w:eastAsia="Times New Roman" w:hAnsi="Times New Roman" w:cs="Times New Roman"/>
                <w:color w:val="000000"/>
                <w:sz w:val="28"/>
                <w:szCs w:val="28"/>
                <w:lang w:eastAsia="x-none"/>
              </w:rPr>
              <w:t>,</w:t>
            </w:r>
            <w:r w:rsidRPr="004D66C6">
              <w:rPr>
                <w:rFonts w:ascii="Times New Roman" w:eastAsia="Times New Roman" w:hAnsi="Times New Roman" w:cs="Times New Roman"/>
                <w:color w:val="000000"/>
                <w:sz w:val="28"/>
                <w:szCs w:val="28"/>
                <w:lang w:val="x-none" w:eastAsia="x-none"/>
              </w:rPr>
              <w:t xml:space="preserve"> </w:t>
            </w:r>
          </w:p>
          <w:p w:rsidR="00A355BA" w:rsidRPr="004D66C6" w:rsidRDefault="00A355BA" w:rsidP="00250C0B">
            <w:pPr>
              <w:numPr>
                <w:ilvl w:val="0"/>
                <w:numId w:val="44"/>
              </w:numPr>
              <w:spacing w:after="0" w:line="240" w:lineRule="auto"/>
              <w:ind w:right="40"/>
              <w:jc w:val="both"/>
              <w:rPr>
                <w:rFonts w:ascii="Times New Roman" w:eastAsia="Times New Roman" w:hAnsi="Times New Roman" w:cs="Times New Roman"/>
                <w:sz w:val="28"/>
                <w:szCs w:val="28"/>
                <w:lang w:val="x-none" w:eastAsia="x-none"/>
              </w:rPr>
            </w:pPr>
            <w:r w:rsidRPr="004D66C6">
              <w:rPr>
                <w:rFonts w:ascii="Times New Roman" w:eastAsia="Times New Roman" w:hAnsi="Times New Roman" w:cs="Times New Roman"/>
                <w:sz w:val="28"/>
                <w:szCs w:val="28"/>
                <w:lang w:eastAsia="x-none"/>
              </w:rPr>
              <w:t>Г</w:t>
            </w:r>
            <w:r w:rsidRPr="004D66C6">
              <w:rPr>
                <w:rFonts w:ascii="Times New Roman" w:eastAsia="Times New Roman" w:hAnsi="Times New Roman" w:cs="Times New Roman"/>
                <w:sz w:val="28"/>
                <w:szCs w:val="28"/>
                <w:lang w:val="x-none" w:eastAsia="x-none"/>
              </w:rPr>
              <w:t xml:space="preserve">лавные специалисты технического профиля (главный инженер, главный энергетик, главный механики </w:t>
            </w:r>
            <w:r w:rsidRPr="004D66C6">
              <w:rPr>
                <w:rFonts w:ascii="Times New Roman" w:eastAsia="Times New Roman" w:hAnsi="Times New Roman" w:cs="Times New Roman"/>
                <w:sz w:val="28"/>
                <w:szCs w:val="28"/>
                <w:lang w:eastAsia="x-none"/>
              </w:rPr>
              <w:t>и.</w:t>
            </w:r>
            <w:r w:rsidRPr="004D66C6">
              <w:rPr>
                <w:rFonts w:ascii="Times New Roman" w:eastAsia="Times New Roman" w:hAnsi="Times New Roman" w:cs="Times New Roman"/>
                <w:sz w:val="28"/>
                <w:szCs w:val="28"/>
                <w:lang w:val="x-none" w:eastAsia="x-none"/>
              </w:rPr>
              <w:t>т.д.) и их заместители</w:t>
            </w:r>
            <w:r w:rsidR="009C10E5">
              <w:rPr>
                <w:rFonts w:ascii="Times New Roman" w:eastAsia="Times New Roman" w:hAnsi="Times New Roman" w:cs="Times New Roman"/>
                <w:sz w:val="28"/>
                <w:szCs w:val="28"/>
                <w:lang w:eastAsia="x-none"/>
              </w:rPr>
              <w:t>,</w:t>
            </w:r>
          </w:p>
          <w:p w:rsidR="00A355BA" w:rsidRPr="004D66C6" w:rsidRDefault="00A355BA" w:rsidP="00250C0B">
            <w:pPr>
              <w:numPr>
                <w:ilvl w:val="0"/>
                <w:numId w:val="44"/>
              </w:numPr>
              <w:spacing w:after="0" w:line="240" w:lineRule="auto"/>
              <w:ind w:right="40"/>
              <w:jc w:val="both"/>
              <w:rPr>
                <w:rFonts w:ascii="Times New Roman" w:eastAsia="Times New Roman" w:hAnsi="Times New Roman" w:cs="Times New Roman"/>
                <w:sz w:val="28"/>
                <w:szCs w:val="28"/>
                <w:lang w:val="x-none" w:eastAsia="x-none"/>
              </w:rPr>
            </w:pPr>
            <w:r w:rsidRPr="004D66C6">
              <w:rPr>
                <w:rFonts w:ascii="Times New Roman" w:eastAsia="Times New Roman" w:hAnsi="Times New Roman" w:cs="Times New Roman"/>
                <w:sz w:val="28"/>
                <w:szCs w:val="28"/>
                <w:lang w:eastAsia="x-none"/>
              </w:rPr>
              <w:t>Р</w:t>
            </w:r>
            <w:proofErr w:type="spellStart"/>
            <w:r w:rsidRPr="004D66C6">
              <w:rPr>
                <w:rFonts w:ascii="Times New Roman" w:eastAsia="Times New Roman" w:hAnsi="Times New Roman" w:cs="Times New Roman"/>
                <w:sz w:val="28"/>
                <w:szCs w:val="28"/>
                <w:lang w:val="x-none" w:eastAsia="x-none"/>
              </w:rPr>
              <w:t>уководители</w:t>
            </w:r>
            <w:proofErr w:type="spellEnd"/>
            <w:r w:rsidRPr="004D66C6">
              <w:rPr>
                <w:rFonts w:ascii="Times New Roman" w:eastAsia="Times New Roman" w:hAnsi="Times New Roman" w:cs="Times New Roman"/>
                <w:sz w:val="28"/>
                <w:szCs w:val="28"/>
                <w:lang w:val="x-none" w:eastAsia="x-none"/>
              </w:rPr>
              <w:t xml:space="preserve"> структурных подразделений, осуществляющие организацию и руководство выполнением работ на рабочих местах и в производственных подразделениях, а также контроль и технический надзор за выполнением работ на рабочих местах</w:t>
            </w:r>
          </w:p>
          <w:p w:rsidR="00A355BA" w:rsidRPr="004D66C6" w:rsidRDefault="00A355BA" w:rsidP="00250C0B">
            <w:pPr>
              <w:numPr>
                <w:ilvl w:val="0"/>
                <w:numId w:val="44"/>
              </w:numPr>
              <w:spacing w:after="0" w:line="240" w:lineRule="auto"/>
              <w:ind w:right="40"/>
              <w:jc w:val="both"/>
              <w:rPr>
                <w:rFonts w:ascii="Times New Roman" w:eastAsia="Times New Roman" w:hAnsi="Times New Roman" w:cs="Times New Roman"/>
                <w:sz w:val="28"/>
                <w:szCs w:val="28"/>
                <w:lang w:val="x-none" w:eastAsia="x-none"/>
              </w:rPr>
            </w:pPr>
            <w:r w:rsidRPr="004D66C6">
              <w:rPr>
                <w:rFonts w:ascii="Times New Roman" w:eastAsia="Times New Roman" w:hAnsi="Times New Roman" w:cs="Times New Roman"/>
                <w:color w:val="000000"/>
                <w:sz w:val="28"/>
                <w:szCs w:val="28"/>
                <w:lang w:eastAsia="x-none"/>
              </w:rPr>
              <w:t>Р</w:t>
            </w:r>
            <w:proofErr w:type="spellStart"/>
            <w:r w:rsidRPr="004D66C6">
              <w:rPr>
                <w:rFonts w:ascii="Times New Roman" w:eastAsia="Times New Roman" w:hAnsi="Times New Roman" w:cs="Times New Roman"/>
                <w:color w:val="000000"/>
                <w:sz w:val="28"/>
                <w:szCs w:val="28"/>
                <w:lang w:val="x-none" w:eastAsia="x-none"/>
              </w:rPr>
              <w:t>уководители</w:t>
            </w:r>
            <w:proofErr w:type="spellEnd"/>
            <w:r w:rsidRPr="004D66C6">
              <w:rPr>
                <w:rFonts w:ascii="Times New Roman" w:eastAsia="Times New Roman" w:hAnsi="Times New Roman" w:cs="Times New Roman"/>
                <w:color w:val="000000"/>
                <w:sz w:val="28"/>
                <w:szCs w:val="28"/>
                <w:lang w:val="x-none" w:eastAsia="x-none"/>
              </w:rPr>
              <w:t xml:space="preserve"> и специалисты служб охраны труда, работники, на которых приказом работодателя возложены функции специалиста по охране труда;</w:t>
            </w:r>
          </w:p>
          <w:p w:rsidR="00A355BA" w:rsidRPr="004D66C6" w:rsidRDefault="00A355BA" w:rsidP="00250C0B">
            <w:pPr>
              <w:numPr>
                <w:ilvl w:val="0"/>
                <w:numId w:val="44"/>
              </w:numPr>
              <w:spacing w:after="0" w:line="240" w:lineRule="auto"/>
              <w:ind w:right="40"/>
              <w:jc w:val="both"/>
              <w:rPr>
                <w:rFonts w:ascii="Times New Roman" w:eastAsia="Times New Roman" w:hAnsi="Times New Roman" w:cs="Times New Roman"/>
                <w:sz w:val="28"/>
                <w:szCs w:val="28"/>
                <w:lang w:val="x-none" w:eastAsia="x-none"/>
              </w:rPr>
            </w:pPr>
            <w:r w:rsidRPr="004D66C6">
              <w:rPr>
                <w:rFonts w:ascii="Times New Roman" w:eastAsia="Times New Roman" w:hAnsi="Times New Roman" w:cs="Times New Roman"/>
                <w:sz w:val="28"/>
                <w:szCs w:val="28"/>
                <w:lang w:eastAsia="x-none"/>
              </w:rPr>
              <w:t>Ч</w:t>
            </w:r>
            <w:r w:rsidRPr="004D66C6">
              <w:rPr>
                <w:rFonts w:ascii="Times New Roman" w:eastAsia="Times New Roman" w:hAnsi="Times New Roman" w:cs="Times New Roman"/>
                <w:sz w:val="28"/>
                <w:szCs w:val="28"/>
                <w:lang w:val="x-none" w:eastAsia="x-none"/>
              </w:rPr>
              <w:t>лены комиссий</w:t>
            </w:r>
            <w:r w:rsidRPr="004D66C6">
              <w:rPr>
                <w:rFonts w:ascii="Times New Roman" w:eastAsia="Times New Roman" w:hAnsi="Times New Roman" w:cs="Times New Roman"/>
                <w:sz w:val="28"/>
                <w:szCs w:val="28"/>
                <w:lang w:eastAsia="x-none"/>
              </w:rPr>
              <w:t xml:space="preserve"> </w:t>
            </w:r>
            <w:r w:rsidRPr="004D66C6">
              <w:rPr>
                <w:rFonts w:ascii="Times New Roman" w:eastAsia="Times New Roman" w:hAnsi="Times New Roman" w:cs="Times New Roman"/>
                <w:sz w:val="28"/>
                <w:szCs w:val="28"/>
                <w:lang w:val="x-none" w:eastAsia="x-none"/>
              </w:rPr>
              <w:t>по охране труда, уполномоченные (доверенные) лица по охране труда профессиональных союзов и иных уполномоченных работниками представительных органов</w:t>
            </w:r>
            <w:r w:rsidRPr="004D66C6">
              <w:rPr>
                <w:rFonts w:ascii="Times New Roman" w:eastAsia="Times New Roman" w:hAnsi="Times New Roman" w:cs="Times New Roman"/>
                <w:sz w:val="28"/>
                <w:szCs w:val="28"/>
                <w:lang w:eastAsia="x-none"/>
              </w:rPr>
              <w:t>.</w:t>
            </w:r>
          </w:p>
          <w:p w:rsidR="00A355BA" w:rsidRPr="004D66C6" w:rsidRDefault="00A355BA" w:rsidP="00A355BA">
            <w:pPr>
              <w:spacing w:after="0" w:line="240" w:lineRule="auto"/>
              <w:ind w:left="20" w:right="20" w:firstLine="540"/>
              <w:jc w:val="both"/>
              <w:rPr>
                <w:rFonts w:ascii="Times New Roman" w:eastAsia="Times New Roman" w:hAnsi="Times New Roman" w:cs="Times New Roman"/>
                <w:color w:val="000000"/>
                <w:sz w:val="28"/>
                <w:szCs w:val="28"/>
                <w:lang w:eastAsia="x-none"/>
              </w:rPr>
            </w:pPr>
            <w:r w:rsidRPr="004D66C6">
              <w:rPr>
                <w:rFonts w:ascii="Times New Roman" w:eastAsia="Times New Roman" w:hAnsi="Times New Roman" w:cs="Times New Roman"/>
                <w:color w:val="000000"/>
                <w:sz w:val="28"/>
                <w:szCs w:val="28"/>
                <w:lang w:val="x-none" w:eastAsia="x-none"/>
              </w:rPr>
              <w:t>Работодатель вправе направить на специальное обучение других работников.</w:t>
            </w:r>
          </w:p>
          <w:p w:rsidR="00A355BA" w:rsidRPr="004D66C6" w:rsidRDefault="00A355BA" w:rsidP="00A355BA">
            <w:pPr>
              <w:spacing w:after="0" w:line="240" w:lineRule="auto"/>
              <w:ind w:right="40" w:firstLine="560"/>
              <w:jc w:val="both"/>
              <w:rPr>
                <w:rFonts w:ascii="Times New Roman" w:eastAsia="Times New Roman" w:hAnsi="Times New Roman" w:cs="Times New Roman"/>
                <w:sz w:val="28"/>
                <w:szCs w:val="28"/>
                <w:lang w:eastAsia="x-none"/>
              </w:rPr>
            </w:pPr>
            <w:r w:rsidRPr="004D66C6">
              <w:rPr>
                <w:rFonts w:ascii="Times New Roman" w:eastAsia="Times New Roman" w:hAnsi="Times New Roman" w:cs="Times New Roman"/>
                <w:color w:val="000000"/>
                <w:sz w:val="28"/>
                <w:szCs w:val="28"/>
                <w:lang w:eastAsia="x-none"/>
              </w:rPr>
              <w:t xml:space="preserve">Срок </w:t>
            </w:r>
            <w:r w:rsidRPr="004D66C6">
              <w:rPr>
                <w:rFonts w:ascii="Times New Roman" w:eastAsia="Times New Roman" w:hAnsi="Times New Roman" w:cs="Times New Roman"/>
                <w:color w:val="000000"/>
                <w:sz w:val="28"/>
                <w:szCs w:val="28"/>
                <w:lang w:val="x-none" w:eastAsia="x-none"/>
              </w:rPr>
              <w:t xml:space="preserve"> прохо</w:t>
            </w:r>
            <w:r w:rsidRPr="004D66C6">
              <w:rPr>
                <w:rFonts w:ascii="Times New Roman" w:eastAsia="Times New Roman" w:hAnsi="Times New Roman" w:cs="Times New Roman"/>
                <w:color w:val="000000"/>
                <w:sz w:val="28"/>
                <w:szCs w:val="28"/>
                <w:lang w:eastAsia="x-none"/>
              </w:rPr>
              <w:t>ждения</w:t>
            </w:r>
            <w:r w:rsidRPr="004D66C6">
              <w:rPr>
                <w:rFonts w:ascii="Times New Roman" w:eastAsia="Times New Roman" w:hAnsi="Times New Roman" w:cs="Times New Roman"/>
                <w:color w:val="000000"/>
                <w:sz w:val="28"/>
                <w:szCs w:val="28"/>
                <w:lang w:val="x-none" w:eastAsia="x-none"/>
              </w:rPr>
              <w:t xml:space="preserve"> специально</w:t>
            </w:r>
            <w:r w:rsidRPr="004D66C6">
              <w:rPr>
                <w:rFonts w:ascii="Times New Roman" w:eastAsia="Times New Roman" w:hAnsi="Times New Roman" w:cs="Times New Roman"/>
                <w:color w:val="000000"/>
                <w:sz w:val="28"/>
                <w:szCs w:val="28"/>
                <w:lang w:eastAsia="x-none"/>
              </w:rPr>
              <w:t>го</w:t>
            </w:r>
            <w:r w:rsidRPr="004D66C6">
              <w:rPr>
                <w:rFonts w:ascii="Times New Roman" w:eastAsia="Times New Roman" w:hAnsi="Times New Roman" w:cs="Times New Roman"/>
                <w:color w:val="000000"/>
                <w:sz w:val="28"/>
                <w:szCs w:val="28"/>
                <w:lang w:val="x-none" w:eastAsia="x-none"/>
              </w:rPr>
              <w:t xml:space="preserve"> обучени</w:t>
            </w:r>
            <w:r w:rsidRPr="004D66C6">
              <w:rPr>
                <w:rFonts w:ascii="Times New Roman" w:eastAsia="Times New Roman" w:hAnsi="Times New Roman" w:cs="Times New Roman"/>
                <w:color w:val="000000"/>
                <w:sz w:val="28"/>
                <w:szCs w:val="28"/>
                <w:lang w:eastAsia="x-none"/>
              </w:rPr>
              <w:t xml:space="preserve">я: </w:t>
            </w:r>
            <w:r w:rsidRPr="004D66C6">
              <w:rPr>
                <w:rFonts w:ascii="Times New Roman" w:eastAsia="Times New Roman" w:hAnsi="Times New Roman" w:cs="Times New Roman"/>
                <w:color w:val="000000"/>
                <w:sz w:val="28"/>
                <w:szCs w:val="28"/>
                <w:lang w:val="x-none" w:eastAsia="x-none"/>
              </w:rPr>
              <w:t xml:space="preserve"> в течение месяца </w:t>
            </w:r>
            <w:proofErr w:type="gramStart"/>
            <w:r w:rsidRPr="004D66C6">
              <w:rPr>
                <w:rFonts w:ascii="Times New Roman" w:eastAsia="Times New Roman" w:hAnsi="Times New Roman" w:cs="Times New Roman"/>
                <w:color w:val="000000"/>
                <w:sz w:val="28"/>
                <w:szCs w:val="28"/>
                <w:lang w:val="x-none" w:eastAsia="x-none"/>
              </w:rPr>
              <w:t>с даты приема</w:t>
            </w:r>
            <w:proofErr w:type="gramEnd"/>
            <w:r w:rsidRPr="004D66C6">
              <w:rPr>
                <w:rFonts w:ascii="Times New Roman" w:eastAsia="Times New Roman" w:hAnsi="Times New Roman" w:cs="Times New Roman"/>
                <w:color w:val="000000"/>
                <w:sz w:val="28"/>
                <w:szCs w:val="28"/>
                <w:lang w:val="x-none" w:eastAsia="x-none"/>
              </w:rPr>
              <w:t xml:space="preserve"> на работу, назначения (избрания) на соответствующую должность, далее — по мере необходимости, определяемой работодателем, но не реже одного раза в три года</w:t>
            </w:r>
            <w:r w:rsidRPr="004D66C6">
              <w:rPr>
                <w:rFonts w:ascii="Times New Roman" w:eastAsia="Times New Roman" w:hAnsi="Times New Roman" w:cs="Times New Roman"/>
                <w:color w:val="000000"/>
                <w:sz w:val="28"/>
                <w:szCs w:val="28"/>
                <w:lang w:eastAsia="x-none"/>
              </w:rPr>
              <w:t>.</w:t>
            </w:r>
          </w:p>
          <w:p w:rsidR="00A355BA" w:rsidRPr="004D66C6" w:rsidRDefault="00A355BA" w:rsidP="009C10E5">
            <w:pPr>
              <w:spacing w:after="0" w:line="240" w:lineRule="auto"/>
              <w:ind w:right="40" w:firstLine="669"/>
              <w:jc w:val="both"/>
              <w:rPr>
                <w:rFonts w:ascii="Times New Roman" w:eastAsia="Times New Roman" w:hAnsi="Times New Roman" w:cs="Times New Roman"/>
                <w:sz w:val="28"/>
                <w:szCs w:val="28"/>
                <w:lang w:val="x-none" w:eastAsia="x-none"/>
              </w:rPr>
            </w:pPr>
            <w:r w:rsidRPr="004D66C6">
              <w:rPr>
                <w:rFonts w:ascii="Times New Roman" w:eastAsia="Times New Roman" w:hAnsi="Times New Roman" w:cs="Times New Roman"/>
                <w:b/>
                <w:sz w:val="28"/>
                <w:szCs w:val="28"/>
                <w:lang w:val="x-none" w:eastAsia="x-none"/>
              </w:rPr>
              <w:t>Внеплановая провер</w:t>
            </w:r>
            <w:r w:rsidRPr="004D66C6">
              <w:rPr>
                <w:rFonts w:ascii="Times New Roman" w:eastAsia="Times New Roman" w:hAnsi="Times New Roman" w:cs="Times New Roman"/>
                <w:sz w:val="28"/>
                <w:szCs w:val="28"/>
                <w:lang w:val="x-none" w:eastAsia="x-none"/>
              </w:rPr>
              <w:t xml:space="preserve">ка знания работника (независимо от срока проведения предыдущей проверки знания) </w:t>
            </w:r>
            <w:r w:rsidRPr="004D66C6">
              <w:rPr>
                <w:rFonts w:ascii="Times New Roman" w:eastAsia="Times New Roman" w:hAnsi="Times New Roman" w:cs="Times New Roman"/>
                <w:b/>
                <w:sz w:val="28"/>
                <w:szCs w:val="28"/>
                <w:lang w:val="x-none" w:eastAsia="x-none"/>
              </w:rPr>
              <w:t>проводится по требованию должностных лиц органов государственного надзора</w:t>
            </w:r>
            <w:r w:rsidRPr="004D66C6">
              <w:rPr>
                <w:rFonts w:ascii="Times New Roman" w:eastAsia="Times New Roman" w:hAnsi="Times New Roman" w:cs="Times New Roman"/>
                <w:sz w:val="28"/>
                <w:szCs w:val="28"/>
                <w:lang w:val="x-none" w:eastAsia="x-none"/>
              </w:rPr>
              <w:t xml:space="preserve"> (контроля), при выявлении в установленном порядке нарушений данным работником требований охраны труда.</w:t>
            </w:r>
          </w:p>
        </w:tc>
      </w:tr>
    </w:tbl>
    <w:p w:rsidR="00A355BA" w:rsidRPr="004D66C6" w:rsidRDefault="00A355BA" w:rsidP="00A355BA">
      <w:pPr>
        <w:tabs>
          <w:tab w:val="left" w:pos="1062"/>
        </w:tabs>
        <w:spacing w:after="41" w:line="240" w:lineRule="auto"/>
        <w:ind w:right="40" w:hanging="20"/>
        <w:jc w:val="both"/>
        <w:rPr>
          <w:rFonts w:ascii="Times New Roman" w:eastAsia="Times New Roman" w:hAnsi="Times New Roman" w:cs="Times New Roman"/>
          <w:sz w:val="28"/>
          <w:szCs w:val="28"/>
          <w:lang w:eastAsia="x-none"/>
        </w:rPr>
      </w:pPr>
      <w:r w:rsidRPr="004D66C6">
        <w:rPr>
          <w:rFonts w:ascii="Times New Roman" w:eastAsia="Times New Roman" w:hAnsi="Times New Roman" w:cs="Times New Roman"/>
          <w:i/>
          <w:color w:val="000000"/>
          <w:sz w:val="28"/>
          <w:szCs w:val="28"/>
          <w:lang w:eastAsia="x-none"/>
        </w:rPr>
        <w:t xml:space="preserve"> </w:t>
      </w:r>
    </w:p>
    <w:p w:rsidR="00A355BA" w:rsidRPr="004D66C6" w:rsidRDefault="00A355BA" w:rsidP="00A355BA">
      <w:pPr>
        <w:widowControl w:val="0"/>
        <w:tabs>
          <w:tab w:val="left" w:pos="1035"/>
        </w:tabs>
        <w:spacing w:after="0" w:line="240" w:lineRule="auto"/>
        <w:ind w:left="20" w:right="20"/>
        <w:jc w:val="both"/>
        <w:rPr>
          <w:rFonts w:ascii="Times New Roman" w:eastAsia="Times New Roman" w:hAnsi="Times New Roman" w:cs="Times New Roman"/>
          <w:b/>
          <w:sz w:val="28"/>
          <w:szCs w:val="28"/>
          <w:lang w:eastAsia="x-none"/>
        </w:rPr>
      </w:pPr>
      <w:r w:rsidRPr="004D66C6">
        <w:rPr>
          <w:rFonts w:ascii="Times New Roman" w:eastAsia="Times New Roman" w:hAnsi="Times New Roman" w:cs="Times New Roman"/>
          <w:sz w:val="28"/>
          <w:szCs w:val="28"/>
          <w:lang w:eastAsia="x-none"/>
        </w:rPr>
        <w:tab/>
      </w:r>
      <w:r w:rsidRPr="004D66C6">
        <w:rPr>
          <w:rFonts w:ascii="Times New Roman" w:eastAsia="Times New Roman" w:hAnsi="Times New Roman" w:cs="Times New Roman"/>
          <w:sz w:val="28"/>
          <w:szCs w:val="28"/>
          <w:lang w:eastAsia="x-none"/>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7"/>
      </w:tblGrid>
      <w:tr w:rsidR="00A355BA" w:rsidRPr="004D66C6" w:rsidTr="00A355BA">
        <w:trPr>
          <w:trHeight w:val="3486"/>
        </w:trPr>
        <w:tc>
          <w:tcPr>
            <w:tcW w:w="9570" w:type="dxa"/>
          </w:tcPr>
          <w:p w:rsidR="00A355BA" w:rsidRPr="004D66C6" w:rsidRDefault="00A355BA" w:rsidP="00A355BA">
            <w:pPr>
              <w:widowControl w:val="0"/>
              <w:tabs>
                <w:tab w:val="left" w:pos="1035"/>
              </w:tabs>
              <w:spacing w:after="0" w:line="240" w:lineRule="auto"/>
              <w:ind w:left="20" w:right="20"/>
              <w:jc w:val="center"/>
              <w:rPr>
                <w:rFonts w:ascii="Times New Roman" w:eastAsia="Times New Roman" w:hAnsi="Times New Roman" w:cs="Times New Roman"/>
                <w:b/>
                <w:sz w:val="28"/>
                <w:szCs w:val="28"/>
                <w:lang w:eastAsia="x-none"/>
              </w:rPr>
            </w:pPr>
            <w:r w:rsidRPr="004D66C6">
              <w:rPr>
                <w:rFonts w:ascii="Times New Roman" w:eastAsia="Times New Roman" w:hAnsi="Times New Roman" w:cs="Times New Roman"/>
                <w:b/>
                <w:sz w:val="28"/>
                <w:szCs w:val="28"/>
                <w:lang w:eastAsia="x-none"/>
              </w:rPr>
              <w:lastRenderedPageBreak/>
              <w:t xml:space="preserve">Инструктаж по охране труда  </w:t>
            </w:r>
          </w:p>
          <w:p w:rsidR="00A355BA" w:rsidRPr="004D66C6" w:rsidRDefault="00A355BA" w:rsidP="00A355BA">
            <w:pPr>
              <w:tabs>
                <w:tab w:val="left" w:pos="1271"/>
              </w:tabs>
              <w:spacing w:after="332" w:line="240" w:lineRule="auto"/>
              <w:ind w:right="40" w:firstLine="600"/>
              <w:rPr>
                <w:rFonts w:ascii="Times New Roman" w:eastAsia="Times New Roman" w:hAnsi="Times New Roman" w:cs="Times New Roman"/>
                <w:color w:val="000000"/>
                <w:sz w:val="28"/>
                <w:szCs w:val="28"/>
                <w:lang w:eastAsia="x-none"/>
              </w:rPr>
            </w:pPr>
            <w:r w:rsidRPr="004D66C6">
              <w:rPr>
                <w:rFonts w:ascii="Times New Roman" w:eastAsia="Times New Roman" w:hAnsi="Times New Roman" w:cs="Times New Roman"/>
                <w:color w:val="000000"/>
                <w:sz w:val="28"/>
                <w:szCs w:val="28"/>
                <w:lang w:eastAsia="x-none"/>
              </w:rPr>
              <w:t>Проведение инструктажа – обязанность работодателя. Инструктаж проводится для в</w:t>
            </w:r>
            <w:proofErr w:type="spellStart"/>
            <w:r w:rsidRPr="004D66C6">
              <w:rPr>
                <w:rFonts w:ascii="Times New Roman" w:eastAsia="Times New Roman" w:hAnsi="Times New Roman" w:cs="Times New Roman"/>
                <w:color w:val="000000"/>
                <w:sz w:val="28"/>
                <w:szCs w:val="28"/>
                <w:lang w:val="x-none" w:eastAsia="x-none"/>
              </w:rPr>
              <w:t>сех</w:t>
            </w:r>
            <w:proofErr w:type="spellEnd"/>
            <w:r w:rsidRPr="004D66C6">
              <w:rPr>
                <w:rFonts w:ascii="Times New Roman" w:eastAsia="Times New Roman" w:hAnsi="Times New Roman" w:cs="Times New Roman"/>
                <w:color w:val="000000"/>
                <w:sz w:val="28"/>
                <w:szCs w:val="28"/>
                <w:lang w:val="x-none" w:eastAsia="x-none"/>
              </w:rPr>
              <w:t xml:space="preserve"> поступающих на работу лиц, а также для работников, переводимых на другую работу</w:t>
            </w:r>
            <w:r w:rsidRPr="004D66C6">
              <w:rPr>
                <w:rFonts w:ascii="Times New Roman" w:eastAsia="Times New Roman" w:hAnsi="Times New Roman" w:cs="Times New Roman"/>
                <w:color w:val="000000"/>
                <w:sz w:val="28"/>
                <w:szCs w:val="28"/>
                <w:lang w:eastAsia="x-none"/>
              </w:rPr>
              <w:t>.</w:t>
            </w:r>
          </w:p>
          <w:p w:rsidR="00A355BA" w:rsidRPr="004D66C6" w:rsidRDefault="00A355BA" w:rsidP="00A355BA">
            <w:pPr>
              <w:tabs>
                <w:tab w:val="left" w:pos="1235"/>
              </w:tabs>
              <w:spacing w:after="0" w:line="240" w:lineRule="auto"/>
              <w:ind w:right="40"/>
              <w:jc w:val="center"/>
              <w:rPr>
                <w:rFonts w:ascii="Times New Roman" w:eastAsia="Times New Roman" w:hAnsi="Times New Roman" w:cs="Times New Roman"/>
                <w:b/>
                <w:color w:val="000000"/>
                <w:sz w:val="28"/>
                <w:szCs w:val="28"/>
                <w:lang w:val="x-none" w:eastAsia="x-none"/>
              </w:rPr>
            </w:pPr>
            <w:r w:rsidRPr="004D66C6">
              <w:rPr>
                <w:rFonts w:ascii="Times New Roman" w:eastAsia="Times New Roman" w:hAnsi="Times New Roman" w:cs="Times New Roman"/>
                <w:b/>
                <w:color w:val="000000"/>
                <w:sz w:val="28"/>
                <w:szCs w:val="28"/>
                <w:lang w:eastAsia="x-none"/>
              </w:rPr>
              <w:t xml:space="preserve">Виды </w:t>
            </w:r>
            <w:r w:rsidRPr="004D66C6">
              <w:rPr>
                <w:rFonts w:ascii="Times New Roman" w:eastAsia="Times New Roman" w:hAnsi="Times New Roman" w:cs="Times New Roman"/>
                <w:b/>
                <w:color w:val="000000"/>
                <w:sz w:val="28"/>
                <w:szCs w:val="28"/>
                <w:lang w:val="x-none" w:eastAsia="x-none"/>
              </w:rPr>
              <w:t>инструктаж</w:t>
            </w:r>
            <w:r w:rsidRPr="004D66C6">
              <w:rPr>
                <w:rFonts w:ascii="Times New Roman" w:eastAsia="Times New Roman" w:hAnsi="Times New Roman" w:cs="Times New Roman"/>
                <w:b/>
                <w:color w:val="000000"/>
                <w:sz w:val="28"/>
                <w:szCs w:val="28"/>
                <w:lang w:eastAsia="x-none"/>
              </w:rPr>
              <w:t>а</w:t>
            </w:r>
            <w:r w:rsidRPr="004D66C6">
              <w:rPr>
                <w:rFonts w:ascii="Times New Roman" w:eastAsia="Times New Roman" w:hAnsi="Times New Roman" w:cs="Times New Roman"/>
                <w:color w:val="000000"/>
                <w:sz w:val="28"/>
                <w:szCs w:val="28"/>
                <w:lang w:eastAsia="x-none"/>
              </w:rPr>
              <w:t xml:space="preserve"> </w:t>
            </w:r>
            <w:r w:rsidRPr="004D66C6">
              <w:rPr>
                <w:rFonts w:ascii="Times New Roman" w:eastAsia="Times New Roman" w:hAnsi="Times New Roman" w:cs="Times New Roman"/>
                <w:b/>
                <w:color w:val="000000"/>
                <w:sz w:val="28"/>
                <w:szCs w:val="28"/>
                <w:lang w:val="x-none" w:eastAsia="x-none"/>
              </w:rPr>
              <w:t>по охране труда</w:t>
            </w:r>
          </w:p>
          <w:p w:rsidR="00A355BA" w:rsidRPr="004D66C6" w:rsidRDefault="00A355BA" w:rsidP="00A355BA">
            <w:pPr>
              <w:tabs>
                <w:tab w:val="left" w:pos="1235"/>
              </w:tabs>
              <w:spacing w:after="0" w:line="240" w:lineRule="auto"/>
              <w:ind w:right="40"/>
              <w:jc w:val="center"/>
              <w:rPr>
                <w:rFonts w:ascii="Times New Roman" w:eastAsia="Times New Roman" w:hAnsi="Times New Roman" w:cs="Times New Roman"/>
                <w:sz w:val="28"/>
                <w:szCs w:val="28"/>
                <w:lang w:val="x-none" w:eastAsia="x-none"/>
              </w:rPr>
            </w:pPr>
          </w:p>
          <w:p w:rsidR="00A355BA" w:rsidRPr="004D66C6" w:rsidRDefault="00A355BA" w:rsidP="00250C0B">
            <w:pPr>
              <w:numPr>
                <w:ilvl w:val="0"/>
                <w:numId w:val="45"/>
              </w:numPr>
              <w:spacing w:after="0" w:line="240" w:lineRule="auto"/>
              <w:rPr>
                <w:rFonts w:ascii="Times New Roman" w:eastAsia="Times New Roman" w:hAnsi="Times New Roman" w:cs="Times New Roman"/>
                <w:sz w:val="28"/>
                <w:szCs w:val="28"/>
                <w:lang w:val="x-none" w:eastAsia="x-none"/>
              </w:rPr>
            </w:pPr>
            <w:r w:rsidRPr="004D66C6">
              <w:rPr>
                <w:rFonts w:ascii="Times New Roman" w:eastAsia="Times New Roman" w:hAnsi="Times New Roman" w:cs="Times New Roman"/>
                <w:color w:val="000000"/>
                <w:sz w:val="28"/>
                <w:szCs w:val="28"/>
                <w:lang w:val="x-none" w:eastAsia="x-none"/>
              </w:rPr>
              <w:t>вводный инструктаж</w:t>
            </w:r>
            <w:r w:rsidRPr="004D66C6">
              <w:rPr>
                <w:rFonts w:ascii="Times New Roman" w:eastAsia="Times New Roman" w:hAnsi="Times New Roman" w:cs="Times New Roman"/>
                <w:color w:val="000000"/>
                <w:sz w:val="28"/>
                <w:szCs w:val="28"/>
                <w:lang w:eastAsia="x-none"/>
              </w:rPr>
              <w:t>;</w:t>
            </w:r>
          </w:p>
          <w:p w:rsidR="00A355BA" w:rsidRPr="004D66C6" w:rsidRDefault="00A355BA" w:rsidP="00250C0B">
            <w:pPr>
              <w:numPr>
                <w:ilvl w:val="0"/>
                <w:numId w:val="45"/>
              </w:numPr>
              <w:spacing w:after="0" w:line="240" w:lineRule="auto"/>
              <w:ind w:right="40"/>
              <w:rPr>
                <w:rFonts w:ascii="Times New Roman" w:eastAsia="Times New Roman" w:hAnsi="Times New Roman" w:cs="Times New Roman"/>
                <w:sz w:val="28"/>
                <w:szCs w:val="28"/>
                <w:lang w:val="x-none" w:eastAsia="x-none"/>
              </w:rPr>
            </w:pPr>
            <w:r w:rsidRPr="004D66C6">
              <w:rPr>
                <w:rFonts w:ascii="Times New Roman" w:eastAsia="Times New Roman" w:hAnsi="Times New Roman" w:cs="Times New Roman"/>
                <w:color w:val="000000"/>
                <w:sz w:val="28"/>
                <w:szCs w:val="28"/>
                <w:lang w:val="x-none" w:eastAsia="x-none"/>
              </w:rPr>
              <w:t>первичный инструктаж на рабочем месте</w:t>
            </w:r>
            <w:r w:rsidRPr="004D66C6">
              <w:rPr>
                <w:rFonts w:ascii="Times New Roman" w:eastAsia="Times New Roman" w:hAnsi="Times New Roman" w:cs="Times New Roman"/>
                <w:color w:val="000000"/>
                <w:sz w:val="28"/>
                <w:szCs w:val="28"/>
                <w:lang w:eastAsia="x-none"/>
              </w:rPr>
              <w:t>;</w:t>
            </w:r>
          </w:p>
          <w:p w:rsidR="00A355BA" w:rsidRPr="004D66C6" w:rsidRDefault="00A355BA" w:rsidP="00250C0B">
            <w:pPr>
              <w:numPr>
                <w:ilvl w:val="0"/>
                <w:numId w:val="45"/>
              </w:numPr>
              <w:spacing w:after="0" w:line="240" w:lineRule="auto"/>
              <w:ind w:right="40"/>
              <w:rPr>
                <w:rFonts w:ascii="Times New Roman" w:eastAsia="Times New Roman" w:hAnsi="Times New Roman" w:cs="Times New Roman"/>
                <w:sz w:val="28"/>
                <w:szCs w:val="28"/>
                <w:lang w:val="x-none" w:eastAsia="x-none"/>
              </w:rPr>
            </w:pPr>
            <w:r w:rsidRPr="004D66C6">
              <w:rPr>
                <w:rFonts w:ascii="Times New Roman" w:eastAsia="Times New Roman" w:hAnsi="Times New Roman" w:cs="Times New Roman"/>
                <w:color w:val="000000"/>
                <w:sz w:val="28"/>
                <w:szCs w:val="28"/>
                <w:lang w:val="x-none" w:eastAsia="x-none"/>
              </w:rPr>
              <w:t>повторный инструктаж</w:t>
            </w:r>
            <w:r w:rsidRPr="004D66C6">
              <w:rPr>
                <w:rFonts w:ascii="Times New Roman" w:eastAsia="Times New Roman" w:hAnsi="Times New Roman" w:cs="Times New Roman"/>
                <w:color w:val="000000"/>
                <w:sz w:val="28"/>
                <w:szCs w:val="28"/>
                <w:lang w:eastAsia="x-none"/>
              </w:rPr>
              <w:t>;</w:t>
            </w:r>
            <w:r w:rsidRPr="004D66C6">
              <w:rPr>
                <w:rFonts w:ascii="Times New Roman" w:eastAsia="Times New Roman" w:hAnsi="Times New Roman" w:cs="Times New Roman"/>
                <w:color w:val="000000"/>
                <w:sz w:val="28"/>
                <w:szCs w:val="28"/>
                <w:lang w:val="x-none" w:eastAsia="x-none"/>
              </w:rPr>
              <w:t xml:space="preserve"> </w:t>
            </w:r>
          </w:p>
          <w:p w:rsidR="00A355BA" w:rsidRPr="004D66C6" w:rsidRDefault="00A355BA" w:rsidP="00250C0B">
            <w:pPr>
              <w:numPr>
                <w:ilvl w:val="0"/>
                <w:numId w:val="45"/>
              </w:numPr>
              <w:spacing w:after="0" w:line="240" w:lineRule="auto"/>
              <w:ind w:right="40"/>
              <w:rPr>
                <w:rFonts w:ascii="Times New Roman" w:eastAsia="Times New Roman" w:hAnsi="Times New Roman" w:cs="Times New Roman"/>
                <w:sz w:val="28"/>
                <w:szCs w:val="28"/>
                <w:lang w:val="x-none" w:eastAsia="x-none"/>
              </w:rPr>
            </w:pPr>
            <w:r w:rsidRPr="004D66C6">
              <w:rPr>
                <w:rFonts w:ascii="Times New Roman" w:eastAsia="Times New Roman" w:hAnsi="Times New Roman" w:cs="Times New Roman"/>
                <w:color w:val="000000"/>
                <w:sz w:val="28"/>
                <w:szCs w:val="28"/>
                <w:lang w:val="x-none" w:eastAsia="x-none"/>
              </w:rPr>
              <w:t>внеплановый инструктаж</w:t>
            </w:r>
            <w:r w:rsidRPr="004D66C6">
              <w:rPr>
                <w:rFonts w:ascii="Times New Roman" w:eastAsia="Times New Roman" w:hAnsi="Times New Roman" w:cs="Times New Roman"/>
                <w:color w:val="000000"/>
                <w:sz w:val="28"/>
                <w:szCs w:val="28"/>
                <w:lang w:eastAsia="x-none"/>
              </w:rPr>
              <w:t>;</w:t>
            </w:r>
            <w:r w:rsidRPr="004D66C6">
              <w:rPr>
                <w:rFonts w:ascii="Times New Roman" w:eastAsia="Times New Roman" w:hAnsi="Times New Roman" w:cs="Times New Roman"/>
                <w:color w:val="000000"/>
                <w:sz w:val="28"/>
                <w:szCs w:val="28"/>
                <w:lang w:val="x-none" w:eastAsia="x-none"/>
              </w:rPr>
              <w:t xml:space="preserve"> </w:t>
            </w:r>
          </w:p>
          <w:p w:rsidR="00A355BA" w:rsidRPr="004D66C6" w:rsidRDefault="00A355BA" w:rsidP="00250C0B">
            <w:pPr>
              <w:numPr>
                <w:ilvl w:val="0"/>
                <w:numId w:val="45"/>
              </w:numPr>
              <w:tabs>
                <w:tab w:val="left" w:pos="1271"/>
              </w:tabs>
              <w:spacing w:after="332" w:line="240" w:lineRule="auto"/>
              <w:ind w:right="40"/>
              <w:rPr>
                <w:rFonts w:ascii="Times New Roman" w:eastAsia="Times New Roman" w:hAnsi="Times New Roman" w:cs="Times New Roman"/>
                <w:color w:val="FF0000"/>
                <w:sz w:val="28"/>
                <w:szCs w:val="28"/>
                <w:lang w:eastAsia="x-none"/>
              </w:rPr>
            </w:pPr>
            <w:r w:rsidRPr="004D66C6">
              <w:rPr>
                <w:rFonts w:ascii="Times New Roman" w:eastAsia="Times New Roman" w:hAnsi="Times New Roman" w:cs="Times New Roman"/>
                <w:color w:val="000000"/>
                <w:sz w:val="28"/>
                <w:szCs w:val="28"/>
                <w:lang w:val="x-none" w:eastAsia="x-none"/>
              </w:rPr>
              <w:t>целевой инструктаж</w:t>
            </w:r>
            <w:r w:rsidRPr="004D66C6">
              <w:rPr>
                <w:rFonts w:ascii="Times New Roman" w:eastAsia="Times New Roman" w:hAnsi="Times New Roman" w:cs="Times New Roman"/>
                <w:color w:val="000000"/>
                <w:sz w:val="28"/>
                <w:szCs w:val="28"/>
                <w:lang w:eastAsia="x-none"/>
              </w:rPr>
              <w:t>.</w:t>
            </w:r>
          </w:p>
        </w:tc>
      </w:tr>
    </w:tbl>
    <w:p w:rsidR="00A355BA" w:rsidRPr="004D66C6" w:rsidRDefault="00A355BA" w:rsidP="00A355BA">
      <w:pPr>
        <w:tabs>
          <w:tab w:val="left" w:pos="1057"/>
        </w:tabs>
        <w:spacing w:after="0" w:line="240" w:lineRule="auto"/>
        <w:ind w:left="40" w:firstLine="700"/>
        <w:rPr>
          <w:rFonts w:ascii="Times New Roman" w:eastAsia="Times New Roman" w:hAnsi="Times New Roman" w:cs="Times New Roman"/>
          <w:sz w:val="28"/>
          <w:szCs w:val="28"/>
          <w:lang w:val="x-none" w:eastAsia="x-none"/>
        </w:rPr>
      </w:pP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7"/>
      </w:tblGrid>
      <w:tr w:rsidR="00A355BA" w:rsidRPr="004D66C6" w:rsidTr="009C10E5">
        <w:tc>
          <w:tcPr>
            <w:tcW w:w="9247" w:type="dxa"/>
          </w:tcPr>
          <w:p w:rsidR="00A355BA" w:rsidRPr="004D66C6" w:rsidRDefault="00A355BA" w:rsidP="00A355BA">
            <w:pPr>
              <w:tabs>
                <w:tab w:val="left" w:pos="1199"/>
              </w:tabs>
              <w:spacing w:after="0" w:line="240" w:lineRule="auto"/>
              <w:ind w:left="40" w:right="40"/>
              <w:jc w:val="center"/>
              <w:rPr>
                <w:rFonts w:ascii="Times New Roman" w:eastAsia="Times New Roman" w:hAnsi="Times New Roman" w:cs="Times New Roman"/>
                <w:b/>
                <w:color w:val="000000"/>
                <w:sz w:val="28"/>
                <w:szCs w:val="28"/>
                <w:lang w:eastAsia="x-none"/>
              </w:rPr>
            </w:pPr>
            <w:r w:rsidRPr="004D66C6">
              <w:rPr>
                <w:rFonts w:ascii="Times New Roman" w:eastAsia="Times New Roman" w:hAnsi="Times New Roman" w:cs="Times New Roman"/>
                <w:b/>
                <w:color w:val="000000"/>
                <w:sz w:val="28"/>
                <w:szCs w:val="28"/>
                <w:lang w:val="x-none" w:eastAsia="x-none"/>
              </w:rPr>
              <w:t>Вводный инструктаж</w:t>
            </w:r>
            <w:r w:rsidRPr="004D66C6">
              <w:rPr>
                <w:rFonts w:ascii="Times New Roman" w:eastAsia="Times New Roman" w:hAnsi="Times New Roman" w:cs="Times New Roman"/>
                <w:b/>
                <w:color w:val="000000"/>
                <w:sz w:val="28"/>
                <w:szCs w:val="28"/>
                <w:lang w:eastAsia="x-none"/>
              </w:rPr>
              <w:t xml:space="preserve"> </w:t>
            </w:r>
          </w:p>
          <w:p w:rsidR="00A355BA" w:rsidRPr="004D66C6" w:rsidRDefault="00A355BA" w:rsidP="00A355BA">
            <w:pPr>
              <w:tabs>
                <w:tab w:val="left" w:pos="1199"/>
              </w:tabs>
              <w:spacing w:after="0" w:line="240" w:lineRule="auto"/>
              <w:jc w:val="both"/>
              <w:rPr>
                <w:rFonts w:ascii="Times New Roman" w:eastAsia="Times New Roman" w:hAnsi="Times New Roman" w:cs="Times New Roman"/>
                <w:sz w:val="28"/>
                <w:szCs w:val="28"/>
                <w:lang w:eastAsia="x-none"/>
              </w:rPr>
            </w:pPr>
          </w:p>
          <w:p w:rsidR="00A355BA" w:rsidRPr="004D66C6" w:rsidRDefault="00A355BA" w:rsidP="00A355BA">
            <w:pPr>
              <w:tabs>
                <w:tab w:val="left" w:pos="1199"/>
              </w:tabs>
              <w:spacing w:after="0" w:line="240" w:lineRule="auto"/>
              <w:ind w:firstLine="560"/>
              <w:jc w:val="both"/>
              <w:rPr>
                <w:rFonts w:ascii="Times New Roman" w:eastAsia="Times New Roman" w:hAnsi="Times New Roman" w:cs="Times New Roman"/>
                <w:sz w:val="28"/>
                <w:szCs w:val="28"/>
                <w:lang w:eastAsia="x-none"/>
              </w:rPr>
            </w:pPr>
            <w:r w:rsidRPr="004D66C6">
              <w:rPr>
                <w:rFonts w:ascii="Times New Roman" w:eastAsia="Times New Roman" w:hAnsi="Times New Roman" w:cs="Times New Roman"/>
                <w:sz w:val="28"/>
                <w:szCs w:val="28"/>
                <w:lang w:eastAsia="x-none"/>
              </w:rPr>
              <w:t>П</w:t>
            </w:r>
            <w:proofErr w:type="spellStart"/>
            <w:r w:rsidRPr="004D66C6">
              <w:rPr>
                <w:rFonts w:ascii="Times New Roman" w:eastAsia="Times New Roman" w:hAnsi="Times New Roman" w:cs="Times New Roman"/>
                <w:sz w:val="28"/>
                <w:szCs w:val="28"/>
                <w:lang w:val="x-none" w:eastAsia="x-none"/>
              </w:rPr>
              <w:t>роводится</w:t>
            </w:r>
            <w:proofErr w:type="spellEnd"/>
            <w:r w:rsidRPr="004D66C6">
              <w:rPr>
                <w:rFonts w:ascii="Times New Roman" w:eastAsia="Times New Roman" w:hAnsi="Times New Roman" w:cs="Times New Roman"/>
                <w:sz w:val="28"/>
                <w:szCs w:val="28"/>
                <w:lang w:val="x-none" w:eastAsia="x-none"/>
              </w:rPr>
              <w:t xml:space="preserve"> до начала трудовой деятельности со всеми</w:t>
            </w:r>
            <w:r w:rsidRPr="004D66C6">
              <w:rPr>
                <w:rFonts w:ascii="Times New Roman" w:eastAsia="Times New Roman" w:hAnsi="Times New Roman" w:cs="Times New Roman"/>
                <w:sz w:val="28"/>
                <w:szCs w:val="28"/>
                <w:lang w:eastAsia="x-none"/>
              </w:rPr>
              <w:t xml:space="preserve"> </w:t>
            </w:r>
            <w:proofErr w:type="gramStart"/>
            <w:r w:rsidRPr="004D66C6">
              <w:rPr>
                <w:rFonts w:ascii="Times New Roman" w:eastAsia="Times New Roman" w:hAnsi="Times New Roman" w:cs="Times New Roman"/>
                <w:sz w:val="28"/>
                <w:szCs w:val="28"/>
                <w:lang w:eastAsia="x-none"/>
              </w:rPr>
              <w:t>лицами</w:t>
            </w:r>
            <w:proofErr w:type="gramEnd"/>
            <w:r w:rsidRPr="004D66C6">
              <w:rPr>
                <w:rFonts w:ascii="Times New Roman" w:eastAsia="Times New Roman" w:hAnsi="Times New Roman" w:cs="Times New Roman"/>
                <w:sz w:val="28"/>
                <w:szCs w:val="28"/>
                <w:lang w:val="x-none" w:eastAsia="x-none"/>
              </w:rPr>
              <w:t xml:space="preserve"> принятыми на работу, командированными  в организацию, лицами, выполняющими подрядные (субподрядные) работы на подконтрольной работодателю территории, а также с обучающимися, воспитанниками образовательных учреждений всех уровней, проходящими в организации производственную практику, и находящимися на подконтрольной территории</w:t>
            </w:r>
            <w:r w:rsidRPr="004D66C6">
              <w:rPr>
                <w:rFonts w:ascii="Times New Roman" w:eastAsia="Times New Roman" w:hAnsi="Times New Roman" w:cs="Times New Roman"/>
                <w:sz w:val="28"/>
                <w:szCs w:val="28"/>
                <w:lang w:eastAsia="x-none"/>
              </w:rPr>
              <w:t xml:space="preserve"> </w:t>
            </w:r>
            <w:r w:rsidRPr="004D66C6">
              <w:rPr>
                <w:rFonts w:ascii="Times New Roman" w:eastAsia="Times New Roman" w:hAnsi="Times New Roman" w:cs="Times New Roman"/>
                <w:sz w:val="28"/>
                <w:szCs w:val="28"/>
                <w:lang w:val="x-none" w:eastAsia="x-none"/>
              </w:rPr>
              <w:t>работодателя.</w:t>
            </w:r>
          </w:p>
          <w:p w:rsidR="00A355BA" w:rsidRPr="004D66C6" w:rsidRDefault="00A355BA" w:rsidP="00A355BA">
            <w:pPr>
              <w:tabs>
                <w:tab w:val="left" w:pos="1199"/>
              </w:tabs>
              <w:spacing w:after="0" w:line="240" w:lineRule="auto"/>
              <w:ind w:firstLine="560"/>
              <w:jc w:val="both"/>
              <w:rPr>
                <w:rFonts w:ascii="Times New Roman" w:eastAsia="Times New Roman" w:hAnsi="Times New Roman" w:cs="Times New Roman"/>
                <w:color w:val="000000"/>
                <w:sz w:val="28"/>
                <w:szCs w:val="28"/>
                <w:lang w:eastAsia="x-none"/>
              </w:rPr>
            </w:pPr>
            <w:r w:rsidRPr="004D66C6">
              <w:rPr>
                <w:rFonts w:ascii="Times New Roman" w:eastAsia="Times New Roman" w:hAnsi="Times New Roman" w:cs="Times New Roman"/>
                <w:color w:val="000000"/>
                <w:sz w:val="28"/>
                <w:szCs w:val="28"/>
                <w:lang w:val="x-none" w:eastAsia="x-none"/>
              </w:rPr>
              <w:t>Вводный инструктаж проводится в соответствии с утвержденной работодателем программой</w:t>
            </w:r>
            <w:r w:rsidRPr="004D66C6">
              <w:rPr>
                <w:rFonts w:ascii="Times New Roman" w:eastAsia="Times New Roman" w:hAnsi="Times New Roman" w:cs="Times New Roman"/>
                <w:color w:val="000000"/>
                <w:sz w:val="28"/>
                <w:szCs w:val="28"/>
                <w:lang w:eastAsia="x-none"/>
              </w:rPr>
              <w:t xml:space="preserve">, предусматривающей </w:t>
            </w:r>
            <w:r w:rsidRPr="004D66C6">
              <w:rPr>
                <w:rFonts w:ascii="Times New Roman" w:eastAsia="Times New Roman" w:hAnsi="Times New Roman" w:cs="Times New Roman"/>
                <w:color w:val="000000"/>
                <w:sz w:val="28"/>
                <w:szCs w:val="28"/>
                <w:lang w:val="x-none" w:eastAsia="x-none"/>
              </w:rPr>
              <w:t>информирование работника о его обязанностях в области охраны труда</w:t>
            </w:r>
            <w:r w:rsidRPr="004D66C6">
              <w:rPr>
                <w:rFonts w:ascii="Times New Roman" w:eastAsia="Times New Roman" w:hAnsi="Times New Roman" w:cs="Times New Roman"/>
                <w:color w:val="000000"/>
                <w:sz w:val="28"/>
                <w:szCs w:val="28"/>
                <w:lang w:eastAsia="x-none"/>
              </w:rPr>
              <w:t xml:space="preserve"> и</w:t>
            </w:r>
            <w:r w:rsidRPr="004D66C6">
              <w:rPr>
                <w:rFonts w:ascii="Times New Roman" w:eastAsia="Times New Roman" w:hAnsi="Times New Roman" w:cs="Times New Roman"/>
                <w:color w:val="000000"/>
                <w:sz w:val="28"/>
                <w:szCs w:val="28"/>
                <w:lang w:val="x-none" w:eastAsia="x-none"/>
              </w:rPr>
              <w:t xml:space="preserve"> ответственности</w:t>
            </w:r>
            <w:r w:rsidRPr="004D66C6">
              <w:rPr>
                <w:rFonts w:ascii="Times New Roman" w:eastAsia="Times New Roman" w:hAnsi="Times New Roman" w:cs="Times New Roman"/>
                <w:color w:val="000000"/>
                <w:sz w:val="28"/>
                <w:szCs w:val="28"/>
                <w:lang w:eastAsia="x-none"/>
              </w:rPr>
              <w:t xml:space="preserve">. </w:t>
            </w:r>
          </w:p>
          <w:p w:rsidR="00A355BA" w:rsidRPr="004D66C6" w:rsidRDefault="00A355BA" w:rsidP="00A355BA">
            <w:pPr>
              <w:tabs>
                <w:tab w:val="left" w:pos="1199"/>
              </w:tabs>
              <w:spacing w:after="0" w:line="240" w:lineRule="auto"/>
              <w:ind w:firstLine="560"/>
              <w:jc w:val="both"/>
              <w:rPr>
                <w:rFonts w:ascii="Times New Roman" w:eastAsia="Times New Roman" w:hAnsi="Times New Roman" w:cs="Times New Roman"/>
                <w:sz w:val="28"/>
                <w:szCs w:val="28"/>
                <w:lang w:eastAsia="x-none"/>
              </w:rPr>
            </w:pPr>
            <w:r w:rsidRPr="004D66C6">
              <w:rPr>
                <w:rFonts w:ascii="Times New Roman" w:eastAsia="Times New Roman" w:hAnsi="Times New Roman" w:cs="Times New Roman"/>
                <w:color w:val="000000"/>
                <w:sz w:val="28"/>
                <w:szCs w:val="28"/>
                <w:lang w:eastAsia="x-none"/>
              </w:rPr>
              <w:t>В</w:t>
            </w:r>
            <w:r w:rsidRPr="004D66C6">
              <w:rPr>
                <w:rFonts w:ascii="Times New Roman" w:eastAsia="Times New Roman" w:hAnsi="Times New Roman" w:cs="Times New Roman"/>
                <w:sz w:val="28"/>
                <w:szCs w:val="28"/>
                <w:lang w:val="x-none" w:eastAsia="x-none"/>
              </w:rPr>
              <w:t>водный инструктаж проводит</w:t>
            </w:r>
            <w:r w:rsidRPr="004D66C6">
              <w:rPr>
                <w:rFonts w:ascii="Times New Roman" w:eastAsia="Times New Roman" w:hAnsi="Times New Roman" w:cs="Times New Roman"/>
                <w:sz w:val="28"/>
                <w:szCs w:val="28"/>
                <w:lang w:eastAsia="x-none"/>
              </w:rPr>
              <w:t xml:space="preserve"> </w:t>
            </w:r>
            <w:r w:rsidR="009C10E5">
              <w:rPr>
                <w:rFonts w:ascii="Times New Roman" w:eastAsia="Times New Roman" w:hAnsi="Times New Roman" w:cs="Times New Roman"/>
                <w:sz w:val="28"/>
                <w:szCs w:val="28"/>
                <w:lang w:eastAsia="x-none"/>
              </w:rPr>
              <w:t>с</w:t>
            </w:r>
            <w:proofErr w:type="spellStart"/>
            <w:r w:rsidRPr="004D66C6">
              <w:rPr>
                <w:rFonts w:ascii="Times New Roman" w:eastAsia="Times New Roman" w:hAnsi="Times New Roman" w:cs="Times New Roman"/>
                <w:sz w:val="28"/>
                <w:szCs w:val="28"/>
                <w:lang w:val="x-none" w:eastAsia="x-none"/>
              </w:rPr>
              <w:t>пециалист</w:t>
            </w:r>
            <w:proofErr w:type="spellEnd"/>
            <w:r w:rsidRPr="004D66C6">
              <w:rPr>
                <w:rFonts w:ascii="Times New Roman" w:eastAsia="Times New Roman" w:hAnsi="Times New Roman" w:cs="Times New Roman"/>
                <w:sz w:val="28"/>
                <w:szCs w:val="28"/>
                <w:lang w:val="x-none" w:eastAsia="x-none"/>
              </w:rPr>
              <w:t xml:space="preserve"> (руководитель) службы охраны труда, </w:t>
            </w:r>
          </w:p>
          <w:p w:rsidR="00A355BA" w:rsidRPr="004D66C6" w:rsidRDefault="00A355BA" w:rsidP="00A355BA">
            <w:pPr>
              <w:spacing w:after="0" w:line="240" w:lineRule="auto"/>
              <w:ind w:right="40" w:firstLine="560"/>
              <w:jc w:val="both"/>
              <w:rPr>
                <w:rFonts w:ascii="Times New Roman" w:eastAsia="Times New Roman" w:hAnsi="Times New Roman" w:cs="Times New Roman"/>
                <w:sz w:val="28"/>
                <w:szCs w:val="28"/>
                <w:lang w:val="x-none" w:eastAsia="x-none"/>
              </w:rPr>
            </w:pPr>
            <w:r w:rsidRPr="004D66C6">
              <w:rPr>
                <w:rFonts w:ascii="Times New Roman" w:eastAsia="Times New Roman" w:hAnsi="Times New Roman" w:cs="Times New Roman"/>
                <w:sz w:val="28"/>
                <w:szCs w:val="28"/>
                <w:lang w:eastAsia="x-none"/>
              </w:rPr>
              <w:t>П</w:t>
            </w:r>
            <w:proofErr w:type="spellStart"/>
            <w:r w:rsidRPr="004D66C6">
              <w:rPr>
                <w:rFonts w:ascii="Times New Roman" w:eastAsia="Times New Roman" w:hAnsi="Times New Roman" w:cs="Times New Roman"/>
                <w:sz w:val="28"/>
                <w:szCs w:val="28"/>
                <w:lang w:val="x-none" w:eastAsia="x-none"/>
              </w:rPr>
              <w:t>ри</w:t>
            </w:r>
            <w:proofErr w:type="spellEnd"/>
            <w:r w:rsidRPr="004D66C6">
              <w:rPr>
                <w:rFonts w:ascii="Times New Roman" w:eastAsia="Times New Roman" w:hAnsi="Times New Roman" w:cs="Times New Roman"/>
                <w:sz w:val="28"/>
                <w:szCs w:val="28"/>
                <w:lang w:val="x-none" w:eastAsia="x-none"/>
              </w:rPr>
              <w:t xml:space="preserve"> отсутствии у работодателя службы охраны труда</w:t>
            </w:r>
            <w:r w:rsidRPr="004D66C6">
              <w:rPr>
                <w:rFonts w:ascii="Times New Roman" w:eastAsia="Times New Roman" w:hAnsi="Times New Roman" w:cs="Times New Roman"/>
                <w:sz w:val="28"/>
                <w:szCs w:val="28"/>
                <w:lang w:eastAsia="x-none"/>
              </w:rPr>
              <w:t xml:space="preserve"> выбирается вариант:</w:t>
            </w:r>
            <w:r w:rsidRPr="004D66C6">
              <w:rPr>
                <w:rFonts w:ascii="Times New Roman" w:eastAsia="Times New Roman" w:hAnsi="Times New Roman" w:cs="Times New Roman"/>
                <w:sz w:val="28"/>
                <w:szCs w:val="28"/>
                <w:lang w:val="x-none" w:eastAsia="x-none"/>
              </w:rPr>
              <w:t xml:space="preserve"> </w:t>
            </w:r>
          </w:p>
          <w:p w:rsidR="00A355BA" w:rsidRPr="004D66C6" w:rsidRDefault="00A355BA" w:rsidP="00A355BA">
            <w:pPr>
              <w:spacing w:after="0" w:line="240" w:lineRule="auto"/>
              <w:ind w:right="40" w:firstLine="560"/>
              <w:jc w:val="both"/>
              <w:rPr>
                <w:rFonts w:ascii="Times New Roman" w:eastAsia="Times New Roman" w:hAnsi="Times New Roman" w:cs="Times New Roman"/>
                <w:sz w:val="28"/>
                <w:szCs w:val="28"/>
                <w:lang w:eastAsia="x-none"/>
              </w:rPr>
            </w:pPr>
            <w:r w:rsidRPr="004D66C6">
              <w:rPr>
                <w:rFonts w:ascii="Times New Roman" w:eastAsia="Times New Roman" w:hAnsi="Times New Roman" w:cs="Times New Roman"/>
                <w:sz w:val="28"/>
                <w:szCs w:val="28"/>
                <w:lang w:val="x-none" w:eastAsia="x-none"/>
              </w:rPr>
              <w:t xml:space="preserve"> </w:t>
            </w:r>
            <w:r w:rsidRPr="004D66C6">
              <w:rPr>
                <w:rFonts w:ascii="Times New Roman" w:eastAsia="Times New Roman" w:hAnsi="Times New Roman" w:cs="Times New Roman"/>
                <w:sz w:val="28"/>
                <w:szCs w:val="28"/>
                <w:lang w:eastAsia="x-none"/>
              </w:rPr>
              <w:t xml:space="preserve">– </w:t>
            </w:r>
            <w:r w:rsidRPr="004D66C6">
              <w:rPr>
                <w:rFonts w:ascii="Times New Roman" w:eastAsia="Times New Roman" w:hAnsi="Times New Roman" w:cs="Times New Roman"/>
                <w:sz w:val="28"/>
                <w:szCs w:val="28"/>
                <w:lang w:val="x-none" w:eastAsia="x-none"/>
              </w:rPr>
              <w:t>уполномоченный работодателем работник, на которого приказом работодателя возложены обязанности по проведению вводного инструктажа</w:t>
            </w:r>
            <w:r w:rsidRPr="004D66C6">
              <w:rPr>
                <w:rFonts w:ascii="Times New Roman" w:eastAsia="Times New Roman" w:hAnsi="Times New Roman" w:cs="Times New Roman"/>
                <w:sz w:val="28"/>
                <w:szCs w:val="28"/>
                <w:lang w:eastAsia="x-none"/>
              </w:rPr>
              <w:t>,</w:t>
            </w:r>
            <w:r w:rsidRPr="004D66C6">
              <w:rPr>
                <w:rFonts w:ascii="Times New Roman" w:eastAsia="Times New Roman" w:hAnsi="Times New Roman" w:cs="Times New Roman"/>
                <w:sz w:val="28"/>
                <w:szCs w:val="28"/>
                <w:lang w:val="x-none" w:eastAsia="x-none"/>
              </w:rPr>
              <w:t xml:space="preserve"> прошедший в установленном порядке специальное обучение и проверку знаний требований охраны труда,</w:t>
            </w:r>
          </w:p>
          <w:p w:rsidR="00A355BA" w:rsidRPr="004D66C6" w:rsidRDefault="00A355BA" w:rsidP="00A355BA">
            <w:pPr>
              <w:tabs>
                <w:tab w:val="left" w:pos="1199"/>
              </w:tabs>
              <w:spacing w:after="0" w:line="240" w:lineRule="auto"/>
              <w:ind w:firstLine="560"/>
              <w:jc w:val="both"/>
              <w:rPr>
                <w:rFonts w:ascii="Times New Roman" w:eastAsia="Times New Roman" w:hAnsi="Times New Roman" w:cs="Times New Roman"/>
                <w:sz w:val="28"/>
                <w:szCs w:val="28"/>
                <w:lang w:eastAsia="x-none"/>
              </w:rPr>
            </w:pPr>
            <w:r w:rsidRPr="004D66C6">
              <w:rPr>
                <w:rFonts w:ascii="Times New Roman" w:eastAsia="Times New Roman" w:hAnsi="Times New Roman" w:cs="Times New Roman"/>
                <w:sz w:val="28"/>
                <w:szCs w:val="28"/>
                <w:lang w:eastAsia="x-none"/>
              </w:rPr>
              <w:t>–</w:t>
            </w:r>
            <w:r w:rsidRPr="004D66C6">
              <w:rPr>
                <w:rFonts w:ascii="Times New Roman" w:eastAsia="Times New Roman" w:hAnsi="Times New Roman" w:cs="Times New Roman"/>
                <w:sz w:val="28"/>
                <w:szCs w:val="28"/>
                <w:lang w:val="x-none" w:eastAsia="x-none"/>
              </w:rPr>
              <w:t xml:space="preserve"> специалисты организации, аккредитованной  на осуществление функций службы  или специалиста по охране труда</w:t>
            </w:r>
            <w:r w:rsidRPr="004D66C6">
              <w:rPr>
                <w:rFonts w:ascii="Times New Roman" w:eastAsia="Times New Roman" w:hAnsi="Times New Roman" w:cs="Times New Roman"/>
                <w:sz w:val="28"/>
                <w:szCs w:val="28"/>
                <w:lang w:eastAsia="x-none"/>
              </w:rPr>
              <w:t>.</w:t>
            </w:r>
          </w:p>
          <w:p w:rsidR="00A355BA" w:rsidRPr="004D66C6" w:rsidRDefault="00A355BA" w:rsidP="009C10E5">
            <w:pPr>
              <w:tabs>
                <w:tab w:val="left" w:pos="1199"/>
              </w:tabs>
              <w:spacing w:after="0" w:line="240" w:lineRule="auto"/>
              <w:ind w:firstLine="560"/>
              <w:jc w:val="both"/>
              <w:rPr>
                <w:rFonts w:ascii="Times New Roman" w:eastAsia="Times New Roman" w:hAnsi="Times New Roman" w:cs="Times New Roman"/>
                <w:color w:val="FF0000"/>
                <w:sz w:val="28"/>
                <w:szCs w:val="28"/>
                <w:lang w:eastAsia="x-none"/>
              </w:rPr>
            </w:pPr>
            <w:r w:rsidRPr="004D66C6">
              <w:rPr>
                <w:rFonts w:ascii="Times New Roman" w:eastAsia="Times New Roman" w:hAnsi="Times New Roman" w:cs="Times New Roman"/>
                <w:color w:val="000000"/>
                <w:sz w:val="28"/>
                <w:szCs w:val="28"/>
                <w:lang w:eastAsia="x-none"/>
              </w:rPr>
              <w:t>В</w:t>
            </w:r>
            <w:r w:rsidRPr="004D66C6">
              <w:rPr>
                <w:rFonts w:ascii="Times New Roman" w:eastAsia="Times New Roman" w:hAnsi="Times New Roman" w:cs="Times New Roman"/>
                <w:color w:val="000000"/>
                <w:sz w:val="28"/>
                <w:szCs w:val="28"/>
                <w:lang w:val="x-none" w:eastAsia="x-none"/>
              </w:rPr>
              <w:t>водн</w:t>
            </w:r>
            <w:r w:rsidRPr="004D66C6">
              <w:rPr>
                <w:rFonts w:ascii="Times New Roman" w:eastAsia="Times New Roman" w:hAnsi="Times New Roman" w:cs="Times New Roman"/>
                <w:color w:val="000000"/>
                <w:sz w:val="28"/>
                <w:szCs w:val="28"/>
                <w:lang w:eastAsia="x-none"/>
              </w:rPr>
              <w:t>ый</w:t>
            </w:r>
            <w:r w:rsidRPr="004D66C6">
              <w:rPr>
                <w:rFonts w:ascii="Times New Roman" w:eastAsia="Times New Roman" w:hAnsi="Times New Roman" w:cs="Times New Roman"/>
                <w:color w:val="000000"/>
                <w:sz w:val="28"/>
                <w:szCs w:val="28"/>
                <w:lang w:val="x-none" w:eastAsia="x-none"/>
              </w:rPr>
              <w:t xml:space="preserve"> </w:t>
            </w:r>
            <w:r w:rsidRPr="004D66C6">
              <w:rPr>
                <w:rFonts w:ascii="Times New Roman" w:eastAsia="Times New Roman" w:hAnsi="Times New Roman" w:cs="Times New Roman"/>
                <w:color w:val="000000"/>
                <w:sz w:val="28"/>
                <w:szCs w:val="28"/>
                <w:lang w:eastAsia="x-none"/>
              </w:rPr>
              <w:t xml:space="preserve">инструктаж </w:t>
            </w:r>
            <w:r w:rsidRPr="004D66C6">
              <w:rPr>
                <w:rFonts w:ascii="Times New Roman" w:eastAsia="Times New Roman" w:hAnsi="Times New Roman" w:cs="Times New Roman"/>
                <w:color w:val="000000"/>
                <w:sz w:val="28"/>
                <w:szCs w:val="28"/>
                <w:lang w:val="x-none" w:eastAsia="x-none"/>
              </w:rPr>
              <w:t>регистрируется в журнале регистрации</w:t>
            </w:r>
            <w:r w:rsidRPr="004D66C6">
              <w:rPr>
                <w:rFonts w:ascii="Times New Roman" w:eastAsia="Times New Roman" w:hAnsi="Times New Roman" w:cs="Times New Roman"/>
                <w:color w:val="000000"/>
                <w:sz w:val="28"/>
                <w:szCs w:val="28"/>
                <w:lang w:eastAsia="x-none"/>
              </w:rPr>
              <w:t xml:space="preserve"> по установленной форме.</w:t>
            </w:r>
          </w:p>
        </w:tc>
      </w:tr>
    </w:tbl>
    <w:p w:rsidR="00A355BA" w:rsidRPr="004D66C6" w:rsidRDefault="00A355BA" w:rsidP="00A355BA">
      <w:pPr>
        <w:tabs>
          <w:tab w:val="left" w:pos="1944"/>
        </w:tabs>
        <w:spacing w:after="0" w:line="240" w:lineRule="auto"/>
        <w:ind w:left="720" w:right="20"/>
        <w:rPr>
          <w:rFonts w:ascii="Times New Roman" w:eastAsia="Times New Roman" w:hAnsi="Times New Roman" w:cs="Times New Roman"/>
          <w:color w:val="000000"/>
          <w:sz w:val="28"/>
          <w:szCs w:val="28"/>
          <w:lang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7"/>
      </w:tblGrid>
      <w:tr w:rsidR="00A355BA" w:rsidRPr="004D66C6" w:rsidTr="00A355BA">
        <w:tc>
          <w:tcPr>
            <w:tcW w:w="9570" w:type="dxa"/>
          </w:tcPr>
          <w:p w:rsidR="00A355BA" w:rsidRPr="004D66C6" w:rsidRDefault="00A355BA" w:rsidP="00A355BA">
            <w:pPr>
              <w:tabs>
                <w:tab w:val="left" w:pos="1298"/>
              </w:tabs>
              <w:spacing w:after="0" w:line="240" w:lineRule="auto"/>
              <w:ind w:left="20" w:right="40"/>
              <w:jc w:val="center"/>
              <w:rPr>
                <w:rFonts w:ascii="Times New Roman" w:eastAsia="Times New Roman" w:hAnsi="Times New Roman" w:cs="Times New Roman"/>
                <w:b/>
                <w:color w:val="000000"/>
                <w:sz w:val="28"/>
                <w:szCs w:val="28"/>
                <w:lang w:eastAsia="x-none"/>
              </w:rPr>
            </w:pPr>
            <w:r w:rsidRPr="004D66C6">
              <w:rPr>
                <w:rFonts w:ascii="Times New Roman" w:eastAsia="Times New Roman" w:hAnsi="Times New Roman" w:cs="Times New Roman"/>
                <w:b/>
                <w:color w:val="000000"/>
                <w:sz w:val="28"/>
                <w:szCs w:val="28"/>
                <w:lang w:val="x-none" w:eastAsia="x-none"/>
              </w:rPr>
              <w:t>Первичный инструктаж на рабочем месте</w:t>
            </w:r>
          </w:p>
          <w:p w:rsidR="00A355BA" w:rsidRPr="004D66C6" w:rsidRDefault="00A355BA" w:rsidP="00A355BA">
            <w:pPr>
              <w:tabs>
                <w:tab w:val="left" w:pos="1298"/>
              </w:tabs>
              <w:spacing w:after="0" w:line="240" w:lineRule="auto"/>
              <w:ind w:left="432" w:right="40"/>
              <w:rPr>
                <w:rFonts w:ascii="Times New Roman" w:eastAsia="Times New Roman" w:hAnsi="Times New Roman" w:cs="Times New Roman"/>
                <w:color w:val="000000"/>
                <w:sz w:val="28"/>
                <w:szCs w:val="28"/>
                <w:lang w:eastAsia="x-none"/>
              </w:rPr>
            </w:pPr>
          </w:p>
          <w:p w:rsidR="00A355BA" w:rsidRPr="004D66C6" w:rsidRDefault="00A355BA" w:rsidP="009C10E5">
            <w:pPr>
              <w:tabs>
                <w:tab w:val="left" w:pos="840"/>
              </w:tabs>
              <w:spacing w:after="0" w:line="240" w:lineRule="auto"/>
              <w:ind w:right="40" w:firstLine="709"/>
              <w:rPr>
                <w:rFonts w:ascii="Times New Roman" w:eastAsia="Times New Roman" w:hAnsi="Times New Roman" w:cs="Times New Roman"/>
                <w:sz w:val="28"/>
                <w:szCs w:val="28"/>
                <w:lang w:val="x-none" w:eastAsia="x-none"/>
              </w:rPr>
            </w:pPr>
            <w:r w:rsidRPr="004D66C6">
              <w:rPr>
                <w:rFonts w:ascii="Times New Roman" w:eastAsia="Times New Roman" w:hAnsi="Times New Roman" w:cs="Times New Roman"/>
                <w:sz w:val="28"/>
                <w:szCs w:val="28"/>
                <w:lang w:val="x-none" w:eastAsia="x-none"/>
              </w:rPr>
              <w:t>Первичный инструктаж проводят до начала самостоятельной работы:</w:t>
            </w:r>
          </w:p>
          <w:p w:rsidR="00A355BA" w:rsidRPr="004D66C6" w:rsidRDefault="00A355BA" w:rsidP="00250C0B">
            <w:pPr>
              <w:widowControl w:val="0"/>
              <w:numPr>
                <w:ilvl w:val="0"/>
                <w:numId w:val="46"/>
              </w:numPr>
              <w:tabs>
                <w:tab w:val="num" w:pos="1080"/>
              </w:tabs>
              <w:spacing w:after="0" w:line="240" w:lineRule="auto"/>
              <w:ind w:left="1080" w:right="40"/>
              <w:jc w:val="both"/>
              <w:rPr>
                <w:rFonts w:ascii="Times New Roman" w:eastAsia="Times New Roman" w:hAnsi="Times New Roman" w:cs="Times New Roman"/>
                <w:sz w:val="28"/>
                <w:szCs w:val="28"/>
                <w:lang w:val="x-none" w:eastAsia="x-none"/>
              </w:rPr>
            </w:pPr>
            <w:r w:rsidRPr="004D66C6">
              <w:rPr>
                <w:rFonts w:ascii="Times New Roman" w:eastAsia="Times New Roman" w:hAnsi="Times New Roman" w:cs="Times New Roman"/>
                <w:sz w:val="28"/>
                <w:szCs w:val="28"/>
                <w:lang w:val="x-none" w:eastAsia="x-none"/>
              </w:rPr>
              <w:t xml:space="preserve">со всеми вновь принятыми на работу работниками, включая </w:t>
            </w:r>
            <w:r w:rsidRPr="004D66C6">
              <w:rPr>
                <w:rFonts w:ascii="Times New Roman" w:eastAsia="Times New Roman" w:hAnsi="Times New Roman" w:cs="Times New Roman"/>
                <w:sz w:val="28"/>
                <w:szCs w:val="28"/>
                <w:lang w:val="x-none" w:eastAsia="x-none"/>
              </w:rPr>
              <w:lastRenderedPageBreak/>
              <w:t>работников, выполняющих работу на условиях срочного трудового договора;</w:t>
            </w:r>
          </w:p>
          <w:p w:rsidR="00A355BA" w:rsidRPr="004D66C6" w:rsidRDefault="00A355BA" w:rsidP="00250C0B">
            <w:pPr>
              <w:widowControl w:val="0"/>
              <w:numPr>
                <w:ilvl w:val="0"/>
                <w:numId w:val="46"/>
              </w:numPr>
              <w:tabs>
                <w:tab w:val="num" w:pos="1080"/>
              </w:tabs>
              <w:spacing w:after="0" w:line="240" w:lineRule="auto"/>
              <w:ind w:left="1080" w:right="40"/>
              <w:jc w:val="both"/>
              <w:rPr>
                <w:rFonts w:ascii="Times New Roman" w:eastAsia="Times New Roman" w:hAnsi="Times New Roman" w:cs="Times New Roman"/>
                <w:sz w:val="28"/>
                <w:szCs w:val="28"/>
                <w:lang w:val="x-none" w:eastAsia="x-none"/>
              </w:rPr>
            </w:pPr>
            <w:r w:rsidRPr="004D66C6">
              <w:rPr>
                <w:rFonts w:ascii="Times New Roman" w:eastAsia="Times New Roman" w:hAnsi="Times New Roman" w:cs="Times New Roman"/>
                <w:sz w:val="28"/>
                <w:szCs w:val="28"/>
                <w:lang w:val="x-none" w:eastAsia="x-none"/>
              </w:rPr>
              <w:t>с работниками, переведенными в установленном порядке из одного структурного подразделения в другое;</w:t>
            </w:r>
          </w:p>
          <w:p w:rsidR="00A355BA" w:rsidRPr="004D66C6" w:rsidRDefault="00A355BA" w:rsidP="00250C0B">
            <w:pPr>
              <w:widowControl w:val="0"/>
              <w:numPr>
                <w:ilvl w:val="0"/>
                <w:numId w:val="46"/>
              </w:numPr>
              <w:tabs>
                <w:tab w:val="num" w:pos="1080"/>
              </w:tabs>
              <w:spacing w:after="0" w:line="240" w:lineRule="auto"/>
              <w:ind w:left="1080" w:right="40"/>
              <w:jc w:val="both"/>
              <w:rPr>
                <w:rFonts w:ascii="Times New Roman" w:eastAsia="Times New Roman" w:hAnsi="Times New Roman" w:cs="Times New Roman"/>
                <w:sz w:val="28"/>
                <w:szCs w:val="28"/>
                <w:lang w:val="x-none" w:eastAsia="x-none"/>
              </w:rPr>
            </w:pPr>
            <w:r w:rsidRPr="004D66C6">
              <w:rPr>
                <w:rFonts w:ascii="Times New Roman" w:eastAsia="Times New Roman" w:hAnsi="Times New Roman" w:cs="Times New Roman"/>
                <w:sz w:val="28"/>
                <w:szCs w:val="28"/>
                <w:lang w:val="x-none" w:eastAsia="x-none"/>
              </w:rPr>
              <w:t>с работниками, которым поручается выполнение новой для них работы;</w:t>
            </w:r>
          </w:p>
          <w:p w:rsidR="00A355BA" w:rsidRPr="004D66C6" w:rsidRDefault="00A355BA" w:rsidP="00250C0B">
            <w:pPr>
              <w:widowControl w:val="0"/>
              <w:numPr>
                <w:ilvl w:val="0"/>
                <w:numId w:val="46"/>
              </w:numPr>
              <w:tabs>
                <w:tab w:val="num" w:pos="1080"/>
              </w:tabs>
              <w:spacing w:after="0" w:line="240" w:lineRule="auto"/>
              <w:ind w:left="1080" w:right="40"/>
              <w:jc w:val="both"/>
              <w:rPr>
                <w:rFonts w:ascii="Times New Roman" w:eastAsia="Times New Roman" w:hAnsi="Times New Roman" w:cs="Times New Roman"/>
                <w:sz w:val="28"/>
                <w:szCs w:val="28"/>
                <w:lang w:val="x-none" w:eastAsia="x-none"/>
              </w:rPr>
            </w:pPr>
            <w:r w:rsidRPr="004D66C6">
              <w:rPr>
                <w:rFonts w:ascii="Times New Roman" w:eastAsia="Times New Roman" w:hAnsi="Times New Roman" w:cs="Times New Roman"/>
                <w:sz w:val="28"/>
                <w:szCs w:val="28"/>
                <w:lang w:val="x-none" w:eastAsia="x-none"/>
              </w:rPr>
              <w:t xml:space="preserve"> с командированными работниками сторонних работодателей, участвующими в производственной деятельности работодателя;</w:t>
            </w:r>
          </w:p>
          <w:p w:rsidR="00A355BA" w:rsidRPr="004D66C6" w:rsidRDefault="00A355BA" w:rsidP="00250C0B">
            <w:pPr>
              <w:widowControl w:val="0"/>
              <w:numPr>
                <w:ilvl w:val="0"/>
                <w:numId w:val="46"/>
              </w:numPr>
              <w:tabs>
                <w:tab w:val="num" w:pos="1080"/>
              </w:tabs>
              <w:spacing w:after="0" w:line="240" w:lineRule="auto"/>
              <w:ind w:left="1080" w:right="40"/>
              <w:jc w:val="both"/>
              <w:rPr>
                <w:rFonts w:ascii="Times New Roman" w:eastAsia="Times New Roman" w:hAnsi="Times New Roman" w:cs="Times New Roman"/>
                <w:sz w:val="28"/>
                <w:szCs w:val="28"/>
                <w:lang w:val="x-none" w:eastAsia="x-none"/>
              </w:rPr>
            </w:pPr>
            <w:r w:rsidRPr="004D66C6">
              <w:rPr>
                <w:rFonts w:ascii="Times New Roman" w:eastAsia="Times New Roman" w:hAnsi="Times New Roman" w:cs="Times New Roman"/>
                <w:sz w:val="28"/>
                <w:szCs w:val="28"/>
                <w:lang w:val="x-none" w:eastAsia="x-none"/>
              </w:rPr>
              <w:t>с работниками сторонних работодателей, выполняющих подрядные (субподрядные) работы на подконтрольной работодателю территории;</w:t>
            </w:r>
          </w:p>
          <w:p w:rsidR="00A355BA" w:rsidRPr="004D66C6" w:rsidRDefault="00A355BA" w:rsidP="00250C0B">
            <w:pPr>
              <w:widowControl w:val="0"/>
              <w:numPr>
                <w:ilvl w:val="0"/>
                <w:numId w:val="46"/>
              </w:numPr>
              <w:tabs>
                <w:tab w:val="num" w:pos="1080"/>
              </w:tabs>
              <w:spacing w:after="0" w:line="240" w:lineRule="auto"/>
              <w:ind w:left="1080" w:right="40"/>
              <w:jc w:val="both"/>
              <w:rPr>
                <w:rFonts w:ascii="Times New Roman" w:eastAsia="Times New Roman" w:hAnsi="Times New Roman" w:cs="Times New Roman"/>
                <w:sz w:val="28"/>
                <w:szCs w:val="28"/>
                <w:lang w:val="x-none" w:eastAsia="x-none"/>
              </w:rPr>
            </w:pPr>
            <w:r w:rsidRPr="004D66C6">
              <w:rPr>
                <w:rFonts w:ascii="Times New Roman" w:eastAsia="Times New Roman" w:hAnsi="Times New Roman" w:cs="Times New Roman"/>
                <w:color w:val="000000"/>
                <w:sz w:val="28"/>
                <w:szCs w:val="28"/>
                <w:lang w:val="x-none" w:eastAsia="x-none"/>
              </w:rPr>
              <w:t>с обучающимися образовательных учреждений всех уровней, проходящими производственную практику (практические занятия) у работодателя.</w:t>
            </w:r>
          </w:p>
          <w:p w:rsidR="00A355BA" w:rsidRPr="004D66C6" w:rsidRDefault="00A355BA" w:rsidP="009C10E5">
            <w:pPr>
              <w:tabs>
                <w:tab w:val="left" w:pos="1165"/>
              </w:tabs>
              <w:spacing w:after="0" w:line="240" w:lineRule="auto"/>
              <w:ind w:right="40" w:firstLine="709"/>
              <w:jc w:val="both"/>
              <w:rPr>
                <w:rFonts w:ascii="Times New Roman" w:eastAsia="Times New Roman" w:hAnsi="Times New Roman" w:cs="Times New Roman"/>
                <w:color w:val="000000"/>
                <w:sz w:val="28"/>
                <w:szCs w:val="28"/>
                <w:lang w:val="x-none" w:eastAsia="x-none"/>
              </w:rPr>
            </w:pPr>
            <w:r w:rsidRPr="004D66C6">
              <w:rPr>
                <w:rFonts w:ascii="Times New Roman" w:eastAsia="Times New Roman" w:hAnsi="Times New Roman" w:cs="Times New Roman"/>
                <w:color w:val="000000"/>
                <w:sz w:val="28"/>
                <w:szCs w:val="28"/>
                <w:lang w:val="x-none" w:eastAsia="x-none"/>
              </w:rPr>
              <w:t>Работники, трудовая функция которых не предусматривает работу с оборудованием, не связана эксплуатацией, обслуживанием, испытанием, наладкой и ремонтом оборудования, использованием электрифицированного или иного механизированного ручного инструмента, хранением и применением сырья и материалов, могут быть освобождены решением</w:t>
            </w:r>
            <w:r w:rsidRPr="004D66C6">
              <w:rPr>
                <w:rFonts w:ascii="Times New Roman" w:eastAsia="Times New Roman" w:hAnsi="Times New Roman" w:cs="Times New Roman"/>
                <w:color w:val="000000"/>
                <w:sz w:val="28"/>
                <w:szCs w:val="28"/>
                <w:lang w:eastAsia="x-none"/>
              </w:rPr>
              <w:t xml:space="preserve"> </w:t>
            </w:r>
            <w:r w:rsidRPr="004D66C6">
              <w:rPr>
                <w:rFonts w:ascii="Times New Roman" w:eastAsia="Times New Roman" w:hAnsi="Times New Roman" w:cs="Times New Roman"/>
                <w:color w:val="000000"/>
                <w:sz w:val="28"/>
                <w:szCs w:val="28"/>
                <w:lang w:val="x-none" w:eastAsia="x-none"/>
              </w:rPr>
              <w:t>работодателя от прохождения первичного инструктажа.</w:t>
            </w:r>
          </w:p>
          <w:p w:rsidR="00A355BA" w:rsidRPr="004D66C6" w:rsidRDefault="00A355BA" w:rsidP="00A355BA">
            <w:pPr>
              <w:tabs>
                <w:tab w:val="left" w:pos="1165"/>
              </w:tabs>
              <w:spacing w:after="0" w:line="240" w:lineRule="auto"/>
              <w:ind w:right="40"/>
              <w:jc w:val="both"/>
              <w:rPr>
                <w:rFonts w:ascii="Times New Roman" w:eastAsia="Times New Roman" w:hAnsi="Times New Roman" w:cs="Times New Roman"/>
                <w:sz w:val="28"/>
                <w:szCs w:val="28"/>
                <w:lang w:val="x-none" w:eastAsia="x-none"/>
              </w:rPr>
            </w:pPr>
          </w:p>
          <w:p w:rsidR="00A355BA" w:rsidRPr="004D66C6" w:rsidRDefault="00A355BA" w:rsidP="009C10E5">
            <w:pPr>
              <w:spacing w:after="0" w:line="240" w:lineRule="auto"/>
              <w:ind w:left="720"/>
              <w:jc w:val="center"/>
              <w:rPr>
                <w:rFonts w:ascii="Times New Roman" w:eastAsia="Times New Roman" w:hAnsi="Times New Roman" w:cs="Times New Roman"/>
                <w:b/>
                <w:sz w:val="28"/>
                <w:szCs w:val="28"/>
                <w:lang w:eastAsia="ru-RU"/>
              </w:rPr>
            </w:pPr>
            <w:r w:rsidRPr="004D66C6">
              <w:rPr>
                <w:rFonts w:ascii="Times New Roman" w:eastAsia="Times New Roman" w:hAnsi="Times New Roman" w:cs="Times New Roman"/>
                <w:b/>
                <w:color w:val="000000"/>
                <w:sz w:val="28"/>
                <w:szCs w:val="28"/>
                <w:lang w:eastAsia="ru-RU"/>
              </w:rPr>
              <w:t>Перечень профессий и должностей работников, освобожденных от прохождения первичного инструктажа, утверждается работодателем.</w:t>
            </w:r>
          </w:p>
          <w:p w:rsidR="00A355BA" w:rsidRPr="004D66C6" w:rsidRDefault="00A355BA" w:rsidP="009C10E5">
            <w:pPr>
              <w:widowControl w:val="0"/>
              <w:spacing w:after="0" w:line="240" w:lineRule="auto"/>
              <w:ind w:right="40" w:firstLine="709"/>
              <w:jc w:val="both"/>
              <w:rPr>
                <w:rFonts w:ascii="Times New Roman" w:eastAsia="Times New Roman" w:hAnsi="Times New Roman" w:cs="Times New Roman"/>
                <w:b/>
                <w:sz w:val="28"/>
                <w:szCs w:val="28"/>
                <w:lang w:val="x-none" w:eastAsia="x-none"/>
              </w:rPr>
            </w:pPr>
            <w:r w:rsidRPr="004D66C6">
              <w:rPr>
                <w:rFonts w:ascii="Times New Roman" w:eastAsia="Times New Roman" w:hAnsi="Times New Roman" w:cs="Times New Roman"/>
                <w:color w:val="000000"/>
                <w:sz w:val="28"/>
                <w:szCs w:val="28"/>
                <w:lang w:val="x-none" w:eastAsia="x-none"/>
              </w:rPr>
              <w:t>Первичный инструктаж с работниками других (сторонних) организаций, выполняющих подрядные (субподрядные) работы на подконтрольной работодателю территории, проводит непосредственный руководитель (производитель) работ - представитель другого (стороннего) работодателя совместно с руководителем структурного подразделения или с ответственным за проведение подрядных работ.</w:t>
            </w:r>
          </w:p>
          <w:p w:rsidR="00A355BA" w:rsidRPr="004D66C6" w:rsidRDefault="00A355BA" w:rsidP="00A355BA">
            <w:pPr>
              <w:widowControl w:val="0"/>
              <w:spacing w:after="0" w:line="240" w:lineRule="auto"/>
              <w:ind w:left="432" w:right="40"/>
              <w:jc w:val="both"/>
              <w:rPr>
                <w:rFonts w:ascii="Times New Roman" w:eastAsia="Times New Roman" w:hAnsi="Times New Roman" w:cs="Times New Roman"/>
                <w:color w:val="000000"/>
                <w:sz w:val="28"/>
                <w:szCs w:val="28"/>
                <w:lang w:eastAsia="x-none"/>
              </w:rPr>
            </w:pPr>
          </w:p>
          <w:p w:rsidR="00A355BA" w:rsidRPr="004D66C6" w:rsidRDefault="00A355BA" w:rsidP="00A355BA">
            <w:pPr>
              <w:tabs>
                <w:tab w:val="left" w:pos="1363"/>
              </w:tabs>
              <w:spacing w:after="0" w:line="240" w:lineRule="auto"/>
              <w:jc w:val="both"/>
              <w:rPr>
                <w:rFonts w:ascii="Times New Roman" w:eastAsia="Times New Roman" w:hAnsi="Times New Roman" w:cs="Times New Roman"/>
                <w:color w:val="FF0000"/>
                <w:sz w:val="28"/>
                <w:szCs w:val="28"/>
                <w:lang w:eastAsia="x-none"/>
              </w:rPr>
            </w:pPr>
            <w:r w:rsidRPr="004D66C6">
              <w:rPr>
                <w:rFonts w:ascii="Times New Roman" w:eastAsia="Times New Roman" w:hAnsi="Times New Roman" w:cs="Times New Roman"/>
                <w:b/>
                <w:color w:val="000000"/>
                <w:sz w:val="28"/>
                <w:szCs w:val="28"/>
                <w:lang w:val="x-none" w:eastAsia="x-none"/>
              </w:rPr>
              <w:t>Продолжительность и содержание первичного инструктажа</w:t>
            </w:r>
            <w:r w:rsidRPr="004D66C6">
              <w:rPr>
                <w:rFonts w:ascii="Times New Roman" w:eastAsia="Times New Roman" w:hAnsi="Times New Roman" w:cs="Times New Roman"/>
                <w:color w:val="000000"/>
                <w:sz w:val="28"/>
                <w:szCs w:val="28"/>
                <w:lang w:val="x-none" w:eastAsia="x-none"/>
              </w:rPr>
              <w:t xml:space="preserve"> определяется утвержденной работодателем программой</w:t>
            </w:r>
            <w:r w:rsidRPr="004D66C6">
              <w:rPr>
                <w:rFonts w:ascii="Times New Roman" w:eastAsia="Times New Roman" w:hAnsi="Times New Roman" w:cs="Times New Roman"/>
                <w:color w:val="000000"/>
                <w:sz w:val="28"/>
                <w:szCs w:val="28"/>
                <w:lang w:eastAsia="x-none"/>
              </w:rPr>
              <w:t>, составленной</w:t>
            </w:r>
            <w:r w:rsidRPr="004D66C6">
              <w:rPr>
                <w:rFonts w:ascii="Times New Roman" w:eastAsia="Times New Roman" w:hAnsi="Times New Roman" w:cs="Times New Roman"/>
                <w:color w:val="000000"/>
                <w:sz w:val="28"/>
                <w:szCs w:val="28"/>
                <w:lang w:val="x-none" w:eastAsia="x-none"/>
              </w:rPr>
              <w:t xml:space="preserve"> с учетом характера производственной деятельности работодателя, условий труда на рабочем месте и трудовой функции инструктируемых лиц</w:t>
            </w:r>
            <w:r w:rsidRPr="004D66C6">
              <w:rPr>
                <w:rFonts w:ascii="Times New Roman" w:eastAsia="Times New Roman" w:hAnsi="Times New Roman" w:cs="Times New Roman"/>
                <w:color w:val="000000"/>
                <w:sz w:val="28"/>
                <w:szCs w:val="28"/>
                <w:lang w:eastAsia="x-none"/>
              </w:rPr>
              <w:t xml:space="preserve"> по вопросам.</w:t>
            </w:r>
            <w:r w:rsidRPr="004D66C6">
              <w:rPr>
                <w:rFonts w:ascii="Times New Roman" w:eastAsia="Times New Roman" w:hAnsi="Times New Roman" w:cs="Times New Roman"/>
                <w:color w:val="FF0000"/>
                <w:sz w:val="28"/>
                <w:szCs w:val="28"/>
                <w:lang w:eastAsia="x-none"/>
              </w:rPr>
              <w:t xml:space="preserve">  </w:t>
            </w:r>
          </w:p>
          <w:p w:rsidR="00A355BA" w:rsidRPr="004D66C6" w:rsidRDefault="00A355BA" w:rsidP="00A355BA">
            <w:pPr>
              <w:widowControl w:val="0"/>
              <w:spacing w:after="0" w:line="240" w:lineRule="auto"/>
              <w:ind w:right="40" w:firstLine="720"/>
              <w:jc w:val="both"/>
              <w:rPr>
                <w:rFonts w:ascii="Times New Roman" w:eastAsia="Times New Roman" w:hAnsi="Times New Roman" w:cs="Times New Roman"/>
                <w:b/>
                <w:color w:val="FF0000"/>
                <w:sz w:val="28"/>
                <w:szCs w:val="28"/>
                <w:lang w:val="x-none" w:eastAsia="x-none"/>
              </w:rPr>
            </w:pPr>
            <w:r w:rsidRPr="004D66C6">
              <w:rPr>
                <w:rFonts w:ascii="Times New Roman" w:eastAsia="Times New Roman" w:hAnsi="Times New Roman" w:cs="Times New Roman"/>
                <w:color w:val="000000"/>
                <w:sz w:val="28"/>
                <w:szCs w:val="28"/>
                <w:lang w:val="x-none" w:eastAsia="x-none"/>
              </w:rPr>
              <w:t>Первичный инструктаж завершается изучением работником инструкций по охране</w:t>
            </w:r>
            <w:r w:rsidRPr="004D66C6">
              <w:rPr>
                <w:rFonts w:ascii="Times New Roman" w:eastAsia="Times New Roman" w:hAnsi="Times New Roman" w:cs="Times New Roman"/>
                <w:color w:val="000000"/>
                <w:sz w:val="28"/>
                <w:szCs w:val="28"/>
                <w:lang w:eastAsia="x-none"/>
              </w:rPr>
              <w:t xml:space="preserve"> </w:t>
            </w:r>
            <w:r w:rsidRPr="004D66C6">
              <w:rPr>
                <w:rFonts w:ascii="Times New Roman" w:eastAsia="Times New Roman" w:hAnsi="Times New Roman" w:cs="Times New Roman"/>
                <w:color w:val="000000"/>
                <w:sz w:val="28"/>
                <w:szCs w:val="28"/>
                <w:lang w:val="x-none" w:eastAsia="x-none"/>
              </w:rPr>
              <w:t>труда по его профессии</w:t>
            </w:r>
            <w:r w:rsidRPr="004D66C6">
              <w:rPr>
                <w:rFonts w:ascii="Times New Roman" w:eastAsia="Times New Roman" w:hAnsi="Times New Roman" w:cs="Times New Roman"/>
                <w:color w:val="000000"/>
                <w:sz w:val="28"/>
                <w:szCs w:val="28"/>
                <w:lang w:eastAsia="x-none"/>
              </w:rPr>
              <w:t>(должности)</w:t>
            </w:r>
            <w:r w:rsidRPr="004D66C6">
              <w:rPr>
                <w:rFonts w:ascii="Times New Roman" w:eastAsia="Times New Roman" w:hAnsi="Times New Roman" w:cs="Times New Roman"/>
                <w:color w:val="000000"/>
                <w:sz w:val="28"/>
                <w:szCs w:val="28"/>
                <w:lang w:val="x-none" w:eastAsia="x-none"/>
              </w:rPr>
              <w:t xml:space="preserve"> и видам выполняемых работ</w:t>
            </w:r>
            <w:r w:rsidRPr="004D66C6">
              <w:rPr>
                <w:rFonts w:ascii="Times New Roman" w:eastAsia="Times New Roman" w:hAnsi="Times New Roman" w:cs="Times New Roman"/>
                <w:color w:val="000000"/>
                <w:sz w:val="28"/>
                <w:szCs w:val="28"/>
                <w:lang w:eastAsia="x-none"/>
              </w:rPr>
              <w:t xml:space="preserve">. </w:t>
            </w:r>
          </w:p>
        </w:tc>
      </w:tr>
    </w:tbl>
    <w:p w:rsidR="00A355BA" w:rsidRPr="004D66C6" w:rsidRDefault="00A355BA" w:rsidP="00A355BA">
      <w:pPr>
        <w:spacing w:after="0" w:line="240" w:lineRule="auto"/>
        <w:rPr>
          <w:rFonts w:ascii="Times New Roman" w:eastAsia="Times New Roman" w:hAnsi="Times New Roman" w:cs="Times New Roman"/>
          <w:color w:val="FF0000"/>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7"/>
      </w:tblGrid>
      <w:tr w:rsidR="00A355BA" w:rsidRPr="004D66C6" w:rsidTr="00ED1D85">
        <w:tc>
          <w:tcPr>
            <w:tcW w:w="9287" w:type="dxa"/>
          </w:tcPr>
          <w:p w:rsidR="00A355BA" w:rsidRPr="004D66C6" w:rsidRDefault="00A355BA" w:rsidP="00A355BA">
            <w:pPr>
              <w:spacing w:after="0" w:line="240" w:lineRule="auto"/>
              <w:jc w:val="center"/>
              <w:rPr>
                <w:rFonts w:ascii="Times New Roman" w:eastAsia="Times New Roman" w:hAnsi="Times New Roman" w:cs="Times New Roman"/>
                <w:color w:val="FF0000"/>
                <w:sz w:val="28"/>
                <w:szCs w:val="28"/>
                <w:lang w:eastAsia="ru-RU"/>
              </w:rPr>
            </w:pPr>
            <w:r w:rsidRPr="004D66C6">
              <w:rPr>
                <w:rFonts w:ascii="Times New Roman" w:eastAsia="Times New Roman" w:hAnsi="Times New Roman" w:cs="Times New Roman"/>
                <w:b/>
                <w:color w:val="000000"/>
                <w:sz w:val="28"/>
                <w:szCs w:val="28"/>
                <w:lang w:eastAsia="ru-RU"/>
              </w:rPr>
              <w:t>Повторный инструктаж</w:t>
            </w:r>
          </w:p>
          <w:p w:rsidR="00A355BA" w:rsidRPr="004D66C6" w:rsidRDefault="00A355BA" w:rsidP="00A355BA">
            <w:pPr>
              <w:tabs>
                <w:tab w:val="left" w:pos="1422"/>
              </w:tabs>
              <w:spacing w:after="0" w:line="240" w:lineRule="auto"/>
              <w:rPr>
                <w:rFonts w:ascii="Times New Roman" w:eastAsia="Times New Roman" w:hAnsi="Times New Roman" w:cs="Times New Roman"/>
                <w:color w:val="000000"/>
                <w:sz w:val="28"/>
                <w:szCs w:val="28"/>
                <w:lang w:eastAsia="x-none"/>
              </w:rPr>
            </w:pPr>
          </w:p>
          <w:p w:rsidR="00A355BA" w:rsidRPr="004D66C6" w:rsidRDefault="00A355BA" w:rsidP="00A355BA">
            <w:pPr>
              <w:tabs>
                <w:tab w:val="left" w:pos="1422"/>
              </w:tabs>
              <w:spacing w:after="0" w:line="240" w:lineRule="auto"/>
              <w:ind w:firstLine="600"/>
              <w:jc w:val="both"/>
              <w:rPr>
                <w:rFonts w:ascii="Times New Roman" w:eastAsia="Times New Roman" w:hAnsi="Times New Roman" w:cs="Times New Roman"/>
                <w:color w:val="000000"/>
                <w:sz w:val="28"/>
                <w:szCs w:val="28"/>
                <w:lang w:eastAsia="x-none"/>
              </w:rPr>
            </w:pPr>
            <w:r w:rsidRPr="004D66C6">
              <w:rPr>
                <w:rFonts w:ascii="Times New Roman" w:eastAsia="Times New Roman" w:hAnsi="Times New Roman" w:cs="Times New Roman"/>
                <w:color w:val="000000"/>
                <w:sz w:val="28"/>
                <w:szCs w:val="28"/>
                <w:lang w:eastAsia="x-none"/>
              </w:rPr>
              <w:t>П</w:t>
            </w:r>
            <w:proofErr w:type="spellStart"/>
            <w:r w:rsidRPr="004D66C6">
              <w:rPr>
                <w:rFonts w:ascii="Times New Roman" w:eastAsia="Times New Roman" w:hAnsi="Times New Roman" w:cs="Times New Roman"/>
                <w:color w:val="000000"/>
                <w:sz w:val="28"/>
                <w:szCs w:val="28"/>
                <w:lang w:val="x-none" w:eastAsia="x-none"/>
              </w:rPr>
              <w:t>роводят</w:t>
            </w:r>
            <w:proofErr w:type="spellEnd"/>
            <w:r w:rsidRPr="004D66C6">
              <w:rPr>
                <w:rFonts w:ascii="Times New Roman" w:eastAsia="Times New Roman" w:hAnsi="Times New Roman" w:cs="Times New Roman"/>
                <w:color w:val="000000"/>
                <w:sz w:val="28"/>
                <w:szCs w:val="28"/>
                <w:lang w:val="x-none" w:eastAsia="x-none"/>
              </w:rPr>
              <w:t xml:space="preserve"> со всеми работниками, прошедшими первичный </w:t>
            </w:r>
            <w:r w:rsidRPr="004D66C6">
              <w:rPr>
                <w:rFonts w:ascii="Times New Roman" w:eastAsia="Times New Roman" w:hAnsi="Times New Roman" w:cs="Times New Roman"/>
                <w:color w:val="000000"/>
                <w:sz w:val="28"/>
                <w:szCs w:val="28"/>
                <w:lang w:val="x-none" w:eastAsia="x-none"/>
              </w:rPr>
              <w:lastRenderedPageBreak/>
              <w:t>инструктаж</w:t>
            </w:r>
            <w:r w:rsidRPr="004D66C6">
              <w:rPr>
                <w:rFonts w:ascii="Times New Roman" w:eastAsia="Times New Roman" w:hAnsi="Times New Roman" w:cs="Times New Roman"/>
                <w:color w:val="000000"/>
                <w:sz w:val="28"/>
                <w:szCs w:val="28"/>
                <w:lang w:eastAsia="x-none"/>
              </w:rPr>
              <w:t>,</w:t>
            </w:r>
            <w:r w:rsidRPr="004D66C6">
              <w:rPr>
                <w:rFonts w:ascii="Times New Roman" w:eastAsia="Times New Roman" w:hAnsi="Times New Roman" w:cs="Times New Roman"/>
                <w:color w:val="000000"/>
                <w:sz w:val="28"/>
                <w:szCs w:val="28"/>
                <w:lang w:val="x-none" w:eastAsia="x-none"/>
              </w:rPr>
              <w:t xml:space="preserve"> не реже одного раза в шесть месяцев, если иное не установлено соответствующими нормативными правовыми актами.</w:t>
            </w:r>
            <w:r w:rsidRPr="004D66C6">
              <w:rPr>
                <w:rFonts w:ascii="Times New Roman" w:eastAsia="Times New Roman" w:hAnsi="Times New Roman" w:cs="Times New Roman"/>
                <w:color w:val="000000"/>
                <w:sz w:val="28"/>
                <w:szCs w:val="28"/>
                <w:lang w:eastAsia="x-none"/>
              </w:rPr>
              <w:t xml:space="preserve"> </w:t>
            </w:r>
          </w:p>
          <w:p w:rsidR="00A355BA" w:rsidRPr="004D66C6" w:rsidRDefault="00A355BA" w:rsidP="00A355BA">
            <w:pPr>
              <w:tabs>
                <w:tab w:val="left" w:pos="1422"/>
              </w:tabs>
              <w:spacing w:after="0" w:line="240" w:lineRule="auto"/>
              <w:ind w:firstLine="600"/>
              <w:jc w:val="both"/>
              <w:rPr>
                <w:rFonts w:ascii="Times New Roman" w:eastAsia="Times New Roman" w:hAnsi="Times New Roman" w:cs="Times New Roman"/>
                <w:sz w:val="28"/>
                <w:szCs w:val="28"/>
                <w:lang w:eastAsia="x-none"/>
              </w:rPr>
            </w:pPr>
            <w:r w:rsidRPr="004D66C6">
              <w:rPr>
                <w:rFonts w:ascii="Times New Roman" w:eastAsia="Times New Roman" w:hAnsi="Times New Roman" w:cs="Times New Roman"/>
                <w:color w:val="000000"/>
                <w:sz w:val="28"/>
                <w:szCs w:val="28"/>
                <w:lang w:val="x-none" w:eastAsia="x-none"/>
              </w:rPr>
              <w:t xml:space="preserve">Повторный инструктаж проводится в соответствии с требованиями, </w:t>
            </w:r>
            <w:r w:rsidRPr="004D66C6">
              <w:rPr>
                <w:rFonts w:ascii="Times New Roman" w:eastAsia="Times New Roman" w:hAnsi="Times New Roman" w:cs="Times New Roman"/>
                <w:color w:val="000000"/>
                <w:sz w:val="28"/>
                <w:szCs w:val="28"/>
                <w:lang w:eastAsia="x-none"/>
              </w:rPr>
              <w:t>у</w:t>
            </w:r>
            <w:proofErr w:type="spellStart"/>
            <w:r w:rsidRPr="004D66C6">
              <w:rPr>
                <w:rFonts w:ascii="Times New Roman" w:eastAsia="Times New Roman" w:hAnsi="Times New Roman" w:cs="Times New Roman"/>
                <w:color w:val="000000"/>
                <w:sz w:val="28"/>
                <w:szCs w:val="28"/>
                <w:lang w:val="x-none" w:eastAsia="x-none"/>
              </w:rPr>
              <w:t>становленными</w:t>
            </w:r>
            <w:proofErr w:type="spellEnd"/>
            <w:r w:rsidRPr="004D66C6">
              <w:rPr>
                <w:rFonts w:ascii="Times New Roman" w:eastAsia="Times New Roman" w:hAnsi="Times New Roman" w:cs="Times New Roman"/>
                <w:color w:val="000000"/>
                <w:sz w:val="28"/>
                <w:szCs w:val="28"/>
                <w:lang w:val="x-none" w:eastAsia="x-none"/>
              </w:rPr>
              <w:t xml:space="preserve"> для проведения первичного инструктажа.</w:t>
            </w:r>
          </w:p>
        </w:tc>
      </w:tr>
    </w:tbl>
    <w:p w:rsidR="00A355BA" w:rsidRPr="004D66C6" w:rsidRDefault="00A355BA" w:rsidP="00A355BA">
      <w:pPr>
        <w:tabs>
          <w:tab w:val="left" w:pos="1192"/>
        </w:tabs>
        <w:spacing w:after="0" w:line="240" w:lineRule="auto"/>
        <w:rPr>
          <w:rFonts w:ascii="Times New Roman" w:eastAsia="Times New Roman" w:hAnsi="Times New Roman" w:cs="Times New Roman"/>
          <w:color w:val="000000"/>
          <w:sz w:val="28"/>
          <w:szCs w:val="28"/>
          <w:lang w:eastAsia="x-none"/>
        </w:rPr>
      </w:pP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7"/>
      </w:tblGrid>
      <w:tr w:rsidR="00A355BA" w:rsidRPr="004D66C6" w:rsidTr="00A355BA">
        <w:trPr>
          <w:trHeight w:val="4170"/>
        </w:trPr>
        <w:tc>
          <w:tcPr>
            <w:tcW w:w="9530" w:type="dxa"/>
          </w:tcPr>
          <w:p w:rsidR="00A355BA" w:rsidRDefault="00A355BA" w:rsidP="00A355BA">
            <w:pPr>
              <w:tabs>
                <w:tab w:val="left" w:pos="1192"/>
              </w:tabs>
              <w:spacing w:after="0" w:line="240" w:lineRule="auto"/>
              <w:jc w:val="center"/>
              <w:rPr>
                <w:rFonts w:ascii="Times New Roman" w:eastAsia="Times New Roman" w:hAnsi="Times New Roman" w:cs="Times New Roman"/>
                <w:color w:val="000000"/>
                <w:sz w:val="28"/>
                <w:szCs w:val="28"/>
                <w:lang w:eastAsia="x-none"/>
              </w:rPr>
            </w:pPr>
            <w:r w:rsidRPr="004D66C6">
              <w:rPr>
                <w:rFonts w:ascii="Times New Roman" w:eastAsia="Times New Roman" w:hAnsi="Times New Roman" w:cs="Times New Roman"/>
                <w:b/>
                <w:color w:val="000000"/>
                <w:sz w:val="28"/>
                <w:szCs w:val="28"/>
                <w:lang w:eastAsia="x-none"/>
              </w:rPr>
              <w:t>В</w:t>
            </w:r>
            <w:r w:rsidRPr="004D66C6">
              <w:rPr>
                <w:rFonts w:ascii="Times New Roman" w:eastAsia="Times New Roman" w:hAnsi="Times New Roman" w:cs="Times New Roman"/>
                <w:b/>
                <w:color w:val="000000"/>
                <w:sz w:val="28"/>
                <w:szCs w:val="28"/>
                <w:lang w:val="x-none" w:eastAsia="x-none"/>
              </w:rPr>
              <w:t>неплановый инструктаж</w:t>
            </w:r>
            <w:r w:rsidRPr="004D66C6">
              <w:rPr>
                <w:rFonts w:ascii="Times New Roman" w:eastAsia="Times New Roman" w:hAnsi="Times New Roman" w:cs="Times New Roman"/>
                <w:color w:val="000000"/>
                <w:sz w:val="28"/>
                <w:szCs w:val="28"/>
                <w:lang w:val="x-none" w:eastAsia="x-none"/>
              </w:rPr>
              <w:t xml:space="preserve"> </w:t>
            </w:r>
            <w:r w:rsidR="00692749">
              <w:rPr>
                <w:rFonts w:ascii="Times New Roman" w:eastAsia="Times New Roman" w:hAnsi="Times New Roman" w:cs="Times New Roman"/>
                <w:color w:val="000000"/>
                <w:sz w:val="28"/>
                <w:szCs w:val="28"/>
                <w:lang w:eastAsia="x-none"/>
              </w:rPr>
              <w:t>п</w:t>
            </w:r>
            <w:r w:rsidR="00692749" w:rsidRPr="004D66C6">
              <w:rPr>
                <w:rFonts w:ascii="Times New Roman" w:eastAsia="Times New Roman" w:hAnsi="Times New Roman" w:cs="Times New Roman"/>
                <w:color w:val="000000"/>
                <w:sz w:val="28"/>
                <w:szCs w:val="28"/>
                <w:lang w:eastAsia="x-none"/>
              </w:rPr>
              <w:t>роводится</w:t>
            </w:r>
            <w:r w:rsidRPr="004D66C6">
              <w:rPr>
                <w:rFonts w:ascii="Times New Roman" w:eastAsia="Times New Roman" w:hAnsi="Times New Roman" w:cs="Times New Roman"/>
                <w:color w:val="000000"/>
                <w:sz w:val="28"/>
                <w:szCs w:val="28"/>
                <w:lang w:eastAsia="x-none"/>
              </w:rPr>
              <w:t>:</w:t>
            </w:r>
          </w:p>
          <w:p w:rsidR="00692749" w:rsidRPr="004D66C6" w:rsidRDefault="00692749" w:rsidP="00A355BA">
            <w:pPr>
              <w:tabs>
                <w:tab w:val="left" w:pos="1192"/>
              </w:tabs>
              <w:spacing w:after="0" w:line="240" w:lineRule="auto"/>
              <w:jc w:val="center"/>
              <w:rPr>
                <w:rFonts w:ascii="Times New Roman" w:eastAsia="Times New Roman" w:hAnsi="Times New Roman" w:cs="Times New Roman"/>
                <w:sz w:val="28"/>
                <w:szCs w:val="28"/>
                <w:lang w:eastAsia="x-none"/>
              </w:rPr>
            </w:pPr>
          </w:p>
          <w:p w:rsidR="00A355BA" w:rsidRPr="004D66C6" w:rsidRDefault="00A355BA" w:rsidP="00250C0B">
            <w:pPr>
              <w:widowControl w:val="0"/>
              <w:numPr>
                <w:ilvl w:val="0"/>
                <w:numId w:val="47"/>
              </w:numPr>
              <w:tabs>
                <w:tab w:val="left" w:pos="1221"/>
              </w:tabs>
              <w:spacing w:after="0" w:line="240" w:lineRule="auto"/>
              <w:jc w:val="both"/>
              <w:rPr>
                <w:rFonts w:ascii="Times New Roman" w:eastAsia="Times New Roman" w:hAnsi="Times New Roman" w:cs="Times New Roman"/>
                <w:sz w:val="28"/>
                <w:szCs w:val="28"/>
                <w:lang w:val="x-none" w:eastAsia="x-none"/>
              </w:rPr>
            </w:pPr>
            <w:r w:rsidRPr="004D66C6">
              <w:rPr>
                <w:rFonts w:ascii="Times New Roman" w:eastAsia="Times New Roman" w:hAnsi="Times New Roman" w:cs="Times New Roman"/>
                <w:color w:val="000000"/>
                <w:sz w:val="28"/>
                <w:szCs w:val="28"/>
                <w:lang w:val="x-none" w:eastAsia="x-none"/>
              </w:rPr>
              <w:t>при введении в действие новых или внесении изменений в нормативные правовые акты, содержащие требования охраны труда, а также в  локальные нормативные акты работодателя;</w:t>
            </w:r>
          </w:p>
          <w:p w:rsidR="00A355BA" w:rsidRPr="004D66C6" w:rsidRDefault="00A355BA" w:rsidP="00250C0B">
            <w:pPr>
              <w:widowControl w:val="0"/>
              <w:numPr>
                <w:ilvl w:val="0"/>
                <w:numId w:val="47"/>
              </w:numPr>
              <w:tabs>
                <w:tab w:val="left" w:pos="1350"/>
              </w:tabs>
              <w:spacing w:after="0" w:line="240" w:lineRule="auto"/>
              <w:jc w:val="both"/>
              <w:rPr>
                <w:rFonts w:ascii="Times New Roman" w:eastAsia="Times New Roman" w:hAnsi="Times New Roman" w:cs="Times New Roman"/>
                <w:sz w:val="28"/>
                <w:szCs w:val="28"/>
                <w:lang w:val="x-none" w:eastAsia="x-none"/>
              </w:rPr>
            </w:pPr>
            <w:r w:rsidRPr="004D66C6">
              <w:rPr>
                <w:rFonts w:ascii="Times New Roman" w:eastAsia="Times New Roman" w:hAnsi="Times New Roman" w:cs="Times New Roman"/>
                <w:color w:val="000000"/>
                <w:sz w:val="28"/>
                <w:szCs w:val="28"/>
                <w:lang w:val="x-none" w:eastAsia="x-none"/>
              </w:rPr>
              <w:t>при изменении технологических процессов, замене или модернизации оборудования, приспособлений, инструментов, сырья, материалов, возникновении других обстоятельств, оказывающих влияние на безопасность работников;</w:t>
            </w:r>
          </w:p>
          <w:p w:rsidR="00A355BA" w:rsidRPr="004D66C6" w:rsidRDefault="00A355BA" w:rsidP="00250C0B">
            <w:pPr>
              <w:widowControl w:val="0"/>
              <w:numPr>
                <w:ilvl w:val="0"/>
                <w:numId w:val="47"/>
              </w:numPr>
              <w:tabs>
                <w:tab w:val="left" w:pos="1070"/>
              </w:tabs>
              <w:spacing w:after="0" w:line="240" w:lineRule="auto"/>
              <w:jc w:val="both"/>
              <w:rPr>
                <w:rFonts w:ascii="Times New Roman" w:eastAsia="Times New Roman" w:hAnsi="Times New Roman" w:cs="Times New Roman"/>
                <w:sz w:val="28"/>
                <w:szCs w:val="28"/>
                <w:lang w:val="x-none" w:eastAsia="x-none"/>
              </w:rPr>
            </w:pPr>
            <w:r w:rsidRPr="004D66C6">
              <w:rPr>
                <w:rFonts w:ascii="Times New Roman" w:eastAsia="Times New Roman" w:hAnsi="Times New Roman" w:cs="Times New Roman"/>
                <w:color w:val="000000"/>
                <w:sz w:val="28"/>
                <w:szCs w:val="28"/>
                <w:lang w:val="x-none" w:eastAsia="x-none"/>
              </w:rPr>
              <w:t>при нарушении работниками требований охраны труда;</w:t>
            </w:r>
          </w:p>
          <w:p w:rsidR="00A355BA" w:rsidRPr="004D66C6" w:rsidRDefault="00A355BA" w:rsidP="00250C0B">
            <w:pPr>
              <w:widowControl w:val="0"/>
              <w:numPr>
                <w:ilvl w:val="0"/>
                <w:numId w:val="47"/>
              </w:numPr>
              <w:tabs>
                <w:tab w:val="left" w:pos="1077"/>
              </w:tabs>
              <w:spacing w:after="0" w:line="240" w:lineRule="auto"/>
              <w:jc w:val="both"/>
              <w:rPr>
                <w:rFonts w:ascii="Times New Roman" w:eastAsia="Times New Roman" w:hAnsi="Times New Roman" w:cs="Times New Roman"/>
                <w:sz w:val="28"/>
                <w:szCs w:val="28"/>
                <w:lang w:val="x-none" w:eastAsia="x-none"/>
              </w:rPr>
            </w:pPr>
            <w:r w:rsidRPr="004D66C6">
              <w:rPr>
                <w:rFonts w:ascii="Times New Roman" w:eastAsia="Times New Roman" w:hAnsi="Times New Roman" w:cs="Times New Roman"/>
                <w:color w:val="000000"/>
                <w:sz w:val="28"/>
                <w:szCs w:val="28"/>
                <w:lang w:val="x-none" w:eastAsia="x-none"/>
              </w:rPr>
              <w:t>по требованию должностных лиц органов государственного надзора (контроля);</w:t>
            </w:r>
          </w:p>
          <w:p w:rsidR="00A355BA" w:rsidRPr="004D66C6" w:rsidRDefault="00A355BA" w:rsidP="00250C0B">
            <w:pPr>
              <w:widowControl w:val="0"/>
              <w:numPr>
                <w:ilvl w:val="0"/>
                <w:numId w:val="47"/>
              </w:numPr>
              <w:tabs>
                <w:tab w:val="left" w:pos="1192"/>
              </w:tabs>
              <w:spacing w:after="0" w:line="240" w:lineRule="auto"/>
              <w:jc w:val="both"/>
              <w:rPr>
                <w:rFonts w:ascii="Times New Roman" w:eastAsia="Times New Roman" w:hAnsi="Times New Roman" w:cs="Times New Roman"/>
                <w:sz w:val="28"/>
                <w:szCs w:val="28"/>
                <w:lang w:val="x-none" w:eastAsia="x-none"/>
              </w:rPr>
            </w:pPr>
            <w:r w:rsidRPr="004D66C6">
              <w:rPr>
                <w:rFonts w:ascii="Times New Roman" w:eastAsia="Times New Roman" w:hAnsi="Times New Roman" w:cs="Times New Roman"/>
                <w:color w:val="000000"/>
                <w:sz w:val="28"/>
                <w:szCs w:val="28"/>
                <w:lang w:val="x-none" w:eastAsia="x-none"/>
              </w:rPr>
              <w:t>перед началом работы после перерыва в работе</w:t>
            </w:r>
            <w:r w:rsidRPr="004D66C6">
              <w:rPr>
                <w:rFonts w:ascii="Times New Roman" w:eastAsia="Times New Roman" w:hAnsi="Times New Roman" w:cs="Times New Roman"/>
                <w:color w:val="000000"/>
                <w:sz w:val="28"/>
                <w:szCs w:val="28"/>
                <w:lang w:eastAsia="x-none"/>
              </w:rPr>
              <w:t>:</w:t>
            </w:r>
          </w:p>
          <w:p w:rsidR="00A355BA" w:rsidRPr="004D66C6" w:rsidRDefault="00A355BA" w:rsidP="00A355BA">
            <w:pPr>
              <w:tabs>
                <w:tab w:val="left" w:pos="1192"/>
              </w:tabs>
              <w:spacing w:after="0" w:line="240" w:lineRule="auto"/>
              <w:ind w:left="1040"/>
              <w:rPr>
                <w:rFonts w:ascii="Times New Roman" w:eastAsia="Times New Roman" w:hAnsi="Times New Roman" w:cs="Times New Roman"/>
                <w:color w:val="000000"/>
                <w:sz w:val="28"/>
                <w:szCs w:val="28"/>
                <w:lang w:eastAsia="x-none"/>
              </w:rPr>
            </w:pPr>
            <w:r w:rsidRPr="004D66C6">
              <w:rPr>
                <w:rFonts w:ascii="Times New Roman" w:eastAsia="Times New Roman" w:hAnsi="Times New Roman" w:cs="Times New Roman"/>
                <w:color w:val="000000"/>
                <w:sz w:val="28"/>
                <w:szCs w:val="28"/>
                <w:lang w:eastAsia="x-none"/>
              </w:rPr>
              <w:t xml:space="preserve">– </w:t>
            </w:r>
            <w:r w:rsidRPr="004D66C6">
              <w:rPr>
                <w:rFonts w:ascii="Times New Roman" w:eastAsia="Times New Roman" w:hAnsi="Times New Roman" w:cs="Times New Roman"/>
                <w:color w:val="000000"/>
                <w:sz w:val="28"/>
                <w:szCs w:val="28"/>
                <w:lang w:val="x-none" w:eastAsia="x-none"/>
              </w:rPr>
              <w:t xml:space="preserve">для работ с вредными и (или) опасными условиями труда, установленными по результатам </w:t>
            </w:r>
            <w:r w:rsidRPr="004D66C6">
              <w:rPr>
                <w:rFonts w:ascii="Times New Roman" w:eastAsia="Times New Roman" w:hAnsi="Times New Roman" w:cs="Times New Roman"/>
                <w:sz w:val="28"/>
                <w:szCs w:val="28"/>
                <w:lang w:val="x-none" w:eastAsia="x-none"/>
              </w:rPr>
              <w:t>специальной оценки условий труда</w:t>
            </w:r>
            <w:r w:rsidRPr="004D66C6">
              <w:rPr>
                <w:rFonts w:ascii="Times New Roman" w:eastAsia="Times New Roman" w:hAnsi="Times New Roman" w:cs="Times New Roman"/>
                <w:sz w:val="28"/>
                <w:szCs w:val="28"/>
                <w:lang w:eastAsia="x-none"/>
              </w:rPr>
              <w:t>,</w:t>
            </w:r>
            <w:r w:rsidRPr="004D66C6">
              <w:rPr>
                <w:rFonts w:ascii="Times New Roman" w:eastAsia="Times New Roman" w:hAnsi="Times New Roman" w:cs="Times New Roman"/>
                <w:color w:val="000000"/>
                <w:sz w:val="28"/>
                <w:szCs w:val="28"/>
                <w:lang w:eastAsia="x-none"/>
              </w:rPr>
              <w:t xml:space="preserve"> после перерыва в работе более 30 календарных дней,</w:t>
            </w:r>
          </w:p>
          <w:p w:rsidR="00A355BA" w:rsidRPr="004D66C6" w:rsidRDefault="00A355BA" w:rsidP="00A355BA">
            <w:pPr>
              <w:tabs>
                <w:tab w:val="left" w:pos="1192"/>
              </w:tabs>
              <w:spacing w:after="0" w:line="240" w:lineRule="auto"/>
              <w:ind w:left="1040"/>
              <w:rPr>
                <w:rFonts w:ascii="Times New Roman" w:eastAsia="Times New Roman" w:hAnsi="Times New Roman" w:cs="Times New Roman"/>
                <w:sz w:val="28"/>
                <w:szCs w:val="28"/>
                <w:lang w:eastAsia="x-none"/>
              </w:rPr>
            </w:pPr>
            <w:r w:rsidRPr="004D66C6">
              <w:rPr>
                <w:rFonts w:ascii="Times New Roman" w:eastAsia="Times New Roman" w:hAnsi="Times New Roman" w:cs="Times New Roman"/>
                <w:color w:val="000000"/>
                <w:sz w:val="28"/>
                <w:szCs w:val="28"/>
                <w:lang w:eastAsia="x-none"/>
              </w:rPr>
              <w:t>– для остальных работ – более 60 календарных дней.</w:t>
            </w:r>
          </w:p>
          <w:p w:rsidR="00A355BA" w:rsidRPr="004D66C6" w:rsidRDefault="00A355BA" w:rsidP="00250C0B">
            <w:pPr>
              <w:widowControl w:val="0"/>
              <w:numPr>
                <w:ilvl w:val="0"/>
                <w:numId w:val="77"/>
              </w:numPr>
              <w:tabs>
                <w:tab w:val="left" w:pos="800"/>
              </w:tabs>
              <w:spacing w:after="0" w:line="240" w:lineRule="auto"/>
              <w:ind w:hanging="772"/>
              <w:jc w:val="both"/>
              <w:rPr>
                <w:rFonts w:ascii="Times New Roman" w:eastAsia="Times New Roman" w:hAnsi="Times New Roman" w:cs="Times New Roman"/>
                <w:sz w:val="28"/>
                <w:szCs w:val="28"/>
                <w:lang w:eastAsia="x-none"/>
              </w:rPr>
            </w:pPr>
            <w:r w:rsidRPr="004D66C6">
              <w:rPr>
                <w:rFonts w:ascii="Times New Roman" w:eastAsia="Times New Roman" w:hAnsi="Times New Roman" w:cs="Times New Roman"/>
                <w:color w:val="000000"/>
                <w:sz w:val="28"/>
                <w:szCs w:val="28"/>
                <w:lang w:val="x-none" w:eastAsia="x-none"/>
              </w:rPr>
              <w:t>по решению работодателя (или упол</w:t>
            </w:r>
            <w:r w:rsidRPr="004D66C6">
              <w:rPr>
                <w:rFonts w:ascii="Times New Roman" w:eastAsia="Times New Roman" w:hAnsi="Times New Roman" w:cs="Times New Roman"/>
                <w:color w:val="000000"/>
                <w:sz w:val="28"/>
                <w:szCs w:val="28"/>
                <w:lang w:eastAsia="x-none"/>
              </w:rPr>
              <w:t xml:space="preserve">номоченного </w:t>
            </w:r>
            <w:r w:rsidRPr="004D66C6">
              <w:rPr>
                <w:rFonts w:ascii="Times New Roman" w:eastAsia="Times New Roman" w:hAnsi="Times New Roman" w:cs="Times New Roman"/>
                <w:color w:val="000000"/>
                <w:sz w:val="28"/>
                <w:szCs w:val="28"/>
                <w:lang w:val="x-none" w:eastAsia="x-none"/>
              </w:rPr>
              <w:t xml:space="preserve"> им лица).</w:t>
            </w:r>
          </w:p>
        </w:tc>
      </w:tr>
    </w:tbl>
    <w:p w:rsidR="00A355BA" w:rsidRPr="004D66C6" w:rsidRDefault="00A355BA" w:rsidP="00A355BA">
      <w:pPr>
        <w:tabs>
          <w:tab w:val="left" w:pos="1293"/>
        </w:tabs>
        <w:spacing w:after="0" w:line="240" w:lineRule="auto"/>
        <w:ind w:left="900" w:right="20"/>
        <w:rPr>
          <w:rFonts w:ascii="Times New Roman" w:eastAsia="Times New Roman" w:hAnsi="Times New Roman" w:cs="Times New Roman"/>
          <w:sz w:val="28"/>
          <w:szCs w:val="28"/>
          <w:lang w:eastAsia="x-none"/>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A355BA" w:rsidRPr="004D66C6" w:rsidTr="00A355BA">
        <w:tc>
          <w:tcPr>
            <w:tcW w:w="9214" w:type="dxa"/>
          </w:tcPr>
          <w:p w:rsidR="00A355BA" w:rsidRPr="004D66C6" w:rsidRDefault="00A355BA" w:rsidP="00A355BA">
            <w:pPr>
              <w:tabs>
                <w:tab w:val="left" w:pos="1293"/>
              </w:tabs>
              <w:spacing w:after="0" w:line="240" w:lineRule="auto"/>
              <w:ind w:left="900" w:right="20"/>
              <w:jc w:val="center"/>
              <w:rPr>
                <w:rFonts w:ascii="Times New Roman" w:eastAsia="Times New Roman" w:hAnsi="Times New Roman" w:cs="Times New Roman"/>
                <w:sz w:val="28"/>
                <w:szCs w:val="28"/>
                <w:lang w:eastAsia="x-none"/>
              </w:rPr>
            </w:pPr>
            <w:r w:rsidRPr="004D66C6">
              <w:rPr>
                <w:rFonts w:ascii="Times New Roman" w:eastAsia="Times New Roman" w:hAnsi="Times New Roman" w:cs="Times New Roman"/>
                <w:b/>
                <w:color w:val="000000"/>
                <w:sz w:val="28"/>
                <w:szCs w:val="28"/>
                <w:lang w:val="x-none" w:eastAsia="x-none"/>
              </w:rPr>
              <w:t>Целевой инструктаж</w:t>
            </w:r>
          </w:p>
          <w:p w:rsidR="00A355BA" w:rsidRPr="004D66C6" w:rsidRDefault="00A355BA" w:rsidP="00A355BA">
            <w:pPr>
              <w:spacing w:after="0" w:line="240" w:lineRule="auto"/>
              <w:ind w:left="180" w:right="20" w:firstLine="180"/>
              <w:jc w:val="both"/>
              <w:rPr>
                <w:rFonts w:ascii="Times New Roman" w:eastAsia="Times New Roman" w:hAnsi="Times New Roman" w:cs="Times New Roman"/>
                <w:b/>
                <w:color w:val="000000"/>
                <w:sz w:val="28"/>
                <w:szCs w:val="28"/>
                <w:lang w:eastAsia="x-none"/>
              </w:rPr>
            </w:pPr>
          </w:p>
          <w:p w:rsidR="00A355BA" w:rsidRPr="004D66C6" w:rsidRDefault="00A355BA" w:rsidP="00A355BA">
            <w:pPr>
              <w:spacing w:after="0" w:line="240" w:lineRule="auto"/>
              <w:ind w:left="180" w:right="20" w:firstLine="180"/>
              <w:jc w:val="both"/>
              <w:rPr>
                <w:rFonts w:ascii="Times New Roman" w:eastAsia="Times New Roman" w:hAnsi="Times New Roman" w:cs="Times New Roman"/>
                <w:sz w:val="28"/>
                <w:szCs w:val="28"/>
                <w:lang w:val="x-none" w:eastAsia="x-none"/>
              </w:rPr>
            </w:pPr>
            <w:r w:rsidRPr="004D66C6">
              <w:rPr>
                <w:rFonts w:ascii="Times New Roman" w:eastAsia="Times New Roman" w:hAnsi="Times New Roman" w:cs="Times New Roman"/>
                <w:b/>
                <w:color w:val="000000"/>
                <w:sz w:val="28"/>
                <w:szCs w:val="28"/>
                <w:lang w:val="x-none" w:eastAsia="x-none"/>
              </w:rPr>
              <w:t>Целевой инструктаж</w:t>
            </w:r>
            <w:r w:rsidRPr="004D66C6">
              <w:rPr>
                <w:rFonts w:ascii="Times New Roman" w:eastAsia="Times New Roman" w:hAnsi="Times New Roman" w:cs="Times New Roman"/>
                <w:color w:val="000000"/>
                <w:sz w:val="28"/>
                <w:szCs w:val="28"/>
                <w:lang w:val="x-none" w:eastAsia="x-none"/>
              </w:rPr>
              <w:t xml:space="preserve"> проводится перед выполнением работ, на которые в соответствии с нормативными правовыми актами требуется оформление наряда</w:t>
            </w:r>
            <w:r w:rsidRPr="004D66C6">
              <w:rPr>
                <w:rFonts w:ascii="Times New Roman" w:eastAsia="Times New Roman" w:hAnsi="Times New Roman" w:cs="Times New Roman"/>
                <w:color w:val="000000"/>
                <w:sz w:val="28"/>
                <w:szCs w:val="28"/>
                <w:lang w:eastAsia="x-none"/>
              </w:rPr>
              <w:t xml:space="preserve"> </w:t>
            </w:r>
            <w:r w:rsidRPr="004D66C6">
              <w:rPr>
                <w:rFonts w:ascii="Times New Roman" w:eastAsia="Times New Roman" w:hAnsi="Times New Roman" w:cs="Times New Roman"/>
                <w:color w:val="000000"/>
                <w:sz w:val="28"/>
                <w:szCs w:val="28"/>
                <w:lang w:val="x-none" w:eastAsia="x-none"/>
              </w:rPr>
              <w:t>допуска, разрешения или других специальных документов, разовых работ, работ по ликвидации последствий аварий, стихийных бедствий.</w:t>
            </w:r>
          </w:p>
        </w:tc>
      </w:tr>
    </w:tbl>
    <w:p w:rsidR="00A355BA" w:rsidRPr="004D66C6" w:rsidRDefault="00A355BA" w:rsidP="00A355BA">
      <w:pPr>
        <w:spacing w:after="0" w:line="240" w:lineRule="auto"/>
        <w:ind w:left="180" w:right="40" w:firstLine="180"/>
        <w:rPr>
          <w:rFonts w:ascii="Times New Roman" w:eastAsia="Times New Roman" w:hAnsi="Times New Roman" w:cs="Times New Roman"/>
          <w:sz w:val="28"/>
          <w:szCs w:val="28"/>
          <w:lang w:eastAsia="x-none"/>
        </w:rPr>
      </w:pPr>
    </w:p>
    <w:p w:rsidR="00A355BA" w:rsidRPr="004D66C6" w:rsidRDefault="00A355BA" w:rsidP="00A355BA">
      <w:pPr>
        <w:spacing w:after="0" w:line="240" w:lineRule="auto"/>
        <w:ind w:left="180" w:right="40" w:firstLine="180"/>
        <w:rPr>
          <w:rFonts w:ascii="Times New Roman" w:eastAsia="Times New Roman" w:hAnsi="Times New Roman" w:cs="Times New Roman"/>
          <w:sz w:val="28"/>
          <w:szCs w:val="28"/>
          <w:lang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7"/>
      </w:tblGrid>
      <w:tr w:rsidR="00A355BA" w:rsidRPr="004D66C6" w:rsidTr="00A355BA">
        <w:tc>
          <w:tcPr>
            <w:tcW w:w="9571" w:type="dxa"/>
          </w:tcPr>
          <w:p w:rsidR="00A355BA" w:rsidRPr="004D66C6" w:rsidRDefault="00A355BA" w:rsidP="00A355BA">
            <w:pPr>
              <w:tabs>
                <w:tab w:val="left" w:pos="1300"/>
              </w:tabs>
              <w:spacing w:after="0" w:line="240" w:lineRule="auto"/>
              <w:ind w:firstLine="480"/>
              <w:jc w:val="both"/>
              <w:rPr>
                <w:rFonts w:ascii="Times New Roman" w:eastAsia="Times New Roman" w:hAnsi="Times New Roman" w:cs="Times New Roman"/>
                <w:color w:val="000000"/>
                <w:sz w:val="28"/>
                <w:szCs w:val="28"/>
                <w:lang w:eastAsia="x-none"/>
              </w:rPr>
            </w:pPr>
            <w:r w:rsidRPr="004D66C6">
              <w:rPr>
                <w:rFonts w:ascii="Times New Roman" w:eastAsia="Times New Roman" w:hAnsi="Times New Roman" w:cs="Times New Roman"/>
                <w:b/>
                <w:color w:val="000000"/>
                <w:sz w:val="28"/>
                <w:szCs w:val="28"/>
                <w:lang w:val="x-none" w:eastAsia="x-none"/>
              </w:rPr>
              <w:t>Первичный, повторный, внеплановый и целевой инструктажи</w:t>
            </w:r>
            <w:r w:rsidRPr="004D66C6">
              <w:rPr>
                <w:rFonts w:ascii="Times New Roman" w:eastAsia="Times New Roman" w:hAnsi="Times New Roman" w:cs="Times New Roman"/>
                <w:color w:val="000000"/>
                <w:sz w:val="28"/>
                <w:szCs w:val="28"/>
                <w:lang w:val="x-none" w:eastAsia="x-none"/>
              </w:rPr>
              <w:t xml:space="preserve"> проводит руководитель структурного подразделения или непосредственный руководитель (производитель) работ, прошедший в установленном порядке специальное обучение по охране труда и проверку знаний требований охраны труда и на которого приказом работодателя возложено право</w:t>
            </w:r>
            <w:r w:rsidRPr="004D66C6">
              <w:rPr>
                <w:rFonts w:ascii="Times New Roman" w:eastAsia="Times New Roman" w:hAnsi="Times New Roman" w:cs="Times New Roman"/>
                <w:color w:val="000000"/>
                <w:sz w:val="28"/>
                <w:szCs w:val="28"/>
                <w:lang w:eastAsia="x-none"/>
              </w:rPr>
              <w:t xml:space="preserve">  </w:t>
            </w:r>
            <w:r w:rsidRPr="004D66C6">
              <w:rPr>
                <w:rFonts w:ascii="Times New Roman" w:eastAsia="Times New Roman" w:hAnsi="Times New Roman" w:cs="Times New Roman"/>
                <w:color w:val="000000"/>
                <w:sz w:val="28"/>
                <w:szCs w:val="28"/>
                <w:lang w:val="x-none" w:eastAsia="x-none"/>
              </w:rPr>
              <w:t>проведения первичного инструктажа.</w:t>
            </w:r>
            <w:r w:rsidRPr="004D66C6">
              <w:rPr>
                <w:rFonts w:ascii="Times New Roman" w:eastAsia="Times New Roman" w:hAnsi="Times New Roman" w:cs="Times New Roman"/>
                <w:color w:val="000000"/>
                <w:sz w:val="28"/>
                <w:szCs w:val="28"/>
                <w:lang w:eastAsia="x-none"/>
              </w:rPr>
              <w:t xml:space="preserve"> </w:t>
            </w:r>
          </w:p>
          <w:p w:rsidR="00A355BA" w:rsidRPr="004D66C6" w:rsidRDefault="00A355BA" w:rsidP="00A355BA">
            <w:pPr>
              <w:tabs>
                <w:tab w:val="left" w:pos="1300"/>
              </w:tabs>
              <w:spacing w:after="0" w:line="240" w:lineRule="auto"/>
              <w:ind w:firstLine="480"/>
              <w:jc w:val="both"/>
              <w:rPr>
                <w:rFonts w:ascii="Times New Roman" w:eastAsia="Times New Roman" w:hAnsi="Times New Roman" w:cs="Times New Roman"/>
                <w:color w:val="000000"/>
                <w:sz w:val="28"/>
                <w:szCs w:val="28"/>
                <w:lang w:eastAsia="x-none"/>
              </w:rPr>
            </w:pPr>
            <w:r w:rsidRPr="004D66C6">
              <w:rPr>
                <w:rFonts w:ascii="Times New Roman" w:eastAsia="Times New Roman" w:hAnsi="Times New Roman" w:cs="Times New Roman"/>
                <w:color w:val="000000"/>
                <w:sz w:val="28"/>
                <w:szCs w:val="28"/>
                <w:lang w:val="x-none" w:eastAsia="x-none"/>
              </w:rPr>
              <w:t>Проведение первичного, повторного, внепланового и целевого инструктажей по охране труда регистрируется в журнале регистрации</w:t>
            </w:r>
            <w:r w:rsidRPr="004D66C6">
              <w:rPr>
                <w:rFonts w:ascii="Times New Roman" w:eastAsia="Times New Roman" w:hAnsi="Times New Roman" w:cs="Times New Roman"/>
                <w:color w:val="000000"/>
                <w:sz w:val="28"/>
                <w:szCs w:val="28"/>
                <w:lang w:eastAsia="x-none"/>
              </w:rPr>
              <w:t xml:space="preserve"> по установленной  форме. </w:t>
            </w:r>
          </w:p>
          <w:p w:rsidR="00A355BA" w:rsidRPr="004D66C6" w:rsidRDefault="00A355BA" w:rsidP="00692749">
            <w:pPr>
              <w:tabs>
                <w:tab w:val="left" w:pos="1300"/>
              </w:tabs>
              <w:spacing w:after="0" w:line="240" w:lineRule="auto"/>
              <w:ind w:firstLine="480"/>
              <w:jc w:val="both"/>
              <w:rPr>
                <w:rFonts w:ascii="Times New Roman" w:eastAsia="Times New Roman" w:hAnsi="Times New Roman" w:cs="Times New Roman"/>
                <w:sz w:val="28"/>
                <w:szCs w:val="28"/>
                <w:lang w:eastAsia="x-none"/>
              </w:rPr>
            </w:pPr>
            <w:r w:rsidRPr="004D66C6">
              <w:rPr>
                <w:rFonts w:ascii="Times New Roman" w:eastAsia="Times New Roman" w:hAnsi="Times New Roman" w:cs="Times New Roman"/>
                <w:color w:val="000000"/>
                <w:sz w:val="28"/>
                <w:szCs w:val="28"/>
                <w:lang w:val="x-none" w:eastAsia="x-none"/>
              </w:rPr>
              <w:t xml:space="preserve">Страницы журналов регистрации вводного инструктажа и журнала регистрации инструктажа на рабочем месте (первичного, повторного, внепланового и целевого) должны быть пронумерованы, прошнурованы, </w:t>
            </w:r>
            <w:r w:rsidRPr="004D66C6">
              <w:rPr>
                <w:rFonts w:ascii="Times New Roman" w:eastAsia="Times New Roman" w:hAnsi="Times New Roman" w:cs="Times New Roman"/>
                <w:color w:val="000000"/>
                <w:sz w:val="28"/>
                <w:szCs w:val="28"/>
                <w:lang w:val="x-none" w:eastAsia="x-none"/>
              </w:rPr>
              <w:lastRenderedPageBreak/>
              <w:t>подписаны лицом, ответственным за его ведение и скреплены печатью организации. Журналы должны храниться в службе охраны труда, а в случае их отсутствия  у работодателя</w:t>
            </w:r>
            <w:r w:rsidRPr="004D66C6">
              <w:rPr>
                <w:rFonts w:ascii="Times New Roman" w:eastAsia="Times New Roman" w:hAnsi="Times New Roman" w:cs="Times New Roman"/>
                <w:color w:val="000000"/>
                <w:sz w:val="28"/>
                <w:szCs w:val="28"/>
                <w:lang w:eastAsia="x-none"/>
              </w:rPr>
              <w:t xml:space="preserve">, </w:t>
            </w:r>
            <w:r w:rsidRPr="004D66C6">
              <w:rPr>
                <w:rFonts w:ascii="Times New Roman" w:eastAsia="Times New Roman" w:hAnsi="Times New Roman" w:cs="Times New Roman"/>
                <w:color w:val="000000"/>
                <w:sz w:val="28"/>
                <w:szCs w:val="28"/>
                <w:lang w:val="x-none" w:eastAsia="x-none"/>
              </w:rPr>
              <w:t xml:space="preserve"> руководителя организации, другого уполномоченного работодателем работника.</w:t>
            </w:r>
          </w:p>
        </w:tc>
      </w:tr>
    </w:tbl>
    <w:p w:rsidR="00A355BA" w:rsidRPr="004D66C6" w:rsidRDefault="00A355BA" w:rsidP="00A355BA">
      <w:pPr>
        <w:spacing w:after="0" w:line="240" w:lineRule="auto"/>
        <w:rPr>
          <w:rFonts w:ascii="Times New Roman" w:eastAsia="Times New Roman" w:hAnsi="Times New Roman" w:cs="Times New Roman"/>
          <w:color w:val="FF0000"/>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7"/>
      </w:tblGrid>
      <w:tr w:rsidR="00A355BA" w:rsidRPr="004D66C6" w:rsidTr="00A355BA">
        <w:tc>
          <w:tcPr>
            <w:tcW w:w="9570" w:type="dxa"/>
          </w:tcPr>
          <w:p w:rsidR="00A355BA" w:rsidRPr="004D66C6" w:rsidRDefault="00A355BA" w:rsidP="00692749">
            <w:pPr>
              <w:spacing w:after="120" w:line="240" w:lineRule="auto"/>
              <w:ind w:left="283" w:firstLine="709"/>
              <w:rPr>
                <w:rFonts w:ascii="Times New Roman" w:eastAsia="Times New Roman" w:hAnsi="Times New Roman" w:cs="Times New Roman"/>
                <w:b/>
                <w:sz w:val="28"/>
                <w:szCs w:val="28"/>
                <w:u w:val="single"/>
                <w:lang w:eastAsia="ru-RU"/>
              </w:rPr>
            </w:pPr>
            <w:r w:rsidRPr="004D66C6">
              <w:rPr>
                <w:rFonts w:ascii="Times New Roman" w:eastAsia="Times New Roman" w:hAnsi="Times New Roman" w:cs="Times New Roman"/>
                <w:b/>
                <w:sz w:val="28"/>
                <w:szCs w:val="28"/>
                <w:lang w:eastAsia="ru-RU"/>
              </w:rPr>
              <w:t>Обучение безопасным методам и приемам выполнения работ</w:t>
            </w:r>
            <w:r w:rsidRPr="004D66C6">
              <w:rPr>
                <w:rFonts w:ascii="Times New Roman" w:eastAsia="Times New Roman" w:hAnsi="Times New Roman" w:cs="Times New Roman"/>
                <w:b/>
                <w:sz w:val="28"/>
                <w:szCs w:val="28"/>
                <w:u w:val="single"/>
                <w:lang w:eastAsia="ru-RU"/>
              </w:rPr>
              <w:t xml:space="preserve"> </w:t>
            </w:r>
          </w:p>
          <w:p w:rsidR="00A355BA" w:rsidRPr="004D66C6" w:rsidRDefault="00A355BA" w:rsidP="00250C0B">
            <w:pPr>
              <w:numPr>
                <w:ilvl w:val="0"/>
                <w:numId w:val="54"/>
              </w:numPr>
              <w:tabs>
                <w:tab w:val="num" w:pos="1080"/>
              </w:tabs>
              <w:spacing w:after="0" w:line="240" w:lineRule="auto"/>
              <w:ind w:left="1080" w:hanging="540"/>
              <w:jc w:val="both"/>
              <w:rPr>
                <w:rFonts w:ascii="Times New Roman" w:eastAsia="Times New Roman" w:hAnsi="Times New Roman" w:cs="Times New Roman"/>
                <w:sz w:val="28"/>
                <w:szCs w:val="28"/>
                <w:lang w:eastAsia="ru-RU"/>
              </w:rPr>
            </w:pPr>
            <w:r w:rsidRPr="004D66C6">
              <w:rPr>
                <w:rFonts w:ascii="Times New Roman" w:eastAsia="Times New Roman" w:hAnsi="Times New Roman" w:cs="Times New Roman"/>
                <w:sz w:val="28"/>
                <w:szCs w:val="28"/>
                <w:lang w:eastAsia="ru-RU"/>
              </w:rPr>
              <w:t>Для всех поступающих на работу лиц, а также работников, переводимых на другую работу работодатель (уполномоченное им лицо) незамедлительно после проведения вводного и (или) первичного инструктажей обязан организовать обучение безопасным методам и приемам выполнения работ.</w:t>
            </w:r>
          </w:p>
          <w:p w:rsidR="00A355BA" w:rsidRPr="004D66C6" w:rsidRDefault="00A355BA" w:rsidP="00250C0B">
            <w:pPr>
              <w:numPr>
                <w:ilvl w:val="0"/>
                <w:numId w:val="54"/>
              </w:numPr>
              <w:spacing w:after="0" w:line="240" w:lineRule="auto"/>
              <w:ind w:left="1080" w:hanging="540"/>
              <w:jc w:val="both"/>
              <w:rPr>
                <w:rFonts w:ascii="Times New Roman" w:eastAsia="Times New Roman" w:hAnsi="Times New Roman" w:cs="Times New Roman"/>
                <w:sz w:val="28"/>
                <w:szCs w:val="28"/>
                <w:lang w:eastAsia="ru-RU"/>
              </w:rPr>
            </w:pPr>
            <w:r w:rsidRPr="004D66C6">
              <w:rPr>
                <w:rFonts w:ascii="Times New Roman" w:eastAsia="Times New Roman" w:hAnsi="Times New Roman" w:cs="Times New Roman"/>
                <w:sz w:val="28"/>
                <w:szCs w:val="28"/>
                <w:lang w:eastAsia="ru-RU"/>
              </w:rPr>
              <w:t xml:space="preserve">Обучение безопасным методам и приемам выполнения работ проводят в форме стажировки непосредственно на рабочем месте под руководством работника, прошедшего обучение по охране труда, на которого приказом работодателя возложены обязанности по проведению стажировки. </w:t>
            </w:r>
          </w:p>
          <w:p w:rsidR="00A355BA" w:rsidRPr="004D66C6" w:rsidRDefault="00A355BA" w:rsidP="00250C0B">
            <w:pPr>
              <w:numPr>
                <w:ilvl w:val="0"/>
                <w:numId w:val="54"/>
              </w:numPr>
              <w:spacing w:after="0" w:line="240" w:lineRule="auto"/>
              <w:ind w:left="1080" w:hanging="540"/>
              <w:jc w:val="both"/>
              <w:rPr>
                <w:rFonts w:ascii="Times New Roman" w:eastAsia="Times New Roman" w:hAnsi="Times New Roman" w:cs="Times New Roman"/>
                <w:sz w:val="28"/>
                <w:szCs w:val="28"/>
                <w:lang w:eastAsia="ru-RU"/>
              </w:rPr>
            </w:pPr>
            <w:r w:rsidRPr="004D66C6">
              <w:rPr>
                <w:rFonts w:ascii="Times New Roman" w:eastAsia="Times New Roman" w:hAnsi="Times New Roman" w:cs="Times New Roman"/>
                <w:sz w:val="28"/>
                <w:szCs w:val="28"/>
                <w:lang w:eastAsia="ru-RU"/>
              </w:rPr>
              <w:t>Продолжительность стажировки устанавливается работодателем (уполномоченным им лицом) исходя из характера выполняемых работ, но не менее двух смен.</w:t>
            </w:r>
          </w:p>
          <w:p w:rsidR="00A355BA" w:rsidRPr="004D66C6" w:rsidRDefault="00A355BA" w:rsidP="00250C0B">
            <w:pPr>
              <w:numPr>
                <w:ilvl w:val="0"/>
                <w:numId w:val="54"/>
              </w:numPr>
              <w:spacing w:after="0" w:line="240" w:lineRule="auto"/>
              <w:ind w:left="1080" w:hanging="540"/>
              <w:jc w:val="both"/>
              <w:rPr>
                <w:rFonts w:ascii="Times New Roman" w:eastAsia="Times New Roman" w:hAnsi="Times New Roman" w:cs="Times New Roman"/>
                <w:sz w:val="28"/>
                <w:szCs w:val="28"/>
                <w:lang w:eastAsia="ru-RU"/>
              </w:rPr>
            </w:pPr>
            <w:r w:rsidRPr="004D66C6">
              <w:rPr>
                <w:rFonts w:ascii="Times New Roman" w:eastAsia="Times New Roman" w:hAnsi="Times New Roman" w:cs="Times New Roman"/>
                <w:sz w:val="28"/>
                <w:szCs w:val="28"/>
                <w:lang w:eastAsia="ru-RU"/>
              </w:rPr>
              <w:t>Руководитель стажировки назначается работодателем (уполномоченным им лицом) из числа  квалифицированных рабочих, имеющих практический опыт работы по данной профессии.</w:t>
            </w:r>
          </w:p>
          <w:p w:rsidR="00A355BA" w:rsidRPr="004D66C6" w:rsidRDefault="00A355BA" w:rsidP="00250C0B">
            <w:pPr>
              <w:numPr>
                <w:ilvl w:val="0"/>
                <w:numId w:val="54"/>
              </w:numPr>
              <w:spacing w:after="0" w:line="240" w:lineRule="auto"/>
              <w:ind w:left="1080" w:hanging="540"/>
              <w:jc w:val="both"/>
              <w:rPr>
                <w:rFonts w:ascii="Times New Roman" w:eastAsia="Times New Roman" w:hAnsi="Times New Roman" w:cs="Times New Roman"/>
                <w:sz w:val="28"/>
                <w:szCs w:val="28"/>
                <w:lang w:eastAsia="ru-RU"/>
              </w:rPr>
            </w:pPr>
            <w:r w:rsidRPr="004D66C6">
              <w:rPr>
                <w:rFonts w:ascii="Times New Roman" w:eastAsia="Times New Roman" w:hAnsi="Times New Roman" w:cs="Times New Roman"/>
                <w:sz w:val="28"/>
                <w:szCs w:val="28"/>
                <w:lang w:eastAsia="ru-RU"/>
              </w:rPr>
              <w:t xml:space="preserve">Прохождение стажировки оформляется записью в журнале  регистрации инструктажа на рабочем месте.. </w:t>
            </w:r>
          </w:p>
          <w:p w:rsidR="00A355BA" w:rsidRPr="004D66C6" w:rsidRDefault="00A355BA" w:rsidP="00250C0B">
            <w:pPr>
              <w:numPr>
                <w:ilvl w:val="0"/>
                <w:numId w:val="54"/>
              </w:numPr>
              <w:spacing w:after="0" w:line="240" w:lineRule="auto"/>
              <w:ind w:left="1080" w:hanging="540"/>
              <w:jc w:val="both"/>
              <w:rPr>
                <w:rFonts w:ascii="Times New Roman" w:eastAsia="Times New Roman" w:hAnsi="Times New Roman" w:cs="Times New Roman"/>
                <w:sz w:val="28"/>
                <w:szCs w:val="28"/>
                <w:lang w:eastAsia="ru-RU"/>
              </w:rPr>
            </w:pPr>
            <w:r w:rsidRPr="004D66C6">
              <w:rPr>
                <w:rFonts w:ascii="Times New Roman" w:eastAsia="Times New Roman" w:hAnsi="Times New Roman" w:cs="Times New Roman"/>
                <w:sz w:val="28"/>
                <w:szCs w:val="28"/>
                <w:lang w:eastAsia="ru-RU"/>
              </w:rPr>
              <w:t>Обучение безопасным методам и приемам выполнения работ со стажировкой на рабочем месте завершается экзаменом.</w:t>
            </w:r>
          </w:p>
          <w:p w:rsidR="00A355BA" w:rsidRPr="004D66C6" w:rsidRDefault="00A355BA" w:rsidP="00250C0B">
            <w:pPr>
              <w:numPr>
                <w:ilvl w:val="0"/>
                <w:numId w:val="54"/>
              </w:numPr>
              <w:spacing w:after="0" w:line="240" w:lineRule="auto"/>
              <w:ind w:left="1080" w:hanging="540"/>
              <w:jc w:val="both"/>
              <w:rPr>
                <w:rFonts w:ascii="Times New Roman" w:eastAsia="Times New Roman" w:hAnsi="Times New Roman" w:cs="Times New Roman"/>
                <w:sz w:val="28"/>
                <w:szCs w:val="28"/>
                <w:lang w:eastAsia="ru-RU"/>
              </w:rPr>
            </w:pPr>
            <w:r w:rsidRPr="004D66C6">
              <w:rPr>
                <w:rFonts w:ascii="Times New Roman" w:eastAsia="Times New Roman" w:hAnsi="Times New Roman" w:cs="Times New Roman"/>
                <w:sz w:val="28"/>
                <w:szCs w:val="28"/>
                <w:lang w:eastAsia="ru-RU"/>
              </w:rPr>
              <w:t>При положительных результатах экзамена работодатель (уполномоченное им лицо)  издает распоряжение о допуске работника к самостоятельной работе.</w:t>
            </w:r>
          </w:p>
          <w:p w:rsidR="00A355BA" w:rsidRPr="004D66C6" w:rsidRDefault="00A355BA" w:rsidP="00A355BA">
            <w:pPr>
              <w:spacing w:after="120" w:line="240" w:lineRule="auto"/>
              <w:ind w:left="283"/>
              <w:jc w:val="both"/>
              <w:rPr>
                <w:rFonts w:ascii="Times New Roman" w:eastAsia="Times New Roman" w:hAnsi="Times New Roman" w:cs="Times New Roman"/>
                <w:b/>
                <w:sz w:val="28"/>
                <w:szCs w:val="28"/>
                <w:lang w:eastAsia="ru-RU"/>
              </w:rPr>
            </w:pPr>
            <w:r w:rsidRPr="004D66C6">
              <w:rPr>
                <w:rFonts w:ascii="Times New Roman" w:eastAsia="Times New Roman" w:hAnsi="Times New Roman" w:cs="Times New Roman"/>
                <w:sz w:val="28"/>
                <w:szCs w:val="28"/>
                <w:lang w:eastAsia="ru-RU"/>
              </w:rPr>
              <w:t>При неудовлетворительных результатах экзамена работники, принимаемые на работы с вредными и (или) опасными условиями труда, к которым предъявляются дополнительные (повышенные) требования безопасности труда должны сдать экзамен повторно в сроки, установленные работодателем.</w:t>
            </w:r>
          </w:p>
        </w:tc>
      </w:tr>
    </w:tbl>
    <w:p w:rsidR="00A355BA" w:rsidRPr="004D66C6" w:rsidRDefault="00A355BA" w:rsidP="00A355BA">
      <w:pPr>
        <w:spacing w:after="0" w:line="240" w:lineRule="auto"/>
        <w:rPr>
          <w:rFonts w:ascii="Times New Roman" w:eastAsia="Times New Roman" w:hAnsi="Times New Roman" w:cs="Times New Roman"/>
          <w:color w:val="FF0000"/>
          <w:sz w:val="28"/>
          <w:szCs w:val="28"/>
          <w:lang w:eastAsia="ru-RU"/>
        </w:rPr>
      </w:pP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7"/>
      </w:tblGrid>
      <w:tr w:rsidR="00A355BA" w:rsidRPr="004D66C6" w:rsidTr="00A355BA">
        <w:trPr>
          <w:trHeight w:val="1081"/>
        </w:trPr>
        <w:tc>
          <w:tcPr>
            <w:tcW w:w="9530" w:type="dxa"/>
          </w:tcPr>
          <w:p w:rsidR="00A355BA" w:rsidRPr="004D66C6" w:rsidRDefault="00A355BA" w:rsidP="00A355BA">
            <w:pPr>
              <w:spacing w:after="0" w:line="240" w:lineRule="auto"/>
              <w:jc w:val="center"/>
              <w:rPr>
                <w:rFonts w:ascii="Times New Roman" w:eastAsia="Times New Roman" w:hAnsi="Times New Roman" w:cs="Times New Roman"/>
                <w:b/>
                <w:color w:val="000000"/>
                <w:sz w:val="28"/>
                <w:szCs w:val="28"/>
                <w:lang w:eastAsia="x-none"/>
              </w:rPr>
            </w:pPr>
            <w:r w:rsidRPr="004D66C6">
              <w:rPr>
                <w:rFonts w:ascii="Times New Roman" w:eastAsia="Times New Roman" w:hAnsi="Times New Roman" w:cs="Times New Roman"/>
                <w:b/>
                <w:color w:val="000000"/>
                <w:sz w:val="28"/>
                <w:szCs w:val="28"/>
                <w:lang w:val="x-none" w:eastAsia="x-none"/>
              </w:rPr>
              <w:t>Обучение методам и приемам оказания первой помощи</w:t>
            </w:r>
            <w:r w:rsidRPr="004D66C6">
              <w:rPr>
                <w:rFonts w:ascii="Times New Roman" w:eastAsia="Times New Roman" w:hAnsi="Times New Roman" w:cs="Times New Roman"/>
                <w:b/>
                <w:color w:val="000000"/>
                <w:sz w:val="28"/>
                <w:szCs w:val="28"/>
                <w:lang w:eastAsia="x-none"/>
              </w:rPr>
              <w:t xml:space="preserve"> </w:t>
            </w:r>
            <w:r w:rsidRPr="004D66C6">
              <w:rPr>
                <w:rFonts w:ascii="Times New Roman" w:eastAsia="Times New Roman" w:hAnsi="Times New Roman" w:cs="Times New Roman"/>
                <w:b/>
                <w:color w:val="000000"/>
                <w:sz w:val="28"/>
                <w:szCs w:val="28"/>
                <w:lang w:val="x-none" w:eastAsia="x-none"/>
              </w:rPr>
              <w:t>пострадавшим</w:t>
            </w:r>
          </w:p>
          <w:p w:rsidR="00A355BA" w:rsidRPr="004D66C6" w:rsidRDefault="00A355BA" w:rsidP="00A355BA">
            <w:pPr>
              <w:spacing w:after="0" w:line="240" w:lineRule="auto"/>
              <w:jc w:val="center"/>
              <w:rPr>
                <w:rFonts w:ascii="Times New Roman" w:eastAsia="Times New Roman" w:hAnsi="Times New Roman" w:cs="Times New Roman"/>
                <w:sz w:val="28"/>
                <w:szCs w:val="28"/>
                <w:lang w:eastAsia="x-none"/>
              </w:rPr>
            </w:pPr>
          </w:p>
          <w:p w:rsidR="00A355BA" w:rsidRPr="004D66C6" w:rsidRDefault="003558DD" w:rsidP="003558DD">
            <w:pPr>
              <w:overflowPunct w:val="0"/>
              <w:autoSpaceDE w:val="0"/>
              <w:autoSpaceDN w:val="0"/>
              <w:spacing w:after="0" w:line="240" w:lineRule="auto"/>
              <w:ind w:firstLine="66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w:t>
            </w:r>
            <w:r w:rsidR="00A355BA" w:rsidRPr="004D66C6">
              <w:rPr>
                <w:rFonts w:ascii="Times New Roman" w:eastAsia="Times New Roman" w:hAnsi="Times New Roman" w:cs="Times New Roman"/>
                <w:sz w:val="28"/>
                <w:szCs w:val="28"/>
                <w:lang w:eastAsia="ru-RU"/>
              </w:rPr>
              <w:t xml:space="preserve">пециальный обучающий курс (тренинг) проводится по программам обучения методам и приемам оказания первой помощи пострадавшим, разработанным и утвержденным работодателем.  </w:t>
            </w:r>
          </w:p>
          <w:p w:rsidR="00A355BA" w:rsidRPr="004D66C6" w:rsidRDefault="00A355BA" w:rsidP="00692749">
            <w:pPr>
              <w:widowControl w:val="0"/>
              <w:shd w:val="clear" w:color="auto" w:fill="FFFFFF"/>
              <w:tabs>
                <w:tab w:val="left" w:pos="1437"/>
              </w:tabs>
              <w:spacing w:before="120" w:after="0" w:line="240" w:lineRule="auto"/>
              <w:ind w:firstLine="920"/>
              <w:jc w:val="both"/>
              <w:rPr>
                <w:rFonts w:ascii="Times New Roman" w:eastAsia="Times New Roman" w:hAnsi="Times New Roman" w:cs="Times New Roman"/>
                <w:sz w:val="28"/>
                <w:szCs w:val="28"/>
                <w:lang w:val="x-none" w:eastAsia="x-none"/>
              </w:rPr>
            </w:pPr>
            <w:r w:rsidRPr="004D66C6">
              <w:rPr>
                <w:rFonts w:ascii="Times New Roman" w:eastAsia="Times New Roman" w:hAnsi="Times New Roman" w:cs="Times New Roman"/>
                <w:sz w:val="28"/>
                <w:szCs w:val="28"/>
                <w:lang w:val="x-none" w:eastAsia="x-none"/>
              </w:rPr>
              <w:t xml:space="preserve">Обучение методам и приемам оказания первой помощи </w:t>
            </w:r>
            <w:r w:rsidRPr="004D66C6">
              <w:rPr>
                <w:rFonts w:ascii="Times New Roman" w:eastAsia="Times New Roman" w:hAnsi="Times New Roman" w:cs="Times New Roman"/>
                <w:sz w:val="28"/>
                <w:szCs w:val="28"/>
                <w:lang w:val="x-none" w:eastAsia="x-none"/>
              </w:rPr>
              <w:lastRenderedPageBreak/>
              <w:t>пострадавшим осуществляется с привлечением специалистов, имеющих медицинское образование и соответствующую подготовку, в том числе специалистов обучающих организаций, а также с применением технических средств обучения и наглядных пособий.</w:t>
            </w:r>
          </w:p>
        </w:tc>
      </w:tr>
    </w:tbl>
    <w:p w:rsidR="00A355BA" w:rsidRPr="004D66C6" w:rsidRDefault="00A355BA" w:rsidP="00A355BA">
      <w:pPr>
        <w:spacing w:after="0" w:line="240" w:lineRule="auto"/>
        <w:jc w:val="center"/>
        <w:rPr>
          <w:rFonts w:ascii="Times New Roman" w:eastAsia="Times New Roman" w:hAnsi="Times New Roman" w:cs="Times New Roman"/>
          <w:b/>
          <w:sz w:val="28"/>
          <w:szCs w:val="28"/>
          <w:highlight w:val="lightGray"/>
          <w:lang w:eastAsia="ru-RU"/>
        </w:rPr>
      </w:pPr>
    </w:p>
    <w:p w:rsidR="00A355BA" w:rsidRPr="004D66C6" w:rsidRDefault="00A355BA" w:rsidP="00A355BA">
      <w:pPr>
        <w:spacing w:after="0" w:line="240" w:lineRule="auto"/>
        <w:jc w:val="center"/>
        <w:rPr>
          <w:rFonts w:ascii="Times New Roman" w:eastAsia="Times New Roman" w:hAnsi="Times New Roman" w:cs="Times New Roman"/>
          <w:b/>
          <w:sz w:val="28"/>
          <w:szCs w:val="28"/>
          <w:lang w:eastAsia="ru-RU"/>
        </w:rPr>
      </w:pPr>
      <w:r w:rsidRPr="004D66C6">
        <w:rPr>
          <w:rFonts w:ascii="Times New Roman" w:eastAsia="Times New Roman" w:hAnsi="Times New Roman" w:cs="Times New Roman"/>
          <w:b/>
          <w:sz w:val="28"/>
          <w:szCs w:val="28"/>
          <w:lang w:eastAsia="ru-RU"/>
        </w:rPr>
        <w:t xml:space="preserve">6.7. Специальная оценка условий труда </w:t>
      </w:r>
    </w:p>
    <w:p w:rsidR="00A355BA" w:rsidRPr="004D66C6" w:rsidRDefault="00A355BA" w:rsidP="00A355BA">
      <w:pPr>
        <w:spacing w:after="0" w:line="240" w:lineRule="auto"/>
        <w:jc w:val="center"/>
        <w:rPr>
          <w:rFonts w:ascii="Times New Roman" w:eastAsia="Times New Roman" w:hAnsi="Times New Roman" w:cs="Times New Roman"/>
          <w:b/>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7"/>
      </w:tblGrid>
      <w:tr w:rsidR="00A355BA" w:rsidRPr="004D66C6" w:rsidTr="00A355BA">
        <w:tc>
          <w:tcPr>
            <w:tcW w:w="9570" w:type="dxa"/>
          </w:tcPr>
          <w:p w:rsidR="00A355BA" w:rsidRPr="004D66C6" w:rsidRDefault="00A355BA" w:rsidP="00A355BA">
            <w:pPr>
              <w:keepNext/>
              <w:spacing w:before="240" w:after="60" w:line="240" w:lineRule="auto"/>
              <w:outlineLvl w:val="1"/>
              <w:rPr>
                <w:rFonts w:ascii="Times New Roman" w:eastAsia="Times New Roman" w:hAnsi="Times New Roman" w:cs="Times New Roman"/>
                <w:bCs/>
                <w:iCs/>
                <w:sz w:val="28"/>
                <w:szCs w:val="28"/>
                <w:lang w:eastAsia="ru-RU"/>
              </w:rPr>
            </w:pPr>
            <w:r w:rsidRPr="004D66C6">
              <w:rPr>
                <w:rFonts w:ascii="Times New Roman" w:eastAsia="Times New Roman" w:hAnsi="Times New Roman" w:cs="Times New Roman"/>
                <w:b/>
                <w:bCs/>
                <w:iCs/>
                <w:sz w:val="28"/>
                <w:szCs w:val="28"/>
                <w:lang w:eastAsia="ru-RU"/>
              </w:rPr>
              <w:t>Нормативный документы:</w:t>
            </w:r>
            <w:r w:rsidRPr="004D66C6">
              <w:rPr>
                <w:rFonts w:ascii="Times New Roman" w:eastAsia="Times New Roman" w:hAnsi="Times New Roman" w:cs="Times New Roman"/>
                <w:bCs/>
                <w:iCs/>
                <w:sz w:val="28"/>
                <w:szCs w:val="28"/>
                <w:lang w:eastAsia="ru-RU"/>
              </w:rPr>
              <w:t xml:space="preserve"> </w:t>
            </w:r>
          </w:p>
          <w:p w:rsidR="00A355BA" w:rsidRPr="004D66C6" w:rsidRDefault="00A355BA" w:rsidP="00250C0B">
            <w:pPr>
              <w:keepNext/>
              <w:numPr>
                <w:ilvl w:val="0"/>
                <w:numId w:val="56"/>
              </w:numPr>
              <w:spacing w:before="240" w:after="60" w:line="240" w:lineRule="auto"/>
              <w:outlineLvl w:val="1"/>
              <w:rPr>
                <w:rFonts w:ascii="Times New Roman" w:eastAsia="Times New Roman" w:hAnsi="Times New Roman" w:cs="Times New Roman"/>
                <w:bCs/>
                <w:iCs/>
                <w:sz w:val="28"/>
                <w:szCs w:val="28"/>
                <w:lang w:eastAsia="ru-RU"/>
              </w:rPr>
            </w:pPr>
            <w:r w:rsidRPr="004D66C6">
              <w:rPr>
                <w:rFonts w:ascii="Times New Roman" w:eastAsia="Times New Roman" w:hAnsi="Times New Roman" w:cs="Times New Roman"/>
                <w:bCs/>
                <w:iCs/>
                <w:sz w:val="28"/>
                <w:szCs w:val="28"/>
                <w:lang w:eastAsia="ru-RU"/>
              </w:rPr>
              <w:t xml:space="preserve">ст.212 ТК РФ, </w:t>
            </w:r>
          </w:p>
          <w:p w:rsidR="00A355BA" w:rsidRPr="004D66C6" w:rsidRDefault="00A355BA" w:rsidP="00250C0B">
            <w:pPr>
              <w:keepNext/>
              <w:numPr>
                <w:ilvl w:val="0"/>
                <w:numId w:val="56"/>
              </w:numPr>
              <w:spacing w:before="240" w:after="60" w:line="240" w:lineRule="auto"/>
              <w:jc w:val="both"/>
              <w:outlineLvl w:val="1"/>
              <w:rPr>
                <w:rFonts w:ascii="Arial" w:eastAsia="Times New Roman" w:hAnsi="Arial" w:cs="Arial"/>
                <w:bCs/>
                <w:iCs/>
                <w:sz w:val="28"/>
                <w:szCs w:val="28"/>
                <w:lang w:eastAsia="ru-RU"/>
              </w:rPr>
            </w:pPr>
            <w:r w:rsidRPr="004D66C6">
              <w:rPr>
                <w:rFonts w:ascii="Times New Roman" w:eastAsia="Times New Roman" w:hAnsi="Times New Roman" w:cs="Times New Roman"/>
                <w:bCs/>
                <w:iCs/>
                <w:sz w:val="28"/>
                <w:szCs w:val="28"/>
                <w:lang w:eastAsia="ru-RU"/>
              </w:rPr>
              <w:t>Федеральный закон №426 –ФЗ от 28 декабря 2013 года «О специальной оценке условий труда»;</w:t>
            </w:r>
          </w:p>
          <w:p w:rsidR="00A355BA" w:rsidRPr="004D66C6" w:rsidRDefault="00A355BA" w:rsidP="00250C0B">
            <w:pPr>
              <w:keepNext/>
              <w:numPr>
                <w:ilvl w:val="0"/>
                <w:numId w:val="56"/>
              </w:numPr>
              <w:spacing w:before="240" w:after="60" w:line="240" w:lineRule="auto"/>
              <w:jc w:val="both"/>
              <w:outlineLvl w:val="1"/>
              <w:rPr>
                <w:rFonts w:ascii="Times New Roman" w:eastAsia="Times New Roman" w:hAnsi="Times New Roman" w:cs="Times New Roman"/>
                <w:bCs/>
                <w:iCs/>
                <w:sz w:val="28"/>
                <w:szCs w:val="28"/>
                <w:lang w:eastAsia="ru-RU"/>
              </w:rPr>
            </w:pPr>
            <w:r w:rsidRPr="004D66C6">
              <w:rPr>
                <w:rFonts w:ascii="Times New Roman" w:eastAsia="Times New Roman" w:hAnsi="Times New Roman" w:cs="Times New Roman"/>
                <w:bCs/>
                <w:iCs/>
                <w:sz w:val="28"/>
                <w:szCs w:val="28"/>
                <w:lang w:eastAsia="ru-RU"/>
              </w:rPr>
              <w:t>Приказ Минтр</w:t>
            </w:r>
            <w:r w:rsidR="003558DD">
              <w:rPr>
                <w:rFonts w:ascii="Times New Roman" w:eastAsia="Times New Roman" w:hAnsi="Times New Roman" w:cs="Times New Roman"/>
                <w:bCs/>
                <w:iCs/>
                <w:sz w:val="28"/>
                <w:szCs w:val="28"/>
                <w:lang w:eastAsia="ru-RU"/>
              </w:rPr>
              <w:t>уда России от 24.01.2014 № 33н «</w:t>
            </w:r>
            <w:r w:rsidRPr="004D66C6">
              <w:rPr>
                <w:rFonts w:ascii="Times New Roman" w:eastAsia="Times New Roman" w:hAnsi="Times New Roman" w:cs="Times New Roman"/>
                <w:bCs/>
                <w:iCs/>
                <w:sz w:val="28"/>
                <w:szCs w:val="28"/>
                <w:lang w:eastAsia="ru-RU"/>
              </w:rPr>
              <w:t>Об утверждении Методики проведения специальной оценки условий труда, Классификатора вредных и (или) опасных производственных факторов, формы отчета о проведении специальной оценки условий труда и инструкции по ее заполнению».</w:t>
            </w:r>
          </w:p>
          <w:p w:rsidR="00A355BA" w:rsidRPr="004D66C6" w:rsidRDefault="00A355BA" w:rsidP="00A355BA">
            <w:pPr>
              <w:spacing w:after="0" w:line="240" w:lineRule="auto"/>
              <w:rPr>
                <w:rFonts w:ascii="Times New Roman" w:eastAsia="Times New Roman" w:hAnsi="Times New Roman" w:cs="Times New Roman"/>
                <w:sz w:val="28"/>
                <w:szCs w:val="28"/>
                <w:lang w:eastAsia="ru-RU"/>
              </w:rPr>
            </w:pPr>
          </w:p>
        </w:tc>
      </w:tr>
    </w:tbl>
    <w:p w:rsidR="00A355BA" w:rsidRPr="004D66C6" w:rsidRDefault="00A355BA" w:rsidP="00A355BA">
      <w:pPr>
        <w:spacing w:after="0" w:line="240" w:lineRule="auto"/>
        <w:jc w:val="both"/>
        <w:rPr>
          <w:rFonts w:ascii="Times New Roman" w:eastAsia="Times New Roman" w:hAnsi="Times New Roman" w:cs="Times New Roman"/>
          <w:sz w:val="28"/>
          <w:szCs w:val="28"/>
          <w:lang w:eastAsia="ru-RU"/>
        </w:rPr>
      </w:pPr>
    </w:p>
    <w:p w:rsidR="00A355BA" w:rsidRPr="004D66C6" w:rsidRDefault="00A355BA" w:rsidP="00A355BA">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4D66C6">
        <w:rPr>
          <w:rFonts w:ascii="Times New Roman" w:eastAsia="Times New Roman" w:hAnsi="Times New Roman" w:cs="Times New Roman"/>
          <w:b/>
          <w:sz w:val="28"/>
          <w:szCs w:val="28"/>
          <w:lang w:eastAsia="ru-RU"/>
        </w:rPr>
        <w:t>Очередность проведения СОУТ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7"/>
      </w:tblGrid>
      <w:tr w:rsidR="00A355BA" w:rsidRPr="004D66C6" w:rsidTr="00ED1D85">
        <w:tc>
          <w:tcPr>
            <w:tcW w:w="9287" w:type="dxa"/>
          </w:tcPr>
          <w:p w:rsidR="003558DD" w:rsidRDefault="00A355BA" w:rsidP="00A355B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D66C6">
              <w:rPr>
                <w:rFonts w:ascii="Times New Roman" w:eastAsia="Times New Roman" w:hAnsi="Times New Roman" w:cs="Times New Roman"/>
                <w:b/>
                <w:sz w:val="28"/>
                <w:szCs w:val="28"/>
                <w:lang w:eastAsia="ru-RU"/>
              </w:rPr>
              <w:t xml:space="preserve">Специальной оценке условий труда (СОУТ) подлежат все рабочие места организации, за исключением </w:t>
            </w:r>
            <w:r w:rsidRPr="004D66C6">
              <w:rPr>
                <w:rFonts w:ascii="Times New Roman" w:eastAsia="Times New Roman" w:hAnsi="Times New Roman" w:cs="Times New Roman"/>
                <w:sz w:val="28"/>
                <w:szCs w:val="28"/>
                <w:lang w:eastAsia="ru-RU"/>
              </w:rPr>
              <w:t>условий труда надомников, дистанционных работников и работников, вступивших в трудовые отношения с работодателями - физическими лицами, не являющимися индивидуальными предпринимателями.</w:t>
            </w:r>
          </w:p>
          <w:p w:rsidR="00A355BA" w:rsidRPr="004D66C6" w:rsidRDefault="00A355BA" w:rsidP="00A355BA">
            <w:pPr>
              <w:spacing w:before="100" w:beforeAutospacing="1" w:after="100" w:afterAutospacing="1" w:line="240" w:lineRule="auto"/>
              <w:jc w:val="both"/>
              <w:rPr>
                <w:rFonts w:ascii="Times New Roman" w:eastAsia="Times New Roman" w:hAnsi="Times New Roman" w:cs="Times New Roman"/>
                <w:b/>
                <w:sz w:val="28"/>
                <w:szCs w:val="28"/>
                <w:lang w:eastAsia="ru-RU"/>
              </w:rPr>
            </w:pPr>
            <w:r w:rsidRPr="004D66C6">
              <w:rPr>
                <w:rFonts w:ascii="Times New Roman" w:eastAsia="Times New Roman" w:hAnsi="Times New Roman" w:cs="Times New Roman"/>
                <w:b/>
                <w:sz w:val="28"/>
                <w:szCs w:val="28"/>
                <w:lang w:eastAsia="ru-RU"/>
              </w:rPr>
              <w:t>1.Рабочие места, прошедшие процедуру аттестации рабочих мест.</w:t>
            </w:r>
          </w:p>
          <w:p w:rsidR="00A355BA" w:rsidRPr="004D66C6" w:rsidRDefault="00A355BA" w:rsidP="00A355BA">
            <w:pPr>
              <w:spacing w:before="100" w:beforeAutospacing="1" w:after="100" w:afterAutospacing="1" w:line="240" w:lineRule="auto"/>
              <w:rPr>
                <w:rFonts w:ascii="Times New Roman" w:eastAsia="Times New Roman" w:hAnsi="Times New Roman" w:cs="Times New Roman"/>
                <w:sz w:val="28"/>
                <w:szCs w:val="28"/>
                <w:lang w:eastAsia="ru-RU"/>
              </w:rPr>
            </w:pPr>
            <w:r w:rsidRPr="004D66C6">
              <w:rPr>
                <w:rFonts w:ascii="Times New Roman" w:eastAsia="Times New Roman" w:hAnsi="Times New Roman" w:cs="Times New Roman"/>
                <w:sz w:val="28"/>
                <w:szCs w:val="28"/>
                <w:lang w:eastAsia="ru-RU"/>
              </w:rPr>
              <w:t>СОУТ  в отношении таких рабочих мест может не проводиться в течение пяти лет со дня завершения данной аттестации, за исключением:</w:t>
            </w:r>
          </w:p>
          <w:p w:rsidR="00A355BA" w:rsidRPr="004D66C6" w:rsidRDefault="00A355BA" w:rsidP="00250C0B">
            <w:pPr>
              <w:numPr>
                <w:ilvl w:val="0"/>
                <w:numId w:val="78"/>
              </w:numPr>
              <w:spacing w:before="100" w:beforeAutospacing="1" w:after="100" w:afterAutospacing="1" w:line="240" w:lineRule="auto"/>
              <w:rPr>
                <w:rFonts w:ascii="Times New Roman" w:eastAsia="Times New Roman" w:hAnsi="Times New Roman" w:cs="Times New Roman"/>
                <w:sz w:val="28"/>
                <w:szCs w:val="28"/>
                <w:lang w:eastAsia="ru-RU"/>
              </w:rPr>
            </w:pPr>
            <w:r w:rsidRPr="004D66C6">
              <w:rPr>
                <w:rFonts w:ascii="Times New Roman" w:eastAsia="Times New Roman" w:hAnsi="Times New Roman" w:cs="Times New Roman"/>
                <w:sz w:val="28"/>
                <w:szCs w:val="28"/>
                <w:lang w:eastAsia="ru-RU"/>
              </w:rPr>
              <w:t xml:space="preserve">внеплановой СОУТ (ч.1 ст.17 ФЗ №426-ФЗ), </w:t>
            </w:r>
          </w:p>
          <w:p w:rsidR="00A355BA" w:rsidRPr="004D66C6" w:rsidRDefault="00A355BA" w:rsidP="00250C0B">
            <w:pPr>
              <w:numPr>
                <w:ilvl w:val="0"/>
                <w:numId w:val="78"/>
              </w:numPr>
              <w:spacing w:before="100" w:beforeAutospacing="1" w:after="100" w:afterAutospacing="1" w:line="240" w:lineRule="auto"/>
              <w:rPr>
                <w:rFonts w:ascii="Times New Roman" w:eastAsia="Times New Roman" w:hAnsi="Times New Roman" w:cs="Times New Roman"/>
                <w:sz w:val="28"/>
                <w:szCs w:val="28"/>
                <w:lang w:eastAsia="ru-RU"/>
              </w:rPr>
            </w:pPr>
            <w:r w:rsidRPr="004D66C6">
              <w:rPr>
                <w:rFonts w:ascii="Times New Roman" w:eastAsia="Times New Roman" w:hAnsi="Times New Roman" w:cs="Times New Roman"/>
                <w:sz w:val="28"/>
                <w:szCs w:val="28"/>
                <w:lang w:eastAsia="ru-RU"/>
              </w:rPr>
              <w:t>рабочих мест, на которых были установлены вредные и (или) опасные условия труда.</w:t>
            </w:r>
          </w:p>
          <w:p w:rsidR="00A355BA" w:rsidRPr="004D66C6" w:rsidRDefault="00A355BA" w:rsidP="00A355BA">
            <w:pPr>
              <w:spacing w:before="100" w:beforeAutospacing="1" w:after="100" w:afterAutospacing="1" w:line="240" w:lineRule="auto"/>
              <w:rPr>
                <w:rFonts w:ascii="Times New Roman" w:eastAsia="Times New Roman" w:hAnsi="Times New Roman" w:cs="Times New Roman"/>
                <w:b/>
                <w:sz w:val="28"/>
                <w:szCs w:val="28"/>
                <w:lang w:eastAsia="ru-RU"/>
              </w:rPr>
            </w:pPr>
            <w:r w:rsidRPr="004D66C6">
              <w:rPr>
                <w:rFonts w:ascii="Times New Roman" w:eastAsia="Times New Roman" w:hAnsi="Times New Roman" w:cs="Times New Roman"/>
                <w:b/>
                <w:sz w:val="28"/>
                <w:szCs w:val="28"/>
                <w:lang w:eastAsia="ru-RU"/>
              </w:rPr>
              <w:t>2. На остальных рабочих местах.</w:t>
            </w:r>
          </w:p>
          <w:p w:rsidR="00A355BA" w:rsidRPr="004D66C6" w:rsidRDefault="00A355BA" w:rsidP="00A355BA">
            <w:pPr>
              <w:spacing w:before="100" w:beforeAutospacing="1" w:after="100" w:afterAutospacing="1" w:line="240" w:lineRule="auto"/>
              <w:rPr>
                <w:rFonts w:ascii="Times New Roman" w:eastAsia="Times New Roman" w:hAnsi="Times New Roman" w:cs="Times New Roman"/>
                <w:sz w:val="28"/>
                <w:szCs w:val="28"/>
                <w:lang w:eastAsia="ru-RU"/>
              </w:rPr>
            </w:pPr>
            <w:r w:rsidRPr="004D66C6">
              <w:rPr>
                <w:rFonts w:ascii="Times New Roman" w:eastAsia="Times New Roman" w:hAnsi="Times New Roman" w:cs="Times New Roman"/>
                <w:sz w:val="28"/>
                <w:szCs w:val="28"/>
                <w:lang w:eastAsia="ru-RU"/>
              </w:rPr>
              <w:t>СОУТ может проводиться поэтапно  и должна быть завершена не позднее чем 31 декабря 2018 года, кроме:</w:t>
            </w:r>
          </w:p>
          <w:p w:rsidR="00A355BA" w:rsidRPr="004D66C6" w:rsidRDefault="00A355BA" w:rsidP="00A355BA">
            <w:pPr>
              <w:spacing w:before="100" w:beforeAutospacing="1" w:after="100" w:afterAutospacing="1" w:line="240" w:lineRule="auto"/>
              <w:rPr>
                <w:rFonts w:ascii="Times New Roman" w:eastAsia="Times New Roman" w:hAnsi="Times New Roman" w:cs="Times New Roman"/>
                <w:sz w:val="28"/>
                <w:szCs w:val="28"/>
                <w:lang w:eastAsia="ru-RU"/>
              </w:rPr>
            </w:pPr>
            <w:r w:rsidRPr="004D66C6">
              <w:rPr>
                <w:rFonts w:ascii="Times New Roman" w:eastAsia="Times New Roman" w:hAnsi="Times New Roman" w:cs="Times New Roman"/>
                <w:sz w:val="28"/>
                <w:szCs w:val="28"/>
                <w:lang w:eastAsia="ru-RU"/>
              </w:rPr>
              <w:t xml:space="preserve">1) рабочих мест работников, профессии, должности, специальности </w:t>
            </w:r>
            <w:r w:rsidRPr="004D66C6">
              <w:rPr>
                <w:rFonts w:ascii="Times New Roman" w:eastAsia="Times New Roman" w:hAnsi="Times New Roman" w:cs="Times New Roman"/>
                <w:sz w:val="28"/>
                <w:szCs w:val="28"/>
                <w:lang w:eastAsia="ru-RU"/>
              </w:rPr>
              <w:lastRenderedPageBreak/>
              <w:t>которых включены в списки с учетом которых осуществляется досрочное назначение трудовой пенсии по старости;</w:t>
            </w:r>
          </w:p>
          <w:p w:rsidR="00A355BA" w:rsidRPr="004D66C6" w:rsidRDefault="00A355BA" w:rsidP="00A355BA">
            <w:pPr>
              <w:spacing w:before="100" w:beforeAutospacing="1" w:after="100" w:afterAutospacing="1" w:line="240" w:lineRule="auto"/>
              <w:rPr>
                <w:rFonts w:ascii="Times New Roman" w:eastAsia="Times New Roman" w:hAnsi="Times New Roman" w:cs="Times New Roman"/>
                <w:sz w:val="28"/>
                <w:szCs w:val="28"/>
                <w:lang w:eastAsia="ru-RU"/>
              </w:rPr>
            </w:pPr>
            <w:r w:rsidRPr="004D66C6">
              <w:rPr>
                <w:rFonts w:ascii="Times New Roman" w:eastAsia="Times New Roman" w:hAnsi="Times New Roman" w:cs="Times New Roman"/>
                <w:sz w:val="28"/>
                <w:szCs w:val="28"/>
                <w:lang w:eastAsia="ru-RU"/>
              </w:rPr>
              <w:t>2) рабочих мест, в связи с работой на которых работникам предоставляются гарантии и компенсации за работу с вредными и (или) опасными условиями труда.</w:t>
            </w:r>
          </w:p>
          <w:p w:rsidR="00A355BA" w:rsidRPr="004D66C6" w:rsidRDefault="00A355BA" w:rsidP="00A355BA">
            <w:pPr>
              <w:spacing w:after="0" w:line="240" w:lineRule="auto"/>
              <w:jc w:val="both"/>
              <w:rPr>
                <w:rFonts w:ascii="Times New Roman" w:eastAsia="Times New Roman" w:hAnsi="Times New Roman" w:cs="Times New Roman"/>
                <w:b/>
                <w:sz w:val="28"/>
                <w:szCs w:val="28"/>
                <w:lang w:eastAsia="ru-RU"/>
              </w:rPr>
            </w:pPr>
            <w:r w:rsidRPr="004D66C6">
              <w:rPr>
                <w:rFonts w:ascii="Times New Roman" w:eastAsia="Times New Roman" w:hAnsi="Times New Roman" w:cs="Times New Roman"/>
                <w:b/>
                <w:sz w:val="28"/>
                <w:szCs w:val="28"/>
                <w:lang w:eastAsia="ru-RU"/>
              </w:rPr>
              <w:t xml:space="preserve"> Существует три этапа проведения СОУТ: подготовительный, этап исследований и измерений, этап </w:t>
            </w:r>
          </w:p>
        </w:tc>
      </w:tr>
    </w:tbl>
    <w:p w:rsidR="00A355BA" w:rsidRPr="004D66C6" w:rsidRDefault="00A355BA" w:rsidP="00A355BA">
      <w:pPr>
        <w:spacing w:after="0" w:line="240" w:lineRule="auto"/>
        <w:rPr>
          <w:rFonts w:ascii="Times New Roman" w:eastAsia="Times New Roman" w:hAnsi="Times New Roman" w:cs="Times New Roman"/>
          <w:b/>
          <w:sz w:val="28"/>
          <w:szCs w:val="28"/>
          <w:lang w:eastAsia="ru-RU"/>
        </w:rPr>
      </w:pPr>
    </w:p>
    <w:p w:rsidR="00A355BA" w:rsidRPr="004D66C6" w:rsidRDefault="00A355BA" w:rsidP="00A355BA">
      <w:pPr>
        <w:spacing w:after="0" w:line="360" w:lineRule="auto"/>
        <w:jc w:val="center"/>
        <w:rPr>
          <w:rFonts w:ascii="Times New Roman" w:eastAsia="Times New Roman" w:hAnsi="Times New Roman" w:cs="Times New Roman"/>
          <w:b/>
          <w:sz w:val="28"/>
          <w:szCs w:val="28"/>
          <w:lang w:eastAsia="ru-RU"/>
        </w:rPr>
      </w:pPr>
      <w:r w:rsidRPr="004D66C6">
        <w:rPr>
          <w:rFonts w:ascii="Times New Roman" w:eastAsia="Times New Roman" w:hAnsi="Times New Roman" w:cs="Times New Roman"/>
          <w:b/>
          <w:sz w:val="28"/>
          <w:szCs w:val="28"/>
          <w:lang w:eastAsia="ru-RU"/>
        </w:rPr>
        <w:t>Пошаговые действия комиссии при проведении специальной оценки условий труда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7"/>
      </w:tblGrid>
      <w:tr w:rsidR="00A355BA" w:rsidRPr="004D66C6" w:rsidTr="003558DD">
        <w:tc>
          <w:tcPr>
            <w:tcW w:w="9287" w:type="dxa"/>
            <w:shd w:val="clear" w:color="auto" w:fill="auto"/>
          </w:tcPr>
          <w:p w:rsidR="00A355BA" w:rsidRPr="004D66C6" w:rsidRDefault="00A355BA" w:rsidP="00250C0B">
            <w:pPr>
              <w:numPr>
                <w:ilvl w:val="0"/>
                <w:numId w:val="81"/>
              </w:numPr>
              <w:shd w:val="clear" w:color="auto" w:fill="FFFFFF"/>
              <w:spacing w:before="240" w:after="240" w:line="270" w:lineRule="atLeast"/>
              <w:rPr>
                <w:rFonts w:ascii="Times New Roman" w:eastAsia="Times New Roman" w:hAnsi="Times New Roman" w:cs="Times New Roman"/>
                <w:b/>
                <w:sz w:val="28"/>
                <w:szCs w:val="28"/>
                <w:lang w:eastAsia="ru-RU"/>
              </w:rPr>
            </w:pPr>
            <w:r w:rsidRPr="004D66C6">
              <w:rPr>
                <w:rFonts w:ascii="Times New Roman" w:eastAsia="Times New Roman" w:hAnsi="Times New Roman" w:cs="Times New Roman"/>
                <w:b/>
                <w:sz w:val="28"/>
                <w:szCs w:val="28"/>
                <w:lang w:eastAsia="ru-RU"/>
              </w:rPr>
              <w:t>Подготовительный этап</w:t>
            </w:r>
          </w:p>
          <w:p w:rsidR="00A355BA" w:rsidRPr="004D66C6" w:rsidRDefault="00A355BA" w:rsidP="00A355BA">
            <w:pPr>
              <w:shd w:val="clear" w:color="auto" w:fill="FFFFFF"/>
              <w:spacing w:before="240" w:after="240" w:line="270" w:lineRule="atLeast"/>
              <w:jc w:val="center"/>
              <w:rPr>
                <w:rFonts w:ascii="Times New Roman" w:eastAsia="Times New Roman" w:hAnsi="Times New Roman" w:cs="Times New Roman"/>
                <w:b/>
                <w:sz w:val="28"/>
                <w:szCs w:val="28"/>
                <w:lang w:eastAsia="ru-RU"/>
              </w:rPr>
            </w:pPr>
            <w:r w:rsidRPr="004D66C6">
              <w:rPr>
                <w:rFonts w:ascii="Times New Roman" w:eastAsia="Times New Roman" w:hAnsi="Times New Roman" w:cs="Times New Roman"/>
                <w:b/>
                <w:sz w:val="28"/>
                <w:szCs w:val="28"/>
                <w:lang w:eastAsia="ru-RU"/>
              </w:rPr>
              <w:t>ШАГ № 1</w:t>
            </w:r>
          </w:p>
          <w:p w:rsidR="00A355BA" w:rsidRPr="004D66C6" w:rsidRDefault="00A355BA" w:rsidP="003558DD">
            <w:pPr>
              <w:shd w:val="clear" w:color="auto" w:fill="FFFFFF"/>
              <w:spacing w:before="240" w:after="240" w:line="270" w:lineRule="atLeast"/>
              <w:ind w:firstLine="709"/>
              <w:jc w:val="both"/>
              <w:rPr>
                <w:rFonts w:ascii="Times New Roman" w:eastAsia="Times New Roman" w:hAnsi="Times New Roman" w:cs="Times New Roman"/>
                <w:sz w:val="28"/>
                <w:szCs w:val="28"/>
                <w:lang w:eastAsia="ru-RU"/>
              </w:rPr>
            </w:pPr>
            <w:r w:rsidRPr="004D66C6">
              <w:rPr>
                <w:rFonts w:ascii="Times New Roman" w:eastAsia="Times New Roman" w:hAnsi="Times New Roman" w:cs="Times New Roman"/>
                <w:sz w:val="28"/>
                <w:szCs w:val="28"/>
                <w:lang w:eastAsia="ru-RU"/>
              </w:rPr>
              <w:t xml:space="preserve">На подготовительном этапе руководитель образовательной организации совместно с профкомом формирует необходимый пакет документов: </w:t>
            </w:r>
          </w:p>
          <w:p w:rsidR="00A355BA" w:rsidRPr="004D66C6" w:rsidRDefault="00A355BA" w:rsidP="00250C0B">
            <w:pPr>
              <w:numPr>
                <w:ilvl w:val="0"/>
                <w:numId w:val="79"/>
              </w:numPr>
              <w:shd w:val="clear" w:color="auto" w:fill="FFFFFF"/>
              <w:spacing w:before="240" w:after="240" w:line="270" w:lineRule="atLeast"/>
              <w:jc w:val="both"/>
              <w:rPr>
                <w:rFonts w:ascii="Times New Roman" w:eastAsia="Times New Roman" w:hAnsi="Times New Roman" w:cs="Times New Roman"/>
                <w:sz w:val="28"/>
                <w:szCs w:val="28"/>
                <w:lang w:eastAsia="ru-RU"/>
              </w:rPr>
            </w:pPr>
            <w:r w:rsidRPr="004D66C6">
              <w:rPr>
                <w:rFonts w:ascii="Times New Roman" w:eastAsia="Times New Roman" w:hAnsi="Times New Roman" w:cs="Times New Roman"/>
                <w:sz w:val="28"/>
                <w:szCs w:val="28"/>
                <w:lang w:eastAsia="ru-RU"/>
              </w:rPr>
              <w:t>Приказ о проведении специальной оценки условий труда.</w:t>
            </w:r>
          </w:p>
          <w:p w:rsidR="00A355BA" w:rsidRPr="004D66C6" w:rsidRDefault="00A355BA" w:rsidP="00250C0B">
            <w:pPr>
              <w:numPr>
                <w:ilvl w:val="0"/>
                <w:numId w:val="79"/>
              </w:numPr>
              <w:shd w:val="clear" w:color="auto" w:fill="FFFFFF"/>
              <w:spacing w:before="240" w:after="240" w:line="270" w:lineRule="atLeast"/>
              <w:jc w:val="both"/>
              <w:rPr>
                <w:rFonts w:ascii="Times New Roman" w:eastAsia="Times New Roman" w:hAnsi="Times New Roman" w:cs="Times New Roman"/>
                <w:sz w:val="28"/>
                <w:szCs w:val="28"/>
                <w:lang w:eastAsia="ru-RU"/>
              </w:rPr>
            </w:pPr>
            <w:r w:rsidRPr="004D66C6">
              <w:rPr>
                <w:rFonts w:ascii="Times New Roman" w:eastAsia="Times New Roman" w:hAnsi="Times New Roman" w:cs="Times New Roman"/>
                <w:sz w:val="28"/>
                <w:szCs w:val="28"/>
                <w:lang w:eastAsia="ru-RU"/>
              </w:rPr>
              <w:t>Приказ о создании комиссии по проведению СОУТ, в котором должен быть указан состав и порядок деятельности комиссии (ч.1-4 ст.9 ФЗ №426-ФЗ).</w:t>
            </w:r>
          </w:p>
          <w:p w:rsidR="00A355BA" w:rsidRPr="004D66C6" w:rsidRDefault="00A355BA" w:rsidP="00A355B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D66C6">
              <w:rPr>
                <w:rFonts w:ascii="Times New Roman" w:eastAsia="Times New Roman" w:hAnsi="Times New Roman" w:cs="Times New Roman"/>
                <w:sz w:val="28"/>
                <w:szCs w:val="28"/>
                <w:lang w:eastAsia="ru-RU"/>
              </w:rPr>
              <w:t xml:space="preserve">           Для организации и проведения СОУТ приказом работодателя создается специальная комиссия (число членов комиссии должно быть нечетным), а также определяется график проведения соответствующих </w:t>
            </w:r>
            <w:proofErr w:type="spellStart"/>
            <w:r w:rsidRPr="004D66C6">
              <w:rPr>
                <w:rFonts w:ascii="Times New Roman" w:eastAsia="Times New Roman" w:hAnsi="Times New Roman" w:cs="Times New Roman"/>
                <w:sz w:val="28"/>
                <w:szCs w:val="28"/>
                <w:lang w:eastAsia="ru-RU"/>
              </w:rPr>
              <w:t>работ</w:t>
            </w:r>
            <w:proofErr w:type="gramStart"/>
            <w:r w:rsidRPr="004D66C6">
              <w:rPr>
                <w:rFonts w:ascii="Times New Roman" w:eastAsia="Times New Roman" w:hAnsi="Times New Roman" w:cs="Times New Roman"/>
                <w:sz w:val="28"/>
                <w:szCs w:val="28"/>
                <w:lang w:eastAsia="ru-RU"/>
              </w:rPr>
              <w:t>.К</w:t>
            </w:r>
            <w:proofErr w:type="gramEnd"/>
            <w:r w:rsidRPr="004D66C6">
              <w:rPr>
                <w:rFonts w:ascii="Times New Roman" w:eastAsia="Times New Roman" w:hAnsi="Times New Roman" w:cs="Times New Roman"/>
                <w:sz w:val="28"/>
                <w:szCs w:val="28"/>
                <w:lang w:eastAsia="ru-RU"/>
              </w:rPr>
              <w:t>омиссией</w:t>
            </w:r>
            <w:proofErr w:type="spellEnd"/>
            <w:r w:rsidRPr="004D66C6">
              <w:rPr>
                <w:rFonts w:ascii="Times New Roman" w:eastAsia="Times New Roman" w:hAnsi="Times New Roman" w:cs="Times New Roman"/>
                <w:sz w:val="28"/>
                <w:szCs w:val="28"/>
                <w:lang w:eastAsia="ru-RU"/>
              </w:rPr>
              <w:t xml:space="preserve"> утверждается перечень рабочих мест с указанием аналогичных рабочих мест.</w:t>
            </w:r>
          </w:p>
          <w:p w:rsidR="00A355BA" w:rsidRPr="004D66C6" w:rsidRDefault="00A355BA" w:rsidP="00A355BA">
            <w:pPr>
              <w:spacing w:after="0" w:line="240" w:lineRule="auto"/>
              <w:ind w:firstLine="709"/>
              <w:jc w:val="both"/>
              <w:rPr>
                <w:rFonts w:ascii="Times New Roman" w:eastAsia="Times New Roman" w:hAnsi="Times New Roman" w:cs="Times New Roman"/>
                <w:b/>
                <w:sz w:val="28"/>
                <w:szCs w:val="28"/>
                <w:lang w:eastAsia="ru-RU"/>
              </w:rPr>
            </w:pPr>
            <w:r w:rsidRPr="004D66C6">
              <w:rPr>
                <w:rFonts w:ascii="Times New Roman" w:eastAsia="Times New Roman" w:hAnsi="Times New Roman" w:cs="Times New Roman"/>
                <w:sz w:val="28"/>
                <w:szCs w:val="28"/>
                <w:lang w:eastAsia="ru-RU"/>
              </w:rPr>
              <w:t>Возглавляет комиссию работодатель или его представитель. Приказом назначаются председатель и члены комиссии.</w:t>
            </w:r>
            <w:r w:rsidRPr="004D66C6">
              <w:rPr>
                <w:rFonts w:ascii="Times New Roman" w:eastAsia="Times New Roman" w:hAnsi="Times New Roman" w:cs="Times New Roman"/>
                <w:b/>
                <w:sz w:val="28"/>
                <w:szCs w:val="28"/>
                <w:lang w:eastAsia="ru-RU"/>
              </w:rPr>
              <w:t xml:space="preserve"> </w:t>
            </w:r>
          </w:p>
          <w:p w:rsidR="00A355BA" w:rsidRPr="004D66C6" w:rsidRDefault="00A355BA" w:rsidP="00A355BA">
            <w:pPr>
              <w:spacing w:after="0" w:line="240" w:lineRule="auto"/>
              <w:ind w:firstLine="709"/>
              <w:jc w:val="both"/>
              <w:rPr>
                <w:rFonts w:ascii="Times New Roman" w:eastAsia="Times New Roman" w:hAnsi="Times New Roman" w:cs="Times New Roman"/>
                <w:b/>
                <w:sz w:val="28"/>
                <w:szCs w:val="28"/>
                <w:lang w:eastAsia="ru-RU"/>
              </w:rPr>
            </w:pPr>
            <w:r w:rsidRPr="004D66C6">
              <w:rPr>
                <w:rFonts w:ascii="Times New Roman" w:eastAsia="Times New Roman" w:hAnsi="Times New Roman" w:cs="Times New Roman"/>
                <w:b/>
                <w:sz w:val="28"/>
                <w:szCs w:val="28"/>
                <w:lang w:eastAsia="ru-RU"/>
              </w:rPr>
              <w:t>В комиссию включаются:</w:t>
            </w:r>
          </w:p>
          <w:p w:rsidR="00A355BA" w:rsidRPr="004D66C6" w:rsidRDefault="00A355BA" w:rsidP="00250C0B">
            <w:pPr>
              <w:numPr>
                <w:ilvl w:val="0"/>
                <w:numId w:val="57"/>
              </w:numPr>
              <w:spacing w:after="0" w:line="240" w:lineRule="auto"/>
              <w:ind w:left="1920"/>
              <w:jc w:val="both"/>
              <w:rPr>
                <w:rFonts w:ascii="Times New Roman" w:eastAsia="Times New Roman" w:hAnsi="Times New Roman" w:cs="Times New Roman"/>
                <w:sz w:val="28"/>
                <w:szCs w:val="28"/>
                <w:lang w:eastAsia="ru-RU"/>
              </w:rPr>
            </w:pPr>
            <w:r w:rsidRPr="004D66C6">
              <w:rPr>
                <w:rFonts w:ascii="Times New Roman" w:eastAsia="Times New Roman" w:hAnsi="Times New Roman" w:cs="Times New Roman"/>
                <w:sz w:val="28"/>
                <w:szCs w:val="28"/>
                <w:lang w:eastAsia="ru-RU"/>
              </w:rPr>
              <w:t xml:space="preserve"> представители работодателя;</w:t>
            </w:r>
          </w:p>
          <w:p w:rsidR="00A355BA" w:rsidRPr="004D66C6" w:rsidRDefault="00A355BA" w:rsidP="00250C0B">
            <w:pPr>
              <w:numPr>
                <w:ilvl w:val="0"/>
                <w:numId w:val="57"/>
              </w:numPr>
              <w:spacing w:after="0" w:line="240" w:lineRule="auto"/>
              <w:ind w:left="1920"/>
              <w:jc w:val="both"/>
              <w:rPr>
                <w:rFonts w:ascii="Times New Roman" w:eastAsia="Times New Roman" w:hAnsi="Times New Roman" w:cs="Times New Roman"/>
                <w:sz w:val="28"/>
                <w:szCs w:val="28"/>
                <w:lang w:eastAsia="ru-RU"/>
              </w:rPr>
            </w:pPr>
            <w:r w:rsidRPr="004D66C6">
              <w:rPr>
                <w:rFonts w:ascii="Times New Roman" w:eastAsia="Times New Roman" w:hAnsi="Times New Roman" w:cs="Times New Roman"/>
                <w:sz w:val="28"/>
                <w:szCs w:val="28"/>
                <w:lang w:eastAsia="ru-RU"/>
              </w:rPr>
              <w:t xml:space="preserve"> специалист по охране труда;</w:t>
            </w:r>
          </w:p>
          <w:p w:rsidR="00A355BA" w:rsidRPr="004D66C6" w:rsidRDefault="00A355BA" w:rsidP="00250C0B">
            <w:pPr>
              <w:numPr>
                <w:ilvl w:val="0"/>
                <w:numId w:val="57"/>
              </w:numPr>
              <w:spacing w:after="0" w:line="240" w:lineRule="auto"/>
              <w:ind w:left="1920"/>
              <w:jc w:val="both"/>
              <w:rPr>
                <w:rFonts w:ascii="Times New Roman" w:eastAsia="Times New Roman" w:hAnsi="Times New Roman" w:cs="Times New Roman"/>
                <w:sz w:val="28"/>
                <w:szCs w:val="28"/>
                <w:lang w:eastAsia="ru-RU"/>
              </w:rPr>
            </w:pPr>
            <w:r w:rsidRPr="004D66C6">
              <w:rPr>
                <w:rFonts w:ascii="Times New Roman" w:eastAsia="Times New Roman" w:hAnsi="Times New Roman" w:cs="Times New Roman"/>
                <w:sz w:val="28"/>
                <w:szCs w:val="28"/>
                <w:lang w:eastAsia="ru-RU"/>
              </w:rPr>
              <w:t xml:space="preserve"> представители выборного органа первичной профсоюзной организации или иного представительного органа работников.</w:t>
            </w:r>
          </w:p>
          <w:p w:rsidR="00A355BA" w:rsidRPr="004D66C6" w:rsidRDefault="00A355BA" w:rsidP="00A355BA">
            <w:pPr>
              <w:spacing w:after="0" w:line="240" w:lineRule="auto"/>
              <w:ind w:left="1920"/>
              <w:jc w:val="both"/>
              <w:rPr>
                <w:rFonts w:ascii="Times New Roman" w:eastAsia="Times New Roman" w:hAnsi="Times New Roman" w:cs="Times New Roman"/>
                <w:sz w:val="28"/>
                <w:szCs w:val="28"/>
                <w:lang w:eastAsia="ru-RU"/>
              </w:rPr>
            </w:pPr>
          </w:p>
          <w:p w:rsidR="00A355BA" w:rsidRPr="004D66C6" w:rsidRDefault="00A355BA" w:rsidP="00A355BA">
            <w:pPr>
              <w:contextualSpacing/>
              <w:jc w:val="center"/>
              <w:rPr>
                <w:rFonts w:ascii="Times New Roman" w:eastAsia="Calibri" w:hAnsi="Times New Roman" w:cs="Times New Roman"/>
                <w:b/>
                <w:sz w:val="28"/>
                <w:szCs w:val="28"/>
              </w:rPr>
            </w:pPr>
            <w:r w:rsidRPr="004D66C6">
              <w:rPr>
                <w:rFonts w:ascii="Times New Roman" w:eastAsia="Calibri" w:hAnsi="Times New Roman" w:cs="Times New Roman"/>
                <w:b/>
                <w:sz w:val="28"/>
                <w:szCs w:val="28"/>
              </w:rPr>
              <w:t xml:space="preserve">ШАГ №2 </w:t>
            </w:r>
          </w:p>
          <w:p w:rsidR="00A355BA" w:rsidRPr="004D66C6" w:rsidRDefault="00A355BA" w:rsidP="00A355BA">
            <w:pPr>
              <w:contextualSpacing/>
              <w:jc w:val="center"/>
              <w:rPr>
                <w:rFonts w:ascii="Times New Roman" w:eastAsia="Calibri" w:hAnsi="Times New Roman" w:cs="Times New Roman"/>
                <w:b/>
                <w:sz w:val="28"/>
                <w:szCs w:val="28"/>
              </w:rPr>
            </w:pPr>
            <w:r w:rsidRPr="004D66C6">
              <w:rPr>
                <w:rFonts w:ascii="Times New Roman" w:eastAsia="Calibri" w:hAnsi="Times New Roman" w:cs="Times New Roman"/>
                <w:b/>
                <w:sz w:val="28"/>
                <w:szCs w:val="28"/>
              </w:rPr>
              <w:t>Выбор организации, проводящей специальную оценку условий труда</w:t>
            </w:r>
          </w:p>
          <w:p w:rsidR="00A355BA" w:rsidRPr="004D66C6" w:rsidRDefault="00A355BA" w:rsidP="00A355BA">
            <w:pPr>
              <w:spacing w:after="0" w:line="240" w:lineRule="auto"/>
              <w:jc w:val="both"/>
              <w:rPr>
                <w:rFonts w:ascii="Times New Roman" w:eastAsia="Times New Roman" w:hAnsi="Times New Roman" w:cs="Times New Roman"/>
                <w:sz w:val="28"/>
                <w:szCs w:val="28"/>
                <w:lang w:eastAsia="ru-RU"/>
              </w:rPr>
            </w:pPr>
            <w:r w:rsidRPr="004D66C6">
              <w:rPr>
                <w:rFonts w:ascii="Times New Roman" w:eastAsia="Times New Roman" w:hAnsi="Times New Roman" w:cs="Times New Roman"/>
                <w:sz w:val="28"/>
                <w:szCs w:val="28"/>
                <w:lang w:eastAsia="ru-RU"/>
              </w:rPr>
              <w:t xml:space="preserve">Согласно ст.19 и ст.21 ФЗ № 426-ФЗ данная организация должна </w:t>
            </w:r>
            <w:r w:rsidRPr="004D66C6">
              <w:rPr>
                <w:rFonts w:ascii="Times New Roman" w:eastAsia="Times New Roman" w:hAnsi="Times New Roman" w:cs="Times New Roman"/>
                <w:sz w:val="28"/>
                <w:szCs w:val="28"/>
                <w:lang w:eastAsia="ru-RU"/>
              </w:rPr>
              <w:lastRenderedPageBreak/>
              <w:t>соответствовать следующим требованиям:</w:t>
            </w:r>
          </w:p>
          <w:p w:rsidR="00A355BA" w:rsidRPr="004D66C6" w:rsidRDefault="00A355BA" w:rsidP="00A355B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D66C6">
              <w:rPr>
                <w:rFonts w:ascii="Times New Roman" w:eastAsia="Times New Roman" w:hAnsi="Times New Roman" w:cs="Times New Roman"/>
                <w:sz w:val="28"/>
                <w:szCs w:val="28"/>
                <w:lang w:eastAsia="ru-RU"/>
              </w:rPr>
              <w:t>1) указание в уставных документах организации в качестве основного вида деятельности проведение специальной оценки условий труда;</w:t>
            </w:r>
          </w:p>
          <w:p w:rsidR="00A355BA" w:rsidRPr="004D66C6" w:rsidRDefault="00A355BA" w:rsidP="00A355BA">
            <w:pPr>
              <w:spacing w:after="0" w:line="240" w:lineRule="auto"/>
              <w:jc w:val="both"/>
              <w:rPr>
                <w:rFonts w:ascii="Times New Roman" w:eastAsia="Times New Roman" w:hAnsi="Times New Roman" w:cs="Times New Roman"/>
                <w:sz w:val="28"/>
                <w:szCs w:val="28"/>
                <w:lang w:eastAsia="ru-RU"/>
              </w:rPr>
            </w:pPr>
            <w:r w:rsidRPr="004D66C6">
              <w:rPr>
                <w:rFonts w:ascii="Times New Roman" w:eastAsia="Times New Roman" w:hAnsi="Times New Roman" w:cs="Times New Roman"/>
                <w:b/>
                <w:sz w:val="28"/>
                <w:szCs w:val="28"/>
                <w:lang w:eastAsia="ru-RU"/>
              </w:rPr>
              <w:t>2) наличие в организации не менее пяти экспертов</w:t>
            </w:r>
            <w:r w:rsidRPr="004D66C6">
              <w:rPr>
                <w:rFonts w:ascii="Times New Roman" w:eastAsia="Times New Roman" w:hAnsi="Times New Roman" w:cs="Times New Roman"/>
                <w:sz w:val="28"/>
                <w:szCs w:val="28"/>
                <w:lang w:eastAsia="ru-RU"/>
              </w:rPr>
              <w:t xml:space="preserve">*,работающих по трудовому договору, в том числе не менее одного эксперта, имеющего высшее образование по одной из специальностей - врач по общей гигиене, врач по гигиене труда, врач по санитарно-гигиеническим лабораторным исследованиям. </w:t>
            </w:r>
          </w:p>
          <w:p w:rsidR="00A355BA" w:rsidRPr="004D66C6" w:rsidRDefault="00A355BA" w:rsidP="00A355B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D66C6">
              <w:rPr>
                <w:rFonts w:ascii="Times New Roman" w:eastAsia="Times New Roman" w:hAnsi="Times New Roman" w:cs="Times New Roman"/>
                <w:sz w:val="28"/>
                <w:szCs w:val="28"/>
                <w:lang w:eastAsia="ru-RU"/>
              </w:rPr>
              <w:t>3) наличие в качестве структурного подразделения аккредитованной испытательной лаборатории.</w:t>
            </w:r>
          </w:p>
          <w:p w:rsidR="00A355BA" w:rsidRPr="004D66C6" w:rsidRDefault="00A355BA" w:rsidP="00A355BA">
            <w:pPr>
              <w:spacing w:after="0" w:line="240" w:lineRule="auto"/>
              <w:jc w:val="both"/>
              <w:rPr>
                <w:rFonts w:ascii="Times New Roman" w:eastAsia="Times New Roman" w:hAnsi="Times New Roman" w:cs="Times New Roman"/>
                <w:bCs/>
                <w:sz w:val="28"/>
                <w:szCs w:val="28"/>
                <w:lang w:eastAsia="ru-RU"/>
              </w:rPr>
            </w:pPr>
            <w:r w:rsidRPr="004D66C6">
              <w:rPr>
                <w:rFonts w:ascii="Times New Roman" w:eastAsia="Times New Roman" w:hAnsi="Times New Roman" w:cs="Times New Roman"/>
                <w:bCs/>
                <w:sz w:val="28"/>
                <w:szCs w:val="28"/>
                <w:lang w:eastAsia="ru-RU"/>
              </w:rPr>
              <w:t>4) должна быть внесена в реестр организаций, проводящих специальную оценку условий труда.</w:t>
            </w:r>
          </w:p>
          <w:p w:rsidR="00A355BA" w:rsidRPr="004D66C6" w:rsidRDefault="00A355BA" w:rsidP="00A355BA">
            <w:pPr>
              <w:spacing w:after="0" w:line="240" w:lineRule="auto"/>
              <w:jc w:val="both"/>
              <w:rPr>
                <w:rFonts w:ascii="Times New Roman" w:eastAsia="Times New Roman" w:hAnsi="Times New Roman" w:cs="Times New Roman"/>
                <w:bCs/>
                <w:sz w:val="28"/>
                <w:szCs w:val="28"/>
                <w:lang w:eastAsia="ru-RU"/>
              </w:rPr>
            </w:pPr>
            <w:r w:rsidRPr="004D66C6">
              <w:rPr>
                <w:rFonts w:ascii="Times New Roman" w:eastAsia="Times New Roman" w:hAnsi="Times New Roman" w:cs="Times New Roman"/>
                <w:bCs/>
                <w:sz w:val="28"/>
                <w:szCs w:val="28"/>
                <w:lang w:eastAsia="ru-RU"/>
              </w:rPr>
              <w:t xml:space="preserve">5) иным требованиям, указанным в ст.22 ФЗ (родство, учредитель </w:t>
            </w:r>
            <w:proofErr w:type="spellStart"/>
            <w:r w:rsidRPr="004D66C6">
              <w:rPr>
                <w:rFonts w:ascii="Times New Roman" w:eastAsia="Times New Roman" w:hAnsi="Times New Roman" w:cs="Times New Roman"/>
                <w:bCs/>
                <w:sz w:val="28"/>
                <w:szCs w:val="28"/>
                <w:lang w:eastAsia="ru-RU"/>
              </w:rPr>
              <w:t>и.т.д</w:t>
            </w:r>
            <w:proofErr w:type="spellEnd"/>
            <w:r w:rsidRPr="004D66C6">
              <w:rPr>
                <w:rFonts w:ascii="Times New Roman" w:eastAsia="Times New Roman" w:hAnsi="Times New Roman" w:cs="Times New Roman"/>
                <w:bCs/>
                <w:sz w:val="28"/>
                <w:szCs w:val="28"/>
                <w:lang w:eastAsia="ru-RU"/>
              </w:rPr>
              <w:t>.)</w:t>
            </w:r>
          </w:p>
          <w:p w:rsidR="00A355BA" w:rsidRPr="004D66C6" w:rsidRDefault="00A355BA" w:rsidP="00A355BA">
            <w:pPr>
              <w:spacing w:after="0" w:line="240" w:lineRule="auto"/>
              <w:jc w:val="both"/>
              <w:rPr>
                <w:rFonts w:ascii="Times New Roman" w:eastAsia="Times New Roman" w:hAnsi="Times New Roman" w:cs="Times New Roman"/>
                <w:sz w:val="28"/>
                <w:szCs w:val="28"/>
                <w:lang w:eastAsia="ru-RU"/>
              </w:rPr>
            </w:pPr>
          </w:p>
          <w:p w:rsidR="00A355BA" w:rsidRPr="004D66C6" w:rsidRDefault="00A355BA" w:rsidP="00A355BA">
            <w:pPr>
              <w:spacing w:after="0" w:line="240" w:lineRule="auto"/>
              <w:jc w:val="center"/>
              <w:rPr>
                <w:rFonts w:ascii="Times New Roman" w:eastAsia="Times New Roman" w:hAnsi="Times New Roman" w:cs="Times New Roman"/>
                <w:b/>
                <w:sz w:val="28"/>
                <w:szCs w:val="28"/>
                <w:lang w:eastAsia="ru-RU"/>
              </w:rPr>
            </w:pPr>
            <w:r w:rsidRPr="004D66C6">
              <w:rPr>
                <w:rFonts w:ascii="Times New Roman" w:eastAsia="Times New Roman" w:hAnsi="Times New Roman" w:cs="Times New Roman"/>
                <w:b/>
                <w:sz w:val="28"/>
                <w:szCs w:val="28"/>
                <w:lang w:eastAsia="ru-RU"/>
              </w:rPr>
              <w:t>ШАГ №3</w:t>
            </w:r>
          </w:p>
          <w:p w:rsidR="00A355BA" w:rsidRPr="004D66C6" w:rsidRDefault="00A355BA" w:rsidP="00A355BA">
            <w:pPr>
              <w:spacing w:after="0" w:line="240" w:lineRule="auto"/>
              <w:jc w:val="center"/>
              <w:rPr>
                <w:rFonts w:ascii="Times New Roman" w:eastAsia="Times New Roman" w:hAnsi="Times New Roman" w:cs="Times New Roman"/>
                <w:b/>
                <w:sz w:val="28"/>
                <w:szCs w:val="28"/>
                <w:lang w:eastAsia="ru-RU"/>
              </w:rPr>
            </w:pPr>
            <w:r w:rsidRPr="004D66C6">
              <w:rPr>
                <w:rFonts w:ascii="Times New Roman" w:eastAsia="Times New Roman" w:hAnsi="Times New Roman" w:cs="Times New Roman"/>
                <w:b/>
                <w:sz w:val="28"/>
                <w:szCs w:val="28"/>
                <w:lang w:eastAsia="ru-RU"/>
              </w:rPr>
              <w:t>Подписание договора с организацией, проводящей специальную оценку условий труда.</w:t>
            </w:r>
          </w:p>
          <w:p w:rsidR="00A355BA" w:rsidRPr="004D66C6" w:rsidRDefault="00A355BA" w:rsidP="00A355BA">
            <w:pPr>
              <w:spacing w:after="0" w:line="240" w:lineRule="auto"/>
              <w:jc w:val="both"/>
              <w:rPr>
                <w:rFonts w:ascii="Times New Roman" w:eastAsia="Times New Roman" w:hAnsi="Times New Roman" w:cs="Times New Roman"/>
                <w:b/>
                <w:sz w:val="28"/>
                <w:szCs w:val="28"/>
                <w:lang w:eastAsia="ru-RU"/>
              </w:rPr>
            </w:pPr>
          </w:p>
          <w:p w:rsidR="00A355BA" w:rsidRPr="004D66C6" w:rsidRDefault="00A355BA" w:rsidP="00A355BA">
            <w:pPr>
              <w:spacing w:after="0" w:line="240" w:lineRule="auto"/>
              <w:jc w:val="center"/>
              <w:rPr>
                <w:rFonts w:ascii="Times New Roman" w:eastAsia="Times New Roman" w:hAnsi="Times New Roman" w:cs="Times New Roman"/>
                <w:b/>
                <w:sz w:val="28"/>
                <w:szCs w:val="28"/>
                <w:lang w:eastAsia="ru-RU"/>
              </w:rPr>
            </w:pPr>
            <w:r w:rsidRPr="004D66C6">
              <w:rPr>
                <w:rFonts w:ascii="Times New Roman" w:eastAsia="Times New Roman" w:hAnsi="Times New Roman" w:cs="Times New Roman"/>
                <w:b/>
                <w:sz w:val="28"/>
                <w:szCs w:val="28"/>
                <w:lang w:eastAsia="ru-RU"/>
              </w:rPr>
              <w:t>ШАГ №4</w:t>
            </w:r>
            <w:r w:rsidRPr="004D66C6">
              <w:rPr>
                <w:rFonts w:ascii="Times New Roman" w:eastAsia="Times New Roman" w:hAnsi="Times New Roman" w:cs="Times New Roman"/>
                <w:sz w:val="28"/>
                <w:szCs w:val="28"/>
                <w:lang w:eastAsia="ru-RU"/>
              </w:rPr>
              <w:t xml:space="preserve"> </w:t>
            </w:r>
          </w:p>
          <w:p w:rsidR="00A355BA" w:rsidRPr="004D66C6" w:rsidRDefault="00A355BA" w:rsidP="00A355BA">
            <w:pPr>
              <w:spacing w:after="0" w:line="240" w:lineRule="auto"/>
              <w:jc w:val="center"/>
              <w:rPr>
                <w:rFonts w:ascii="Times New Roman" w:eastAsia="Times New Roman" w:hAnsi="Times New Roman" w:cs="Times New Roman"/>
                <w:b/>
                <w:sz w:val="28"/>
                <w:szCs w:val="28"/>
                <w:lang w:eastAsia="ru-RU"/>
              </w:rPr>
            </w:pPr>
            <w:r w:rsidRPr="004D66C6">
              <w:rPr>
                <w:rFonts w:ascii="Times New Roman" w:eastAsia="Times New Roman" w:hAnsi="Times New Roman" w:cs="Times New Roman"/>
                <w:b/>
                <w:sz w:val="28"/>
                <w:szCs w:val="28"/>
                <w:lang w:eastAsia="ru-RU"/>
              </w:rPr>
              <w:t>Идентификация  потенциально вредных и опасных производственных факторов</w:t>
            </w:r>
          </w:p>
          <w:p w:rsidR="00A355BA" w:rsidRPr="004D66C6" w:rsidRDefault="00A355BA" w:rsidP="00A355B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D66C6">
              <w:rPr>
                <w:rFonts w:ascii="Times New Roman" w:eastAsia="Times New Roman" w:hAnsi="Times New Roman" w:cs="Times New Roman"/>
                <w:sz w:val="28"/>
                <w:szCs w:val="28"/>
                <w:lang w:eastAsia="ru-RU"/>
              </w:rPr>
              <w:t xml:space="preserve">Идентификация осуществляется </w:t>
            </w:r>
            <w:r w:rsidRPr="004D66C6">
              <w:rPr>
                <w:rFonts w:ascii="Times New Roman" w:eastAsia="Times New Roman" w:hAnsi="Times New Roman" w:cs="Times New Roman"/>
                <w:sz w:val="28"/>
                <w:szCs w:val="28"/>
                <w:u w:val="single"/>
                <w:lang w:eastAsia="ru-RU"/>
              </w:rPr>
              <w:t>экспертом</w:t>
            </w:r>
            <w:r w:rsidRPr="004D66C6">
              <w:rPr>
                <w:rFonts w:ascii="Times New Roman" w:eastAsia="Times New Roman" w:hAnsi="Times New Roman" w:cs="Times New Roman"/>
                <w:sz w:val="28"/>
                <w:szCs w:val="28"/>
                <w:lang w:eastAsia="ru-RU"/>
              </w:rPr>
              <w:t xml:space="preserve"> организации. Перечень рабочих мест с указанием источников вредных и опасных факторов утверждается комиссией.</w:t>
            </w:r>
          </w:p>
          <w:p w:rsidR="00A355BA" w:rsidRPr="004D66C6" w:rsidRDefault="00A355BA" w:rsidP="00A355BA">
            <w:pPr>
              <w:spacing w:before="100" w:beforeAutospacing="1" w:after="100" w:afterAutospacing="1" w:line="240" w:lineRule="auto"/>
              <w:jc w:val="both"/>
              <w:rPr>
                <w:rFonts w:ascii="Times New Roman" w:eastAsia="Times New Roman" w:hAnsi="Times New Roman" w:cs="Times New Roman"/>
                <w:bCs/>
                <w:i/>
                <w:sz w:val="28"/>
                <w:szCs w:val="28"/>
                <w:lang w:eastAsia="ru-RU"/>
              </w:rPr>
            </w:pPr>
            <w:r w:rsidRPr="004D66C6">
              <w:rPr>
                <w:rFonts w:ascii="Times New Roman" w:eastAsia="Times New Roman" w:hAnsi="Times New Roman" w:cs="Times New Roman"/>
                <w:i/>
                <w:sz w:val="28"/>
                <w:szCs w:val="28"/>
                <w:lang w:eastAsia="ru-RU"/>
              </w:rPr>
              <w:t>Идентификация</w:t>
            </w:r>
            <w:r w:rsidRPr="004D66C6">
              <w:rPr>
                <w:rFonts w:ascii="Times New Roman" w:eastAsia="Times New Roman" w:hAnsi="Times New Roman" w:cs="Times New Roman"/>
                <w:b/>
                <w:i/>
                <w:sz w:val="28"/>
                <w:szCs w:val="28"/>
                <w:lang w:eastAsia="ru-RU"/>
              </w:rPr>
              <w:t xml:space="preserve">  </w:t>
            </w:r>
            <w:r w:rsidRPr="004D66C6">
              <w:rPr>
                <w:rFonts w:ascii="Times New Roman" w:eastAsia="Times New Roman" w:hAnsi="Times New Roman" w:cs="Times New Roman"/>
                <w:i/>
                <w:sz w:val="28"/>
                <w:szCs w:val="28"/>
                <w:lang w:eastAsia="ru-RU"/>
              </w:rPr>
              <w:t xml:space="preserve">потенциально вредных и (или) опасных производственных факторов (сокр., ст.10 ФЗ №426-ФЗ) - сопоставление и установление совпадения имеющихся на рабочих местах факторов производственной среды и трудового процесса с факторами производственной среды и трудового процесса, предусмотренными классификатором вредных и (или) опасных производственных факторов, утвержденным </w:t>
            </w:r>
            <w:r w:rsidRPr="004D66C6">
              <w:rPr>
                <w:rFonts w:ascii="Times New Roman" w:eastAsia="Times New Roman" w:hAnsi="Times New Roman" w:cs="Times New Roman"/>
                <w:bCs/>
                <w:i/>
                <w:sz w:val="28"/>
                <w:szCs w:val="28"/>
                <w:lang w:eastAsia="ru-RU"/>
              </w:rPr>
              <w:t xml:space="preserve">Приказом Министерства труда и социальной защиты РФ от 24 января 2014 г. N 33н. </w:t>
            </w:r>
          </w:p>
          <w:p w:rsidR="00A355BA" w:rsidRPr="004D66C6" w:rsidRDefault="00A355BA" w:rsidP="00A355BA">
            <w:pPr>
              <w:spacing w:after="0" w:line="240" w:lineRule="auto"/>
              <w:jc w:val="both"/>
              <w:rPr>
                <w:rFonts w:ascii="Times New Roman" w:eastAsia="Times New Roman" w:hAnsi="Times New Roman" w:cs="Times New Roman"/>
                <w:sz w:val="28"/>
                <w:szCs w:val="28"/>
                <w:lang w:eastAsia="ru-RU"/>
              </w:rPr>
            </w:pPr>
            <w:r w:rsidRPr="004D66C6">
              <w:rPr>
                <w:rFonts w:ascii="Times New Roman" w:eastAsia="Times New Roman" w:hAnsi="Times New Roman" w:cs="Times New Roman"/>
                <w:sz w:val="28"/>
                <w:szCs w:val="28"/>
                <w:lang w:eastAsia="ru-RU"/>
              </w:rPr>
              <w:t>На следующих этапах процедура проведения специальной оценки условий труда будет зависеть от результатов идентификации:</w:t>
            </w:r>
          </w:p>
          <w:p w:rsidR="00A355BA" w:rsidRPr="004D66C6" w:rsidRDefault="00A355BA" w:rsidP="00A355BA">
            <w:pPr>
              <w:spacing w:after="0" w:line="240" w:lineRule="auto"/>
              <w:jc w:val="both"/>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7"/>
              <w:gridCol w:w="4544"/>
            </w:tblGrid>
            <w:tr w:rsidR="00A355BA" w:rsidRPr="004D66C6" w:rsidTr="006813C1">
              <w:tc>
                <w:tcPr>
                  <w:tcW w:w="4517" w:type="dxa"/>
                  <w:shd w:val="clear" w:color="auto" w:fill="auto"/>
                </w:tcPr>
                <w:p w:rsidR="00A355BA" w:rsidRPr="004D66C6" w:rsidRDefault="00A355BA" w:rsidP="00A355BA">
                  <w:pPr>
                    <w:spacing w:after="0" w:line="240" w:lineRule="auto"/>
                    <w:jc w:val="both"/>
                    <w:rPr>
                      <w:rFonts w:ascii="Times New Roman" w:eastAsia="Times New Roman" w:hAnsi="Times New Roman" w:cs="Times New Roman"/>
                      <w:sz w:val="28"/>
                      <w:szCs w:val="28"/>
                      <w:lang w:eastAsia="ru-RU"/>
                    </w:rPr>
                  </w:pPr>
                  <w:r w:rsidRPr="004D66C6">
                    <w:rPr>
                      <w:rFonts w:ascii="Times New Roman" w:eastAsia="Times New Roman" w:hAnsi="Times New Roman" w:cs="Times New Roman"/>
                      <w:b/>
                      <w:sz w:val="28"/>
                      <w:szCs w:val="28"/>
                      <w:u w:val="single"/>
                      <w:lang w:eastAsia="ru-RU"/>
                    </w:rPr>
                    <w:t>1 случай</w:t>
                  </w:r>
                  <w:r w:rsidRPr="004D66C6">
                    <w:rPr>
                      <w:rFonts w:ascii="Times New Roman" w:eastAsia="Times New Roman" w:hAnsi="Times New Roman" w:cs="Times New Roman"/>
                      <w:b/>
                      <w:sz w:val="28"/>
                      <w:szCs w:val="28"/>
                      <w:lang w:eastAsia="ru-RU"/>
                    </w:rPr>
                    <w:t xml:space="preserve"> – </w:t>
                  </w:r>
                  <w:r w:rsidRPr="004D66C6">
                    <w:rPr>
                      <w:rFonts w:ascii="Times New Roman" w:eastAsia="Times New Roman" w:hAnsi="Times New Roman" w:cs="Times New Roman"/>
                      <w:sz w:val="28"/>
                      <w:szCs w:val="28"/>
                      <w:lang w:eastAsia="ru-RU"/>
                    </w:rPr>
                    <w:t>Если вредные и (или) опасные производственные факторы на рабочих местах не выявлены.</w:t>
                  </w:r>
                </w:p>
                <w:p w:rsidR="00A355BA" w:rsidRPr="004D66C6" w:rsidRDefault="00A355BA" w:rsidP="00A355BA">
                  <w:pPr>
                    <w:spacing w:after="0" w:line="240" w:lineRule="auto"/>
                    <w:jc w:val="both"/>
                    <w:rPr>
                      <w:rFonts w:ascii="Times New Roman" w:eastAsia="Times New Roman" w:hAnsi="Times New Roman" w:cs="Times New Roman"/>
                      <w:sz w:val="28"/>
                      <w:szCs w:val="28"/>
                      <w:lang w:eastAsia="ru-RU"/>
                    </w:rPr>
                  </w:pPr>
                  <w:r w:rsidRPr="004D66C6">
                    <w:rPr>
                      <w:rFonts w:ascii="Times New Roman" w:eastAsia="Times New Roman" w:hAnsi="Times New Roman" w:cs="Times New Roman"/>
                      <w:sz w:val="28"/>
                      <w:szCs w:val="28"/>
                      <w:lang w:eastAsia="ru-RU"/>
                    </w:rPr>
                    <w:lastRenderedPageBreak/>
                    <w:t>В таком случае работодатель переходит к процедуре декларирования соответствия условий труда государственным нормативным требованиям охраны труда (ч.1 ст.11 ФЗ №426-ФЗ).</w:t>
                  </w:r>
                </w:p>
                <w:p w:rsidR="00A355BA" w:rsidRPr="004D66C6" w:rsidRDefault="00A355BA" w:rsidP="00A355BA">
                  <w:pPr>
                    <w:spacing w:after="0" w:line="240" w:lineRule="auto"/>
                    <w:jc w:val="both"/>
                    <w:rPr>
                      <w:rFonts w:ascii="Times New Roman" w:eastAsia="Times New Roman" w:hAnsi="Times New Roman" w:cs="Times New Roman"/>
                      <w:b/>
                      <w:sz w:val="28"/>
                      <w:szCs w:val="28"/>
                      <w:u w:val="single"/>
                      <w:lang w:eastAsia="ru-RU"/>
                    </w:rPr>
                  </w:pPr>
                </w:p>
              </w:tc>
              <w:tc>
                <w:tcPr>
                  <w:tcW w:w="4544" w:type="dxa"/>
                  <w:shd w:val="clear" w:color="auto" w:fill="auto"/>
                </w:tcPr>
                <w:p w:rsidR="006813C1" w:rsidRDefault="00A355BA" w:rsidP="006813C1">
                  <w:pPr>
                    <w:spacing w:after="0" w:line="240" w:lineRule="auto"/>
                    <w:jc w:val="both"/>
                    <w:rPr>
                      <w:rFonts w:ascii="Times New Roman" w:eastAsia="Times New Roman" w:hAnsi="Times New Roman" w:cs="Times New Roman"/>
                      <w:sz w:val="28"/>
                      <w:szCs w:val="28"/>
                      <w:lang w:eastAsia="ru-RU"/>
                    </w:rPr>
                  </w:pPr>
                  <w:r w:rsidRPr="004D66C6">
                    <w:rPr>
                      <w:rFonts w:ascii="Times New Roman" w:eastAsia="Times New Roman" w:hAnsi="Times New Roman" w:cs="Times New Roman"/>
                      <w:b/>
                      <w:sz w:val="28"/>
                      <w:szCs w:val="28"/>
                      <w:u w:val="single"/>
                      <w:lang w:eastAsia="ru-RU"/>
                    </w:rPr>
                    <w:lastRenderedPageBreak/>
                    <w:t>2 случай</w:t>
                  </w:r>
                  <w:r w:rsidRPr="004D66C6">
                    <w:rPr>
                      <w:rFonts w:ascii="Times New Roman" w:eastAsia="Times New Roman" w:hAnsi="Times New Roman" w:cs="Times New Roman"/>
                      <w:b/>
                      <w:sz w:val="28"/>
                      <w:szCs w:val="28"/>
                      <w:lang w:eastAsia="ru-RU"/>
                    </w:rPr>
                    <w:t xml:space="preserve"> – </w:t>
                  </w:r>
                  <w:r w:rsidRPr="004D66C6">
                    <w:rPr>
                      <w:rFonts w:ascii="Times New Roman" w:eastAsia="Times New Roman" w:hAnsi="Times New Roman" w:cs="Times New Roman"/>
                      <w:sz w:val="28"/>
                      <w:szCs w:val="28"/>
                      <w:lang w:eastAsia="ru-RU"/>
                    </w:rPr>
                    <w:t>Если вредные и (или) опасные производственные факторы на ра</w:t>
                  </w:r>
                  <w:r w:rsidR="006813C1">
                    <w:rPr>
                      <w:rFonts w:ascii="Times New Roman" w:eastAsia="Times New Roman" w:hAnsi="Times New Roman" w:cs="Times New Roman"/>
                      <w:sz w:val="28"/>
                      <w:szCs w:val="28"/>
                      <w:lang w:eastAsia="ru-RU"/>
                    </w:rPr>
                    <w:t>бочих местах выявлены.</w:t>
                  </w:r>
                </w:p>
                <w:p w:rsidR="00A355BA" w:rsidRPr="004D66C6" w:rsidRDefault="00A355BA" w:rsidP="006813C1">
                  <w:pPr>
                    <w:spacing w:after="0" w:line="240" w:lineRule="auto"/>
                    <w:jc w:val="both"/>
                    <w:rPr>
                      <w:rFonts w:ascii="Times New Roman" w:eastAsia="Times New Roman" w:hAnsi="Times New Roman" w:cs="Times New Roman"/>
                      <w:sz w:val="28"/>
                      <w:szCs w:val="28"/>
                      <w:lang w:eastAsia="ru-RU"/>
                    </w:rPr>
                  </w:pPr>
                  <w:r w:rsidRPr="004D66C6">
                    <w:rPr>
                      <w:rFonts w:ascii="Times New Roman" w:eastAsia="Times New Roman" w:hAnsi="Times New Roman" w:cs="Times New Roman"/>
                      <w:sz w:val="28"/>
                      <w:szCs w:val="28"/>
                      <w:lang w:eastAsia="ru-RU"/>
                    </w:rPr>
                    <w:lastRenderedPageBreak/>
                    <w:t>В таком случае все идентифицированные вредные и (или) опасные производственные факторы подлежат исследованиям (испытаниям) и измерениям (ч.1 ст.12 ФЗ №426-ФЗ).</w:t>
                  </w:r>
                </w:p>
                <w:p w:rsidR="00A355BA" w:rsidRPr="004D66C6" w:rsidRDefault="00A355BA" w:rsidP="00A355BA">
                  <w:pPr>
                    <w:spacing w:after="0" w:line="240" w:lineRule="auto"/>
                    <w:jc w:val="both"/>
                    <w:rPr>
                      <w:rFonts w:ascii="Times New Roman" w:eastAsia="Times New Roman" w:hAnsi="Times New Roman" w:cs="Times New Roman"/>
                      <w:b/>
                      <w:sz w:val="28"/>
                      <w:szCs w:val="28"/>
                      <w:u w:val="single"/>
                      <w:lang w:eastAsia="ru-RU"/>
                    </w:rPr>
                  </w:pPr>
                </w:p>
              </w:tc>
            </w:tr>
          </w:tbl>
          <w:p w:rsidR="00A355BA" w:rsidRPr="004D66C6" w:rsidRDefault="00A355BA" w:rsidP="00A355BA">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4D66C6">
              <w:rPr>
                <w:rFonts w:ascii="Times New Roman" w:eastAsia="Times New Roman" w:hAnsi="Times New Roman" w:cs="Times New Roman"/>
                <w:b/>
                <w:sz w:val="28"/>
                <w:szCs w:val="28"/>
                <w:lang w:eastAsia="ru-RU"/>
              </w:rPr>
              <w:lastRenderedPageBreak/>
              <w:t xml:space="preserve">Разберем первый случай. Шаги №5  и №12 </w:t>
            </w:r>
            <w:r w:rsidRPr="004D66C6">
              <w:rPr>
                <w:rFonts w:ascii="Times New Roman" w:eastAsia="Times New Roman" w:hAnsi="Times New Roman" w:cs="Times New Roman"/>
                <w:sz w:val="28"/>
                <w:szCs w:val="28"/>
                <w:lang w:eastAsia="ru-RU"/>
              </w:rPr>
              <w:t xml:space="preserve">(измерения вредных факторов, предоставление компенсаций работникам), указанные в схеме №2, в данном случае </w:t>
            </w:r>
            <w:r w:rsidRPr="004D66C6">
              <w:rPr>
                <w:rFonts w:ascii="Times New Roman" w:eastAsia="Times New Roman" w:hAnsi="Times New Roman" w:cs="Times New Roman"/>
                <w:b/>
                <w:sz w:val="28"/>
                <w:szCs w:val="28"/>
                <w:lang w:eastAsia="ru-RU"/>
              </w:rPr>
              <w:t>не осуществляются</w:t>
            </w:r>
            <w:r w:rsidRPr="004D66C6">
              <w:rPr>
                <w:rFonts w:ascii="Times New Roman" w:eastAsia="Times New Roman" w:hAnsi="Times New Roman" w:cs="Times New Roman"/>
                <w:sz w:val="28"/>
                <w:szCs w:val="28"/>
                <w:lang w:eastAsia="ru-RU"/>
              </w:rPr>
              <w:t xml:space="preserve">. </w:t>
            </w:r>
          </w:p>
          <w:p w:rsidR="00A355BA" w:rsidRPr="004D66C6" w:rsidRDefault="00A355BA" w:rsidP="00A355BA">
            <w:pPr>
              <w:spacing w:before="100" w:beforeAutospacing="1" w:after="100" w:afterAutospacing="1" w:line="240" w:lineRule="auto"/>
              <w:jc w:val="center"/>
              <w:rPr>
                <w:rFonts w:ascii="Times New Roman" w:eastAsia="Times New Roman" w:hAnsi="Times New Roman" w:cs="Times New Roman"/>
                <w:b/>
                <w:bCs/>
                <w:sz w:val="28"/>
                <w:szCs w:val="28"/>
                <w:lang w:eastAsia="ru-RU"/>
              </w:rPr>
            </w:pPr>
            <w:r w:rsidRPr="004D66C6">
              <w:rPr>
                <w:rFonts w:ascii="Times New Roman" w:eastAsia="Times New Roman" w:hAnsi="Times New Roman" w:cs="Times New Roman"/>
                <w:b/>
                <w:sz w:val="28"/>
                <w:szCs w:val="28"/>
                <w:lang w:eastAsia="ru-RU"/>
              </w:rPr>
              <w:t>ШАГ №7</w:t>
            </w:r>
            <w:r w:rsidRPr="004D66C6">
              <w:rPr>
                <w:rFonts w:ascii="Times New Roman" w:eastAsia="Times New Roman" w:hAnsi="Times New Roman" w:cs="Times New Roman"/>
                <w:sz w:val="28"/>
                <w:szCs w:val="28"/>
                <w:lang w:eastAsia="ru-RU"/>
              </w:rPr>
              <w:t xml:space="preserve">  </w:t>
            </w:r>
          </w:p>
          <w:p w:rsidR="00A355BA" w:rsidRPr="004D66C6" w:rsidRDefault="00A355BA" w:rsidP="00A355BA">
            <w:pPr>
              <w:spacing w:before="100" w:beforeAutospacing="1" w:after="100" w:afterAutospacing="1" w:line="240" w:lineRule="auto"/>
              <w:jc w:val="center"/>
              <w:rPr>
                <w:rFonts w:ascii="Times New Roman" w:eastAsia="Times New Roman" w:hAnsi="Times New Roman" w:cs="Times New Roman"/>
                <w:b/>
                <w:bCs/>
                <w:sz w:val="28"/>
                <w:szCs w:val="28"/>
                <w:lang w:eastAsia="ru-RU"/>
              </w:rPr>
            </w:pPr>
            <w:r w:rsidRPr="004D66C6">
              <w:rPr>
                <w:rFonts w:ascii="Times New Roman" w:eastAsia="Times New Roman" w:hAnsi="Times New Roman" w:cs="Times New Roman"/>
                <w:b/>
                <w:bCs/>
                <w:sz w:val="28"/>
                <w:szCs w:val="28"/>
                <w:lang w:eastAsia="ru-RU"/>
              </w:rPr>
              <w:t>Декларирование соответствия условий труда государственным нормативным требованиям охраны труда.</w:t>
            </w:r>
          </w:p>
          <w:p w:rsidR="00A355BA" w:rsidRPr="004D66C6" w:rsidRDefault="00A355BA" w:rsidP="00A355BA">
            <w:pPr>
              <w:spacing w:before="100" w:beforeAutospacing="1" w:after="100" w:afterAutospacing="1" w:line="240" w:lineRule="auto"/>
              <w:ind w:firstLine="708"/>
              <w:jc w:val="both"/>
              <w:rPr>
                <w:rFonts w:ascii="Times New Roman" w:eastAsia="Times New Roman" w:hAnsi="Times New Roman" w:cs="Times New Roman"/>
                <w:bCs/>
                <w:sz w:val="28"/>
                <w:szCs w:val="28"/>
                <w:lang w:eastAsia="ru-RU"/>
              </w:rPr>
            </w:pPr>
            <w:r w:rsidRPr="004D66C6">
              <w:rPr>
                <w:rFonts w:ascii="Times New Roman" w:eastAsia="Times New Roman" w:hAnsi="Times New Roman" w:cs="Times New Roman"/>
                <w:bCs/>
                <w:sz w:val="28"/>
                <w:szCs w:val="28"/>
                <w:lang w:eastAsia="ru-RU"/>
              </w:rPr>
              <w:t xml:space="preserve">Согласно ст.11 ФЗ №426-ФЗ декларация подается работодателем </w:t>
            </w:r>
            <w:r w:rsidRPr="004D66C6">
              <w:rPr>
                <w:rFonts w:ascii="Times New Roman" w:eastAsia="Times New Roman" w:hAnsi="Times New Roman" w:cs="Times New Roman"/>
                <w:sz w:val="28"/>
                <w:szCs w:val="28"/>
                <w:lang w:eastAsia="ru-RU"/>
              </w:rPr>
              <w:t xml:space="preserve">в территориальный орган федерального органа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(Государственная инспекция труда), по месту своего нахождения. Данный орган обеспечивает формирование и ведение реестра деклараций. </w:t>
            </w:r>
          </w:p>
          <w:p w:rsidR="00A355BA" w:rsidRPr="004D66C6" w:rsidRDefault="00A355BA" w:rsidP="00A355BA">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4D66C6">
              <w:rPr>
                <w:rFonts w:ascii="Times New Roman" w:eastAsia="Times New Roman" w:hAnsi="Times New Roman" w:cs="Times New Roman"/>
                <w:b/>
                <w:sz w:val="28"/>
                <w:szCs w:val="28"/>
                <w:lang w:eastAsia="ru-RU"/>
              </w:rPr>
              <w:t xml:space="preserve">Срок действия декларации – 5 лет. </w:t>
            </w:r>
            <w:r w:rsidRPr="004D66C6">
              <w:rPr>
                <w:rFonts w:ascii="Times New Roman" w:eastAsia="Times New Roman" w:hAnsi="Times New Roman" w:cs="Times New Roman"/>
                <w:sz w:val="28"/>
                <w:szCs w:val="28"/>
                <w:lang w:eastAsia="ru-RU"/>
              </w:rPr>
              <w:t>Указанный срок исчисляется со дня утверждения отчета о проведении специальной оценки условий труда (ч.4 ст.11 ФЗ №426-ФЗ).</w:t>
            </w:r>
          </w:p>
          <w:p w:rsidR="00A355BA" w:rsidRPr="004D66C6" w:rsidRDefault="00A355BA" w:rsidP="00A355BA">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4D66C6">
              <w:rPr>
                <w:rFonts w:ascii="Times New Roman" w:eastAsia="Times New Roman" w:hAnsi="Times New Roman" w:cs="Times New Roman"/>
                <w:sz w:val="28"/>
                <w:szCs w:val="28"/>
                <w:lang w:eastAsia="ru-RU"/>
              </w:rPr>
              <w:t>Декларация прекращает свое действие и проводится внеплановая СОУТ, если на «задекларированном» рабочем месте с работником произошел несчастный случай или выявлено профессиональное заболевание. В течении 10 календарных дней со дня наступления вышеуказанных обстоятельств Федеральный орган исполнительной власти вносит соответствующую запись  в реестре деклараций. В остальных случаях срок действия данной декларации считается продленным на следующие пять лет.</w:t>
            </w:r>
          </w:p>
          <w:p w:rsidR="00A355BA" w:rsidRPr="004D66C6" w:rsidRDefault="00A355BA" w:rsidP="00250C0B">
            <w:pPr>
              <w:numPr>
                <w:ilvl w:val="0"/>
                <w:numId w:val="81"/>
              </w:numPr>
              <w:contextualSpacing/>
              <w:jc w:val="center"/>
              <w:rPr>
                <w:rFonts w:ascii="Times New Roman" w:eastAsia="Calibri" w:hAnsi="Times New Roman" w:cs="Times New Roman"/>
                <w:b/>
                <w:sz w:val="28"/>
                <w:szCs w:val="28"/>
              </w:rPr>
            </w:pPr>
            <w:r w:rsidRPr="004D66C6">
              <w:rPr>
                <w:rFonts w:ascii="Times New Roman" w:eastAsia="Calibri" w:hAnsi="Times New Roman" w:cs="Times New Roman"/>
                <w:b/>
                <w:sz w:val="28"/>
                <w:szCs w:val="28"/>
              </w:rPr>
              <w:t>Этап исследований  и измерений вредных и (или) опасных производственные факторы на рабочих местах</w:t>
            </w:r>
          </w:p>
          <w:p w:rsidR="00A355BA" w:rsidRPr="004D66C6" w:rsidRDefault="00A355BA" w:rsidP="00A355BA">
            <w:pPr>
              <w:spacing w:after="0" w:line="240" w:lineRule="auto"/>
              <w:ind w:firstLine="708"/>
              <w:jc w:val="both"/>
              <w:rPr>
                <w:rFonts w:ascii="Times New Roman" w:eastAsia="Times New Roman" w:hAnsi="Times New Roman" w:cs="Times New Roman"/>
                <w:sz w:val="28"/>
                <w:szCs w:val="28"/>
                <w:lang w:eastAsia="ru-RU"/>
              </w:rPr>
            </w:pPr>
            <w:r w:rsidRPr="004D66C6">
              <w:rPr>
                <w:rFonts w:ascii="Times New Roman" w:eastAsia="Times New Roman" w:hAnsi="Times New Roman" w:cs="Times New Roman"/>
                <w:b/>
                <w:sz w:val="28"/>
                <w:szCs w:val="28"/>
                <w:lang w:eastAsia="ru-RU"/>
              </w:rPr>
              <w:t>Если вредные и (или) опасные производственные факторы на рабочих местах выявлены,</w:t>
            </w:r>
            <w:r w:rsidRPr="004D66C6">
              <w:rPr>
                <w:rFonts w:ascii="Times New Roman" w:eastAsia="Times New Roman" w:hAnsi="Times New Roman" w:cs="Times New Roman"/>
                <w:sz w:val="28"/>
                <w:szCs w:val="28"/>
                <w:lang w:eastAsia="ru-RU"/>
              </w:rPr>
              <w:t xml:space="preserve"> то комиссия по проведению СОУТ приступает к исследованиям и измерениям вредных и опасных производственных факторов.</w:t>
            </w:r>
          </w:p>
          <w:p w:rsidR="00A355BA" w:rsidRPr="004D66C6" w:rsidRDefault="00A355BA" w:rsidP="00A355BA">
            <w:pPr>
              <w:spacing w:after="0" w:line="240" w:lineRule="auto"/>
              <w:ind w:firstLine="708"/>
              <w:jc w:val="both"/>
              <w:rPr>
                <w:rFonts w:ascii="Times New Roman" w:eastAsia="Times New Roman" w:hAnsi="Times New Roman" w:cs="Times New Roman"/>
                <w:sz w:val="28"/>
                <w:szCs w:val="28"/>
                <w:lang w:eastAsia="ru-RU"/>
              </w:rPr>
            </w:pPr>
          </w:p>
          <w:p w:rsidR="00A355BA" w:rsidRPr="004D66C6" w:rsidRDefault="00A355BA" w:rsidP="00A355BA">
            <w:pPr>
              <w:spacing w:after="0" w:line="240" w:lineRule="auto"/>
              <w:jc w:val="center"/>
              <w:rPr>
                <w:rFonts w:ascii="Times New Roman" w:eastAsia="Times New Roman" w:hAnsi="Times New Roman" w:cs="Times New Roman"/>
                <w:b/>
                <w:sz w:val="28"/>
                <w:szCs w:val="28"/>
                <w:lang w:eastAsia="ru-RU"/>
              </w:rPr>
            </w:pPr>
            <w:r w:rsidRPr="004D66C6">
              <w:rPr>
                <w:rFonts w:ascii="Times New Roman" w:eastAsia="Times New Roman" w:hAnsi="Times New Roman" w:cs="Times New Roman"/>
                <w:b/>
                <w:sz w:val="28"/>
                <w:szCs w:val="28"/>
                <w:lang w:eastAsia="ru-RU"/>
              </w:rPr>
              <w:lastRenderedPageBreak/>
              <w:t>ШАГ № 5</w:t>
            </w:r>
            <w:r w:rsidRPr="004D66C6">
              <w:rPr>
                <w:rFonts w:ascii="Times New Roman" w:eastAsia="Times New Roman" w:hAnsi="Times New Roman" w:cs="Times New Roman"/>
                <w:sz w:val="28"/>
                <w:szCs w:val="28"/>
                <w:lang w:eastAsia="ru-RU"/>
              </w:rPr>
              <w:t xml:space="preserve">  </w:t>
            </w:r>
          </w:p>
          <w:p w:rsidR="00A355BA" w:rsidRPr="004D66C6" w:rsidRDefault="00A355BA" w:rsidP="00A355BA">
            <w:pPr>
              <w:spacing w:after="0" w:line="240" w:lineRule="auto"/>
              <w:jc w:val="center"/>
              <w:rPr>
                <w:rFonts w:ascii="Times New Roman" w:eastAsia="Times New Roman" w:hAnsi="Times New Roman" w:cs="Times New Roman"/>
                <w:b/>
                <w:sz w:val="28"/>
                <w:szCs w:val="28"/>
                <w:lang w:eastAsia="ru-RU"/>
              </w:rPr>
            </w:pPr>
            <w:r w:rsidRPr="004D66C6">
              <w:rPr>
                <w:rFonts w:ascii="Times New Roman" w:eastAsia="Times New Roman" w:hAnsi="Times New Roman" w:cs="Times New Roman"/>
                <w:b/>
                <w:sz w:val="28"/>
                <w:szCs w:val="28"/>
                <w:lang w:eastAsia="ru-RU"/>
              </w:rPr>
              <w:t>Непосредственное проведение измерений.</w:t>
            </w:r>
          </w:p>
          <w:p w:rsidR="00A355BA" w:rsidRPr="004D66C6" w:rsidRDefault="00A355BA" w:rsidP="00A355B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D66C6">
              <w:rPr>
                <w:rFonts w:ascii="Times New Roman" w:eastAsia="Times New Roman" w:hAnsi="Times New Roman" w:cs="Times New Roman"/>
                <w:sz w:val="28"/>
                <w:szCs w:val="28"/>
                <w:lang w:eastAsia="ru-RU"/>
              </w:rPr>
              <w:t xml:space="preserve">Перечень вредных и (или) опасных производственных факторов, подлежащих исследованиям (испытаниям) и измерениям, формируется комиссией исходя из: </w:t>
            </w:r>
          </w:p>
          <w:p w:rsidR="00A355BA" w:rsidRPr="004D66C6" w:rsidRDefault="00A355BA" w:rsidP="00250C0B">
            <w:pPr>
              <w:numPr>
                <w:ilvl w:val="0"/>
                <w:numId w:val="80"/>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4D66C6">
              <w:rPr>
                <w:rFonts w:ascii="Times New Roman" w:eastAsia="Times New Roman" w:hAnsi="Times New Roman" w:cs="Times New Roman"/>
                <w:sz w:val="28"/>
                <w:szCs w:val="28"/>
                <w:lang w:eastAsia="ru-RU"/>
              </w:rPr>
              <w:t>Государственных нормативных требований охраны труда.</w:t>
            </w:r>
          </w:p>
          <w:p w:rsidR="00A355BA" w:rsidRPr="004D66C6" w:rsidRDefault="00A355BA" w:rsidP="00250C0B">
            <w:pPr>
              <w:numPr>
                <w:ilvl w:val="0"/>
                <w:numId w:val="80"/>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4D66C6">
              <w:rPr>
                <w:rFonts w:ascii="Times New Roman" w:eastAsia="Times New Roman" w:hAnsi="Times New Roman" w:cs="Times New Roman"/>
                <w:sz w:val="28"/>
                <w:szCs w:val="28"/>
                <w:lang w:eastAsia="ru-RU"/>
              </w:rPr>
              <w:t>Характеристик технологического процесса и производственного оборудования, применяемых материалов и сырья.</w:t>
            </w:r>
          </w:p>
          <w:p w:rsidR="00A355BA" w:rsidRPr="004D66C6" w:rsidRDefault="00A355BA" w:rsidP="00250C0B">
            <w:pPr>
              <w:numPr>
                <w:ilvl w:val="0"/>
                <w:numId w:val="80"/>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4D66C6">
              <w:rPr>
                <w:rFonts w:ascii="Times New Roman" w:eastAsia="Times New Roman" w:hAnsi="Times New Roman" w:cs="Times New Roman"/>
                <w:b/>
                <w:sz w:val="28"/>
                <w:szCs w:val="28"/>
                <w:lang w:eastAsia="ru-RU"/>
              </w:rPr>
              <w:t>Результатов ранее проводившихся исследований</w:t>
            </w:r>
            <w:r w:rsidRPr="004D66C6">
              <w:rPr>
                <w:rFonts w:ascii="Times New Roman" w:eastAsia="Times New Roman" w:hAnsi="Times New Roman" w:cs="Times New Roman"/>
                <w:sz w:val="28"/>
                <w:szCs w:val="28"/>
                <w:lang w:eastAsia="ru-RU"/>
              </w:rPr>
              <w:t xml:space="preserve"> (испытаний) и измерений вредных и (или) опасных производственных факторов, проведенных аккредитованной в установленном законодательством порядке испытательной лабораторией (центром) при осуществлении организованного на рабочих местах производственного контроля за условиями труда, </w:t>
            </w:r>
            <w:r w:rsidRPr="004D66C6">
              <w:rPr>
                <w:rFonts w:ascii="Times New Roman" w:eastAsia="Times New Roman" w:hAnsi="Times New Roman" w:cs="Times New Roman"/>
                <w:b/>
                <w:sz w:val="28"/>
                <w:szCs w:val="28"/>
                <w:lang w:eastAsia="ru-RU"/>
              </w:rPr>
              <w:t>но не ранее чем за шесть месяцев</w:t>
            </w:r>
            <w:r w:rsidRPr="004D66C6">
              <w:rPr>
                <w:rFonts w:ascii="Times New Roman" w:eastAsia="Times New Roman" w:hAnsi="Times New Roman" w:cs="Times New Roman"/>
                <w:sz w:val="28"/>
                <w:szCs w:val="28"/>
                <w:lang w:eastAsia="ru-RU"/>
              </w:rPr>
              <w:t xml:space="preserve"> до проведения специальной оценки условий труда. Решение о возможности использования указанных результатов принимается комиссией по представлению эксперта.</w:t>
            </w:r>
          </w:p>
          <w:p w:rsidR="00A355BA" w:rsidRPr="004D66C6" w:rsidRDefault="00A355BA" w:rsidP="00250C0B">
            <w:pPr>
              <w:numPr>
                <w:ilvl w:val="0"/>
                <w:numId w:val="80"/>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4D66C6">
              <w:rPr>
                <w:rFonts w:ascii="Times New Roman" w:eastAsia="Times New Roman" w:hAnsi="Times New Roman" w:cs="Times New Roman"/>
                <w:sz w:val="28"/>
                <w:szCs w:val="28"/>
                <w:lang w:eastAsia="ru-RU"/>
              </w:rPr>
              <w:t>Предложений работников.</w:t>
            </w:r>
          </w:p>
          <w:p w:rsidR="00A355BA" w:rsidRPr="004D66C6" w:rsidRDefault="00A355BA" w:rsidP="00A355BA">
            <w:pPr>
              <w:spacing w:before="100" w:beforeAutospacing="1" w:after="100" w:afterAutospacing="1" w:line="240" w:lineRule="auto"/>
              <w:ind w:firstLine="360"/>
              <w:jc w:val="both"/>
              <w:rPr>
                <w:rFonts w:ascii="Times New Roman" w:eastAsia="Times New Roman" w:hAnsi="Times New Roman" w:cs="Times New Roman"/>
                <w:sz w:val="28"/>
                <w:szCs w:val="28"/>
                <w:lang w:eastAsia="ru-RU"/>
              </w:rPr>
            </w:pPr>
            <w:r w:rsidRPr="004D66C6">
              <w:rPr>
                <w:rFonts w:ascii="Times New Roman" w:eastAsia="Times New Roman" w:hAnsi="Times New Roman" w:cs="Times New Roman"/>
                <w:sz w:val="28"/>
                <w:szCs w:val="28"/>
                <w:lang w:eastAsia="ru-RU"/>
              </w:rPr>
              <w:t>Результаты проведенных исследований (испытаний) и измерений вредных и (или) опасных производственных факторов оформляются протоколами в отношении каждого из этих вредных и (или) опасных производственных факторов, подвергнутых исследованиям (испытаниям) и измерениям (ч.6 ст.12 ФЗ №426-ФЗ).</w:t>
            </w:r>
          </w:p>
          <w:p w:rsidR="00A355BA" w:rsidRPr="004D66C6" w:rsidRDefault="00A355BA" w:rsidP="00A355BA">
            <w:pPr>
              <w:spacing w:after="0" w:line="240" w:lineRule="auto"/>
              <w:jc w:val="center"/>
              <w:rPr>
                <w:rFonts w:ascii="Times New Roman" w:eastAsia="Times New Roman" w:hAnsi="Times New Roman" w:cs="Times New Roman"/>
                <w:b/>
                <w:sz w:val="28"/>
                <w:szCs w:val="28"/>
                <w:lang w:eastAsia="ru-RU"/>
              </w:rPr>
            </w:pPr>
            <w:r w:rsidRPr="004D66C6">
              <w:rPr>
                <w:rFonts w:ascii="Times New Roman" w:eastAsia="Times New Roman" w:hAnsi="Times New Roman" w:cs="Times New Roman"/>
                <w:b/>
                <w:sz w:val="28"/>
                <w:szCs w:val="28"/>
                <w:lang w:eastAsia="ru-RU"/>
              </w:rPr>
              <w:t>ШАГ № 6</w:t>
            </w:r>
            <w:r w:rsidRPr="004D66C6">
              <w:rPr>
                <w:rFonts w:ascii="Times New Roman" w:eastAsia="Times New Roman" w:hAnsi="Times New Roman" w:cs="Times New Roman"/>
                <w:sz w:val="28"/>
                <w:szCs w:val="28"/>
                <w:lang w:eastAsia="ru-RU"/>
              </w:rPr>
              <w:t xml:space="preserve"> </w:t>
            </w:r>
          </w:p>
          <w:p w:rsidR="00A355BA" w:rsidRPr="004D66C6" w:rsidRDefault="00A355BA" w:rsidP="00A355BA">
            <w:pPr>
              <w:spacing w:after="0" w:line="240" w:lineRule="auto"/>
              <w:jc w:val="center"/>
              <w:rPr>
                <w:rFonts w:ascii="Times New Roman" w:eastAsia="Times New Roman" w:hAnsi="Times New Roman" w:cs="Times New Roman"/>
                <w:sz w:val="28"/>
                <w:szCs w:val="28"/>
                <w:lang w:eastAsia="ru-RU"/>
              </w:rPr>
            </w:pPr>
            <w:r w:rsidRPr="004D66C6">
              <w:rPr>
                <w:rFonts w:ascii="Times New Roman" w:eastAsia="Times New Roman" w:hAnsi="Times New Roman" w:cs="Times New Roman"/>
                <w:b/>
                <w:sz w:val="28"/>
                <w:szCs w:val="28"/>
                <w:lang w:eastAsia="ru-RU"/>
              </w:rPr>
              <w:t>Классификация условий труда.</w:t>
            </w:r>
          </w:p>
          <w:p w:rsidR="00A355BA" w:rsidRPr="004D66C6" w:rsidRDefault="00A355BA" w:rsidP="00A355BA">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4D66C6">
              <w:rPr>
                <w:rFonts w:ascii="Times New Roman" w:eastAsia="Times New Roman" w:hAnsi="Times New Roman" w:cs="Times New Roman"/>
                <w:sz w:val="28"/>
                <w:szCs w:val="28"/>
                <w:lang w:eastAsia="ru-RU"/>
              </w:rPr>
              <w:t>По результатам проведения исследований и измерений экспертом осуществляется отнесение условий труда на рабочих местах по степени вредности и (или) опасности к классам (подклассам) условий труда. Условия труда, также как при аттестации рабочих мест,  подразделяются на четыре класса (ст.14 ФЗ №426-ФЗ).</w:t>
            </w:r>
          </w:p>
          <w:p w:rsidR="00A355BA" w:rsidRPr="004D66C6" w:rsidRDefault="00A355BA" w:rsidP="00A355BA">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4D66C6">
              <w:rPr>
                <w:rFonts w:ascii="Times New Roman" w:eastAsia="Times New Roman" w:hAnsi="Times New Roman" w:cs="Times New Roman"/>
                <w:color w:val="000000"/>
                <w:sz w:val="28"/>
                <w:szCs w:val="28"/>
                <w:lang w:eastAsia="ru-RU"/>
              </w:rPr>
              <w:t xml:space="preserve">Итоговый класс (подкласс) условий труда на рабочем месте  устанавливают по </w:t>
            </w:r>
            <w:r w:rsidRPr="004D66C6">
              <w:rPr>
                <w:rFonts w:ascii="Times New Roman" w:eastAsia="Times New Roman" w:hAnsi="Times New Roman" w:cs="Times New Roman"/>
                <w:b/>
                <w:color w:val="000000"/>
                <w:sz w:val="28"/>
                <w:szCs w:val="28"/>
                <w:lang w:eastAsia="ru-RU"/>
              </w:rPr>
              <w:t>наиболее высокому классу</w:t>
            </w:r>
            <w:r w:rsidRPr="004D66C6">
              <w:rPr>
                <w:rFonts w:ascii="Times New Roman" w:eastAsia="Times New Roman" w:hAnsi="Times New Roman" w:cs="Times New Roman"/>
                <w:color w:val="000000"/>
                <w:sz w:val="28"/>
                <w:szCs w:val="28"/>
                <w:lang w:eastAsia="ru-RU"/>
              </w:rPr>
              <w:t xml:space="preserve"> (подклассу) вредности и (или) опасности одного из имеющихся на рабочем месте вредных и (или) опасных факторов. </w:t>
            </w:r>
          </w:p>
          <w:p w:rsidR="00A355BA" w:rsidRPr="004D66C6" w:rsidRDefault="00A355BA" w:rsidP="00A355BA">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4D66C6">
              <w:rPr>
                <w:rFonts w:ascii="Times New Roman" w:eastAsia="Times New Roman" w:hAnsi="Times New Roman" w:cs="Times New Roman"/>
                <w:color w:val="000000"/>
                <w:sz w:val="28"/>
                <w:szCs w:val="28"/>
                <w:lang w:eastAsia="ru-RU"/>
              </w:rPr>
              <w:t>В соответствии с приложением № 22 к Методике проведения СОУТ в случае:</w:t>
            </w:r>
          </w:p>
          <w:p w:rsidR="00A355BA" w:rsidRPr="004D66C6" w:rsidRDefault="00A355BA" w:rsidP="00A355BA">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4D66C6">
              <w:rPr>
                <w:rFonts w:ascii="Times New Roman" w:eastAsia="Times New Roman" w:hAnsi="Times New Roman" w:cs="Times New Roman"/>
                <w:color w:val="000000"/>
                <w:sz w:val="28"/>
                <w:szCs w:val="28"/>
                <w:lang w:eastAsia="ru-RU"/>
              </w:rPr>
              <w:t xml:space="preserve">сочетанного действия 3 и более вредных и (или) опасных факторов, отнесенных к подклассу 3.1 вредных условий труда, итоговый класс (подкласс) условий труда относится к подклассу 3.2 вредных условий </w:t>
            </w:r>
            <w:r w:rsidRPr="004D66C6">
              <w:rPr>
                <w:rFonts w:ascii="Times New Roman" w:eastAsia="Times New Roman" w:hAnsi="Times New Roman" w:cs="Times New Roman"/>
                <w:color w:val="000000"/>
                <w:sz w:val="28"/>
                <w:szCs w:val="28"/>
                <w:lang w:eastAsia="ru-RU"/>
              </w:rPr>
              <w:lastRenderedPageBreak/>
              <w:t>труда;</w:t>
            </w:r>
          </w:p>
          <w:p w:rsidR="00A355BA" w:rsidRPr="004D66C6" w:rsidRDefault="00A355BA" w:rsidP="00A355BA">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4D66C6">
              <w:rPr>
                <w:rFonts w:ascii="Times New Roman" w:eastAsia="Times New Roman" w:hAnsi="Times New Roman" w:cs="Times New Roman"/>
                <w:color w:val="000000"/>
                <w:sz w:val="28"/>
                <w:szCs w:val="28"/>
                <w:lang w:eastAsia="ru-RU"/>
              </w:rPr>
              <w:t>сочетанного действия 2 и более вредных и (или) опасных факторов, отнесенных к подклассам 3.2, 3.3, 3.4 вредных условий труда, итоговый класс (подкласс) повышается на одну степень.</w:t>
            </w:r>
          </w:p>
          <w:p w:rsidR="00A355BA" w:rsidRPr="004D66C6" w:rsidRDefault="00A355BA" w:rsidP="00A355BA">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4D66C6">
              <w:rPr>
                <w:rFonts w:ascii="Times New Roman" w:eastAsia="Times New Roman" w:hAnsi="Times New Roman" w:cs="Times New Roman"/>
                <w:color w:val="000000"/>
                <w:sz w:val="28"/>
                <w:szCs w:val="28"/>
                <w:lang w:eastAsia="ru-RU"/>
              </w:rPr>
              <w:t>Данные положения не распространяются на параметры микроклимата и вибрацию локальную в случае, если сочетанное воздействие таких факторов производственной среды было ранее учтено в соответствии с Методикой.</w:t>
            </w:r>
          </w:p>
          <w:p w:rsidR="00A355BA" w:rsidRPr="004D66C6" w:rsidRDefault="00A355BA" w:rsidP="00A355B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D66C6">
              <w:rPr>
                <w:rFonts w:ascii="Times New Roman" w:eastAsia="Times New Roman" w:hAnsi="Times New Roman" w:cs="Times New Roman"/>
                <w:b/>
                <w:sz w:val="28"/>
                <w:szCs w:val="28"/>
                <w:lang w:eastAsia="ru-RU"/>
              </w:rPr>
              <w:t>В случае применения работниками</w:t>
            </w:r>
            <w:r w:rsidRPr="004D66C6">
              <w:rPr>
                <w:rFonts w:ascii="Times New Roman" w:eastAsia="Times New Roman" w:hAnsi="Times New Roman" w:cs="Times New Roman"/>
                <w:sz w:val="28"/>
                <w:szCs w:val="28"/>
                <w:lang w:eastAsia="ru-RU"/>
              </w:rPr>
              <w:t xml:space="preserve">, занятыми на рабочих местах с вредными условиями труда, эффективных  и сертифицированных </w:t>
            </w:r>
            <w:r w:rsidRPr="004D66C6">
              <w:rPr>
                <w:rFonts w:ascii="Times New Roman" w:eastAsia="Times New Roman" w:hAnsi="Times New Roman" w:cs="Times New Roman"/>
                <w:b/>
                <w:sz w:val="28"/>
                <w:szCs w:val="28"/>
                <w:lang w:eastAsia="ru-RU"/>
              </w:rPr>
              <w:t>средств индивидуальной защиты</w:t>
            </w:r>
            <w:r w:rsidRPr="004D66C6">
              <w:rPr>
                <w:rFonts w:ascii="Times New Roman" w:eastAsia="Times New Roman" w:hAnsi="Times New Roman" w:cs="Times New Roman"/>
                <w:sz w:val="28"/>
                <w:szCs w:val="28"/>
                <w:lang w:eastAsia="ru-RU"/>
              </w:rPr>
              <w:t xml:space="preserve"> </w:t>
            </w:r>
            <w:r w:rsidRPr="004D66C6">
              <w:rPr>
                <w:rFonts w:ascii="Times New Roman" w:eastAsia="Times New Roman" w:hAnsi="Times New Roman" w:cs="Times New Roman"/>
                <w:b/>
                <w:sz w:val="28"/>
                <w:szCs w:val="28"/>
                <w:lang w:eastAsia="ru-RU"/>
              </w:rPr>
              <w:t>класс (подкласс) условий труда может быть снижен</w:t>
            </w:r>
            <w:r w:rsidRPr="004D66C6">
              <w:rPr>
                <w:rFonts w:ascii="Times New Roman" w:eastAsia="Times New Roman" w:hAnsi="Times New Roman" w:cs="Times New Roman"/>
                <w:sz w:val="28"/>
                <w:szCs w:val="28"/>
                <w:lang w:eastAsia="ru-RU"/>
              </w:rPr>
              <w:t xml:space="preserve"> комиссией на основании заключения эксперта организации, проводящей специальную оценку условий труда, на одну степень в соответствии с Методикой.</w:t>
            </w:r>
          </w:p>
          <w:p w:rsidR="00A355BA" w:rsidRPr="004D66C6" w:rsidRDefault="00A355BA" w:rsidP="00A355BA">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4D66C6">
              <w:rPr>
                <w:rFonts w:ascii="Times New Roman" w:eastAsia="Times New Roman" w:hAnsi="Times New Roman" w:cs="Times New Roman"/>
                <w:sz w:val="28"/>
                <w:szCs w:val="28"/>
                <w:lang w:eastAsia="ru-RU"/>
              </w:rPr>
              <w:t>В случае, если вредные и (или) опасные производственные факторы на рабочем месте не идентифицированы, условия труда на данном рабочем месте признаются комиссией допустимыми (ч.4 ст.10 ФЗ №426-ФЗ).</w:t>
            </w:r>
          </w:p>
          <w:p w:rsidR="00A355BA" w:rsidRPr="004D66C6" w:rsidRDefault="00A355BA" w:rsidP="00250C0B">
            <w:pPr>
              <w:numPr>
                <w:ilvl w:val="0"/>
                <w:numId w:val="81"/>
              </w:numPr>
              <w:autoSpaceDE w:val="0"/>
              <w:autoSpaceDN w:val="0"/>
              <w:adjustRightInd w:val="0"/>
              <w:spacing w:after="0" w:line="240" w:lineRule="auto"/>
              <w:jc w:val="center"/>
              <w:rPr>
                <w:rFonts w:ascii="Times New Roman" w:eastAsia="Times New Roman" w:hAnsi="Times New Roman" w:cs="Times New Roman"/>
                <w:b/>
                <w:color w:val="000000"/>
                <w:sz w:val="28"/>
                <w:szCs w:val="28"/>
                <w:lang w:eastAsia="ru-RU"/>
              </w:rPr>
            </w:pPr>
            <w:r w:rsidRPr="004D66C6">
              <w:rPr>
                <w:rFonts w:ascii="Times New Roman" w:eastAsia="Times New Roman" w:hAnsi="Times New Roman" w:cs="Times New Roman"/>
                <w:b/>
                <w:color w:val="000000"/>
                <w:sz w:val="28"/>
                <w:szCs w:val="28"/>
                <w:lang w:eastAsia="ru-RU"/>
              </w:rPr>
              <w:t xml:space="preserve">Этап </w:t>
            </w:r>
            <w:proofErr w:type="gramStart"/>
            <w:r w:rsidRPr="004D66C6">
              <w:rPr>
                <w:rFonts w:ascii="Times New Roman" w:eastAsia="Times New Roman" w:hAnsi="Times New Roman" w:cs="Times New Roman"/>
                <w:b/>
                <w:color w:val="000000"/>
                <w:sz w:val="28"/>
                <w:szCs w:val="28"/>
                <w:lang w:eastAsia="ru-RU"/>
              </w:rPr>
              <w:t>оформления результатов специальной оценки условий труда</w:t>
            </w:r>
            <w:proofErr w:type="gramEnd"/>
            <w:r w:rsidRPr="004D66C6">
              <w:rPr>
                <w:rFonts w:ascii="Times New Roman" w:eastAsia="Times New Roman" w:hAnsi="Times New Roman" w:cs="Times New Roman"/>
                <w:b/>
                <w:color w:val="000000"/>
                <w:sz w:val="28"/>
                <w:szCs w:val="28"/>
                <w:lang w:eastAsia="ru-RU"/>
              </w:rPr>
              <w:t>.</w:t>
            </w:r>
          </w:p>
          <w:p w:rsidR="00A355BA" w:rsidRPr="004D66C6" w:rsidRDefault="00A355BA" w:rsidP="00A355B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A355BA" w:rsidRPr="004D66C6" w:rsidRDefault="00A355BA" w:rsidP="00A355BA">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4D66C6">
              <w:rPr>
                <w:rFonts w:ascii="Times New Roman" w:eastAsia="Times New Roman" w:hAnsi="Times New Roman" w:cs="Times New Roman"/>
                <w:b/>
                <w:color w:val="000000"/>
                <w:sz w:val="28"/>
                <w:szCs w:val="28"/>
                <w:lang w:eastAsia="ru-RU"/>
              </w:rPr>
              <w:t>ШАГ №8</w:t>
            </w:r>
            <w:r w:rsidRPr="004D66C6">
              <w:rPr>
                <w:rFonts w:ascii="Times New Roman" w:eastAsia="Times New Roman" w:hAnsi="Times New Roman" w:cs="Times New Roman"/>
                <w:color w:val="000000"/>
                <w:sz w:val="28"/>
                <w:szCs w:val="28"/>
                <w:lang w:eastAsia="ru-RU"/>
              </w:rPr>
              <w:t xml:space="preserve"> </w:t>
            </w:r>
          </w:p>
          <w:p w:rsidR="00A355BA" w:rsidRPr="004D66C6" w:rsidRDefault="00A355BA" w:rsidP="00A355BA">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4D66C6">
              <w:rPr>
                <w:rFonts w:ascii="Times New Roman" w:eastAsia="Times New Roman" w:hAnsi="Times New Roman" w:cs="Times New Roman"/>
                <w:b/>
                <w:sz w:val="28"/>
                <w:szCs w:val="28"/>
                <w:lang w:eastAsia="ru-RU"/>
              </w:rPr>
              <w:t>Составление отчета</w:t>
            </w:r>
            <w:r w:rsidRPr="004D66C6">
              <w:rPr>
                <w:rFonts w:ascii="Arial" w:eastAsia="Times New Roman" w:hAnsi="Arial" w:cs="Arial"/>
                <w:b/>
                <w:sz w:val="28"/>
                <w:szCs w:val="28"/>
                <w:lang w:eastAsia="ru-RU"/>
              </w:rPr>
              <w:t xml:space="preserve"> </w:t>
            </w:r>
            <w:r w:rsidRPr="004D66C6">
              <w:rPr>
                <w:rFonts w:ascii="Times New Roman" w:eastAsia="Times New Roman" w:hAnsi="Times New Roman" w:cs="Times New Roman"/>
                <w:b/>
                <w:sz w:val="28"/>
                <w:szCs w:val="28"/>
                <w:lang w:eastAsia="ru-RU"/>
              </w:rPr>
              <w:t>о проведении специальной оценки условий труда</w:t>
            </w:r>
          </w:p>
          <w:p w:rsidR="00A355BA" w:rsidRPr="004D66C6" w:rsidRDefault="00A355BA" w:rsidP="00A355BA">
            <w:pPr>
              <w:spacing w:before="100" w:beforeAutospacing="1" w:after="100" w:afterAutospacing="1" w:line="240" w:lineRule="auto"/>
              <w:ind w:firstLine="708"/>
              <w:jc w:val="both"/>
              <w:rPr>
                <w:rFonts w:ascii="Times New Roman" w:eastAsia="Times New Roman" w:hAnsi="Times New Roman" w:cs="Times New Roman"/>
                <w:bCs/>
                <w:i/>
                <w:sz w:val="28"/>
                <w:szCs w:val="28"/>
                <w:lang w:eastAsia="ru-RU"/>
              </w:rPr>
            </w:pPr>
            <w:r w:rsidRPr="004D66C6">
              <w:rPr>
                <w:rFonts w:ascii="Times New Roman" w:eastAsia="Times New Roman" w:hAnsi="Times New Roman" w:cs="Times New Roman"/>
                <w:sz w:val="28"/>
                <w:szCs w:val="28"/>
                <w:lang w:eastAsia="ru-RU"/>
              </w:rPr>
              <w:t xml:space="preserve">Форма отчета и инструкция по его заполнению утверждены приказом </w:t>
            </w:r>
            <w:r w:rsidRPr="004D66C6">
              <w:rPr>
                <w:rFonts w:ascii="Times New Roman" w:eastAsia="Times New Roman" w:hAnsi="Times New Roman" w:cs="Times New Roman"/>
                <w:bCs/>
                <w:i/>
                <w:sz w:val="28"/>
                <w:szCs w:val="28"/>
                <w:lang w:eastAsia="ru-RU"/>
              </w:rPr>
              <w:t xml:space="preserve">Министерства труда и социальной защиты РФ от 24 января 2014 г. N 33н. </w:t>
            </w:r>
          </w:p>
          <w:p w:rsidR="00A355BA" w:rsidRPr="004D66C6" w:rsidRDefault="00A355BA" w:rsidP="00A355BA">
            <w:pPr>
              <w:spacing w:after="0" w:line="240" w:lineRule="auto"/>
              <w:ind w:firstLine="708"/>
              <w:jc w:val="both"/>
              <w:rPr>
                <w:rFonts w:ascii="Times New Roman" w:eastAsia="Times New Roman" w:hAnsi="Times New Roman" w:cs="Times New Roman"/>
                <w:sz w:val="28"/>
                <w:szCs w:val="28"/>
                <w:lang w:eastAsia="ru-RU"/>
              </w:rPr>
            </w:pPr>
            <w:r w:rsidRPr="004D66C6">
              <w:rPr>
                <w:rFonts w:ascii="Times New Roman" w:eastAsia="Times New Roman" w:hAnsi="Times New Roman" w:cs="Times New Roman"/>
                <w:sz w:val="28"/>
                <w:szCs w:val="28"/>
                <w:lang w:eastAsia="ru-RU"/>
              </w:rPr>
              <w:t>Отчет о проведении специальной оценки условий труда подписывается всеми членами комиссии и утверждается председателем комиссии. Член комиссии, который не согласен с результатами проведения специальной оценки условий труда, имеет право изложить в письменной форме мотивированное особое мнение, которое прилагается к этому отчету (ч.2. ст.15 ФЗ №426-ФЗ).</w:t>
            </w:r>
          </w:p>
          <w:p w:rsidR="00A355BA" w:rsidRPr="004D66C6" w:rsidRDefault="00A355BA" w:rsidP="00A355BA">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4D66C6">
              <w:rPr>
                <w:rFonts w:ascii="Times New Roman" w:eastAsia="Times New Roman" w:hAnsi="Times New Roman" w:cs="Times New Roman"/>
                <w:b/>
                <w:sz w:val="28"/>
                <w:szCs w:val="28"/>
                <w:lang w:eastAsia="ru-RU"/>
              </w:rPr>
              <w:t xml:space="preserve">ШАГ №9 </w:t>
            </w:r>
          </w:p>
          <w:p w:rsidR="00A355BA" w:rsidRPr="004D66C6" w:rsidRDefault="00A355BA" w:rsidP="00A355BA">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4D66C6">
              <w:rPr>
                <w:rFonts w:ascii="Times New Roman" w:eastAsia="Times New Roman" w:hAnsi="Times New Roman" w:cs="Times New Roman"/>
                <w:b/>
                <w:sz w:val="28"/>
                <w:szCs w:val="28"/>
                <w:lang w:eastAsia="ru-RU"/>
              </w:rPr>
              <w:t>Передача данных</w:t>
            </w:r>
          </w:p>
          <w:p w:rsidR="00A355BA" w:rsidRPr="004D66C6" w:rsidRDefault="00A355BA" w:rsidP="00A355BA">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4D66C6">
              <w:rPr>
                <w:rFonts w:ascii="Times New Roman" w:eastAsia="Times New Roman" w:hAnsi="Times New Roman" w:cs="Times New Roman"/>
                <w:b/>
                <w:sz w:val="28"/>
                <w:szCs w:val="28"/>
                <w:lang w:eastAsia="ru-RU"/>
              </w:rPr>
              <w:t>(обязанность организации, проводящей специальную оценку)</w:t>
            </w:r>
          </w:p>
          <w:p w:rsidR="00A355BA" w:rsidRPr="004D66C6" w:rsidRDefault="00A355BA" w:rsidP="00A355BA">
            <w:pPr>
              <w:spacing w:after="0" w:line="240" w:lineRule="auto"/>
              <w:ind w:firstLine="708"/>
              <w:jc w:val="both"/>
              <w:rPr>
                <w:rFonts w:ascii="Times New Roman" w:eastAsia="Times New Roman" w:hAnsi="Times New Roman" w:cs="Times New Roman"/>
                <w:sz w:val="28"/>
                <w:szCs w:val="28"/>
                <w:lang w:eastAsia="ru-RU"/>
              </w:rPr>
            </w:pPr>
            <w:r w:rsidRPr="004D66C6">
              <w:rPr>
                <w:rFonts w:ascii="Times New Roman" w:eastAsia="Times New Roman" w:hAnsi="Times New Roman" w:cs="Times New Roman"/>
                <w:sz w:val="28"/>
                <w:szCs w:val="28"/>
                <w:lang w:eastAsia="ru-RU"/>
              </w:rPr>
              <w:t>С 1 января 2016 года результаты проведения специальной оценки  условий труда (см. ст.18 ФЗ №426-ФЗ), в том числе условия труда на которы</w:t>
            </w:r>
            <w:r w:rsidR="006E3C55">
              <w:rPr>
                <w:rFonts w:ascii="Times New Roman" w:eastAsia="Times New Roman" w:hAnsi="Times New Roman" w:cs="Times New Roman"/>
                <w:sz w:val="28"/>
                <w:szCs w:val="28"/>
                <w:lang w:eastAsia="ru-RU"/>
              </w:rPr>
              <w:t>е</w:t>
            </w:r>
            <w:r w:rsidRPr="004D66C6">
              <w:rPr>
                <w:rFonts w:ascii="Times New Roman" w:eastAsia="Times New Roman" w:hAnsi="Times New Roman" w:cs="Times New Roman"/>
                <w:sz w:val="28"/>
                <w:szCs w:val="28"/>
                <w:lang w:eastAsia="ru-RU"/>
              </w:rPr>
              <w:t xml:space="preserve"> декларируются, передаются  в Федеральную государственную </w:t>
            </w:r>
            <w:r w:rsidRPr="004D66C6">
              <w:rPr>
                <w:rFonts w:ascii="Times New Roman" w:eastAsia="Times New Roman" w:hAnsi="Times New Roman" w:cs="Times New Roman"/>
                <w:sz w:val="28"/>
                <w:szCs w:val="28"/>
                <w:lang w:eastAsia="ru-RU"/>
              </w:rPr>
              <w:lastRenderedPageBreak/>
              <w:t xml:space="preserve">информационную систему учета результатов проведения специальной оценки условий труда, </w:t>
            </w:r>
            <w:r w:rsidRPr="004D66C6">
              <w:rPr>
                <w:rFonts w:ascii="Times New Roman" w:eastAsia="Times New Roman" w:hAnsi="Times New Roman" w:cs="Times New Roman"/>
                <w:b/>
                <w:sz w:val="28"/>
                <w:szCs w:val="28"/>
                <w:u w:val="single"/>
                <w:lang w:eastAsia="ru-RU"/>
              </w:rPr>
              <w:t xml:space="preserve">организацией, проводящей специальную оценку условий труда, </w:t>
            </w:r>
            <w:r w:rsidRPr="004D66C6">
              <w:rPr>
                <w:rFonts w:ascii="Times New Roman" w:eastAsia="Times New Roman" w:hAnsi="Times New Roman" w:cs="Times New Roman"/>
                <w:sz w:val="28"/>
                <w:szCs w:val="28"/>
                <w:lang w:eastAsia="ru-RU"/>
              </w:rPr>
              <w:t>в течени</w:t>
            </w:r>
            <w:proofErr w:type="gramStart"/>
            <w:r w:rsidRPr="004D66C6">
              <w:rPr>
                <w:rFonts w:ascii="Times New Roman" w:eastAsia="Times New Roman" w:hAnsi="Times New Roman" w:cs="Times New Roman"/>
                <w:sz w:val="28"/>
                <w:szCs w:val="28"/>
                <w:lang w:eastAsia="ru-RU"/>
              </w:rPr>
              <w:t>и</w:t>
            </w:r>
            <w:proofErr w:type="gramEnd"/>
            <w:r w:rsidRPr="004D66C6">
              <w:rPr>
                <w:rFonts w:ascii="Times New Roman" w:eastAsia="Times New Roman" w:hAnsi="Times New Roman" w:cs="Times New Roman"/>
                <w:sz w:val="28"/>
                <w:szCs w:val="28"/>
                <w:lang w:eastAsia="ru-RU"/>
              </w:rPr>
              <w:t xml:space="preserve"> 10 рабочих дней со дня утверждения отчета (ч.1 ст.18 ФЗ№426-ФЗ). </w:t>
            </w:r>
          </w:p>
          <w:p w:rsidR="00A355BA" w:rsidRPr="004D66C6" w:rsidRDefault="00A355BA" w:rsidP="00A355BA">
            <w:pPr>
              <w:spacing w:after="0" w:line="240" w:lineRule="auto"/>
              <w:ind w:firstLine="708"/>
              <w:jc w:val="both"/>
              <w:rPr>
                <w:rFonts w:ascii="Times New Roman" w:eastAsia="Times New Roman" w:hAnsi="Times New Roman" w:cs="Times New Roman"/>
                <w:sz w:val="28"/>
                <w:szCs w:val="28"/>
                <w:lang w:eastAsia="ru-RU"/>
              </w:rPr>
            </w:pPr>
            <w:r w:rsidRPr="004D66C6">
              <w:rPr>
                <w:rFonts w:ascii="Times New Roman" w:eastAsia="Times New Roman" w:hAnsi="Times New Roman" w:cs="Times New Roman"/>
                <w:sz w:val="28"/>
                <w:szCs w:val="28"/>
                <w:lang w:eastAsia="ru-RU"/>
              </w:rPr>
              <w:t>До 1 января 2016 года данные сведения передаются в федеральный орган исполнительной власти, уполномоченный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p>
          <w:p w:rsidR="00A355BA" w:rsidRPr="004D66C6" w:rsidRDefault="00A355BA" w:rsidP="00A355BA">
            <w:pPr>
              <w:spacing w:after="0" w:line="240" w:lineRule="auto"/>
              <w:ind w:firstLine="708"/>
              <w:jc w:val="both"/>
              <w:rPr>
                <w:rFonts w:ascii="Times New Roman" w:eastAsia="Times New Roman" w:hAnsi="Times New Roman" w:cs="Times New Roman"/>
                <w:sz w:val="28"/>
                <w:szCs w:val="28"/>
                <w:lang w:eastAsia="ru-RU"/>
              </w:rPr>
            </w:pPr>
          </w:p>
          <w:p w:rsidR="00A355BA" w:rsidRPr="004D66C6" w:rsidRDefault="00A355BA" w:rsidP="00A355BA">
            <w:pPr>
              <w:spacing w:after="0" w:line="240" w:lineRule="auto"/>
              <w:jc w:val="center"/>
              <w:rPr>
                <w:rFonts w:ascii="Times New Roman" w:eastAsia="Times New Roman" w:hAnsi="Times New Roman" w:cs="Times New Roman"/>
                <w:b/>
                <w:sz w:val="28"/>
                <w:szCs w:val="28"/>
                <w:lang w:eastAsia="ru-RU"/>
              </w:rPr>
            </w:pPr>
            <w:r w:rsidRPr="004D66C6">
              <w:rPr>
                <w:rFonts w:ascii="Times New Roman" w:eastAsia="Times New Roman" w:hAnsi="Times New Roman" w:cs="Times New Roman"/>
                <w:b/>
                <w:sz w:val="28"/>
                <w:szCs w:val="28"/>
                <w:lang w:eastAsia="ru-RU"/>
              </w:rPr>
              <w:t xml:space="preserve">ШАГ № 10  </w:t>
            </w:r>
          </w:p>
          <w:p w:rsidR="00A355BA" w:rsidRPr="004D66C6" w:rsidRDefault="00A355BA" w:rsidP="00A355BA">
            <w:pPr>
              <w:spacing w:after="0" w:line="240" w:lineRule="auto"/>
              <w:jc w:val="center"/>
              <w:rPr>
                <w:rFonts w:ascii="Times New Roman" w:eastAsia="Times New Roman" w:hAnsi="Times New Roman" w:cs="Times New Roman"/>
                <w:b/>
                <w:sz w:val="28"/>
                <w:szCs w:val="28"/>
                <w:lang w:eastAsia="ru-RU"/>
              </w:rPr>
            </w:pPr>
            <w:r w:rsidRPr="004D66C6">
              <w:rPr>
                <w:rFonts w:ascii="Times New Roman" w:eastAsia="Times New Roman" w:hAnsi="Times New Roman" w:cs="Times New Roman"/>
                <w:b/>
                <w:sz w:val="28"/>
                <w:szCs w:val="28"/>
                <w:lang w:eastAsia="ru-RU"/>
              </w:rPr>
              <w:t>Ознакомление работников с результатами специальной оценки</w:t>
            </w:r>
          </w:p>
          <w:p w:rsidR="00A355BA" w:rsidRPr="004D66C6" w:rsidRDefault="00A355BA" w:rsidP="00A355BA">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4D66C6">
              <w:rPr>
                <w:rFonts w:ascii="Times New Roman" w:eastAsia="Times New Roman" w:hAnsi="Times New Roman" w:cs="Times New Roman"/>
                <w:sz w:val="28"/>
                <w:szCs w:val="28"/>
                <w:lang w:eastAsia="ru-RU"/>
              </w:rPr>
              <w:t xml:space="preserve">Работодатель организует ознакомление работников с результатами проведения специальной оценки условий труда на их рабочих местах под роспись в срок </w:t>
            </w:r>
            <w:r w:rsidRPr="004D66C6">
              <w:rPr>
                <w:rFonts w:ascii="Times New Roman" w:eastAsia="Times New Roman" w:hAnsi="Times New Roman" w:cs="Times New Roman"/>
                <w:b/>
                <w:sz w:val="28"/>
                <w:szCs w:val="28"/>
                <w:lang w:eastAsia="ru-RU"/>
              </w:rPr>
              <w:t>не позднее чем тридцать календарных дней со дня утверждения отчета</w:t>
            </w:r>
            <w:r w:rsidRPr="004D66C6">
              <w:rPr>
                <w:rFonts w:ascii="Times New Roman" w:eastAsia="Times New Roman" w:hAnsi="Times New Roman" w:cs="Times New Roman"/>
                <w:sz w:val="28"/>
                <w:szCs w:val="28"/>
                <w:lang w:eastAsia="ru-RU"/>
              </w:rPr>
              <w:t xml:space="preserve"> о проведении специальной оценки условий труда. В указанный срок не включаются периоды временной нетрудоспособности работника, нахождения его в отпуске или командировке, периоды </w:t>
            </w:r>
            <w:proofErr w:type="spellStart"/>
            <w:r w:rsidRPr="004D66C6">
              <w:rPr>
                <w:rFonts w:ascii="Times New Roman" w:eastAsia="Times New Roman" w:hAnsi="Times New Roman" w:cs="Times New Roman"/>
                <w:sz w:val="28"/>
                <w:szCs w:val="28"/>
                <w:lang w:eastAsia="ru-RU"/>
              </w:rPr>
              <w:t>междувахтового</w:t>
            </w:r>
            <w:proofErr w:type="spellEnd"/>
            <w:r w:rsidRPr="004D66C6">
              <w:rPr>
                <w:rFonts w:ascii="Times New Roman" w:eastAsia="Times New Roman" w:hAnsi="Times New Roman" w:cs="Times New Roman"/>
                <w:sz w:val="28"/>
                <w:szCs w:val="28"/>
                <w:lang w:eastAsia="ru-RU"/>
              </w:rPr>
              <w:t xml:space="preserve"> отдыха (ч.5 ст. 15 ФЗ №426-ФЗ).</w:t>
            </w:r>
          </w:p>
          <w:p w:rsidR="00A355BA" w:rsidRPr="004D66C6" w:rsidRDefault="00A355BA" w:rsidP="00A355BA">
            <w:pPr>
              <w:spacing w:after="0" w:line="240" w:lineRule="auto"/>
              <w:jc w:val="center"/>
              <w:rPr>
                <w:rFonts w:ascii="Times New Roman" w:eastAsia="Times New Roman" w:hAnsi="Times New Roman" w:cs="Times New Roman"/>
                <w:b/>
                <w:sz w:val="28"/>
                <w:szCs w:val="28"/>
                <w:lang w:eastAsia="ru-RU"/>
              </w:rPr>
            </w:pPr>
            <w:r w:rsidRPr="004D66C6">
              <w:rPr>
                <w:rFonts w:ascii="Times New Roman" w:eastAsia="Times New Roman" w:hAnsi="Times New Roman" w:cs="Times New Roman"/>
                <w:b/>
                <w:sz w:val="28"/>
                <w:szCs w:val="28"/>
                <w:lang w:eastAsia="ru-RU"/>
              </w:rPr>
              <w:t>ШАГ №11</w:t>
            </w:r>
          </w:p>
          <w:p w:rsidR="00A355BA" w:rsidRPr="004D66C6" w:rsidRDefault="00A355BA" w:rsidP="00A355BA">
            <w:pPr>
              <w:spacing w:after="0" w:line="240" w:lineRule="auto"/>
              <w:jc w:val="center"/>
              <w:rPr>
                <w:rFonts w:ascii="Times New Roman" w:eastAsia="Times New Roman" w:hAnsi="Times New Roman" w:cs="Times New Roman"/>
                <w:b/>
                <w:sz w:val="28"/>
                <w:szCs w:val="28"/>
                <w:lang w:eastAsia="ru-RU"/>
              </w:rPr>
            </w:pPr>
            <w:r w:rsidRPr="004D66C6">
              <w:rPr>
                <w:rFonts w:ascii="Times New Roman" w:eastAsia="Times New Roman" w:hAnsi="Times New Roman" w:cs="Times New Roman"/>
                <w:b/>
                <w:sz w:val="28"/>
                <w:szCs w:val="28"/>
                <w:lang w:eastAsia="ru-RU"/>
              </w:rPr>
              <w:t>Размещение результатов на сайте образовательной организации (при наличии сайта)</w:t>
            </w:r>
          </w:p>
          <w:p w:rsidR="00A355BA" w:rsidRPr="004D66C6" w:rsidRDefault="00A355BA" w:rsidP="00A355BA">
            <w:pPr>
              <w:spacing w:before="100" w:beforeAutospacing="1" w:after="100" w:afterAutospacing="1" w:line="240" w:lineRule="auto"/>
              <w:ind w:firstLine="360"/>
              <w:jc w:val="both"/>
              <w:rPr>
                <w:rFonts w:ascii="Times New Roman" w:eastAsia="Times New Roman" w:hAnsi="Times New Roman" w:cs="Times New Roman"/>
                <w:sz w:val="28"/>
                <w:szCs w:val="28"/>
                <w:lang w:eastAsia="ru-RU"/>
              </w:rPr>
            </w:pPr>
            <w:r w:rsidRPr="004D66C6">
              <w:rPr>
                <w:rFonts w:ascii="Times New Roman" w:eastAsia="Times New Roman" w:hAnsi="Times New Roman" w:cs="Times New Roman"/>
                <w:sz w:val="28"/>
                <w:szCs w:val="28"/>
                <w:lang w:eastAsia="ru-RU"/>
              </w:rPr>
              <w:t xml:space="preserve">Не позднее чем </w:t>
            </w:r>
            <w:r w:rsidRPr="004D66C6">
              <w:rPr>
                <w:rFonts w:ascii="Times New Roman" w:eastAsia="Times New Roman" w:hAnsi="Times New Roman" w:cs="Times New Roman"/>
                <w:b/>
                <w:sz w:val="28"/>
                <w:szCs w:val="28"/>
                <w:lang w:eastAsia="ru-RU"/>
              </w:rPr>
              <w:t>в течение тридцати календарных дней</w:t>
            </w:r>
            <w:r w:rsidRPr="004D66C6">
              <w:rPr>
                <w:rFonts w:ascii="Times New Roman" w:eastAsia="Times New Roman" w:hAnsi="Times New Roman" w:cs="Times New Roman"/>
                <w:sz w:val="28"/>
                <w:szCs w:val="28"/>
                <w:lang w:eastAsia="ru-RU"/>
              </w:rPr>
              <w:t xml:space="preserve"> со дня утверждения отчета о проведении специальной оценки условий труда работодатель с учетом требований законодательства РФ о персональных данных организует размещение на официальном сайте образовательной организации сводных данных о результатах проведения СОУТ (ч.6 </w:t>
            </w:r>
            <w:proofErr w:type="spellStart"/>
            <w:r w:rsidRPr="004D66C6">
              <w:rPr>
                <w:rFonts w:ascii="Times New Roman" w:eastAsia="Times New Roman" w:hAnsi="Times New Roman" w:cs="Times New Roman"/>
                <w:sz w:val="28"/>
                <w:szCs w:val="28"/>
                <w:lang w:eastAsia="ru-RU"/>
              </w:rPr>
              <w:t>ст</w:t>
            </w:r>
            <w:proofErr w:type="spellEnd"/>
            <w:r w:rsidRPr="004D66C6">
              <w:rPr>
                <w:rFonts w:ascii="Times New Roman" w:eastAsia="Times New Roman" w:hAnsi="Times New Roman" w:cs="Times New Roman"/>
                <w:sz w:val="28"/>
                <w:szCs w:val="28"/>
                <w:lang w:eastAsia="ru-RU"/>
              </w:rPr>
              <w:t xml:space="preserve"> 15 ФЗ №426-ФЗ):</w:t>
            </w:r>
          </w:p>
          <w:p w:rsidR="00A355BA" w:rsidRPr="004D66C6" w:rsidRDefault="00A355BA" w:rsidP="00250C0B">
            <w:pPr>
              <w:numPr>
                <w:ilvl w:val="0"/>
                <w:numId w:val="82"/>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4D66C6">
              <w:rPr>
                <w:rFonts w:ascii="Times New Roman" w:eastAsia="Times New Roman" w:hAnsi="Times New Roman" w:cs="Times New Roman"/>
                <w:sz w:val="28"/>
                <w:szCs w:val="28"/>
                <w:lang w:eastAsia="ru-RU"/>
              </w:rPr>
              <w:t>Установленные на рабочих местах классы условий труда.</w:t>
            </w:r>
          </w:p>
          <w:p w:rsidR="00A355BA" w:rsidRPr="004D66C6" w:rsidRDefault="00A355BA" w:rsidP="00250C0B">
            <w:pPr>
              <w:numPr>
                <w:ilvl w:val="0"/>
                <w:numId w:val="82"/>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4D66C6">
              <w:rPr>
                <w:rFonts w:ascii="Times New Roman" w:eastAsia="Times New Roman" w:hAnsi="Times New Roman" w:cs="Times New Roman"/>
                <w:sz w:val="28"/>
                <w:szCs w:val="28"/>
                <w:lang w:eastAsia="ru-RU"/>
              </w:rPr>
              <w:t xml:space="preserve">Перечень мероприятий по улучшению условий и охраны труда работников. </w:t>
            </w:r>
          </w:p>
          <w:p w:rsidR="00A355BA" w:rsidRPr="004D66C6" w:rsidRDefault="00A355BA" w:rsidP="00A355BA">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4D66C6">
              <w:rPr>
                <w:rFonts w:ascii="Times New Roman" w:eastAsia="Times New Roman" w:hAnsi="Times New Roman" w:cs="Times New Roman"/>
                <w:b/>
                <w:sz w:val="28"/>
                <w:szCs w:val="28"/>
                <w:lang w:eastAsia="ru-RU"/>
              </w:rPr>
              <w:t xml:space="preserve">ШАГ №12 </w:t>
            </w:r>
          </w:p>
          <w:p w:rsidR="00A355BA" w:rsidRPr="004D66C6" w:rsidRDefault="00A355BA" w:rsidP="00A355BA">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4D66C6">
              <w:rPr>
                <w:rFonts w:ascii="Times New Roman" w:eastAsia="Times New Roman" w:hAnsi="Times New Roman" w:cs="Times New Roman"/>
                <w:b/>
                <w:sz w:val="28"/>
                <w:szCs w:val="28"/>
                <w:lang w:eastAsia="ru-RU"/>
              </w:rPr>
              <w:t>Предоставление гарантий и компенсаций работникам, занятым во вредных и (или) опасных условиях труда.</w:t>
            </w:r>
          </w:p>
          <w:p w:rsidR="00A355BA" w:rsidRPr="004D66C6" w:rsidRDefault="00A355BA" w:rsidP="00A355BA">
            <w:pPr>
              <w:spacing w:after="0" w:line="240" w:lineRule="auto"/>
              <w:jc w:val="both"/>
              <w:rPr>
                <w:rFonts w:ascii="Times New Roman" w:eastAsia="Times New Roman" w:hAnsi="Times New Roman" w:cs="Times New Roman"/>
                <w:sz w:val="28"/>
                <w:szCs w:val="28"/>
                <w:lang w:eastAsia="ru-RU"/>
              </w:rPr>
            </w:pPr>
            <w:r w:rsidRPr="004D66C6">
              <w:rPr>
                <w:rFonts w:ascii="Times New Roman" w:eastAsia="Times New Roman" w:hAnsi="Times New Roman" w:cs="Times New Roman"/>
                <w:sz w:val="28"/>
                <w:szCs w:val="28"/>
                <w:lang w:eastAsia="ru-RU"/>
              </w:rPr>
              <w:t xml:space="preserve">          Согласно Трудового кодекса РФ на основании результатов специальной оценки условий труда (в новой редакции ФЗ №421-ФЗ) работникам,  занятым на работах с вредными и (или) опасными условиями труда, по результатам специальной оценки труда предоставляются следующие гарантии и компенсации:</w:t>
            </w:r>
          </w:p>
          <w:p w:rsidR="00A355BA" w:rsidRPr="004D66C6" w:rsidRDefault="00A355BA" w:rsidP="00A355BA">
            <w:pPr>
              <w:spacing w:after="0" w:line="240" w:lineRule="auto"/>
              <w:jc w:val="right"/>
              <w:rPr>
                <w:rFonts w:ascii="Times New Roman" w:eastAsia="Times New Roman" w:hAnsi="Times New Roman" w:cs="Times New Roman"/>
                <w:b/>
                <w:i/>
                <w:sz w:val="28"/>
                <w:szCs w:val="28"/>
                <w:lang w:eastAsia="ru-RU"/>
              </w:rPr>
            </w:pPr>
            <w:r w:rsidRPr="004D66C6">
              <w:rPr>
                <w:rFonts w:ascii="Times New Roman" w:eastAsia="Times New Roman" w:hAnsi="Times New Roman" w:cs="Times New Roman"/>
                <w:i/>
                <w:sz w:val="28"/>
                <w:szCs w:val="28"/>
                <w:lang w:eastAsia="ru-RU"/>
              </w:rPr>
              <w:lastRenderedPageBreak/>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9"/>
              <w:gridCol w:w="4040"/>
              <w:gridCol w:w="2912"/>
            </w:tblGrid>
            <w:tr w:rsidR="00A355BA" w:rsidRPr="004D66C6" w:rsidTr="00A355BA">
              <w:trPr>
                <w:trHeight w:val="974"/>
              </w:trPr>
              <w:tc>
                <w:tcPr>
                  <w:tcW w:w="1980" w:type="dxa"/>
                  <w:shd w:val="clear" w:color="auto" w:fill="auto"/>
                </w:tcPr>
                <w:p w:rsidR="00A355BA" w:rsidRPr="004D66C6" w:rsidRDefault="00A355BA" w:rsidP="00A355BA">
                  <w:pPr>
                    <w:spacing w:after="0" w:line="240" w:lineRule="auto"/>
                    <w:jc w:val="center"/>
                    <w:rPr>
                      <w:rFonts w:ascii="Times New Roman" w:eastAsia="Times New Roman" w:hAnsi="Times New Roman" w:cs="Times New Roman"/>
                      <w:sz w:val="28"/>
                      <w:szCs w:val="28"/>
                      <w:lang w:eastAsia="ru-RU"/>
                    </w:rPr>
                  </w:pPr>
                  <w:r w:rsidRPr="004D66C6">
                    <w:rPr>
                      <w:rFonts w:ascii="Times New Roman" w:eastAsia="Times New Roman" w:hAnsi="Times New Roman" w:cs="Times New Roman"/>
                      <w:sz w:val="28"/>
                      <w:szCs w:val="28"/>
                      <w:lang w:eastAsia="ru-RU"/>
                    </w:rPr>
                    <w:t>Установленный класс</w:t>
                  </w:r>
                </w:p>
                <w:p w:rsidR="00A355BA" w:rsidRPr="004D66C6" w:rsidRDefault="00A355BA" w:rsidP="00A355BA">
                  <w:pPr>
                    <w:spacing w:after="0" w:line="240" w:lineRule="auto"/>
                    <w:jc w:val="center"/>
                    <w:rPr>
                      <w:rFonts w:ascii="Times New Roman" w:eastAsia="Times New Roman" w:hAnsi="Times New Roman" w:cs="Times New Roman"/>
                      <w:sz w:val="28"/>
                      <w:szCs w:val="28"/>
                      <w:lang w:eastAsia="ru-RU"/>
                    </w:rPr>
                  </w:pPr>
                  <w:r w:rsidRPr="004D66C6">
                    <w:rPr>
                      <w:rFonts w:ascii="Times New Roman" w:eastAsia="Times New Roman" w:hAnsi="Times New Roman" w:cs="Times New Roman"/>
                      <w:sz w:val="28"/>
                      <w:szCs w:val="28"/>
                      <w:lang w:eastAsia="ru-RU"/>
                    </w:rPr>
                    <w:t>условий труда*</w:t>
                  </w:r>
                </w:p>
              </w:tc>
              <w:tc>
                <w:tcPr>
                  <w:tcW w:w="4250" w:type="dxa"/>
                  <w:shd w:val="clear" w:color="auto" w:fill="auto"/>
                </w:tcPr>
                <w:p w:rsidR="00A355BA" w:rsidRPr="004D66C6" w:rsidRDefault="00A355BA" w:rsidP="00A355BA">
                  <w:pPr>
                    <w:spacing w:after="0" w:line="240" w:lineRule="auto"/>
                    <w:jc w:val="center"/>
                    <w:rPr>
                      <w:rFonts w:ascii="Times New Roman" w:eastAsia="Times New Roman" w:hAnsi="Times New Roman" w:cs="Times New Roman"/>
                      <w:sz w:val="28"/>
                      <w:szCs w:val="28"/>
                      <w:lang w:eastAsia="ru-RU"/>
                    </w:rPr>
                  </w:pPr>
                  <w:r w:rsidRPr="004D66C6">
                    <w:rPr>
                      <w:rFonts w:ascii="Times New Roman" w:eastAsia="Times New Roman" w:hAnsi="Times New Roman" w:cs="Times New Roman"/>
                      <w:sz w:val="28"/>
                      <w:szCs w:val="28"/>
                      <w:lang w:eastAsia="ru-RU"/>
                    </w:rPr>
                    <w:t>Гарантии и компенсации</w:t>
                  </w:r>
                </w:p>
              </w:tc>
              <w:tc>
                <w:tcPr>
                  <w:tcW w:w="3115" w:type="dxa"/>
                  <w:shd w:val="clear" w:color="auto" w:fill="auto"/>
                </w:tcPr>
                <w:p w:rsidR="00A355BA" w:rsidRPr="004D66C6" w:rsidRDefault="00A355BA" w:rsidP="00A355BA">
                  <w:pPr>
                    <w:spacing w:after="0" w:line="240" w:lineRule="auto"/>
                    <w:jc w:val="center"/>
                    <w:rPr>
                      <w:rFonts w:ascii="Times New Roman" w:eastAsia="Times New Roman" w:hAnsi="Times New Roman" w:cs="Times New Roman"/>
                      <w:sz w:val="28"/>
                      <w:szCs w:val="28"/>
                      <w:lang w:eastAsia="ru-RU"/>
                    </w:rPr>
                  </w:pPr>
                  <w:r w:rsidRPr="004D66C6">
                    <w:rPr>
                      <w:rFonts w:ascii="Times New Roman" w:eastAsia="Times New Roman" w:hAnsi="Times New Roman" w:cs="Times New Roman"/>
                      <w:sz w:val="28"/>
                      <w:szCs w:val="28"/>
                      <w:lang w:eastAsia="ru-RU"/>
                    </w:rPr>
                    <w:t>Основание</w:t>
                  </w:r>
                </w:p>
              </w:tc>
            </w:tr>
            <w:tr w:rsidR="00A355BA" w:rsidRPr="004D66C6" w:rsidTr="00A355BA">
              <w:tc>
                <w:tcPr>
                  <w:tcW w:w="1980" w:type="dxa"/>
                  <w:shd w:val="clear" w:color="auto" w:fill="auto"/>
                </w:tcPr>
                <w:p w:rsidR="00A355BA" w:rsidRPr="004D66C6" w:rsidRDefault="00A355BA" w:rsidP="00A355BA">
                  <w:pPr>
                    <w:spacing w:after="0" w:line="240" w:lineRule="auto"/>
                    <w:rPr>
                      <w:rFonts w:ascii="Times New Roman" w:eastAsia="Times New Roman" w:hAnsi="Times New Roman" w:cs="Times New Roman"/>
                      <w:b/>
                      <w:sz w:val="28"/>
                      <w:szCs w:val="28"/>
                      <w:lang w:eastAsia="ru-RU"/>
                    </w:rPr>
                  </w:pPr>
                  <w:r w:rsidRPr="004D66C6">
                    <w:rPr>
                      <w:rFonts w:ascii="Times New Roman" w:eastAsia="Times New Roman" w:hAnsi="Times New Roman" w:cs="Times New Roman"/>
                      <w:b/>
                      <w:sz w:val="28"/>
                      <w:szCs w:val="28"/>
                      <w:lang w:eastAsia="ru-RU"/>
                    </w:rPr>
                    <w:t>2</w:t>
                  </w:r>
                </w:p>
              </w:tc>
              <w:tc>
                <w:tcPr>
                  <w:tcW w:w="4250" w:type="dxa"/>
                  <w:shd w:val="clear" w:color="auto" w:fill="auto"/>
                </w:tcPr>
                <w:p w:rsidR="00A355BA" w:rsidRPr="004D66C6" w:rsidRDefault="00A355BA" w:rsidP="00A355BA">
                  <w:pPr>
                    <w:spacing w:after="0" w:line="240" w:lineRule="auto"/>
                    <w:rPr>
                      <w:rFonts w:ascii="Times New Roman" w:eastAsia="Times New Roman" w:hAnsi="Times New Roman" w:cs="Times New Roman"/>
                      <w:sz w:val="28"/>
                      <w:szCs w:val="28"/>
                      <w:lang w:eastAsia="ru-RU"/>
                    </w:rPr>
                  </w:pPr>
                  <w:r w:rsidRPr="004D66C6">
                    <w:rPr>
                      <w:rFonts w:ascii="Times New Roman" w:eastAsia="Times New Roman" w:hAnsi="Times New Roman" w:cs="Times New Roman"/>
                      <w:sz w:val="28"/>
                      <w:szCs w:val="28"/>
                      <w:lang w:eastAsia="ru-RU"/>
                    </w:rPr>
                    <w:t>-</w:t>
                  </w:r>
                </w:p>
              </w:tc>
              <w:tc>
                <w:tcPr>
                  <w:tcW w:w="3115" w:type="dxa"/>
                  <w:shd w:val="clear" w:color="auto" w:fill="auto"/>
                </w:tcPr>
                <w:p w:rsidR="00A355BA" w:rsidRPr="004D66C6" w:rsidRDefault="00A355BA" w:rsidP="00A355BA">
                  <w:pPr>
                    <w:spacing w:after="0" w:line="240" w:lineRule="auto"/>
                    <w:rPr>
                      <w:rFonts w:ascii="Times New Roman" w:eastAsia="Times New Roman" w:hAnsi="Times New Roman" w:cs="Times New Roman"/>
                      <w:sz w:val="28"/>
                      <w:szCs w:val="28"/>
                      <w:lang w:eastAsia="ru-RU"/>
                    </w:rPr>
                  </w:pPr>
                  <w:r w:rsidRPr="004D66C6">
                    <w:rPr>
                      <w:rFonts w:ascii="Times New Roman" w:eastAsia="Times New Roman" w:hAnsi="Times New Roman" w:cs="Times New Roman"/>
                      <w:sz w:val="28"/>
                      <w:szCs w:val="28"/>
                      <w:lang w:eastAsia="ru-RU"/>
                    </w:rPr>
                    <w:t>Ст.219 ТК РФ</w:t>
                  </w:r>
                </w:p>
              </w:tc>
            </w:tr>
            <w:tr w:rsidR="00A355BA" w:rsidRPr="004D66C6" w:rsidTr="00A355BA">
              <w:trPr>
                <w:trHeight w:val="934"/>
              </w:trPr>
              <w:tc>
                <w:tcPr>
                  <w:tcW w:w="1980" w:type="dxa"/>
                  <w:shd w:val="clear" w:color="auto" w:fill="auto"/>
                </w:tcPr>
                <w:p w:rsidR="00A355BA" w:rsidRPr="004D66C6" w:rsidRDefault="00A355BA" w:rsidP="00A355BA">
                  <w:pPr>
                    <w:spacing w:after="0" w:line="240" w:lineRule="auto"/>
                    <w:rPr>
                      <w:rFonts w:ascii="Times New Roman" w:eastAsia="Times New Roman" w:hAnsi="Times New Roman" w:cs="Times New Roman"/>
                      <w:b/>
                      <w:sz w:val="28"/>
                      <w:szCs w:val="28"/>
                      <w:lang w:eastAsia="ru-RU"/>
                    </w:rPr>
                  </w:pPr>
                  <w:r w:rsidRPr="004D66C6">
                    <w:rPr>
                      <w:rFonts w:ascii="Times New Roman" w:eastAsia="Times New Roman" w:hAnsi="Times New Roman" w:cs="Times New Roman"/>
                      <w:b/>
                      <w:sz w:val="28"/>
                      <w:szCs w:val="28"/>
                      <w:lang w:eastAsia="ru-RU"/>
                    </w:rPr>
                    <w:t>3.1</w:t>
                  </w:r>
                </w:p>
              </w:tc>
              <w:tc>
                <w:tcPr>
                  <w:tcW w:w="4250" w:type="dxa"/>
                  <w:shd w:val="clear" w:color="auto" w:fill="auto"/>
                </w:tcPr>
                <w:p w:rsidR="00A355BA" w:rsidRPr="004D66C6" w:rsidRDefault="00A355BA" w:rsidP="00A355B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D66C6">
                    <w:rPr>
                      <w:rFonts w:ascii="Times New Roman" w:eastAsia="Times New Roman" w:hAnsi="Times New Roman" w:cs="Times New Roman"/>
                      <w:sz w:val="28"/>
                      <w:szCs w:val="28"/>
                      <w:lang w:eastAsia="ru-RU"/>
                    </w:rPr>
                    <w:t xml:space="preserve">Минимальный размер повышения оплаты труда работникам - </w:t>
                  </w:r>
                  <w:r w:rsidRPr="004D66C6">
                    <w:rPr>
                      <w:rFonts w:ascii="Times New Roman" w:eastAsia="Times New Roman" w:hAnsi="Times New Roman" w:cs="Times New Roman"/>
                      <w:b/>
                      <w:sz w:val="28"/>
                      <w:szCs w:val="28"/>
                      <w:lang w:eastAsia="ru-RU"/>
                    </w:rPr>
                    <w:t>4% тарифной ставки (оклада)</w:t>
                  </w:r>
                </w:p>
              </w:tc>
              <w:tc>
                <w:tcPr>
                  <w:tcW w:w="3115" w:type="dxa"/>
                  <w:shd w:val="clear" w:color="auto" w:fill="auto"/>
                </w:tcPr>
                <w:p w:rsidR="00A355BA" w:rsidRPr="004D66C6" w:rsidRDefault="00A355BA" w:rsidP="00A355BA">
                  <w:pPr>
                    <w:spacing w:after="0" w:line="240" w:lineRule="auto"/>
                    <w:rPr>
                      <w:rFonts w:ascii="Times New Roman" w:eastAsia="Times New Roman" w:hAnsi="Times New Roman" w:cs="Times New Roman"/>
                      <w:sz w:val="28"/>
                      <w:szCs w:val="28"/>
                      <w:lang w:eastAsia="ru-RU"/>
                    </w:rPr>
                  </w:pPr>
                  <w:r w:rsidRPr="004D66C6">
                    <w:rPr>
                      <w:rFonts w:ascii="Times New Roman" w:eastAsia="Times New Roman" w:hAnsi="Times New Roman" w:cs="Times New Roman"/>
                      <w:sz w:val="28"/>
                      <w:szCs w:val="28"/>
                      <w:lang w:eastAsia="ru-RU"/>
                    </w:rPr>
                    <w:t>Ст.147 ТК РФ</w:t>
                  </w:r>
                </w:p>
              </w:tc>
            </w:tr>
            <w:tr w:rsidR="00A355BA" w:rsidRPr="004D66C6" w:rsidTr="00A355BA">
              <w:tc>
                <w:tcPr>
                  <w:tcW w:w="1980" w:type="dxa"/>
                  <w:shd w:val="clear" w:color="auto" w:fill="auto"/>
                </w:tcPr>
                <w:p w:rsidR="00A355BA" w:rsidRPr="004D66C6" w:rsidRDefault="00A355BA" w:rsidP="00A355BA">
                  <w:pPr>
                    <w:spacing w:after="0" w:line="240" w:lineRule="auto"/>
                    <w:rPr>
                      <w:rFonts w:ascii="Times New Roman" w:eastAsia="Times New Roman" w:hAnsi="Times New Roman" w:cs="Times New Roman"/>
                      <w:b/>
                      <w:sz w:val="28"/>
                      <w:szCs w:val="28"/>
                      <w:lang w:eastAsia="ru-RU"/>
                    </w:rPr>
                  </w:pPr>
                  <w:r w:rsidRPr="004D66C6">
                    <w:rPr>
                      <w:rFonts w:ascii="Times New Roman" w:eastAsia="Times New Roman" w:hAnsi="Times New Roman" w:cs="Times New Roman"/>
                      <w:b/>
                      <w:sz w:val="28"/>
                      <w:szCs w:val="28"/>
                      <w:lang w:eastAsia="ru-RU"/>
                    </w:rPr>
                    <w:t>3.2</w:t>
                  </w:r>
                </w:p>
              </w:tc>
              <w:tc>
                <w:tcPr>
                  <w:tcW w:w="4250" w:type="dxa"/>
                  <w:shd w:val="clear" w:color="auto" w:fill="auto"/>
                </w:tcPr>
                <w:p w:rsidR="00A355BA" w:rsidRPr="004D66C6" w:rsidRDefault="00A355BA" w:rsidP="00A355B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D66C6">
                    <w:rPr>
                      <w:rFonts w:ascii="Times New Roman" w:eastAsia="Times New Roman" w:hAnsi="Times New Roman" w:cs="Times New Roman"/>
                      <w:sz w:val="28"/>
                      <w:szCs w:val="28"/>
                      <w:lang w:eastAsia="ru-RU"/>
                    </w:rPr>
                    <w:t xml:space="preserve">Минимальный размер повышения оплаты труда работникам - </w:t>
                  </w:r>
                  <w:r w:rsidRPr="004D66C6">
                    <w:rPr>
                      <w:rFonts w:ascii="Times New Roman" w:eastAsia="Times New Roman" w:hAnsi="Times New Roman" w:cs="Times New Roman"/>
                      <w:b/>
                      <w:sz w:val="28"/>
                      <w:szCs w:val="28"/>
                      <w:lang w:eastAsia="ru-RU"/>
                    </w:rPr>
                    <w:t>4% тарифной ставки (оклада)</w:t>
                  </w:r>
                  <w:r w:rsidRPr="004D66C6">
                    <w:rPr>
                      <w:rFonts w:ascii="Times New Roman" w:eastAsia="Times New Roman" w:hAnsi="Times New Roman" w:cs="Times New Roman"/>
                      <w:sz w:val="28"/>
                      <w:szCs w:val="28"/>
                      <w:lang w:eastAsia="ru-RU"/>
                    </w:rPr>
                    <w:t>.</w:t>
                  </w:r>
                </w:p>
                <w:p w:rsidR="00A355BA" w:rsidRPr="004D66C6" w:rsidRDefault="00A355BA" w:rsidP="00A355B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D66C6">
                    <w:rPr>
                      <w:rFonts w:ascii="Times New Roman" w:eastAsia="Times New Roman" w:hAnsi="Times New Roman" w:cs="Times New Roman"/>
                      <w:sz w:val="28"/>
                      <w:szCs w:val="28"/>
                      <w:lang w:eastAsia="ru-RU"/>
                    </w:rPr>
                    <w:t xml:space="preserve">Минимальная продолжительность ежегодного дополнительного оплачиваемого отпуска - </w:t>
                  </w:r>
                  <w:r w:rsidRPr="004D66C6">
                    <w:rPr>
                      <w:rFonts w:ascii="Times New Roman" w:eastAsia="Times New Roman" w:hAnsi="Times New Roman" w:cs="Times New Roman"/>
                      <w:b/>
                      <w:sz w:val="28"/>
                      <w:szCs w:val="28"/>
                      <w:lang w:eastAsia="ru-RU"/>
                    </w:rPr>
                    <w:t>7 календарных дней.</w:t>
                  </w:r>
                </w:p>
              </w:tc>
              <w:tc>
                <w:tcPr>
                  <w:tcW w:w="3115" w:type="dxa"/>
                  <w:shd w:val="clear" w:color="auto" w:fill="auto"/>
                </w:tcPr>
                <w:p w:rsidR="00A355BA" w:rsidRPr="004D66C6" w:rsidRDefault="00A355BA" w:rsidP="00A355BA">
                  <w:pPr>
                    <w:spacing w:after="0" w:line="240" w:lineRule="auto"/>
                    <w:rPr>
                      <w:rFonts w:ascii="Times New Roman" w:eastAsia="Times New Roman" w:hAnsi="Times New Roman" w:cs="Times New Roman"/>
                      <w:sz w:val="28"/>
                      <w:szCs w:val="28"/>
                      <w:lang w:eastAsia="ru-RU"/>
                    </w:rPr>
                  </w:pPr>
                  <w:r w:rsidRPr="004D66C6">
                    <w:rPr>
                      <w:rFonts w:ascii="Times New Roman" w:eastAsia="Times New Roman" w:hAnsi="Times New Roman" w:cs="Times New Roman"/>
                      <w:sz w:val="28"/>
                      <w:szCs w:val="28"/>
                      <w:lang w:eastAsia="ru-RU"/>
                    </w:rPr>
                    <w:t>Ст.147 ТК РФ</w:t>
                  </w:r>
                </w:p>
                <w:p w:rsidR="00A355BA" w:rsidRPr="004D66C6" w:rsidRDefault="00A355BA" w:rsidP="00A355BA">
                  <w:pPr>
                    <w:spacing w:after="0" w:line="240" w:lineRule="auto"/>
                    <w:rPr>
                      <w:rFonts w:ascii="Times New Roman" w:eastAsia="Times New Roman" w:hAnsi="Times New Roman" w:cs="Times New Roman"/>
                      <w:sz w:val="28"/>
                      <w:szCs w:val="28"/>
                      <w:lang w:eastAsia="ru-RU"/>
                    </w:rPr>
                  </w:pPr>
                </w:p>
                <w:p w:rsidR="00A355BA" w:rsidRPr="004D66C6" w:rsidRDefault="00A355BA" w:rsidP="00A355BA">
                  <w:pPr>
                    <w:spacing w:after="0" w:line="240" w:lineRule="auto"/>
                    <w:rPr>
                      <w:rFonts w:ascii="Times New Roman" w:eastAsia="Times New Roman" w:hAnsi="Times New Roman" w:cs="Times New Roman"/>
                      <w:sz w:val="28"/>
                      <w:szCs w:val="28"/>
                      <w:lang w:eastAsia="ru-RU"/>
                    </w:rPr>
                  </w:pPr>
                </w:p>
                <w:p w:rsidR="00A355BA" w:rsidRPr="004D66C6" w:rsidRDefault="00A355BA" w:rsidP="00A355BA">
                  <w:pPr>
                    <w:spacing w:after="0" w:line="240" w:lineRule="auto"/>
                    <w:rPr>
                      <w:rFonts w:ascii="Times New Roman" w:eastAsia="Times New Roman" w:hAnsi="Times New Roman" w:cs="Times New Roman"/>
                      <w:sz w:val="28"/>
                      <w:szCs w:val="28"/>
                      <w:lang w:eastAsia="ru-RU"/>
                    </w:rPr>
                  </w:pPr>
                  <w:r w:rsidRPr="004D66C6">
                    <w:rPr>
                      <w:rFonts w:ascii="Times New Roman" w:eastAsia="Times New Roman" w:hAnsi="Times New Roman" w:cs="Times New Roman"/>
                      <w:sz w:val="28"/>
                      <w:szCs w:val="28"/>
                      <w:lang w:eastAsia="ru-RU"/>
                    </w:rPr>
                    <w:t>Ст.117 ТК РФ</w:t>
                  </w:r>
                </w:p>
              </w:tc>
            </w:tr>
            <w:tr w:rsidR="00A355BA" w:rsidRPr="004D66C6" w:rsidTr="00A355BA">
              <w:tc>
                <w:tcPr>
                  <w:tcW w:w="1980" w:type="dxa"/>
                  <w:shd w:val="clear" w:color="auto" w:fill="auto"/>
                </w:tcPr>
                <w:p w:rsidR="00A355BA" w:rsidRPr="004D66C6" w:rsidRDefault="00A355BA" w:rsidP="00A355BA">
                  <w:pPr>
                    <w:spacing w:after="0" w:line="240" w:lineRule="auto"/>
                    <w:rPr>
                      <w:rFonts w:ascii="Times New Roman" w:eastAsia="Times New Roman" w:hAnsi="Times New Roman" w:cs="Times New Roman"/>
                      <w:b/>
                      <w:sz w:val="28"/>
                      <w:szCs w:val="28"/>
                      <w:lang w:eastAsia="ru-RU"/>
                    </w:rPr>
                  </w:pPr>
                  <w:r w:rsidRPr="004D66C6">
                    <w:rPr>
                      <w:rFonts w:ascii="Times New Roman" w:eastAsia="Times New Roman" w:hAnsi="Times New Roman" w:cs="Times New Roman"/>
                      <w:b/>
                      <w:sz w:val="28"/>
                      <w:szCs w:val="28"/>
                      <w:lang w:eastAsia="ru-RU"/>
                    </w:rPr>
                    <w:t>3.3</w:t>
                  </w:r>
                </w:p>
                <w:p w:rsidR="00A355BA" w:rsidRPr="004D66C6" w:rsidRDefault="00A355BA" w:rsidP="00A355BA">
                  <w:pPr>
                    <w:spacing w:after="0" w:line="240" w:lineRule="auto"/>
                    <w:rPr>
                      <w:rFonts w:ascii="Times New Roman" w:eastAsia="Times New Roman" w:hAnsi="Times New Roman" w:cs="Times New Roman"/>
                      <w:b/>
                      <w:sz w:val="28"/>
                      <w:szCs w:val="28"/>
                      <w:lang w:eastAsia="ru-RU"/>
                    </w:rPr>
                  </w:pPr>
                  <w:r w:rsidRPr="004D66C6">
                    <w:rPr>
                      <w:rFonts w:ascii="Times New Roman" w:eastAsia="Times New Roman" w:hAnsi="Times New Roman" w:cs="Times New Roman"/>
                      <w:b/>
                      <w:sz w:val="28"/>
                      <w:szCs w:val="28"/>
                      <w:lang w:eastAsia="ru-RU"/>
                    </w:rPr>
                    <w:t>3.4</w:t>
                  </w:r>
                </w:p>
              </w:tc>
              <w:tc>
                <w:tcPr>
                  <w:tcW w:w="4250" w:type="dxa"/>
                  <w:shd w:val="clear" w:color="auto" w:fill="auto"/>
                </w:tcPr>
                <w:p w:rsidR="00A355BA" w:rsidRPr="004D66C6" w:rsidRDefault="00A355BA" w:rsidP="00A355B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D66C6">
                    <w:rPr>
                      <w:rFonts w:ascii="Times New Roman" w:eastAsia="Times New Roman" w:hAnsi="Times New Roman" w:cs="Times New Roman"/>
                      <w:sz w:val="28"/>
                      <w:szCs w:val="28"/>
                      <w:lang w:eastAsia="ru-RU"/>
                    </w:rPr>
                    <w:t xml:space="preserve">Минимальный размер повышения оплаты труда работникам - </w:t>
                  </w:r>
                  <w:r w:rsidRPr="004D66C6">
                    <w:rPr>
                      <w:rFonts w:ascii="Times New Roman" w:eastAsia="Times New Roman" w:hAnsi="Times New Roman" w:cs="Times New Roman"/>
                      <w:b/>
                      <w:sz w:val="28"/>
                      <w:szCs w:val="28"/>
                      <w:lang w:eastAsia="ru-RU"/>
                    </w:rPr>
                    <w:t>4% тарифной ставки (оклада)</w:t>
                  </w:r>
                  <w:r w:rsidRPr="004D66C6">
                    <w:rPr>
                      <w:rFonts w:ascii="Times New Roman" w:eastAsia="Times New Roman" w:hAnsi="Times New Roman" w:cs="Times New Roman"/>
                      <w:sz w:val="28"/>
                      <w:szCs w:val="28"/>
                      <w:lang w:eastAsia="ru-RU"/>
                    </w:rPr>
                    <w:t>.</w:t>
                  </w:r>
                </w:p>
                <w:p w:rsidR="00A355BA" w:rsidRPr="004D66C6" w:rsidRDefault="00A355BA" w:rsidP="00A355BA">
                  <w:pPr>
                    <w:spacing w:after="0" w:line="240" w:lineRule="auto"/>
                    <w:rPr>
                      <w:rFonts w:ascii="Times New Roman" w:eastAsia="Times New Roman" w:hAnsi="Times New Roman" w:cs="Times New Roman"/>
                      <w:b/>
                      <w:sz w:val="28"/>
                      <w:szCs w:val="28"/>
                      <w:lang w:eastAsia="ru-RU"/>
                    </w:rPr>
                  </w:pPr>
                  <w:r w:rsidRPr="004D66C6">
                    <w:rPr>
                      <w:rFonts w:ascii="Times New Roman" w:eastAsia="Times New Roman" w:hAnsi="Times New Roman" w:cs="Times New Roman"/>
                      <w:sz w:val="28"/>
                      <w:szCs w:val="28"/>
                      <w:lang w:eastAsia="ru-RU"/>
                    </w:rPr>
                    <w:t xml:space="preserve">Минимальная продолжительность ежегодного дополнительного оплачиваемого отпуска - </w:t>
                  </w:r>
                  <w:r w:rsidRPr="004D66C6">
                    <w:rPr>
                      <w:rFonts w:ascii="Times New Roman" w:eastAsia="Times New Roman" w:hAnsi="Times New Roman" w:cs="Times New Roman"/>
                      <w:b/>
                      <w:sz w:val="28"/>
                      <w:szCs w:val="28"/>
                      <w:lang w:eastAsia="ru-RU"/>
                    </w:rPr>
                    <w:t>7 календарных дней.</w:t>
                  </w:r>
                </w:p>
                <w:p w:rsidR="00A355BA" w:rsidRPr="004D66C6" w:rsidRDefault="00A355BA" w:rsidP="00A355B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D66C6">
                    <w:rPr>
                      <w:rFonts w:ascii="Times New Roman" w:eastAsia="Times New Roman" w:hAnsi="Times New Roman" w:cs="Times New Roman"/>
                      <w:bCs/>
                      <w:sz w:val="28"/>
                      <w:szCs w:val="28"/>
                      <w:lang w:eastAsia="ru-RU"/>
                    </w:rPr>
                    <w:t>Сокращенная продолжительность рабочего времени</w:t>
                  </w:r>
                  <w:r w:rsidRPr="004D66C6">
                    <w:rPr>
                      <w:rFonts w:ascii="Times New Roman" w:eastAsia="Times New Roman" w:hAnsi="Times New Roman" w:cs="Times New Roman"/>
                      <w:b/>
                      <w:bCs/>
                      <w:sz w:val="28"/>
                      <w:szCs w:val="28"/>
                      <w:lang w:eastAsia="ru-RU"/>
                    </w:rPr>
                    <w:t xml:space="preserve"> - не более 36 часов в неделю.</w:t>
                  </w:r>
                </w:p>
              </w:tc>
              <w:tc>
                <w:tcPr>
                  <w:tcW w:w="3115" w:type="dxa"/>
                  <w:shd w:val="clear" w:color="auto" w:fill="auto"/>
                </w:tcPr>
                <w:p w:rsidR="00A355BA" w:rsidRPr="004D66C6" w:rsidRDefault="00A355BA" w:rsidP="00A355BA">
                  <w:pPr>
                    <w:spacing w:after="0" w:line="240" w:lineRule="auto"/>
                    <w:rPr>
                      <w:rFonts w:ascii="Times New Roman" w:eastAsia="Times New Roman" w:hAnsi="Times New Roman" w:cs="Times New Roman"/>
                      <w:sz w:val="28"/>
                      <w:szCs w:val="28"/>
                      <w:lang w:eastAsia="ru-RU"/>
                    </w:rPr>
                  </w:pPr>
                  <w:r w:rsidRPr="004D66C6">
                    <w:rPr>
                      <w:rFonts w:ascii="Times New Roman" w:eastAsia="Times New Roman" w:hAnsi="Times New Roman" w:cs="Times New Roman"/>
                      <w:sz w:val="28"/>
                      <w:szCs w:val="28"/>
                      <w:lang w:eastAsia="ru-RU"/>
                    </w:rPr>
                    <w:t>Ст.147 ТК РФ</w:t>
                  </w:r>
                </w:p>
                <w:p w:rsidR="00A355BA" w:rsidRPr="004D66C6" w:rsidRDefault="00A355BA" w:rsidP="00A355BA">
                  <w:pPr>
                    <w:spacing w:after="0" w:line="240" w:lineRule="auto"/>
                    <w:rPr>
                      <w:rFonts w:ascii="Times New Roman" w:eastAsia="Times New Roman" w:hAnsi="Times New Roman" w:cs="Times New Roman"/>
                      <w:sz w:val="28"/>
                      <w:szCs w:val="28"/>
                      <w:lang w:eastAsia="ru-RU"/>
                    </w:rPr>
                  </w:pPr>
                </w:p>
                <w:p w:rsidR="00A355BA" w:rsidRPr="004D66C6" w:rsidRDefault="00A355BA" w:rsidP="00A355BA">
                  <w:pPr>
                    <w:spacing w:after="0" w:line="240" w:lineRule="auto"/>
                    <w:rPr>
                      <w:rFonts w:ascii="Times New Roman" w:eastAsia="Times New Roman" w:hAnsi="Times New Roman" w:cs="Times New Roman"/>
                      <w:sz w:val="28"/>
                      <w:szCs w:val="28"/>
                      <w:lang w:eastAsia="ru-RU"/>
                    </w:rPr>
                  </w:pPr>
                </w:p>
                <w:p w:rsidR="00A355BA" w:rsidRPr="004D66C6" w:rsidRDefault="00A355BA" w:rsidP="00A355BA">
                  <w:pPr>
                    <w:spacing w:after="0" w:line="240" w:lineRule="auto"/>
                    <w:rPr>
                      <w:rFonts w:ascii="Times New Roman" w:eastAsia="Times New Roman" w:hAnsi="Times New Roman" w:cs="Times New Roman"/>
                      <w:sz w:val="28"/>
                      <w:szCs w:val="28"/>
                      <w:lang w:eastAsia="ru-RU"/>
                    </w:rPr>
                  </w:pPr>
                  <w:r w:rsidRPr="004D66C6">
                    <w:rPr>
                      <w:rFonts w:ascii="Times New Roman" w:eastAsia="Times New Roman" w:hAnsi="Times New Roman" w:cs="Times New Roman"/>
                      <w:sz w:val="28"/>
                      <w:szCs w:val="28"/>
                      <w:lang w:eastAsia="ru-RU"/>
                    </w:rPr>
                    <w:t>Ст.117 ТК РФ</w:t>
                  </w:r>
                </w:p>
                <w:p w:rsidR="00A355BA" w:rsidRPr="004D66C6" w:rsidRDefault="00A355BA" w:rsidP="00A355BA">
                  <w:pPr>
                    <w:spacing w:after="0" w:line="240" w:lineRule="auto"/>
                    <w:rPr>
                      <w:rFonts w:ascii="Times New Roman" w:eastAsia="Times New Roman" w:hAnsi="Times New Roman" w:cs="Times New Roman"/>
                      <w:sz w:val="28"/>
                      <w:szCs w:val="28"/>
                      <w:lang w:eastAsia="ru-RU"/>
                    </w:rPr>
                  </w:pPr>
                </w:p>
                <w:p w:rsidR="00A355BA" w:rsidRPr="004D66C6" w:rsidRDefault="00A355BA" w:rsidP="00A355BA">
                  <w:pPr>
                    <w:spacing w:after="0" w:line="240" w:lineRule="auto"/>
                    <w:rPr>
                      <w:rFonts w:ascii="Times New Roman" w:eastAsia="Times New Roman" w:hAnsi="Times New Roman" w:cs="Times New Roman"/>
                      <w:sz w:val="28"/>
                      <w:szCs w:val="28"/>
                      <w:lang w:eastAsia="ru-RU"/>
                    </w:rPr>
                  </w:pPr>
                </w:p>
                <w:p w:rsidR="00A355BA" w:rsidRPr="004D66C6" w:rsidRDefault="00A355BA" w:rsidP="00A355BA">
                  <w:pPr>
                    <w:spacing w:after="0" w:line="240" w:lineRule="auto"/>
                    <w:rPr>
                      <w:rFonts w:ascii="Times New Roman" w:eastAsia="Times New Roman" w:hAnsi="Times New Roman" w:cs="Times New Roman"/>
                      <w:sz w:val="28"/>
                      <w:szCs w:val="28"/>
                      <w:lang w:eastAsia="ru-RU"/>
                    </w:rPr>
                  </w:pPr>
                </w:p>
                <w:p w:rsidR="00A355BA" w:rsidRPr="004D66C6" w:rsidRDefault="00A355BA" w:rsidP="00A355BA">
                  <w:pPr>
                    <w:spacing w:after="0" w:line="240" w:lineRule="auto"/>
                    <w:rPr>
                      <w:rFonts w:ascii="Times New Roman" w:eastAsia="Times New Roman" w:hAnsi="Times New Roman" w:cs="Times New Roman"/>
                      <w:sz w:val="28"/>
                      <w:szCs w:val="28"/>
                      <w:lang w:eastAsia="ru-RU"/>
                    </w:rPr>
                  </w:pPr>
                  <w:r w:rsidRPr="004D66C6">
                    <w:rPr>
                      <w:rFonts w:ascii="Times New Roman" w:eastAsia="Times New Roman" w:hAnsi="Times New Roman" w:cs="Times New Roman"/>
                      <w:sz w:val="28"/>
                      <w:szCs w:val="28"/>
                      <w:lang w:eastAsia="ru-RU"/>
                    </w:rPr>
                    <w:t>Ст. 92 ТК РФ</w:t>
                  </w:r>
                </w:p>
              </w:tc>
            </w:tr>
          </w:tbl>
          <w:p w:rsidR="00A355BA" w:rsidRPr="004D66C6" w:rsidRDefault="00A355BA" w:rsidP="00A355B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D66C6">
              <w:rPr>
                <w:rFonts w:ascii="Times New Roman" w:eastAsia="Times New Roman" w:hAnsi="Times New Roman" w:cs="Times New Roman"/>
                <w:sz w:val="28"/>
                <w:szCs w:val="28"/>
                <w:lang w:eastAsia="ru-RU"/>
              </w:rPr>
              <w:t xml:space="preserve">* Согласно  п.4 ст. 27 ФЗ № 426 - ФЗ «О специальной оценке условий труда» для установления работникам предусмотренных Трудовым кодексом Российской Федерации гарантий и компенсаций используются результаты аттестации рабочих мест. </w:t>
            </w:r>
          </w:p>
          <w:p w:rsidR="00A355BA" w:rsidRPr="004D66C6" w:rsidRDefault="00A355BA" w:rsidP="00A355BA">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4D66C6">
              <w:rPr>
                <w:rFonts w:ascii="Times New Roman" w:eastAsia="Times New Roman" w:hAnsi="Times New Roman" w:cs="Times New Roman"/>
                <w:b/>
                <w:sz w:val="28"/>
                <w:szCs w:val="28"/>
                <w:lang w:eastAsia="ru-RU"/>
              </w:rPr>
              <w:t>ШАГ №13</w:t>
            </w:r>
          </w:p>
          <w:p w:rsidR="00A355BA" w:rsidRPr="004D66C6" w:rsidRDefault="00A355BA" w:rsidP="00A355BA">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4D66C6">
              <w:rPr>
                <w:rFonts w:ascii="Times New Roman" w:eastAsia="Times New Roman" w:hAnsi="Times New Roman" w:cs="Times New Roman"/>
                <w:b/>
                <w:sz w:val="28"/>
                <w:szCs w:val="28"/>
                <w:lang w:eastAsia="ru-RU"/>
              </w:rPr>
              <w:t>Хранение работодателем документов о проведении СОУТ.</w:t>
            </w:r>
          </w:p>
          <w:p w:rsidR="00A355BA" w:rsidRPr="004D66C6" w:rsidRDefault="00A355BA" w:rsidP="00A355B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D66C6">
              <w:rPr>
                <w:rFonts w:ascii="Times New Roman" w:eastAsia="Times New Roman" w:hAnsi="Times New Roman" w:cs="Times New Roman"/>
                <w:b/>
                <w:sz w:val="28"/>
                <w:szCs w:val="28"/>
                <w:lang w:eastAsia="ru-RU"/>
              </w:rPr>
              <w:t>Документы</w:t>
            </w:r>
            <w:r w:rsidRPr="004D66C6">
              <w:rPr>
                <w:rFonts w:ascii="Times New Roman" w:eastAsia="Times New Roman" w:hAnsi="Times New Roman" w:cs="Times New Roman"/>
                <w:sz w:val="28"/>
                <w:szCs w:val="28"/>
                <w:lang w:eastAsia="ru-RU"/>
              </w:rPr>
              <w:t xml:space="preserve"> по аттестации рабочих мест по условиям труда и специальной оценки условий труда в соответствии с п.602 раздела 7.3 приказа Минкультуры России  от 25 августа 2010г. № 558 «Об утверждении Перечня типовых управленческих архивных документов, </w:t>
            </w:r>
            <w:r w:rsidRPr="004D66C6">
              <w:rPr>
                <w:rFonts w:ascii="Times New Roman" w:eastAsia="Times New Roman" w:hAnsi="Times New Roman" w:cs="Times New Roman"/>
                <w:sz w:val="28"/>
                <w:szCs w:val="28"/>
                <w:lang w:eastAsia="ru-RU"/>
              </w:rPr>
              <w:lastRenderedPageBreak/>
              <w:t xml:space="preserve">образующихся в процессе деятельности государственных органов, органов местного самоуправления и организаций, с указанием сроков их хранения" </w:t>
            </w:r>
            <w:r w:rsidRPr="004D66C6">
              <w:rPr>
                <w:rFonts w:ascii="Times New Roman" w:eastAsia="Times New Roman" w:hAnsi="Times New Roman" w:cs="Times New Roman"/>
                <w:b/>
                <w:sz w:val="28"/>
                <w:szCs w:val="28"/>
                <w:lang w:eastAsia="ru-RU"/>
              </w:rPr>
              <w:t>хранятся в образовательной организации</w:t>
            </w:r>
            <w:r w:rsidRPr="004D66C6">
              <w:rPr>
                <w:rFonts w:ascii="Times New Roman" w:eastAsia="Times New Roman" w:hAnsi="Times New Roman" w:cs="Times New Roman"/>
                <w:sz w:val="28"/>
                <w:szCs w:val="28"/>
                <w:lang w:eastAsia="ru-RU"/>
              </w:rPr>
              <w:t xml:space="preserve"> 75 лет при наличии вредных и опасных производственных факторов на рабочих местах, и 45 лет при отсутствии таковых.</w:t>
            </w:r>
          </w:p>
          <w:p w:rsidR="00A355BA" w:rsidRPr="004D66C6" w:rsidRDefault="00A355BA" w:rsidP="00A355B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D66C6">
              <w:rPr>
                <w:rFonts w:ascii="Times New Roman" w:eastAsia="Times New Roman" w:hAnsi="Times New Roman" w:cs="Times New Roman"/>
                <w:sz w:val="28"/>
                <w:szCs w:val="28"/>
                <w:lang w:eastAsia="ru-RU"/>
              </w:rPr>
              <w:t>Исчисление сроков хранения документов производится с 1 января года, следующего за годом окончания их делопроизводством.</w:t>
            </w:r>
          </w:p>
          <w:p w:rsidR="00A355BA" w:rsidRPr="004D66C6" w:rsidRDefault="00A355BA" w:rsidP="00A355BA">
            <w:pPr>
              <w:spacing w:after="0" w:line="240" w:lineRule="auto"/>
              <w:jc w:val="center"/>
              <w:rPr>
                <w:rFonts w:ascii="Times New Roman" w:eastAsia="Times New Roman" w:hAnsi="Times New Roman" w:cs="Times New Roman"/>
                <w:b/>
                <w:sz w:val="28"/>
                <w:szCs w:val="28"/>
                <w:lang w:eastAsia="ru-RU"/>
              </w:rPr>
            </w:pPr>
          </w:p>
        </w:tc>
      </w:tr>
    </w:tbl>
    <w:p w:rsidR="00A355BA" w:rsidRPr="004D66C6" w:rsidRDefault="00A355BA" w:rsidP="00A355BA">
      <w:pPr>
        <w:spacing w:after="0" w:line="240" w:lineRule="auto"/>
        <w:jc w:val="center"/>
        <w:rPr>
          <w:rFonts w:ascii="Times New Roman" w:eastAsia="Times New Roman" w:hAnsi="Times New Roman" w:cs="Times New Roman"/>
          <w:b/>
          <w:sz w:val="28"/>
          <w:szCs w:val="28"/>
          <w:lang w:eastAsia="ru-RU"/>
        </w:rPr>
      </w:pPr>
    </w:p>
    <w:tbl>
      <w:tblPr>
        <w:tblpPr w:leftFromText="180" w:rightFromText="180" w:vertAnchor="text" w:horzAnchor="margin" w:tblpY="4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7"/>
      </w:tblGrid>
      <w:tr w:rsidR="00A355BA" w:rsidRPr="004D66C6" w:rsidTr="00A355BA">
        <w:tc>
          <w:tcPr>
            <w:tcW w:w="9570" w:type="dxa"/>
          </w:tcPr>
          <w:p w:rsidR="00A355BA" w:rsidRPr="004D66C6" w:rsidRDefault="00A355BA" w:rsidP="00A355BA">
            <w:pPr>
              <w:spacing w:after="0" w:line="240" w:lineRule="auto"/>
              <w:jc w:val="center"/>
              <w:rPr>
                <w:rFonts w:ascii="Times New Roman" w:eastAsia="Times New Roman" w:hAnsi="Times New Roman" w:cs="Times New Roman"/>
                <w:b/>
                <w:sz w:val="28"/>
                <w:szCs w:val="28"/>
                <w:lang w:eastAsia="ru-RU"/>
              </w:rPr>
            </w:pPr>
            <w:r w:rsidRPr="004D66C6">
              <w:rPr>
                <w:rFonts w:ascii="Times New Roman" w:eastAsia="Times New Roman" w:hAnsi="Times New Roman" w:cs="Times New Roman"/>
                <w:b/>
                <w:sz w:val="28"/>
                <w:szCs w:val="28"/>
                <w:lang w:eastAsia="ru-RU"/>
              </w:rPr>
              <w:t>Финансирование проведения СОУТ</w:t>
            </w:r>
          </w:p>
          <w:p w:rsidR="00A355BA" w:rsidRPr="004D66C6" w:rsidRDefault="00A355BA" w:rsidP="00A355BA">
            <w:pPr>
              <w:spacing w:after="0" w:line="240" w:lineRule="auto"/>
              <w:ind w:firstLine="480"/>
              <w:jc w:val="both"/>
              <w:rPr>
                <w:rFonts w:ascii="Times New Roman" w:eastAsia="Times New Roman" w:hAnsi="Times New Roman" w:cs="Times New Roman"/>
                <w:b/>
                <w:sz w:val="28"/>
                <w:szCs w:val="28"/>
                <w:lang w:eastAsia="ru-RU"/>
              </w:rPr>
            </w:pPr>
          </w:p>
          <w:p w:rsidR="00A355BA" w:rsidRPr="004D66C6" w:rsidRDefault="00A355BA" w:rsidP="00A355BA">
            <w:pPr>
              <w:spacing w:after="0" w:line="240" w:lineRule="auto"/>
              <w:ind w:firstLine="480"/>
              <w:jc w:val="both"/>
              <w:rPr>
                <w:rFonts w:ascii="Times New Roman" w:eastAsia="Times New Roman" w:hAnsi="Times New Roman" w:cs="Times New Roman"/>
                <w:sz w:val="28"/>
                <w:szCs w:val="28"/>
                <w:lang w:eastAsia="ru-RU"/>
              </w:rPr>
            </w:pPr>
            <w:r w:rsidRPr="004D66C6">
              <w:rPr>
                <w:rFonts w:ascii="Times New Roman" w:eastAsia="Times New Roman" w:hAnsi="Times New Roman" w:cs="Times New Roman"/>
                <w:b/>
                <w:sz w:val="28"/>
                <w:szCs w:val="28"/>
                <w:lang w:eastAsia="ru-RU"/>
              </w:rPr>
              <w:t>Основной источник финансирования</w:t>
            </w:r>
            <w:r w:rsidRPr="004D66C6">
              <w:rPr>
                <w:rFonts w:ascii="Times New Roman" w:eastAsia="Times New Roman" w:hAnsi="Times New Roman" w:cs="Times New Roman"/>
                <w:sz w:val="28"/>
                <w:szCs w:val="28"/>
                <w:lang w:eastAsia="ru-RU"/>
              </w:rPr>
              <w:t xml:space="preserve"> СОУТ –  бюджетные средства.   </w:t>
            </w:r>
          </w:p>
          <w:p w:rsidR="00A355BA" w:rsidRPr="004D66C6" w:rsidRDefault="00A355BA" w:rsidP="00A355BA">
            <w:pPr>
              <w:spacing w:after="0" w:line="240" w:lineRule="auto"/>
              <w:jc w:val="both"/>
              <w:rPr>
                <w:rFonts w:ascii="Times New Roman" w:eastAsia="Times New Roman" w:hAnsi="Times New Roman" w:cs="Times New Roman"/>
                <w:sz w:val="28"/>
                <w:szCs w:val="28"/>
                <w:lang w:eastAsia="ru-RU"/>
              </w:rPr>
            </w:pPr>
            <w:r w:rsidRPr="004D66C6">
              <w:rPr>
                <w:rFonts w:ascii="Times New Roman" w:eastAsia="Times New Roman" w:hAnsi="Times New Roman" w:cs="Times New Roman"/>
                <w:sz w:val="28"/>
                <w:szCs w:val="28"/>
                <w:lang w:eastAsia="ru-RU"/>
              </w:rPr>
              <w:t xml:space="preserve">         В качестве </w:t>
            </w:r>
            <w:r w:rsidRPr="004D66C6">
              <w:rPr>
                <w:rFonts w:ascii="Times New Roman" w:eastAsia="Times New Roman" w:hAnsi="Times New Roman" w:cs="Times New Roman"/>
                <w:b/>
                <w:sz w:val="28"/>
                <w:szCs w:val="28"/>
                <w:lang w:eastAsia="ru-RU"/>
              </w:rPr>
              <w:t>дополнительного источника</w:t>
            </w:r>
            <w:r w:rsidRPr="004D66C6">
              <w:rPr>
                <w:rFonts w:ascii="Times New Roman" w:eastAsia="Times New Roman" w:hAnsi="Times New Roman" w:cs="Times New Roman"/>
                <w:sz w:val="28"/>
                <w:szCs w:val="28"/>
                <w:lang w:eastAsia="ru-RU"/>
              </w:rPr>
              <w:t xml:space="preserve"> для проведения СОУТ могут быть использованы страховые взносы (до 20%), перечисляемые учреждением в Фонд социального страхования  Российской Федерации на обязательное социальное страхование от несчастных случаев на производстве</w:t>
            </w:r>
            <w:r w:rsidRPr="004D66C6">
              <w:rPr>
                <w:rFonts w:ascii="Times New Roman" w:eastAsia="Times New Roman" w:hAnsi="Times New Roman" w:cs="Times New Roman"/>
                <w:sz w:val="28"/>
                <w:szCs w:val="28"/>
                <w:vertAlign w:val="superscript"/>
                <w:lang w:eastAsia="ru-RU"/>
              </w:rPr>
              <w:t>*</w:t>
            </w:r>
            <w:r w:rsidRPr="004D66C6">
              <w:rPr>
                <w:rFonts w:ascii="Times New Roman" w:eastAsia="Times New Roman" w:hAnsi="Times New Roman" w:cs="Times New Roman"/>
                <w:sz w:val="28"/>
                <w:szCs w:val="28"/>
                <w:lang w:eastAsia="ru-RU"/>
              </w:rPr>
              <w:t xml:space="preserve">.  </w:t>
            </w:r>
          </w:p>
          <w:p w:rsidR="00A355BA" w:rsidRPr="004D66C6" w:rsidRDefault="00A355BA" w:rsidP="00A355BA">
            <w:pPr>
              <w:spacing w:after="0" w:line="240" w:lineRule="auto"/>
              <w:jc w:val="both"/>
              <w:rPr>
                <w:rFonts w:ascii="Times New Roman" w:eastAsia="Times New Roman" w:hAnsi="Times New Roman" w:cs="Times New Roman"/>
                <w:b/>
                <w:sz w:val="28"/>
                <w:szCs w:val="28"/>
                <w:lang w:eastAsia="ru-RU"/>
              </w:rPr>
            </w:pPr>
            <w:r w:rsidRPr="004D66C6">
              <w:rPr>
                <w:rFonts w:ascii="Times New Roman" w:eastAsia="Times New Roman" w:hAnsi="Times New Roman" w:cs="Times New Roman"/>
                <w:sz w:val="28"/>
                <w:szCs w:val="28"/>
                <w:lang w:eastAsia="ru-RU"/>
              </w:rPr>
              <w:t>Примечание:</w:t>
            </w:r>
            <w:r w:rsidRPr="004D66C6">
              <w:rPr>
                <w:rFonts w:ascii="Times New Roman" w:eastAsia="Times New Roman" w:hAnsi="Times New Roman" w:cs="Times New Roman"/>
                <w:sz w:val="28"/>
                <w:szCs w:val="28"/>
                <w:vertAlign w:val="superscript"/>
                <w:lang w:eastAsia="ru-RU"/>
              </w:rPr>
              <w:t xml:space="preserve"> * </w:t>
            </w:r>
            <w:r w:rsidRPr="004D66C6">
              <w:rPr>
                <w:rFonts w:ascii="Times New Roman" w:eastAsia="Times New Roman" w:hAnsi="Times New Roman" w:cs="Times New Roman"/>
                <w:sz w:val="28"/>
                <w:szCs w:val="28"/>
                <w:lang w:eastAsia="ru-RU"/>
              </w:rPr>
              <w:t xml:space="preserve"> в соответствии ежегодным порядком финансирования предупредительных мер по сокращению производственного травматизма и профессиональных заболеваний работников, занятых на работах с вредными и (или) опасными производственными факторами, определяется  приказом </w:t>
            </w:r>
            <w:proofErr w:type="spellStart"/>
            <w:r w:rsidRPr="004D66C6">
              <w:rPr>
                <w:rFonts w:ascii="Times New Roman" w:eastAsia="Times New Roman" w:hAnsi="Times New Roman" w:cs="Times New Roman"/>
                <w:sz w:val="28"/>
                <w:szCs w:val="28"/>
                <w:lang w:eastAsia="ru-RU"/>
              </w:rPr>
              <w:t>Минздравсоцразвития</w:t>
            </w:r>
            <w:proofErr w:type="spellEnd"/>
            <w:r w:rsidRPr="004D66C6">
              <w:rPr>
                <w:rFonts w:ascii="Times New Roman" w:eastAsia="Times New Roman" w:hAnsi="Times New Roman" w:cs="Times New Roman"/>
                <w:sz w:val="28"/>
                <w:szCs w:val="28"/>
                <w:lang w:eastAsia="ru-RU"/>
              </w:rPr>
              <w:t>.</w:t>
            </w:r>
          </w:p>
        </w:tc>
      </w:tr>
    </w:tbl>
    <w:p w:rsidR="006813C1" w:rsidRDefault="006813C1" w:rsidP="00A355BA">
      <w:pPr>
        <w:spacing w:after="0" w:line="240" w:lineRule="auto"/>
        <w:ind w:left="3240"/>
        <w:rPr>
          <w:rFonts w:ascii="Times New Roman" w:eastAsia="Times New Roman" w:hAnsi="Times New Roman" w:cs="Times New Roman"/>
          <w:b/>
          <w:sz w:val="28"/>
          <w:szCs w:val="28"/>
          <w:lang w:eastAsia="ru-RU"/>
        </w:rPr>
      </w:pPr>
    </w:p>
    <w:p w:rsidR="00A355BA" w:rsidRPr="004D66C6" w:rsidRDefault="00A355BA" w:rsidP="00A355BA">
      <w:pPr>
        <w:spacing w:after="0" w:line="240" w:lineRule="auto"/>
        <w:ind w:left="3240"/>
        <w:rPr>
          <w:rFonts w:ascii="Times New Roman" w:eastAsia="Times New Roman" w:hAnsi="Times New Roman" w:cs="Times New Roman"/>
          <w:b/>
          <w:sz w:val="28"/>
          <w:szCs w:val="28"/>
          <w:lang w:eastAsia="ru-RU"/>
        </w:rPr>
      </w:pPr>
      <w:r w:rsidRPr="004D66C6">
        <w:rPr>
          <w:rFonts w:ascii="Times New Roman" w:eastAsia="Times New Roman" w:hAnsi="Times New Roman" w:cs="Times New Roman"/>
          <w:b/>
          <w:sz w:val="28"/>
          <w:szCs w:val="28"/>
          <w:lang w:eastAsia="ru-RU"/>
        </w:rPr>
        <w:t xml:space="preserve">6.8. Документация по охране труда </w:t>
      </w:r>
      <w:r w:rsidRPr="004D66C6">
        <w:rPr>
          <w:rFonts w:ascii="Times New Roman" w:eastAsia="Times New Roman" w:hAnsi="Times New Roman" w:cs="Times New Roman"/>
          <w:b/>
          <w:sz w:val="28"/>
          <w:szCs w:val="28"/>
          <w:lang w:eastAsia="ru-RU"/>
        </w:rPr>
        <w:br/>
      </w:r>
    </w:p>
    <w:p w:rsidR="00A355BA" w:rsidRPr="004D66C6" w:rsidRDefault="00A355BA" w:rsidP="00A355BA">
      <w:pPr>
        <w:spacing w:after="0" w:line="240" w:lineRule="auto"/>
        <w:jc w:val="center"/>
        <w:rPr>
          <w:rFonts w:ascii="Times New Roman" w:eastAsia="Times New Roman" w:hAnsi="Times New Roman" w:cs="Times New Roman"/>
          <w:b/>
          <w:bCs/>
          <w:sz w:val="28"/>
          <w:szCs w:val="28"/>
          <w:lang w:eastAsia="ru-RU"/>
        </w:rPr>
      </w:pPr>
      <w:r w:rsidRPr="004D66C6">
        <w:rPr>
          <w:rFonts w:ascii="Times New Roman" w:eastAsia="Times New Roman" w:hAnsi="Times New Roman" w:cs="Times New Roman"/>
          <w:b/>
          <w:bCs/>
          <w:sz w:val="28"/>
          <w:szCs w:val="28"/>
          <w:lang w:eastAsia="ru-RU"/>
        </w:rPr>
        <w:t>Организационно -  распорядительная документация:</w:t>
      </w:r>
    </w:p>
    <w:p w:rsidR="00A355BA" w:rsidRPr="004D66C6" w:rsidRDefault="00A355BA" w:rsidP="00A355BA">
      <w:pPr>
        <w:spacing w:after="0" w:line="240" w:lineRule="auto"/>
        <w:jc w:val="center"/>
        <w:rPr>
          <w:rFonts w:ascii="Times New Roman" w:eastAsia="Times New Roman" w:hAnsi="Times New Roman" w:cs="Times New Roman"/>
          <w:b/>
          <w:bCs/>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7"/>
      </w:tblGrid>
      <w:tr w:rsidR="00A355BA" w:rsidRPr="004D66C6" w:rsidTr="00A355BA">
        <w:tc>
          <w:tcPr>
            <w:tcW w:w="9570" w:type="dxa"/>
          </w:tcPr>
          <w:p w:rsidR="00A355BA" w:rsidRPr="004D66C6" w:rsidRDefault="00A355BA" w:rsidP="00250C0B">
            <w:pPr>
              <w:numPr>
                <w:ilvl w:val="0"/>
                <w:numId w:val="15"/>
              </w:numPr>
              <w:tabs>
                <w:tab w:val="num" w:pos="0"/>
                <w:tab w:val="left" w:pos="315"/>
                <w:tab w:val="left" w:pos="855"/>
              </w:tabs>
              <w:spacing w:after="0" w:line="240" w:lineRule="auto"/>
              <w:jc w:val="both"/>
              <w:rPr>
                <w:rFonts w:ascii="Times New Roman" w:eastAsia="Times New Roman" w:hAnsi="Times New Roman" w:cs="Times New Roman"/>
                <w:sz w:val="28"/>
                <w:szCs w:val="28"/>
                <w:lang w:eastAsia="ru-RU"/>
              </w:rPr>
            </w:pPr>
            <w:r w:rsidRPr="004D66C6">
              <w:rPr>
                <w:rFonts w:ascii="Times New Roman" w:eastAsia="Times New Roman" w:hAnsi="Times New Roman" w:cs="Times New Roman"/>
                <w:sz w:val="28"/>
                <w:szCs w:val="28"/>
                <w:lang w:eastAsia="ru-RU"/>
              </w:rPr>
              <w:t>Приказ руководителя образовательно</w:t>
            </w:r>
            <w:r w:rsidR="006813C1">
              <w:rPr>
                <w:rFonts w:ascii="Times New Roman" w:eastAsia="Times New Roman" w:hAnsi="Times New Roman" w:cs="Times New Roman"/>
                <w:sz w:val="28"/>
                <w:szCs w:val="28"/>
                <w:lang w:eastAsia="ru-RU"/>
              </w:rPr>
              <w:t>й</w:t>
            </w:r>
            <w:r w:rsidRPr="004D66C6">
              <w:rPr>
                <w:rFonts w:ascii="Times New Roman" w:eastAsia="Times New Roman" w:hAnsi="Times New Roman" w:cs="Times New Roman"/>
                <w:sz w:val="28"/>
                <w:szCs w:val="28"/>
                <w:lang w:eastAsia="ru-RU"/>
              </w:rPr>
              <w:t xml:space="preserve"> </w:t>
            </w:r>
            <w:r w:rsidR="006813C1">
              <w:rPr>
                <w:rFonts w:ascii="Times New Roman" w:eastAsia="Times New Roman" w:hAnsi="Times New Roman" w:cs="Times New Roman"/>
                <w:sz w:val="28"/>
                <w:szCs w:val="28"/>
                <w:lang w:eastAsia="ru-RU"/>
              </w:rPr>
              <w:t>организации</w:t>
            </w:r>
            <w:r w:rsidRPr="004D66C6">
              <w:rPr>
                <w:rFonts w:ascii="Times New Roman" w:eastAsia="Times New Roman" w:hAnsi="Times New Roman" w:cs="Times New Roman"/>
                <w:sz w:val="28"/>
                <w:szCs w:val="28"/>
                <w:lang w:eastAsia="ru-RU"/>
              </w:rPr>
              <w:t xml:space="preserve"> о назначении ответственных лиц за  охрану труда, электробезопасность, проведение инструктажей.</w:t>
            </w:r>
          </w:p>
          <w:p w:rsidR="00A355BA" w:rsidRPr="004D66C6" w:rsidRDefault="00A355BA" w:rsidP="00250C0B">
            <w:pPr>
              <w:numPr>
                <w:ilvl w:val="0"/>
                <w:numId w:val="15"/>
              </w:numPr>
              <w:tabs>
                <w:tab w:val="num" w:pos="0"/>
                <w:tab w:val="left" w:pos="315"/>
                <w:tab w:val="left" w:pos="855"/>
              </w:tabs>
              <w:spacing w:after="0" w:line="240" w:lineRule="auto"/>
              <w:jc w:val="both"/>
              <w:rPr>
                <w:rFonts w:ascii="Times New Roman" w:eastAsia="Times New Roman" w:hAnsi="Times New Roman" w:cs="Times New Roman"/>
                <w:sz w:val="28"/>
                <w:szCs w:val="28"/>
                <w:lang w:eastAsia="ru-RU"/>
              </w:rPr>
            </w:pPr>
            <w:r w:rsidRPr="004D66C6">
              <w:rPr>
                <w:rFonts w:ascii="Times New Roman" w:eastAsia="Times New Roman" w:hAnsi="Times New Roman" w:cs="Times New Roman"/>
                <w:sz w:val="28"/>
                <w:szCs w:val="28"/>
                <w:lang w:eastAsia="ru-RU"/>
              </w:rPr>
              <w:t>Акт готовности образовательно</w:t>
            </w:r>
            <w:r w:rsidR="006813C1">
              <w:rPr>
                <w:rFonts w:ascii="Times New Roman" w:eastAsia="Times New Roman" w:hAnsi="Times New Roman" w:cs="Times New Roman"/>
                <w:sz w:val="28"/>
                <w:szCs w:val="28"/>
                <w:lang w:eastAsia="ru-RU"/>
              </w:rPr>
              <w:t>й организации</w:t>
            </w:r>
            <w:r w:rsidRPr="004D66C6">
              <w:rPr>
                <w:rFonts w:ascii="Times New Roman" w:eastAsia="Times New Roman" w:hAnsi="Times New Roman" w:cs="Times New Roman"/>
                <w:sz w:val="28"/>
                <w:szCs w:val="28"/>
                <w:lang w:eastAsia="ru-RU"/>
              </w:rPr>
              <w:t xml:space="preserve"> к новому учебному году (оформляется ежегодно перед началом учебного года) </w:t>
            </w:r>
          </w:p>
          <w:p w:rsidR="00A355BA" w:rsidRPr="004D66C6" w:rsidRDefault="00A355BA" w:rsidP="00250C0B">
            <w:pPr>
              <w:numPr>
                <w:ilvl w:val="0"/>
                <w:numId w:val="15"/>
              </w:numPr>
              <w:tabs>
                <w:tab w:val="num" w:pos="0"/>
                <w:tab w:val="left" w:pos="315"/>
                <w:tab w:val="left" w:pos="855"/>
              </w:tabs>
              <w:spacing w:after="0" w:line="240" w:lineRule="auto"/>
              <w:jc w:val="both"/>
              <w:rPr>
                <w:rFonts w:ascii="Times New Roman" w:eastAsia="Times New Roman" w:hAnsi="Times New Roman" w:cs="Times New Roman"/>
                <w:sz w:val="28"/>
                <w:szCs w:val="28"/>
                <w:lang w:eastAsia="ru-RU"/>
              </w:rPr>
            </w:pPr>
            <w:r w:rsidRPr="004D66C6">
              <w:rPr>
                <w:rFonts w:ascii="Times New Roman" w:eastAsia="Times New Roman" w:hAnsi="Times New Roman" w:cs="Times New Roman"/>
                <w:sz w:val="28"/>
                <w:szCs w:val="28"/>
                <w:lang w:eastAsia="ru-RU"/>
              </w:rPr>
              <w:t>Протокол собрания работников образовательно</w:t>
            </w:r>
            <w:r w:rsidR="006813C1">
              <w:rPr>
                <w:rFonts w:ascii="Times New Roman" w:eastAsia="Times New Roman" w:hAnsi="Times New Roman" w:cs="Times New Roman"/>
                <w:sz w:val="28"/>
                <w:szCs w:val="28"/>
                <w:lang w:eastAsia="ru-RU"/>
              </w:rPr>
              <w:t xml:space="preserve">й </w:t>
            </w:r>
            <w:proofErr w:type="spellStart"/>
            <w:r w:rsidR="006813C1">
              <w:rPr>
                <w:rFonts w:ascii="Times New Roman" w:eastAsia="Times New Roman" w:hAnsi="Times New Roman" w:cs="Times New Roman"/>
                <w:sz w:val="28"/>
                <w:szCs w:val="28"/>
                <w:lang w:eastAsia="ru-RU"/>
              </w:rPr>
              <w:t>оргнанизации</w:t>
            </w:r>
            <w:proofErr w:type="spellEnd"/>
            <w:r w:rsidRPr="004D66C6">
              <w:rPr>
                <w:rFonts w:ascii="Times New Roman" w:eastAsia="Times New Roman" w:hAnsi="Times New Roman" w:cs="Times New Roman"/>
                <w:sz w:val="28"/>
                <w:szCs w:val="28"/>
                <w:lang w:eastAsia="ru-RU"/>
              </w:rPr>
              <w:t xml:space="preserve"> по выборам уполномоченного по охране труда (находится под контролем председателя профсоюзной организации образовательно</w:t>
            </w:r>
            <w:r w:rsidR="006813C1">
              <w:rPr>
                <w:rFonts w:ascii="Times New Roman" w:eastAsia="Times New Roman" w:hAnsi="Times New Roman" w:cs="Times New Roman"/>
                <w:sz w:val="28"/>
                <w:szCs w:val="28"/>
                <w:lang w:eastAsia="ru-RU"/>
              </w:rPr>
              <w:t>й организации</w:t>
            </w:r>
            <w:r w:rsidRPr="004D66C6">
              <w:rPr>
                <w:rFonts w:ascii="Times New Roman" w:eastAsia="Times New Roman" w:hAnsi="Times New Roman" w:cs="Times New Roman"/>
                <w:sz w:val="28"/>
                <w:szCs w:val="28"/>
                <w:lang w:eastAsia="ru-RU"/>
              </w:rPr>
              <w:t>).</w:t>
            </w:r>
          </w:p>
          <w:p w:rsidR="00A355BA" w:rsidRPr="004D66C6" w:rsidRDefault="00A355BA" w:rsidP="006813C1">
            <w:pPr>
              <w:widowControl w:val="0"/>
              <w:numPr>
                <w:ilvl w:val="0"/>
                <w:numId w:val="15"/>
              </w:numPr>
              <w:tabs>
                <w:tab w:val="num" w:pos="0"/>
                <w:tab w:val="left" w:pos="315"/>
                <w:tab w:val="left" w:pos="855"/>
              </w:tabs>
              <w:autoSpaceDE w:val="0"/>
              <w:autoSpaceDN w:val="0"/>
              <w:adjustRightInd w:val="0"/>
              <w:spacing w:after="0" w:line="240" w:lineRule="auto"/>
              <w:ind w:hanging="371"/>
              <w:jc w:val="both"/>
              <w:rPr>
                <w:rFonts w:ascii="Times New Roman" w:eastAsia="Times New Roman" w:hAnsi="Times New Roman" w:cs="Times New Roman"/>
                <w:sz w:val="28"/>
                <w:szCs w:val="28"/>
                <w:lang w:eastAsia="ru-RU"/>
              </w:rPr>
            </w:pPr>
            <w:r w:rsidRPr="004D66C6">
              <w:rPr>
                <w:rFonts w:ascii="Times New Roman" w:eastAsia="Times New Roman" w:hAnsi="Times New Roman" w:cs="Times New Roman"/>
                <w:sz w:val="28"/>
                <w:szCs w:val="28"/>
                <w:lang w:eastAsia="ru-RU"/>
              </w:rPr>
              <w:t>Протокол собрания работников о делегировании членов комиссии по охране труда;</w:t>
            </w:r>
          </w:p>
          <w:p w:rsidR="00A355BA" w:rsidRPr="004D66C6" w:rsidRDefault="00A355BA" w:rsidP="00250C0B">
            <w:pPr>
              <w:numPr>
                <w:ilvl w:val="0"/>
                <w:numId w:val="15"/>
              </w:numPr>
              <w:tabs>
                <w:tab w:val="num" w:pos="0"/>
                <w:tab w:val="left" w:pos="315"/>
                <w:tab w:val="left" w:pos="855"/>
              </w:tabs>
              <w:spacing w:after="0" w:line="240" w:lineRule="auto"/>
              <w:jc w:val="both"/>
              <w:rPr>
                <w:rFonts w:ascii="Times New Roman" w:eastAsia="Times New Roman" w:hAnsi="Times New Roman" w:cs="Times New Roman"/>
                <w:sz w:val="28"/>
                <w:szCs w:val="28"/>
                <w:lang w:eastAsia="ru-RU"/>
              </w:rPr>
            </w:pPr>
            <w:r w:rsidRPr="004D66C6">
              <w:rPr>
                <w:rFonts w:ascii="Times New Roman" w:eastAsia="Times New Roman" w:hAnsi="Times New Roman" w:cs="Times New Roman"/>
                <w:sz w:val="28"/>
                <w:szCs w:val="28"/>
                <w:lang w:eastAsia="ru-RU"/>
              </w:rPr>
              <w:t>Приказ руководителя образовательно</w:t>
            </w:r>
            <w:r w:rsidR="006813C1">
              <w:rPr>
                <w:rFonts w:ascii="Times New Roman" w:eastAsia="Times New Roman" w:hAnsi="Times New Roman" w:cs="Times New Roman"/>
                <w:sz w:val="28"/>
                <w:szCs w:val="28"/>
                <w:lang w:eastAsia="ru-RU"/>
              </w:rPr>
              <w:t>й организации</w:t>
            </w:r>
            <w:r w:rsidRPr="004D66C6">
              <w:rPr>
                <w:rFonts w:ascii="Times New Roman" w:eastAsia="Times New Roman" w:hAnsi="Times New Roman" w:cs="Times New Roman"/>
                <w:sz w:val="28"/>
                <w:szCs w:val="28"/>
                <w:lang w:eastAsia="ru-RU"/>
              </w:rPr>
              <w:t xml:space="preserve"> о создании комиссии по охране труда.</w:t>
            </w:r>
          </w:p>
          <w:p w:rsidR="00A355BA" w:rsidRPr="004D66C6" w:rsidRDefault="00A355BA" w:rsidP="00250C0B">
            <w:pPr>
              <w:numPr>
                <w:ilvl w:val="0"/>
                <w:numId w:val="15"/>
              </w:numPr>
              <w:tabs>
                <w:tab w:val="num" w:pos="0"/>
                <w:tab w:val="left" w:pos="315"/>
                <w:tab w:val="left" w:pos="855"/>
              </w:tabs>
              <w:spacing w:after="0" w:line="240" w:lineRule="auto"/>
              <w:jc w:val="both"/>
              <w:rPr>
                <w:rFonts w:ascii="Times New Roman" w:eastAsia="Times New Roman" w:hAnsi="Times New Roman" w:cs="Times New Roman"/>
                <w:sz w:val="28"/>
                <w:szCs w:val="28"/>
                <w:lang w:eastAsia="ru-RU"/>
              </w:rPr>
            </w:pPr>
            <w:r w:rsidRPr="004D66C6">
              <w:rPr>
                <w:rFonts w:ascii="Times New Roman" w:eastAsia="Times New Roman" w:hAnsi="Times New Roman" w:cs="Times New Roman"/>
                <w:sz w:val="28"/>
                <w:szCs w:val="28"/>
                <w:lang w:eastAsia="ru-RU"/>
              </w:rPr>
              <w:t>Приказ руководителя образовательно</w:t>
            </w:r>
            <w:r w:rsidR="006813C1">
              <w:rPr>
                <w:rFonts w:ascii="Times New Roman" w:eastAsia="Times New Roman" w:hAnsi="Times New Roman" w:cs="Times New Roman"/>
                <w:sz w:val="28"/>
                <w:szCs w:val="28"/>
                <w:lang w:eastAsia="ru-RU"/>
              </w:rPr>
              <w:t>й организации</w:t>
            </w:r>
            <w:r w:rsidRPr="004D66C6">
              <w:rPr>
                <w:rFonts w:ascii="Times New Roman" w:eastAsia="Times New Roman" w:hAnsi="Times New Roman" w:cs="Times New Roman"/>
                <w:sz w:val="28"/>
                <w:szCs w:val="28"/>
                <w:lang w:eastAsia="ru-RU"/>
              </w:rPr>
              <w:t xml:space="preserve"> о назначении комиссии для проверки знаний по охране труда (число членов комиссии должно быть не менее трех, они должны быть обучены в соответствии с действующим законодательством)</w:t>
            </w:r>
          </w:p>
          <w:p w:rsidR="00A355BA" w:rsidRPr="004D66C6" w:rsidRDefault="00A355BA" w:rsidP="00250C0B">
            <w:pPr>
              <w:numPr>
                <w:ilvl w:val="0"/>
                <w:numId w:val="15"/>
              </w:numPr>
              <w:tabs>
                <w:tab w:val="num" w:pos="0"/>
                <w:tab w:val="left" w:pos="315"/>
                <w:tab w:val="left" w:pos="855"/>
              </w:tabs>
              <w:spacing w:after="0" w:line="240" w:lineRule="auto"/>
              <w:jc w:val="both"/>
              <w:rPr>
                <w:rFonts w:ascii="Times New Roman" w:eastAsia="Times New Roman" w:hAnsi="Times New Roman" w:cs="Times New Roman"/>
                <w:sz w:val="28"/>
                <w:szCs w:val="28"/>
                <w:lang w:eastAsia="ru-RU"/>
              </w:rPr>
            </w:pPr>
            <w:r w:rsidRPr="004D66C6">
              <w:rPr>
                <w:rFonts w:ascii="Times New Roman" w:eastAsia="Times New Roman" w:hAnsi="Times New Roman" w:cs="Times New Roman"/>
                <w:sz w:val="28"/>
                <w:szCs w:val="28"/>
                <w:lang w:eastAsia="ru-RU"/>
              </w:rPr>
              <w:lastRenderedPageBreak/>
              <w:t>Соглашение администрации и профкома образовательно</w:t>
            </w:r>
            <w:r w:rsidR="006813C1">
              <w:rPr>
                <w:rFonts w:ascii="Times New Roman" w:eastAsia="Times New Roman" w:hAnsi="Times New Roman" w:cs="Times New Roman"/>
                <w:sz w:val="28"/>
                <w:szCs w:val="28"/>
                <w:lang w:eastAsia="ru-RU"/>
              </w:rPr>
              <w:t>й организации</w:t>
            </w:r>
            <w:r w:rsidRPr="004D66C6">
              <w:rPr>
                <w:rFonts w:ascii="Times New Roman" w:eastAsia="Times New Roman" w:hAnsi="Times New Roman" w:cs="Times New Roman"/>
                <w:sz w:val="28"/>
                <w:szCs w:val="28"/>
                <w:lang w:eastAsia="ru-RU"/>
              </w:rPr>
              <w:t xml:space="preserve"> по охране труда (заключается на календарный год)</w:t>
            </w:r>
          </w:p>
          <w:p w:rsidR="00A355BA" w:rsidRPr="004D66C6" w:rsidRDefault="00A355BA" w:rsidP="00250C0B">
            <w:pPr>
              <w:numPr>
                <w:ilvl w:val="0"/>
                <w:numId w:val="15"/>
              </w:numPr>
              <w:tabs>
                <w:tab w:val="num" w:pos="0"/>
                <w:tab w:val="left" w:pos="315"/>
                <w:tab w:val="left" w:pos="855"/>
              </w:tabs>
              <w:spacing w:after="0" w:line="240" w:lineRule="auto"/>
              <w:jc w:val="both"/>
              <w:rPr>
                <w:rFonts w:ascii="Times New Roman" w:eastAsia="Times New Roman" w:hAnsi="Times New Roman" w:cs="Times New Roman"/>
                <w:sz w:val="28"/>
                <w:szCs w:val="28"/>
                <w:lang w:eastAsia="ru-RU"/>
              </w:rPr>
            </w:pPr>
            <w:r w:rsidRPr="004D66C6">
              <w:rPr>
                <w:rFonts w:ascii="Times New Roman" w:eastAsia="Times New Roman" w:hAnsi="Times New Roman" w:cs="Times New Roman"/>
                <w:sz w:val="28"/>
                <w:szCs w:val="28"/>
                <w:lang w:eastAsia="ru-RU"/>
              </w:rPr>
              <w:t>Акты проверки выполнения Соглашения по охране труда (2 раза в год)</w:t>
            </w:r>
          </w:p>
          <w:p w:rsidR="00A355BA" w:rsidRPr="004D66C6" w:rsidRDefault="00A355BA" w:rsidP="00250C0B">
            <w:pPr>
              <w:numPr>
                <w:ilvl w:val="0"/>
                <w:numId w:val="15"/>
              </w:numPr>
              <w:tabs>
                <w:tab w:val="num" w:pos="0"/>
                <w:tab w:val="left" w:pos="315"/>
                <w:tab w:val="left" w:pos="855"/>
              </w:tabs>
              <w:spacing w:after="0" w:line="240" w:lineRule="auto"/>
              <w:jc w:val="both"/>
              <w:rPr>
                <w:rFonts w:ascii="Times New Roman" w:eastAsia="Times New Roman" w:hAnsi="Times New Roman" w:cs="Times New Roman"/>
                <w:sz w:val="28"/>
                <w:szCs w:val="28"/>
                <w:lang w:eastAsia="ru-RU"/>
              </w:rPr>
            </w:pPr>
            <w:r w:rsidRPr="004D66C6">
              <w:rPr>
                <w:rFonts w:ascii="Times New Roman" w:eastAsia="Times New Roman" w:hAnsi="Times New Roman" w:cs="Times New Roman"/>
                <w:sz w:val="28"/>
                <w:szCs w:val="28"/>
                <w:lang w:eastAsia="ru-RU"/>
              </w:rPr>
              <w:t>Материалы по проведению специальной оценки условий труда (проводится не реже одного  раза в 5 лет)</w:t>
            </w:r>
          </w:p>
          <w:p w:rsidR="00A355BA" w:rsidRPr="004D66C6" w:rsidRDefault="00A355BA" w:rsidP="006813C1">
            <w:pPr>
              <w:numPr>
                <w:ilvl w:val="0"/>
                <w:numId w:val="15"/>
              </w:numPr>
              <w:tabs>
                <w:tab w:val="num" w:pos="0"/>
                <w:tab w:val="left" w:pos="315"/>
                <w:tab w:val="left" w:pos="855"/>
              </w:tabs>
              <w:spacing w:after="0" w:line="240" w:lineRule="auto"/>
              <w:jc w:val="both"/>
              <w:rPr>
                <w:rFonts w:ascii="Times New Roman" w:eastAsia="Times New Roman" w:hAnsi="Times New Roman" w:cs="Times New Roman"/>
                <w:b/>
                <w:bCs/>
                <w:sz w:val="28"/>
                <w:szCs w:val="28"/>
                <w:lang w:eastAsia="ru-RU"/>
              </w:rPr>
            </w:pPr>
            <w:r w:rsidRPr="004D66C6">
              <w:rPr>
                <w:rFonts w:ascii="Times New Roman" w:eastAsia="Times New Roman" w:hAnsi="Times New Roman" w:cs="Times New Roman"/>
                <w:sz w:val="28"/>
                <w:szCs w:val="28"/>
                <w:lang w:eastAsia="ru-RU"/>
              </w:rPr>
              <w:t>Журнал административно-общественного контроля.</w:t>
            </w:r>
          </w:p>
        </w:tc>
      </w:tr>
    </w:tbl>
    <w:p w:rsidR="00A355BA" w:rsidRPr="004D66C6" w:rsidRDefault="00A355BA" w:rsidP="00A355BA">
      <w:pPr>
        <w:spacing w:after="0" w:line="240" w:lineRule="auto"/>
        <w:jc w:val="center"/>
        <w:rPr>
          <w:rFonts w:ascii="Times New Roman" w:eastAsia="Times New Roman" w:hAnsi="Times New Roman" w:cs="Times New Roman"/>
          <w:b/>
          <w:bCs/>
          <w:sz w:val="28"/>
          <w:szCs w:val="28"/>
          <w:lang w:eastAsia="ru-RU"/>
        </w:rPr>
      </w:pPr>
    </w:p>
    <w:p w:rsidR="00A355BA" w:rsidRPr="004D66C6" w:rsidRDefault="00A355BA" w:rsidP="00A355BA">
      <w:pPr>
        <w:spacing w:after="0" w:line="240" w:lineRule="auto"/>
        <w:jc w:val="center"/>
        <w:rPr>
          <w:rFonts w:ascii="Times New Roman" w:eastAsia="Times New Roman" w:hAnsi="Times New Roman" w:cs="Times New Roman"/>
          <w:sz w:val="28"/>
          <w:szCs w:val="28"/>
          <w:lang w:eastAsia="ru-RU"/>
        </w:rPr>
      </w:pPr>
      <w:r w:rsidRPr="004D66C6">
        <w:rPr>
          <w:rFonts w:ascii="Times New Roman" w:eastAsia="Times New Roman" w:hAnsi="Times New Roman" w:cs="Times New Roman"/>
          <w:b/>
          <w:sz w:val="28"/>
          <w:szCs w:val="28"/>
          <w:lang w:eastAsia="ru-RU"/>
        </w:rPr>
        <w:t>Документы по обучению и инструктажу</w:t>
      </w:r>
    </w:p>
    <w:p w:rsidR="00A355BA" w:rsidRPr="004D66C6" w:rsidRDefault="00A355BA" w:rsidP="00A355BA">
      <w:pPr>
        <w:spacing w:after="0" w:line="240" w:lineRule="auto"/>
        <w:jc w:val="both"/>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7"/>
      </w:tblGrid>
      <w:tr w:rsidR="00A355BA" w:rsidRPr="004D66C6" w:rsidTr="00A355BA">
        <w:tc>
          <w:tcPr>
            <w:tcW w:w="9570" w:type="dxa"/>
          </w:tcPr>
          <w:p w:rsidR="00A355BA" w:rsidRPr="004D66C6" w:rsidRDefault="00A355BA" w:rsidP="00A355BA">
            <w:pPr>
              <w:spacing w:after="0" w:line="240" w:lineRule="auto"/>
              <w:jc w:val="both"/>
              <w:rPr>
                <w:rFonts w:ascii="Times New Roman" w:eastAsia="Times New Roman" w:hAnsi="Times New Roman" w:cs="Times New Roman"/>
                <w:sz w:val="28"/>
                <w:szCs w:val="28"/>
                <w:lang w:eastAsia="ru-RU"/>
              </w:rPr>
            </w:pPr>
            <w:r w:rsidRPr="004D66C6">
              <w:rPr>
                <w:rFonts w:ascii="Times New Roman" w:eastAsia="Times New Roman" w:hAnsi="Times New Roman" w:cs="Times New Roman"/>
                <w:sz w:val="28"/>
                <w:szCs w:val="28"/>
                <w:lang w:eastAsia="ru-RU"/>
              </w:rPr>
              <w:t>1.Перечень инструкций по охране труда (должен охватывать все виды работ и профессий, утверждается руководителем и согласовывается профкомом)</w:t>
            </w:r>
            <w:r w:rsidR="006813C1">
              <w:rPr>
                <w:rFonts w:ascii="Times New Roman" w:eastAsia="Times New Roman" w:hAnsi="Times New Roman" w:cs="Times New Roman"/>
                <w:sz w:val="28"/>
                <w:szCs w:val="28"/>
                <w:lang w:eastAsia="ru-RU"/>
              </w:rPr>
              <w:t>.</w:t>
            </w:r>
          </w:p>
          <w:p w:rsidR="00A355BA" w:rsidRPr="004D66C6" w:rsidRDefault="00A355BA" w:rsidP="00A355BA">
            <w:pPr>
              <w:spacing w:after="0" w:line="240" w:lineRule="auto"/>
              <w:jc w:val="both"/>
              <w:rPr>
                <w:rFonts w:ascii="Times New Roman" w:eastAsia="Times New Roman" w:hAnsi="Times New Roman" w:cs="Times New Roman"/>
                <w:sz w:val="28"/>
                <w:szCs w:val="28"/>
                <w:lang w:eastAsia="ru-RU"/>
              </w:rPr>
            </w:pPr>
            <w:r w:rsidRPr="004D66C6">
              <w:rPr>
                <w:rFonts w:ascii="Times New Roman" w:eastAsia="Times New Roman" w:hAnsi="Times New Roman" w:cs="Times New Roman"/>
                <w:sz w:val="28"/>
                <w:szCs w:val="28"/>
                <w:lang w:eastAsia="ru-RU"/>
              </w:rPr>
              <w:t xml:space="preserve">2.Инструкции по охране труда для </w:t>
            </w:r>
            <w:r w:rsidRPr="004D66C6">
              <w:rPr>
                <w:rFonts w:ascii="Times New Roman" w:eastAsia="Times New Roman" w:hAnsi="Times New Roman" w:cs="Times New Roman"/>
                <w:sz w:val="28"/>
                <w:szCs w:val="28"/>
                <w:u w:val="single"/>
                <w:lang w:eastAsia="ru-RU"/>
              </w:rPr>
              <w:t>всех</w:t>
            </w:r>
            <w:r w:rsidRPr="004D66C6">
              <w:rPr>
                <w:rFonts w:ascii="Times New Roman" w:eastAsia="Times New Roman" w:hAnsi="Times New Roman" w:cs="Times New Roman"/>
                <w:sz w:val="28"/>
                <w:szCs w:val="28"/>
                <w:lang w:eastAsia="ru-RU"/>
              </w:rPr>
              <w:t xml:space="preserve"> работников, разработанные исходя из занимаемой ими должности или профессии, а также видов выполняемых работ (техника, оборудование) - пересматриваются 1 раз в 5 лет</w:t>
            </w:r>
            <w:r w:rsidR="006813C1">
              <w:rPr>
                <w:rFonts w:ascii="Times New Roman" w:eastAsia="Times New Roman" w:hAnsi="Times New Roman" w:cs="Times New Roman"/>
                <w:sz w:val="28"/>
                <w:szCs w:val="28"/>
                <w:lang w:eastAsia="ru-RU"/>
              </w:rPr>
              <w:t>.</w:t>
            </w:r>
            <w:r w:rsidRPr="004D66C6">
              <w:rPr>
                <w:rFonts w:ascii="Times New Roman" w:eastAsia="Times New Roman" w:hAnsi="Times New Roman" w:cs="Times New Roman"/>
                <w:sz w:val="28"/>
                <w:szCs w:val="28"/>
                <w:lang w:eastAsia="ru-RU"/>
              </w:rPr>
              <w:t xml:space="preserve"> </w:t>
            </w:r>
          </w:p>
          <w:p w:rsidR="00A355BA" w:rsidRPr="004D66C6" w:rsidRDefault="00A355BA" w:rsidP="00A355BA">
            <w:pPr>
              <w:spacing w:after="0" w:line="240" w:lineRule="auto"/>
              <w:jc w:val="both"/>
              <w:rPr>
                <w:rFonts w:ascii="Times New Roman" w:eastAsia="Times New Roman" w:hAnsi="Times New Roman" w:cs="Times New Roman"/>
                <w:sz w:val="28"/>
                <w:szCs w:val="28"/>
                <w:lang w:eastAsia="ru-RU"/>
              </w:rPr>
            </w:pPr>
            <w:r w:rsidRPr="004D66C6">
              <w:rPr>
                <w:rFonts w:ascii="Times New Roman" w:eastAsia="Times New Roman" w:hAnsi="Times New Roman" w:cs="Times New Roman"/>
                <w:sz w:val="28"/>
                <w:szCs w:val="28"/>
                <w:lang w:eastAsia="ru-RU"/>
              </w:rPr>
              <w:t>3.Протокол заседания профкома по утверждению инструкций по охране труда</w:t>
            </w:r>
            <w:r w:rsidR="006813C1">
              <w:rPr>
                <w:rFonts w:ascii="Times New Roman" w:eastAsia="Times New Roman" w:hAnsi="Times New Roman" w:cs="Times New Roman"/>
                <w:sz w:val="28"/>
                <w:szCs w:val="28"/>
                <w:lang w:eastAsia="ru-RU"/>
              </w:rPr>
              <w:t>.</w:t>
            </w:r>
          </w:p>
          <w:p w:rsidR="00A355BA" w:rsidRPr="004D66C6" w:rsidRDefault="00A355BA" w:rsidP="00A355BA">
            <w:pPr>
              <w:spacing w:after="0" w:line="240" w:lineRule="auto"/>
              <w:jc w:val="both"/>
              <w:rPr>
                <w:rFonts w:ascii="Times New Roman" w:eastAsia="Times New Roman" w:hAnsi="Times New Roman" w:cs="Times New Roman"/>
                <w:sz w:val="28"/>
                <w:szCs w:val="28"/>
                <w:lang w:eastAsia="ru-RU"/>
              </w:rPr>
            </w:pPr>
            <w:r w:rsidRPr="004D66C6">
              <w:rPr>
                <w:rFonts w:ascii="Times New Roman" w:eastAsia="Times New Roman" w:hAnsi="Times New Roman" w:cs="Times New Roman"/>
                <w:sz w:val="28"/>
                <w:szCs w:val="28"/>
                <w:lang w:eastAsia="ru-RU"/>
              </w:rPr>
              <w:t xml:space="preserve">4. </w:t>
            </w:r>
            <w:proofErr w:type="gramStart"/>
            <w:r w:rsidRPr="004D66C6">
              <w:rPr>
                <w:rFonts w:ascii="Times New Roman" w:eastAsia="Times New Roman" w:hAnsi="Times New Roman" w:cs="Times New Roman"/>
                <w:sz w:val="28"/>
                <w:szCs w:val="28"/>
                <w:lang w:eastAsia="ru-RU"/>
              </w:rPr>
              <w:t>Удостоверения о проверке знаний по охране труда руководителя образовательно</w:t>
            </w:r>
            <w:r w:rsidR="006813C1">
              <w:rPr>
                <w:rFonts w:ascii="Times New Roman" w:eastAsia="Times New Roman" w:hAnsi="Times New Roman" w:cs="Times New Roman"/>
                <w:sz w:val="28"/>
                <w:szCs w:val="28"/>
                <w:lang w:eastAsia="ru-RU"/>
              </w:rPr>
              <w:t>й организации</w:t>
            </w:r>
            <w:r w:rsidRPr="004D66C6">
              <w:rPr>
                <w:rFonts w:ascii="Times New Roman" w:eastAsia="Times New Roman" w:hAnsi="Times New Roman" w:cs="Times New Roman"/>
                <w:sz w:val="28"/>
                <w:szCs w:val="28"/>
                <w:lang w:eastAsia="ru-RU"/>
              </w:rPr>
              <w:t>, лиц, ответственных по охране труда, членов комиссии по охране труда)</w:t>
            </w:r>
            <w:r w:rsidR="006813C1">
              <w:rPr>
                <w:rFonts w:ascii="Times New Roman" w:eastAsia="Times New Roman" w:hAnsi="Times New Roman" w:cs="Times New Roman"/>
                <w:sz w:val="28"/>
                <w:szCs w:val="28"/>
                <w:lang w:eastAsia="ru-RU"/>
              </w:rPr>
              <w:t>.</w:t>
            </w:r>
            <w:proofErr w:type="gramEnd"/>
          </w:p>
          <w:p w:rsidR="00A355BA" w:rsidRPr="004D66C6" w:rsidRDefault="00A355BA" w:rsidP="00A355BA">
            <w:pPr>
              <w:spacing w:after="0" w:line="240" w:lineRule="auto"/>
              <w:jc w:val="both"/>
              <w:rPr>
                <w:rFonts w:ascii="Times New Roman" w:eastAsia="Times New Roman" w:hAnsi="Times New Roman" w:cs="Times New Roman"/>
                <w:sz w:val="28"/>
                <w:szCs w:val="28"/>
                <w:lang w:eastAsia="ru-RU"/>
              </w:rPr>
            </w:pPr>
            <w:r w:rsidRPr="004D66C6">
              <w:rPr>
                <w:rFonts w:ascii="Times New Roman" w:eastAsia="Times New Roman" w:hAnsi="Times New Roman" w:cs="Times New Roman"/>
                <w:sz w:val="28"/>
                <w:szCs w:val="28"/>
                <w:lang w:eastAsia="ru-RU"/>
              </w:rPr>
              <w:t>5.Протоколы проверки знаний по охране труда работников образовательно</w:t>
            </w:r>
            <w:r w:rsidR="006813C1">
              <w:rPr>
                <w:rFonts w:ascii="Times New Roman" w:eastAsia="Times New Roman" w:hAnsi="Times New Roman" w:cs="Times New Roman"/>
                <w:sz w:val="28"/>
                <w:szCs w:val="28"/>
                <w:lang w:eastAsia="ru-RU"/>
              </w:rPr>
              <w:t>й организации</w:t>
            </w:r>
            <w:r w:rsidRPr="004D66C6">
              <w:rPr>
                <w:rFonts w:ascii="Times New Roman" w:eastAsia="Times New Roman" w:hAnsi="Times New Roman" w:cs="Times New Roman"/>
                <w:sz w:val="28"/>
                <w:szCs w:val="28"/>
                <w:lang w:eastAsia="ru-RU"/>
              </w:rPr>
              <w:t xml:space="preserve"> (оформляются один раз в три года, вновь принятых на работу – в течение месяца)</w:t>
            </w:r>
            <w:r w:rsidR="006813C1">
              <w:rPr>
                <w:rFonts w:ascii="Times New Roman" w:eastAsia="Times New Roman" w:hAnsi="Times New Roman" w:cs="Times New Roman"/>
                <w:sz w:val="28"/>
                <w:szCs w:val="28"/>
                <w:lang w:eastAsia="ru-RU"/>
              </w:rPr>
              <w:t>.</w:t>
            </w:r>
          </w:p>
          <w:p w:rsidR="00A355BA" w:rsidRPr="004D66C6" w:rsidRDefault="00A355BA" w:rsidP="00A355BA">
            <w:pPr>
              <w:spacing w:after="0" w:line="240" w:lineRule="auto"/>
              <w:jc w:val="both"/>
              <w:rPr>
                <w:rFonts w:ascii="Times New Roman" w:eastAsia="Times New Roman" w:hAnsi="Times New Roman" w:cs="Times New Roman"/>
                <w:sz w:val="28"/>
                <w:szCs w:val="28"/>
                <w:lang w:eastAsia="ru-RU"/>
              </w:rPr>
            </w:pPr>
            <w:r w:rsidRPr="004D66C6">
              <w:rPr>
                <w:rFonts w:ascii="Times New Roman" w:eastAsia="Times New Roman" w:hAnsi="Times New Roman" w:cs="Times New Roman"/>
                <w:sz w:val="28"/>
                <w:szCs w:val="28"/>
                <w:lang w:eastAsia="ru-RU"/>
              </w:rPr>
              <w:t>6.Программа вводного инструктажа по охране труда (утверждается руководителем образовательно</w:t>
            </w:r>
            <w:r w:rsidR="006813C1">
              <w:rPr>
                <w:rFonts w:ascii="Times New Roman" w:eastAsia="Times New Roman" w:hAnsi="Times New Roman" w:cs="Times New Roman"/>
                <w:sz w:val="28"/>
                <w:szCs w:val="28"/>
                <w:lang w:eastAsia="ru-RU"/>
              </w:rPr>
              <w:t>й организации</w:t>
            </w:r>
            <w:r w:rsidRPr="004D66C6">
              <w:rPr>
                <w:rFonts w:ascii="Times New Roman" w:eastAsia="Times New Roman" w:hAnsi="Times New Roman" w:cs="Times New Roman"/>
                <w:sz w:val="28"/>
                <w:szCs w:val="28"/>
                <w:lang w:eastAsia="ru-RU"/>
              </w:rPr>
              <w:t>, согласуется с профсоюзным комитетом)</w:t>
            </w:r>
            <w:r w:rsidR="006813C1">
              <w:rPr>
                <w:rFonts w:ascii="Times New Roman" w:eastAsia="Times New Roman" w:hAnsi="Times New Roman" w:cs="Times New Roman"/>
                <w:sz w:val="28"/>
                <w:szCs w:val="28"/>
                <w:lang w:eastAsia="ru-RU"/>
              </w:rPr>
              <w:t>.</w:t>
            </w:r>
          </w:p>
          <w:p w:rsidR="00A355BA" w:rsidRPr="004D66C6" w:rsidRDefault="00A355BA" w:rsidP="00A355BA">
            <w:pPr>
              <w:spacing w:after="0" w:line="240" w:lineRule="auto"/>
              <w:jc w:val="both"/>
              <w:rPr>
                <w:rFonts w:ascii="Times New Roman" w:eastAsia="Times New Roman" w:hAnsi="Times New Roman" w:cs="Times New Roman"/>
                <w:sz w:val="28"/>
                <w:szCs w:val="28"/>
                <w:lang w:eastAsia="ru-RU"/>
              </w:rPr>
            </w:pPr>
            <w:r w:rsidRPr="004D66C6">
              <w:rPr>
                <w:rFonts w:ascii="Times New Roman" w:eastAsia="Times New Roman" w:hAnsi="Times New Roman" w:cs="Times New Roman"/>
                <w:sz w:val="28"/>
                <w:szCs w:val="28"/>
                <w:lang w:eastAsia="ru-RU"/>
              </w:rPr>
              <w:t>7.Программа первичного инструктажа по охране труда на рабочем месте</w:t>
            </w:r>
            <w:r w:rsidR="006813C1">
              <w:rPr>
                <w:rFonts w:ascii="Times New Roman" w:eastAsia="Times New Roman" w:hAnsi="Times New Roman" w:cs="Times New Roman"/>
                <w:sz w:val="28"/>
                <w:szCs w:val="28"/>
                <w:lang w:eastAsia="ru-RU"/>
              </w:rPr>
              <w:t>.</w:t>
            </w:r>
          </w:p>
          <w:p w:rsidR="00A355BA" w:rsidRPr="004D66C6" w:rsidRDefault="00A355BA" w:rsidP="00A355BA">
            <w:pPr>
              <w:spacing w:after="0" w:line="240" w:lineRule="auto"/>
              <w:jc w:val="both"/>
              <w:rPr>
                <w:rFonts w:ascii="Times New Roman" w:eastAsia="Times New Roman" w:hAnsi="Times New Roman" w:cs="Times New Roman"/>
                <w:sz w:val="28"/>
                <w:szCs w:val="28"/>
                <w:lang w:eastAsia="ru-RU"/>
              </w:rPr>
            </w:pPr>
            <w:r w:rsidRPr="004D66C6">
              <w:rPr>
                <w:rFonts w:ascii="Times New Roman" w:eastAsia="Times New Roman" w:hAnsi="Times New Roman" w:cs="Times New Roman"/>
                <w:sz w:val="28"/>
                <w:szCs w:val="28"/>
                <w:lang w:eastAsia="ru-RU"/>
              </w:rPr>
              <w:t>8.Журнал учета инструкций по охране труда.</w:t>
            </w:r>
          </w:p>
          <w:p w:rsidR="00A355BA" w:rsidRPr="004D66C6" w:rsidRDefault="00A355BA" w:rsidP="00A355BA">
            <w:pPr>
              <w:spacing w:after="0" w:line="240" w:lineRule="auto"/>
              <w:jc w:val="both"/>
              <w:rPr>
                <w:rFonts w:ascii="Times New Roman" w:eastAsia="Times New Roman" w:hAnsi="Times New Roman" w:cs="Times New Roman"/>
                <w:sz w:val="28"/>
                <w:szCs w:val="28"/>
                <w:lang w:eastAsia="ru-RU"/>
              </w:rPr>
            </w:pPr>
            <w:r w:rsidRPr="004D66C6">
              <w:rPr>
                <w:rFonts w:ascii="Times New Roman" w:eastAsia="Times New Roman" w:hAnsi="Times New Roman" w:cs="Times New Roman"/>
                <w:sz w:val="28"/>
                <w:szCs w:val="28"/>
                <w:lang w:eastAsia="ru-RU"/>
              </w:rPr>
              <w:t>9.Журнал регистрации вводного инструктажа (оформляется при приеме на работу).</w:t>
            </w:r>
          </w:p>
          <w:p w:rsidR="00A355BA" w:rsidRPr="004D66C6" w:rsidRDefault="00A355BA" w:rsidP="00A355BA">
            <w:pPr>
              <w:spacing w:after="0" w:line="240" w:lineRule="auto"/>
              <w:jc w:val="both"/>
              <w:rPr>
                <w:rFonts w:ascii="Times New Roman" w:eastAsia="Times New Roman" w:hAnsi="Times New Roman" w:cs="Times New Roman"/>
                <w:sz w:val="28"/>
                <w:szCs w:val="28"/>
                <w:lang w:eastAsia="ru-RU"/>
              </w:rPr>
            </w:pPr>
            <w:r w:rsidRPr="004D66C6">
              <w:rPr>
                <w:rFonts w:ascii="Times New Roman" w:eastAsia="Times New Roman" w:hAnsi="Times New Roman" w:cs="Times New Roman"/>
                <w:sz w:val="28"/>
                <w:szCs w:val="28"/>
                <w:lang w:eastAsia="ru-RU"/>
              </w:rPr>
              <w:t xml:space="preserve">10.Журнал регистрации инструктажа по охране труда на рабочем месте </w:t>
            </w:r>
          </w:p>
          <w:p w:rsidR="00A355BA" w:rsidRPr="004D66C6" w:rsidRDefault="00A355BA" w:rsidP="00A355BA">
            <w:pPr>
              <w:spacing w:after="0" w:line="240" w:lineRule="auto"/>
              <w:jc w:val="both"/>
              <w:rPr>
                <w:rFonts w:ascii="Times New Roman" w:eastAsia="Times New Roman" w:hAnsi="Times New Roman" w:cs="Times New Roman"/>
                <w:sz w:val="28"/>
                <w:szCs w:val="28"/>
                <w:lang w:eastAsia="ru-RU"/>
              </w:rPr>
            </w:pPr>
            <w:r w:rsidRPr="004D66C6">
              <w:rPr>
                <w:rFonts w:ascii="Times New Roman" w:eastAsia="Times New Roman" w:hAnsi="Times New Roman" w:cs="Times New Roman"/>
                <w:sz w:val="28"/>
                <w:szCs w:val="28"/>
                <w:lang w:eastAsia="ru-RU"/>
              </w:rPr>
              <w:t>(оформляется при приеме на работу на всех работников не реже 2 раза в  год)</w:t>
            </w:r>
            <w:r w:rsidR="006813C1">
              <w:rPr>
                <w:rFonts w:ascii="Times New Roman" w:eastAsia="Times New Roman" w:hAnsi="Times New Roman" w:cs="Times New Roman"/>
                <w:sz w:val="28"/>
                <w:szCs w:val="28"/>
                <w:lang w:eastAsia="ru-RU"/>
              </w:rPr>
              <w:t>.</w:t>
            </w:r>
          </w:p>
          <w:p w:rsidR="00A355BA" w:rsidRPr="004D66C6" w:rsidRDefault="00A355BA" w:rsidP="00A355BA">
            <w:pPr>
              <w:spacing w:after="0" w:line="240" w:lineRule="auto"/>
              <w:jc w:val="both"/>
              <w:rPr>
                <w:rFonts w:ascii="Times New Roman" w:eastAsia="Times New Roman" w:hAnsi="Times New Roman" w:cs="Times New Roman"/>
                <w:sz w:val="28"/>
                <w:szCs w:val="28"/>
                <w:lang w:eastAsia="ru-RU"/>
              </w:rPr>
            </w:pPr>
            <w:r w:rsidRPr="004D66C6">
              <w:rPr>
                <w:rFonts w:ascii="Times New Roman" w:eastAsia="Times New Roman" w:hAnsi="Times New Roman" w:cs="Times New Roman"/>
                <w:sz w:val="28"/>
                <w:szCs w:val="28"/>
                <w:lang w:eastAsia="ru-RU"/>
              </w:rPr>
              <w:t xml:space="preserve">11.Журнал проверки знаний по технике безопасности у </w:t>
            </w:r>
            <w:r w:rsidR="006813C1">
              <w:rPr>
                <w:rFonts w:ascii="Times New Roman" w:eastAsia="Times New Roman" w:hAnsi="Times New Roman" w:cs="Times New Roman"/>
                <w:sz w:val="28"/>
                <w:szCs w:val="28"/>
                <w:lang w:eastAsia="ru-RU"/>
              </w:rPr>
              <w:t>работников</w:t>
            </w:r>
            <w:r w:rsidRPr="004D66C6">
              <w:rPr>
                <w:rFonts w:ascii="Times New Roman" w:eastAsia="Times New Roman" w:hAnsi="Times New Roman" w:cs="Times New Roman"/>
                <w:sz w:val="28"/>
                <w:szCs w:val="28"/>
                <w:lang w:eastAsia="ru-RU"/>
              </w:rPr>
              <w:t xml:space="preserve"> с 1 группой электробезопасности.</w:t>
            </w:r>
          </w:p>
          <w:p w:rsidR="00A355BA" w:rsidRPr="004D66C6" w:rsidRDefault="00A355BA" w:rsidP="006813C1">
            <w:pPr>
              <w:spacing w:after="0" w:line="240" w:lineRule="auto"/>
              <w:jc w:val="both"/>
              <w:rPr>
                <w:rFonts w:ascii="Times New Roman" w:eastAsia="Times New Roman" w:hAnsi="Times New Roman" w:cs="Times New Roman"/>
                <w:sz w:val="28"/>
                <w:szCs w:val="28"/>
                <w:lang w:eastAsia="ru-RU"/>
              </w:rPr>
            </w:pPr>
            <w:r w:rsidRPr="004D66C6">
              <w:rPr>
                <w:rFonts w:ascii="Times New Roman" w:eastAsia="Times New Roman" w:hAnsi="Times New Roman" w:cs="Times New Roman"/>
                <w:sz w:val="28"/>
                <w:szCs w:val="28"/>
                <w:lang w:eastAsia="ru-RU"/>
              </w:rPr>
              <w:t>12.Журнал инструктажа учащихся по охране труда при организации общественно полезного, производительного труда и проведении внеклассных и внешкольных мероприятий.</w:t>
            </w:r>
          </w:p>
        </w:tc>
      </w:tr>
    </w:tbl>
    <w:p w:rsidR="006813C1" w:rsidRDefault="006813C1" w:rsidP="00A355BA">
      <w:pPr>
        <w:spacing w:after="0" w:line="240" w:lineRule="auto"/>
        <w:jc w:val="center"/>
        <w:rPr>
          <w:rFonts w:ascii="Times New Roman" w:eastAsia="Times New Roman" w:hAnsi="Times New Roman" w:cs="Times New Roman"/>
          <w:b/>
          <w:sz w:val="28"/>
          <w:szCs w:val="28"/>
          <w:lang w:eastAsia="ru-RU"/>
        </w:rPr>
      </w:pPr>
    </w:p>
    <w:p w:rsidR="00A355BA" w:rsidRPr="004D66C6" w:rsidRDefault="00A355BA" w:rsidP="00A355BA">
      <w:pPr>
        <w:spacing w:after="0" w:line="240" w:lineRule="auto"/>
        <w:jc w:val="center"/>
        <w:rPr>
          <w:rFonts w:ascii="Times New Roman" w:eastAsia="Times New Roman" w:hAnsi="Times New Roman" w:cs="Times New Roman"/>
          <w:b/>
          <w:sz w:val="28"/>
          <w:szCs w:val="28"/>
          <w:lang w:eastAsia="ru-RU"/>
        </w:rPr>
      </w:pPr>
      <w:r w:rsidRPr="004D66C6">
        <w:rPr>
          <w:rFonts w:ascii="Times New Roman" w:eastAsia="Times New Roman" w:hAnsi="Times New Roman" w:cs="Times New Roman"/>
          <w:b/>
          <w:sz w:val="28"/>
          <w:szCs w:val="28"/>
          <w:lang w:eastAsia="ru-RU"/>
        </w:rPr>
        <w:t>Документы по медицинским осмотрам работников</w:t>
      </w:r>
    </w:p>
    <w:p w:rsidR="00A355BA" w:rsidRPr="004D66C6" w:rsidRDefault="00A355BA" w:rsidP="00A355BA">
      <w:pPr>
        <w:spacing w:after="0" w:line="240" w:lineRule="auto"/>
        <w:jc w:val="center"/>
        <w:rPr>
          <w:rFonts w:ascii="Times New Roman" w:eastAsia="Times New Roman" w:hAnsi="Times New Roman" w:cs="Times New Roman"/>
          <w:b/>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7"/>
      </w:tblGrid>
      <w:tr w:rsidR="00A355BA" w:rsidRPr="004D66C6" w:rsidTr="00A355BA">
        <w:tc>
          <w:tcPr>
            <w:tcW w:w="9570" w:type="dxa"/>
          </w:tcPr>
          <w:p w:rsidR="00A355BA" w:rsidRPr="004D66C6" w:rsidRDefault="00A355BA" w:rsidP="006813C1">
            <w:pPr>
              <w:numPr>
                <w:ilvl w:val="0"/>
                <w:numId w:val="16"/>
              </w:numPr>
              <w:spacing w:after="0" w:line="240" w:lineRule="auto"/>
              <w:jc w:val="both"/>
              <w:rPr>
                <w:rFonts w:ascii="Times New Roman" w:eastAsia="Times New Roman" w:hAnsi="Times New Roman" w:cs="Times New Roman"/>
                <w:sz w:val="28"/>
                <w:szCs w:val="28"/>
                <w:lang w:eastAsia="ru-RU"/>
              </w:rPr>
            </w:pPr>
            <w:r w:rsidRPr="004D66C6">
              <w:rPr>
                <w:rFonts w:ascii="Times New Roman" w:eastAsia="Times New Roman" w:hAnsi="Times New Roman" w:cs="Times New Roman"/>
                <w:sz w:val="28"/>
                <w:szCs w:val="28"/>
                <w:lang w:eastAsia="ru-RU"/>
              </w:rPr>
              <w:t>График проведения медицинских осмотров работников, медицинские книжки.</w:t>
            </w:r>
          </w:p>
          <w:p w:rsidR="00A355BA" w:rsidRPr="004D66C6" w:rsidRDefault="00A355BA" w:rsidP="006813C1">
            <w:pPr>
              <w:numPr>
                <w:ilvl w:val="0"/>
                <w:numId w:val="16"/>
              </w:numPr>
              <w:spacing w:after="0" w:line="240" w:lineRule="auto"/>
              <w:jc w:val="both"/>
              <w:rPr>
                <w:rFonts w:ascii="Times New Roman" w:eastAsia="Times New Roman" w:hAnsi="Times New Roman" w:cs="Times New Roman"/>
                <w:sz w:val="28"/>
                <w:szCs w:val="28"/>
                <w:lang w:eastAsia="ru-RU"/>
              </w:rPr>
            </w:pPr>
            <w:r w:rsidRPr="004D66C6">
              <w:rPr>
                <w:rFonts w:ascii="Times New Roman" w:eastAsia="Times New Roman" w:hAnsi="Times New Roman" w:cs="Times New Roman"/>
                <w:sz w:val="28"/>
                <w:szCs w:val="28"/>
                <w:lang w:eastAsia="ru-RU"/>
              </w:rPr>
              <w:t xml:space="preserve">Перечень профессий и должностей на прохождение медицинского </w:t>
            </w:r>
            <w:r w:rsidRPr="004D66C6">
              <w:rPr>
                <w:rFonts w:ascii="Times New Roman" w:eastAsia="Times New Roman" w:hAnsi="Times New Roman" w:cs="Times New Roman"/>
                <w:sz w:val="28"/>
                <w:szCs w:val="28"/>
                <w:lang w:eastAsia="ru-RU"/>
              </w:rPr>
              <w:lastRenderedPageBreak/>
              <w:t xml:space="preserve">осмотра (согласно приказу </w:t>
            </w:r>
            <w:proofErr w:type="spellStart"/>
            <w:r w:rsidRPr="004D66C6">
              <w:rPr>
                <w:rFonts w:ascii="Times New Roman" w:eastAsia="Times New Roman" w:hAnsi="Times New Roman" w:cs="Times New Roman"/>
                <w:sz w:val="28"/>
                <w:szCs w:val="28"/>
                <w:lang w:eastAsia="ru-RU"/>
              </w:rPr>
              <w:t>Минздравсоцразвития</w:t>
            </w:r>
            <w:proofErr w:type="spellEnd"/>
            <w:r w:rsidRPr="004D66C6">
              <w:rPr>
                <w:rFonts w:ascii="Times New Roman" w:eastAsia="Times New Roman" w:hAnsi="Times New Roman" w:cs="Times New Roman"/>
                <w:sz w:val="28"/>
                <w:szCs w:val="28"/>
                <w:lang w:eastAsia="ru-RU"/>
              </w:rPr>
              <w:t xml:space="preserve"> №302н от11.04.2011г. в перечень включаются все работники образовательно</w:t>
            </w:r>
            <w:r w:rsidR="006813C1">
              <w:rPr>
                <w:rFonts w:ascii="Times New Roman" w:eastAsia="Times New Roman" w:hAnsi="Times New Roman" w:cs="Times New Roman"/>
                <w:sz w:val="28"/>
                <w:szCs w:val="28"/>
                <w:lang w:eastAsia="ru-RU"/>
              </w:rPr>
              <w:t>й организации</w:t>
            </w:r>
            <w:r w:rsidRPr="004D66C6">
              <w:rPr>
                <w:rFonts w:ascii="Times New Roman" w:eastAsia="Times New Roman" w:hAnsi="Times New Roman" w:cs="Times New Roman"/>
                <w:sz w:val="28"/>
                <w:szCs w:val="28"/>
                <w:lang w:eastAsia="ru-RU"/>
              </w:rPr>
              <w:t xml:space="preserve">) </w:t>
            </w:r>
          </w:p>
          <w:p w:rsidR="00A355BA" w:rsidRPr="004D66C6" w:rsidRDefault="00A355BA" w:rsidP="006813C1">
            <w:pPr>
              <w:numPr>
                <w:ilvl w:val="0"/>
                <w:numId w:val="16"/>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D66C6">
              <w:rPr>
                <w:rFonts w:ascii="Times New Roman" w:eastAsia="Times New Roman" w:hAnsi="Times New Roman" w:cs="Times New Roman"/>
                <w:sz w:val="28"/>
                <w:szCs w:val="28"/>
                <w:lang w:eastAsia="ru-RU"/>
              </w:rPr>
              <w:t>Поименный список работников, подлежащих прохождению предварительного и периодического медицинского осмотра, в котором указываются фамилия, имя, отчество, профессия (должность) работника,  наименование вредного производственного фактора или вида работы.</w:t>
            </w:r>
          </w:p>
          <w:p w:rsidR="00A355BA" w:rsidRPr="004D66C6" w:rsidRDefault="00A355BA" w:rsidP="006813C1">
            <w:pPr>
              <w:numPr>
                <w:ilvl w:val="0"/>
                <w:numId w:val="16"/>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D66C6">
              <w:rPr>
                <w:rFonts w:ascii="Times New Roman" w:eastAsia="Times New Roman" w:hAnsi="Times New Roman" w:cs="Times New Roman"/>
                <w:sz w:val="28"/>
                <w:szCs w:val="28"/>
                <w:lang w:eastAsia="ru-RU"/>
              </w:rPr>
              <w:t>Направления на медицинский осмотр работников.</w:t>
            </w:r>
          </w:p>
          <w:p w:rsidR="00A355BA" w:rsidRPr="004D66C6" w:rsidRDefault="00A355BA" w:rsidP="006813C1">
            <w:pPr>
              <w:numPr>
                <w:ilvl w:val="0"/>
                <w:numId w:val="16"/>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D66C6">
              <w:rPr>
                <w:rFonts w:ascii="Times New Roman" w:eastAsia="Times New Roman" w:hAnsi="Times New Roman" w:cs="Times New Roman"/>
                <w:sz w:val="28"/>
                <w:szCs w:val="28"/>
                <w:lang w:eastAsia="ru-RU"/>
              </w:rPr>
              <w:t>Договор на проведение медицинских осмотров с медицинской организацией, имеющей лицензию на данный вид деятельности.</w:t>
            </w:r>
          </w:p>
          <w:p w:rsidR="00A355BA" w:rsidRPr="004D66C6" w:rsidRDefault="00A355BA" w:rsidP="00A355BA">
            <w:pPr>
              <w:spacing w:after="0" w:line="240" w:lineRule="auto"/>
              <w:jc w:val="center"/>
              <w:rPr>
                <w:rFonts w:ascii="Times New Roman" w:eastAsia="Times New Roman" w:hAnsi="Times New Roman" w:cs="Times New Roman"/>
                <w:b/>
                <w:sz w:val="28"/>
                <w:szCs w:val="28"/>
                <w:lang w:eastAsia="ru-RU"/>
              </w:rPr>
            </w:pPr>
          </w:p>
        </w:tc>
      </w:tr>
    </w:tbl>
    <w:p w:rsidR="00A355BA" w:rsidRPr="004D66C6" w:rsidRDefault="00A355BA" w:rsidP="00A355BA">
      <w:pPr>
        <w:spacing w:after="0" w:line="240" w:lineRule="auto"/>
        <w:ind w:left="360"/>
        <w:jc w:val="center"/>
        <w:rPr>
          <w:rFonts w:ascii="Times New Roman" w:eastAsia="Times New Roman" w:hAnsi="Times New Roman" w:cs="Times New Roman"/>
          <w:b/>
          <w:sz w:val="28"/>
          <w:szCs w:val="28"/>
          <w:lang w:eastAsia="ru-RU"/>
        </w:rPr>
      </w:pPr>
    </w:p>
    <w:p w:rsidR="00A355BA" w:rsidRPr="004D66C6" w:rsidRDefault="00A355BA" w:rsidP="00A355BA">
      <w:pPr>
        <w:spacing w:after="0" w:line="240" w:lineRule="auto"/>
        <w:ind w:left="360"/>
        <w:jc w:val="center"/>
        <w:rPr>
          <w:rFonts w:ascii="Times New Roman" w:eastAsia="Times New Roman" w:hAnsi="Times New Roman" w:cs="Times New Roman"/>
          <w:b/>
          <w:sz w:val="28"/>
          <w:szCs w:val="28"/>
          <w:lang w:eastAsia="ru-RU"/>
        </w:rPr>
      </w:pPr>
      <w:r w:rsidRPr="004D66C6">
        <w:rPr>
          <w:rFonts w:ascii="Times New Roman" w:eastAsia="Times New Roman" w:hAnsi="Times New Roman" w:cs="Times New Roman"/>
          <w:b/>
          <w:sz w:val="28"/>
          <w:szCs w:val="28"/>
          <w:lang w:eastAsia="ru-RU"/>
        </w:rPr>
        <w:t>Документы на предоставление гарантий и компенсаций работникам, занятых с вредными и опасными условиями труда</w:t>
      </w:r>
    </w:p>
    <w:p w:rsidR="00A355BA" w:rsidRPr="004D66C6" w:rsidRDefault="00A355BA" w:rsidP="00A355BA">
      <w:pPr>
        <w:spacing w:after="0" w:line="240" w:lineRule="auto"/>
        <w:ind w:left="360"/>
        <w:jc w:val="center"/>
        <w:rPr>
          <w:rFonts w:ascii="Times New Roman" w:eastAsia="Times New Roman" w:hAnsi="Times New Roman" w:cs="Times New Roman"/>
          <w:b/>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7"/>
      </w:tblGrid>
      <w:tr w:rsidR="00A355BA" w:rsidRPr="004D66C6" w:rsidTr="00A355BA">
        <w:tc>
          <w:tcPr>
            <w:tcW w:w="9570" w:type="dxa"/>
          </w:tcPr>
          <w:p w:rsidR="00A355BA" w:rsidRPr="004D66C6" w:rsidRDefault="00A355BA" w:rsidP="00A355BA">
            <w:pPr>
              <w:spacing w:after="0" w:line="240" w:lineRule="auto"/>
              <w:ind w:firstLine="480"/>
              <w:jc w:val="both"/>
              <w:rPr>
                <w:rFonts w:ascii="Times New Roman" w:eastAsia="Times New Roman" w:hAnsi="Times New Roman" w:cs="Times New Roman"/>
                <w:sz w:val="28"/>
                <w:szCs w:val="28"/>
                <w:lang w:eastAsia="ru-RU"/>
              </w:rPr>
            </w:pPr>
            <w:r w:rsidRPr="004D66C6">
              <w:rPr>
                <w:rFonts w:ascii="Times New Roman" w:eastAsia="Times New Roman" w:hAnsi="Times New Roman" w:cs="Times New Roman"/>
                <w:sz w:val="28"/>
                <w:szCs w:val="28"/>
                <w:lang w:eastAsia="ru-RU"/>
              </w:rPr>
              <w:t>Перечень профессий и должностей с вредными условиями труда, работы на которых дают право на: дополнительный отпуск, повышенную оплату труда, утвержденный работодателем и согласованный с профсоюзной организацией, составленный с учетом трудового законодательства и результатов специальной оценки условий труда.</w:t>
            </w:r>
          </w:p>
          <w:p w:rsidR="00A355BA" w:rsidRPr="004D66C6" w:rsidRDefault="00A355BA" w:rsidP="00A355BA">
            <w:pPr>
              <w:spacing w:after="0" w:line="240" w:lineRule="auto"/>
              <w:ind w:firstLine="480"/>
              <w:jc w:val="both"/>
              <w:rPr>
                <w:rFonts w:ascii="Times New Roman" w:eastAsia="Times New Roman" w:hAnsi="Times New Roman" w:cs="Times New Roman"/>
                <w:b/>
                <w:sz w:val="28"/>
                <w:szCs w:val="28"/>
                <w:lang w:eastAsia="ru-RU"/>
              </w:rPr>
            </w:pPr>
          </w:p>
        </w:tc>
      </w:tr>
    </w:tbl>
    <w:p w:rsidR="00A355BA" w:rsidRPr="004D66C6" w:rsidRDefault="00A355BA" w:rsidP="00A355BA">
      <w:pPr>
        <w:spacing w:after="0" w:line="240" w:lineRule="auto"/>
        <w:jc w:val="both"/>
        <w:rPr>
          <w:rFonts w:ascii="Times New Roman" w:eastAsia="Times New Roman" w:hAnsi="Times New Roman" w:cs="Times New Roman"/>
          <w:sz w:val="28"/>
          <w:szCs w:val="28"/>
          <w:lang w:eastAsia="ru-RU"/>
        </w:rPr>
      </w:pPr>
    </w:p>
    <w:p w:rsidR="00A355BA" w:rsidRPr="004D66C6" w:rsidRDefault="00A355BA" w:rsidP="00A355BA">
      <w:pPr>
        <w:spacing w:after="0" w:line="240" w:lineRule="auto"/>
        <w:jc w:val="center"/>
        <w:rPr>
          <w:rFonts w:ascii="Times New Roman" w:eastAsia="Times New Roman" w:hAnsi="Times New Roman" w:cs="Times New Roman"/>
          <w:b/>
          <w:sz w:val="28"/>
          <w:szCs w:val="28"/>
          <w:lang w:eastAsia="ru-RU"/>
        </w:rPr>
      </w:pPr>
      <w:r w:rsidRPr="004D66C6">
        <w:rPr>
          <w:rFonts w:ascii="Times New Roman" w:eastAsia="Times New Roman" w:hAnsi="Times New Roman" w:cs="Times New Roman"/>
          <w:b/>
          <w:sz w:val="28"/>
          <w:szCs w:val="28"/>
          <w:lang w:eastAsia="ru-RU"/>
        </w:rPr>
        <w:t>Документы по обеспечению работников средствами индивидуальной защиты</w:t>
      </w:r>
    </w:p>
    <w:p w:rsidR="00A355BA" w:rsidRPr="004D66C6" w:rsidRDefault="00A355BA" w:rsidP="00A355BA">
      <w:pPr>
        <w:spacing w:after="0" w:line="240" w:lineRule="auto"/>
        <w:jc w:val="center"/>
        <w:rPr>
          <w:rFonts w:ascii="Times New Roman" w:eastAsia="Times New Roman" w:hAnsi="Times New Roman" w:cs="Times New Roman"/>
          <w:b/>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7"/>
      </w:tblGrid>
      <w:tr w:rsidR="00A355BA" w:rsidRPr="004D66C6" w:rsidTr="00A355BA">
        <w:tc>
          <w:tcPr>
            <w:tcW w:w="9570" w:type="dxa"/>
          </w:tcPr>
          <w:p w:rsidR="00A355BA" w:rsidRPr="004D66C6" w:rsidRDefault="00A355BA" w:rsidP="00A355BA">
            <w:pPr>
              <w:spacing w:after="0" w:line="240" w:lineRule="auto"/>
              <w:ind w:firstLine="480"/>
              <w:jc w:val="both"/>
              <w:rPr>
                <w:rFonts w:ascii="Times New Roman" w:eastAsia="Times New Roman" w:hAnsi="Times New Roman" w:cs="Times New Roman"/>
                <w:sz w:val="28"/>
                <w:szCs w:val="28"/>
                <w:lang w:eastAsia="ru-RU"/>
              </w:rPr>
            </w:pPr>
            <w:r w:rsidRPr="004D66C6">
              <w:rPr>
                <w:rFonts w:ascii="Times New Roman" w:eastAsia="Times New Roman" w:hAnsi="Times New Roman" w:cs="Times New Roman"/>
                <w:sz w:val="28"/>
                <w:szCs w:val="28"/>
                <w:lang w:eastAsia="ru-RU"/>
              </w:rPr>
              <w:t>1.Перечень профессий и должностей с вредными условиями труда, работы на которых дают право на выдачу средств индивидуальной защиты, смывающих и обеззараживающих средств.</w:t>
            </w:r>
          </w:p>
          <w:p w:rsidR="00A355BA" w:rsidRPr="004D66C6" w:rsidRDefault="00A355BA" w:rsidP="00A355BA">
            <w:pPr>
              <w:spacing w:after="0" w:line="240" w:lineRule="auto"/>
              <w:ind w:firstLine="480"/>
              <w:jc w:val="both"/>
              <w:rPr>
                <w:rFonts w:ascii="Times New Roman" w:eastAsia="Times New Roman" w:hAnsi="Times New Roman" w:cs="Times New Roman"/>
                <w:sz w:val="28"/>
                <w:szCs w:val="28"/>
                <w:lang w:eastAsia="ru-RU"/>
              </w:rPr>
            </w:pPr>
            <w:r w:rsidRPr="004D66C6">
              <w:rPr>
                <w:rFonts w:ascii="Times New Roman" w:eastAsia="Times New Roman" w:hAnsi="Times New Roman" w:cs="Times New Roman"/>
                <w:sz w:val="28"/>
                <w:szCs w:val="28"/>
                <w:lang w:eastAsia="ru-RU"/>
              </w:rPr>
              <w:t>2.Личные карточки выдачи средств индивидуальной защиты.</w:t>
            </w:r>
          </w:p>
          <w:p w:rsidR="00A355BA" w:rsidRPr="004D66C6" w:rsidRDefault="00A355BA" w:rsidP="00A355BA">
            <w:pPr>
              <w:spacing w:after="0" w:line="240" w:lineRule="auto"/>
              <w:ind w:firstLine="480"/>
              <w:jc w:val="both"/>
              <w:rPr>
                <w:rFonts w:ascii="Times New Roman" w:eastAsia="Times New Roman" w:hAnsi="Times New Roman" w:cs="Times New Roman"/>
                <w:sz w:val="28"/>
                <w:szCs w:val="28"/>
                <w:lang w:eastAsia="ru-RU"/>
              </w:rPr>
            </w:pPr>
            <w:r w:rsidRPr="004D66C6">
              <w:rPr>
                <w:rFonts w:ascii="Times New Roman" w:eastAsia="Times New Roman" w:hAnsi="Times New Roman" w:cs="Times New Roman"/>
                <w:sz w:val="28"/>
                <w:szCs w:val="28"/>
                <w:lang w:eastAsia="ru-RU"/>
              </w:rPr>
              <w:t>3.Сертификаты соответствия на средства индивидуальной защиты, смывающие и обеззараживающие средства.</w:t>
            </w:r>
          </w:p>
          <w:p w:rsidR="00A355BA" w:rsidRPr="004D66C6" w:rsidRDefault="00A355BA" w:rsidP="00A355BA">
            <w:pPr>
              <w:spacing w:after="0" w:line="240" w:lineRule="auto"/>
              <w:jc w:val="center"/>
              <w:rPr>
                <w:rFonts w:ascii="Times New Roman" w:eastAsia="Times New Roman" w:hAnsi="Times New Roman" w:cs="Times New Roman"/>
                <w:b/>
                <w:sz w:val="28"/>
                <w:szCs w:val="28"/>
                <w:lang w:eastAsia="ru-RU"/>
              </w:rPr>
            </w:pPr>
          </w:p>
        </w:tc>
      </w:tr>
    </w:tbl>
    <w:p w:rsidR="00A355BA" w:rsidRPr="004D66C6" w:rsidRDefault="00A355BA" w:rsidP="00A355BA">
      <w:pPr>
        <w:spacing w:after="0" w:line="240" w:lineRule="auto"/>
        <w:jc w:val="center"/>
        <w:rPr>
          <w:rFonts w:ascii="Times New Roman" w:eastAsia="Times New Roman" w:hAnsi="Times New Roman" w:cs="Times New Roman"/>
          <w:b/>
          <w:sz w:val="28"/>
          <w:szCs w:val="28"/>
          <w:lang w:eastAsia="ru-RU"/>
        </w:rPr>
      </w:pPr>
    </w:p>
    <w:p w:rsidR="00A355BA" w:rsidRPr="004D66C6" w:rsidRDefault="00A355BA" w:rsidP="00A355BA">
      <w:pPr>
        <w:spacing w:after="0" w:line="240" w:lineRule="auto"/>
        <w:jc w:val="center"/>
        <w:rPr>
          <w:rFonts w:ascii="Times New Roman" w:eastAsia="Times New Roman" w:hAnsi="Times New Roman" w:cs="Times New Roman"/>
          <w:b/>
          <w:sz w:val="28"/>
          <w:szCs w:val="28"/>
          <w:lang w:eastAsia="ru-RU"/>
        </w:rPr>
      </w:pPr>
      <w:r w:rsidRPr="004D66C6">
        <w:rPr>
          <w:rFonts w:ascii="Times New Roman" w:eastAsia="Times New Roman" w:hAnsi="Times New Roman" w:cs="Times New Roman"/>
          <w:b/>
          <w:sz w:val="28"/>
          <w:szCs w:val="28"/>
          <w:lang w:eastAsia="ru-RU"/>
        </w:rPr>
        <w:t>Документы по несчастным случаям на производстве с работниками образовательного учреждения</w:t>
      </w:r>
    </w:p>
    <w:p w:rsidR="00A355BA" w:rsidRPr="004D66C6" w:rsidRDefault="00A355BA" w:rsidP="00A355BA">
      <w:pPr>
        <w:spacing w:after="0" w:line="240" w:lineRule="auto"/>
        <w:jc w:val="center"/>
        <w:rPr>
          <w:rFonts w:ascii="Times New Roman" w:eastAsia="Times New Roman" w:hAnsi="Times New Roman" w:cs="Times New Roman"/>
          <w:b/>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7"/>
      </w:tblGrid>
      <w:tr w:rsidR="00A355BA" w:rsidRPr="004D66C6" w:rsidTr="00A355BA">
        <w:tc>
          <w:tcPr>
            <w:tcW w:w="9570" w:type="dxa"/>
          </w:tcPr>
          <w:p w:rsidR="00A355BA" w:rsidRPr="004D66C6" w:rsidRDefault="00A355BA" w:rsidP="00A355BA">
            <w:pPr>
              <w:spacing w:after="0" w:line="240" w:lineRule="auto"/>
              <w:ind w:firstLine="708"/>
              <w:jc w:val="both"/>
              <w:rPr>
                <w:rFonts w:ascii="Times New Roman" w:eastAsia="Times New Roman" w:hAnsi="Times New Roman" w:cs="Times New Roman"/>
                <w:sz w:val="28"/>
                <w:szCs w:val="28"/>
                <w:lang w:eastAsia="ru-RU"/>
              </w:rPr>
            </w:pPr>
            <w:r w:rsidRPr="004D66C6">
              <w:rPr>
                <w:rFonts w:ascii="Times New Roman" w:eastAsia="Times New Roman" w:hAnsi="Times New Roman" w:cs="Times New Roman"/>
                <w:sz w:val="28"/>
                <w:szCs w:val="28"/>
                <w:lang w:eastAsia="ru-RU"/>
              </w:rPr>
              <w:t>1.Журнал регистрации несчастных случаев на производстве</w:t>
            </w:r>
          </w:p>
          <w:p w:rsidR="00A355BA" w:rsidRPr="004D66C6" w:rsidRDefault="00A355BA" w:rsidP="00A355BA">
            <w:pPr>
              <w:spacing w:after="0" w:line="240" w:lineRule="auto"/>
              <w:ind w:firstLine="708"/>
              <w:jc w:val="both"/>
              <w:rPr>
                <w:rFonts w:ascii="Times New Roman" w:eastAsia="Times New Roman" w:hAnsi="Times New Roman" w:cs="Times New Roman"/>
                <w:sz w:val="28"/>
                <w:szCs w:val="28"/>
                <w:lang w:eastAsia="ru-RU"/>
              </w:rPr>
            </w:pPr>
            <w:r w:rsidRPr="004D66C6">
              <w:rPr>
                <w:rFonts w:ascii="Times New Roman" w:eastAsia="Times New Roman" w:hAnsi="Times New Roman" w:cs="Times New Roman"/>
                <w:sz w:val="28"/>
                <w:szCs w:val="28"/>
                <w:lang w:eastAsia="ru-RU"/>
              </w:rPr>
              <w:t>2.Акты о несчастных случаях на производстве по форме Н-1 (хранятся 45 лет)</w:t>
            </w:r>
          </w:p>
          <w:p w:rsidR="00A355BA" w:rsidRPr="004D66C6" w:rsidRDefault="00A355BA" w:rsidP="00A355BA">
            <w:pPr>
              <w:spacing w:after="0" w:line="240" w:lineRule="auto"/>
              <w:ind w:firstLine="708"/>
              <w:jc w:val="both"/>
              <w:rPr>
                <w:rFonts w:ascii="Times New Roman" w:eastAsia="Times New Roman" w:hAnsi="Times New Roman" w:cs="Times New Roman"/>
                <w:sz w:val="28"/>
                <w:szCs w:val="28"/>
                <w:lang w:eastAsia="ru-RU"/>
              </w:rPr>
            </w:pPr>
            <w:r w:rsidRPr="004D66C6">
              <w:rPr>
                <w:rFonts w:ascii="Times New Roman" w:eastAsia="Times New Roman" w:hAnsi="Times New Roman" w:cs="Times New Roman"/>
                <w:sz w:val="28"/>
                <w:szCs w:val="28"/>
                <w:lang w:eastAsia="ru-RU"/>
              </w:rPr>
              <w:t>3.Сообщения о последствиях несчастного случая на производстве (в вышестоящую организацию, ФСС, при тяжелы, групповых и смертельных дополнительно в Гострудинспекцию, прокуратуру, в орган исполнительной власти, в территориальную организацию профсоюза).</w:t>
            </w:r>
          </w:p>
          <w:p w:rsidR="00A355BA" w:rsidRPr="004D66C6" w:rsidRDefault="00A355BA" w:rsidP="00A355BA">
            <w:pPr>
              <w:spacing w:after="0" w:line="240" w:lineRule="auto"/>
              <w:jc w:val="center"/>
              <w:rPr>
                <w:rFonts w:ascii="Times New Roman" w:eastAsia="Times New Roman" w:hAnsi="Times New Roman" w:cs="Times New Roman"/>
                <w:b/>
                <w:sz w:val="28"/>
                <w:szCs w:val="28"/>
                <w:lang w:eastAsia="ru-RU"/>
              </w:rPr>
            </w:pPr>
          </w:p>
        </w:tc>
      </w:tr>
    </w:tbl>
    <w:p w:rsidR="00A355BA" w:rsidRPr="004D66C6" w:rsidRDefault="00A355BA" w:rsidP="00A355BA">
      <w:pPr>
        <w:spacing w:after="0" w:line="240" w:lineRule="auto"/>
        <w:jc w:val="center"/>
        <w:rPr>
          <w:rFonts w:ascii="Times New Roman" w:eastAsia="Times New Roman" w:hAnsi="Times New Roman" w:cs="Times New Roman"/>
          <w:b/>
          <w:sz w:val="28"/>
          <w:szCs w:val="28"/>
          <w:lang w:eastAsia="ru-RU"/>
        </w:rPr>
      </w:pPr>
    </w:p>
    <w:p w:rsidR="00A355BA" w:rsidRPr="004D66C6" w:rsidRDefault="00A355BA" w:rsidP="00A355BA">
      <w:pPr>
        <w:spacing w:after="0" w:line="240" w:lineRule="auto"/>
        <w:jc w:val="center"/>
        <w:rPr>
          <w:rFonts w:ascii="Times New Roman" w:eastAsia="Times New Roman" w:hAnsi="Times New Roman" w:cs="Times New Roman"/>
          <w:b/>
          <w:sz w:val="28"/>
          <w:szCs w:val="28"/>
          <w:lang w:eastAsia="ru-RU"/>
        </w:rPr>
      </w:pPr>
      <w:r w:rsidRPr="004D66C6">
        <w:rPr>
          <w:rFonts w:ascii="Times New Roman" w:eastAsia="Times New Roman" w:hAnsi="Times New Roman" w:cs="Times New Roman"/>
          <w:b/>
          <w:sz w:val="28"/>
          <w:szCs w:val="28"/>
          <w:lang w:eastAsia="ru-RU"/>
        </w:rPr>
        <w:t>Документы по несчастным случаям с обучающимися</w:t>
      </w:r>
    </w:p>
    <w:p w:rsidR="00A355BA" w:rsidRPr="004D66C6" w:rsidRDefault="00A355BA" w:rsidP="00A355BA">
      <w:pPr>
        <w:spacing w:after="0" w:line="240" w:lineRule="auto"/>
        <w:jc w:val="center"/>
        <w:rPr>
          <w:rFonts w:ascii="Times New Roman" w:eastAsia="Times New Roman" w:hAnsi="Times New Roman" w:cs="Times New Roman"/>
          <w:b/>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7"/>
      </w:tblGrid>
      <w:tr w:rsidR="00A355BA" w:rsidRPr="004D66C6" w:rsidTr="00A355BA">
        <w:tc>
          <w:tcPr>
            <w:tcW w:w="9570" w:type="dxa"/>
          </w:tcPr>
          <w:p w:rsidR="00A355BA" w:rsidRPr="004D66C6" w:rsidRDefault="00A355BA" w:rsidP="00A355BA">
            <w:pPr>
              <w:spacing w:after="0" w:line="240" w:lineRule="auto"/>
              <w:ind w:firstLine="600"/>
              <w:jc w:val="both"/>
              <w:rPr>
                <w:rFonts w:ascii="Times New Roman" w:eastAsia="Times New Roman" w:hAnsi="Times New Roman" w:cs="Times New Roman"/>
                <w:sz w:val="28"/>
                <w:szCs w:val="28"/>
                <w:lang w:eastAsia="ru-RU"/>
              </w:rPr>
            </w:pPr>
            <w:r w:rsidRPr="004D66C6">
              <w:rPr>
                <w:rFonts w:ascii="Times New Roman" w:eastAsia="Times New Roman" w:hAnsi="Times New Roman" w:cs="Times New Roman"/>
                <w:sz w:val="28"/>
                <w:szCs w:val="28"/>
                <w:lang w:eastAsia="ru-RU"/>
              </w:rPr>
              <w:t xml:space="preserve">1.Журнал регистрации несчастных случаев с обучающимися </w:t>
            </w:r>
          </w:p>
          <w:p w:rsidR="00A355BA" w:rsidRPr="004D66C6" w:rsidRDefault="00A355BA" w:rsidP="00A355BA">
            <w:pPr>
              <w:spacing w:after="0" w:line="240" w:lineRule="auto"/>
              <w:ind w:firstLine="600"/>
              <w:rPr>
                <w:rFonts w:ascii="Times New Roman" w:eastAsia="Times New Roman" w:hAnsi="Times New Roman" w:cs="Times New Roman"/>
                <w:b/>
                <w:sz w:val="28"/>
                <w:szCs w:val="28"/>
                <w:lang w:eastAsia="ru-RU"/>
              </w:rPr>
            </w:pPr>
            <w:r w:rsidRPr="004D66C6">
              <w:rPr>
                <w:rFonts w:ascii="Times New Roman" w:eastAsia="Times New Roman" w:hAnsi="Times New Roman" w:cs="Times New Roman"/>
                <w:sz w:val="28"/>
                <w:szCs w:val="28"/>
                <w:lang w:eastAsia="ru-RU"/>
              </w:rPr>
              <w:t>2.Акты о несчастных случаях с обучающимися по форме Н-2</w:t>
            </w:r>
          </w:p>
        </w:tc>
      </w:tr>
    </w:tbl>
    <w:p w:rsidR="00A355BA" w:rsidRPr="004D66C6" w:rsidRDefault="00A355BA" w:rsidP="00A355BA">
      <w:pPr>
        <w:spacing w:after="0" w:line="240" w:lineRule="auto"/>
        <w:jc w:val="center"/>
        <w:rPr>
          <w:rFonts w:ascii="Times New Roman" w:eastAsia="Times New Roman" w:hAnsi="Times New Roman" w:cs="Times New Roman"/>
          <w:b/>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7"/>
      </w:tblGrid>
      <w:tr w:rsidR="00A355BA" w:rsidRPr="004D66C6" w:rsidTr="00A355BA">
        <w:tc>
          <w:tcPr>
            <w:tcW w:w="9570" w:type="dxa"/>
          </w:tcPr>
          <w:p w:rsidR="00A355BA" w:rsidRPr="004D66C6" w:rsidRDefault="00A355BA" w:rsidP="00A355BA">
            <w:pPr>
              <w:spacing w:after="0" w:line="240" w:lineRule="auto"/>
              <w:jc w:val="center"/>
              <w:rPr>
                <w:rFonts w:ascii="Times New Roman" w:eastAsia="Times New Roman" w:hAnsi="Times New Roman" w:cs="Times New Roman"/>
                <w:b/>
                <w:sz w:val="28"/>
                <w:szCs w:val="28"/>
                <w:lang w:eastAsia="ru-RU"/>
              </w:rPr>
            </w:pPr>
            <w:r w:rsidRPr="004D66C6">
              <w:rPr>
                <w:rFonts w:ascii="Times New Roman" w:eastAsia="Times New Roman" w:hAnsi="Times New Roman" w:cs="Times New Roman"/>
                <w:b/>
                <w:sz w:val="28"/>
                <w:szCs w:val="28"/>
                <w:lang w:eastAsia="ru-RU"/>
              </w:rPr>
              <w:t>Другие документы</w:t>
            </w:r>
          </w:p>
          <w:p w:rsidR="00A355BA" w:rsidRPr="004D66C6" w:rsidRDefault="00A355BA" w:rsidP="00A355BA">
            <w:pPr>
              <w:spacing w:after="0" w:line="240" w:lineRule="auto"/>
              <w:jc w:val="both"/>
              <w:rPr>
                <w:rFonts w:ascii="Times New Roman" w:eastAsia="Times New Roman" w:hAnsi="Times New Roman" w:cs="Times New Roman"/>
                <w:sz w:val="28"/>
                <w:szCs w:val="28"/>
                <w:lang w:eastAsia="ru-RU"/>
              </w:rPr>
            </w:pPr>
            <w:r w:rsidRPr="004D66C6">
              <w:rPr>
                <w:rFonts w:ascii="Times New Roman" w:eastAsia="Times New Roman" w:hAnsi="Times New Roman" w:cs="Times New Roman"/>
                <w:sz w:val="28"/>
                <w:szCs w:val="28"/>
                <w:lang w:eastAsia="ru-RU"/>
              </w:rPr>
              <w:t>Предписания органов государственного и муниципального контроля и надзора, представления органов общественного контроля.</w:t>
            </w:r>
          </w:p>
          <w:p w:rsidR="00A355BA" w:rsidRPr="004D66C6" w:rsidRDefault="00A355BA" w:rsidP="00A355BA">
            <w:pPr>
              <w:tabs>
                <w:tab w:val="left" w:pos="1365"/>
              </w:tabs>
              <w:spacing w:after="0" w:line="240" w:lineRule="auto"/>
              <w:rPr>
                <w:rFonts w:ascii="Times New Roman" w:eastAsia="Times New Roman" w:hAnsi="Times New Roman" w:cs="Times New Roman"/>
                <w:sz w:val="28"/>
                <w:szCs w:val="28"/>
                <w:lang w:eastAsia="ru-RU"/>
              </w:rPr>
            </w:pPr>
          </w:p>
        </w:tc>
      </w:tr>
    </w:tbl>
    <w:p w:rsidR="00A355BA" w:rsidRPr="004D66C6" w:rsidRDefault="00A355BA" w:rsidP="00A355BA">
      <w:pPr>
        <w:tabs>
          <w:tab w:val="left" w:pos="1365"/>
        </w:tabs>
        <w:spacing w:after="0" w:line="240" w:lineRule="auto"/>
        <w:rPr>
          <w:rFonts w:ascii="Times New Roman" w:eastAsia="Times New Roman" w:hAnsi="Times New Roman" w:cs="Times New Roman"/>
          <w:sz w:val="28"/>
          <w:szCs w:val="28"/>
          <w:lang w:eastAsia="ru-RU"/>
        </w:rPr>
      </w:pPr>
    </w:p>
    <w:p w:rsidR="00A355BA" w:rsidRPr="004D66C6" w:rsidRDefault="00A355BA" w:rsidP="00A355BA">
      <w:pPr>
        <w:spacing w:after="0" w:line="240" w:lineRule="auto"/>
        <w:jc w:val="center"/>
        <w:rPr>
          <w:rFonts w:ascii="Times New Roman" w:eastAsia="Times New Roman" w:hAnsi="Times New Roman" w:cs="Times New Roman"/>
          <w:b/>
          <w:sz w:val="28"/>
          <w:szCs w:val="28"/>
          <w:lang w:eastAsia="ru-RU"/>
        </w:rPr>
      </w:pPr>
      <w:r w:rsidRPr="004D66C6">
        <w:rPr>
          <w:rFonts w:ascii="Times New Roman" w:eastAsia="Times New Roman" w:hAnsi="Times New Roman" w:cs="Times New Roman"/>
          <w:b/>
          <w:sz w:val="28"/>
          <w:szCs w:val="28"/>
          <w:lang w:eastAsia="ru-RU"/>
        </w:rPr>
        <w:t>6.9. Передача и обмен информацией об охране труда</w:t>
      </w:r>
    </w:p>
    <w:p w:rsidR="00A355BA" w:rsidRPr="004D66C6" w:rsidRDefault="00A355BA" w:rsidP="00A355BA">
      <w:pPr>
        <w:tabs>
          <w:tab w:val="left" w:pos="720"/>
        </w:tabs>
        <w:spacing w:after="0" w:line="240" w:lineRule="auto"/>
        <w:jc w:val="both"/>
        <w:rPr>
          <w:rFonts w:ascii="Times New Roman" w:eastAsia="Times New Roman" w:hAnsi="Times New Roman" w:cs="Times New Roman"/>
          <w:b/>
          <w:sz w:val="28"/>
          <w:szCs w:val="28"/>
          <w:lang w:eastAsia="ru-RU"/>
        </w:rPr>
      </w:pPr>
      <w:r w:rsidRPr="004D66C6">
        <w:rPr>
          <w:rFonts w:ascii="Times New Roman" w:eastAsia="Times New Roman" w:hAnsi="Times New Roman" w:cs="Times New Roman"/>
          <w:sz w:val="28"/>
          <w:szCs w:val="28"/>
          <w:lang w:eastAsia="ru-RU"/>
        </w:rPr>
        <w:tab/>
      </w:r>
      <w:r w:rsidRPr="004D66C6">
        <w:rPr>
          <w:rFonts w:ascii="Times New Roman" w:eastAsia="Times New Roman" w:hAnsi="Times New Roman" w:cs="Times New Roman"/>
          <w:sz w:val="28"/>
          <w:szCs w:val="28"/>
          <w:lang w:eastAsia="ru-RU"/>
        </w:rPr>
        <w:tab/>
      </w:r>
      <w:r w:rsidRPr="004D66C6">
        <w:rPr>
          <w:rFonts w:ascii="Times New Roman" w:eastAsia="Times New Roman" w:hAnsi="Times New Roman" w:cs="Times New Roman"/>
          <w:sz w:val="28"/>
          <w:szCs w:val="28"/>
          <w:lang w:eastAsia="ru-RU"/>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7"/>
      </w:tblGrid>
      <w:tr w:rsidR="00A355BA" w:rsidRPr="004D66C6" w:rsidTr="00A355BA">
        <w:tc>
          <w:tcPr>
            <w:tcW w:w="9570" w:type="dxa"/>
          </w:tcPr>
          <w:p w:rsidR="00A355BA" w:rsidRPr="004D66C6" w:rsidRDefault="00A355BA" w:rsidP="00A355BA">
            <w:pPr>
              <w:tabs>
                <w:tab w:val="left" w:pos="1365"/>
              </w:tabs>
              <w:spacing w:after="0" w:line="240" w:lineRule="auto"/>
              <w:jc w:val="center"/>
              <w:rPr>
                <w:rFonts w:ascii="Times New Roman" w:eastAsia="Times New Roman" w:hAnsi="Times New Roman" w:cs="Times New Roman"/>
                <w:b/>
                <w:sz w:val="28"/>
                <w:szCs w:val="28"/>
                <w:lang w:eastAsia="ru-RU"/>
              </w:rPr>
            </w:pPr>
            <w:r w:rsidRPr="004D66C6">
              <w:rPr>
                <w:rFonts w:ascii="Times New Roman" w:eastAsia="Times New Roman" w:hAnsi="Times New Roman" w:cs="Times New Roman"/>
                <w:b/>
                <w:sz w:val="28"/>
                <w:szCs w:val="28"/>
                <w:lang w:eastAsia="ru-RU"/>
              </w:rPr>
              <w:t xml:space="preserve">Процедуры информационного обеспечения по охране труда </w:t>
            </w:r>
          </w:p>
          <w:p w:rsidR="00A355BA" w:rsidRPr="004D66C6" w:rsidRDefault="00A355BA" w:rsidP="00A355BA">
            <w:pPr>
              <w:tabs>
                <w:tab w:val="left" w:pos="1365"/>
              </w:tabs>
              <w:spacing w:after="0" w:line="240" w:lineRule="auto"/>
              <w:jc w:val="center"/>
              <w:rPr>
                <w:rFonts w:ascii="Times New Roman" w:eastAsia="Times New Roman" w:hAnsi="Times New Roman" w:cs="Times New Roman"/>
                <w:sz w:val="28"/>
                <w:szCs w:val="28"/>
                <w:lang w:eastAsia="ru-RU"/>
              </w:rPr>
            </w:pPr>
            <w:r w:rsidRPr="004D66C6">
              <w:rPr>
                <w:rFonts w:ascii="Times New Roman" w:eastAsia="Times New Roman" w:hAnsi="Times New Roman" w:cs="Times New Roman"/>
                <w:b/>
                <w:sz w:val="28"/>
                <w:szCs w:val="28"/>
                <w:lang w:eastAsia="ru-RU"/>
              </w:rPr>
              <w:t>должны содержать порядок:</w:t>
            </w:r>
          </w:p>
          <w:p w:rsidR="00A355BA" w:rsidRPr="004D66C6" w:rsidRDefault="00A355BA" w:rsidP="00250C0B">
            <w:pPr>
              <w:numPr>
                <w:ilvl w:val="0"/>
                <w:numId w:val="58"/>
              </w:numPr>
              <w:tabs>
                <w:tab w:val="left" w:pos="1365"/>
                <w:tab w:val="num" w:pos="1440"/>
              </w:tabs>
              <w:spacing w:after="0" w:line="240" w:lineRule="auto"/>
              <w:ind w:left="1320" w:hanging="240"/>
              <w:rPr>
                <w:rFonts w:ascii="Times New Roman" w:eastAsia="Times New Roman" w:hAnsi="Times New Roman" w:cs="Times New Roman"/>
                <w:sz w:val="28"/>
                <w:szCs w:val="28"/>
                <w:lang w:eastAsia="ru-RU"/>
              </w:rPr>
            </w:pPr>
            <w:r w:rsidRPr="004D66C6">
              <w:rPr>
                <w:rFonts w:ascii="Times New Roman" w:eastAsia="Times New Roman" w:hAnsi="Times New Roman" w:cs="Times New Roman"/>
                <w:sz w:val="28"/>
                <w:szCs w:val="28"/>
                <w:lang w:eastAsia="ru-RU"/>
              </w:rPr>
              <w:t>получения и рассмотрения внешних и внутренних сообщений (запросов, идей и предложений), связанных с охраной труда, их документального оформления, а также подготовки и выдачи ответов на них;</w:t>
            </w:r>
          </w:p>
          <w:p w:rsidR="00A355BA" w:rsidRPr="004D66C6" w:rsidRDefault="00A355BA" w:rsidP="00250C0B">
            <w:pPr>
              <w:numPr>
                <w:ilvl w:val="0"/>
                <w:numId w:val="58"/>
              </w:numPr>
              <w:tabs>
                <w:tab w:val="left" w:pos="1365"/>
                <w:tab w:val="num" w:pos="1440"/>
              </w:tabs>
              <w:spacing w:after="0" w:line="240" w:lineRule="auto"/>
              <w:ind w:left="1320" w:hanging="240"/>
              <w:rPr>
                <w:rFonts w:ascii="Times New Roman" w:eastAsia="Times New Roman" w:hAnsi="Times New Roman" w:cs="Times New Roman"/>
                <w:sz w:val="28"/>
                <w:szCs w:val="28"/>
                <w:lang w:eastAsia="ru-RU"/>
              </w:rPr>
            </w:pPr>
            <w:r w:rsidRPr="004D66C6">
              <w:rPr>
                <w:rFonts w:ascii="Times New Roman" w:eastAsia="Times New Roman" w:hAnsi="Times New Roman" w:cs="Times New Roman"/>
                <w:sz w:val="28"/>
                <w:szCs w:val="28"/>
                <w:lang w:eastAsia="ru-RU"/>
              </w:rPr>
              <w:t>получения, гарантированного рассмотрения и подготовки ответов на запросы, идеи и предложения работников, а также их представителей по охране труда;</w:t>
            </w:r>
          </w:p>
          <w:p w:rsidR="00A355BA" w:rsidRPr="004D66C6" w:rsidRDefault="00A355BA" w:rsidP="00250C0B">
            <w:pPr>
              <w:numPr>
                <w:ilvl w:val="0"/>
                <w:numId w:val="58"/>
              </w:numPr>
              <w:tabs>
                <w:tab w:val="left" w:pos="1365"/>
                <w:tab w:val="num" w:pos="1440"/>
              </w:tabs>
              <w:spacing w:after="0" w:line="240" w:lineRule="auto"/>
              <w:ind w:left="1320" w:hanging="240"/>
              <w:rPr>
                <w:rFonts w:ascii="Times New Roman" w:eastAsia="Times New Roman" w:hAnsi="Times New Roman" w:cs="Times New Roman"/>
                <w:sz w:val="28"/>
                <w:szCs w:val="28"/>
                <w:lang w:eastAsia="ru-RU"/>
              </w:rPr>
            </w:pPr>
            <w:r w:rsidRPr="004D66C6">
              <w:rPr>
                <w:rFonts w:ascii="Times New Roman" w:eastAsia="Times New Roman" w:hAnsi="Times New Roman" w:cs="Times New Roman"/>
                <w:sz w:val="28"/>
                <w:szCs w:val="28"/>
                <w:lang w:eastAsia="ru-RU"/>
              </w:rPr>
              <w:t>обеспечения внутренней передачи и обмена информацией по охране труда между соответствующими уровнями и функциональными структурами организации.</w:t>
            </w:r>
          </w:p>
          <w:p w:rsidR="00A355BA" w:rsidRPr="004D66C6" w:rsidRDefault="00A355BA" w:rsidP="00A355BA">
            <w:pPr>
              <w:tabs>
                <w:tab w:val="left" w:pos="1365"/>
              </w:tabs>
              <w:spacing w:after="0" w:line="240" w:lineRule="auto"/>
              <w:rPr>
                <w:rFonts w:ascii="Times New Roman" w:eastAsia="Times New Roman" w:hAnsi="Times New Roman" w:cs="Times New Roman"/>
                <w:sz w:val="28"/>
                <w:szCs w:val="28"/>
                <w:lang w:eastAsia="ru-RU"/>
              </w:rPr>
            </w:pPr>
          </w:p>
        </w:tc>
      </w:tr>
    </w:tbl>
    <w:p w:rsidR="00A355BA" w:rsidRPr="004D66C6" w:rsidRDefault="00A355BA" w:rsidP="00A355BA">
      <w:pPr>
        <w:tabs>
          <w:tab w:val="left" w:pos="1365"/>
        </w:tabs>
        <w:spacing w:after="0" w:line="240" w:lineRule="auto"/>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7"/>
      </w:tblGrid>
      <w:tr w:rsidR="00A355BA" w:rsidRPr="004D66C6" w:rsidTr="00A355BA">
        <w:tc>
          <w:tcPr>
            <w:tcW w:w="9570" w:type="dxa"/>
          </w:tcPr>
          <w:p w:rsidR="00A355BA" w:rsidRPr="004D66C6" w:rsidRDefault="00A355BA" w:rsidP="00A355BA">
            <w:pPr>
              <w:tabs>
                <w:tab w:val="left" w:pos="1365"/>
              </w:tabs>
              <w:spacing w:after="0" w:line="240" w:lineRule="auto"/>
              <w:jc w:val="center"/>
              <w:rPr>
                <w:rFonts w:ascii="Times New Roman" w:eastAsia="Times New Roman" w:hAnsi="Times New Roman" w:cs="Times New Roman"/>
                <w:b/>
                <w:sz w:val="28"/>
                <w:szCs w:val="28"/>
                <w:lang w:eastAsia="ru-RU"/>
              </w:rPr>
            </w:pPr>
            <w:r w:rsidRPr="004D66C6">
              <w:rPr>
                <w:rFonts w:ascii="Times New Roman" w:eastAsia="Times New Roman" w:hAnsi="Times New Roman" w:cs="Times New Roman"/>
                <w:b/>
                <w:sz w:val="28"/>
                <w:szCs w:val="28"/>
                <w:lang w:eastAsia="ru-RU"/>
              </w:rPr>
              <w:t>Информационное обеспечение по охране труда осуществляется посредством:</w:t>
            </w:r>
          </w:p>
          <w:p w:rsidR="00A355BA" w:rsidRPr="004D66C6" w:rsidRDefault="00A355BA" w:rsidP="00A355BA">
            <w:pPr>
              <w:tabs>
                <w:tab w:val="left" w:pos="1365"/>
              </w:tabs>
              <w:spacing w:after="0" w:line="240" w:lineRule="auto"/>
              <w:ind w:left="1080"/>
              <w:rPr>
                <w:rFonts w:ascii="Times New Roman" w:eastAsia="Times New Roman" w:hAnsi="Times New Roman" w:cs="Times New Roman"/>
                <w:sz w:val="28"/>
                <w:szCs w:val="28"/>
                <w:lang w:eastAsia="ru-RU"/>
              </w:rPr>
            </w:pPr>
          </w:p>
          <w:p w:rsidR="00A355BA" w:rsidRPr="004D66C6" w:rsidRDefault="00A355BA" w:rsidP="005602C0">
            <w:pPr>
              <w:numPr>
                <w:ilvl w:val="0"/>
                <w:numId w:val="59"/>
              </w:numPr>
              <w:tabs>
                <w:tab w:val="left" w:pos="1365"/>
                <w:tab w:val="num" w:pos="1440"/>
              </w:tabs>
              <w:spacing w:after="0" w:line="240" w:lineRule="auto"/>
              <w:ind w:left="1320" w:hanging="240"/>
              <w:jc w:val="both"/>
              <w:rPr>
                <w:rFonts w:ascii="Times New Roman" w:eastAsia="Times New Roman" w:hAnsi="Times New Roman" w:cs="Times New Roman"/>
                <w:sz w:val="28"/>
                <w:szCs w:val="28"/>
                <w:lang w:eastAsia="ru-RU"/>
              </w:rPr>
            </w:pPr>
            <w:r w:rsidRPr="004D66C6">
              <w:rPr>
                <w:rFonts w:ascii="Times New Roman" w:eastAsia="Times New Roman" w:hAnsi="Times New Roman" w:cs="Times New Roman"/>
                <w:sz w:val="28"/>
                <w:szCs w:val="28"/>
                <w:lang w:eastAsia="ru-RU"/>
              </w:rPr>
              <w:t xml:space="preserve">организации тематических информационных встреч и семинаров с руководителями образовательных </w:t>
            </w:r>
            <w:r w:rsidR="005602C0">
              <w:rPr>
                <w:rFonts w:ascii="Times New Roman" w:eastAsia="Times New Roman" w:hAnsi="Times New Roman" w:cs="Times New Roman"/>
                <w:sz w:val="28"/>
                <w:szCs w:val="28"/>
                <w:lang w:eastAsia="ru-RU"/>
              </w:rPr>
              <w:t>организаций</w:t>
            </w:r>
            <w:r w:rsidRPr="004D66C6">
              <w:rPr>
                <w:rFonts w:ascii="Times New Roman" w:eastAsia="Times New Roman" w:hAnsi="Times New Roman" w:cs="Times New Roman"/>
                <w:sz w:val="28"/>
                <w:szCs w:val="28"/>
                <w:lang w:eastAsia="ru-RU"/>
              </w:rPr>
              <w:t xml:space="preserve"> и профактивом;</w:t>
            </w:r>
          </w:p>
          <w:p w:rsidR="00A355BA" w:rsidRPr="004D66C6" w:rsidRDefault="00A355BA" w:rsidP="005602C0">
            <w:pPr>
              <w:numPr>
                <w:ilvl w:val="0"/>
                <w:numId w:val="59"/>
              </w:numPr>
              <w:tabs>
                <w:tab w:val="left" w:pos="1365"/>
                <w:tab w:val="num" w:pos="1440"/>
              </w:tabs>
              <w:spacing w:after="0" w:line="240" w:lineRule="auto"/>
              <w:ind w:left="1320" w:hanging="240"/>
              <w:jc w:val="both"/>
              <w:rPr>
                <w:rFonts w:ascii="Times New Roman" w:eastAsia="Times New Roman" w:hAnsi="Times New Roman" w:cs="Times New Roman"/>
                <w:sz w:val="28"/>
                <w:szCs w:val="28"/>
                <w:lang w:eastAsia="ru-RU"/>
              </w:rPr>
            </w:pPr>
            <w:r w:rsidRPr="004D66C6">
              <w:rPr>
                <w:rFonts w:ascii="Times New Roman" w:eastAsia="Times New Roman" w:hAnsi="Times New Roman" w:cs="Times New Roman"/>
                <w:sz w:val="28"/>
                <w:szCs w:val="28"/>
                <w:lang w:eastAsia="ru-RU"/>
              </w:rPr>
              <w:t>размещения информации на сайтах, создание на них рубрик «Охрана труда и здоровья»;</w:t>
            </w:r>
          </w:p>
          <w:p w:rsidR="00A355BA" w:rsidRPr="004D66C6" w:rsidRDefault="00A355BA" w:rsidP="005602C0">
            <w:pPr>
              <w:numPr>
                <w:ilvl w:val="0"/>
                <w:numId w:val="59"/>
              </w:numPr>
              <w:tabs>
                <w:tab w:val="left" w:pos="1365"/>
                <w:tab w:val="num" w:pos="1440"/>
              </w:tabs>
              <w:spacing w:after="0" w:line="240" w:lineRule="auto"/>
              <w:ind w:left="1320" w:hanging="240"/>
              <w:jc w:val="both"/>
              <w:rPr>
                <w:rFonts w:ascii="Times New Roman" w:eastAsia="Times New Roman" w:hAnsi="Times New Roman" w:cs="Times New Roman"/>
                <w:sz w:val="28"/>
                <w:szCs w:val="28"/>
                <w:lang w:eastAsia="ru-RU"/>
              </w:rPr>
            </w:pPr>
            <w:r w:rsidRPr="004D66C6">
              <w:rPr>
                <w:rFonts w:ascii="Times New Roman" w:eastAsia="Times New Roman" w:hAnsi="Times New Roman" w:cs="Times New Roman"/>
                <w:sz w:val="28"/>
                <w:szCs w:val="28"/>
                <w:lang w:eastAsia="ru-RU"/>
              </w:rPr>
              <w:t>оформление информационных стендов (уголков) по охране труда;</w:t>
            </w:r>
          </w:p>
          <w:p w:rsidR="00A355BA" w:rsidRPr="004D66C6" w:rsidRDefault="00A355BA" w:rsidP="005602C0">
            <w:pPr>
              <w:numPr>
                <w:ilvl w:val="0"/>
                <w:numId w:val="59"/>
              </w:numPr>
              <w:tabs>
                <w:tab w:val="left" w:pos="1365"/>
                <w:tab w:val="num" w:pos="1440"/>
              </w:tabs>
              <w:spacing w:after="0" w:line="240" w:lineRule="auto"/>
              <w:ind w:left="1320" w:hanging="240"/>
              <w:jc w:val="both"/>
              <w:rPr>
                <w:rFonts w:ascii="Times New Roman" w:eastAsia="Times New Roman" w:hAnsi="Times New Roman" w:cs="Times New Roman"/>
                <w:sz w:val="28"/>
                <w:szCs w:val="28"/>
                <w:lang w:eastAsia="ru-RU"/>
              </w:rPr>
            </w:pPr>
            <w:r w:rsidRPr="004D66C6">
              <w:rPr>
                <w:rFonts w:ascii="Times New Roman" w:eastAsia="Times New Roman" w:hAnsi="Times New Roman" w:cs="Times New Roman"/>
                <w:sz w:val="28"/>
                <w:szCs w:val="28"/>
                <w:lang w:eastAsia="ru-RU"/>
              </w:rPr>
              <w:t>осуществления рассылки (электронной, почтовой), содержащей актуальную информацию по охране труда, новости об изменениях в законодательстве в области охраны труда и др.;</w:t>
            </w:r>
          </w:p>
          <w:p w:rsidR="00A355BA" w:rsidRPr="004D66C6" w:rsidRDefault="00A355BA" w:rsidP="005602C0">
            <w:pPr>
              <w:numPr>
                <w:ilvl w:val="0"/>
                <w:numId w:val="59"/>
              </w:numPr>
              <w:tabs>
                <w:tab w:val="left" w:pos="1365"/>
                <w:tab w:val="num" w:pos="1440"/>
              </w:tabs>
              <w:spacing w:after="0" w:line="240" w:lineRule="auto"/>
              <w:ind w:left="1320" w:hanging="240"/>
              <w:jc w:val="both"/>
              <w:rPr>
                <w:rFonts w:ascii="Times New Roman" w:eastAsia="Times New Roman" w:hAnsi="Times New Roman" w:cs="Times New Roman"/>
                <w:sz w:val="28"/>
                <w:szCs w:val="28"/>
                <w:lang w:eastAsia="ru-RU"/>
              </w:rPr>
            </w:pPr>
            <w:r w:rsidRPr="004D66C6">
              <w:rPr>
                <w:rFonts w:ascii="Times New Roman" w:eastAsia="Times New Roman" w:hAnsi="Times New Roman" w:cs="Times New Roman"/>
                <w:sz w:val="28"/>
                <w:szCs w:val="28"/>
                <w:lang w:eastAsia="ru-RU"/>
              </w:rPr>
              <w:t>консультирование и инструктирование работников образовательных учреждений;</w:t>
            </w:r>
          </w:p>
          <w:p w:rsidR="00A355BA" w:rsidRPr="004D66C6" w:rsidRDefault="00A355BA" w:rsidP="005602C0">
            <w:pPr>
              <w:numPr>
                <w:ilvl w:val="0"/>
                <w:numId w:val="59"/>
              </w:numPr>
              <w:tabs>
                <w:tab w:val="left" w:pos="1365"/>
                <w:tab w:val="num" w:pos="1440"/>
              </w:tabs>
              <w:spacing w:after="0" w:line="240" w:lineRule="auto"/>
              <w:ind w:left="1320" w:hanging="240"/>
              <w:jc w:val="both"/>
              <w:rPr>
                <w:rFonts w:ascii="Times New Roman" w:eastAsia="Times New Roman" w:hAnsi="Times New Roman" w:cs="Times New Roman"/>
                <w:sz w:val="28"/>
                <w:szCs w:val="28"/>
                <w:lang w:eastAsia="ru-RU"/>
              </w:rPr>
            </w:pPr>
            <w:r w:rsidRPr="004D66C6">
              <w:rPr>
                <w:rFonts w:ascii="Times New Roman" w:eastAsia="Times New Roman" w:hAnsi="Times New Roman" w:cs="Times New Roman"/>
                <w:sz w:val="28"/>
                <w:szCs w:val="28"/>
                <w:lang w:eastAsia="ru-RU"/>
              </w:rPr>
              <w:t>ежегодной отчетности (формы 1-Т,7-Т, 19-ТИ).</w:t>
            </w:r>
          </w:p>
        </w:tc>
      </w:tr>
    </w:tbl>
    <w:p w:rsidR="00A355BA" w:rsidRDefault="00A355BA" w:rsidP="00A355BA">
      <w:pPr>
        <w:tabs>
          <w:tab w:val="left" w:pos="1365"/>
        </w:tabs>
        <w:spacing w:after="0" w:line="240" w:lineRule="auto"/>
        <w:rPr>
          <w:rFonts w:ascii="Times New Roman" w:eastAsia="Times New Roman" w:hAnsi="Times New Roman" w:cs="Times New Roman"/>
          <w:sz w:val="28"/>
          <w:szCs w:val="28"/>
          <w:lang w:eastAsia="ru-RU"/>
        </w:rPr>
      </w:pPr>
      <w:r w:rsidRPr="004D66C6">
        <w:rPr>
          <w:rFonts w:ascii="Times New Roman" w:eastAsia="Times New Roman" w:hAnsi="Times New Roman" w:cs="Times New Roman"/>
          <w:sz w:val="28"/>
          <w:szCs w:val="28"/>
          <w:lang w:eastAsia="ru-RU"/>
        </w:rPr>
        <w:tab/>
      </w:r>
    </w:p>
    <w:p w:rsidR="005602C0" w:rsidRPr="004D66C6" w:rsidRDefault="005602C0" w:rsidP="00A355BA">
      <w:pPr>
        <w:tabs>
          <w:tab w:val="left" w:pos="1365"/>
        </w:tabs>
        <w:spacing w:after="0" w:line="240" w:lineRule="auto"/>
        <w:rPr>
          <w:rFonts w:ascii="Times New Roman" w:eastAsia="Times New Roman" w:hAnsi="Times New Roman" w:cs="Times New Roman"/>
          <w:sz w:val="28"/>
          <w:szCs w:val="28"/>
          <w:lang w:eastAsia="ru-RU"/>
        </w:rPr>
      </w:pPr>
    </w:p>
    <w:p w:rsidR="00A355BA" w:rsidRPr="004D66C6" w:rsidRDefault="00A355BA" w:rsidP="00A355BA">
      <w:pPr>
        <w:spacing w:after="0" w:line="240" w:lineRule="auto"/>
        <w:jc w:val="center"/>
        <w:rPr>
          <w:rFonts w:ascii="Times New Roman" w:eastAsia="Times New Roman" w:hAnsi="Times New Roman" w:cs="Times New Roman"/>
          <w:b/>
          <w:sz w:val="28"/>
          <w:szCs w:val="28"/>
          <w:lang w:eastAsia="ru-RU"/>
        </w:rPr>
      </w:pPr>
      <w:r w:rsidRPr="004D66C6">
        <w:rPr>
          <w:rFonts w:ascii="Times New Roman" w:eastAsia="Times New Roman" w:hAnsi="Times New Roman" w:cs="Times New Roman"/>
          <w:b/>
          <w:sz w:val="28"/>
          <w:szCs w:val="28"/>
          <w:lang w:eastAsia="ru-RU"/>
        </w:rPr>
        <w:lastRenderedPageBreak/>
        <w:t>7. Расследование несчастных случаев на производстве</w:t>
      </w:r>
    </w:p>
    <w:p w:rsidR="00A355BA" w:rsidRPr="004D66C6" w:rsidRDefault="00A355BA" w:rsidP="00A355BA">
      <w:pPr>
        <w:spacing w:after="0" w:line="240" w:lineRule="auto"/>
        <w:ind w:left="900"/>
        <w:rPr>
          <w:rFonts w:ascii="Times New Roman" w:eastAsia="Times New Roman" w:hAnsi="Times New Roman" w:cs="Times New Roman"/>
          <w:b/>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7"/>
      </w:tblGrid>
      <w:tr w:rsidR="00A355BA" w:rsidRPr="004D66C6" w:rsidTr="00A355BA">
        <w:tc>
          <w:tcPr>
            <w:tcW w:w="9571" w:type="dxa"/>
          </w:tcPr>
          <w:p w:rsidR="00A355BA" w:rsidRPr="004D66C6" w:rsidRDefault="00A355BA" w:rsidP="00A355BA">
            <w:pPr>
              <w:spacing w:after="0" w:line="240" w:lineRule="auto"/>
              <w:jc w:val="center"/>
              <w:rPr>
                <w:rFonts w:ascii="Times New Roman" w:eastAsia="Times New Roman" w:hAnsi="Times New Roman" w:cs="Times New Roman"/>
                <w:b/>
                <w:bCs/>
                <w:sz w:val="28"/>
                <w:szCs w:val="28"/>
                <w:lang w:eastAsia="ru-RU"/>
              </w:rPr>
            </w:pPr>
            <w:r w:rsidRPr="004D66C6">
              <w:rPr>
                <w:rFonts w:ascii="Times New Roman" w:eastAsia="Times New Roman" w:hAnsi="Times New Roman" w:cs="Times New Roman"/>
                <w:b/>
                <w:bCs/>
                <w:sz w:val="28"/>
                <w:szCs w:val="28"/>
                <w:lang w:eastAsia="ru-RU"/>
              </w:rPr>
              <w:t>Нормативная база расследования</w:t>
            </w:r>
          </w:p>
          <w:p w:rsidR="00A355BA" w:rsidRPr="004D66C6" w:rsidRDefault="00A355BA" w:rsidP="00A355BA">
            <w:pPr>
              <w:spacing w:after="0" w:line="240" w:lineRule="auto"/>
              <w:jc w:val="center"/>
              <w:rPr>
                <w:rFonts w:ascii="Times New Roman" w:eastAsia="Times New Roman" w:hAnsi="Times New Roman" w:cs="Times New Roman"/>
                <w:b/>
                <w:bCs/>
                <w:sz w:val="28"/>
                <w:szCs w:val="28"/>
                <w:lang w:eastAsia="ru-RU"/>
              </w:rPr>
            </w:pPr>
          </w:p>
          <w:p w:rsidR="00A355BA" w:rsidRPr="004D66C6" w:rsidRDefault="00A355BA" w:rsidP="005602C0">
            <w:pPr>
              <w:numPr>
                <w:ilvl w:val="0"/>
                <w:numId w:val="60"/>
              </w:numPr>
              <w:tabs>
                <w:tab w:val="num" w:pos="1080"/>
              </w:tabs>
              <w:spacing w:after="0" w:line="240" w:lineRule="auto"/>
              <w:ind w:left="1320" w:hanging="240"/>
              <w:jc w:val="both"/>
              <w:rPr>
                <w:rFonts w:ascii="Times New Roman" w:eastAsia="Times New Roman" w:hAnsi="Times New Roman" w:cs="Times New Roman"/>
                <w:bCs/>
                <w:sz w:val="28"/>
                <w:szCs w:val="28"/>
                <w:lang w:eastAsia="ru-RU"/>
              </w:rPr>
            </w:pPr>
            <w:r w:rsidRPr="004D66C6">
              <w:rPr>
                <w:rFonts w:ascii="Times New Roman" w:eastAsia="Times New Roman" w:hAnsi="Times New Roman" w:cs="Times New Roman"/>
                <w:bCs/>
                <w:sz w:val="28"/>
                <w:szCs w:val="28"/>
                <w:lang w:eastAsia="ru-RU"/>
              </w:rPr>
              <w:t>ТК РФ (ст.227 – 231);</w:t>
            </w:r>
          </w:p>
          <w:p w:rsidR="00A355BA" w:rsidRPr="004D66C6" w:rsidRDefault="00A355BA" w:rsidP="005602C0">
            <w:pPr>
              <w:numPr>
                <w:ilvl w:val="0"/>
                <w:numId w:val="60"/>
              </w:numPr>
              <w:tabs>
                <w:tab w:val="num" w:pos="1080"/>
              </w:tabs>
              <w:spacing w:after="0" w:line="240" w:lineRule="auto"/>
              <w:ind w:left="1320" w:hanging="240"/>
              <w:jc w:val="both"/>
              <w:rPr>
                <w:rFonts w:ascii="Times New Roman" w:eastAsia="Times New Roman" w:hAnsi="Times New Roman" w:cs="Times New Roman"/>
                <w:bCs/>
                <w:sz w:val="28"/>
                <w:szCs w:val="28"/>
                <w:lang w:eastAsia="ru-RU"/>
              </w:rPr>
            </w:pPr>
            <w:r w:rsidRPr="004D66C6">
              <w:rPr>
                <w:rFonts w:ascii="Times New Roman" w:eastAsia="Times New Roman" w:hAnsi="Times New Roman" w:cs="Times New Roman"/>
                <w:bCs/>
                <w:sz w:val="28"/>
                <w:szCs w:val="28"/>
                <w:lang w:eastAsia="ru-RU"/>
              </w:rPr>
              <w:t xml:space="preserve"> Постановление Прав</w:t>
            </w:r>
            <w:r w:rsidR="005602C0">
              <w:rPr>
                <w:rFonts w:ascii="Times New Roman" w:eastAsia="Times New Roman" w:hAnsi="Times New Roman" w:cs="Times New Roman"/>
                <w:bCs/>
                <w:sz w:val="28"/>
                <w:szCs w:val="28"/>
                <w:lang w:eastAsia="ru-RU"/>
              </w:rPr>
              <w:t>ительства РФ № 789 от 16.10.00 «</w:t>
            </w:r>
            <w:r w:rsidRPr="004D66C6">
              <w:rPr>
                <w:rFonts w:ascii="Times New Roman" w:eastAsia="Times New Roman" w:hAnsi="Times New Roman" w:cs="Times New Roman"/>
                <w:bCs/>
                <w:sz w:val="28"/>
                <w:szCs w:val="28"/>
                <w:lang w:eastAsia="ru-RU"/>
              </w:rPr>
              <w:t xml:space="preserve">Об утверждении </w:t>
            </w:r>
            <w:proofErr w:type="gramStart"/>
            <w:r w:rsidRPr="004D66C6">
              <w:rPr>
                <w:rFonts w:ascii="Times New Roman" w:eastAsia="Times New Roman" w:hAnsi="Times New Roman" w:cs="Times New Roman"/>
                <w:bCs/>
                <w:sz w:val="28"/>
                <w:szCs w:val="28"/>
                <w:lang w:eastAsia="ru-RU"/>
              </w:rPr>
              <w:t>Правил установления степени утраты профессиональной трудоспособности</w:t>
            </w:r>
            <w:proofErr w:type="gramEnd"/>
            <w:r w:rsidRPr="004D66C6">
              <w:rPr>
                <w:rFonts w:ascii="Times New Roman" w:eastAsia="Times New Roman" w:hAnsi="Times New Roman" w:cs="Times New Roman"/>
                <w:bCs/>
                <w:sz w:val="28"/>
                <w:szCs w:val="28"/>
                <w:lang w:eastAsia="ru-RU"/>
              </w:rPr>
              <w:t xml:space="preserve"> в результате несчастных случаев на производстве и профессиональных заболеваний</w:t>
            </w:r>
            <w:r w:rsidR="005602C0">
              <w:rPr>
                <w:rFonts w:ascii="Times New Roman" w:eastAsia="Times New Roman" w:hAnsi="Times New Roman" w:cs="Times New Roman"/>
                <w:bCs/>
                <w:sz w:val="28"/>
                <w:szCs w:val="28"/>
                <w:lang w:eastAsia="ru-RU"/>
              </w:rPr>
              <w:t>»</w:t>
            </w:r>
            <w:r w:rsidRPr="004D66C6">
              <w:rPr>
                <w:rFonts w:ascii="Times New Roman" w:eastAsia="Times New Roman" w:hAnsi="Times New Roman" w:cs="Times New Roman"/>
                <w:bCs/>
                <w:sz w:val="28"/>
                <w:szCs w:val="28"/>
                <w:lang w:eastAsia="ru-RU"/>
              </w:rPr>
              <w:t xml:space="preserve"> (с изменениями от </w:t>
            </w:r>
            <w:r w:rsidR="005602C0">
              <w:rPr>
                <w:rFonts w:ascii="Times New Roman" w:eastAsia="Times New Roman" w:hAnsi="Times New Roman" w:cs="Times New Roman"/>
                <w:bCs/>
                <w:sz w:val="28"/>
                <w:szCs w:val="28"/>
                <w:lang w:eastAsia="ru-RU"/>
              </w:rPr>
              <w:t>0</w:t>
            </w:r>
            <w:r w:rsidRPr="004D66C6">
              <w:rPr>
                <w:rFonts w:ascii="Times New Roman" w:eastAsia="Times New Roman" w:hAnsi="Times New Roman" w:cs="Times New Roman"/>
                <w:bCs/>
                <w:sz w:val="28"/>
                <w:szCs w:val="28"/>
                <w:lang w:eastAsia="ru-RU"/>
              </w:rPr>
              <w:t>1.02.05 г.);</w:t>
            </w:r>
          </w:p>
          <w:p w:rsidR="00A355BA" w:rsidRPr="004D66C6" w:rsidRDefault="00A355BA" w:rsidP="005602C0">
            <w:pPr>
              <w:numPr>
                <w:ilvl w:val="0"/>
                <w:numId w:val="60"/>
              </w:numPr>
              <w:tabs>
                <w:tab w:val="num" w:pos="1080"/>
              </w:tabs>
              <w:spacing w:after="0" w:line="240" w:lineRule="auto"/>
              <w:ind w:left="1320" w:hanging="240"/>
              <w:jc w:val="both"/>
              <w:rPr>
                <w:rFonts w:ascii="Times New Roman" w:eastAsia="Times New Roman" w:hAnsi="Times New Roman" w:cs="Times New Roman"/>
                <w:bCs/>
                <w:sz w:val="28"/>
                <w:szCs w:val="28"/>
                <w:lang w:eastAsia="ru-RU"/>
              </w:rPr>
            </w:pPr>
            <w:r w:rsidRPr="004D66C6">
              <w:rPr>
                <w:rFonts w:ascii="Times New Roman" w:eastAsia="Times New Roman" w:hAnsi="Times New Roman" w:cs="Times New Roman"/>
                <w:bCs/>
                <w:sz w:val="28"/>
                <w:szCs w:val="28"/>
                <w:lang w:eastAsia="ru-RU"/>
              </w:rPr>
              <w:t xml:space="preserve"> Постановление Минтруда № 73 от 24.10.02 «Положение об особенностях расследования несчастных случаев на производстве в отдельных отраслях и организациях»;</w:t>
            </w:r>
          </w:p>
          <w:p w:rsidR="00A355BA" w:rsidRPr="004D66C6" w:rsidRDefault="00A355BA" w:rsidP="005602C0">
            <w:pPr>
              <w:numPr>
                <w:ilvl w:val="0"/>
                <w:numId w:val="60"/>
              </w:numPr>
              <w:tabs>
                <w:tab w:val="num" w:pos="1080"/>
              </w:tabs>
              <w:spacing w:after="0" w:line="240" w:lineRule="auto"/>
              <w:ind w:left="1320" w:hanging="240"/>
              <w:jc w:val="both"/>
              <w:rPr>
                <w:rFonts w:ascii="Times New Roman" w:eastAsia="Times New Roman" w:hAnsi="Times New Roman" w:cs="Times New Roman"/>
                <w:bCs/>
                <w:sz w:val="28"/>
                <w:szCs w:val="28"/>
                <w:lang w:eastAsia="ru-RU"/>
              </w:rPr>
            </w:pPr>
            <w:r w:rsidRPr="004D66C6">
              <w:rPr>
                <w:rFonts w:ascii="Times New Roman" w:eastAsia="Times New Roman" w:hAnsi="Times New Roman" w:cs="Times New Roman"/>
                <w:bCs/>
                <w:sz w:val="28"/>
                <w:szCs w:val="28"/>
                <w:lang w:eastAsia="ru-RU"/>
              </w:rPr>
              <w:t xml:space="preserve"> Приказ </w:t>
            </w:r>
            <w:proofErr w:type="spellStart"/>
            <w:r w:rsidRPr="004D66C6">
              <w:rPr>
                <w:rFonts w:ascii="Times New Roman" w:eastAsia="Times New Roman" w:hAnsi="Times New Roman" w:cs="Times New Roman"/>
                <w:bCs/>
                <w:sz w:val="28"/>
                <w:szCs w:val="28"/>
                <w:lang w:eastAsia="ru-RU"/>
              </w:rPr>
              <w:t>Минздравсоцразвития</w:t>
            </w:r>
            <w:proofErr w:type="spellEnd"/>
            <w:r w:rsidRPr="004D66C6">
              <w:rPr>
                <w:rFonts w:ascii="Times New Roman" w:eastAsia="Times New Roman" w:hAnsi="Times New Roman" w:cs="Times New Roman"/>
                <w:bCs/>
                <w:sz w:val="28"/>
                <w:szCs w:val="28"/>
                <w:lang w:eastAsia="ru-RU"/>
              </w:rPr>
              <w:t xml:space="preserve"> № 160 от 24 </w:t>
            </w:r>
            <w:smartTag w:uri="urn:schemas-microsoft-com:office:smarttags" w:element="metricconverter">
              <w:smartTagPr>
                <w:attr w:name="ProductID" w:val="02.05 г"/>
              </w:smartTagPr>
              <w:r w:rsidRPr="004D66C6">
                <w:rPr>
                  <w:rFonts w:ascii="Times New Roman" w:eastAsia="Times New Roman" w:hAnsi="Times New Roman" w:cs="Times New Roman"/>
                  <w:bCs/>
                  <w:sz w:val="28"/>
                  <w:szCs w:val="28"/>
                  <w:lang w:eastAsia="ru-RU"/>
                </w:rPr>
                <w:t>02.05 г</w:t>
              </w:r>
            </w:smartTag>
            <w:r w:rsidRPr="004D66C6">
              <w:rPr>
                <w:rFonts w:ascii="Times New Roman" w:eastAsia="Times New Roman" w:hAnsi="Times New Roman" w:cs="Times New Roman"/>
                <w:bCs/>
                <w:sz w:val="28"/>
                <w:szCs w:val="28"/>
                <w:lang w:eastAsia="ru-RU"/>
              </w:rPr>
              <w:t xml:space="preserve">. «О формах документов, необходимых для расследования несчастных случаев на производстве». </w:t>
            </w:r>
          </w:p>
          <w:p w:rsidR="00A355BA" w:rsidRPr="004D66C6" w:rsidRDefault="00A355BA" w:rsidP="00A355BA">
            <w:pPr>
              <w:spacing w:after="0" w:line="240" w:lineRule="auto"/>
              <w:jc w:val="center"/>
              <w:rPr>
                <w:rFonts w:ascii="Times New Roman" w:eastAsia="Times New Roman" w:hAnsi="Times New Roman" w:cs="Times New Roman"/>
                <w:b/>
                <w:bCs/>
                <w:sz w:val="28"/>
                <w:szCs w:val="28"/>
                <w:lang w:eastAsia="ru-RU"/>
              </w:rPr>
            </w:pPr>
          </w:p>
        </w:tc>
      </w:tr>
    </w:tbl>
    <w:p w:rsidR="00A355BA" w:rsidRPr="004D66C6" w:rsidRDefault="00A355BA" w:rsidP="00A355BA">
      <w:pPr>
        <w:spacing w:after="0" w:line="240" w:lineRule="auto"/>
        <w:ind w:left="1080"/>
        <w:rPr>
          <w:rFonts w:ascii="Times New Roman" w:eastAsia="Times New Roman" w:hAnsi="Times New Roman" w:cs="Times New Roman"/>
          <w:b/>
          <w:bCs/>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7"/>
      </w:tblGrid>
      <w:tr w:rsidR="00A355BA" w:rsidRPr="004D66C6" w:rsidTr="00A355BA">
        <w:tc>
          <w:tcPr>
            <w:tcW w:w="9571" w:type="dxa"/>
          </w:tcPr>
          <w:p w:rsidR="00A355BA" w:rsidRPr="004D66C6" w:rsidRDefault="00A355BA" w:rsidP="00A355BA">
            <w:pPr>
              <w:spacing w:after="0" w:line="240" w:lineRule="auto"/>
              <w:jc w:val="center"/>
              <w:rPr>
                <w:rFonts w:ascii="Times New Roman" w:eastAsia="Times New Roman" w:hAnsi="Times New Roman" w:cs="Times New Roman"/>
                <w:b/>
                <w:sz w:val="28"/>
                <w:szCs w:val="28"/>
                <w:lang w:eastAsia="ru-RU"/>
              </w:rPr>
            </w:pPr>
            <w:r w:rsidRPr="004D66C6">
              <w:rPr>
                <w:rFonts w:ascii="Times New Roman" w:eastAsia="Times New Roman" w:hAnsi="Times New Roman" w:cs="Times New Roman"/>
                <w:b/>
                <w:sz w:val="28"/>
                <w:szCs w:val="28"/>
                <w:lang w:eastAsia="ru-RU"/>
              </w:rPr>
              <w:t>Классификация несчастных случаев по тяжести</w:t>
            </w:r>
          </w:p>
          <w:p w:rsidR="00A355BA" w:rsidRPr="004D66C6" w:rsidRDefault="00A355BA" w:rsidP="00A355BA">
            <w:pPr>
              <w:spacing w:after="0" w:line="240" w:lineRule="auto"/>
              <w:rPr>
                <w:rFonts w:ascii="Times New Roman" w:eastAsia="Times New Roman" w:hAnsi="Times New Roman" w:cs="Times New Roman"/>
                <w:sz w:val="28"/>
                <w:szCs w:val="28"/>
                <w:lang w:eastAsia="ru-RU"/>
              </w:rPr>
            </w:pPr>
          </w:p>
          <w:p w:rsidR="00A355BA" w:rsidRPr="004D66C6" w:rsidRDefault="00A355BA" w:rsidP="00A355BA">
            <w:pPr>
              <w:spacing w:after="0" w:line="240" w:lineRule="auto"/>
              <w:rPr>
                <w:rFonts w:ascii="Times New Roman" w:eastAsia="Times New Roman" w:hAnsi="Times New Roman" w:cs="Times New Roman"/>
                <w:sz w:val="28"/>
                <w:szCs w:val="28"/>
                <w:lang w:eastAsia="ru-RU"/>
              </w:rPr>
            </w:pPr>
            <w:r w:rsidRPr="004D66C6">
              <w:rPr>
                <w:rFonts w:ascii="Times New Roman" w:eastAsia="Times New Roman" w:hAnsi="Times New Roman" w:cs="Times New Roman"/>
                <w:sz w:val="28"/>
                <w:szCs w:val="28"/>
                <w:lang w:eastAsia="ru-RU"/>
              </w:rPr>
              <w:t>Несчастные случаи подразделяются на:</w:t>
            </w:r>
          </w:p>
          <w:p w:rsidR="00A355BA" w:rsidRPr="004D66C6" w:rsidRDefault="00A355BA" w:rsidP="00A355BA">
            <w:pPr>
              <w:spacing w:after="0" w:line="240" w:lineRule="auto"/>
              <w:ind w:left="2551"/>
              <w:rPr>
                <w:rFonts w:ascii="Times New Roman" w:eastAsia="Times New Roman" w:hAnsi="Times New Roman" w:cs="Times New Roman"/>
                <w:sz w:val="28"/>
                <w:szCs w:val="28"/>
                <w:lang w:eastAsia="ru-RU"/>
              </w:rPr>
            </w:pPr>
            <w:r w:rsidRPr="004D66C6">
              <w:rPr>
                <w:rFonts w:ascii="Times New Roman" w:eastAsia="Times New Roman" w:hAnsi="Times New Roman" w:cs="Times New Roman"/>
                <w:sz w:val="28"/>
                <w:szCs w:val="28"/>
                <w:lang w:eastAsia="ru-RU"/>
              </w:rPr>
              <w:t xml:space="preserve">–  тяжелые, </w:t>
            </w:r>
          </w:p>
          <w:p w:rsidR="00A355BA" w:rsidRPr="004D66C6" w:rsidRDefault="00A355BA" w:rsidP="00A355BA">
            <w:pPr>
              <w:spacing w:after="0" w:line="240" w:lineRule="auto"/>
              <w:ind w:left="2551"/>
              <w:rPr>
                <w:rFonts w:ascii="Times New Roman" w:eastAsia="Times New Roman" w:hAnsi="Times New Roman" w:cs="Times New Roman"/>
                <w:sz w:val="28"/>
                <w:szCs w:val="28"/>
                <w:lang w:eastAsia="ru-RU"/>
              </w:rPr>
            </w:pPr>
            <w:r w:rsidRPr="004D66C6">
              <w:rPr>
                <w:rFonts w:ascii="Times New Roman" w:eastAsia="Times New Roman" w:hAnsi="Times New Roman" w:cs="Times New Roman"/>
                <w:sz w:val="28"/>
                <w:szCs w:val="28"/>
                <w:lang w:eastAsia="ru-RU"/>
              </w:rPr>
              <w:t>–  легкие,</w:t>
            </w:r>
          </w:p>
          <w:p w:rsidR="00A355BA" w:rsidRPr="004D66C6" w:rsidRDefault="00A355BA" w:rsidP="00A355BA">
            <w:pPr>
              <w:spacing w:after="0" w:line="240" w:lineRule="auto"/>
              <w:ind w:left="2551"/>
              <w:rPr>
                <w:rFonts w:ascii="Times New Roman" w:eastAsia="Times New Roman" w:hAnsi="Times New Roman" w:cs="Times New Roman"/>
                <w:sz w:val="28"/>
                <w:szCs w:val="28"/>
                <w:lang w:eastAsia="ru-RU"/>
              </w:rPr>
            </w:pPr>
            <w:r w:rsidRPr="004D66C6">
              <w:rPr>
                <w:rFonts w:ascii="Times New Roman" w:eastAsia="Times New Roman" w:hAnsi="Times New Roman" w:cs="Times New Roman"/>
                <w:sz w:val="28"/>
                <w:szCs w:val="28"/>
                <w:lang w:eastAsia="ru-RU"/>
              </w:rPr>
              <w:t xml:space="preserve">– групповые, </w:t>
            </w:r>
          </w:p>
          <w:p w:rsidR="00A355BA" w:rsidRPr="004D66C6" w:rsidRDefault="00A355BA" w:rsidP="00A355BA">
            <w:pPr>
              <w:spacing w:after="0" w:line="240" w:lineRule="auto"/>
              <w:ind w:left="2551"/>
              <w:rPr>
                <w:rFonts w:ascii="Times New Roman" w:eastAsia="Times New Roman" w:hAnsi="Times New Roman" w:cs="Times New Roman"/>
                <w:sz w:val="28"/>
                <w:szCs w:val="28"/>
                <w:lang w:eastAsia="ru-RU"/>
              </w:rPr>
            </w:pPr>
            <w:r w:rsidRPr="004D66C6">
              <w:rPr>
                <w:rFonts w:ascii="Times New Roman" w:eastAsia="Times New Roman" w:hAnsi="Times New Roman" w:cs="Times New Roman"/>
                <w:sz w:val="28"/>
                <w:szCs w:val="28"/>
                <w:lang w:eastAsia="ru-RU"/>
              </w:rPr>
              <w:t>–  со смертельным исходом.</w:t>
            </w:r>
          </w:p>
          <w:p w:rsidR="00A355BA" w:rsidRPr="004D66C6" w:rsidRDefault="00A355BA" w:rsidP="00A355BA">
            <w:pPr>
              <w:spacing w:after="0" w:line="240" w:lineRule="auto"/>
              <w:jc w:val="center"/>
              <w:rPr>
                <w:rFonts w:ascii="Times New Roman" w:eastAsia="Times New Roman" w:hAnsi="Times New Roman" w:cs="Times New Roman"/>
                <w:b/>
                <w:bCs/>
                <w:sz w:val="28"/>
                <w:szCs w:val="28"/>
                <w:lang w:eastAsia="ru-RU"/>
              </w:rPr>
            </w:pPr>
          </w:p>
          <w:p w:rsidR="00A355BA" w:rsidRPr="004D66C6" w:rsidRDefault="00A355BA" w:rsidP="00A355BA">
            <w:pPr>
              <w:spacing w:after="0" w:line="240" w:lineRule="auto"/>
              <w:jc w:val="center"/>
              <w:rPr>
                <w:rFonts w:ascii="Times New Roman" w:eastAsia="Times New Roman" w:hAnsi="Times New Roman" w:cs="Times New Roman"/>
                <w:b/>
                <w:bCs/>
                <w:sz w:val="28"/>
                <w:szCs w:val="28"/>
                <w:lang w:eastAsia="ru-RU"/>
              </w:rPr>
            </w:pPr>
            <w:r w:rsidRPr="004D66C6">
              <w:rPr>
                <w:rFonts w:ascii="Times New Roman" w:eastAsia="Times New Roman" w:hAnsi="Times New Roman" w:cs="Times New Roman"/>
                <w:b/>
                <w:bCs/>
                <w:sz w:val="28"/>
                <w:szCs w:val="28"/>
                <w:lang w:eastAsia="ru-RU"/>
              </w:rPr>
              <w:t>Квалифицирующие признаки</w:t>
            </w:r>
          </w:p>
          <w:p w:rsidR="00A355BA" w:rsidRPr="004D66C6" w:rsidRDefault="00A355BA" w:rsidP="00A355BA">
            <w:pPr>
              <w:spacing w:after="0" w:line="240" w:lineRule="auto"/>
              <w:rPr>
                <w:rFonts w:ascii="Times New Roman" w:eastAsia="Times New Roman" w:hAnsi="Times New Roman" w:cs="Times New Roman"/>
                <w:b/>
                <w:bCs/>
                <w:sz w:val="28"/>
                <w:szCs w:val="28"/>
                <w:lang w:eastAsia="ru-RU"/>
              </w:rPr>
            </w:pPr>
          </w:p>
          <w:p w:rsidR="00A355BA" w:rsidRPr="004D66C6" w:rsidRDefault="00A355BA" w:rsidP="005602C0">
            <w:pPr>
              <w:numPr>
                <w:ilvl w:val="0"/>
                <w:numId w:val="18"/>
              </w:numPr>
              <w:spacing w:after="0" w:line="240" w:lineRule="auto"/>
              <w:ind w:hanging="11"/>
              <w:rPr>
                <w:rFonts w:ascii="Times New Roman" w:eastAsia="Times New Roman" w:hAnsi="Times New Roman" w:cs="Times New Roman"/>
                <w:bCs/>
                <w:sz w:val="28"/>
                <w:szCs w:val="28"/>
                <w:lang w:eastAsia="ru-RU"/>
              </w:rPr>
            </w:pPr>
            <w:r w:rsidRPr="004D66C6">
              <w:rPr>
                <w:rFonts w:ascii="Times New Roman" w:eastAsia="Times New Roman" w:hAnsi="Times New Roman" w:cs="Times New Roman"/>
                <w:bCs/>
                <w:sz w:val="28"/>
                <w:szCs w:val="28"/>
                <w:lang w:eastAsia="ru-RU"/>
              </w:rPr>
              <w:t xml:space="preserve"> характер полученных повреждений здоровья и осложнения;</w:t>
            </w:r>
          </w:p>
          <w:p w:rsidR="00A355BA" w:rsidRPr="004D66C6" w:rsidRDefault="00A355BA" w:rsidP="005602C0">
            <w:pPr>
              <w:numPr>
                <w:ilvl w:val="0"/>
                <w:numId w:val="19"/>
              </w:numPr>
              <w:tabs>
                <w:tab w:val="num" w:pos="0"/>
              </w:tabs>
              <w:spacing w:after="0" w:line="240" w:lineRule="auto"/>
              <w:ind w:hanging="11"/>
              <w:rPr>
                <w:rFonts w:ascii="Times New Roman" w:eastAsia="Times New Roman" w:hAnsi="Times New Roman" w:cs="Times New Roman"/>
                <w:bCs/>
                <w:sz w:val="28"/>
                <w:szCs w:val="28"/>
                <w:lang w:eastAsia="ru-RU"/>
              </w:rPr>
            </w:pPr>
            <w:r w:rsidRPr="004D66C6">
              <w:rPr>
                <w:rFonts w:ascii="Times New Roman" w:eastAsia="Times New Roman" w:hAnsi="Times New Roman" w:cs="Times New Roman"/>
                <w:bCs/>
                <w:sz w:val="28"/>
                <w:szCs w:val="28"/>
                <w:lang w:eastAsia="ru-RU"/>
              </w:rPr>
              <w:t xml:space="preserve"> последствия полученных повреждений здоровья (стойкая утрата трудоспособности);</w:t>
            </w:r>
          </w:p>
          <w:p w:rsidR="00A355BA" w:rsidRPr="004D66C6" w:rsidRDefault="00A355BA" w:rsidP="005602C0">
            <w:pPr>
              <w:numPr>
                <w:ilvl w:val="0"/>
                <w:numId w:val="19"/>
              </w:numPr>
              <w:spacing w:after="0" w:line="240" w:lineRule="auto"/>
              <w:ind w:hanging="11"/>
              <w:rPr>
                <w:rFonts w:ascii="Times New Roman" w:eastAsia="Times New Roman" w:hAnsi="Times New Roman" w:cs="Times New Roman"/>
                <w:bCs/>
                <w:sz w:val="28"/>
                <w:szCs w:val="28"/>
                <w:lang w:eastAsia="ru-RU"/>
              </w:rPr>
            </w:pPr>
            <w:r w:rsidRPr="004D66C6">
              <w:rPr>
                <w:rFonts w:ascii="Times New Roman" w:eastAsia="Times New Roman" w:hAnsi="Times New Roman" w:cs="Times New Roman"/>
                <w:bCs/>
                <w:sz w:val="28"/>
                <w:szCs w:val="28"/>
                <w:lang w:eastAsia="ru-RU"/>
              </w:rPr>
              <w:t xml:space="preserve"> повреждения здоровья, угрожающие жизни пострадавшего.</w:t>
            </w:r>
          </w:p>
          <w:p w:rsidR="00A355BA" w:rsidRPr="004D66C6" w:rsidRDefault="00A355BA" w:rsidP="00A355BA">
            <w:pPr>
              <w:spacing w:after="0" w:line="240" w:lineRule="auto"/>
              <w:ind w:firstLine="720"/>
              <w:rPr>
                <w:rFonts w:ascii="Times New Roman" w:eastAsia="Times New Roman" w:hAnsi="Times New Roman" w:cs="Times New Roman"/>
                <w:bCs/>
                <w:sz w:val="28"/>
                <w:szCs w:val="28"/>
                <w:lang w:eastAsia="ru-RU"/>
              </w:rPr>
            </w:pPr>
          </w:p>
          <w:p w:rsidR="00A355BA" w:rsidRPr="004D66C6" w:rsidRDefault="00A355BA" w:rsidP="00A355BA">
            <w:pPr>
              <w:spacing w:after="0" w:line="240" w:lineRule="auto"/>
              <w:rPr>
                <w:rFonts w:ascii="Times New Roman" w:eastAsia="Times New Roman" w:hAnsi="Times New Roman" w:cs="Times New Roman"/>
                <w:sz w:val="28"/>
                <w:szCs w:val="28"/>
                <w:lang w:eastAsia="ru-RU"/>
              </w:rPr>
            </w:pPr>
            <w:r w:rsidRPr="004D66C6">
              <w:rPr>
                <w:rFonts w:ascii="Times New Roman" w:eastAsia="Times New Roman" w:hAnsi="Times New Roman" w:cs="Times New Roman"/>
                <w:bCs/>
                <w:sz w:val="28"/>
                <w:szCs w:val="28"/>
                <w:lang w:eastAsia="ru-RU"/>
              </w:rPr>
              <w:t>Наличие одного из квалифицирующих признаков является достаточным для установления категории тяжести несчастного случая на производстве.</w:t>
            </w:r>
          </w:p>
        </w:tc>
      </w:tr>
    </w:tbl>
    <w:p w:rsidR="00A355BA" w:rsidRPr="004D66C6" w:rsidRDefault="00A355BA" w:rsidP="00A355BA">
      <w:pPr>
        <w:spacing w:after="0" w:line="240" w:lineRule="auto"/>
        <w:rPr>
          <w:rFonts w:ascii="Times New Roman" w:eastAsia="Times New Roman" w:hAnsi="Times New Roman" w:cs="Times New Roman"/>
          <w:sz w:val="28"/>
          <w:szCs w:val="28"/>
          <w:lang w:eastAsia="ru-RU"/>
        </w:rPr>
      </w:pPr>
    </w:p>
    <w:p w:rsidR="00A355BA" w:rsidRPr="004D66C6" w:rsidRDefault="00A355BA" w:rsidP="00A355BA">
      <w:pPr>
        <w:spacing w:after="0" w:line="240" w:lineRule="auto"/>
        <w:rPr>
          <w:rFonts w:ascii="Times New Roman" w:eastAsia="Times New Roman" w:hAnsi="Times New Roman" w:cs="Times New Roman"/>
          <w:sz w:val="28"/>
          <w:szCs w:val="28"/>
          <w:lang w:eastAsia="ru-RU"/>
        </w:rPr>
      </w:pPr>
      <w:r w:rsidRPr="004D66C6">
        <w:rPr>
          <w:rFonts w:ascii="Times New Roman" w:eastAsia="Times New Roman" w:hAnsi="Times New Roman" w:cs="Times New Roman"/>
          <w:sz w:val="28"/>
          <w:szCs w:val="28"/>
          <w:lang w:eastAsia="ru-RU"/>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7"/>
      </w:tblGrid>
      <w:tr w:rsidR="00A355BA" w:rsidRPr="004D66C6" w:rsidTr="005602C0">
        <w:tc>
          <w:tcPr>
            <w:tcW w:w="9287" w:type="dxa"/>
          </w:tcPr>
          <w:p w:rsidR="00A355BA" w:rsidRPr="004D66C6" w:rsidRDefault="00A355BA" w:rsidP="00A355BA">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4D66C6">
              <w:rPr>
                <w:rFonts w:ascii="Times New Roman" w:eastAsia="Times New Roman" w:hAnsi="Times New Roman" w:cs="Times New Roman"/>
                <w:b/>
                <w:sz w:val="28"/>
                <w:szCs w:val="28"/>
                <w:lang w:eastAsia="ru-RU"/>
              </w:rPr>
              <w:t>Случаи, подлежащие расследованию</w:t>
            </w:r>
          </w:p>
          <w:p w:rsidR="00A355BA" w:rsidRPr="004D66C6" w:rsidRDefault="00A355BA" w:rsidP="00A355B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D66C6">
              <w:rPr>
                <w:rFonts w:ascii="Times New Roman" w:eastAsia="Times New Roman" w:hAnsi="Times New Roman" w:cs="Times New Roman"/>
                <w:sz w:val="28"/>
                <w:szCs w:val="28"/>
                <w:lang w:eastAsia="ru-RU"/>
              </w:rPr>
              <w:t>Расследованию подлежат несчастные случаи, происшедшие с работниками и другими лицами, участвующими в производственной деятельности работодателя, при исполнении ими трудовых обязанностей или выполнении какой-либо работы по поручению работодателя (его представителя), а также при осуществлении иных правомерных действий, обусловленных трудовыми отношениями с работодателем либо совершаемых в его интересах.</w:t>
            </w:r>
          </w:p>
          <w:p w:rsidR="00A355BA" w:rsidRPr="004D66C6" w:rsidRDefault="00A355BA" w:rsidP="00A355B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D66C6">
              <w:rPr>
                <w:rFonts w:ascii="Times New Roman" w:eastAsia="Times New Roman" w:hAnsi="Times New Roman" w:cs="Times New Roman"/>
                <w:sz w:val="28"/>
                <w:szCs w:val="28"/>
                <w:lang w:eastAsia="ru-RU"/>
              </w:rPr>
              <w:lastRenderedPageBreak/>
              <w:t>Расследованию в установленном порядке как несчастные случаи подлежат события, в результате которых пострадавшими были получены: телесные повреждения (травмы), в том числе нанесенные другим лицом; тепловой удар; ожог; обморожение; утопление; поражение электрическим током, молнией, излучением; укусы и другие телесные повреждения, нанесенные животными и насекомыми; повреждения вследствие взрывов, аварий, разрушения зданий, сооружений и конструкций, стихийных бедствий и других чрезвычайных обстоятельств, иные повреждения здоровья, обусловленные воздействием внешних факторов, повлекшие за собой необходимость перевода пострадавших на другую работу, временную или стойкую утрату ими трудоспособности либо смерть пострадавших, если указанные события произошли:</w:t>
            </w:r>
          </w:p>
          <w:p w:rsidR="00A355BA" w:rsidRPr="004D66C6" w:rsidRDefault="00A355BA" w:rsidP="00250C0B">
            <w:pPr>
              <w:numPr>
                <w:ilvl w:val="0"/>
                <w:numId w:val="61"/>
              </w:numPr>
              <w:tabs>
                <w:tab w:val="num" w:pos="1320"/>
              </w:tabs>
              <w:autoSpaceDE w:val="0"/>
              <w:autoSpaceDN w:val="0"/>
              <w:adjustRightInd w:val="0"/>
              <w:spacing w:after="0" w:line="240" w:lineRule="auto"/>
              <w:ind w:left="1320" w:hanging="480"/>
              <w:jc w:val="both"/>
              <w:rPr>
                <w:rFonts w:ascii="Times New Roman" w:eastAsia="Times New Roman" w:hAnsi="Times New Roman" w:cs="Times New Roman"/>
                <w:sz w:val="28"/>
                <w:szCs w:val="28"/>
                <w:lang w:eastAsia="ru-RU"/>
              </w:rPr>
            </w:pPr>
            <w:r w:rsidRPr="004D66C6">
              <w:rPr>
                <w:rFonts w:ascii="Times New Roman" w:eastAsia="Times New Roman" w:hAnsi="Times New Roman" w:cs="Times New Roman"/>
                <w:sz w:val="28"/>
                <w:szCs w:val="28"/>
                <w:lang w:eastAsia="ru-RU"/>
              </w:rPr>
              <w:t>в течение рабочего времени на территории работодателя либо в ином месте выполнения работы, в том числе во время установленных перерывов;</w:t>
            </w:r>
          </w:p>
          <w:p w:rsidR="00A355BA" w:rsidRPr="004D66C6" w:rsidRDefault="00A355BA" w:rsidP="00250C0B">
            <w:pPr>
              <w:numPr>
                <w:ilvl w:val="0"/>
                <w:numId w:val="61"/>
              </w:numPr>
              <w:tabs>
                <w:tab w:val="num" w:pos="1320"/>
              </w:tabs>
              <w:autoSpaceDE w:val="0"/>
              <w:autoSpaceDN w:val="0"/>
              <w:adjustRightInd w:val="0"/>
              <w:spacing w:after="0" w:line="240" w:lineRule="auto"/>
              <w:ind w:left="1320" w:hanging="480"/>
              <w:jc w:val="both"/>
              <w:rPr>
                <w:rFonts w:ascii="Times New Roman" w:eastAsia="Times New Roman" w:hAnsi="Times New Roman" w:cs="Times New Roman"/>
                <w:sz w:val="28"/>
                <w:szCs w:val="28"/>
                <w:lang w:eastAsia="ru-RU"/>
              </w:rPr>
            </w:pPr>
            <w:r w:rsidRPr="004D66C6">
              <w:rPr>
                <w:rFonts w:ascii="Times New Roman" w:eastAsia="Times New Roman" w:hAnsi="Times New Roman" w:cs="Times New Roman"/>
                <w:sz w:val="28"/>
                <w:szCs w:val="28"/>
                <w:lang w:eastAsia="ru-RU"/>
              </w:rPr>
              <w:t xml:space="preserve">в течение времени, необходимого для приведения в порядок орудий производства и одежды, </w:t>
            </w:r>
          </w:p>
          <w:p w:rsidR="00A355BA" w:rsidRPr="004D66C6" w:rsidRDefault="00A355BA" w:rsidP="00250C0B">
            <w:pPr>
              <w:numPr>
                <w:ilvl w:val="0"/>
                <w:numId w:val="61"/>
              </w:numPr>
              <w:tabs>
                <w:tab w:val="num" w:pos="1320"/>
              </w:tabs>
              <w:autoSpaceDE w:val="0"/>
              <w:autoSpaceDN w:val="0"/>
              <w:adjustRightInd w:val="0"/>
              <w:spacing w:after="0" w:line="240" w:lineRule="auto"/>
              <w:ind w:left="1320" w:hanging="480"/>
              <w:jc w:val="both"/>
              <w:rPr>
                <w:rFonts w:ascii="Times New Roman" w:eastAsia="Times New Roman" w:hAnsi="Times New Roman" w:cs="Times New Roman"/>
                <w:sz w:val="28"/>
                <w:szCs w:val="28"/>
                <w:lang w:eastAsia="ru-RU"/>
              </w:rPr>
            </w:pPr>
            <w:r w:rsidRPr="004D66C6">
              <w:rPr>
                <w:rFonts w:ascii="Times New Roman" w:eastAsia="Times New Roman" w:hAnsi="Times New Roman" w:cs="Times New Roman"/>
                <w:sz w:val="28"/>
                <w:szCs w:val="28"/>
                <w:lang w:eastAsia="ru-RU"/>
              </w:rPr>
              <w:t xml:space="preserve">выполнения других предусмотренных правилами внутреннего трудового распорядка действий перед началом и после окончания работы, </w:t>
            </w:r>
          </w:p>
          <w:p w:rsidR="00A355BA" w:rsidRPr="004D66C6" w:rsidRDefault="00A355BA" w:rsidP="00250C0B">
            <w:pPr>
              <w:numPr>
                <w:ilvl w:val="0"/>
                <w:numId w:val="61"/>
              </w:numPr>
              <w:tabs>
                <w:tab w:val="num" w:pos="1320"/>
              </w:tabs>
              <w:autoSpaceDE w:val="0"/>
              <w:autoSpaceDN w:val="0"/>
              <w:adjustRightInd w:val="0"/>
              <w:spacing w:after="0" w:line="240" w:lineRule="auto"/>
              <w:ind w:left="1320" w:hanging="480"/>
              <w:jc w:val="both"/>
              <w:rPr>
                <w:rFonts w:ascii="Times New Roman" w:eastAsia="Times New Roman" w:hAnsi="Times New Roman" w:cs="Times New Roman"/>
                <w:sz w:val="28"/>
                <w:szCs w:val="28"/>
                <w:lang w:eastAsia="ru-RU"/>
              </w:rPr>
            </w:pPr>
            <w:r w:rsidRPr="004D66C6">
              <w:rPr>
                <w:rFonts w:ascii="Times New Roman" w:eastAsia="Times New Roman" w:hAnsi="Times New Roman" w:cs="Times New Roman"/>
                <w:sz w:val="28"/>
                <w:szCs w:val="28"/>
                <w:lang w:eastAsia="ru-RU"/>
              </w:rPr>
              <w:t>при выполнении работы за пределами установленной для работника продолжительности рабочего времени, в выходные и нерабочие праздничные дни;</w:t>
            </w:r>
          </w:p>
          <w:p w:rsidR="00A355BA" w:rsidRPr="004D66C6" w:rsidRDefault="00A355BA" w:rsidP="00250C0B">
            <w:pPr>
              <w:numPr>
                <w:ilvl w:val="0"/>
                <w:numId w:val="61"/>
              </w:numPr>
              <w:tabs>
                <w:tab w:val="num" w:pos="1320"/>
              </w:tabs>
              <w:autoSpaceDE w:val="0"/>
              <w:autoSpaceDN w:val="0"/>
              <w:adjustRightInd w:val="0"/>
              <w:spacing w:after="0" w:line="240" w:lineRule="auto"/>
              <w:ind w:left="1320" w:hanging="480"/>
              <w:jc w:val="both"/>
              <w:rPr>
                <w:rFonts w:ascii="Times New Roman" w:eastAsia="Times New Roman" w:hAnsi="Times New Roman" w:cs="Times New Roman"/>
                <w:sz w:val="28"/>
                <w:szCs w:val="28"/>
                <w:lang w:eastAsia="ru-RU"/>
              </w:rPr>
            </w:pPr>
            <w:r w:rsidRPr="004D66C6">
              <w:rPr>
                <w:rFonts w:ascii="Times New Roman" w:eastAsia="Times New Roman" w:hAnsi="Times New Roman" w:cs="Times New Roman"/>
                <w:sz w:val="28"/>
                <w:szCs w:val="28"/>
                <w:lang w:eastAsia="ru-RU"/>
              </w:rPr>
              <w:t>при следовании к месту выполнения работы или с работы на транспортном средстве, предоставленном работодателем (его представителем), либо на личном транспортном средстве в случае использования личного транспортного средства в производственных (служебных) целях по распоряжению работодателя (его представителя) или по соглашению сторон трудового договора;</w:t>
            </w:r>
          </w:p>
          <w:p w:rsidR="00A355BA" w:rsidRPr="004D66C6" w:rsidRDefault="00A355BA" w:rsidP="00250C0B">
            <w:pPr>
              <w:numPr>
                <w:ilvl w:val="0"/>
                <w:numId w:val="61"/>
              </w:numPr>
              <w:tabs>
                <w:tab w:val="num" w:pos="1320"/>
              </w:tabs>
              <w:autoSpaceDE w:val="0"/>
              <w:autoSpaceDN w:val="0"/>
              <w:adjustRightInd w:val="0"/>
              <w:spacing w:after="0" w:line="240" w:lineRule="auto"/>
              <w:ind w:left="1320" w:hanging="480"/>
              <w:jc w:val="both"/>
              <w:rPr>
                <w:rFonts w:ascii="Times New Roman" w:eastAsia="Times New Roman" w:hAnsi="Times New Roman" w:cs="Times New Roman"/>
                <w:sz w:val="28"/>
                <w:szCs w:val="28"/>
                <w:lang w:eastAsia="ru-RU"/>
              </w:rPr>
            </w:pPr>
            <w:r w:rsidRPr="004D66C6">
              <w:rPr>
                <w:rFonts w:ascii="Times New Roman" w:eastAsia="Times New Roman" w:hAnsi="Times New Roman" w:cs="Times New Roman"/>
                <w:sz w:val="28"/>
                <w:szCs w:val="28"/>
                <w:lang w:eastAsia="ru-RU"/>
              </w:rPr>
              <w:t>при следовании к месту служебной командировки и обратно, во время служебных поездок на общественном или служебном транспорте, а также при следовании по распоряжению работодателя (его представителя) к месту выполнения работы (поручения) и обратно, в том числе пешком;</w:t>
            </w:r>
          </w:p>
          <w:p w:rsidR="00A355BA" w:rsidRPr="004D66C6" w:rsidRDefault="00A355BA" w:rsidP="00250C0B">
            <w:pPr>
              <w:numPr>
                <w:ilvl w:val="0"/>
                <w:numId w:val="61"/>
              </w:numPr>
              <w:tabs>
                <w:tab w:val="num" w:pos="1320"/>
              </w:tabs>
              <w:autoSpaceDE w:val="0"/>
              <w:autoSpaceDN w:val="0"/>
              <w:adjustRightInd w:val="0"/>
              <w:spacing w:after="0" w:line="240" w:lineRule="auto"/>
              <w:ind w:left="1320" w:hanging="480"/>
              <w:jc w:val="both"/>
              <w:rPr>
                <w:rFonts w:ascii="Times New Roman" w:eastAsia="Times New Roman" w:hAnsi="Times New Roman" w:cs="Times New Roman"/>
                <w:sz w:val="28"/>
                <w:szCs w:val="28"/>
                <w:lang w:eastAsia="ru-RU"/>
              </w:rPr>
            </w:pPr>
            <w:r w:rsidRPr="004D66C6">
              <w:rPr>
                <w:rFonts w:ascii="Times New Roman" w:eastAsia="Times New Roman" w:hAnsi="Times New Roman" w:cs="Times New Roman"/>
                <w:sz w:val="28"/>
                <w:szCs w:val="28"/>
                <w:lang w:eastAsia="ru-RU"/>
              </w:rPr>
              <w:t>при осуществлении иных правомерных действий, обусловленных трудовыми отношениями с работодателем либо совершаемых в его интересах, в том числе действий, направленных на предотвращение катастрофы, аварии или несчастного случая.</w:t>
            </w:r>
          </w:p>
          <w:p w:rsidR="00A355BA" w:rsidRPr="004D66C6" w:rsidRDefault="00A355BA" w:rsidP="005602C0">
            <w:pPr>
              <w:autoSpaceDE w:val="0"/>
              <w:autoSpaceDN w:val="0"/>
              <w:adjustRightInd w:val="0"/>
              <w:spacing w:after="0" w:line="240" w:lineRule="auto"/>
              <w:ind w:firstLine="540"/>
              <w:jc w:val="both"/>
              <w:rPr>
                <w:rFonts w:ascii="Times New Roman" w:eastAsia="Times New Roman" w:hAnsi="Times New Roman" w:cs="Times New Roman"/>
                <w:b/>
                <w:sz w:val="28"/>
                <w:szCs w:val="28"/>
                <w:lang w:eastAsia="ru-RU"/>
              </w:rPr>
            </w:pPr>
            <w:r w:rsidRPr="004D66C6">
              <w:rPr>
                <w:rFonts w:ascii="Times New Roman" w:eastAsia="Times New Roman" w:hAnsi="Times New Roman" w:cs="Times New Roman"/>
                <w:sz w:val="28"/>
                <w:szCs w:val="28"/>
                <w:lang w:eastAsia="ru-RU"/>
              </w:rPr>
              <w:t>Расследованию в установленном порядке как несчастные случаи подлежат также события, указанные выше, если они произошли с лицами, привлеченными в установленном порядке к участию в работах по предотвращению катастрофы, аварии или иных чрезвычайных обстоятельств либо в работах по ликвидации их последствий.</w:t>
            </w:r>
          </w:p>
        </w:tc>
      </w:tr>
      <w:tr w:rsidR="00A355BA" w:rsidRPr="004D66C6" w:rsidTr="005602C0">
        <w:tc>
          <w:tcPr>
            <w:tcW w:w="9287" w:type="dxa"/>
          </w:tcPr>
          <w:p w:rsidR="00A355BA" w:rsidRPr="004D66C6" w:rsidRDefault="00A355BA" w:rsidP="00A355BA">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r w:rsidRPr="004D66C6">
              <w:rPr>
                <w:rFonts w:ascii="Times New Roman" w:eastAsia="Times New Roman" w:hAnsi="Times New Roman" w:cs="Times New Roman"/>
                <w:b/>
                <w:sz w:val="28"/>
                <w:szCs w:val="28"/>
                <w:lang w:eastAsia="ru-RU"/>
              </w:rPr>
              <w:lastRenderedPageBreak/>
              <w:t>Первостепенные действия работодателя при несчастных случаях в учреждении</w:t>
            </w:r>
          </w:p>
          <w:p w:rsidR="00A355BA" w:rsidRPr="004D66C6" w:rsidRDefault="00A355BA" w:rsidP="00A355BA">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p>
          <w:p w:rsidR="00A355BA" w:rsidRPr="004D66C6" w:rsidRDefault="00A355BA" w:rsidP="00250C0B">
            <w:pPr>
              <w:numPr>
                <w:ilvl w:val="0"/>
                <w:numId w:val="37"/>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D66C6">
              <w:rPr>
                <w:rFonts w:ascii="Times New Roman" w:eastAsia="Times New Roman" w:hAnsi="Times New Roman" w:cs="Times New Roman"/>
                <w:sz w:val="28"/>
                <w:szCs w:val="28"/>
                <w:lang w:eastAsia="ru-RU"/>
              </w:rPr>
              <w:t>немедленно организовать первую помощь пострадавшему и при необходимости доставку его в медицинскую организацию;</w:t>
            </w:r>
          </w:p>
          <w:p w:rsidR="00A355BA" w:rsidRPr="004D66C6" w:rsidRDefault="00A355BA" w:rsidP="00250C0B">
            <w:pPr>
              <w:numPr>
                <w:ilvl w:val="0"/>
                <w:numId w:val="37"/>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D66C6">
              <w:rPr>
                <w:rFonts w:ascii="Times New Roman" w:eastAsia="Times New Roman" w:hAnsi="Times New Roman" w:cs="Times New Roman"/>
                <w:sz w:val="28"/>
                <w:szCs w:val="28"/>
                <w:lang w:eastAsia="ru-RU"/>
              </w:rPr>
              <w:t>принять неотложные меры по предотвращению развития аварийной или иной чрезвычайной ситуации и воздействия травмирующих факторов на других лиц;</w:t>
            </w:r>
          </w:p>
          <w:p w:rsidR="005602C0" w:rsidRDefault="00A355BA" w:rsidP="005602C0">
            <w:pPr>
              <w:numPr>
                <w:ilvl w:val="0"/>
                <w:numId w:val="37"/>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D66C6">
              <w:rPr>
                <w:rFonts w:ascii="Times New Roman" w:eastAsia="Times New Roman" w:hAnsi="Times New Roman" w:cs="Times New Roman"/>
                <w:sz w:val="28"/>
                <w:szCs w:val="28"/>
                <w:lang w:eastAsia="ru-RU"/>
              </w:rPr>
              <w:t>сохранить до начала расследования несчастного случая обстановку, какой она была на момент происшествия, если это не угрожает жизни и здоровью других лиц и не ведет к катастрофе, аварии или возникновению иных чрезвычайных обстоятельств, а в случае невозможности ее сохранения - зафиксировать сложившуюся обстановку (составить схемы, провести фотографирование или видеосъемку, другие мероприятия).</w:t>
            </w:r>
          </w:p>
          <w:p w:rsidR="00A355BA" w:rsidRPr="005602C0" w:rsidRDefault="00A355BA" w:rsidP="005602C0">
            <w:pPr>
              <w:numPr>
                <w:ilvl w:val="0"/>
                <w:numId w:val="37"/>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602C0">
              <w:rPr>
                <w:rFonts w:ascii="Times New Roman" w:eastAsia="Times New Roman" w:hAnsi="Times New Roman" w:cs="Times New Roman"/>
                <w:sz w:val="28"/>
                <w:szCs w:val="28"/>
                <w:lang w:eastAsia="ru-RU"/>
              </w:rPr>
              <w:t>незамедлительно приказом (распоряжением) создать комиссию по расследованию несчастного случая;</w:t>
            </w:r>
          </w:p>
          <w:p w:rsidR="00A355BA" w:rsidRPr="004D66C6" w:rsidRDefault="00A355BA" w:rsidP="00250C0B">
            <w:pPr>
              <w:numPr>
                <w:ilvl w:val="0"/>
                <w:numId w:val="37"/>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D66C6">
              <w:rPr>
                <w:rFonts w:ascii="Times New Roman" w:eastAsia="Times New Roman" w:hAnsi="Times New Roman" w:cs="Times New Roman"/>
                <w:sz w:val="28"/>
                <w:szCs w:val="28"/>
                <w:lang w:eastAsia="ru-RU"/>
              </w:rPr>
              <w:t>принять иные необходимые меры по организации и обеспечению надлежащего и своевременного расследования несчастного случая и оформлению материалов расследования в соответствии с Трудовым Кодексом РФ.</w:t>
            </w:r>
          </w:p>
          <w:p w:rsidR="00A355BA" w:rsidRPr="004D66C6" w:rsidRDefault="00A355BA" w:rsidP="00A355BA">
            <w:pPr>
              <w:autoSpaceDE w:val="0"/>
              <w:autoSpaceDN w:val="0"/>
              <w:adjustRightInd w:val="0"/>
              <w:spacing w:after="0" w:line="240" w:lineRule="auto"/>
              <w:ind w:left="1260"/>
              <w:jc w:val="both"/>
              <w:rPr>
                <w:rFonts w:ascii="Times New Roman" w:eastAsia="Times New Roman" w:hAnsi="Times New Roman" w:cs="Times New Roman"/>
                <w:sz w:val="28"/>
                <w:szCs w:val="28"/>
                <w:lang w:eastAsia="ru-RU"/>
              </w:rPr>
            </w:pPr>
          </w:p>
          <w:p w:rsidR="00A355BA" w:rsidRPr="004D66C6" w:rsidRDefault="00A355BA" w:rsidP="00A355BA">
            <w:pPr>
              <w:tabs>
                <w:tab w:val="num" w:pos="2040"/>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4D66C6">
              <w:rPr>
                <w:rFonts w:ascii="Times New Roman" w:eastAsia="Times New Roman" w:hAnsi="Times New Roman" w:cs="Times New Roman"/>
                <w:b/>
                <w:sz w:val="28"/>
                <w:szCs w:val="28"/>
                <w:lang w:eastAsia="ru-RU"/>
              </w:rPr>
              <w:t>Дополнительные действия</w:t>
            </w:r>
            <w:r w:rsidRPr="004D66C6">
              <w:rPr>
                <w:rFonts w:ascii="Times New Roman" w:eastAsia="Times New Roman" w:hAnsi="Times New Roman" w:cs="Times New Roman"/>
                <w:sz w:val="28"/>
                <w:szCs w:val="28"/>
                <w:lang w:eastAsia="ru-RU"/>
              </w:rPr>
              <w:t xml:space="preserve"> </w:t>
            </w:r>
            <w:r w:rsidRPr="004D66C6">
              <w:rPr>
                <w:rFonts w:ascii="Times New Roman" w:eastAsia="Times New Roman" w:hAnsi="Times New Roman" w:cs="Times New Roman"/>
                <w:b/>
                <w:sz w:val="28"/>
                <w:szCs w:val="28"/>
                <w:lang w:eastAsia="ru-RU"/>
              </w:rPr>
              <w:t>при групповом несчастном случае (два человека и более), тяжелом несчастном случае или несчастном случае со смертельным исходом</w:t>
            </w:r>
            <w:r w:rsidR="005602C0">
              <w:rPr>
                <w:rFonts w:ascii="Times New Roman" w:eastAsia="Times New Roman" w:hAnsi="Times New Roman" w:cs="Times New Roman"/>
                <w:b/>
                <w:sz w:val="28"/>
                <w:szCs w:val="28"/>
                <w:lang w:eastAsia="ru-RU"/>
              </w:rPr>
              <w:t>:</w:t>
            </w:r>
            <w:r w:rsidRPr="004D66C6">
              <w:rPr>
                <w:rFonts w:ascii="Times New Roman" w:eastAsia="Times New Roman" w:hAnsi="Times New Roman" w:cs="Times New Roman"/>
                <w:sz w:val="28"/>
                <w:szCs w:val="28"/>
                <w:lang w:eastAsia="ru-RU"/>
              </w:rPr>
              <w:t xml:space="preserve"> работодатель (его представитель) в течение суток обязан направить извещение по установленной форме:</w:t>
            </w:r>
          </w:p>
          <w:p w:rsidR="00A355BA" w:rsidRPr="004D66C6" w:rsidRDefault="00A355BA" w:rsidP="00415D87">
            <w:pPr>
              <w:numPr>
                <w:ilvl w:val="2"/>
                <w:numId w:val="37"/>
              </w:numPr>
              <w:autoSpaceDE w:val="0"/>
              <w:autoSpaceDN w:val="0"/>
              <w:adjustRightInd w:val="0"/>
              <w:spacing w:after="0" w:line="240" w:lineRule="auto"/>
              <w:ind w:left="2160" w:hanging="1026"/>
              <w:jc w:val="both"/>
              <w:rPr>
                <w:rFonts w:ascii="Times New Roman" w:eastAsia="Times New Roman" w:hAnsi="Times New Roman" w:cs="Times New Roman"/>
                <w:sz w:val="28"/>
                <w:szCs w:val="28"/>
                <w:lang w:eastAsia="ru-RU"/>
              </w:rPr>
            </w:pPr>
            <w:r w:rsidRPr="004D66C6">
              <w:rPr>
                <w:rFonts w:ascii="Times New Roman" w:eastAsia="Times New Roman" w:hAnsi="Times New Roman" w:cs="Times New Roman"/>
                <w:sz w:val="28"/>
                <w:szCs w:val="28"/>
                <w:lang w:eastAsia="ru-RU"/>
              </w:rPr>
              <w:t xml:space="preserve"> в соответствующую государственную инспекцию труда;</w:t>
            </w:r>
          </w:p>
          <w:p w:rsidR="00A355BA" w:rsidRPr="004D66C6" w:rsidRDefault="00A355BA" w:rsidP="00415D87">
            <w:pPr>
              <w:numPr>
                <w:ilvl w:val="2"/>
                <w:numId w:val="37"/>
              </w:numPr>
              <w:tabs>
                <w:tab w:val="num" w:pos="567"/>
              </w:tabs>
              <w:autoSpaceDE w:val="0"/>
              <w:autoSpaceDN w:val="0"/>
              <w:adjustRightInd w:val="0"/>
              <w:spacing w:after="0" w:line="240" w:lineRule="auto"/>
              <w:ind w:left="567" w:firstLine="567"/>
              <w:jc w:val="both"/>
              <w:rPr>
                <w:rFonts w:ascii="Times New Roman" w:eastAsia="Times New Roman" w:hAnsi="Times New Roman" w:cs="Times New Roman"/>
                <w:sz w:val="28"/>
                <w:szCs w:val="28"/>
                <w:lang w:eastAsia="ru-RU"/>
              </w:rPr>
            </w:pPr>
            <w:r w:rsidRPr="004D66C6">
              <w:rPr>
                <w:rFonts w:ascii="Times New Roman" w:eastAsia="Times New Roman" w:hAnsi="Times New Roman" w:cs="Times New Roman"/>
                <w:sz w:val="28"/>
                <w:szCs w:val="28"/>
                <w:lang w:eastAsia="ru-RU"/>
              </w:rPr>
              <w:t>в прокуратуру по месту происшествия несчастного случая;</w:t>
            </w:r>
          </w:p>
          <w:p w:rsidR="00A355BA" w:rsidRPr="004D66C6" w:rsidRDefault="00A355BA" w:rsidP="00415D87">
            <w:pPr>
              <w:numPr>
                <w:ilvl w:val="2"/>
                <w:numId w:val="37"/>
              </w:numPr>
              <w:tabs>
                <w:tab w:val="num" w:pos="567"/>
              </w:tabs>
              <w:autoSpaceDE w:val="0"/>
              <w:autoSpaceDN w:val="0"/>
              <w:adjustRightInd w:val="0"/>
              <w:spacing w:after="0" w:line="240" w:lineRule="auto"/>
              <w:ind w:left="567" w:firstLine="567"/>
              <w:jc w:val="both"/>
              <w:rPr>
                <w:rFonts w:ascii="Times New Roman" w:eastAsia="Times New Roman" w:hAnsi="Times New Roman" w:cs="Times New Roman"/>
                <w:sz w:val="28"/>
                <w:szCs w:val="28"/>
                <w:lang w:eastAsia="ru-RU"/>
              </w:rPr>
            </w:pPr>
            <w:r w:rsidRPr="004D66C6">
              <w:rPr>
                <w:rFonts w:ascii="Times New Roman" w:eastAsia="Times New Roman" w:hAnsi="Times New Roman" w:cs="Times New Roman"/>
                <w:sz w:val="28"/>
                <w:szCs w:val="28"/>
                <w:lang w:eastAsia="ru-RU"/>
              </w:rPr>
              <w:t xml:space="preserve"> в орган исполнительной власти субъекта Российской Федерации и (или) орган местного самоуправления по месту государственной регистрации юридического лица или физического лица в качестве индивидуального предпринимателя;</w:t>
            </w:r>
          </w:p>
          <w:p w:rsidR="00A355BA" w:rsidRPr="004D66C6" w:rsidRDefault="00A355BA" w:rsidP="00415D87">
            <w:pPr>
              <w:numPr>
                <w:ilvl w:val="2"/>
                <w:numId w:val="37"/>
              </w:numPr>
              <w:tabs>
                <w:tab w:val="num" w:pos="567"/>
              </w:tabs>
              <w:autoSpaceDE w:val="0"/>
              <w:autoSpaceDN w:val="0"/>
              <w:adjustRightInd w:val="0"/>
              <w:spacing w:after="0" w:line="240" w:lineRule="auto"/>
              <w:ind w:left="567" w:firstLine="567"/>
              <w:jc w:val="both"/>
              <w:rPr>
                <w:rFonts w:ascii="Times New Roman" w:eastAsia="Times New Roman" w:hAnsi="Times New Roman" w:cs="Times New Roman"/>
                <w:sz w:val="28"/>
                <w:szCs w:val="28"/>
                <w:lang w:eastAsia="ru-RU"/>
              </w:rPr>
            </w:pPr>
            <w:r w:rsidRPr="004D66C6">
              <w:rPr>
                <w:rFonts w:ascii="Times New Roman" w:eastAsia="Times New Roman" w:hAnsi="Times New Roman" w:cs="Times New Roman"/>
                <w:sz w:val="28"/>
                <w:szCs w:val="28"/>
                <w:lang w:eastAsia="ru-RU"/>
              </w:rPr>
              <w:t xml:space="preserve"> работодателю, направившему работника, с которым произошел несчастный случай;</w:t>
            </w:r>
          </w:p>
          <w:p w:rsidR="00A355BA" w:rsidRPr="004D66C6" w:rsidRDefault="00A355BA" w:rsidP="00415D87">
            <w:pPr>
              <w:numPr>
                <w:ilvl w:val="2"/>
                <w:numId w:val="37"/>
              </w:numPr>
              <w:tabs>
                <w:tab w:val="num" w:pos="567"/>
              </w:tabs>
              <w:autoSpaceDE w:val="0"/>
              <w:autoSpaceDN w:val="0"/>
              <w:adjustRightInd w:val="0"/>
              <w:spacing w:after="0" w:line="240" w:lineRule="auto"/>
              <w:ind w:left="567" w:firstLine="567"/>
              <w:jc w:val="both"/>
              <w:rPr>
                <w:rFonts w:ascii="Times New Roman" w:eastAsia="Times New Roman" w:hAnsi="Times New Roman" w:cs="Times New Roman"/>
                <w:sz w:val="28"/>
                <w:szCs w:val="28"/>
                <w:lang w:eastAsia="ru-RU"/>
              </w:rPr>
            </w:pPr>
            <w:r w:rsidRPr="004D66C6">
              <w:rPr>
                <w:rFonts w:ascii="Times New Roman" w:eastAsia="Times New Roman" w:hAnsi="Times New Roman" w:cs="Times New Roman"/>
                <w:sz w:val="28"/>
                <w:szCs w:val="28"/>
                <w:lang w:eastAsia="ru-RU"/>
              </w:rPr>
              <w:t xml:space="preserve"> в территориальный орган соответствующего федерального органа исполнительной власти, осуществляющего функции по контролю и надзору в установленной сфере деятельности, если несчастный случай произошел в организации или на объекте, подконтрольных этому органу;</w:t>
            </w:r>
          </w:p>
          <w:p w:rsidR="00A355BA" w:rsidRPr="004D66C6" w:rsidRDefault="00A355BA" w:rsidP="00415D87">
            <w:pPr>
              <w:numPr>
                <w:ilvl w:val="2"/>
                <w:numId w:val="37"/>
              </w:numPr>
              <w:tabs>
                <w:tab w:val="num" w:pos="567"/>
              </w:tabs>
              <w:autoSpaceDE w:val="0"/>
              <w:autoSpaceDN w:val="0"/>
              <w:adjustRightInd w:val="0"/>
              <w:spacing w:after="0" w:line="240" w:lineRule="auto"/>
              <w:ind w:left="567" w:firstLine="567"/>
              <w:jc w:val="both"/>
              <w:rPr>
                <w:rFonts w:ascii="Times New Roman" w:eastAsia="Times New Roman" w:hAnsi="Times New Roman" w:cs="Times New Roman"/>
                <w:sz w:val="28"/>
                <w:szCs w:val="28"/>
                <w:lang w:eastAsia="ru-RU"/>
              </w:rPr>
            </w:pPr>
            <w:r w:rsidRPr="004D66C6">
              <w:rPr>
                <w:rFonts w:ascii="Times New Roman" w:eastAsia="Times New Roman" w:hAnsi="Times New Roman" w:cs="Times New Roman"/>
                <w:sz w:val="28"/>
                <w:szCs w:val="28"/>
                <w:lang w:eastAsia="ru-RU"/>
              </w:rPr>
              <w:t xml:space="preserve"> в исполнительный орган страховщика по вопросам обязательного социального страхования от несчастных случаев на производстве и профессиональных заболеваний (по месту </w:t>
            </w:r>
            <w:r w:rsidRPr="004D66C6">
              <w:rPr>
                <w:rFonts w:ascii="Times New Roman" w:eastAsia="Times New Roman" w:hAnsi="Times New Roman" w:cs="Times New Roman"/>
                <w:sz w:val="28"/>
                <w:szCs w:val="28"/>
                <w:lang w:eastAsia="ru-RU"/>
              </w:rPr>
              <w:lastRenderedPageBreak/>
              <w:t>регистрации работодателя в качестве страхователя);</w:t>
            </w:r>
          </w:p>
          <w:p w:rsidR="00A355BA" w:rsidRPr="004D66C6" w:rsidRDefault="00A355BA" w:rsidP="00415D87">
            <w:pPr>
              <w:numPr>
                <w:ilvl w:val="0"/>
                <w:numId w:val="77"/>
              </w:numPr>
              <w:tabs>
                <w:tab w:val="num" w:pos="567"/>
              </w:tabs>
              <w:autoSpaceDE w:val="0"/>
              <w:autoSpaceDN w:val="0"/>
              <w:adjustRightInd w:val="0"/>
              <w:spacing w:after="0" w:line="240" w:lineRule="auto"/>
              <w:ind w:left="567" w:firstLine="567"/>
              <w:jc w:val="both"/>
              <w:rPr>
                <w:rFonts w:ascii="Times New Roman" w:eastAsia="Times New Roman" w:hAnsi="Times New Roman" w:cs="Times New Roman"/>
                <w:sz w:val="28"/>
                <w:szCs w:val="28"/>
                <w:lang w:eastAsia="ru-RU"/>
              </w:rPr>
            </w:pPr>
            <w:r w:rsidRPr="004D66C6">
              <w:rPr>
                <w:rFonts w:ascii="Times New Roman" w:eastAsia="Times New Roman" w:hAnsi="Times New Roman" w:cs="Times New Roman"/>
                <w:sz w:val="28"/>
                <w:szCs w:val="28"/>
                <w:lang w:eastAsia="ru-RU"/>
              </w:rPr>
              <w:t xml:space="preserve">  в соответствующее территориальное объединение организаций профсоюзов;</w:t>
            </w:r>
          </w:p>
          <w:p w:rsidR="00A355BA" w:rsidRPr="00415D87" w:rsidRDefault="00A355BA" w:rsidP="00415D87">
            <w:pPr>
              <w:numPr>
                <w:ilvl w:val="0"/>
                <w:numId w:val="77"/>
              </w:numPr>
              <w:tabs>
                <w:tab w:val="num" w:pos="567"/>
              </w:tabs>
              <w:autoSpaceDE w:val="0"/>
              <w:autoSpaceDN w:val="0"/>
              <w:adjustRightInd w:val="0"/>
              <w:spacing w:after="0" w:line="240" w:lineRule="auto"/>
              <w:ind w:left="567" w:firstLine="567"/>
              <w:jc w:val="both"/>
              <w:rPr>
                <w:rFonts w:ascii="Times New Roman" w:eastAsia="Times New Roman" w:hAnsi="Times New Roman" w:cs="Times New Roman"/>
                <w:sz w:val="28"/>
                <w:szCs w:val="28"/>
                <w:lang w:eastAsia="ru-RU"/>
              </w:rPr>
            </w:pPr>
            <w:r w:rsidRPr="00415D87">
              <w:rPr>
                <w:rFonts w:ascii="Times New Roman" w:eastAsia="Times New Roman" w:hAnsi="Times New Roman" w:cs="Times New Roman"/>
                <w:sz w:val="28"/>
                <w:szCs w:val="28"/>
                <w:lang w:eastAsia="ru-RU"/>
              </w:rPr>
              <w:t xml:space="preserve">о тяжелом несчастном случае или  случае со смертельным исходом – дополнительно </w:t>
            </w:r>
            <w:proofErr w:type="spellStart"/>
            <w:r w:rsidRPr="00415D87">
              <w:rPr>
                <w:rFonts w:ascii="Times New Roman" w:eastAsia="Times New Roman" w:hAnsi="Times New Roman" w:cs="Times New Roman"/>
                <w:sz w:val="28"/>
                <w:szCs w:val="28"/>
                <w:lang w:eastAsia="ru-RU"/>
              </w:rPr>
              <w:t>проинфомировать</w:t>
            </w:r>
            <w:proofErr w:type="spellEnd"/>
            <w:r w:rsidRPr="00415D87">
              <w:rPr>
                <w:rFonts w:ascii="Times New Roman" w:eastAsia="Times New Roman" w:hAnsi="Times New Roman" w:cs="Times New Roman"/>
                <w:sz w:val="28"/>
                <w:szCs w:val="28"/>
                <w:lang w:eastAsia="ru-RU"/>
              </w:rPr>
              <w:t xml:space="preserve"> родственников пострадавшего;</w:t>
            </w:r>
          </w:p>
          <w:p w:rsidR="00A355BA" w:rsidRPr="004D66C6" w:rsidRDefault="00A355BA" w:rsidP="00415D87">
            <w:pPr>
              <w:tabs>
                <w:tab w:val="num" w:pos="567"/>
              </w:tabs>
              <w:autoSpaceDE w:val="0"/>
              <w:autoSpaceDN w:val="0"/>
              <w:adjustRightInd w:val="0"/>
              <w:spacing w:after="0" w:line="240" w:lineRule="auto"/>
              <w:ind w:left="567" w:firstLine="567"/>
              <w:jc w:val="both"/>
              <w:rPr>
                <w:rFonts w:ascii="Times New Roman" w:eastAsia="Times New Roman" w:hAnsi="Times New Roman" w:cs="Times New Roman"/>
                <w:sz w:val="28"/>
                <w:szCs w:val="28"/>
                <w:lang w:eastAsia="ru-RU"/>
              </w:rPr>
            </w:pPr>
            <w:r w:rsidRPr="004D66C6">
              <w:rPr>
                <w:rFonts w:ascii="Times New Roman" w:eastAsia="Times New Roman" w:hAnsi="Times New Roman" w:cs="Times New Roman"/>
                <w:sz w:val="28"/>
                <w:szCs w:val="28"/>
                <w:lang w:eastAsia="ru-RU"/>
              </w:rPr>
              <w:t xml:space="preserve">О несчастных случаях, которые </w:t>
            </w:r>
            <w:proofErr w:type="gramStart"/>
            <w:r w:rsidRPr="004D66C6">
              <w:rPr>
                <w:rFonts w:ascii="Times New Roman" w:eastAsia="Times New Roman" w:hAnsi="Times New Roman" w:cs="Times New Roman"/>
                <w:sz w:val="28"/>
                <w:szCs w:val="28"/>
                <w:lang w:eastAsia="ru-RU"/>
              </w:rPr>
              <w:t>по</w:t>
            </w:r>
            <w:proofErr w:type="gramEnd"/>
            <w:r w:rsidRPr="004D66C6">
              <w:rPr>
                <w:rFonts w:ascii="Times New Roman" w:eastAsia="Times New Roman" w:hAnsi="Times New Roman" w:cs="Times New Roman"/>
                <w:sz w:val="28"/>
                <w:szCs w:val="28"/>
                <w:lang w:eastAsia="ru-RU"/>
              </w:rPr>
              <w:t xml:space="preserve"> </w:t>
            </w:r>
            <w:proofErr w:type="gramStart"/>
            <w:r w:rsidRPr="004D66C6">
              <w:rPr>
                <w:rFonts w:ascii="Times New Roman" w:eastAsia="Times New Roman" w:hAnsi="Times New Roman" w:cs="Times New Roman"/>
                <w:sz w:val="28"/>
                <w:szCs w:val="28"/>
                <w:lang w:eastAsia="ru-RU"/>
              </w:rPr>
              <w:t>прошествии</w:t>
            </w:r>
            <w:proofErr w:type="gramEnd"/>
            <w:r w:rsidRPr="004D66C6">
              <w:rPr>
                <w:rFonts w:ascii="Times New Roman" w:eastAsia="Times New Roman" w:hAnsi="Times New Roman" w:cs="Times New Roman"/>
                <w:sz w:val="28"/>
                <w:szCs w:val="28"/>
                <w:lang w:eastAsia="ru-RU"/>
              </w:rPr>
              <w:t xml:space="preserve"> времени перешли в категорию тяжелых несчастных случаев или несчастных случаев со смертельным исходом, работодатель (его представитель) в течение трех суток после получения сведений об этом направляет извещение по установленной форме: </w:t>
            </w:r>
          </w:p>
          <w:p w:rsidR="00A355BA" w:rsidRPr="004D66C6" w:rsidRDefault="00A355BA" w:rsidP="00415D87">
            <w:pPr>
              <w:numPr>
                <w:ilvl w:val="2"/>
                <w:numId w:val="37"/>
              </w:numPr>
              <w:tabs>
                <w:tab w:val="num" w:pos="567"/>
                <w:tab w:val="num" w:pos="2040"/>
              </w:tabs>
              <w:autoSpaceDE w:val="0"/>
              <w:autoSpaceDN w:val="0"/>
              <w:adjustRightInd w:val="0"/>
              <w:spacing w:after="0" w:line="240" w:lineRule="auto"/>
              <w:ind w:left="567" w:firstLine="567"/>
              <w:jc w:val="both"/>
              <w:rPr>
                <w:rFonts w:ascii="Times New Roman" w:eastAsia="Times New Roman" w:hAnsi="Times New Roman" w:cs="Times New Roman"/>
                <w:sz w:val="28"/>
                <w:szCs w:val="28"/>
                <w:lang w:eastAsia="ru-RU"/>
              </w:rPr>
            </w:pPr>
            <w:r w:rsidRPr="004D66C6">
              <w:rPr>
                <w:rFonts w:ascii="Times New Roman" w:eastAsia="Times New Roman" w:hAnsi="Times New Roman" w:cs="Times New Roman"/>
                <w:sz w:val="28"/>
                <w:szCs w:val="28"/>
                <w:lang w:eastAsia="ru-RU"/>
              </w:rPr>
              <w:t xml:space="preserve"> в соответствующие государственную инспекцию труда, </w:t>
            </w:r>
          </w:p>
          <w:p w:rsidR="00A355BA" w:rsidRPr="004D66C6" w:rsidRDefault="00A355BA" w:rsidP="00415D87">
            <w:pPr>
              <w:numPr>
                <w:ilvl w:val="2"/>
                <w:numId w:val="37"/>
              </w:numPr>
              <w:tabs>
                <w:tab w:val="num" w:pos="567"/>
                <w:tab w:val="num" w:pos="2040"/>
              </w:tabs>
              <w:autoSpaceDE w:val="0"/>
              <w:autoSpaceDN w:val="0"/>
              <w:adjustRightInd w:val="0"/>
              <w:spacing w:after="0" w:line="240" w:lineRule="auto"/>
              <w:ind w:left="567" w:firstLine="567"/>
              <w:jc w:val="both"/>
              <w:rPr>
                <w:rFonts w:ascii="Times New Roman" w:eastAsia="Times New Roman" w:hAnsi="Times New Roman" w:cs="Times New Roman"/>
                <w:sz w:val="28"/>
                <w:szCs w:val="28"/>
                <w:lang w:eastAsia="ru-RU"/>
              </w:rPr>
            </w:pPr>
            <w:r w:rsidRPr="004D66C6">
              <w:rPr>
                <w:rFonts w:ascii="Times New Roman" w:eastAsia="Times New Roman" w:hAnsi="Times New Roman" w:cs="Times New Roman"/>
                <w:sz w:val="28"/>
                <w:szCs w:val="28"/>
                <w:lang w:eastAsia="ru-RU"/>
              </w:rPr>
              <w:t xml:space="preserve"> территориальное объединение организаций профсоюзов</w:t>
            </w:r>
          </w:p>
          <w:p w:rsidR="00A355BA" w:rsidRPr="004D66C6" w:rsidRDefault="00A355BA" w:rsidP="00415D87">
            <w:pPr>
              <w:numPr>
                <w:ilvl w:val="2"/>
                <w:numId w:val="37"/>
              </w:numPr>
              <w:tabs>
                <w:tab w:val="num" w:pos="567"/>
                <w:tab w:val="num" w:pos="2040"/>
              </w:tabs>
              <w:autoSpaceDE w:val="0"/>
              <w:autoSpaceDN w:val="0"/>
              <w:adjustRightInd w:val="0"/>
              <w:spacing w:after="0" w:line="240" w:lineRule="auto"/>
              <w:ind w:left="567" w:firstLine="567"/>
              <w:jc w:val="both"/>
              <w:rPr>
                <w:rFonts w:ascii="Times New Roman" w:eastAsia="Times New Roman" w:hAnsi="Times New Roman" w:cs="Times New Roman"/>
                <w:sz w:val="28"/>
                <w:szCs w:val="28"/>
                <w:lang w:eastAsia="ru-RU"/>
              </w:rPr>
            </w:pPr>
            <w:r w:rsidRPr="004D66C6">
              <w:rPr>
                <w:rFonts w:ascii="Times New Roman" w:eastAsia="Times New Roman" w:hAnsi="Times New Roman" w:cs="Times New Roman"/>
                <w:sz w:val="28"/>
                <w:szCs w:val="28"/>
                <w:lang w:eastAsia="ru-RU"/>
              </w:rPr>
              <w:t xml:space="preserve"> территориальный орган соответствующего федерального органа исполнительной власти, осуществляющего функции по контролю и надзору в установленной сфере деятельности, если несчастный случай произошел в организации или на объекте, подконтрольных этому органу, </w:t>
            </w:r>
          </w:p>
          <w:p w:rsidR="00A355BA" w:rsidRPr="004D66C6" w:rsidRDefault="00A355BA" w:rsidP="00415D87">
            <w:pPr>
              <w:numPr>
                <w:ilvl w:val="2"/>
                <w:numId w:val="37"/>
              </w:numPr>
              <w:tabs>
                <w:tab w:val="num" w:pos="567"/>
                <w:tab w:val="num" w:pos="2040"/>
              </w:tabs>
              <w:autoSpaceDE w:val="0"/>
              <w:autoSpaceDN w:val="0"/>
              <w:adjustRightInd w:val="0"/>
              <w:spacing w:after="0" w:line="240" w:lineRule="auto"/>
              <w:ind w:left="567" w:firstLine="567"/>
              <w:jc w:val="both"/>
              <w:rPr>
                <w:rFonts w:ascii="Times New Roman" w:eastAsia="Times New Roman" w:hAnsi="Times New Roman" w:cs="Times New Roman"/>
                <w:sz w:val="28"/>
                <w:szCs w:val="28"/>
                <w:lang w:eastAsia="ru-RU"/>
              </w:rPr>
            </w:pPr>
            <w:r w:rsidRPr="004D66C6">
              <w:rPr>
                <w:rFonts w:ascii="Times New Roman" w:eastAsia="Times New Roman" w:hAnsi="Times New Roman" w:cs="Times New Roman"/>
                <w:sz w:val="28"/>
                <w:szCs w:val="28"/>
                <w:lang w:eastAsia="ru-RU"/>
              </w:rPr>
              <w:t xml:space="preserve"> о страховых случаях - в исполнительный орган страховщика (по месту регистрации работодателя в качестве страхователя);</w:t>
            </w:r>
          </w:p>
          <w:p w:rsidR="00A355BA" w:rsidRPr="004D66C6" w:rsidRDefault="00A355BA" w:rsidP="00A355BA">
            <w:pPr>
              <w:autoSpaceDE w:val="0"/>
              <w:autoSpaceDN w:val="0"/>
              <w:adjustRightInd w:val="0"/>
              <w:spacing w:after="0" w:line="240" w:lineRule="auto"/>
              <w:ind w:firstLine="600"/>
              <w:jc w:val="both"/>
              <w:rPr>
                <w:rFonts w:ascii="Times New Roman" w:eastAsia="Times New Roman" w:hAnsi="Times New Roman" w:cs="Times New Roman"/>
                <w:b/>
                <w:sz w:val="28"/>
                <w:szCs w:val="28"/>
                <w:lang w:eastAsia="ru-RU"/>
              </w:rPr>
            </w:pPr>
            <w:r w:rsidRPr="004D66C6">
              <w:rPr>
                <w:rFonts w:ascii="Times New Roman" w:eastAsia="Times New Roman" w:hAnsi="Times New Roman" w:cs="Times New Roman"/>
                <w:sz w:val="28"/>
                <w:szCs w:val="28"/>
                <w:lang w:eastAsia="ru-RU"/>
              </w:rPr>
              <w:t>О случаях острого отравления работодатель (его представитель) сообщает в соответствующий орган федерального органа исполнительной власти, осуществляющего функции по контролю и надзору в сфере санитарно-эпидемиологического благополучия населения.</w:t>
            </w:r>
          </w:p>
        </w:tc>
      </w:tr>
    </w:tbl>
    <w:p w:rsidR="00A355BA" w:rsidRPr="004D66C6" w:rsidRDefault="00A355BA" w:rsidP="00A355B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A355BA" w:rsidRPr="004D66C6" w:rsidRDefault="00A355BA" w:rsidP="00A355BA">
      <w:pPr>
        <w:spacing w:after="0" w:line="240" w:lineRule="auto"/>
        <w:ind w:firstLine="540"/>
        <w:jc w:val="center"/>
        <w:rPr>
          <w:rFonts w:ascii="Times New Roman" w:eastAsia="Times New Roman" w:hAnsi="Times New Roman" w:cs="Times New Roman"/>
          <w:b/>
          <w:sz w:val="28"/>
          <w:szCs w:val="28"/>
          <w:lang w:eastAsia="ru-RU"/>
        </w:rPr>
      </w:pPr>
      <w:r w:rsidRPr="004D66C6">
        <w:rPr>
          <w:rFonts w:ascii="Times New Roman" w:eastAsia="Times New Roman" w:hAnsi="Times New Roman" w:cs="Times New Roman"/>
          <w:b/>
          <w:sz w:val="28"/>
          <w:szCs w:val="28"/>
          <w:lang w:eastAsia="ru-RU"/>
        </w:rPr>
        <w:t xml:space="preserve">Порядок формирования комиссии по расследованию несчастных случаев </w:t>
      </w:r>
    </w:p>
    <w:p w:rsidR="00A355BA" w:rsidRPr="004D66C6" w:rsidRDefault="00A355BA" w:rsidP="00A355BA">
      <w:pPr>
        <w:spacing w:after="0" w:line="240" w:lineRule="auto"/>
        <w:ind w:firstLine="540"/>
        <w:jc w:val="center"/>
        <w:rPr>
          <w:rFonts w:ascii="Times New Roman" w:eastAsia="Times New Roman" w:hAnsi="Times New Roman" w:cs="Times New Roman"/>
          <w:b/>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7"/>
      </w:tblGrid>
      <w:tr w:rsidR="00A355BA" w:rsidRPr="004D66C6" w:rsidTr="00A355BA">
        <w:tc>
          <w:tcPr>
            <w:tcW w:w="9571" w:type="dxa"/>
          </w:tcPr>
          <w:p w:rsidR="00A355BA" w:rsidRPr="004D66C6" w:rsidRDefault="00A355BA" w:rsidP="00A355BA">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sidRPr="004D66C6">
              <w:rPr>
                <w:rFonts w:ascii="Times New Roman" w:eastAsia="Times New Roman" w:hAnsi="Times New Roman" w:cs="Times New Roman"/>
                <w:sz w:val="28"/>
                <w:szCs w:val="28"/>
                <w:lang w:eastAsia="ru-RU"/>
              </w:rPr>
              <w:t>Состав комиссии утверждается приказом (распоряжением) работодателя.</w:t>
            </w:r>
            <w:r w:rsidRPr="004D66C6">
              <w:rPr>
                <w:rFonts w:ascii="Times New Roman" w:eastAsia="Times New Roman" w:hAnsi="Times New Roman" w:cs="Times New Roman"/>
                <w:bCs/>
                <w:sz w:val="28"/>
                <w:szCs w:val="28"/>
                <w:lang w:eastAsia="ru-RU"/>
              </w:rPr>
              <w:t xml:space="preserve"> </w:t>
            </w:r>
          </w:p>
          <w:p w:rsidR="00A355BA" w:rsidRPr="004D66C6" w:rsidRDefault="00A355BA" w:rsidP="00A355B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D66C6">
              <w:rPr>
                <w:rFonts w:ascii="Times New Roman" w:eastAsia="Times New Roman" w:hAnsi="Times New Roman" w:cs="Times New Roman"/>
                <w:bCs/>
                <w:sz w:val="28"/>
                <w:szCs w:val="28"/>
                <w:lang w:eastAsia="ru-RU"/>
              </w:rPr>
              <w:t>Состав  комиссии должен быть не менее 3 человек.</w:t>
            </w:r>
          </w:p>
          <w:p w:rsidR="00A355BA" w:rsidRPr="004D66C6" w:rsidRDefault="00A355BA" w:rsidP="00A355B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D66C6">
              <w:rPr>
                <w:rFonts w:ascii="Times New Roman" w:eastAsia="Times New Roman" w:hAnsi="Times New Roman" w:cs="Times New Roman"/>
                <w:sz w:val="28"/>
                <w:szCs w:val="28"/>
                <w:lang w:eastAsia="ru-RU"/>
              </w:rPr>
              <w:t xml:space="preserve"> Лица, на которых непосредственно возложено обеспечение соблюдения требований охраны труда на участке (объекте), где произошел несчастный случай, в состав комиссии не включаются.</w:t>
            </w:r>
          </w:p>
          <w:p w:rsidR="00A355BA" w:rsidRPr="004D66C6" w:rsidRDefault="00A355BA" w:rsidP="00A355BA">
            <w:pPr>
              <w:spacing w:after="0" w:line="240" w:lineRule="auto"/>
              <w:ind w:firstLine="540"/>
              <w:jc w:val="center"/>
              <w:rPr>
                <w:rFonts w:ascii="Times New Roman" w:eastAsia="Times New Roman" w:hAnsi="Times New Roman" w:cs="Times New Roman"/>
                <w:b/>
                <w:sz w:val="28"/>
                <w:szCs w:val="28"/>
                <w:lang w:eastAsia="ru-RU"/>
              </w:rPr>
            </w:pPr>
            <w:r w:rsidRPr="004D66C6">
              <w:rPr>
                <w:rFonts w:ascii="Times New Roman" w:eastAsia="Times New Roman" w:hAnsi="Times New Roman" w:cs="Times New Roman"/>
                <w:b/>
                <w:sz w:val="28"/>
                <w:szCs w:val="28"/>
                <w:lang w:eastAsia="ru-RU"/>
              </w:rPr>
              <w:t>Состав комиссии при расследовании легкого несчастного случая</w:t>
            </w:r>
          </w:p>
          <w:p w:rsidR="00A355BA" w:rsidRPr="004D66C6" w:rsidRDefault="00A355BA" w:rsidP="00250C0B">
            <w:pPr>
              <w:numPr>
                <w:ilvl w:val="1"/>
                <w:numId w:val="23"/>
              </w:numPr>
              <w:spacing w:after="0" w:line="240" w:lineRule="auto"/>
              <w:jc w:val="both"/>
              <w:rPr>
                <w:rFonts w:ascii="Times New Roman" w:eastAsia="Times New Roman" w:hAnsi="Times New Roman" w:cs="Times New Roman"/>
                <w:bCs/>
                <w:sz w:val="28"/>
                <w:szCs w:val="28"/>
                <w:lang w:eastAsia="ru-RU"/>
              </w:rPr>
            </w:pPr>
            <w:r w:rsidRPr="004D66C6">
              <w:rPr>
                <w:rFonts w:ascii="Times New Roman" w:eastAsia="Times New Roman" w:hAnsi="Times New Roman" w:cs="Times New Roman"/>
                <w:bCs/>
                <w:sz w:val="28"/>
                <w:szCs w:val="28"/>
                <w:lang w:eastAsia="ru-RU"/>
              </w:rPr>
              <w:t xml:space="preserve"> специалист по охране труда или лицо, назначенное ответственным за организацию работы по охране труда приказом (распоряжением) работодателя;</w:t>
            </w:r>
          </w:p>
          <w:p w:rsidR="00A355BA" w:rsidRPr="004D66C6" w:rsidRDefault="00A355BA" w:rsidP="00250C0B">
            <w:pPr>
              <w:numPr>
                <w:ilvl w:val="1"/>
                <w:numId w:val="23"/>
              </w:numPr>
              <w:spacing w:after="0" w:line="240" w:lineRule="auto"/>
              <w:jc w:val="both"/>
              <w:rPr>
                <w:rFonts w:ascii="Times New Roman" w:eastAsia="Times New Roman" w:hAnsi="Times New Roman" w:cs="Times New Roman"/>
                <w:bCs/>
                <w:sz w:val="28"/>
                <w:szCs w:val="28"/>
                <w:lang w:eastAsia="ru-RU"/>
              </w:rPr>
            </w:pPr>
            <w:r w:rsidRPr="004D66C6">
              <w:rPr>
                <w:rFonts w:ascii="Times New Roman" w:eastAsia="Times New Roman" w:hAnsi="Times New Roman" w:cs="Times New Roman"/>
                <w:bCs/>
                <w:sz w:val="28"/>
                <w:szCs w:val="28"/>
                <w:lang w:eastAsia="ru-RU"/>
              </w:rPr>
              <w:t xml:space="preserve"> представители работодателя;</w:t>
            </w:r>
          </w:p>
          <w:p w:rsidR="00A355BA" w:rsidRPr="004D66C6" w:rsidRDefault="00A355BA" w:rsidP="00250C0B">
            <w:pPr>
              <w:numPr>
                <w:ilvl w:val="1"/>
                <w:numId w:val="23"/>
              </w:numPr>
              <w:spacing w:after="0" w:line="240" w:lineRule="auto"/>
              <w:jc w:val="both"/>
              <w:rPr>
                <w:rFonts w:ascii="Times New Roman" w:eastAsia="Times New Roman" w:hAnsi="Times New Roman" w:cs="Times New Roman"/>
                <w:bCs/>
                <w:sz w:val="28"/>
                <w:szCs w:val="28"/>
                <w:lang w:eastAsia="ru-RU"/>
              </w:rPr>
            </w:pPr>
            <w:r w:rsidRPr="004D66C6">
              <w:rPr>
                <w:rFonts w:ascii="Times New Roman" w:eastAsia="Times New Roman" w:hAnsi="Times New Roman" w:cs="Times New Roman"/>
                <w:bCs/>
                <w:sz w:val="28"/>
                <w:szCs w:val="28"/>
                <w:lang w:eastAsia="ru-RU"/>
              </w:rPr>
              <w:t xml:space="preserve"> представители выборного органа первичной профсоюзной организации или иного представительного органа работников;</w:t>
            </w:r>
          </w:p>
          <w:p w:rsidR="00A355BA" w:rsidRPr="004D66C6" w:rsidRDefault="00A355BA" w:rsidP="00250C0B">
            <w:pPr>
              <w:numPr>
                <w:ilvl w:val="1"/>
                <w:numId w:val="23"/>
              </w:numPr>
              <w:spacing w:after="0" w:line="240" w:lineRule="auto"/>
              <w:jc w:val="both"/>
              <w:rPr>
                <w:rFonts w:ascii="Times New Roman" w:eastAsia="Times New Roman" w:hAnsi="Times New Roman" w:cs="Times New Roman"/>
                <w:bCs/>
                <w:sz w:val="28"/>
                <w:szCs w:val="28"/>
                <w:lang w:eastAsia="ru-RU"/>
              </w:rPr>
            </w:pPr>
            <w:r w:rsidRPr="004D66C6">
              <w:rPr>
                <w:rFonts w:ascii="Times New Roman" w:eastAsia="Times New Roman" w:hAnsi="Times New Roman" w:cs="Times New Roman"/>
                <w:bCs/>
                <w:sz w:val="28"/>
                <w:szCs w:val="28"/>
                <w:lang w:eastAsia="ru-RU"/>
              </w:rPr>
              <w:t xml:space="preserve"> уполномоченный по охране труда.</w:t>
            </w:r>
          </w:p>
          <w:p w:rsidR="00A355BA" w:rsidRPr="004D66C6" w:rsidRDefault="00A355BA" w:rsidP="00A355BA">
            <w:pPr>
              <w:spacing w:after="0" w:line="240" w:lineRule="auto"/>
              <w:ind w:left="1440"/>
              <w:jc w:val="both"/>
              <w:rPr>
                <w:rFonts w:ascii="Times New Roman" w:eastAsia="Times New Roman" w:hAnsi="Times New Roman" w:cs="Times New Roman"/>
                <w:bCs/>
                <w:sz w:val="28"/>
                <w:szCs w:val="28"/>
                <w:lang w:eastAsia="ru-RU"/>
              </w:rPr>
            </w:pPr>
          </w:p>
          <w:p w:rsidR="00A355BA" w:rsidRPr="004D66C6" w:rsidRDefault="00A355BA" w:rsidP="00A355BA">
            <w:pPr>
              <w:spacing w:after="0" w:line="240" w:lineRule="auto"/>
              <w:jc w:val="both"/>
              <w:rPr>
                <w:rFonts w:ascii="Times New Roman" w:eastAsia="Times New Roman" w:hAnsi="Times New Roman" w:cs="Times New Roman"/>
                <w:bCs/>
                <w:sz w:val="28"/>
                <w:szCs w:val="28"/>
                <w:lang w:eastAsia="ru-RU"/>
              </w:rPr>
            </w:pPr>
            <w:r w:rsidRPr="004D66C6">
              <w:rPr>
                <w:rFonts w:ascii="Times New Roman" w:eastAsia="Times New Roman" w:hAnsi="Times New Roman" w:cs="Times New Roman"/>
                <w:bCs/>
                <w:sz w:val="28"/>
                <w:szCs w:val="28"/>
                <w:lang w:eastAsia="ru-RU"/>
              </w:rPr>
              <w:tab/>
              <w:t xml:space="preserve">Комиссию возглавляет работодатель (его представитель), а в </w:t>
            </w:r>
            <w:r w:rsidRPr="004D66C6">
              <w:rPr>
                <w:rFonts w:ascii="Times New Roman" w:eastAsia="Times New Roman" w:hAnsi="Times New Roman" w:cs="Times New Roman"/>
                <w:bCs/>
                <w:sz w:val="28"/>
                <w:szCs w:val="28"/>
                <w:lang w:eastAsia="ru-RU"/>
              </w:rPr>
              <w:lastRenderedPageBreak/>
              <w:t>случаях, предусмотренных настоящим Кодексом, - должностное лицо соответствующего федерального органа исполнительной власти, осуществляющего функции по контролю и надзору в установленной сфере деятельности.</w:t>
            </w:r>
          </w:p>
          <w:p w:rsidR="00A355BA" w:rsidRPr="004D66C6" w:rsidRDefault="00A355BA" w:rsidP="00A355BA">
            <w:pPr>
              <w:spacing w:after="0" w:line="240" w:lineRule="auto"/>
              <w:ind w:firstLine="540"/>
              <w:jc w:val="center"/>
              <w:rPr>
                <w:rFonts w:ascii="Times New Roman" w:eastAsia="Times New Roman" w:hAnsi="Times New Roman" w:cs="Times New Roman"/>
                <w:b/>
                <w:sz w:val="28"/>
                <w:szCs w:val="28"/>
                <w:lang w:eastAsia="ru-RU"/>
              </w:rPr>
            </w:pPr>
          </w:p>
          <w:p w:rsidR="00A355BA" w:rsidRPr="004D66C6" w:rsidRDefault="00A355BA" w:rsidP="00A355BA">
            <w:pPr>
              <w:spacing w:after="0" w:line="240" w:lineRule="auto"/>
              <w:ind w:firstLine="540"/>
              <w:jc w:val="center"/>
              <w:rPr>
                <w:rFonts w:ascii="Times New Roman" w:eastAsia="Times New Roman" w:hAnsi="Times New Roman" w:cs="Times New Roman"/>
                <w:b/>
                <w:sz w:val="28"/>
                <w:szCs w:val="28"/>
                <w:lang w:eastAsia="ru-RU"/>
              </w:rPr>
            </w:pPr>
            <w:r w:rsidRPr="004D66C6">
              <w:rPr>
                <w:rFonts w:ascii="Times New Roman" w:eastAsia="Times New Roman" w:hAnsi="Times New Roman" w:cs="Times New Roman"/>
                <w:b/>
                <w:sz w:val="28"/>
                <w:szCs w:val="28"/>
                <w:lang w:eastAsia="ru-RU"/>
              </w:rPr>
              <w:t>При расследовании тяжелого несчастного случая (в том числе группового) и случаев со смертельным исходом дополнительно включаются:</w:t>
            </w:r>
          </w:p>
          <w:p w:rsidR="00A355BA" w:rsidRPr="004D66C6" w:rsidRDefault="00A355BA" w:rsidP="00250C0B">
            <w:pPr>
              <w:numPr>
                <w:ilvl w:val="0"/>
                <w:numId w:val="38"/>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D66C6">
              <w:rPr>
                <w:rFonts w:ascii="Times New Roman" w:eastAsia="Times New Roman" w:hAnsi="Times New Roman" w:cs="Times New Roman"/>
                <w:sz w:val="28"/>
                <w:szCs w:val="28"/>
                <w:lang w:eastAsia="ru-RU"/>
              </w:rPr>
              <w:t xml:space="preserve">государственный инспектор труда, </w:t>
            </w:r>
          </w:p>
          <w:p w:rsidR="00A355BA" w:rsidRPr="004D66C6" w:rsidRDefault="00A355BA" w:rsidP="00250C0B">
            <w:pPr>
              <w:numPr>
                <w:ilvl w:val="0"/>
                <w:numId w:val="38"/>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D66C6">
              <w:rPr>
                <w:rFonts w:ascii="Times New Roman" w:eastAsia="Times New Roman" w:hAnsi="Times New Roman" w:cs="Times New Roman"/>
                <w:sz w:val="28"/>
                <w:szCs w:val="28"/>
                <w:lang w:eastAsia="ru-RU"/>
              </w:rPr>
              <w:t xml:space="preserve">представители органа исполнительной власти субъекта Российской Федерации или органа местного самоуправления (по согласованию), </w:t>
            </w:r>
          </w:p>
          <w:p w:rsidR="00A355BA" w:rsidRPr="004D66C6" w:rsidRDefault="00A355BA" w:rsidP="00250C0B">
            <w:pPr>
              <w:numPr>
                <w:ilvl w:val="0"/>
                <w:numId w:val="38"/>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D66C6">
              <w:rPr>
                <w:rFonts w:ascii="Times New Roman" w:eastAsia="Times New Roman" w:hAnsi="Times New Roman" w:cs="Times New Roman"/>
                <w:sz w:val="28"/>
                <w:szCs w:val="28"/>
                <w:lang w:eastAsia="ru-RU"/>
              </w:rPr>
              <w:t>представитель территориального объединения организаций профсоюзов,</w:t>
            </w:r>
          </w:p>
          <w:p w:rsidR="00A355BA" w:rsidRPr="004D66C6" w:rsidRDefault="00A355BA" w:rsidP="00250C0B">
            <w:pPr>
              <w:numPr>
                <w:ilvl w:val="0"/>
                <w:numId w:val="38"/>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D66C6">
              <w:rPr>
                <w:rFonts w:ascii="Times New Roman" w:eastAsia="Times New Roman" w:hAnsi="Times New Roman" w:cs="Times New Roman"/>
                <w:sz w:val="28"/>
                <w:szCs w:val="28"/>
                <w:lang w:eastAsia="ru-RU"/>
              </w:rPr>
              <w:t xml:space="preserve"> представители исполнительного органа страховщика (по месту регистрации работодателя в качестве страхователя). </w:t>
            </w:r>
          </w:p>
          <w:p w:rsidR="00A355BA" w:rsidRPr="004D66C6" w:rsidRDefault="00A355BA" w:rsidP="00415D87">
            <w:pPr>
              <w:spacing w:after="0" w:line="240" w:lineRule="auto"/>
              <w:ind w:firstLine="720"/>
              <w:jc w:val="both"/>
              <w:rPr>
                <w:rFonts w:ascii="Times New Roman" w:eastAsia="Times New Roman" w:hAnsi="Times New Roman" w:cs="Times New Roman"/>
                <w:sz w:val="28"/>
                <w:szCs w:val="28"/>
                <w:lang w:eastAsia="ru-RU"/>
              </w:rPr>
            </w:pPr>
            <w:r w:rsidRPr="004D66C6">
              <w:rPr>
                <w:rFonts w:ascii="Times New Roman" w:eastAsia="Times New Roman" w:hAnsi="Times New Roman" w:cs="Times New Roman"/>
                <w:sz w:val="28"/>
                <w:szCs w:val="28"/>
                <w:lang w:eastAsia="ru-RU"/>
              </w:rPr>
              <w:t xml:space="preserve">В этом случае комиссию возглавляет, как правило, должностное лицо федерального органа исполнительной власти, уполномоченного на проведение государственного надзора и </w:t>
            </w:r>
            <w:proofErr w:type="gramStart"/>
            <w:r w:rsidRPr="004D66C6">
              <w:rPr>
                <w:rFonts w:ascii="Times New Roman" w:eastAsia="Times New Roman" w:hAnsi="Times New Roman" w:cs="Times New Roman"/>
                <w:sz w:val="28"/>
                <w:szCs w:val="28"/>
                <w:lang w:eastAsia="ru-RU"/>
              </w:rPr>
              <w:t>контроля за</w:t>
            </w:r>
            <w:proofErr w:type="gramEnd"/>
            <w:r w:rsidRPr="004D66C6">
              <w:rPr>
                <w:rFonts w:ascii="Times New Roman" w:eastAsia="Times New Roman" w:hAnsi="Times New Roman" w:cs="Times New Roman"/>
                <w:sz w:val="28"/>
                <w:szCs w:val="28"/>
                <w:lang w:eastAsia="ru-RU"/>
              </w:rPr>
              <w:t xml:space="preserve"> соблюдением трудового законодательства и иных нормативных правовых актов, содержащих нормы трудового права.</w:t>
            </w:r>
          </w:p>
          <w:p w:rsidR="00A355BA" w:rsidRPr="004D66C6" w:rsidRDefault="00A355BA" w:rsidP="00A355BA">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4D66C6">
              <w:rPr>
                <w:rFonts w:ascii="Times New Roman" w:eastAsia="Times New Roman" w:hAnsi="Times New Roman" w:cs="Times New Roman"/>
                <w:sz w:val="28"/>
                <w:szCs w:val="28"/>
                <w:lang w:eastAsia="ru-RU"/>
              </w:rPr>
              <w:t>Каждый пострадавший, а также его законный представитель или иное доверенное лицо имеют право на личное участие в расследовании несчастного случая, происшедшего с пострадавшим.</w:t>
            </w:r>
          </w:p>
          <w:p w:rsidR="00A355BA" w:rsidRPr="004D66C6" w:rsidRDefault="00A355BA" w:rsidP="00415D8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D66C6">
              <w:rPr>
                <w:rFonts w:ascii="Times New Roman" w:eastAsia="Times New Roman" w:hAnsi="Times New Roman" w:cs="Times New Roman"/>
                <w:sz w:val="28"/>
                <w:szCs w:val="28"/>
                <w:lang w:eastAsia="ru-RU"/>
              </w:rPr>
              <w:t xml:space="preserve">По требованию пострадавшего или в случае смерти пострадавшего по требованию лиц, состоявших на иждивении пострадавшего, либо лиц, состоявших с ним в близком родстве или свойстве, в расследовании несчастного случая может также принимать участие их законный представитель или иное доверенное лицо. В </w:t>
            </w:r>
            <w:proofErr w:type="gramStart"/>
            <w:r w:rsidRPr="004D66C6">
              <w:rPr>
                <w:rFonts w:ascii="Times New Roman" w:eastAsia="Times New Roman" w:hAnsi="Times New Roman" w:cs="Times New Roman"/>
                <w:sz w:val="28"/>
                <w:szCs w:val="28"/>
                <w:lang w:eastAsia="ru-RU"/>
              </w:rPr>
              <w:t>случае</w:t>
            </w:r>
            <w:proofErr w:type="gramEnd"/>
            <w:r w:rsidRPr="004D66C6">
              <w:rPr>
                <w:rFonts w:ascii="Times New Roman" w:eastAsia="Times New Roman" w:hAnsi="Times New Roman" w:cs="Times New Roman"/>
                <w:sz w:val="28"/>
                <w:szCs w:val="28"/>
                <w:lang w:eastAsia="ru-RU"/>
              </w:rPr>
              <w:t xml:space="preserve"> когда законный представитель или иное доверенное лицо не участвует в расследовании, работодатель (его представитель) либо председатель комиссии обязан по требованию законного представителя или иного доверенного лица ознакомить его с материалами расследования.</w:t>
            </w:r>
          </w:p>
        </w:tc>
      </w:tr>
    </w:tbl>
    <w:p w:rsidR="00A355BA" w:rsidRPr="004D66C6" w:rsidRDefault="00A355BA" w:rsidP="00A355BA">
      <w:pPr>
        <w:spacing w:after="0" w:line="240" w:lineRule="auto"/>
        <w:rPr>
          <w:rFonts w:ascii="Times New Roman" w:eastAsia="Times New Roman" w:hAnsi="Times New Roman" w:cs="Times New Roman"/>
          <w:b/>
          <w:bCs/>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7"/>
      </w:tblGrid>
      <w:tr w:rsidR="00A355BA" w:rsidRPr="004D66C6" w:rsidTr="00415D87">
        <w:tc>
          <w:tcPr>
            <w:tcW w:w="9287" w:type="dxa"/>
          </w:tcPr>
          <w:p w:rsidR="00A355BA" w:rsidRPr="004D66C6" w:rsidRDefault="00A355BA" w:rsidP="00A355BA">
            <w:pPr>
              <w:spacing w:after="0" w:line="240" w:lineRule="auto"/>
              <w:jc w:val="center"/>
              <w:rPr>
                <w:rFonts w:ascii="Times New Roman" w:eastAsia="Times New Roman" w:hAnsi="Times New Roman" w:cs="Times New Roman"/>
                <w:b/>
                <w:bCs/>
                <w:iCs/>
                <w:sz w:val="28"/>
                <w:szCs w:val="28"/>
                <w:lang w:eastAsia="ru-RU"/>
              </w:rPr>
            </w:pPr>
            <w:r w:rsidRPr="004D66C6">
              <w:rPr>
                <w:rFonts w:ascii="Times New Roman" w:eastAsia="Times New Roman" w:hAnsi="Times New Roman" w:cs="Times New Roman"/>
                <w:b/>
                <w:bCs/>
                <w:iCs/>
                <w:sz w:val="28"/>
                <w:szCs w:val="28"/>
                <w:lang w:eastAsia="ru-RU"/>
              </w:rPr>
              <w:t>Сроки расследования несчастных случаев</w:t>
            </w:r>
          </w:p>
          <w:p w:rsidR="00A355BA" w:rsidRPr="004D66C6" w:rsidRDefault="00A355BA" w:rsidP="00A355BA">
            <w:pPr>
              <w:spacing w:after="0" w:line="240" w:lineRule="auto"/>
              <w:jc w:val="center"/>
              <w:rPr>
                <w:rFonts w:ascii="Times New Roman" w:eastAsia="Times New Roman" w:hAnsi="Times New Roman" w:cs="Times New Roman"/>
                <w:sz w:val="28"/>
                <w:szCs w:val="28"/>
                <w:lang w:eastAsia="ru-RU"/>
              </w:rPr>
            </w:pPr>
          </w:p>
          <w:p w:rsidR="00A355BA" w:rsidRPr="004D66C6" w:rsidRDefault="00A355BA" w:rsidP="00415D87">
            <w:pPr>
              <w:numPr>
                <w:ilvl w:val="2"/>
                <w:numId w:val="24"/>
              </w:numPr>
              <w:spacing w:after="0" w:line="240" w:lineRule="auto"/>
              <w:ind w:left="720"/>
              <w:jc w:val="both"/>
              <w:rPr>
                <w:rFonts w:ascii="Times New Roman" w:eastAsia="Times New Roman" w:hAnsi="Times New Roman" w:cs="Times New Roman"/>
                <w:bCs/>
                <w:iCs/>
                <w:sz w:val="28"/>
                <w:szCs w:val="28"/>
                <w:lang w:eastAsia="ru-RU"/>
              </w:rPr>
            </w:pPr>
            <w:r w:rsidRPr="004D66C6">
              <w:rPr>
                <w:rFonts w:ascii="Times New Roman" w:eastAsia="Times New Roman" w:hAnsi="Times New Roman" w:cs="Times New Roman"/>
                <w:sz w:val="28"/>
                <w:szCs w:val="28"/>
                <w:lang w:eastAsia="ru-RU"/>
              </w:rPr>
              <w:t xml:space="preserve">При </w:t>
            </w:r>
            <w:r w:rsidRPr="004D66C6">
              <w:rPr>
                <w:rFonts w:ascii="Times New Roman" w:eastAsia="Times New Roman" w:hAnsi="Times New Roman" w:cs="Times New Roman"/>
                <w:bCs/>
                <w:iCs/>
                <w:sz w:val="28"/>
                <w:szCs w:val="28"/>
                <w:lang w:eastAsia="ru-RU"/>
              </w:rPr>
              <w:t>несчастном</w:t>
            </w:r>
            <w:r w:rsidRPr="004D66C6">
              <w:rPr>
                <w:rFonts w:ascii="Times New Roman" w:eastAsia="Times New Roman" w:hAnsi="Times New Roman" w:cs="Times New Roman"/>
                <w:sz w:val="28"/>
                <w:szCs w:val="28"/>
                <w:lang w:eastAsia="ru-RU"/>
              </w:rPr>
              <w:t xml:space="preserve"> случае (в том числе групповом), в результате которого один или несколько пострадавших получили легкие повреждения здоровья</w:t>
            </w:r>
            <w:r w:rsidRPr="004D66C6">
              <w:rPr>
                <w:rFonts w:ascii="Times New Roman" w:eastAsia="Times New Roman" w:hAnsi="Times New Roman" w:cs="Times New Roman"/>
                <w:bCs/>
                <w:iCs/>
                <w:sz w:val="28"/>
                <w:szCs w:val="28"/>
                <w:lang w:eastAsia="ru-RU"/>
              </w:rPr>
              <w:t xml:space="preserve"> расследование случая проводится комиссией в течение 3 дней; </w:t>
            </w:r>
          </w:p>
          <w:p w:rsidR="00A355BA" w:rsidRPr="004D66C6" w:rsidRDefault="00A355BA" w:rsidP="00415D87">
            <w:pPr>
              <w:numPr>
                <w:ilvl w:val="0"/>
                <w:numId w:val="25"/>
              </w:numPr>
              <w:spacing w:after="0" w:line="240" w:lineRule="auto"/>
              <w:jc w:val="both"/>
              <w:rPr>
                <w:rFonts w:ascii="Times New Roman" w:eastAsia="Times New Roman" w:hAnsi="Times New Roman" w:cs="Times New Roman"/>
                <w:bCs/>
                <w:iCs/>
                <w:sz w:val="28"/>
                <w:szCs w:val="28"/>
                <w:lang w:eastAsia="ru-RU"/>
              </w:rPr>
            </w:pPr>
            <w:r w:rsidRPr="004D66C6">
              <w:rPr>
                <w:rFonts w:ascii="Times New Roman" w:eastAsia="Times New Roman" w:hAnsi="Times New Roman" w:cs="Times New Roman"/>
                <w:bCs/>
                <w:iCs/>
                <w:sz w:val="28"/>
                <w:szCs w:val="28"/>
                <w:lang w:eastAsia="ru-RU"/>
              </w:rPr>
              <w:t xml:space="preserve"> расследование несчастного случая (в том числе группового), в результате которого один или несколько пострадавших получили тяжелые повреждения здоровья, либо несчастного случая (в том числе группового) со смертельным исходом проводится комиссией в течение 15 дней</w:t>
            </w:r>
          </w:p>
          <w:p w:rsidR="00A355BA" w:rsidRPr="004D66C6" w:rsidRDefault="00A355BA" w:rsidP="00415D87">
            <w:pPr>
              <w:numPr>
                <w:ilvl w:val="0"/>
                <w:numId w:val="26"/>
              </w:numPr>
              <w:spacing w:after="0" w:line="240" w:lineRule="auto"/>
              <w:jc w:val="both"/>
              <w:rPr>
                <w:rFonts w:ascii="Times New Roman" w:eastAsia="Times New Roman" w:hAnsi="Times New Roman" w:cs="Times New Roman"/>
                <w:bCs/>
                <w:iCs/>
                <w:sz w:val="28"/>
                <w:szCs w:val="28"/>
                <w:lang w:eastAsia="ru-RU"/>
              </w:rPr>
            </w:pPr>
            <w:r w:rsidRPr="004D66C6">
              <w:rPr>
                <w:rFonts w:ascii="Times New Roman" w:eastAsia="Times New Roman" w:hAnsi="Times New Roman" w:cs="Times New Roman"/>
                <w:bCs/>
                <w:iCs/>
                <w:sz w:val="28"/>
                <w:szCs w:val="28"/>
                <w:lang w:eastAsia="ru-RU"/>
              </w:rPr>
              <w:lastRenderedPageBreak/>
              <w:t xml:space="preserve"> несчастный случай, о котором не было своевременно сообщено работодателю или в результате которого нетрудоспособность у пострадавшего наступила не сразу, расследуется по заявлению пострадавшего или его доверенного лица в течение одного месяца со дня поступления указанного заявления</w:t>
            </w:r>
            <w:r w:rsidR="00415D87">
              <w:rPr>
                <w:rFonts w:ascii="Times New Roman" w:eastAsia="Times New Roman" w:hAnsi="Times New Roman" w:cs="Times New Roman"/>
                <w:bCs/>
                <w:iCs/>
                <w:sz w:val="28"/>
                <w:szCs w:val="28"/>
                <w:lang w:eastAsia="ru-RU"/>
              </w:rPr>
              <w:t>.</w:t>
            </w:r>
          </w:p>
          <w:p w:rsidR="00A355BA" w:rsidRPr="004D66C6" w:rsidRDefault="00A355BA" w:rsidP="00250C0B">
            <w:pPr>
              <w:numPr>
                <w:ilvl w:val="1"/>
                <w:numId w:val="26"/>
              </w:numPr>
              <w:autoSpaceDE w:val="0"/>
              <w:autoSpaceDN w:val="0"/>
              <w:adjustRightInd w:val="0"/>
              <w:spacing w:after="0" w:line="240" w:lineRule="auto"/>
              <w:ind w:left="720"/>
              <w:jc w:val="both"/>
              <w:rPr>
                <w:rFonts w:ascii="Times New Roman" w:eastAsia="Times New Roman" w:hAnsi="Times New Roman" w:cs="Times New Roman"/>
                <w:bCs/>
                <w:iCs/>
                <w:sz w:val="28"/>
                <w:szCs w:val="28"/>
                <w:lang w:eastAsia="ru-RU"/>
              </w:rPr>
            </w:pPr>
            <w:r w:rsidRPr="004D66C6">
              <w:rPr>
                <w:rFonts w:ascii="Times New Roman" w:eastAsia="Times New Roman" w:hAnsi="Times New Roman" w:cs="Times New Roman"/>
                <w:sz w:val="28"/>
                <w:szCs w:val="28"/>
                <w:lang w:eastAsia="ru-RU"/>
              </w:rPr>
              <w:t>При необходимости проведения дополнительной проверки обстоятельств несчастного случая, получения соответствующих медицинских и иных заключений  сроки могут быть продлены председателем комиссии, но не более чем на 15 дней. Если завершить расследование несчастного случая в установленные сроки не представляется возможным в связи с необходимостью рассмотрения его обстоятельств в организациях, осуществляющих экспертизу, органах дознания, органах следствия или в суде, то решение о продлении срока расследования несчастного случая принимается по согласованию с этими организациями, органами либо с учетом принятых ими решений.</w:t>
            </w:r>
          </w:p>
          <w:p w:rsidR="00A355BA" w:rsidRPr="004D66C6" w:rsidRDefault="00A355BA" w:rsidP="00A355BA">
            <w:pPr>
              <w:spacing w:after="0" w:line="240" w:lineRule="auto"/>
              <w:rPr>
                <w:rFonts w:ascii="Times New Roman" w:eastAsia="Times New Roman" w:hAnsi="Times New Roman" w:cs="Times New Roman"/>
                <w:sz w:val="28"/>
                <w:szCs w:val="28"/>
                <w:lang w:eastAsia="ru-RU"/>
              </w:rPr>
            </w:pPr>
          </w:p>
        </w:tc>
      </w:tr>
    </w:tbl>
    <w:p w:rsidR="00A355BA" w:rsidRPr="004D66C6" w:rsidRDefault="00A355BA" w:rsidP="00A355BA">
      <w:pPr>
        <w:spacing w:after="0" w:line="240" w:lineRule="auto"/>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7"/>
      </w:tblGrid>
      <w:tr w:rsidR="00A355BA" w:rsidRPr="004D66C6" w:rsidTr="00415D87">
        <w:tc>
          <w:tcPr>
            <w:tcW w:w="9287" w:type="dxa"/>
          </w:tcPr>
          <w:p w:rsidR="00A355BA" w:rsidRPr="004D66C6" w:rsidRDefault="00A355BA" w:rsidP="00A355BA">
            <w:pPr>
              <w:autoSpaceDE w:val="0"/>
              <w:autoSpaceDN w:val="0"/>
              <w:adjustRightInd w:val="0"/>
              <w:spacing w:after="0" w:line="240" w:lineRule="auto"/>
              <w:ind w:firstLine="540"/>
              <w:rPr>
                <w:rFonts w:ascii="Times New Roman" w:eastAsia="Times New Roman" w:hAnsi="Times New Roman" w:cs="Times New Roman"/>
                <w:sz w:val="28"/>
                <w:szCs w:val="28"/>
                <w:lang w:eastAsia="ru-RU"/>
              </w:rPr>
            </w:pPr>
            <w:r w:rsidRPr="004D66C6">
              <w:rPr>
                <w:rFonts w:ascii="Times New Roman" w:eastAsia="Times New Roman" w:hAnsi="Times New Roman" w:cs="Times New Roman"/>
                <w:b/>
                <w:sz w:val="28"/>
                <w:szCs w:val="28"/>
                <w:lang w:eastAsia="ru-RU"/>
              </w:rPr>
              <w:t>В результате расследования</w:t>
            </w:r>
            <w:r w:rsidRPr="004D66C6">
              <w:rPr>
                <w:rFonts w:ascii="Times New Roman" w:eastAsia="Times New Roman" w:hAnsi="Times New Roman" w:cs="Times New Roman"/>
                <w:sz w:val="28"/>
                <w:szCs w:val="28"/>
                <w:lang w:eastAsia="ru-RU"/>
              </w:rPr>
              <w:t xml:space="preserve"> </w:t>
            </w:r>
            <w:r w:rsidRPr="004D66C6">
              <w:rPr>
                <w:rFonts w:ascii="Times New Roman" w:eastAsia="Times New Roman" w:hAnsi="Times New Roman" w:cs="Times New Roman"/>
                <w:b/>
                <w:sz w:val="28"/>
                <w:szCs w:val="28"/>
                <w:lang w:eastAsia="ru-RU"/>
              </w:rPr>
              <w:t>комиссия устанавливает</w:t>
            </w:r>
            <w:r w:rsidRPr="004D66C6">
              <w:rPr>
                <w:rFonts w:ascii="Times New Roman" w:eastAsia="Times New Roman" w:hAnsi="Times New Roman" w:cs="Times New Roman"/>
                <w:sz w:val="28"/>
                <w:szCs w:val="28"/>
                <w:lang w:eastAsia="ru-RU"/>
              </w:rPr>
              <w:t xml:space="preserve">: </w:t>
            </w:r>
          </w:p>
          <w:p w:rsidR="00A355BA" w:rsidRPr="004D66C6" w:rsidRDefault="00A355BA" w:rsidP="00250C0B">
            <w:pPr>
              <w:numPr>
                <w:ilvl w:val="0"/>
                <w:numId w:val="39"/>
              </w:numPr>
              <w:autoSpaceDE w:val="0"/>
              <w:autoSpaceDN w:val="0"/>
              <w:adjustRightInd w:val="0"/>
              <w:spacing w:after="0" w:line="240" w:lineRule="auto"/>
              <w:rPr>
                <w:rFonts w:ascii="Times New Roman" w:eastAsia="Times New Roman" w:hAnsi="Times New Roman" w:cs="Times New Roman"/>
                <w:sz w:val="28"/>
                <w:szCs w:val="28"/>
                <w:lang w:eastAsia="ru-RU"/>
              </w:rPr>
            </w:pPr>
            <w:r w:rsidRPr="004D66C6">
              <w:rPr>
                <w:rFonts w:ascii="Times New Roman" w:eastAsia="Times New Roman" w:hAnsi="Times New Roman" w:cs="Times New Roman"/>
                <w:sz w:val="28"/>
                <w:szCs w:val="28"/>
                <w:lang w:eastAsia="ru-RU"/>
              </w:rPr>
              <w:t xml:space="preserve">обстоятельства и причины несчастного случая, </w:t>
            </w:r>
          </w:p>
          <w:p w:rsidR="00A355BA" w:rsidRPr="004D66C6" w:rsidRDefault="00A355BA" w:rsidP="00250C0B">
            <w:pPr>
              <w:numPr>
                <w:ilvl w:val="0"/>
                <w:numId w:val="39"/>
              </w:numPr>
              <w:autoSpaceDE w:val="0"/>
              <w:autoSpaceDN w:val="0"/>
              <w:adjustRightInd w:val="0"/>
              <w:spacing w:after="0" w:line="240" w:lineRule="auto"/>
              <w:rPr>
                <w:rFonts w:ascii="Times New Roman" w:eastAsia="Times New Roman" w:hAnsi="Times New Roman" w:cs="Times New Roman"/>
                <w:sz w:val="28"/>
                <w:szCs w:val="28"/>
                <w:lang w:eastAsia="ru-RU"/>
              </w:rPr>
            </w:pPr>
            <w:r w:rsidRPr="004D66C6">
              <w:rPr>
                <w:rFonts w:ascii="Times New Roman" w:eastAsia="Times New Roman" w:hAnsi="Times New Roman" w:cs="Times New Roman"/>
                <w:sz w:val="28"/>
                <w:szCs w:val="28"/>
                <w:lang w:eastAsia="ru-RU"/>
              </w:rPr>
              <w:t xml:space="preserve"> лиц, допустивших нарушения требований охраны труда, </w:t>
            </w:r>
          </w:p>
          <w:p w:rsidR="00A355BA" w:rsidRPr="004D66C6" w:rsidRDefault="00A355BA" w:rsidP="00250C0B">
            <w:pPr>
              <w:numPr>
                <w:ilvl w:val="0"/>
                <w:numId w:val="39"/>
              </w:numPr>
              <w:autoSpaceDE w:val="0"/>
              <w:autoSpaceDN w:val="0"/>
              <w:adjustRightInd w:val="0"/>
              <w:spacing w:after="0" w:line="240" w:lineRule="auto"/>
              <w:rPr>
                <w:rFonts w:ascii="Times New Roman" w:eastAsia="Times New Roman" w:hAnsi="Times New Roman" w:cs="Times New Roman"/>
                <w:sz w:val="28"/>
                <w:szCs w:val="28"/>
                <w:lang w:eastAsia="ru-RU"/>
              </w:rPr>
            </w:pPr>
            <w:r w:rsidRPr="004D66C6">
              <w:rPr>
                <w:rFonts w:ascii="Times New Roman" w:eastAsia="Times New Roman" w:hAnsi="Times New Roman" w:cs="Times New Roman"/>
                <w:sz w:val="28"/>
                <w:szCs w:val="28"/>
                <w:lang w:eastAsia="ru-RU"/>
              </w:rPr>
              <w:t xml:space="preserve">вырабатывает предложения по устранению выявленных нарушений, причин несчастного случая и предупреждению аналогичных несчастных случаев, </w:t>
            </w:r>
          </w:p>
          <w:p w:rsidR="00A355BA" w:rsidRPr="004D66C6" w:rsidRDefault="00A355BA" w:rsidP="00250C0B">
            <w:pPr>
              <w:numPr>
                <w:ilvl w:val="0"/>
                <w:numId w:val="39"/>
              </w:numPr>
              <w:autoSpaceDE w:val="0"/>
              <w:autoSpaceDN w:val="0"/>
              <w:adjustRightInd w:val="0"/>
              <w:spacing w:after="0" w:line="240" w:lineRule="auto"/>
              <w:rPr>
                <w:rFonts w:ascii="Times New Roman" w:eastAsia="Times New Roman" w:hAnsi="Times New Roman" w:cs="Times New Roman"/>
                <w:sz w:val="28"/>
                <w:szCs w:val="28"/>
                <w:lang w:eastAsia="ru-RU"/>
              </w:rPr>
            </w:pPr>
            <w:r w:rsidRPr="004D66C6">
              <w:rPr>
                <w:rFonts w:ascii="Times New Roman" w:eastAsia="Times New Roman" w:hAnsi="Times New Roman" w:cs="Times New Roman"/>
                <w:sz w:val="28"/>
                <w:szCs w:val="28"/>
                <w:lang w:eastAsia="ru-RU"/>
              </w:rPr>
              <w:t>определяет, были ли действия (бездействие) пострадавшего в момент несчастного случая обусловлены трудовыми отношениями с работодателем либо участием в его производственной деятельности, в необходимых случаях решает вопрос о том, каким работодателем осуществляется учет несчастного случая,</w:t>
            </w:r>
          </w:p>
          <w:p w:rsidR="00A355BA" w:rsidRPr="004D66C6" w:rsidRDefault="00A355BA" w:rsidP="00250C0B">
            <w:pPr>
              <w:numPr>
                <w:ilvl w:val="0"/>
                <w:numId w:val="39"/>
              </w:numPr>
              <w:autoSpaceDE w:val="0"/>
              <w:autoSpaceDN w:val="0"/>
              <w:adjustRightInd w:val="0"/>
              <w:spacing w:after="0" w:line="240" w:lineRule="auto"/>
              <w:rPr>
                <w:rFonts w:ascii="Times New Roman" w:eastAsia="Times New Roman" w:hAnsi="Times New Roman" w:cs="Times New Roman"/>
                <w:sz w:val="28"/>
                <w:szCs w:val="28"/>
                <w:lang w:eastAsia="ru-RU"/>
              </w:rPr>
            </w:pPr>
            <w:r w:rsidRPr="004D66C6">
              <w:rPr>
                <w:rFonts w:ascii="Times New Roman" w:eastAsia="Times New Roman" w:hAnsi="Times New Roman" w:cs="Times New Roman"/>
                <w:sz w:val="28"/>
                <w:szCs w:val="28"/>
                <w:lang w:eastAsia="ru-RU"/>
              </w:rPr>
              <w:t xml:space="preserve"> квалифицирует несчастный случай как несчастный случай на производстве или как несчастный случай, не связанный с производством.</w:t>
            </w:r>
          </w:p>
          <w:p w:rsidR="00A355BA" w:rsidRPr="004D66C6" w:rsidRDefault="00A355BA" w:rsidP="00A355BA">
            <w:pPr>
              <w:spacing w:after="0" w:line="240" w:lineRule="auto"/>
              <w:ind w:firstLine="600"/>
              <w:rPr>
                <w:rFonts w:ascii="Times New Roman" w:eastAsia="Times New Roman" w:hAnsi="Times New Roman" w:cs="Times New Roman"/>
                <w:b/>
                <w:bCs/>
                <w:iCs/>
                <w:sz w:val="28"/>
                <w:szCs w:val="28"/>
                <w:lang w:eastAsia="ru-RU"/>
              </w:rPr>
            </w:pPr>
          </w:p>
          <w:p w:rsidR="00A355BA" w:rsidRPr="004D66C6" w:rsidRDefault="00A355BA" w:rsidP="00A355BA">
            <w:pPr>
              <w:spacing w:after="0" w:line="240" w:lineRule="auto"/>
              <w:ind w:firstLine="600"/>
              <w:rPr>
                <w:rFonts w:ascii="Times New Roman" w:eastAsia="Times New Roman" w:hAnsi="Times New Roman" w:cs="Times New Roman"/>
                <w:b/>
                <w:bCs/>
                <w:iCs/>
                <w:sz w:val="28"/>
                <w:szCs w:val="28"/>
                <w:lang w:eastAsia="ru-RU"/>
              </w:rPr>
            </w:pPr>
            <w:r w:rsidRPr="004D66C6">
              <w:rPr>
                <w:rFonts w:ascii="Times New Roman" w:eastAsia="Times New Roman" w:hAnsi="Times New Roman" w:cs="Times New Roman"/>
                <w:b/>
                <w:bCs/>
                <w:iCs/>
                <w:sz w:val="28"/>
                <w:szCs w:val="28"/>
                <w:lang w:eastAsia="ru-RU"/>
              </w:rPr>
              <w:t>Расследуются в установленном порядке и по решению комиссии могут квалифицироваться как не связанные с производством:</w:t>
            </w:r>
          </w:p>
          <w:p w:rsidR="00A355BA" w:rsidRPr="004D66C6" w:rsidRDefault="00A355BA" w:rsidP="00250C0B">
            <w:pPr>
              <w:numPr>
                <w:ilvl w:val="2"/>
                <w:numId w:val="20"/>
              </w:numPr>
              <w:spacing w:after="0" w:line="240" w:lineRule="auto"/>
              <w:rPr>
                <w:rFonts w:ascii="Times New Roman" w:eastAsia="Times New Roman" w:hAnsi="Times New Roman" w:cs="Times New Roman"/>
                <w:bCs/>
                <w:sz w:val="28"/>
                <w:szCs w:val="28"/>
                <w:lang w:eastAsia="ru-RU"/>
              </w:rPr>
            </w:pPr>
            <w:r w:rsidRPr="004D66C6">
              <w:rPr>
                <w:rFonts w:ascii="Times New Roman" w:eastAsia="Times New Roman" w:hAnsi="Times New Roman" w:cs="Times New Roman"/>
                <w:bCs/>
                <w:sz w:val="28"/>
                <w:szCs w:val="28"/>
                <w:lang w:eastAsia="ru-RU"/>
              </w:rPr>
              <w:t xml:space="preserve"> смерть вследствие общего заболевания или самоубийства, подтвержденная в установленном порядке учреждением здравоохранения и следственными органами</w:t>
            </w:r>
          </w:p>
          <w:p w:rsidR="00A355BA" w:rsidRPr="004D66C6" w:rsidRDefault="00A355BA" w:rsidP="00250C0B">
            <w:pPr>
              <w:numPr>
                <w:ilvl w:val="2"/>
                <w:numId w:val="21"/>
              </w:numPr>
              <w:spacing w:after="0" w:line="240" w:lineRule="auto"/>
              <w:rPr>
                <w:rFonts w:ascii="Times New Roman" w:eastAsia="Times New Roman" w:hAnsi="Times New Roman" w:cs="Times New Roman"/>
                <w:bCs/>
                <w:sz w:val="28"/>
                <w:szCs w:val="28"/>
                <w:lang w:eastAsia="ru-RU"/>
              </w:rPr>
            </w:pPr>
            <w:r w:rsidRPr="004D66C6">
              <w:rPr>
                <w:rFonts w:ascii="Times New Roman" w:eastAsia="Times New Roman" w:hAnsi="Times New Roman" w:cs="Times New Roman"/>
                <w:bCs/>
                <w:sz w:val="28"/>
                <w:szCs w:val="28"/>
                <w:lang w:eastAsia="ru-RU"/>
              </w:rPr>
              <w:t xml:space="preserve"> смерть или иное повреждение здоровья, единственной причиной которых явилось алкогольное, наркотическое или иное токсическое опьянение (отравление) работника (по заключению учреждения здравоохранения), не связанное с нарушениями технологического процесса, </w:t>
            </w:r>
            <w:r w:rsidRPr="004D66C6">
              <w:rPr>
                <w:rFonts w:ascii="Times New Roman" w:eastAsia="Times New Roman" w:hAnsi="Times New Roman" w:cs="Times New Roman"/>
                <w:bCs/>
                <w:sz w:val="28"/>
                <w:szCs w:val="28"/>
                <w:lang w:eastAsia="ru-RU"/>
              </w:rPr>
              <w:lastRenderedPageBreak/>
              <w:t>где используются технические спирты, ароматические, наркотические и другие токсические вещества</w:t>
            </w:r>
          </w:p>
          <w:p w:rsidR="00A355BA" w:rsidRPr="004D66C6" w:rsidRDefault="00A355BA" w:rsidP="00250C0B">
            <w:pPr>
              <w:numPr>
                <w:ilvl w:val="2"/>
                <w:numId w:val="22"/>
              </w:numPr>
              <w:spacing w:after="0" w:line="240" w:lineRule="auto"/>
              <w:rPr>
                <w:rFonts w:ascii="Times New Roman" w:eastAsia="Times New Roman" w:hAnsi="Times New Roman" w:cs="Times New Roman"/>
                <w:bCs/>
                <w:sz w:val="28"/>
                <w:szCs w:val="28"/>
                <w:lang w:eastAsia="ru-RU"/>
              </w:rPr>
            </w:pPr>
            <w:r w:rsidRPr="004D66C6">
              <w:rPr>
                <w:rFonts w:ascii="Times New Roman" w:eastAsia="Times New Roman" w:hAnsi="Times New Roman" w:cs="Times New Roman"/>
                <w:bCs/>
                <w:sz w:val="28"/>
                <w:szCs w:val="28"/>
                <w:lang w:eastAsia="ru-RU"/>
              </w:rPr>
              <w:t xml:space="preserve"> несчастный случай, происшедший при совершении пострадавшим действий, квалифицированных правоохранительными органами как уголовное правонарушение (преступление).</w:t>
            </w:r>
          </w:p>
          <w:p w:rsidR="00A355BA" w:rsidRPr="004D66C6" w:rsidRDefault="00A355BA" w:rsidP="00A355BA">
            <w:pPr>
              <w:autoSpaceDE w:val="0"/>
              <w:autoSpaceDN w:val="0"/>
              <w:adjustRightInd w:val="0"/>
              <w:spacing w:after="0" w:line="240" w:lineRule="auto"/>
              <w:ind w:firstLine="600"/>
              <w:jc w:val="both"/>
              <w:rPr>
                <w:rFonts w:ascii="Times New Roman" w:eastAsia="Times New Roman" w:hAnsi="Times New Roman" w:cs="Times New Roman"/>
                <w:b/>
                <w:sz w:val="28"/>
                <w:szCs w:val="28"/>
                <w:lang w:eastAsia="ru-RU"/>
              </w:rPr>
            </w:pPr>
          </w:p>
        </w:tc>
      </w:tr>
    </w:tbl>
    <w:p w:rsidR="00A355BA" w:rsidRPr="004D66C6" w:rsidRDefault="00A355BA" w:rsidP="00A355BA">
      <w:pPr>
        <w:autoSpaceDE w:val="0"/>
        <w:autoSpaceDN w:val="0"/>
        <w:adjustRightInd w:val="0"/>
        <w:spacing w:after="0" w:line="240" w:lineRule="auto"/>
        <w:ind w:firstLine="540"/>
        <w:rPr>
          <w:rFonts w:ascii="Times New Roman" w:eastAsia="Times New Roman" w:hAnsi="Times New Roman" w:cs="Times New Roman"/>
          <w:b/>
          <w:sz w:val="28"/>
          <w:szCs w:val="28"/>
          <w:lang w:eastAsia="ru-RU"/>
        </w:rPr>
      </w:pPr>
    </w:p>
    <w:p w:rsidR="00A355BA" w:rsidRPr="004D66C6" w:rsidRDefault="00A355BA" w:rsidP="00A355BA">
      <w:pPr>
        <w:spacing w:after="0" w:line="240" w:lineRule="auto"/>
        <w:rPr>
          <w:rFonts w:ascii="Times New Roman" w:eastAsia="Times New Roman" w:hAnsi="Times New Roman" w:cs="Times New Roman"/>
          <w:b/>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7"/>
      </w:tblGrid>
      <w:tr w:rsidR="00A355BA" w:rsidRPr="004D66C6" w:rsidTr="00A355BA">
        <w:tc>
          <w:tcPr>
            <w:tcW w:w="9571" w:type="dxa"/>
          </w:tcPr>
          <w:p w:rsidR="00A355BA" w:rsidRPr="004D66C6" w:rsidRDefault="00A355BA" w:rsidP="00A355BA">
            <w:pPr>
              <w:spacing w:after="0" w:line="240" w:lineRule="auto"/>
              <w:jc w:val="center"/>
              <w:rPr>
                <w:rFonts w:ascii="Times New Roman" w:eastAsia="Times New Roman" w:hAnsi="Times New Roman" w:cs="Times New Roman"/>
                <w:b/>
                <w:bCs/>
                <w:iCs/>
                <w:sz w:val="28"/>
                <w:szCs w:val="28"/>
                <w:lang w:eastAsia="ru-RU"/>
              </w:rPr>
            </w:pPr>
            <w:r w:rsidRPr="004D66C6">
              <w:rPr>
                <w:rFonts w:ascii="Times New Roman" w:eastAsia="Times New Roman" w:hAnsi="Times New Roman" w:cs="Times New Roman"/>
                <w:b/>
                <w:bCs/>
                <w:iCs/>
                <w:sz w:val="28"/>
                <w:szCs w:val="28"/>
                <w:lang w:eastAsia="ru-RU"/>
              </w:rPr>
              <w:t>Материалы расследования несчастного случая:</w:t>
            </w:r>
          </w:p>
          <w:p w:rsidR="00A355BA" w:rsidRPr="004D66C6" w:rsidRDefault="00A355BA" w:rsidP="00A355BA">
            <w:pPr>
              <w:spacing w:after="0" w:line="240" w:lineRule="auto"/>
              <w:rPr>
                <w:rFonts w:ascii="Times New Roman" w:eastAsia="Times New Roman" w:hAnsi="Times New Roman" w:cs="Times New Roman"/>
                <w:bCs/>
                <w:i/>
                <w:iCs/>
                <w:sz w:val="28"/>
                <w:szCs w:val="28"/>
                <w:lang w:eastAsia="ru-RU"/>
              </w:rPr>
            </w:pPr>
          </w:p>
          <w:p w:rsidR="00A355BA" w:rsidRPr="00415D87" w:rsidRDefault="00A355BA" w:rsidP="00415D87">
            <w:pPr>
              <w:numPr>
                <w:ilvl w:val="1"/>
                <w:numId w:val="27"/>
              </w:numPr>
              <w:spacing w:after="0" w:line="240" w:lineRule="auto"/>
              <w:jc w:val="both"/>
              <w:rPr>
                <w:rFonts w:ascii="Times New Roman" w:eastAsia="Times New Roman" w:hAnsi="Times New Roman" w:cs="Times New Roman"/>
                <w:bCs/>
                <w:sz w:val="28"/>
                <w:szCs w:val="28"/>
                <w:lang w:eastAsia="ru-RU"/>
              </w:rPr>
            </w:pPr>
            <w:r w:rsidRPr="004D66C6">
              <w:rPr>
                <w:rFonts w:ascii="Times New Roman" w:eastAsia="Times New Roman" w:hAnsi="Times New Roman" w:cs="Times New Roman"/>
                <w:bCs/>
                <w:sz w:val="28"/>
                <w:szCs w:val="28"/>
                <w:lang w:eastAsia="ru-RU"/>
              </w:rPr>
              <w:t xml:space="preserve"> </w:t>
            </w:r>
            <w:r w:rsidRPr="00415D87">
              <w:rPr>
                <w:rFonts w:ascii="Times New Roman" w:eastAsia="Times New Roman" w:hAnsi="Times New Roman" w:cs="Times New Roman"/>
                <w:bCs/>
                <w:sz w:val="28"/>
                <w:szCs w:val="28"/>
                <w:lang w:eastAsia="ru-RU"/>
              </w:rPr>
              <w:t>приказ (распоряжение) о создании комиссии по расследованию несчастного случая;</w:t>
            </w:r>
          </w:p>
          <w:p w:rsidR="00A355BA" w:rsidRPr="00415D87" w:rsidRDefault="00A355BA" w:rsidP="00415D87">
            <w:pPr>
              <w:numPr>
                <w:ilvl w:val="1"/>
                <w:numId w:val="28"/>
              </w:numPr>
              <w:spacing w:after="0" w:line="240" w:lineRule="auto"/>
              <w:jc w:val="both"/>
              <w:rPr>
                <w:rFonts w:ascii="Times New Roman" w:eastAsia="Times New Roman" w:hAnsi="Times New Roman" w:cs="Times New Roman"/>
                <w:bCs/>
                <w:sz w:val="28"/>
                <w:szCs w:val="28"/>
                <w:lang w:eastAsia="ru-RU"/>
              </w:rPr>
            </w:pPr>
            <w:r w:rsidRPr="00415D87">
              <w:rPr>
                <w:rFonts w:ascii="Times New Roman" w:eastAsia="Times New Roman" w:hAnsi="Times New Roman" w:cs="Times New Roman"/>
                <w:bCs/>
                <w:sz w:val="28"/>
                <w:szCs w:val="28"/>
                <w:lang w:eastAsia="ru-RU"/>
              </w:rPr>
              <w:t xml:space="preserve"> планы, эскизы, схемы, протокол осмотра места происшествия, а при необходимости - фото- и видеоматериалы;</w:t>
            </w:r>
          </w:p>
          <w:p w:rsidR="00A355BA" w:rsidRPr="00415D87" w:rsidRDefault="00A355BA" w:rsidP="00415D87">
            <w:pPr>
              <w:numPr>
                <w:ilvl w:val="1"/>
                <w:numId w:val="29"/>
              </w:numPr>
              <w:spacing w:after="0" w:line="240" w:lineRule="auto"/>
              <w:jc w:val="both"/>
              <w:rPr>
                <w:rFonts w:ascii="Times New Roman" w:eastAsia="Times New Roman" w:hAnsi="Times New Roman" w:cs="Times New Roman"/>
                <w:bCs/>
                <w:sz w:val="28"/>
                <w:szCs w:val="28"/>
                <w:lang w:eastAsia="ru-RU"/>
              </w:rPr>
            </w:pPr>
            <w:r w:rsidRPr="00415D87">
              <w:rPr>
                <w:rFonts w:ascii="Times New Roman" w:eastAsia="Times New Roman" w:hAnsi="Times New Roman" w:cs="Times New Roman"/>
                <w:bCs/>
                <w:sz w:val="28"/>
                <w:szCs w:val="28"/>
                <w:lang w:eastAsia="ru-RU"/>
              </w:rPr>
              <w:t xml:space="preserve"> документы, характеризующие состояние рабочего места, наличие опасных и вредных производственных факторов;</w:t>
            </w:r>
          </w:p>
          <w:p w:rsidR="00A355BA" w:rsidRPr="00415D87" w:rsidRDefault="00A355BA" w:rsidP="00415D87">
            <w:pPr>
              <w:numPr>
                <w:ilvl w:val="1"/>
                <w:numId w:val="30"/>
              </w:numPr>
              <w:spacing w:after="0" w:line="240" w:lineRule="auto"/>
              <w:jc w:val="both"/>
              <w:rPr>
                <w:rFonts w:ascii="Times New Roman" w:eastAsia="Times New Roman" w:hAnsi="Times New Roman" w:cs="Times New Roman"/>
                <w:bCs/>
                <w:sz w:val="28"/>
                <w:szCs w:val="28"/>
                <w:lang w:eastAsia="ru-RU"/>
              </w:rPr>
            </w:pPr>
            <w:r w:rsidRPr="00415D87">
              <w:rPr>
                <w:rFonts w:ascii="Times New Roman" w:eastAsia="Times New Roman" w:hAnsi="Times New Roman" w:cs="Times New Roman"/>
                <w:bCs/>
                <w:sz w:val="28"/>
                <w:szCs w:val="28"/>
                <w:lang w:eastAsia="ru-RU"/>
              </w:rPr>
              <w:t xml:space="preserve"> выписки из журналов регистрации инструктажей по охране труда и протоколов проверки знания пострадавшими требований охраны труда</w:t>
            </w:r>
          </w:p>
          <w:p w:rsidR="00A355BA" w:rsidRPr="00415D87" w:rsidRDefault="00A355BA" w:rsidP="00415D87">
            <w:pPr>
              <w:numPr>
                <w:ilvl w:val="1"/>
                <w:numId w:val="31"/>
              </w:numPr>
              <w:spacing w:after="0" w:line="240" w:lineRule="auto"/>
              <w:jc w:val="both"/>
              <w:rPr>
                <w:rFonts w:ascii="Times New Roman" w:eastAsia="Times New Roman" w:hAnsi="Times New Roman" w:cs="Times New Roman"/>
                <w:bCs/>
                <w:sz w:val="28"/>
                <w:szCs w:val="28"/>
                <w:lang w:eastAsia="ru-RU"/>
              </w:rPr>
            </w:pPr>
            <w:r w:rsidRPr="00415D87">
              <w:rPr>
                <w:rFonts w:ascii="Times New Roman" w:eastAsia="Times New Roman" w:hAnsi="Times New Roman" w:cs="Times New Roman"/>
                <w:bCs/>
                <w:sz w:val="28"/>
                <w:szCs w:val="28"/>
                <w:lang w:eastAsia="ru-RU"/>
              </w:rPr>
              <w:t xml:space="preserve"> протоколы опросов очевидцев несчастного случая и должностных лиц, объяснения пострадавших;</w:t>
            </w:r>
          </w:p>
          <w:p w:rsidR="00A355BA" w:rsidRPr="00415D87" w:rsidRDefault="00A355BA" w:rsidP="00415D87">
            <w:pPr>
              <w:numPr>
                <w:ilvl w:val="1"/>
                <w:numId w:val="32"/>
              </w:numPr>
              <w:spacing w:after="0" w:line="240" w:lineRule="auto"/>
              <w:jc w:val="both"/>
              <w:rPr>
                <w:rFonts w:ascii="Times New Roman" w:eastAsia="Times New Roman" w:hAnsi="Times New Roman" w:cs="Times New Roman"/>
                <w:bCs/>
                <w:sz w:val="28"/>
                <w:szCs w:val="28"/>
                <w:lang w:eastAsia="ru-RU"/>
              </w:rPr>
            </w:pPr>
            <w:r w:rsidRPr="00415D87">
              <w:rPr>
                <w:rFonts w:ascii="Times New Roman" w:eastAsia="Times New Roman" w:hAnsi="Times New Roman" w:cs="Times New Roman"/>
                <w:bCs/>
                <w:sz w:val="28"/>
                <w:szCs w:val="28"/>
                <w:lang w:eastAsia="ru-RU"/>
              </w:rPr>
              <w:t xml:space="preserve"> экспертные заключения специалистов, результаты технических расчетов, лабораторных исследований и испытаний;</w:t>
            </w:r>
          </w:p>
          <w:p w:rsidR="00A355BA" w:rsidRPr="00415D87" w:rsidRDefault="00A355BA" w:rsidP="00415D87">
            <w:pPr>
              <w:numPr>
                <w:ilvl w:val="1"/>
                <w:numId w:val="33"/>
              </w:numPr>
              <w:spacing w:after="0" w:line="240" w:lineRule="auto"/>
              <w:jc w:val="both"/>
              <w:rPr>
                <w:rFonts w:ascii="Times New Roman" w:eastAsia="Times New Roman" w:hAnsi="Times New Roman" w:cs="Times New Roman"/>
                <w:bCs/>
                <w:sz w:val="28"/>
                <w:szCs w:val="28"/>
                <w:lang w:eastAsia="ru-RU"/>
              </w:rPr>
            </w:pPr>
            <w:r w:rsidRPr="00415D87">
              <w:rPr>
                <w:rFonts w:ascii="Times New Roman" w:eastAsia="Times New Roman" w:hAnsi="Times New Roman" w:cs="Times New Roman"/>
                <w:bCs/>
                <w:sz w:val="28"/>
                <w:szCs w:val="28"/>
                <w:lang w:eastAsia="ru-RU"/>
              </w:rPr>
              <w:t>медицинское заключение о характере и степени тяжести повреждения, нахождении пострадавшего в момент несчастного случая в состоянии алкогольного, наркотического или иного токсического опьянения;</w:t>
            </w:r>
          </w:p>
          <w:p w:rsidR="00A355BA" w:rsidRPr="00415D87" w:rsidRDefault="00A355BA" w:rsidP="00415D87">
            <w:pPr>
              <w:numPr>
                <w:ilvl w:val="1"/>
                <w:numId w:val="34"/>
              </w:numPr>
              <w:spacing w:after="0" w:line="240" w:lineRule="auto"/>
              <w:jc w:val="both"/>
              <w:rPr>
                <w:rFonts w:ascii="Times New Roman" w:eastAsia="Times New Roman" w:hAnsi="Times New Roman" w:cs="Times New Roman"/>
                <w:bCs/>
                <w:sz w:val="28"/>
                <w:szCs w:val="28"/>
                <w:lang w:eastAsia="ru-RU"/>
              </w:rPr>
            </w:pPr>
            <w:r w:rsidRPr="00415D87">
              <w:rPr>
                <w:rFonts w:ascii="Times New Roman" w:eastAsia="Times New Roman" w:hAnsi="Times New Roman" w:cs="Times New Roman"/>
                <w:bCs/>
                <w:sz w:val="28"/>
                <w:szCs w:val="28"/>
                <w:lang w:eastAsia="ru-RU"/>
              </w:rPr>
              <w:t xml:space="preserve"> копии документов, подтверждающих выдачу пострадавшему специальной одежды, специальной обуви и других средств индивидуальной защиты в соответствии с действующими нормами;</w:t>
            </w:r>
          </w:p>
          <w:p w:rsidR="00A355BA" w:rsidRPr="00415D87" w:rsidRDefault="00A355BA" w:rsidP="00415D87">
            <w:pPr>
              <w:numPr>
                <w:ilvl w:val="1"/>
                <w:numId w:val="35"/>
              </w:numPr>
              <w:spacing w:after="0" w:line="240" w:lineRule="auto"/>
              <w:jc w:val="both"/>
              <w:rPr>
                <w:rFonts w:ascii="Times New Roman" w:eastAsia="Times New Roman" w:hAnsi="Times New Roman" w:cs="Times New Roman"/>
                <w:bCs/>
                <w:sz w:val="28"/>
                <w:szCs w:val="28"/>
                <w:lang w:eastAsia="ru-RU"/>
              </w:rPr>
            </w:pPr>
            <w:r w:rsidRPr="00415D87">
              <w:rPr>
                <w:rFonts w:ascii="Times New Roman" w:eastAsia="Times New Roman" w:hAnsi="Times New Roman" w:cs="Times New Roman"/>
                <w:bCs/>
                <w:sz w:val="28"/>
                <w:szCs w:val="28"/>
                <w:lang w:eastAsia="ru-RU"/>
              </w:rPr>
              <w:t xml:space="preserve"> выписки из ранее выданных работодателю и касающихся предмета расследования предписаний государственных инспекторов труда и должностных лиц территориального органа исполнительной власти;</w:t>
            </w:r>
          </w:p>
          <w:p w:rsidR="00A355BA" w:rsidRPr="00415D87" w:rsidRDefault="00A355BA" w:rsidP="00415D87">
            <w:pPr>
              <w:numPr>
                <w:ilvl w:val="1"/>
                <w:numId w:val="36"/>
              </w:numPr>
              <w:spacing w:after="0" w:line="240" w:lineRule="auto"/>
              <w:jc w:val="both"/>
              <w:rPr>
                <w:rFonts w:ascii="Times New Roman" w:eastAsia="Times New Roman" w:hAnsi="Times New Roman" w:cs="Times New Roman"/>
                <w:bCs/>
                <w:sz w:val="28"/>
                <w:szCs w:val="28"/>
                <w:lang w:eastAsia="ru-RU"/>
              </w:rPr>
            </w:pPr>
            <w:r w:rsidRPr="00415D87">
              <w:rPr>
                <w:rFonts w:ascii="Times New Roman" w:eastAsia="Times New Roman" w:hAnsi="Times New Roman" w:cs="Times New Roman"/>
                <w:bCs/>
                <w:sz w:val="28"/>
                <w:szCs w:val="28"/>
                <w:lang w:eastAsia="ru-RU"/>
              </w:rPr>
              <w:t xml:space="preserve"> выписки из представлений профсоюзных инспекторов труда об устранении выявленных нарушений требований охраны труда;</w:t>
            </w:r>
          </w:p>
          <w:p w:rsidR="00A355BA" w:rsidRPr="00415D87" w:rsidRDefault="00A355BA" w:rsidP="00415D87">
            <w:pPr>
              <w:autoSpaceDE w:val="0"/>
              <w:autoSpaceDN w:val="0"/>
              <w:adjustRightInd w:val="0"/>
              <w:spacing w:after="0" w:line="240" w:lineRule="auto"/>
              <w:ind w:firstLine="600"/>
              <w:jc w:val="both"/>
              <w:rPr>
                <w:rFonts w:ascii="Times New Roman" w:eastAsia="Times New Roman" w:hAnsi="Times New Roman" w:cs="Times New Roman"/>
                <w:sz w:val="28"/>
                <w:szCs w:val="28"/>
                <w:lang w:eastAsia="ru-RU"/>
              </w:rPr>
            </w:pPr>
            <w:r w:rsidRPr="00415D87">
              <w:rPr>
                <w:rFonts w:ascii="Times New Roman" w:eastAsia="Times New Roman" w:hAnsi="Times New Roman" w:cs="Times New Roman"/>
                <w:bCs/>
                <w:sz w:val="28"/>
                <w:szCs w:val="28"/>
                <w:lang w:eastAsia="ru-RU"/>
              </w:rPr>
              <w:t xml:space="preserve"> другие документы по усмотрению комиссии.</w:t>
            </w:r>
            <w:r w:rsidRPr="00415D87">
              <w:rPr>
                <w:rFonts w:ascii="Times New Roman" w:eastAsia="Times New Roman" w:hAnsi="Times New Roman" w:cs="Times New Roman"/>
                <w:sz w:val="28"/>
                <w:szCs w:val="28"/>
                <w:lang w:eastAsia="ru-RU"/>
              </w:rPr>
              <w:t xml:space="preserve"> </w:t>
            </w:r>
          </w:p>
          <w:p w:rsidR="00A355BA" w:rsidRPr="00415D87" w:rsidRDefault="00A355BA" w:rsidP="00415D87">
            <w:pPr>
              <w:autoSpaceDE w:val="0"/>
              <w:autoSpaceDN w:val="0"/>
              <w:adjustRightInd w:val="0"/>
              <w:spacing w:after="0" w:line="240" w:lineRule="auto"/>
              <w:ind w:firstLine="600"/>
              <w:jc w:val="both"/>
              <w:rPr>
                <w:rFonts w:ascii="Times New Roman" w:eastAsia="Times New Roman" w:hAnsi="Times New Roman" w:cs="Times New Roman"/>
                <w:sz w:val="28"/>
                <w:szCs w:val="28"/>
                <w:lang w:eastAsia="ru-RU"/>
              </w:rPr>
            </w:pPr>
          </w:p>
          <w:p w:rsidR="00A355BA" w:rsidRPr="00415D87" w:rsidRDefault="00A355BA" w:rsidP="00415D87">
            <w:pPr>
              <w:autoSpaceDE w:val="0"/>
              <w:autoSpaceDN w:val="0"/>
              <w:adjustRightInd w:val="0"/>
              <w:spacing w:after="0" w:line="240" w:lineRule="auto"/>
              <w:ind w:firstLine="600"/>
              <w:jc w:val="both"/>
              <w:rPr>
                <w:rFonts w:ascii="Times New Roman" w:eastAsia="Times New Roman" w:hAnsi="Times New Roman" w:cs="Times New Roman"/>
                <w:bCs/>
                <w:sz w:val="28"/>
                <w:szCs w:val="28"/>
                <w:lang w:eastAsia="ru-RU"/>
              </w:rPr>
            </w:pPr>
            <w:r w:rsidRPr="00415D87">
              <w:rPr>
                <w:rFonts w:ascii="Times New Roman" w:eastAsia="Times New Roman" w:hAnsi="Times New Roman" w:cs="Times New Roman"/>
                <w:sz w:val="28"/>
                <w:szCs w:val="28"/>
                <w:lang w:eastAsia="ru-RU"/>
              </w:rPr>
              <w:t xml:space="preserve">Результаты расследования оформляются актом по форме Н -1. </w:t>
            </w:r>
            <w:r w:rsidRPr="00415D87">
              <w:rPr>
                <w:rFonts w:ascii="Times New Roman" w:eastAsia="Times New Roman" w:hAnsi="Times New Roman" w:cs="Times New Roman"/>
                <w:bCs/>
                <w:sz w:val="28"/>
                <w:szCs w:val="28"/>
                <w:lang w:eastAsia="ru-RU"/>
              </w:rPr>
              <w:t>Материалы расследования хранятся 45 лет.</w:t>
            </w:r>
          </w:p>
          <w:p w:rsidR="00A355BA" w:rsidRPr="004D66C6" w:rsidRDefault="00A355BA" w:rsidP="00A355BA">
            <w:pPr>
              <w:spacing w:after="0" w:line="240" w:lineRule="auto"/>
              <w:ind w:left="1440"/>
              <w:rPr>
                <w:rFonts w:ascii="Times New Roman" w:eastAsia="Times New Roman" w:hAnsi="Times New Roman" w:cs="Times New Roman"/>
                <w:sz w:val="28"/>
                <w:szCs w:val="28"/>
                <w:lang w:eastAsia="ru-RU"/>
              </w:rPr>
            </w:pPr>
          </w:p>
        </w:tc>
      </w:tr>
    </w:tbl>
    <w:p w:rsidR="00A355BA" w:rsidRPr="004D66C6" w:rsidRDefault="00A355BA" w:rsidP="00A355BA">
      <w:pPr>
        <w:spacing w:after="0" w:line="240" w:lineRule="auto"/>
        <w:jc w:val="center"/>
        <w:rPr>
          <w:rFonts w:ascii="Times New Roman" w:eastAsia="Times New Roman" w:hAnsi="Times New Roman" w:cs="Times New Roman"/>
          <w:b/>
          <w:sz w:val="28"/>
          <w:szCs w:val="28"/>
          <w:lang w:eastAsia="ru-RU"/>
        </w:rPr>
      </w:pPr>
      <w:r w:rsidRPr="004D66C6">
        <w:rPr>
          <w:rFonts w:ascii="Times New Roman" w:eastAsia="Times New Roman" w:hAnsi="Times New Roman" w:cs="Times New Roman"/>
          <w:b/>
          <w:sz w:val="28"/>
          <w:szCs w:val="28"/>
          <w:lang w:eastAsia="ru-RU"/>
        </w:rPr>
        <w:lastRenderedPageBreak/>
        <w:t>8. Расследование несчастных случаев с обучающимися</w:t>
      </w:r>
      <w:r w:rsidRPr="004D66C6">
        <w:rPr>
          <w:rFonts w:ascii="Times New Roman" w:eastAsia="Times New Roman" w:hAnsi="Times New Roman" w:cs="Times New Roman"/>
          <w:i/>
          <w:sz w:val="28"/>
          <w:szCs w:val="28"/>
          <w:lang w:eastAsia="ru-RU"/>
        </w:rPr>
        <w:t xml:space="preserve"> </w:t>
      </w:r>
      <w:r w:rsidRPr="004D66C6">
        <w:rPr>
          <w:rFonts w:ascii="Times New Roman" w:eastAsia="Times New Roman" w:hAnsi="Times New Roman" w:cs="Times New Roman"/>
          <w:b/>
          <w:sz w:val="28"/>
          <w:szCs w:val="28"/>
          <w:lang w:eastAsia="ru-RU"/>
        </w:rPr>
        <w:t>и воспитанниками.</w:t>
      </w:r>
    </w:p>
    <w:p w:rsidR="00A355BA" w:rsidRPr="004D66C6" w:rsidRDefault="00A355BA" w:rsidP="00A355BA">
      <w:pPr>
        <w:spacing w:after="0" w:line="240" w:lineRule="auto"/>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7"/>
      </w:tblGrid>
      <w:tr w:rsidR="00A355BA" w:rsidRPr="004D66C6" w:rsidTr="00A355BA">
        <w:tc>
          <w:tcPr>
            <w:tcW w:w="9571" w:type="dxa"/>
          </w:tcPr>
          <w:p w:rsidR="00A355BA" w:rsidRPr="004D66C6" w:rsidRDefault="00A355BA" w:rsidP="00415D8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D66C6">
              <w:rPr>
                <w:rFonts w:ascii="Times New Roman" w:eastAsia="Times New Roman" w:hAnsi="Times New Roman" w:cs="Times New Roman"/>
                <w:sz w:val="28"/>
                <w:szCs w:val="28"/>
                <w:lang w:eastAsia="ru-RU"/>
              </w:rPr>
              <w:t xml:space="preserve">Ответственность за обеспечение безопасных условий учебно - воспитательного процесса в </w:t>
            </w:r>
            <w:r w:rsidR="00415D87">
              <w:rPr>
                <w:rFonts w:ascii="Times New Roman" w:eastAsia="Times New Roman" w:hAnsi="Times New Roman" w:cs="Times New Roman"/>
                <w:sz w:val="28"/>
                <w:szCs w:val="28"/>
                <w:lang w:eastAsia="ru-RU"/>
              </w:rPr>
              <w:t>образовательной организации</w:t>
            </w:r>
            <w:r w:rsidRPr="004D66C6">
              <w:rPr>
                <w:rFonts w:ascii="Times New Roman" w:eastAsia="Times New Roman" w:hAnsi="Times New Roman" w:cs="Times New Roman"/>
                <w:sz w:val="28"/>
                <w:szCs w:val="28"/>
                <w:lang w:eastAsia="ru-RU"/>
              </w:rPr>
              <w:t xml:space="preserve"> несет его руководитель.</w:t>
            </w:r>
          </w:p>
          <w:p w:rsidR="00A355BA" w:rsidRPr="004D66C6" w:rsidRDefault="00A355BA" w:rsidP="00415D8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D66C6">
              <w:rPr>
                <w:rFonts w:ascii="Times New Roman" w:eastAsia="Times New Roman" w:hAnsi="Times New Roman" w:cs="Times New Roman"/>
                <w:sz w:val="28"/>
                <w:szCs w:val="28"/>
                <w:lang w:eastAsia="ru-RU"/>
              </w:rPr>
              <w:t>Лицо, проводящее мероприятие, несет персональную ответственность за сохранность жизни и здоровья учащихся и воспитанников.</w:t>
            </w:r>
          </w:p>
          <w:p w:rsidR="00A355BA" w:rsidRPr="004D66C6" w:rsidRDefault="00A355BA" w:rsidP="00415D87">
            <w:pPr>
              <w:spacing w:after="0" w:line="240" w:lineRule="auto"/>
              <w:jc w:val="both"/>
              <w:rPr>
                <w:rFonts w:ascii="Times New Roman" w:eastAsia="Times New Roman" w:hAnsi="Times New Roman" w:cs="Times New Roman"/>
                <w:sz w:val="28"/>
                <w:szCs w:val="28"/>
                <w:lang w:eastAsia="ru-RU"/>
              </w:rPr>
            </w:pPr>
            <w:r w:rsidRPr="004D66C6">
              <w:rPr>
                <w:rFonts w:ascii="Times New Roman" w:eastAsia="Times New Roman" w:hAnsi="Times New Roman" w:cs="Times New Roman"/>
                <w:sz w:val="28"/>
                <w:szCs w:val="28"/>
                <w:lang w:eastAsia="ru-RU"/>
              </w:rPr>
              <w:t>Виновные в нарушении расследования, сокрытии происшедшего несчастного случая привлекаются к ответственности согласно действующему законодательству.</w:t>
            </w:r>
          </w:p>
        </w:tc>
      </w:tr>
    </w:tbl>
    <w:p w:rsidR="00A355BA" w:rsidRPr="004D66C6" w:rsidRDefault="00A355BA" w:rsidP="00A355BA">
      <w:pPr>
        <w:spacing w:after="0" w:line="240" w:lineRule="auto"/>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7"/>
      </w:tblGrid>
      <w:tr w:rsidR="00A355BA" w:rsidRPr="004D66C6" w:rsidTr="00415D87">
        <w:tc>
          <w:tcPr>
            <w:tcW w:w="9287" w:type="dxa"/>
          </w:tcPr>
          <w:p w:rsidR="00A355BA" w:rsidRPr="004D66C6" w:rsidRDefault="00A355BA" w:rsidP="00A355B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D66C6">
              <w:rPr>
                <w:rFonts w:ascii="Times New Roman" w:eastAsia="Times New Roman" w:hAnsi="Times New Roman" w:cs="Times New Roman"/>
                <w:b/>
                <w:sz w:val="28"/>
                <w:szCs w:val="28"/>
                <w:lang w:eastAsia="ru-RU"/>
              </w:rPr>
              <w:t xml:space="preserve">Несчастные </w:t>
            </w:r>
            <w:proofErr w:type="gramStart"/>
            <w:r w:rsidRPr="004D66C6">
              <w:rPr>
                <w:rFonts w:ascii="Times New Roman" w:eastAsia="Times New Roman" w:hAnsi="Times New Roman" w:cs="Times New Roman"/>
                <w:b/>
                <w:sz w:val="28"/>
                <w:szCs w:val="28"/>
                <w:lang w:eastAsia="ru-RU"/>
              </w:rPr>
              <w:t>случаи</w:t>
            </w:r>
            <w:proofErr w:type="gramEnd"/>
            <w:r w:rsidRPr="004D66C6">
              <w:rPr>
                <w:rFonts w:ascii="Times New Roman" w:eastAsia="Times New Roman" w:hAnsi="Times New Roman" w:cs="Times New Roman"/>
                <w:b/>
                <w:sz w:val="28"/>
                <w:szCs w:val="28"/>
                <w:lang w:eastAsia="ru-RU"/>
              </w:rPr>
              <w:t xml:space="preserve"> подлежащие расследованию и учету:</w:t>
            </w:r>
            <w:r w:rsidRPr="004D66C6">
              <w:rPr>
                <w:rFonts w:ascii="Times New Roman" w:eastAsia="Times New Roman" w:hAnsi="Times New Roman" w:cs="Times New Roman"/>
                <w:sz w:val="28"/>
                <w:szCs w:val="28"/>
                <w:lang w:eastAsia="ru-RU"/>
              </w:rPr>
              <w:t xml:space="preserve"> </w:t>
            </w:r>
          </w:p>
          <w:p w:rsidR="00A355BA" w:rsidRPr="004D66C6" w:rsidRDefault="00A355BA" w:rsidP="00A355B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D66C6">
              <w:rPr>
                <w:rFonts w:ascii="Times New Roman" w:eastAsia="Times New Roman" w:hAnsi="Times New Roman" w:cs="Times New Roman"/>
                <w:sz w:val="28"/>
                <w:szCs w:val="28"/>
                <w:lang w:eastAsia="ru-RU"/>
              </w:rPr>
              <w:t>травмы, острые отравления, возникшие после воздействия вредных и опасных факторов, травмы из-за нанесения телесных повреждений другим лицом, поражения молнией, повреждения в результате контакта с представителями фауны и флоры, а также иные повреждения здоровья при авариях и стихийных бедствиях, происшедшие:</w:t>
            </w:r>
          </w:p>
          <w:p w:rsidR="00A355BA" w:rsidRPr="004D66C6" w:rsidRDefault="00A355BA" w:rsidP="00250C0B">
            <w:pPr>
              <w:numPr>
                <w:ilvl w:val="0"/>
                <w:numId w:val="62"/>
              </w:numPr>
              <w:tabs>
                <w:tab w:val="num" w:pos="1080"/>
              </w:tabs>
              <w:spacing w:before="100" w:beforeAutospacing="1" w:after="100" w:afterAutospacing="1" w:line="240" w:lineRule="auto"/>
              <w:ind w:left="1080" w:hanging="480"/>
              <w:jc w:val="both"/>
              <w:rPr>
                <w:rFonts w:ascii="Times New Roman" w:eastAsia="Times New Roman" w:hAnsi="Times New Roman" w:cs="Times New Roman"/>
                <w:sz w:val="28"/>
                <w:szCs w:val="28"/>
                <w:lang w:eastAsia="ru-RU"/>
              </w:rPr>
            </w:pPr>
            <w:r w:rsidRPr="004D66C6">
              <w:rPr>
                <w:rFonts w:ascii="Times New Roman" w:eastAsia="Times New Roman" w:hAnsi="Times New Roman" w:cs="Times New Roman"/>
                <w:sz w:val="28"/>
                <w:szCs w:val="28"/>
                <w:lang w:eastAsia="ru-RU"/>
              </w:rPr>
              <w:t>во время проведения лекций, уроков начальной военной подготовки, лабораторных занятий, спортивных, кружковых, внеаудиторных, внеклассных, внешкольных мероприятий, других занятий, в том числе в перерывах между ними, в соответствии с учебными, научными и воспитательными планами;</w:t>
            </w:r>
          </w:p>
          <w:p w:rsidR="00A355BA" w:rsidRPr="004D66C6" w:rsidRDefault="00A355BA" w:rsidP="00250C0B">
            <w:pPr>
              <w:numPr>
                <w:ilvl w:val="0"/>
                <w:numId w:val="62"/>
              </w:numPr>
              <w:tabs>
                <w:tab w:val="num" w:pos="1080"/>
              </w:tabs>
              <w:spacing w:before="100" w:beforeAutospacing="1" w:after="100" w:afterAutospacing="1" w:line="240" w:lineRule="auto"/>
              <w:ind w:left="1080" w:hanging="480"/>
              <w:jc w:val="both"/>
              <w:rPr>
                <w:rFonts w:ascii="Times New Roman" w:eastAsia="Times New Roman" w:hAnsi="Times New Roman" w:cs="Times New Roman"/>
                <w:sz w:val="28"/>
                <w:szCs w:val="28"/>
                <w:lang w:eastAsia="ru-RU"/>
              </w:rPr>
            </w:pPr>
            <w:r w:rsidRPr="004D66C6">
              <w:rPr>
                <w:rFonts w:ascii="Times New Roman" w:eastAsia="Times New Roman" w:hAnsi="Times New Roman" w:cs="Times New Roman"/>
                <w:sz w:val="28"/>
                <w:szCs w:val="28"/>
                <w:lang w:eastAsia="ru-RU"/>
              </w:rPr>
              <w:t>при проведении субботника (воскресника), внеаудиторных, внеклассных, внешкольных и других мероприятий в выходные, праздничные и каникулярные дни, если эти мероприятия осуществлялись под непосредственным руководством работника данного учебного заведения, учреждения (преподавателя, учителя, воспитателя, классного руководителя и др.) или лица, назначенного приказом руководителя учреждения;</w:t>
            </w:r>
          </w:p>
          <w:p w:rsidR="00A355BA" w:rsidRPr="004D66C6" w:rsidRDefault="00A355BA" w:rsidP="00250C0B">
            <w:pPr>
              <w:numPr>
                <w:ilvl w:val="0"/>
                <w:numId w:val="62"/>
              </w:numPr>
              <w:tabs>
                <w:tab w:val="num" w:pos="1080"/>
              </w:tabs>
              <w:spacing w:before="100" w:beforeAutospacing="1" w:after="100" w:afterAutospacing="1" w:line="240" w:lineRule="auto"/>
              <w:ind w:left="1080" w:hanging="480"/>
              <w:jc w:val="both"/>
              <w:rPr>
                <w:rFonts w:ascii="Times New Roman" w:eastAsia="Times New Roman" w:hAnsi="Times New Roman" w:cs="Times New Roman"/>
                <w:sz w:val="28"/>
                <w:szCs w:val="28"/>
                <w:lang w:eastAsia="ru-RU"/>
              </w:rPr>
            </w:pPr>
            <w:r w:rsidRPr="004D66C6">
              <w:rPr>
                <w:rFonts w:ascii="Times New Roman" w:eastAsia="Times New Roman" w:hAnsi="Times New Roman" w:cs="Times New Roman"/>
                <w:sz w:val="28"/>
                <w:szCs w:val="28"/>
                <w:lang w:eastAsia="ru-RU"/>
              </w:rPr>
              <w:t>во время занятий по трудовому и профессиональному обучению, профессиональной ориентации, научно - исследовательских и опытно - конструкторских работ, производственной и учебной практики, общественно полезного, производительного труда, проводимых в соответствии с учебным планом в учебных заведениях и учебно - воспитательных учреждениях или на участках (территориях), им принадлежащих;</w:t>
            </w:r>
          </w:p>
          <w:p w:rsidR="00A355BA" w:rsidRPr="004D66C6" w:rsidRDefault="00A355BA" w:rsidP="00250C0B">
            <w:pPr>
              <w:numPr>
                <w:ilvl w:val="0"/>
                <w:numId w:val="62"/>
              </w:numPr>
              <w:tabs>
                <w:tab w:val="num" w:pos="1080"/>
              </w:tabs>
              <w:spacing w:before="100" w:beforeAutospacing="1" w:after="100" w:afterAutospacing="1" w:line="240" w:lineRule="auto"/>
              <w:ind w:left="1080" w:hanging="480"/>
              <w:jc w:val="both"/>
              <w:rPr>
                <w:rFonts w:ascii="Times New Roman" w:eastAsia="Times New Roman" w:hAnsi="Times New Roman" w:cs="Times New Roman"/>
                <w:sz w:val="28"/>
                <w:szCs w:val="28"/>
                <w:lang w:eastAsia="ru-RU"/>
              </w:rPr>
            </w:pPr>
            <w:r w:rsidRPr="004D66C6">
              <w:rPr>
                <w:rFonts w:ascii="Times New Roman" w:eastAsia="Times New Roman" w:hAnsi="Times New Roman" w:cs="Times New Roman"/>
                <w:sz w:val="28"/>
                <w:szCs w:val="28"/>
                <w:lang w:eastAsia="ru-RU"/>
              </w:rPr>
              <w:t>во время пребывания (отдыха) в студенческих отрядах, лагерях труда и отдыха, школьных лесничествах, на учебно - опытных участках;</w:t>
            </w:r>
          </w:p>
          <w:p w:rsidR="00A355BA" w:rsidRPr="004D66C6" w:rsidRDefault="00A355BA" w:rsidP="00250C0B">
            <w:pPr>
              <w:numPr>
                <w:ilvl w:val="0"/>
                <w:numId w:val="62"/>
              </w:numPr>
              <w:tabs>
                <w:tab w:val="num" w:pos="1080"/>
              </w:tabs>
              <w:spacing w:before="100" w:beforeAutospacing="1" w:after="100" w:afterAutospacing="1" w:line="240" w:lineRule="auto"/>
              <w:ind w:left="1080" w:hanging="480"/>
              <w:jc w:val="both"/>
              <w:rPr>
                <w:rFonts w:ascii="Times New Roman" w:eastAsia="Times New Roman" w:hAnsi="Times New Roman" w:cs="Times New Roman"/>
                <w:sz w:val="28"/>
                <w:szCs w:val="28"/>
                <w:lang w:eastAsia="ru-RU"/>
              </w:rPr>
            </w:pPr>
            <w:r w:rsidRPr="004D66C6">
              <w:rPr>
                <w:rFonts w:ascii="Times New Roman" w:eastAsia="Times New Roman" w:hAnsi="Times New Roman" w:cs="Times New Roman"/>
                <w:sz w:val="28"/>
                <w:szCs w:val="28"/>
                <w:lang w:eastAsia="ru-RU"/>
              </w:rPr>
              <w:t xml:space="preserve">при проведении спортивных соревнований, тренировок, </w:t>
            </w:r>
            <w:r w:rsidRPr="004D66C6">
              <w:rPr>
                <w:rFonts w:ascii="Times New Roman" w:eastAsia="Times New Roman" w:hAnsi="Times New Roman" w:cs="Times New Roman"/>
                <w:sz w:val="28"/>
                <w:szCs w:val="28"/>
                <w:lang w:eastAsia="ru-RU"/>
              </w:rPr>
              <w:lastRenderedPageBreak/>
              <w:t>оздоровительных мероприятий, экскурсий, походов, экспедиций, организованных учреждением в установленном порядке;</w:t>
            </w:r>
          </w:p>
          <w:p w:rsidR="00A355BA" w:rsidRPr="004D66C6" w:rsidRDefault="00A355BA" w:rsidP="00250C0B">
            <w:pPr>
              <w:numPr>
                <w:ilvl w:val="0"/>
                <w:numId w:val="62"/>
              </w:numPr>
              <w:tabs>
                <w:tab w:val="num" w:pos="1080"/>
              </w:tabs>
              <w:spacing w:before="100" w:beforeAutospacing="1" w:after="100" w:afterAutospacing="1" w:line="240" w:lineRule="auto"/>
              <w:ind w:left="1080" w:hanging="480"/>
              <w:jc w:val="both"/>
              <w:rPr>
                <w:rFonts w:ascii="Times New Roman" w:eastAsia="Times New Roman" w:hAnsi="Times New Roman" w:cs="Times New Roman"/>
                <w:sz w:val="28"/>
                <w:szCs w:val="28"/>
                <w:lang w:eastAsia="ru-RU"/>
              </w:rPr>
            </w:pPr>
            <w:r w:rsidRPr="004D66C6">
              <w:rPr>
                <w:rFonts w:ascii="Times New Roman" w:eastAsia="Times New Roman" w:hAnsi="Times New Roman" w:cs="Times New Roman"/>
                <w:sz w:val="28"/>
                <w:szCs w:val="28"/>
                <w:lang w:eastAsia="ru-RU"/>
              </w:rPr>
              <w:t>во время перевозок учащихся и воспитанников к месту проведения мероприятий и обратно, а также при организованном следовании их на запланированное мероприятие на общественном транспорте или пешком.</w:t>
            </w:r>
          </w:p>
          <w:p w:rsidR="00A355BA" w:rsidRPr="004D66C6" w:rsidRDefault="00A355BA" w:rsidP="00A355BA">
            <w:pPr>
              <w:spacing w:before="100" w:beforeAutospacing="1" w:after="100" w:afterAutospacing="1" w:line="240" w:lineRule="auto"/>
              <w:ind w:firstLine="600"/>
              <w:jc w:val="both"/>
              <w:rPr>
                <w:rFonts w:ascii="Times New Roman" w:eastAsia="Times New Roman" w:hAnsi="Times New Roman" w:cs="Times New Roman"/>
                <w:sz w:val="28"/>
                <w:szCs w:val="28"/>
                <w:lang w:eastAsia="ru-RU"/>
              </w:rPr>
            </w:pPr>
            <w:r w:rsidRPr="004D66C6">
              <w:rPr>
                <w:rFonts w:ascii="Times New Roman" w:eastAsia="Times New Roman" w:hAnsi="Times New Roman" w:cs="Times New Roman"/>
                <w:sz w:val="28"/>
                <w:szCs w:val="28"/>
                <w:lang w:eastAsia="ru-RU"/>
              </w:rPr>
              <w:t>Случаи, возникшие  при нарушении пострадавшим дисциплины, также подлежат расследованию и учету.</w:t>
            </w:r>
          </w:p>
        </w:tc>
      </w:tr>
    </w:tbl>
    <w:p w:rsidR="00A355BA" w:rsidRPr="004D66C6" w:rsidRDefault="00A355BA" w:rsidP="00A355BA">
      <w:pPr>
        <w:spacing w:after="0" w:line="240" w:lineRule="auto"/>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7"/>
      </w:tblGrid>
      <w:tr w:rsidR="00A355BA" w:rsidRPr="004D66C6" w:rsidTr="00415D87">
        <w:trPr>
          <w:trHeight w:val="9166"/>
        </w:trPr>
        <w:tc>
          <w:tcPr>
            <w:tcW w:w="9287" w:type="dxa"/>
          </w:tcPr>
          <w:p w:rsidR="00A355BA" w:rsidRPr="004D66C6" w:rsidRDefault="00A355BA" w:rsidP="00A355BA">
            <w:pPr>
              <w:spacing w:before="100" w:beforeAutospacing="1" w:after="100" w:afterAutospacing="1" w:line="240" w:lineRule="auto"/>
              <w:ind w:left="540"/>
              <w:jc w:val="both"/>
              <w:rPr>
                <w:rFonts w:ascii="Times New Roman" w:eastAsia="Times New Roman" w:hAnsi="Times New Roman" w:cs="Times New Roman"/>
                <w:b/>
                <w:sz w:val="28"/>
                <w:szCs w:val="28"/>
                <w:lang w:eastAsia="ru-RU"/>
              </w:rPr>
            </w:pPr>
            <w:r w:rsidRPr="004D66C6">
              <w:rPr>
                <w:rFonts w:ascii="Times New Roman" w:eastAsia="Times New Roman" w:hAnsi="Times New Roman" w:cs="Times New Roman"/>
                <w:sz w:val="28"/>
                <w:szCs w:val="28"/>
                <w:lang w:eastAsia="ru-RU"/>
              </w:rPr>
              <w:t xml:space="preserve">                    </w:t>
            </w:r>
            <w:r w:rsidRPr="004D66C6">
              <w:rPr>
                <w:rFonts w:ascii="Times New Roman" w:eastAsia="Times New Roman" w:hAnsi="Times New Roman" w:cs="Times New Roman"/>
                <w:b/>
                <w:sz w:val="28"/>
                <w:szCs w:val="28"/>
                <w:lang w:eastAsia="ru-RU"/>
              </w:rPr>
              <w:t>Действия при несчастных случаях</w:t>
            </w:r>
          </w:p>
          <w:p w:rsidR="00A355BA" w:rsidRPr="004D66C6" w:rsidRDefault="00A355BA" w:rsidP="0026202E">
            <w:pPr>
              <w:numPr>
                <w:ilvl w:val="0"/>
                <w:numId w:val="63"/>
              </w:numPr>
              <w:spacing w:after="0" w:line="240" w:lineRule="auto"/>
              <w:ind w:left="454" w:hangingChars="162" w:hanging="454"/>
              <w:jc w:val="both"/>
              <w:rPr>
                <w:rFonts w:ascii="Times New Roman" w:eastAsia="Times New Roman" w:hAnsi="Times New Roman" w:cs="Times New Roman"/>
                <w:sz w:val="28"/>
                <w:szCs w:val="28"/>
                <w:lang w:eastAsia="ru-RU"/>
              </w:rPr>
            </w:pPr>
            <w:r w:rsidRPr="004D66C6">
              <w:rPr>
                <w:rFonts w:ascii="Times New Roman" w:eastAsia="Times New Roman" w:hAnsi="Times New Roman" w:cs="Times New Roman"/>
                <w:b/>
                <w:sz w:val="28"/>
                <w:szCs w:val="28"/>
                <w:lang w:eastAsia="ru-RU"/>
              </w:rPr>
              <w:t>Пострадавший или очевидец несчастного случая о</w:t>
            </w:r>
            <w:r w:rsidRPr="004D66C6">
              <w:rPr>
                <w:rFonts w:ascii="Times New Roman" w:eastAsia="Times New Roman" w:hAnsi="Times New Roman" w:cs="Times New Roman"/>
                <w:sz w:val="28"/>
                <w:szCs w:val="28"/>
                <w:lang w:eastAsia="ru-RU"/>
              </w:rPr>
              <w:t xml:space="preserve"> каждом несчастном случае, происшедшем с учащимся или воспитанником, </w:t>
            </w:r>
            <w:r w:rsidRPr="004D66C6">
              <w:rPr>
                <w:rFonts w:ascii="Times New Roman" w:eastAsia="Times New Roman" w:hAnsi="Times New Roman" w:cs="Times New Roman"/>
                <w:b/>
                <w:sz w:val="28"/>
                <w:szCs w:val="28"/>
                <w:lang w:eastAsia="ru-RU"/>
              </w:rPr>
              <w:t>немедленно извещает непосредственного руководителя учебно - воспитательного процесса.</w:t>
            </w:r>
          </w:p>
          <w:p w:rsidR="00A355BA" w:rsidRPr="004D66C6" w:rsidRDefault="00A355BA" w:rsidP="0026202E">
            <w:pPr>
              <w:numPr>
                <w:ilvl w:val="0"/>
                <w:numId w:val="63"/>
              </w:numPr>
              <w:spacing w:after="0" w:line="240" w:lineRule="auto"/>
              <w:ind w:left="454" w:hangingChars="162" w:hanging="454"/>
              <w:jc w:val="both"/>
              <w:rPr>
                <w:rFonts w:ascii="Times New Roman" w:eastAsia="Times New Roman" w:hAnsi="Times New Roman" w:cs="Times New Roman"/>
                <w:sz w:val="28"/>
                <w:szCs w:val="28"/>
                <w:lang w:eastAsia="ru-RU"/>
              </w:rPr>
            </w:pPr>
            <w:r w:rsidRPr="004D66C6">
              <w:rPr>
                <w:rFonts w:ascii="Times New Roman" w:eastAsia="Times New Roman" w:hAnsi="Times New Roman" w:cs="Times New Roman"/>
                <w:b/>
                <w:sz w:val="28"/>
                <w:szCs w:val="28"/>
                <w:lang w:eastAsia="ru-RU"/>
              </w:rPr>
              <w:t>Руководитель учебно - воспитательного процесса обязан:</w:t>
            </w:r>
            <w:r w:rsidRPr="004D66C6">
              <w:rPr>
                <w:rFonts w:ascii="Times New Roman" w:eastAsia="Times New Roman" w:hAnsi="Times New Roman" w:cs="Times New Roman"/>
                <w:sz w:val="28"/>
                <w:szCs w:val="28"/>
                <w:lang w:eastAsia="ru-RU"/>
              </w:rPr>
              <w:t xml:space="preserve">                                                                                        </w:t>
            </w:r>
          </w:p>
          <w:p w:rsidR="00A355BA" w:rsidRPr="004D66C6" w:rsidRDefault="00A355BA" w:rsidP="00415D87">
            <w:pPr>
              <w:numPr>
                <w:ilvl w:val="0"/>
                <w:numId w:val="64"/>
              </w:numPr>
              <w:spacing w:after="0" w:line="240" w:lineRule="auto"/>
              <w:ind w:left="454" w:hangingChars="162" w:hanging="454"/>
              <w:jc w:val="both"/>
              <w:rPr>
                <w:rFonts w:ascii="Times New Roman" w:eastAsia="Times New Roman" w:hAnsi="Times New Roman" w:cs="Times New Roman"/>
                <w:sz w:val="28"/>
                <w:szCs w:val="28"/>
                <w:lang w:eastAsia="ru-RU"/>
              </w:rPr>
            </w:pPr>
            <w:r w:rsidRPr="004D66C6">
              <w:rPr>
                <w:rFonts w:ascii="Times New Roman" w:eastAsia="Times New Roman" w:hAnsi="Times New Roman" w:cs="Times New Roman"/>
                <w:sz w:val="28"/>
                <w:szCs w:val="28"/>
                <w:lang w:eastAsia="ru-RU"/>
              </w:rPr>
              <w:t>срочно организовать первую доврачебную помощь пострадавшему и его доставку в здравпункт (медсанчасть) или другое лечебное учреждение;</w:t>
            </w:r>
          </w:p>
          <w:p w:rsidR="00A355BA" w:rsidRPr="004D66C6" w:rsidRDefault="00A355BA" w:rsidP="00415D87">
            <w:pPr>
              <w:numPr>
                <w:ilvl w:val="0"/>
                <w:numId w:val="64"/>
              </w:numPr>
              <w:spacing w:after="0" w:line="240" w:lineRule="auto"/>
              <w:ind w:left="454" w:hangingChars="162" w:hanging="454"/>
              <w:jc w:val="both"/>
              <w:rPr>
                <w:rFonts w:ascii="Times New Roman" w:eastAsia="Times New Roman" w:hAnsi="Times New Roman" w:cs="Times New Roman"/>
                <w:sz w:val="28"/>
                <w:szCs w:val="28"/>
                <w:lang w:eastAsia="ru-RU"/>
              </w:rPr>
            </w:pPr>
            <w:r w:rsidRPr="004D66C6">
              <w:rPr>
                <w:rFonts w:ascii="Times New Roman" w:eastAsia="Times New Roman" w:hAnsi="Times New Roman" w:cs="Times New Roman"/>
                <w:sz w:val="28"/>
                <w:szCs w:val="28"/>
                <w:lang w:eastAsia="ru-RU"/>
              </w:rPr>
              <w:t xml:space="preserve">сообщить о происшедшем руководителю учреждения, в отдел охраны труда, при наличии такого;   </w:t>
            </w:r>
          </w:p>
          <w:p w:rsidR="00A355BA" w:rsidRPr="004D66C6" w:rsidRDefault="00A355BA" w:rsidP="00415D87">
            <w:pPr>
              <w:numPr>
                <w:ilvl w:val="0"/>
                <w:numId w:val="64"/>
              </w:numPr>
              <w:spacing w:after="0" w:line="240" w:lineRule="auto"/>
              <w:ind w:left="454" w:hangingChars="162" w:hanging="454"/>
              <w:jc w:val="both"/>
              <w:rPr>
                <w:rFonts w:ascii="Times New Roman" w:eastAsia="Times New Roman" w:hAnsi="Times New Roman" w:cs="Times New Roman"/>
                <w:sz w:val="28"/>
                <w:szCs w:val="28"/>
                <w:lang w:eastAsia="ru-RU"/>
              </w:rPr>
            </w:pPr>
            <w:r w:rsidRPr="004D66C6">
              <w:rPr>
                <w:rFonts w:ascii="Times New Roman" w:eastAsia="Times New Roman" w:hAnsi="Times New Roman" w:cs="Times New Roman"/>
                <w:sz w:val="28"/>
                <w:szCs w:val="28"/>
                <w:lang w:eastAsia="ru-RU"/>
              </w:rPr>
              <w:t>сохранить до расследования обстановку места происшествия (если это не угрожает жизни и здоровью окружающих и не приведет к аварии).</w:t>
            </w:r>
          </w:p>
          <w:p w:rsidR="00415D87" w:rsidRPr="00415D87" w:rsidRDefault="00A355BA" w:rsidP="0026202E">
            <w:pPr>
              <w:numPr>
                <w:ilvl w:val="0"/>
                <w:numId w:val="65"/>
              </w:numPr>
              <w:spacing w:after="0" w:line="240" w:lineRule="auto"/>
              <w:ind w:left="454" w:hangingChars="162" w:hanging="454"/>
              <w:jc w:val="both"/>
              <w:rPr>
                <w:rFonts w:ascii="Times New Roman" w:eastAsia="Times New Roman" w:hAnsi="Times New Roman" w:cs="Times New Roman"/>
                <w:sz w:val="28"/>
                <w:szCs w:val="28"/>
                <w:lang w:eastAsia="ru-RU"/>
              </w:rPr>
            </w:pPr>
            <w:r w:rsidRPr="00415D87">
              <w:rPr>
                <w:rFonts w:ascii="Times New Roman" w:eastAsia="Times New Roman" w:hAnsi="Times New Roman" w:cs="Times New Roman"/>
                <w:b/>
                <w:sz w:val="28"/>
                <w:szCs w:val="28"/>
                <w:lang w:eastAsia="ru-RU"/>
              </w:rPr>
              <w:t>Руководитель проводимых мероприятий</w:t>
            </w:r>
            <w:r w:rsidRPr="00415D87">
              <w:rPr>
                <w:rFonts w:ascii="Times New Roman" w:eastAsia="Times New Roman" w:hAnsi="Times New Roman" w:cs="Times New Roman"/>
                <w:sz w:val="28"/>
                <w:szCs w:val="28"/>
                <w:lang w:eastAsia="ru-RU"/>
              </w:rPr>
              <w:t xml:space="preserve"> о несчастных случаях, происшедших во время дальних походов, экскурсий, экспедиций или других мероприятий </w:t>
            </w:r>
            <w:proofErr w:type="gramStart"/>
            <w:r w:rsidRPr="00415D87">
              <w:rPr>
                <w:rFonts w:ascii="Times New Roman" w:eastAsia="Times New Roman" w:hAnsi="Times New Roman" w:cs="Times New Roman"/>
                <w:sz w:val="28"/>
                <w:szCs w:val="28"/>
                <w:lang w:eastAsia="ru-RU"/>
              </w:rPr>
              <w:t>обязан немедленно сообщает</w:t>
            </w:r>
            <w:proofErr w:type="gramEnd"/>
            <w:r w:rsidRPr="00415D87">
              <w:rPr>
                <w:rFonts w:ascii="Times New Roman" w:eastAsia="Times New Roman" w:hAnsi="Times New Roman" w:cs="Times New Roman"/>
                <w:sz w:val="28"/>
                <w:szCs w:val="28"/>
                <w:lang w:eastAsia="ru-RU"/>
              </w:rPr>
              <w:t xml:space="preserve">  органу управления образованием по месту происшествия.</w:t>
            </w:r>
          </w:p>
          <w:p w:rsidR="00A355BA" w:rsidRPr="004D66C6" w:rsidRDefault="00A355BA" w:rsidP="0026202E">
            <w:pPr>
              <w:numPr>
                <w:ilvl w:val="0"/>
                <w:numId w:val="65"/>
              </w:numPr>
              <w:spacing w:after="0" w:line="240" w:lineRule="auto"/>
              <w:ind w:left="454" w:hangingChars="162" w:hanging="454"/>
              <w:jc w:val="both"/>
              <w:rPr>
                <w:rFonts w:ascii="Times New Roman" w:eastAsia="Times New Roman" w:hAnsi="Times New Roman" w:cs="Times New Roman"/>
                <w:sz w:val="28"/>
                <w:szCs w:val="28"/>
                <w:lang w:eastAsia="ru-RU"/>
              </w:rPr>
            </w:pPr>
            <w:r w:rsidRPr="004D66C6">
              <w:rPr>
                <w:rFonts w:ascii="Times New Roman" w:eastAsia="Times New Roman" w:hAnsi="Times New Roman" w:cs="Times New Roman"/>
                <w:b/>
                <w:sz w:val="28"/>
                <w:szCs w:val="28"/>
                <w:lang w:eastAsia="ru-RU"/>
              </w:rPr>
              <w:t xml:space="preserve">Руководитель </w:t>
            </w:r>
            <w:r w:rsidR="00415D87">
              <w:rPr>
                <w:rFonts w:ascii="Times New Roman" w:eastAsia="Times New Roman" w:hAnsi="Times New Roman" w:cs="Times New Roman"/>
                <w:b/>
                <w:sz w:val="28"/>
                <w:szCs w:val="28"/>
                <w:lang w:eastAsia="ru-RU"/>
              </w:rPr>
              <w:t>образовательной организации</w:t>
            </w:r>
            <w:r w:rsidRPr="004D66C6">
              <w:rPr>
                <w:rFonts w:ascii="Times New Roman" w:eastAsia="Times New Roman" w:hAnsi="Times New Roman" w:cs="Times New Roman"/>
                <w:sz w:val="28"/>
                <w:szCs w:val="28"/>
                <w:lang w:eastAsia="ru-RU"/>
              </w:rPr>
              <w:t xml:space="preserve"> обязан немедленно:                                                    </w:t>
            </w:r>
          </w:p>
          <w:p w:rsidR="00A355BA" w:rsidRPr="004D66C6" w:rsidRDefault="00A355BA" w:rsidP="00415D87">
            <w:pPr>
              <w:numPr>
                <w:ilvl w:val="0"/>
                <w:numId w:val="66"/>
              </w:numPr>
              <w:spacing w:after="0" w:line="240" w:lineRule="auto"/>
              <w:ind w:left="454" w:hangingChars="162" w:hanging="454"/>
              <w:jc w:val="both"/>
              <w:rPr>
                <w:rFonts w:ascii="Times New Roman" w:eastAsia="Times New Roman" w:hAnsi="Times New Roman" w:cs="Times New Roman"/>
                <w:sz w:val="28"/>
                <w:szCs w:val="28"/>
                <w:lang w:eastAsia="ru-RU"/>
              </w:rPr>
            </w:pPr>
            <w:r w:rsidRPr="004D66C6">
              <w:rPr>
                <w:rFonts w:ascii="Times New Roman" w:eastAsia="Times New Roman" w:hAnsi="Times New Roman" w:cs="Times New Roman"/>
                <w:sz w:val="28"/>
                <w:szCs w:val="28"/>
                <w:lang w:eastAsia="ru-RU"/>
              </w:rPr>
              <w:t xml:space="preserve">принять меры к устранению причин, вызвавших несчастный   случай; </w:t>
            </w:r>
          </w:p>
          <w:p w:rsidR="00A355BA" w:rsidRPr="004D66C6" w:rsidRDefault="00A355BA" w:rsidP="00415D87">
            <w:pPr>
              <w:numPr>
                <w:ilvl w:val="0"/>
                <w:numId w:val="66"/>
              </w:numPr>
              <w:spacing w:after="0" w:line="240" w:lineRule="auto"/>
              <w:ind w:left="454" w:hangingChars="162" w:hanging="454"/>
              <w:jc w:val="both"/>
              <w:rPr>
                <w:rFonts w:ascii="Times New Roman" w:eastAsia="Times New Roman" w:hAnsi="Times New Roman" w:cs="Times New Roman"/>
                <w:sz w:val="28"/>
                <w:szCs w:val="28"/>
                <w:lang w:eastAsia="ru-RU"/>
              </w:rPr>
            </w:pPr>
            <w:r w:rsidRPr="004D66C6">
              <w:rPr>
                <w:rFonts w:ascii="Times New Roman" w:eastAsia="Times New Roman" w:hAnsi="Times New Roman" w:cs="Times New Roman"/>
                <w:sz w:val="28"/>
                <w:szCs w:val="28"/>
                <w:lang w:eastAsia="ru-RU"/>
              </w:rPr>
              <w:t xml:space="preserve">сообщить о происшедшем несчастном случае в вышестоящий орган управления образованием, родителям пострадавшего или лицам, представляющим его интересы;    </w:t>
            </w:r>
          </w:p>
          <w:p w:rsidR="00A355BA" w:rsidRPr="004D66C6" w:rsidRDefault="00A355BA" w:rsidP="00415D87">
            <w:pPr>
              <w:numPr>
                <w:ilvl w:val="0"/>
                <w:numId w:val="66"/>
              </w:numPr>
              <w:spacing w:after="0" w:line="240" w:lineRule="auto"/>
              <w:ind w:left="454" w:hangingChars="162" w:hanging="454"/>
              <w:jc w:val="both"/>
              <w:rPr>
                <w:rFonts w:ascii="Times New Roman" w:eastAsia="Times New Roman" w:hAnsi="Times New Roman" w:cs="Times New Roman"/>
                <w:sz w:val="28"/>
                <w:szCs w:val="28"/>
                <w:lang w:eastAsia="ru-RU"/>
              </w:rPr>
            </w:pPr>
            <w:r w:rsidRPr="004D66C6">
              <w:rPr>
                <w:rFonts w:ascii="Times New Roman" w:eastAsia="Times New Roman" w:hAnsi="Times New Roman" w:cs="Times New Roman"/>
                <w:sz w:val="28"/>
                <w:szCs w:val="28"/>
                <w:lang w:eastAsia="ru-RU"/>
              </w:rPr>
              <w:t xml:space="preserve">запросить заключение из медицинского учреждения о характере и тяжести повреждения у пострадавшего;     </w:t>
            </w:r>
          </w:p>
          <w:p w:rsidR="00A355BA" w:rsidRPr="004D66C6" w:rsidRDefault="00A355BA" w:rsidP="00415D87">
            <w:pPr>
              <w:numPr>
                <w:ilvl w:val="0"/>
                <w:numId w:val="66"/>
              </w:numPr>
              <w:spacing w:after="0" w:line="240" w:lineRule="auto"/>
              <w:ind w:left="454" w:hangingChars="162" w:hanging="454"/>
              <w:jc w:val="both"/>
              <w:rPr>
                <w:rFonts w:ascii="Times New Roman" w:eastAsia="Times New Roman" w:hAnsi="Times New Roman" w:cs="Times New Roman"/>
                <w:sz w:val="28"/>
                <w:szCs w:val="28"/>
                <w:lang w:eastAsia="ru-RU"/>
              </w:rPr>
            </w:pPr>
            <w:r w:rsidRPr="004D66C6">
              <w:rPr>
                <w:rFonts w:ascii="Times New Roman" w:eastAsia="Times New Roman" w:hAnsi="Times New Roman" w:cs="Times New Roman"/>
                <w:sz w:val="28"/>
                <w:szCs w:val="28"/>
                <w:lang w:eastAsia="ru-RU"/>
              </w:rPr>
              <w:t xml:space="preserve">назначить комиссию по расследованию несчастного случая в составе: </w:t>
            </w:r>
          </w:p>
          <w:p w:rsidR="00415D87" w:rsidRDefault="00A355BA" w:rsidP="00415D87">
            <w:pPr>
              <w:spacing w:after="0" w:line="240" w:lineRule="auto"/>
              <w:ind w:firstLine="426"/>
              <w:rPr>
                <w:rFonts w:ascii="Times New Roman" w:eastAsia="Times New Roman" w:hAnsi="Times New Roman" w:cs="Times New Roman"/>
                <w:sz w:val="28"/>
                <w:szCs w:val="28"/>
                <w:lang w:eastAsia="ru-RU"/>
              </w:rPr>
            </w:pPr>
            <w:r w:rsidRPr="004D66C6">
              <w:rPr>
                <w:rFonts w:ascii="Times New Roman" w:eastAsia="Times New Roman" w:hAnsi="Times New Roman" w:cs="Times New Roman"/>
                <w:sz w:val="28"/>
                <w:szCs w:val="28"/>
                <w:lang w:eastAsia="ru-RU"/>
              </w:rPr>
              <w:t>– председатель комиссии - представитель органа управления образованием,</w:t>
            </w:r>
          </w:p>
          <w:p w:rsidR="00415D87" w:rsidRDefault="00A355BA" w:rsidP="00415D87">
            <w:pPr>
              <w:spacing w:after="0" w:line="240" w:lineRule="auto"/>
              <w:ind w:firstLine="426"/>
              <w:rPr>
                <w:rFonts w:ascii="Times New Roman" w:eastAsia="Times New Roman" w:hAnsi="Times New Roman" w:cs="Times New Roman"/>
                <w:sz w:val="28"/>
                <w:szCs w:val="28"/>
                <w:lang w:eastAsia="ru-RU"/>
              </w:rPr>
            </w:pPr>
            <w:r w:rsidRPr="004D66C6">
              <w:rPr>
                <w:rFonts w:ascii="Times New Roman" w:eastAsia="Times New Roman" w:hAnsi="Times New Roman" w:cs="Times New Roman"/>
                <w:sz w:val="28"/>
                <w:szCs w:val="28"/>
                <w:lang w:eastAsia="ru-RU"/>
              </w:rPr>
              <w:t xml:space="preserve"> – члены комиссии </w:t>
            </w:r>
          </w:p>
          <w:p w:rsidR="00415D87" w:rsidRDefault="00A355BA" w:rsidP="00415D87">
            <w:pPr>
              <w:spacing w:after="0" w:line="240" w:lineRule="auto"/>
              <w:ind w:firstLine="426"/>
              <w:rPr>
                <w:rFonts w:ascii="Times New Roman" w:eastAsia="Times New Roman" w:hAnsi="Times New Roman" w:cs="Times New Roman"/>
                <w:sz w:val="28"/>
                <w:szCs w:val="28"/>
                <w:lang w:eastAsia="ru-RU"/>
              </w:rPr>
            </w:pPr>
            <w:r w:rsidRPr="004D66C6">
              <w:rPr>
                <w:rFonts w:ascii="Times New Roman" w:eastAsia="Times New Roman" w:hAnsi="Times New Roman" w:cs="Times New Roman"/>
                <w:sz w:val="28"/>
                <w:szCs w:val="28"/>
                <w:lang w:eastAsia="ru-RU"/>
              </w:rPr>
              <w:t xml:space="preserve">– представитель администрации учреждения, </w:t>
            </w:r>
          </w:p>
          <w:p w:rsidR="00415D87" w:rsidRDefault="00A355BA" w:rsidP="00415D87">
            <w:pPr>
              <w:spacing w:after="0" w:line="240" w:lineRule="auto"/>
              <w:ind w:firstLine="426"/>
              <w:rPr>
                <w:rFonts w:ascii="Times New Roman" w:eastAsia="Times New Roman" w:hAnsi="Times New Roman" w:cs="Times New Roman"/>
                <w:sz w:val="28"/>
                <w:szCs w:val="28"/>
                <w:lang w:eastAsia="ru-RU"/>
              </w:rPr>
            </w:pPr>
            <w:r w:rsidRPr="004D66C6">
              <w:rPr>
                <w:rFonts w:ascii="Times New Roman" w:eastAsia="Times New Roman" w:hAnsi="Times New Roman" w:cs="Times New Roman"/>
                <w:sz w:val="28"/>
                <w:szCs w:val="28"/>
                <w:lang w:eastAsia="ru-RU"/>
              </w:rPr>
              <w:t xml:space="preserve">–  специалист по охране труда здоровья, </w:t>
            </w:r>
          </w:p>
          <w:p w:rsidR="00A355BA" w:rsidRPr="004D66C6" w:rsidRDefault="00A355BA" w:rsidP="00415D87">
            <w:pPr>
              <w:spacing w:after="0" w:line="240" w:lineRule="auto"/>
              <w:ind w:firstLine="426"/>
              <w:rPr>
                <w:rFonts w:ascii="Times New Roman" w:eastAsia="Times New Roman" w:hAnsi="Times New Roman" w:cs="Times New Roman"/>
                <w:sz w:val="28"/>
                <w:szCs w:val="28"/>
                <w:lang w:eastAsia="ru-RU"/>
              </w:rPr>
            </w:pPr>
            <w:r w:rsidRPr="004D66C6">
              <w:rPr>
                <w:rFonts w:ascii="Times New Roman" w:eastAsia="Times New Roman" w:hAnsi="Times New Roman" w:cs="Times New Roman"/>
                <w:sz w:val="28"/>
                <w:szCs w:val="28"/>
                <w:lang w:eastAsia="ru-RU"/>
              </w:rPr>
              <w:t xml:space="preserve">– представитель работников.                                                                               </w:t>
            </w:r>
          </w:p>
          <w:p w:rsidR="00A355BA" w:rsidRPr="004D66C6" w:rsidRDefault="00A355BA" w:rsidP="00A355BA">
            <w:pPr>
              <w:spacing w:before="100" w:beforeAutospacing="1" w:after="100" w:afterAutospacing="1" w:line="240" w:lineRule="auto"/>
              <w:ind w:left="1560"/>
              <w:rPr>
                <w:rFonts w:ascii="Times New Roman" w:eastAsia="Times New Roman" w:hAnsi="Times New Roman" w:cs="Times New Roman"/>
                <w:sz w:val="28"/>
                <w:szCs w:val="28"/>
                <w:lang w:eastAsia="ru-RU"/>
              </w:rPr>
            </w:pPr>
          </w:p>
        </w:tc>
      </w:tr>
      <w:tr w:rsidR="00A355BA" w:rsidRPr="004D66C6" w:rsidTr="00415D87">
        <w:trPr>
          <w:trHeight w:val="556"/>
        </w:trPr>
        <w:tc>
          <w:tcPr>
            <w:tcW w:w="9287" w:type="dxa"/>
          </w:tcPr>
          <w:p w:rsidR="00A355BA" w:rsidRPr="004D66C6" w:rsidRDefault="00A355BA" w:rsidP="00A355BA">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4D66C6">
              <w:rPr>
                <w:rFonts w:ascii="Times New Roman" w:eastAsia="Times New Roman" w:hAnsi="Times New Roman" w:cs="Times New Roman"/>
                <w:b/>
                <w:sz w:val="28"/>
                <w:szCs w:val="28"/>
                <w:lang w:eastAsia="ru-RU"/>
              </w:rPr>
              <w:lastRenderedPageBreak/>
              <w:t xml:space="preserve">Обязанности комиссии по расследованию несчастных случаев: </w:t>
            </w:r>
          </w:p>
          <w:p w:rsidR="00A355BA" w:rsidRPr="004D66C6" w:rsidRDefault="00A355BA" w:rsidP="00250C0B">
            <w:pPr>
              <w:numPr>
                <w:ilvl w:val="0"/>
                <w:numId w:val="68"/>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4D66C6">
              <w:rPr>
                <w:rFonts w:ascii="Times New Roman" w:eastAsia="Times New Roman" w:hAnsi="Times New Roman" w:cs="Times New Roman"/>
                <w:sz w:val="28"/>
                <w:szCs w:val="28"/>
                <w:lang w:eastAsia="ru-RU"/>
              </w:rPr>
              <w:t>В течение трех суток провести расследование обстоятельств и причин несчастного случая, выявить и опросить очевидцев и лиц, допустивших нарушения правил безопасности жизнедеятельности, по возможности получить объяснение от пострадавшего.</w:t>
            </w:r>
          </w:p>
          <w:p w:rsidR="00A355BA" w:rsidRPr="004D66C6" w:rsidRDefault="00A355BA" w:rsidP="00250C0B">
            <w:pPr>
              <w:numPr>
                <w:ilvl w:val="0"/>
                <w:numId w:val="68"/>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4D66C6">
              <w:rPr>
                <w:rFonts w:ascii="Times New Roman" w:eastAsia="Times New Roman" w:hAnsi="Times New Roman" w:cs="Times New Roman"/>
                <w:sz w:val="28"/>
                <w:szCs w:val="28"/>
                <w:lang w:eastAsia="ru-RU"/>
              </w:rPr>
              <w:t>Составить акт о несчастном случае по форме Н-2  в 4 экземплярах, разработать мероприятия по устранению причин несчастного случая и направить на утверждение руководителю соответствующего органа управления образованием, высшего и среднего специального учебного заведения.</w:t>
            </w:r>
          </w:p>
          <w:p w:rsidR="00A355BA" w:rsidRPr="004D66C6" w:rsidRDefault="00A355BA" w:rsidP="00250C0B">
            <w:pPr>
              <w:numPr>
                <w:ilvl w:val="0"/>
                <w:numId w:val="68"/>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4D66C6">
              <w:rPr>
                <w:rFonts w:ascii="Times New Roman" w:eastAsia="Times New Roman" w:hAnsi="Times New Roman" w:cs="Times New Roman"/>
                <w:sz w:val="28"/>
                <w:szCs w:val="28"/>
                <w:lang w:eastAsia="ru-RU"/>
              </w:rPr>
              <w:t>К акту прилагаются объяснения очевидцев, пострадавшего и другие документы, характеризующие состояние места происшествия несчастного случая, наличие вредных и опасных факторов, медицинское заключение и т.д.</w:t>
            </w:r>
          </w:p>
        </w:tc>
      </w:tr>
      <w:tr w:rsidR="00A355BA" w:rsidRPr="004D66C6" w:rsidTr="00F350AC">
        <w:trPr>
          <w:trHeight w:val="2825"/>
        </w:trPr>
        <w:tc>
          <w:tcPr>
            <w:tcW w:w="9287" w:type="dxa"/>
          </w:tcPr>
          <w:p w:rsidR="00A355BA" w:rsidRPr="004D66C6" w:rsidRDefault="00A355BA" w:rsidP="00A355BA">
            <w:pPr>
              <w:spacing w:before="100" w:beforeAutospacing="1" w:after="100" w:afterAutospacing="1" w:line="240" w:lineRule="auto"/>
              <w:ind w:left="180"/>
              <w:jc w:val="center"/>
              <w:rPr>
                <w:rFonts w:ascii="Times New Roman" w:eastAsia="Times New Roman" w:hAnsi="Times New Roman" w:cs="Times New Roman"/>
                <w:b/>
                <w:sz w:val="28"/>
                <w:szCs w:val="28"/>
                <w:lang w:eastAsia="ru-RU"/>
              </w:rPr>
            </w:pPr>
            <w:r w:rsidRPr="004D66C6">
              <w:rPr>
                <w:rFonts w:ascii="Times New Roman" w:eastAsia="Times New Roman" w:hAnsi="Times New Roman" w:cs="Times New Roman"/>
                <w:b/>
                <w:sz w:val="28"/>
                <w:szCs w:val="28"/>
                <w:lang w:eastAsia="ru-RU"/>
              </w:rPr>
              <w:t>Особенности расследования</w:t>
            </w:r>
          </w:p>
          <w:p w:rsidR="00A355BA" w:rsidRPr="004D66C6" w:rsidRDefault="00A355BA" w:rsidP="00250C0B">
            <w:pPr>
              <w:numPr>
                <w:ilvl w:val="0"/>
                <w:numId w:val="17"/>
              </w:numPr>
              <w:tabs>
                <w:tab w:val="num" w:pos="540"/>
              </w:tabs>
              <w:spacing w:before="100" w:beforeAutospacing="1" w:after="100" w:afterAutospacing="1" w:line="240" w:lineRule="auto"/>
              <w:ind w:left="540"/>
              <w:jc w:val="both"/>
              <w:rPr>
                <w:rFonts w:ascii="Times New Roman" w:eastAsia="Times New Roman" w:hAnsi="Times New Roman" w:cs="Times New Roman"/>
                <w:sz w:val="28"/>
                <w:szCs w:val="28"/>
                <w:lang w:eastAsia="ru-RU"/>
              </w:rPr>
            </w:pPr>
            <w:r w:rsidRPr="004D66C6">
              <w:rPr>
                <w:rFonts w:ascii="Times New Roman" w:eastAsia="Times New Roman" w:hAnsi="Times New Roman" w:cs="Times New Roman"/>
                <w:sz w:val="28"/>
                <w:szCs w:val="28"/>
                <w:lang w:eastAsia="ru-RU"/>
              </w:rPr>
              <w:t>Несчастный случай, происшедший во время проведения дальних походов, экскурсий, экспедиций  расследуется комиссией органа управления образованием, на территории которого произошел несчастный случай. При невозможности прибыть на место происшествия представителя учреждения, с учащимся, воспитанником которого произошел несчастный случай, в состав комиссии включается представитель одного из учреждений, подведомственных органу управления образованием, проводящему расследование. Материалы расследования, включая акт по форме Н-2, направляются в орган управления образованием по месту нахождения учреждения.</w:t>
            </w:r>
          </w:p>
          <w:p w:rsidR="00A355BA" w:rsidRPr="004D66C6" w:rsidRDefault="00A355BA" w:rsidP="00250C0B">
            <w:pPr>
              <w:numPr>
                <w:ilvl w:val="0"/>
                <w:numId w:val="17"/>
              </w:numPr>
              <w:tabs>
                <w:tab w:val="num" w:pos="540"/>
              </w:tabs>
              <w:spacing w:before="100" w:beforeAutospacing="1" w:after="100" w:afterAutospacing="1" w:line="240" w:lineRule="auto"/>
              <w:ind w:left="540"/>
              <w:jc w:val="both"/>
              <w:rPr>
                <w:rFonts w:ascii="Times New Roman" w:eastAsia="Times New Roman" w:hAnsi="Times New Roman" w:cs="Times New Roman"/>
                <w:sz w:val="28"/>
                <w:szCs w:val="28"/>
                <w:lang w:eastAsia="ru-RU"/>
              </w:rPr>
            </w:pPr>
            <w:r w:rsidRPr="004D66C6">
              <w:rPr>
                <w:rFonts w:ascii="Times New Roman" w:eastAsia="Times New Roman" w:hAnsi="Times New Roman" w:cs="Times New Roman"/>
                <w:sz w:val="28"/>
                <w:szCs w:val="28"/>
                <w:lang w:eastAsia="ru-RU"/>
              </w:rPr>
              <w:t xml:space="preserve">Несчастный случай, происшедший с учащимся общеобразовательной </w:t>
            </w:r>
            <w:r w:rsidR="00415D87">
              <w:rPr>
                <w:rFonts w:ascii="Times New Roman" w:eastAsia="Times New Roman" w:hAnsi="Times New Roman" w:cs="Times New Roman"/>
                <w:sz w:val="28"/>
                <w:szCs w:val="28"/>
                <w:lang w:eastAsia="ru-RU"/>
              </w:rPr>
              <w:t>организации</w:t>
            </w:r>
            <w:r w:rsidRPr="004D66C6">
              <w:rPr>
                <w:rFonts w:ascii="Times New Roman" w:eastAsia="Times New Roman" w:hAnsi="Times New Roman" w:cs="Times New Roman"/>
                <w:sz w:val="28"/>
                <w:szCs w:val="28"/>
                <w:lang w:eastAsia="ru-RU"/>
              </w:rPr>
              <w:t xml:space="preserve">, студентами </w:t>
            </w:r>
            <w:r w:rsidR="00415D87">
              <w:rPr>
                <w:rFonts w:ascii="Times New Roman" w:eastAsia="Times New Roman" w:hAnsi="Times New Roman" w:cs="Times New Roman"/>
                <w:sz w:val="28"/>
                <w:szCs w:val="28"/>
                <w:lang w:eastAsia="ru-RU"/>
              </w:rPr>
              <w:t>профессиональных образовательных организаций</w:t>
            </w:r>
            <w:r w:rsidRPr="004D66C6">
              <w:rPr>
                <w:rFonts w:ascii="Times New Roman" w:eastAsia="Times New Roman" w:hAnsi="Times New Roman" w:cs="Times New Roman"/>
                <w:sz w:val="28"/>
                <w:szCs w:val="28"/>
                <w:lang w:eastAsia="ru-RU"/>
              </w:rPr>
              <w:t xml:space="preserve">, проходящими практику или выполняющими работу под руководством персонала предприятия, расследуется предприятием совместно с представителем органа управления образованием, </w:t>
            </w:r>
            <w:r w:rsidR="00415D87">
              <w:rPr>
                <w:rFonts w:ascii="Times New Roman" w:eastAsia="Times New Roman" w:hAnsi="Times New Roman" w:cs="Times New Roman"/>
                <w:sz w:val="28"/>
                <w:szCs w:val="28"/>
                <w:lang w:eastAsia="ru-RU"/>
              </w:rPr>
              <w:t>образовательной организации</w:t>
            </w:r>
            <w:r w:rsidRPr="004D66C6">
              <w:rPr>
                <w:rFonts w:ascii="Times New Roman" w:eastAsia="Times New Roman" w:hAnsi="Times New Roman" w:cs="Times New Roman"/>
                <w:sz w:val="28"/>
                <w:szCs w:val="28"/>
                <w:lang w:eastAsia="ru-RU"/>
              </w:rPr>
              <w:t xml:space="preserve"> и учитывается предприятием.</w:t>
            </w:r>
          </w:p>
          <w:p w:rsidR="00A355BA" w:rsidRPr="004D66C6" w:rsidRDefault="00A355BA" w:rsidP="00250C0B">
            <w:pPr>
              <w:numPr>
                <w:ilvl w:val="0"/>
                <w:numId w:val="17"/>
              </w:numPr>
              <w:tabs>
                <w:tab w:val="num" w:pos="540"/>
              </w:tabs>
              <w:spacing w:before="100" w:beforeAutospacing="1" w:after="100" w:afterAutospacing="1" w:line="240" w:lineRule="auto"/>
              <w:ind w:left="540"/>
              <w:jc w:val="both"/>
              <w:rPr>
                <w:rFonts w:ascii="Times New Roman" w:eastAsia="Times New Roman" w:hAnsi="Times New Roman" w:cs="Times New Roman"/>
                <w:sz w:val="28"/>
                <w:szCs w:val="28"/>
                <w:lang w:eastAsia="ru-RU"/>
              </w:rPr>
            </w:pPr>
            <w:r w:rsidRPr="004D66C6">
              <w:rPr>
                <w:rFonts w:ascii="Times New Roman" w:eastAsia="Times New Roman" w:hAnsi="Times New Roman" w:cs="Times New Roman"/>
                <w:sz w:val="28"/>
                <w:szCs w:val="28"/>
                <w:lang w:eastAsia="ru-RU"/>
              </w:rPr>
              <w:t xml:space="preserve">Несчастный случай, происшедший на предприятии с учащимся общеобразовательной </w:t>
            </w:r>
            <w:r w:rsidR="00415D87">
              <w:rPr>
                <w:rFonts w:ascii="Times New Roman" w:eastAsia="Times New Roman" w:hAnsi="Times New Roman" w:cs="Times New Roman"/>
                <w:sz w:val="28"/>
                <w:szCs w:val="28"/>
                <w:lang w:eastAsia="ru-RU"/>
              </w:rPr>
              <w:t>организации,</w:t>
            </w:r>
            <w:r w:rsidRPr="004D66C6">
              <w:rPr>
                <w:rFonts w:ascii="Times New Roman" w:eastAsia="Times New Roman" w:hAnsi="Times New Roman" w:cs="Times New Roman"/>
                <w:sz w:val="28"/>
                <w:szCs w:val="28"/>
                <w:lang w:eastAsia="ru-RU"/>
              </w:rPr>
              <w:t xml:space="preserve"> студентом </w:t>
            </w:r>
            <w:r w:rsidR="00415D87">
              <w:rPr>
                <w:rFonts w:ascii="Times New Roman" w:eastAsia="Times New Roman" w:hAnsi="Times New Roman" w:cs="Times New Roman"/>
                <w:sz w:val="28"/>
                <w:szCs w:val="28"/>
                <w:lang w:eastAsia="ru-RU"/>
              </w:rPr>
              <w:t>профессиональной образо</w:t>
            </w:r>
            <w:r w:rsidR="00F350AC">
              <w:rPr>
                <w:rFonts w:ascii="Times New Roman" w:eastAsia="Times New Roman" w:hAnsi="Times New Roman" w:cs="Times New Roman"/>
                <w:sz w:val="28"/>
                <w:szCs w:val="28"/>
                <w:lang w:eastAsia="ru-RU"/>
              </w:rPr>
              <w:t>вательной организации</w:t>
            </w:r>
            <w:r w:rsidRPr="004D66C6">
              <w:rPr>
                <w:rFonts w:ascii="Times New Roman" w:eastAsia="Times New Roman" w:hAnsi="Times New Roman" w:cs="Times New Roman"/>
                <w:sz w:val="28"/>
                <w:szCs w:val="28"/>
                <w:lang w:eastAsia="ru-RU"/>
              </w:rPr>
              <w:t xml:space="preserve">, проходящим практику или выполняющим работу под руководством преподавателя на участке, выделенном предприятием для этих целей, расследуется органом управления образованием, учреждением совместно с представителем предприятия и учитывается органом управления образованием, </w:t>
            </w:r>
            <w:r w:rsidR="00F350AC">
              <w:rPr>
                <w:rFonts w:ascii="Times New Roman" w:eastAsia="Times New Roman" w:hAnsi="Times New Roman" w:cs="Times New Roman"/>
                <w:sz w:val="28"/>
                <w:szCs w:val="28"/>
                <w:lang w:eastAsia="ru-RU"/>
              </w:rPr>
              <w:t>образовательной организацией</w:t>
            </w:r>
            <w:r w:rsidRPr="004D66C6">
              <w:rPr>
                <w:rFonts w:ascii="Times New Roman" w:eastAsia="Times New Roman" w:hAnsi="Times New Roman" w:cs="Times New Roman"/>
                <w:sz w:val="28"/>
                <w:szCs w:val="28"/>
                <w:lang w:eastAsia="ru-RU"/>
              </w:rPr>
              <w:t>.</w:t>
            </w:r>
          </w:p>
          <w:p w:rsidR="00A355BA" w:rsidRPr="004D66C6" w:rsidRDefault="00A355BA" w:rsidP="00A355BA">
            <w:pPr>
              <w:spacing w:before="100" w:beforeAutospacing="1" w:after="100" w:afterAutospacing="1" w:line="240" w:lineRule="auto"/>
              <w:ind w:left="540"/>
              <w:jc w:val="both"/>
              <w:rPr>
                <w:rFonts w:ascii="Times New Roman" w:eastAsia="Times New Roman" w:hAnsi="Times New Roman" w:cs="Times New Roman"/>
                <w:sz w:val="28"/>
                <w:szCs w:val="28"/>
                <w:lang w:eastAsia="ru-RU"/>
              </w:rPr>
            </w:pPr>
            <w:proofErr w:type="gramStart"/>
            <w:r w:rsidRPr="004D66C6">
              <w:rPr>
                <w:rFonts w:ascii="Times New Roman" w:eastAsia="Times New Roman" w:hAnsi="Times New Roman" w:cs="Times New Roman"/>
                <w:sz w:val="28"/>
                <w:szCs w:val="28"/>
                <w:lang w:eastAsia="ru-RU"/>
              </w:rPr>
              <w:t xml:space="preserve">По результатам расследования каждого несчастного случая, происшедшего при обстоятельствах выше, а также происшедшего с </w:t>
            </w:r>
            <w:r w:rsidR="00F350AC">
              <w:rPr>
                <w:rFonts w:ascii="Times New Roman" w:eastAsia="Times New Roman" w:hAnsi="Times New Roman" w:cs="Times New Roman"/>
                <w:sz w:val="28"/>
                <w:szCs w:val="28"/>
                <w:lang w:eastAsia="ru-RU"/>
              </w:rPr>
              <w:lastRenderedPageBreak/>
              <w:t>обучающимся</w:t>
            </w:r>
            <w:r w:rsidRPr="004D66C6">
              <w:rPr>
                <w:rFonts w:ascii="Times New Roman" w:eastAsia="Times New Roman" w:hAnsi="Times New Roman" w:cs="Times New Roman"/>
                <w:sz w:val="28"/>
                <w:szCs w:val="28"/>
                <w:lang w:eastAsia="ru-RU"/>
              </w:rPr>
              <w:t>, принятым на работу в индивидуальном порядке, составляется акт по форме Н-1, как для несчастных случаев на производстве.</w:t>
            </w:r>
            <w:proofErr w:type="gramEnd"/>
            <w:r w:rsidRPr="004D66C6">
              <w:rPr>
                <w:rFonts w:ascii="Times New Roman" w:eastAsia="Times New Roman" w:hAnsi="Times New Roman" w:cs="Times New Roman"/>
                <w:sz w:val="28"/>
                <w:szCs w:val="28"/>
                <w:lang w:eastAsia="ru-RU"/>
              </w:rPr>
              <w:t xml:space="preserve"> Один экземпляр утвержденного акта формы Н-1 направляется по месту учебы пострадавшего и в соответствующий орган управления образованием.</w:t>
            </w:r>
          </w:p>
          <w:p w:rsidR="00A355BA" w:rsidRPr="004D66C6" w:rsidRDefault="00A355BA" w:rsidP="00A355BA">
            <w:pPr>
              <w:spacing w:before="100" w:beforeAutospacing="1" w:after="100" w:afterAutospacing="1" w:line="240" w:lineRule="auto"/>
              <w:ind w:firstLine="600"/>
              <w:jc w:val="both"/>
              <w:rPr>
                <w:rFonts w:ascii="Times New Roman" w:eastAsia="Times New Roman" w:hAnsi="Times New Roman" w:cs="Times New Roman"/>
                <w:sz w:val="28"/>
                <w:szCs w:val="28"/>
                <w:lang w:eastAsia="ru-RU"/>
              </w:rPr>
            </w:pPr>
            <w:r w:rsidRPr="004D66C6">
              <w:rPr>
                <w:rFonts w:ascii="Times New Roman" w:eastAsia="Times New Roman" w:hAnsi="Times New Roman" w:cs="Times New Roman"/>
                <w:sz w:val="28"/>
                <w:szCs w:val="28"/>
                <w:lang w:eastAsia="ru-RU"/>
              </w:rPr>
              <w:t>Все несчастные случаи, оформленные актом формы Н-1, регистрируются органом управления образованием в специальном журнале.</w:t>
            </w:r>
          </w:p>
        </w:tc>
      </w:tr>
      <w:tr w:rsidR="00A355BA" w:rsidRPr="004D66C6" w:rsidTr="00F350AC">
        <w:trPr>
          <w:trHeight w:val="10337"/>
        </w:trPr>
        <w:tc>
          <w:tcPr>
            <w:tcW w:w="9287" w:type="dxa"/>
          </w:tcPr>
          <w:p w:rsidR="00A355BA" w:rsidRPr="004D66C6" w:rsidRDefault="00A355BA" w:rsidP="00A355BA">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4D66C6">
              <w:rPr>
                <w:rFonts w:ascii="Times New Roman" w:eastAsia="Times New Roman" w:hAnsi="Times New Roman" w:cs="Times New Roman"/>
                <w:b/>
                <w:sz w:val="28"/>
                <w:szCs w:val="28"/>
                <w:lang w:eastAsia="ru-RU"/>
              </w:rPr>
              <w:lastRenderedPageBreak/>
              <w:t xml:space="preserve">Оформление расследования </w:t>
            </w:r>
          </w:p>
          <w:p w:rsidR="00A355BA" w:rsidRPr="004D66C6" w:rsidRDefault="00A355BA" w:rsidP="00A355B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D66C6">
              <w:rPr>
                <w:rFonts w:ascii="Times New Roman" w:eastAsia="Times New Roman" w:hAnsi="Times New Roman" w:cs="Times New Roman"/>
                <w:sz w:val="28"/>
                <w:szCs w:val="28"/>
                <w:lang w:eastAsia="ru-RU"/>
              </w:rPr>
              <w:t xml:space="preserve">             Несчастный случай, происшедший во время учебно - воспитательного процесса, вызвавший у учащегося или воспитанника потерю работоспособности (здоровья) не менее одного дня в соответствии с медицинским заключением, оформляется актом формы Н-2 . Все несчастные случаи, оформленные актом формы Н-2, регистрируются органом управления образования в журнале.</w:t>
            </w:r>
          </w:p>
          <w:p w:rsidR="00A355BA" w:rsidRPr="004D66C6" w:rsidRDefault="00A355BA" w:rsidP="00A355B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D66C6">
              <w:rPr>
                <w:rFonts w:ascii="Times New Roman" w:eastAsia="Times New Roman" w:hAnsi="Times New Roman" w:cs="Times New Roman"/>
                <w:sz w:val="28"/>
                <w:szCs w:val="28"/>
                <w:lang w:eastAsia="ru-RU"/>
              </w:rPr>
              <w:t xml:space="preserve">             Администрация </w:t>
            </w:r>
            <w:r w:rsidR="00F350AC">
              <w:rPr>
                <w:rFonts w:ascii="Times New Roman" w:eastAsia="Times New Roman" w:hAnsi="Times New Roman" w:cs="Times New Roman"/>
                <w:sz w:val="28"/>
                <w:szCs w:val="28"/>
                <w:lang w:eastAsia="ru-RU"/>
              </w:rPr>
              <w:t>образовательной организации</w:t>
            </w:r>
            <w:r w:rsidRPr="004D66C6">
              <w:rPr>
                <w:rFonts w:ascii="Times New Roman" w:eastAsia="Times New Roman" w:hAnsi="Times New Roman" w:cs="Times New Roman"/>
                <w:sz w:val="28"/>
                <w:szCs w:val="28"/>
                <w:lang w:eastAsia="ru-RU"/>
              </w:rPr>
              <w:t xml:space="preserve"> обязана выдать пострадавшему (его родителям или лицу, представляющему его интересы) акт формы Н-2 о несчастном случае, оформленный на русском языке или государственном языке союзной республики, снабженный переводом на русский язык, не позднее трех дней с момента окончания по нему расследования.</w:t>
            </w:r>
          </w:p>
          <w:p w:rsidR="00A355BA" w:rsidRPr="004D66C6" w:rsidRDefault="00A355BA" w:rsidP="00A355B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D66C6">
              <w:rPr>
                <w:rFonts w:ascii="Times New Roman" w:eastAsia="Times New Roman" w:hAnsi="Times New Roman" w:cs="Times New Roman"/>
                <w:sz w:val="28"/>
                <w:szCs w:val="28"/>
                <w:lang w:eastAsia="ru-RU"/>
              </w:rPr>
              <w:t xml:space="preserve">            Акт формы Н-2 подлежит хранению в а</w:t>
            </w:r>
            <w:r w:rsidR="00F350AC">
              <w:rPr>
                <w:rFonts w:ascii="Times New Roman" w:eastAsia="Times New Roman" w:hAnsi="Times New Roman" w:cs="Times New Roman"/>
                <w:sz w:val="28"/>
                <w:szCs w:val="28"/>
                <w:lang w:eastAsia="ru-RU"/>
              </w:rPr>
              <w:t>рхиве</w:t>
            </w:r>
            <w:r w:rsidRPr="004D66C6">
              <w:rPr>
                <w:rFonts w:ascii="Times New Roman" w:eastAsia="Times New Roman" w:hAnsi="Times New Roman" w:cs="Times New Roman"/>
                <w:sz w:val="28"/>
                <w:szCs w:val="28"/>
                <w:lang w:eastAsia="ru-RU"/>
              </w:rPr>
              <w:t xml:space="preserve"> в течение 45 лет.</w:t>
            </w:r>
          </w:p>
          <w:p w:rsidR="00A355BA" w:rsidRPr="004D66C6" w:rsidRDefault="00A355BA" w:rsidP="00A355B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D66C6">
              <w:rPr>
                <w:rFonts w:ascii="Times New Roman" w:eastAsia="Times New Roman" w:hAnsi="Times New Roman" w:cs="Times New Roman"/>
                <w:sz w:val="28"/>
                <w:szCs w:val="28"/>
                <w:lang w:eastAsia="ru-RU"/>
              </w:rPr>
              <w:t xml:space="preserve">          Ответственность за правильное и своевременное расследование и учет несчастных случаев, составление акта формы Н-2, разработку и выполнение мероприятий по устранению причин несчастного случая несет руководитель </w:t>
            </w:r>
            <w:r w:rsidR="00F350AC">
              <w:rPr>
                <w:rFonts w:ascii="Times New Roman" w:eastAsia="Times New Roman" w:hAnsi="Times New Roman" w:cs="Times New Roman"/>
                <w:sz w:val="28"/>
                <w:szCs w:val="28"/>
                <w:lang w:eastAsia="ru-RU"/>
              </w:rPr>
              <w:t>образовательной организации</w:t>
            </w:r>
            <w:r w:rsidRPr="004D66C6">
              <w:rPr>
                <w:rFonts w:ascii="Times New Roman" w:eastAsia="Times New Roman" w:hAnsi="Times New Roman" w:cs="Times New Roman"/>
                <w:sz w:val="28"/>
                <w:szCs w:val="28"/>
                <w:lang w:eastAsia="ru-RU"/>
              </w:rPr>
              <w:t>, где произошел несчастный случай.</w:t>
            </w:r>
            <w:r w:rsidR="00F350AC">
              <w:rPr>
                <w:rFonts w:ascii="Times New Roman" w:eastAsia="Times New Roman" w:hAnsi="Times New Roman" w:cs="Times New Roman"/>
                <w:sz w:val="28"/>
                <w:szCs w:val="28"/>
                <w:lang w:eastAsia="ru-RU"/>
              </w:rPr>
              <w:t xml:space="preserve"> </w:t>
            </w:r>
          </w:p>
          <w:p w:rsidR="00A355BA" w:rsidRPr="004D66C6" w:rsidRDefault="00A355BA" w:rsidP="00A355B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D66C6">
              <w:rPr>
                <w:rFonts w:ascii="Times New Roman" w:eastAsia="Times New Roman" w:hAnsi="Times New Roman" w:cs="Times New Roman"/>
                <w:sz w:val="28"/>
                <w:szCs w:val="28"/>
                <w:lang w:eastAsia="ru-RU"/>
              </w:rPr>
              <w:t xml:space="preserve">         Медицинское учреждение, в которое доставлен (находится на излечении) учащийся, воспитанник, пострадавший при несчастном случае, происшедшем во время учебно - воспитательного процесса, обязано по запросу руководителя учреждения выдать медицинское заключение о характере повреждения.</w:t>
            </w:r>
          </w:p>
          <w:p w:rsidR="00A355BA" w:rsidRPr="004D66C6" w:rsidRDefault="00A355BA" w:rsidP="00F350A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D66C6">
              <w:rPr>
                <w:rFonts w:ascii="Times New Roman" w:eastAsia="Times New Roman" w:hAnsi="Times New Roman" w:cs="Times New Roman"/>
                <w:sz w:val="28"/>
                <w:szCs w:val="28"/>
                <w:lang w:eastAsia="ru-RU"/>
              </w:rPr>
              <w:t xml:space="preserve">         По окончании срока лечения пострадавшего (пострадавших) руководитель учреждения направляет </w:t>
            </w:r>
            <w:r w:rsidR="00F350AC">
              <w:rPr>
                <w:rFonts w:ascii="Times New Roman" w:eastAsia="Times New Roman" w:hAnsi="Times New Roman" w:cs="Times New Roman"/>
                <w:sz w:val="28"/>
                <w:szCs w:val="28"/>
                <w:lang w:eastAsia="ru-RU"/>
              </w:rPr>
              <w:t>учредителю</w:t>
            </w:r>
            <w:r w:rsidRPr="004D66C6">
              <w:rPr>
                <w:rFonts w:ascii="Times New Roman" w:eastAsia="Times New Roman" w:hAnsi="Times New Roman" w:cs="Times New Roman"/>
                <w:sz w:val="28"/>
                <w:szCs w:val="28"/>
                <w:lang w:eastAsia="ru-RU"/>
              </w:rPr>
              <w:t xml:space="preserve"> сообщение о последствиях несчастного случая.</w:t>
            </w:r>
          </w:p>
        </w:tc>
      </w:tr>
    </w:tbl>
    <w:p w:rsidR="00A355BA" w:rsidRPr="004D66C6" w:rsidRDefault="00A355BA" w:rsidP="00A355BA">
      <w:pPr>
        <w:spacing w:after="0" w:line="240" w:lineRule="auto"/>
        <w:ind w:left="900"/>
        <w:rPr>
          <w:rFonts w:ascii="Times New Roman" w:eastAsia="Times New Roman" w:hAnsi="Times New Roman" w:cs="Times New Roman"/>
          <w:b/>
          <w:sz w:val="28"/>
          <w:szCs w:val="28"/>
          <w:lang w:eastAsia="ru-RU"/>
        </w:rPr>
      </w:pPr>
    </w:p>
    <w:p w:rsidR="00F350AC" w:rsidRDefault="00F350AC" w:rsidP="00A355BA">
      <w:pPr>
        <w:spacing w:after="0" w:line="240" w:lineRule="auto"/>
        <w:jc w:val="center"/>
        <w:rPr>
          <w:rFonts w:ascii="Times New Roman" w:eastAsia="Times New Roman" w:hAnsi="Times New Roman" w:cs="Times New Roman"/>
          <w:b/>
          <w:sz w:val="28"/>
          <w:szCs w:val="28"/>
          <w:lang w:eastAsia="ru-RU"/>
        </w:rPr>
      </w:pPr>
    </w:p>
    <w:p w:rsidR="00F350AC" w:rsidRDefault="00F350AC" w:rsidP="00A355BA">
      <w:pPr>
        <w:spacing w:after="0" w:line="240" w:lineRule="auto"/>
        <w:jc w:val="center"/>
        <w:rPr>
          <w:rFonts w:ascii="Times New Roman" w:eastAsia="Times New Roman" w:hAnsi="Times New Roman" w:cs="Times New Roman"/>
          <w:b/>
          <w:sz w:val="28"/>
          <w:szCs w:val="28"/>
          <w:lang w:eastAsia="ru-RU"/>
        </w:rPr>
      </w:pPr>
    </w:p>
    <w:p w:rsidR="00F350AC" w:rsidRDefault="00F350AC" w:rsidP="00A355BA">
      <w:pPr>
        <w:spacing w:after="0" w:line="240" w:lineRule="auto"/>
        <w:jc w:val="center"/>
        <w:rPr>
          <w:rFonts w:ascii="Times New Roman" w:eastAsia="Times New Roman" w:hAnsi="Times New Roman" w:cs="Times New Roman"/>
          <w:b/>
          <w:sz w:val="28"/>
          <w:szCs w:val="28"/>
          <w:lang w:eastAsia="ru-RU"/>
        </w:rPr>
      </w:pPr>
    </w:p>
    <w:p w:rsidR="00A355BA" w:rsidRPr="004D66C6" w:rsidRDefault="00A355BA" w:rsidP="00A355BA">
      <w:pPr>
        <w:spacing w:after="0" w:line="240" w:lineRule="auto"/>
        <w:jc w:val="center"/>
        <w:rPr>
          <w:rFonts w:ascii="Times New Roman" w:eastAsia="Times New Roman" w:hAnsi="Times New Roman" w:cs="Times New Roman"/>
          <w:b/>
          <w:sz w:val="28"/>
          <w:szCs w:val="28"/>
          <w:lang w:eastAsia="ru-RU"/>
        </w:rPr>
      </w:pPr>
      <w:r w:rsidRPr="004D66C6">
        <w:rPr>
          <w:rFonts w:ascii="Times New Roman" w:eastAsia="Times New Roman" w:hAnsi="Times New Roman" w:cs="Times New Roman"/>
          <w:b/>
          <w:sz w:val="28"/>
          <w:szCs w:val="28"/>
          <w:lang w:eastAsia="ru-RU"/>
        </w:rPr>
        <w:lastRenderedPageBreak/>
        <w:t>9. Профилактические мероприятия</w:t>
      </w:r>
    </w:p>
    <w:p w:rsidR="00A355BA" w:rsidRPr="004D66C6" w:rsidRDefault="00A355BA" w:rsidP="00A355BA">
      <w:pPr>
        <w:spacing w:after="0" w:line="240" w:lineRule="auto"/>
        <w:jc w:val="center"/>
        <w:rPr>
          <w:rFonts w:ascii="Times New Roman" w:eastAsia="Times New Roman" w:hAnsi="Times New Roman" w:cs="Times New Roman"/>
          <w:b/>
          <w:sz w:val="28"/>
          <w:szCs w:val="28"/>
          <w:lang w:eastAsia="ru-RU"/>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A355BA" w:rsidRPr="004D66C6" w:rsidTr="00A355BA">
        <w:trPr>
          <w:trHeight w:val="1813"/>
        </w:trPr>
        <w:tc>
          <w:tcPr>
            <w:tcW w:w="9214" w:type="dxa"/>
          </w:tcPr>
          <w:p w:rsidR="00A355BA" w:rsidRPr="004D66C6" w:rsidRDefault="00A355BA" w:rsidP="00A355BA">
            <w:pPr>
              <w:spacing w:after="0" w:line="240" w:lineRule="auto"/>
              <w:jc w:val="center"/>
              <w:rPr>
                <w:rFonts w:ascii="Times New Roman" w:eastAsia="Times New Roman" w:hAnsi="Times New Roman" w:cs="Times New Roman"/>
                <w:b/>
                <w:sz w:val="28"/>
                <w:szCs w:val="28"/>
                <w:lang w:eastAsia="ru-RU"/>
              </w:rPr>
            </w:pPr>
            <w:r w:rsidRPr="004D66C6">
              <w:rPr>
                <w:rFonts w:ascii="Times New Roman" w:eastAsia="Times New Roman" w:hAnsi="Times New Roman" w:cs="Times New Roman"/>
                <w:b/>
                <w:sz w:val="28"/>
                <w:szCs w:val="28"/>
                <w:lang w:eastAsia="ru-RU"/>
              </w:rPr>
              <w:t>Виды профилактических мероприятий:</w:t>
            </w:r>
          </w:p>
          <w:p w:rsidR="00A355BA" w:rsidRPr="004D66C6" w:rsidRDefault="00A355BA" w:rsidP="00250C0B">
            <w:pPr>
              <w:numPr>
                <w:ilvl w:val="0"/>
                <w:numId w:val="74"/>
              </w:numPr>
              <w:spacing w:after="0" w:line="240" w:lineRule="auto"/>
              <w:rPr>
                <w:rFonts w:ascii="Times New Roman" w:eastAsia="Times New Roman" w:hAnsi="Times New Roman" w:cs="Times New Roman"/>
                <w:b/>
                <w:color w:val="FF0000"/>
                <w:sz w:val="28"/>
                <w:szCs w:val="28"/>
                <w:lang w:eastAsia="ru-RU"/>
              </w:rPr>
            </w:pPr>
            <w:r w:rsidRPr="004D66C6">
              <w:rPr>
                <w:rFonts w:ascii="Times New Roman" w:eastAsia="Times New Roman" w:hAnsi="Times New Roman" w:cs="Times New Roman"/>
                <w:b/>
                <w:sz w:val="28"/>
                <w:szCs w:val="28"/>
                <w:lang w:eastAsia="ru-RU"/>
              </w:rPr>
              <w:t xml:space="preserve">Организационные. </w:t>
            </w:r>
          </w:p>
          <w:p w:rsidR="00A355BA" w:rsidRPr="004D66C6" w:rsidRDefault="00A355BA" w:rsidP="00A355BA">
            <w:pPr>
              <w:spacing w:after="0" w:line="240" w:lineRule="auto"/>
              <w:ind w:right="-86"/>
              <w:jc w:val="both"/>
              <w:rPr>
                <w:rFonts w:ascii="Times New Roman" w:eastAsia="Times New Roman" w:hAnsi="Times New Roman" w:cs="Times New Roman"/>
                <w:sz w:val="28"/>
                <w:szCs w:val="28"/>
                <w:lang w:eastAsia="ru-RU"/>
              </w:rPr>
            </w:pPr>
            <w:r w:rsidRPr="004D66C6">
              <w:rPr>
                <w:rFonts w:ascii="Times New Roman" w:eastAsia="Times New Roman" w:hAnsi="Times New Roman" w:cs="Times New Roman"/>
                <w:sz w:val="28"/>
                <w:szCs w:val="28"/>
                <w:lang w:eastAsia="ru-RU"/>
              </w:rPr>
              <w:t xml:space="preserve">          К организационным мероприятиям относятся обучение работающих (см.п.6.6. «Обучение и проверка знаний требований охраны труда», организация контроля за соблюдением охраны труда, внедрение системы управления охраной труда.</w:t>
            </w:r>
          </w:p>
          <w:p w:rsidR="00A355BA" w:rsidRPr="004D66C6" w:rsidRDefault="00A355BA" w:rsidP="00250C0B">
            <w:pPr>
              <w:numPr>
                <w:ilvl w:val="0"/>
                <w:numId w:val="74"/>
              </w:numPr>
              <w:spacing w:after="0" w:line="240" w:lineRule="auto"/>
              <w:rPr>
                <w:rFonts w:ascii="Times New Roman" w:eastAsia="Times New Roman" w:hAnsi="Times New Roman" w:cs="Times New Roman"/>
                <w:b/>
                <w:sz w:val="28"/>
                <w:szCs w:val="28"/>
                <w:lang w:eastAsia="ru-RU"/>
              </w:rPr>
            </w:pPr>
            <w:r w:rsidRPr="004D66C6">
              <w:rPr>
                <w:rFonts w:ascii="Times New Roman" w:eastAsia="Times New Roman" w:hAnsi="Times New Roman" w:cs="Times New Roman"/>
                <w:b/>
                <w:sz w:val="28"/>
                <w:szCs w:val="28"/>
                <w:lang w:eastAsia="ru-RU"/>
              </w:rPr>
              <w:t xml:space="preserve">Медико-профилактические. </w:t>
            </w:r>
          </w:p>
          <w:p w:rsidR="00A355BA" w:rsidRPr="004D66C6" w:rsidRDefault="00A355BA" w:rsidP="00A355BA">
            <w:pPr>
              <w:spacing w:after="0" w:line="240" w:lineRule="auto"/>
              <w:ind w:firstLine="600"/>
              <w:jc w:val="both"/>
              <w:rPr>
                <w:rFonts w:ascii="Times New Roman" w:eastAsia="Times New Roman" w:hAnsi="Times New Roman" w:cs="Times New Roman"/>
                <w:sz w:val="28"/>
                <w:szCs w:val="28"/>
                <w:lang w:eastAsia="ru-RU"/>
              </w:rPr>
            </w:pPr>
            <w:r w:rsidRPr="004D66C6">
              <w:rPr>
                <w:rFonts w:ascii="Times New Roman" w:eastAsia="Times New Roman" w:hAnsi="Times New Roman" w:cs="Times New Roman"/>
                <w:sz w:val="28"/>
                <w:szCs w:val="28"/>
                <w:lang w:eastAsia="ru-RU"/>
              </w:rPr>
              <w:t xml:space="preserve"> К медико-профилактическим мероприятиям относятся: проведение медицинских осмотров работников, занятых с тяжелыми, вредными и опасными условиями труда, обеспечение их  лечебно-профилактическим питанием, при необходимости - санаторно-курортное лечение за счет организации.</w:t>
            </w:r>
          </w:p>
          <w:p w:rsidR="00A355BA" w:rsidRPr="004D66C6" w:rsidRDefault="00A355BA" w:rsidP="00250C0B">
            <w:pPr>
              <w:numPr>
                <w:ilvl w:val="0"/>
                <w:numId w:val="74"/>
              </w:numPr>
              <w:spacing w:after="0" w:line="240" w:lineRule="auto"/>
              <w:rPr>
                <w:rFonts w:ascii="Times New Roman" w:eastAsia="Times New Roman" w:hAnsi="Times New Roman" w:cs="Times New Roman"/>
                <w:b/>
                <w:sz w:val="28"/>
                <w:szCs w:val="28"/>
                <w:lang w:eastAsia="ru-RU"/>
              </w:rPr>
            </w:pPr>
            <w:r w:rsidRPr="004D66C6">
              <w:rPr>
                <w:rFonts w:ascii="Times New Roman" w:eastAsia="Times New Roman" w:hAnsi="Times New Roman" w:cs="Times New Roman"/>
                <w:b/>
                <w:sz w:val="28"/>
                <w:szCs w:val="28"/>
                <w:lang w:eastAsia="ru-RU"/>
              </w:rPr>
              <w:t>Технические.</w:t>
            </w:r>
          </w:p>
          <w:p w:rsidR="00A355BA" w:rsidRPr="004D66C6" w:rsidRDefault="00A355BA" w:rsidP="00A355BA">
            <w:pPr>
              <w:spacing w:after="0" w:line="240" w:lineRule="auto"/>
              <w:ind w:firstLine="600"/>
              <w:jc w:val="both"/>
              <w:rPr>
                <w:rFonts w:ascii="Times New Roman" w:eastAsia="Times New Roman" w:hAnsi="Times New Roman" w:cs="Times New Roman"/>
                <w:sz w:val="28"/>
                <w:szCs w:val="28"/>
                <w:lang w:eastAsia="ru-RU"/>
              </w:rPr>
            </w:pPr>
            <w:r w:rsidRPr="004D66C6">
              <w:rPr>
                <w:rFonts w:ascii="Times New Roman" w:eastAsia="Times New Roman" w:hAnsi="Times New Roman" w:cs="Times New Roman"/>
                <w:sz w:val="28"/>
                <w:szCs w:val="28"/>
                <w:lang w:eastAsia="ru-RU"/>
              </w:rPr>
              <w:t>Технические профилактические меры предусматривают использование безопасных технологий и агрегатов, наличие предохранительных и защитных устройств, использование средств индивидуальной и коллективной защиты.</w:t>
            </w:r>
          </w:p>
          <w:p w:rsidR="00A355BA" w:rsidRPr="004D66C6" w:rsidRDefault="00A355BA" w:rsidP="00250C0B">
            <w:pPr>
              <w:numPr>
                <w:ilvl w:val="0"/>
                <w:numId w:val="74"/>
              </w:numPr>
              <w:spacing w:after="0" w:line="240" w:lineRule="auto"/>
              <w:rPr>
                <w:rFonts w:ascii="Times New Roman" w:eastAsia="Times New Roman" w:hAnsi="Times New Roman" w:cs="Times New Roman"/>
                <w:b/>
                <w:sz w:val="28"/>
                <w:szCs w:val="28"/>
                <w:lang w:eastAsia="ru-RU"/>
              </w:rPr>
            </w:pPr>
            <w:r w:rsidRPr="004D66C6">
              <w:rPr>
                <w:rFonts w:ascii="Times New Roman" w:eastAsia="Times New Roman" w:hAnsi="Times New Roman" w:cs="Times New Roman"/>
                <w:b/>
                <w:sz w:val="28"/>
                <w:szCs w:val="28"/>
                <w:lang w:eastAsia="ru-RU"/>
              </w:rPr>
              <w:t>Экономические.</w:t>
            </w:r>
          </w:p>
          <w:p w:rsidR="00A355BA" w:rsidRPr="004D66C6" w:rsidRDefault="00A355BA" w:rsidP="00A355BA">
            <w:pPr>
              <w:spacing w:after="0" w:line="240" w:lineRule="auto"/>
              <w:ind w:right="-86"/>
              <w:jc w:val="both"/>
              <w:rPr>
                <w:rFonts w:ascii="Times New Roman" w:eastAsia="Times New Roman" w:hAnsi="Times New Roman" w:cs="Times New Roman"/>
                <w:sz w:val="28"/>
                <w:szCs w:val="28"/>
                <w:lang w:eastAsia="ru-RU"/>
              </w:rPr>
            </w:pPr>
            <w:r w:rsidRPr="004D66C6">
              <w:rPr>
                <w:rFonts w:ascii="Times New Roman" w:eastAsia="Times New Roman" w:hAnsi="Times New Roman" w:cs="Times New Roman"/>
                <w:sz w:val="28"/>
                <w:szCs w:val="28"/>
                <w:lang w:eastAsia="ru-RU"/>
              </w:rPr>
              <w:t xml:space="preserve">      Экономические мероприятия предусматривают применение рационального подхода при распределении средств, выделенных на охрану труда.      </w:t>
            </w:r>
          </w:p>
          <w:p w:rsidR="00A355BA" w:rsidRPr="004D66C6" w:rsidRDefault="00A355BA" w:rsidP="00A355BA">
            <w:pPr>
              <w:spacing w:after="0" w:line="240" w:lineRule="auto"/>
              <w:ind w:right="-86"/>
              <w:jc w:val="both"/>
              <w:rPr>
                <w:rFonts w:ascii="Times New Roman" w:eastAsia="Times New Roman" w:hAnsi="Times New Roman" w:cs="Times New Roman"/>
                <w:sz w:val="28"/>
                <w:szCs w:val="28"/>
                <w:lang w:eastAsia="ru-RU"/>
              </w:rPr>
            </w:pPr>
            <w:r w:rsidRPr="004D66C6">
              <w:rPr>
                <w:rFonts w:ascii="Times New Roman" w:eastAsia="Times New Roman" w:hAnsi="Times New Roman" w:cs="Times New Roman"/>
                <w:b/>
                <w:sz w:val="28"/>
                <w:szCs w:val="28"/>
                <w:lang w:eastAsia="ru-RU"/>
              </w:rPr>
              <w:t xml:space="preserve">     </w:t>
            </w:r>
            <w:r w:rsidRPr="004D66C6">
              <w:rPr>
                <w:rFonts w:ascii="Times New Roman" w:eastAsia="Times New Roman" w:hAnsi="Times New Roman" w:cs="Times New Roman"/>
                <w:sz w:val="28"/>
                <w:szCs w:val="28"/>
                <w:lang w:eastAsia="ru-RU"/>
              </w:rPr>
              <w:t xml:space="preserve">  Планирование мероприятий по охране труда на основе Типового перечня ежегодно реализуемых работодателем мероприятий по улучшению условий и охраны труда и снижению уровней профессиональных рисков, утв. Приказом </w:t>
            </w:r>
            <w:proofErr w:type="spellStart"/>
            <w:r w:rsidRPr="004D66C6">
              <w:rPr>
                <w:rFonts w:ascii="Times New Roman" w:eastAsia="Times New Roman" w:hAnsi="Times New Roman" w:cs="Times New Roman"/>
                <w:sz w:val="28"/>
                <w:szCs w:val="28"/>
                <w:lang w:eastAsia="ru-RU"/>
              </w:rPr>
              <w:t>Минздравсоцразвития</w:t>
            </w:r>
            <w:proofErr w:type="spellEnd"/>
            <w:r w:rsidRPr="004D66C6">
              <w:rPr>
                <w:rFonts w:ascii="Times New Roman" w:eastAsia="Times New Roman" w:hAnsi="Times New Roman" w:cs="Times New Roman"/>
                <w:sz w:val="28"/>
                <w:szCs w:val="28"/>
                <w:lang w:eastAsia="ru-RU"/>
              </w:rPr>
              <w:t xml:space="preserve"> РФ от 01.03.2012 N 181н. Мероприятия по охране труда оформляются в виде соглашения по охране труда на текущий год между работодателем и работниками (см. п.5 «Социальное партнерство в сфере охраны труда»).</w:t>
            </w:r>
          </w:p>
          <w:p w:rsidR="00A355BA" w:rsidRPr="004D66C6" w:rsidRDefault="00A355BA" w:rsidP="00A355BA">
            <w:pPr>
              <w:spacing w:after="0" w:line="240" w:lineRule="auto"/>
              <w:ind w:right="-86"/>
              <w:jc w:val="both"/>
              <w:rPr>
                <w:rFonts w:ascii="Times New Roman" w:eastAsia="Times New Roman" w:hAnsi="Times New Roman" w:cs="Times New Roman"/>
                <w:b/>
                <w:sz w:val="28"/>
                <w:szCs w:val="28"/>
                <w:lang w:eastAsia="ru-RU"/>
              </w:rPr>
            </w:pPr>
            <w:r w:rsidRPr="004D66C6">
              <w:rPr>
                <w:rFonts w:ascii="Times New Roman" w:eastAsia="Times New Roman" w:hAnsi="Times New Roman" w:cs="Times New Roman"/>
                <w:sz w:val="28"/>
                <w:szCs w:val="28"/>
                <w:lang w:eastAsia="ru-RU"/>
              </w:rPr>
              <w:t xml:space="preserve">Внесение изменений и дополнений в соглашение производится по взаимному соглашению сторон. Контроль за выполнением соглашения осуществляется непосредственно сторонами или уполномоченными ими представителями. </w:t>
            </w:r>
          </w:p>
        </w:tc>
      </w:tr>
    </w:tbl>
    <w:p w:rsidR="00A355BA" w:rsidRPr="004D66C6" w:rsidRDefault="00A355BA" w:rsidP="00A355BA">
      <w:pPr>
        <w:spacing w:after="0" w:line="240" w:lineRule="auto"/>
        <w:jc w:val="center"/>
        <w:rPr>
          <w:rFonts w:ascii="Times New Roman" w:eastAsia="Times New Roman" w:hAnsi="Times New Roman" w:cs="Times New Roman"/>
          <w:b/>
          <w:sz w:val="28"/>
          <w:szCs w:val="28"/>
          <w:lang w:eastAsia="ru-RU"/>
        </w:rPr>
      </w:pPr>
    </w:p>
    <w:p w:rsidR="00A355BA" w:rsidRPr="004D66C6" w:rsidRDefault="00A355BA" w:rsidP="00A355BA">
      <w:pPr>
        <w:spacing w:after="0" w:line="240" w:lineRule="auto"/>
        <w:ind w:left="360"/>
        <w:jc w:val="center"/>
        <w:rPr>
          <w:rFonts w:ascii="Times New Roman" w:eastAsia="Times New Roman" w:hAnsi="Times New Roman" w:cs="Times New Roman"/>
          <w:b/>
          <w:sz w:val="28"/>
          <w:szCs w:val="28"/>
          <w:lang w:eastAsia="ru-RU"/>
        </w:rPr>
      </w:pPr>
      <w:r w:rsidRPr="004D66C6">
        <w:rPr>
          <w:rFonts w:ascii="Times New Roman" w:eastAsia="Times New Roman" w:hAnsi="Times New Roman" w:cs="Times New Roman"/>
          <w:b/>
          <w:sz w:val="28"/>
          <w:szCs w:val="28"/>
          <w:lang w:eastAsia="ru-RU"/>
        </w:rPr>
        <w:t>10. Медицинские осмотры работников.</w:t>
      </w:r>
    </w:p>
    <w:p w:rsidR="00A355BA" w:rsidRPr="004D66C6" w:rsidRDefault="00A355BA" w:rsidP="00A355BA">
      <w:pPr>
        <w:spacing w:after="0" w:line="240" w:lineRule="auto"/>
        <w:ind w:left="360"/>
        <w:rPr>
          <w:rFonts w:ascii="Times New Roman" w:eastAsia="Times New Roman" w:hAnsi="Times New Roman" w:cs="Times New Roman"/>
          <w:b/>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7"/>
      </w:tblGrid>
      <w:tr w:rsidR="00A355BA" w:rsidRPr="004D66C6" w:rsidTr="00A355BA">
        <w:tc>
          <w:tcPr>
            <w:tcW w:w="9570" w:type="dxa"/>
          </w:tcPr>
          <w:p w:rsidR="00A355BA" w:rsidRPr="004D66C6" w:rsidRDefault="00A355BA" w:rsidP="00A355BA">
            <w:pPr>
              <w:spacing w:after="0" w:line="240" w:lineRule="auto"/>
              <w:jc w:val="both"/>
              <w:rPr>
                <w:rFonts w:ascii="Times New Roman" w:eastAsia="Times New Roman" w:hAnsi="Times New Roman" w:cs="Times New Roman"/>
                <w:b/>
                <w:sz w:val="28"/>
                <w:szCs w:val="28"/>
                <w:lang w:eastAsia="ru-RU"/>
              </w:rPr>
            </w:pPr>
            <w:r w:rsidRPr="004D66C6">
              <w:rPr>
                <w:rFonts w:ascii="Times New Roman" w:eastAsia="Times New Roman" w:hAnsi="Times New Roman" w:cs="Times New Roman"/>
                <w:b/>
                <w:sz w:val="28"/>
                <w:szCs w:val="28"/>
                <w:lang w:eastAsia="ru-RU"/>
              </w:rPr>
              <w:t xml:space="preserve">Нормативные документы: </w:t>
            </w:r>
          </w:p>
          <w:p w:rsidR="00A355BA" w:rsidRPr="004D66C6" w:rsidRDefault="00A355BA" w:rsidP="00250C0B">
            <w:pPr>
              <w:numPr>
                <w:ilvl w:val="0"/>
                <w:numId w:val="72"/>
              </w:numPr>
              <w:tabs>
                <w:tab w:val="num" w:pos="480"/>
              </w:tabs>
              <w:spacing w:after="0" w:line="240" w:lineRule="auto"/>
              <w:ind w:left="720"/>
              <w:jc w:val="both"/>
              <w:rPr>
                <w:rFonts w:ascii="Times New Roman" w:eastAsia="Times New Roman" w:hAnsi="Times New Roman" w:cs="Times New Roman"/>
                <w:sz w:val="28"/>
                <w:szCs w:val="28"/>
                <w:lang w:eastAsia="ru-RU"/>
              </w:rPr>
            </w:pPr>
            <w:r w:rsidRPr="004D66C6">
              <w:rPr>
                <w:rFonts w:ascii="Times New Roman" w:eastAsia="Times New Roman" w:hAnsi="Times New Roman" w:cs="Times New Roman"/>
                <w:sz w:val="28"/>
                <w:szCs w:val="28"/>
                <w:lang w:eastAsia="ru-RU"/>
              </w:rPr>
              <w:t>Трудовой кодекс РФ,</w:t>
            </w:r>
            <w:r w:rsidRPr="004D66C6">
              <w:rPr>
                <w:rFonts w:ascii="Times New Roman" w:eastAsia="Times New Roman" w:hAnsi="Times New Roman" w:cs="Times New Roman"/>
                <w:b/>
                <w:sz w:val="28"/>
                <w:szCs w:val="28"/>
                <w:lang w:eastAsia="ru-RU"/>
              </w:rPr>
              <w:t xml:space="preserve"> </w:t>
            </w:r>
            <w:r w:rsidRPr="004D66C6">
              <w:rPr>
                <w:rFonts w:ascii="Times New Roman" w:eastAsia="Times New Roman" w:hAnsi="Times New Roman" w:cs="Times New Roman"/>
                <w:sz w:val="28"/>
                <w:szCs w:val="28"/>
                <w:lang w:eastAsia="ru-RU"/>
              </w:rPr>
              <w:t xml:space="preserve">ст.212, 213; </w:t>
            </w:r>
          </w:p>
          <w:p w:rsidR="00A355BA" w:rsidRPr="004D66C6" w:rsidRDefault="00A355BA" w:rsidP="00250C0B">
            <w:pPr>
              <w:numPr>
                <w:ilvl w:val="0"/>
                <w:numId w:val="72"/>
              </w:numPr>
              <w:tabs>
                <w:tab w:val="num" w:pos="480"/>
              </w:tabs>
              <w:spacing w:after="0" w:line="240" w:lineRule="auto"/>
              <w:ind w:left="720"/>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 xml:space="preserve">Приказ </w:t>
            </w:r>
            <w:proofErr w:type="spellStart"/>
            <w:r>
              <w:rPr>
                <w:rFonts w:ascii="Times New Roman" w:eastAsia="Times New Roman" w:hAnsi="Times New Roman" w:cs="Times New Roman"/>
                <w:sz w:val="28"/>
                <w:szCs w:val="28"/>
                <w:lang w:eastAsia="ru-RU"/>
              </w:rPr>
              <w:t>Минздравсоцразвития</w:t>
            </w:r>
            <w:proofErr w:type="spellEnd"/>
            <w:r>
              <w:rPr>
                <w:rFonts w:ascii="Times New Roman" w:eastAsia="Times New Roman" w:hAnsi="Times New Roman" w:cs="Times New Roman"/>
                <w:sz w:val="28"/>
                <w:szCs w:val="28"/>
                <w:lang w:eastAsia="ru-RU"/>
              </w:rPr>
              <w:t xml:space="preserve"> РФ №</w:t>
            </w:r>
            <w:r w:rsidRPr="004D66C6">
              <w:rPr>
                <w:rFonts w:ascii="Times New Roman" w:eastAsia="Times New Roman" w:hAnsi="Times New Roman" w:cs="Times New Roman"/>
                <w:sz w:val="28"/>
                <w:szCs w:val="28"/>
                <w:lang w:eastAsia="ru-RU"/>
              </w:rPr>
              <w:t xml:space="preserve">302н от 12.04.2011г. «Об утверждении перечней вредных и (или) опасных производственных факторов и работ, при выполнении которых проводятся предварительные и периодические медицинские осмотры (обследования), и порядка проведения обязательных предварительных и периодических медицинских осмотров  </w:t>
            </w:r>
            <w:r w:rsidRPr="004D66C6">
              <w:rPr>
                <w:rFonts w:ascii="Times New Roman" w:eastAsia="Times New Roman" w:hAnsi="Times New Roman" w:cs="Times New Roman"/>
                <w:sz w:val="28"/>
                <w:szCs w:val="28"/>
                <w:lang w:eastAsia="ru-RU"/>
              </w:rPr>
              <w:lastRenderedPageBreak/>
              <w:t>(обследований) работников, занятых на тяжелых работах и на работах с вредными и (или) опасными условиями труда».</w:t>
            </w:r>
          </w:p>
        </w:tc>
      </w:tr>
    </w:tbl>
    <w:p w:rsidR="00A355BA" w:rsidRPr="004D66C6" w:rsidRDefault="00A355BA" w:rsidP="00A355BA">
      <w:pPr>
        <w:spacing w:after="0" w:line="240" w:lineRule="auto"/>
        <w:ind w:left="360"/>
        <w:jc w:val="right"/>
        <w:rPr>
          <w:rFonts w:ascii="Times New Roman" w:eastAsia="Times New Roman" w:hAnsi="Times New Roman" w:cs="Times New Roman"/>
          <w:b/>
          <w:sz w:val="28"/>
          <w:szCs w:val="28"/>
          <w:lang w:eastAsia="ru-RU"/>
        </w:rPr>
      </w:pPr>
    </w:p>
    <w:p w:rsidR="00A355BA" w:rsidRPr="004D66C6" w:rsidRDefault="00A355BA" w:rsidP="00A355BA">
      <w:pPr>
        <w:spacing w:after="0" w:line="240" w:lineRule="auto"/>
        <w:ind w:left="360"/>
        <w:rPr>
          <w:rFonts w:ascii="Times New Roman" w:eastAsia="Times New Roman" w:hAnsi="Times New Roman" w:cs="Times New Roman"/>
          <w:b/>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7"/>
      </w:tblGrid>
      <w:tr w:rsidR="00A355BA" w:rsidRPr="004D66C6" w:rsidTr="00A355BA">
        <w:tc>
          <w:tcPr>
            <w:tcW w:w="9570" w:type="dxa"/>
          </w:tcPr>
          <w:p w:rsidR="00A355BA" w:rsidRPr="004D66C6" w:rsidRDefault="00A355BA" w:rsidP="00A355B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D66C6">
              <w:rPr>
                <w:rFonts w:ascii="Times New Roman" w:eastAsia="Times New Roman" w:hAnsi="Times New Roman" w:cs="Times New Roman"/>
                <w:b/>
                <w:sz w:val="28"/>
                <w:szCs w:val="28"/>
                <w:lang w:eastAsia="ru-RU"/>
              </w:rPr>
              <w:t>Медицинские осмотры работников - это</w:t>
            </w:r>
            <w:r w:rsidRPr="004D66C6">
              <w:rPr>
                <w:rFonts w:ascii="Times New Roman" w:eastAsia="Times New Roman" w:hAnsi="Times New Roman" w:cs="Times New Roman"/>
                <w:sz w:val="28"/>
                <w:szCs w:val="28"/>
                <w:lang w:eastAsia="ru-RU"/>
              </w:rPr>
              <w:t xml:space="preserve"> лечебно-профилактические мероприятия, проводимые в целях </w:t>
            </w:r>
            <w:proofErr w:type="gramStart"/>
            <w:r w:rsidRPr="004D66C6">
              <w:rPr>
                <w:rFonts w:ascii="Times New Roman" w:eastAsia="Times New Roman" w:hAnsi="Times New Roman" w:cs="Times New Roman"/>
                <w:sz w:val="28"/>
                <w:szCs w:val="28"/>
                <w:lang w:eastAsia="ru-RU"/>
              </w:rPr>
              <w:t>выявления нарушений состояния здоровья работников</w:t>
            </w:r>
            <w:proofErr w:type="gramEnd"/>
            <w:r w:rsidRPr="004D66C6">
              <w:rPr>
                <w:rFonts w:ascii="Times New Roman" w:eastAsia="Times New Roman" w:hAnsi="Times New Roman" w:cs="Times New Roman"/>
                <w:sz w:val="28"/>
                <w:szCs w:val="28"/>
                <w:lang w:eastAsia="ru-RU"/>
              </w:rPr>
              <w:t xml:space="preserve"> и медицинских противопоказаний к работе, а также в целях охраны здоровья населения, предупреждения возникновения и распространения заболеваний.</w:t>
            </w:r>
          </w:p>
          <w:p w:rsidR="00A355BA" w:rsidRPr="004D66C6" w:rsidRDefault="00A355BA" w:rsidP="00A355B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D66C6">
              <w:rPr>
                <w:rFonts w:ascii="Times New Roman" w:eastAsia="Times New Roman" w:hAnsi="Times New Roman" w:cs="Times New Roman"/>
                <w:sz w:val="28"/>
                <w:szCs w:val="28"/>
                <w:lang w:eastAsia="ru-RU"/>
              </w:rPr>
              <w:t xml:space="preserve"> </w:t>
            </w:r>
            <w:r w:rsidRPr="004D66C6">
              <w:rPr>
                <w:rFonts w:ascii="Times New Roman" w:eastAsia="Times New Roman" w:hAnsi="Times New Roman" w:cs="Times New Roman"/>
                <w:b/>
                <w:sz w:val="28"/>
                <w:szCs w:val="28"/>
                <w:lang w:eastAsia="ru-RU"/>
              </w:rPr>
              <w:t xml:space="preserve">Обязанности по организации проведения </w:t>
            </w:r>
            <w:r w:rsidRPr="004D66C6">
              <w:rPr>
                <w:rFonts w:ascii="Times New Roman" w:eastAsia="Times New Roman" w:hAnsi="Times New Roman" w:cs="Times New Roman"/>
                <w:sz w:val="28"/>
                <w:szCs w:val="28"/>
                <w:lang w:eastAsia="ru-RU"/>
              </w:rPr>
              <w:t>предварительных и периодических осмотров работников возлагаются на работодателя.</w:t>
            </w:r>
          </w:p>
          <w:p w:rsidR="00A355BA" w:rsidRPr="004D66C6" w:rsidRDefault="00F350AC" w:rsidP="00A355B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355BA" w:rsidRPr="004D66C6">
              <w:rPr>
                <w:rFonts w:ascii="Times New Roman" w:eastAsia="Times New Roman" w:hAnsi="Times New Roman" w:cs="Times New Roman"/>
                <w:b/>
                <w:sz w:val="28"/>
                <w:szCs w:val="28"/>
                <w:lang w:eastAsia="ru-RU"/>
              </w:rPr>
              <w:t>Ответственность за качество проведения</w:t>
            </w:r>
            <w:r w:rsidR="00A355BA" w:rsidRPr="004D66C6">
              <w:rPr>
                <w:rFonts w:ascii="Times New Roman" w:eastAsia="Times New Roman" w:hAnsi="Times New Roman" w:cs="Times New Roman"/>
                <w:sz w:val="28"/>
                <w:szCs w:val="28"/>
                <w:lang w:eastAsia="ru-RU"/>
              </w:rPr>
              <w:t xml:space="preserve"> предварительных и периодических осмотров работников возлагается на медицинскую организацию, </w:t>
            </w:r>
            <w:proofErr w:type="gramStart"/>
            <w:r w:rsidR="00A355BA" w:rsidRPr="004D66C6">
              <w:rPr>
                <w:rFonts w:ascii="Times New Roman" w:eastAsia="Times New Roman" w:hAnsi="Times New Roman" w:cs="Times New Roman"/>
                <w:sz w:val="28"/>
                <w:szCs w:val="28"/>
                <w:lang w:eastAsia="ru-RU"/>
              </w:rPr>
              <w:t>имеющими</w:t>
            </w:r>
            <w:proofErr w:type="gramEnd"/>
            <w:r w:rsidR="00A355BA" w:rsidRPr="004D66C6">
              <w:rPr>
                <w:rFonts w:ascii="Times New Roman" w:eastAsia="Times New Roman" w:hAnsi="Times New Roman" w:cs="Times New Roman"/>
                <w:sz w:val="28"/>
                <w:szCs w:val="28"/>
                <w:lang w:eastAsia="ru-RU"/>
              </w:rPr>
              <w:t xml:space="preserve"> право на проведение таких осмотров, а также на экспертизу профессиональной пригодности.</w:t>
            </w:r>
          </w:p>
        </w:tc>
      </w:tr>
    </w:tbl>
    <w:p w:rsidR="00A355BA" w:rsidRPr="004D66C6" w:rsidRDefault="00A355BA" w:rsidP="00A355BA">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7"/>
      </w:tblGrid>
      <w:tr w:rsidR="00A355BA" w:rsidRPr="004D66C6" w:rsidTr="00F350AC">
        <w:tc>
          <w:tcPr>
            <w:tcW w:w="9287" w:type="dxa"/>
          </w:tcPr>
          <w:p w:rsidR="00A355BA" w:rsidRPr="004D66C6" w:rsidRDefault="00A355BA" w:rsidP="00A355BA">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r w:rsidRPr="004D66C6">
              <w:rPr>
                <w:rFonts w:ascii="Times New Roman" w:eastAsia="Times New Roman" w:hAnsi="Times New Roman" w:cs="Times New Roman"/>
                <w:b/>
                <w:sz w:val="28"/>
                <w:szCs w:val="28"/>
                <w:lang w:eastAsia="ru-RU"/>
              </w:rPr>
              <w:t>Виды медицинских осмотров</w:t>
            </w:r>
          </w:p>
          <w:p w:rsidR="00A355BA" w:rsidRPr="004D66C6" w:rsidRDefault="00A355BA" w:rsidP="00A355BA">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p>
          <w:p w:rsidR="00A355BA" w:rsidRPr="004D66C6" w:rsidRDefault="00A355BA" w:rsidP="00A355B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D66C6">
              <w:rPr>
                <w:rFonts w:ascii="Times New Roman" w:eastAsia="Times New Roman" w:hAnsi="Times New Roman" w:cs="Times New Roman"/>
                <w:b/>
                <w:sz w:val="28"/>
                <w:szCs w:val="28"/>
                <w:lang w:eastAsia="ru-RU"/>
              </w:rPr>
              <w:t>1. Предварительные.</w:t>
            </w:r>
            <w:r w:rsidRPr="004D66C6">
              <w:rPr>
                <w:rFonts w:ascii="Times New Roman" w:eastAsia="Times New Roman" w:hAnsi="Times New Roman" w:cs="Times New Roman"/>
                <w:sz w:val="28"/>
                <w:szCs w:val="28"/>
                <w:lang w:eastAsia="ru-RU"/>
              </w:rPr>
              <w:t xml:space="preserve"> Предварительный медицинский осмотр (обследование) проводится </w:t>
            </w:r>
            <w:r w:rsidRPr="004D66C6">
              <w:rPr>
                <w:rFonts w:ascii="Times New Roman" w:eastAsia="Times New Roman" w:hAnsi="Times New Roman" w:cs="Times New Roman"/>
                <w:b/>
                <w:sz w:val="28"/>
                <w:szCs w:val="28"/>
                <w:lang w:eastAsia="ru-RU"/>
              </w:rPr>
              <w:t>при поступлении работника на рабо</w:t>
            </w:r>
            <w:r w:rsidRPr="004D66C6">
              <w:rPr>
                <w:rFonts w:ascii="Times New Roman" w:eastAsia="Times New Roman" w:hAnsi="Times New Roman" w:cs="Times New Roman"/>
                <w:sz w:val="28"/>
                <w:szCs w:val="28"/>
                <w:lang w:eastAsia="ru-RU"/>
              </w:rPr>
              <w:t>ту с целью определения соответствия состояния здоровья работника (</w:t>
            </w:r>
            <w:proofErr w:type="spellStart"/>
            <w:r w:rsidRPr="004D66C6">
              <w:rPr>
                <w:rFonts w:ascii="Times New Roman" w:eastAsia="Times New Roman" w:hAnsi="Times New Roman" w:cs="Times New Roman"/>
                <w:sz w:val="28"/>
                <w:szCs w:val="28"/>
                <w:lang w:eastAsia="ru-RU"/>
              </w:rPr>
              <w:t>освидетельствуемого</w:t>
            </w:r>
            <w:proofErr w:type="spellEnd"/>
            <w:r w:rsidRPr="004D66C6">
              <w:rPr>
                <w:rFonts w:ascii="Times New Roman" w:eastAsia="Times New Roman" w:hAnsi="Times New Roman" w:cs="Times New Roman"/>
                <w:sz w:val="28"/>
                <w:szCs w:val="28"/>
                <w:lang w:eastAsia="ru-RU"/>
              </w:rPr>
              <w:t xml:space="preserve">) поручаемой ему работе. Проводятся </w:t>
            </w:r>
            <w:r w:rsidRPr="004D66C6">
              <w:rPr>
                <w:rFonts w:ascii="Times New Roman" w:eastAsia="Times New Roman" w:hAnsi="Times New Roman" w:cs="Times New Roman"/>
                <w:b/>
                <w:sz w:val="28"/>
                <w:szCs w:val="28"/>
                <w:lang w:eastAsia="ru-RU"/>
              </w:rPr>
              <w:t>на основании направления</w:t>
            </w:r>
            <w:r w:rsidRPr="004D66C6">
              <w:rPr>
                <w:rFonts w:ascii="Times New Roman" w:eastAsia="Times New Roman" w:hAnsi="Times New Roman" w:cs="Times New Roman"/>
                <w:sz w:val="28"/>
                <w:szCs w:val="28"/>
                <w:lang w:eastAsia="ru-RU"/>
              </w:rPr>
              <w:t xml:space="preserve"> на медицинский осмотр выданного лицу, поступающему на работу, работодателем.</w:t>
            </w:r>
          </w:p>
          <w:p w:rsidR="00A355BA" w:rsidRPr="004D66C6" w:rsidRDefault="00A355BA" w:rsidP="00A355B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D66C6">
              <w:rPr>
                <w:rFonts w:ascii="Times New Roman" w:eastAsia="Times New Roman" w:hAnsi="Times New Roman" w:cs="Times New Roman"/>
                <w:sz w:val="28"/>
                <w:szCs w:val="28"/>
                <w:lang w:eastAsia="ru-RU"/>
              </w:rPr>
              <w:t>Направление на предварительный медицинский осмотр:</w:t>
            </w:r>
          </w:p>
          <w:p w:rsidR="00A355BA" w:rsidRPr="004D66C6" w:rsidRDefault="00A355BA" w:rsidP="00250C0B">
            <w:pPr>
              <w:numPr>
                <w:ilvl w:val="0"/>
                <w:numId w:val="71"/>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D66C6">
              <w:rPr>
                <w:rFonts w:ascii="Times New Roman" w:eastAsia="Times New Roman" w:hAnsi="Times New Roman" w:cs="Times New Roman"/>
                <w:sz w:val="28"/>
                <w:szCs w:val="28"/>
                <w:lang w:eastAsia="ru-RU"/>
              </w:rPr>
              <w:t xml:space="preserve">подписывается уполномоченным представителем работодателя с указанием его должности, фамилии, инициалов. </w:t>
            </w:r>
          </w:p>
          <w:p w:rsidR="00A355BA" w:rsidRPr="004D66C6" w:rsidRDefault="00A355BA" w:rsidP="00250C0B">
            <w:pPr>
              <w:numPr>
                <w:ilvl w:val="0"/>
                <w:numId w:val="71"/>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D66C6">
              <w:rPr>
                <w:rFonts w:ascii="Times New Roman" w:eastAsia="Times New Roman" w:hAnsi="Times New Roman" w:cs="Times New Roman"/>
                <w:sz w:val="28"/>
                <w:szCs w:val="28"/>
                <w:lang w:eastAsia="ru-RU"/>
              </w:rPr>
              <w:t>выдается работнику под роспись, работодатель обязан организовать учет выданных направлений.</w:t>
            </w:r>
          </w:p>
          <w:p w:rsidR="00A355BA" w:rsidRPr="004D66C6" w:rsidRDefault="00A355BA" w:rsidP="00A355B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D66C6">
              <w:rPr>
                <w:rFonts w:ascii="Times New Roman" w:eastAsia="Times New Roman" w:hAnsi="Times New Roman" w:cs="Times New Roman"/>
                <w:b/>
                <w:sz w:val="28"/>
                <w:szCs w:val="28"/>
                <w:lang w:eastAsia="ru-RU"/>
              </w:rPr>
              <w:t xml:space="preserve">         2. Периодические.</w:t>
            </w:r>
            <w:r w:rsidRPr="004D66C6">
              <w:rPr>
                <w:rFonts w:ascii="Times New Roman" w:eastAsia="Times New Roman" w:hAnsi="Times New Roman" w:cs="Times New Roman"/>
                <w:sz w:val="28"/>
                <w:szCs w:val="28"/>
                <w:lang w:eastAsia="ru-RU"/>
              </w:rPr>
              <w:t xml:space="preserve"> Периодическим медицинским осмотрам работники подвергаются в процессе трудовой деятельности с целью определения соответствия состояния здоровья работников выполняемой работе,  динамического наблюдения за состоянием здоровья работников, своевременного выявления начальных форм профессиональных заболеваний, ранних признаков воздействия вредных и (или) опасных производственных факторов на состояние здоровья работников, формирования групп риска.        </w:t>
            </w:r>
          </w:p>
          <w:p w:rsidR="00A355BA" w:rsidRPr="004D66C6" w:rsidRDefault="00A355BA" w:rsidP="00A355B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D66C6">
              <w:rPr>
                <w:rFonts w:ascii="Times New Roman" w:eastAsia="Times New Roman" w:hAnsi="Times New Roman" w:cs="Times New Roman"/>
                <w:sz w:val="28"/>
                <w:szCs w:val="28"/>
                <w:lang w:eastAsia="ru-RU"/>
              </w:rPr>
              <w:t xml:space="preserve">          Периодические осмотры проводятся на основании поименных списков.</w:t>
            </w:r>
          </w:p>
          <w:p w:rsidR="00A355BA" w:rsidRPr="004D66C6" w:rsidRDefault="00A355BA" w:rsidP="00A355B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D66C6">
              <w:rPr>
                <w:rFonts w:ascii="Times New Roman" w:eastAsia="Times New Roman" w:hAnsi="Times New Roman" w:cs="Times New Roman"/>
                <w:b/>
                <w:sz w:val="28"/>
                <w:szCs w:val="28"/>
                <w:lang w:eastAsia="ru-RU"/>
              </w:rPr>
              <w:t xml:space="preserve">       3. Внеочередные</w:t>
            </w:r>
            <w:r w:rsidRPr="004D66C6">
              <w:rPr>
                <w:rFonts w:ascii="Times New Roman" w:eastAsia="Times New Roman" w:hAnsi="Times New Roman" w:cs="Times New Roman"/>
                <w:sz w:val="28"/>
                <w:szCs w:val="28"/>
                <w:lang w:eastAsia="ru-RU"/>
              </w:rPr>
              <w:t xml:space="preserve"> (внеплановые) осмотры. Преимущественно они проводятся по просьбам работников или в соответствии с медицинскими рекомендациями с целью выяснения наличия профессиональных заболеваний.</w:t>
            </w:r>
          </w:p>
        </w:tc>
      </w:tr>
    </w:tbl>
    <w:p w:rsidR="00A355BA" w:rsidRPr="004D66C6" w:rsidRDefault="00A355BA" w:rsidP="00A355B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A355BA" w:rsidRPr="004D66C6" w:rsidRDefault="00A355BA" w:rsidP="00A355BA">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7"/>
      </w:tblGrid>
      <w:tr w:rsidR="00A355BA" w:rsidRPr="004D66C6" w:rsidTr="00A355BA">
        <w:tc>
          <w:tcPr>
            <w:tcW w:w="9570" w:type="dxa"/>
          </w:tcPr>
          <w:p w:rsidR="00A355BA" w:rsidRPr="004D66C6" w:rsidRDefault="00A355BA" w:rsidP="00A355BA">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r w:rsidRPr="004D66C6">
              <w:rPr>
                <w:rFonts w:ascii="Times New Roman" w:eastAsia="Times New Roman" w:hAnsi="Times New Roman" w:cs="Times New Roman"/>
                <w:b/>
                <w:sz w:val="28"/>
                <w:szCs w:val="28"/>
                <w:lang w:eastAsia="ru-RU"/>
              </w:rPr>
              <w:lastRenderedPageBreak/>
              <w:t>Группы медицинских осмотров</w:t>
            </w:r>
          </w:p>
          <w:p w:rsidR="00A355BA" w:rsidRPr="004D66C6" w:rsidRDefault="00A355BA" w:rsidP="00A355BA">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p>
          <w:p w:rsidR="00A355BA" w:rsidRPr="004D66C6" w:rsidRDefault="00A355BA" w:rsidP="00A355B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D66C6">
              <w:rPr>
                <w:rFonts w:ascii="Times New Roman" w:eastAsia="Times New Roman" w:hAnsi="Times New Roman" w:cs="Times New Roman"/>
                <w:b/>
                <w:sz w:val="28"/>
                <w:szCs w:val="28"/>
                <w:lang w:eastAsia="ru-RU"/>
              </w:rPr>
              <w:t xml:space="preserve">I группа </w:t>
            </w:r>
            <w:r w:rsidRPr="004D66C6">
              <w:rPr>
                <w:rFonts w:ascii="Times New Roman" w:eastAsia="Times New Roman" w:hAnsi="Times New Roman" w:cs="Times New Roman"/>
                <w:sz w:val="28"/>
                <w:szCs w:val="28"/>
                <w:lang w:eastAsia="ru-RU"/>
              </w:rPr>
              <w:t xml:space="preserve">- медицинские осмотры, проводимые с целью определения пригодности работников для выполнения работы и предупреждения профессиональных заболеваний. Таким осмотрам подлежат работники: </w:t>
            </w:r>
          </w:p>
          <w:p w:rsidR="00A355BA" w:rsidRPr="004D66C6" w:rsidRDefault="00A355BA" w:rsidP="00250C0B">
            <w:pPr>
              <w:numPr>
                <w:ilvl w:val="0"/>
                <w:numId w:val="73"/>
              </w:numPr>
              <w:autoSpaceDE w:val="0"/>
              <w:autoSpaceDN w:val="0"/>
              <w:adjustRightInd w:val="0"/>
              <w:spacing w:after="0" w:line="240" w:lineRule="auto"/>
              <w:ind w:left="840" w:hanging="480"/>
              <w:jc w:val="both"/>
              <w:rPr>
                <w:rFonts w:ascii="Times New Roman" w:eastAsia="Times New Roman" w:hAnsi="Times New Roman" w:cs="Times New Roman"/>
                <w:sz w:val="28"/>
                <w:szCs w:val="28"/>
                <w:lang w:eastAsia="ru-RU"/>
              </w:rPr>
            </w:pPr>
            <w:r w:rsidRPr="004D66C6">
              <w:rPr>
                <w:rFonts w:ascii="Times New Roman" w:eastAsia="Times New Roman" w:hAnsi="Times New Roman" w:cs="Times New Roman"/>
                <w:sz w:val="28"/>
                <w:szCs w:val="28"/>
                <w:lang w:eastAsia="ru-RU"/>
              </w:rPr>
              <w:t xml:space="preserve">  занятые на тяжелых работах и на работах с вредными и (или) опасными условиями труда (периодичность прохождения – 1 раз в 2 года);</w:t>
            </w:r>
          </w:p>
          <w:p w:rsidR="00A355BA" w:rsidRPr="004D66C6" w:rsidRDefault="00A355BA" w:rsidP="00250C0B">
            <w:pPr>
              <w:numPr>
                <w:ilvl w:val="0"/>
                <w:numId w:val="73"/>
              </w:numPr>
              <w:spacing w:after="0" w:line="240" w:lineRule="auto"/>
              <w:ind w:left="840" w:hanging="480"/>
              <w:rPr>
                <w:rFonts w:ascii="Times New Roman" w:eastAsia="Times New Roman" w:hAnsi="Times New Roman" w:cs="Times New Roman"/>
                <w:sz w:val="28"/>
                <w:szCs w:val="28"/>
                <w:lang w:eastAsia="ru-RU"/>
              </w:rPr>
            </w:pPr>
            <w:r w:rsidRPr="004D66C6">
              <w:rPr>
                <w:rFonts w:ascii="Times New Roman" w:eastAsia="Times New Roman" w:hAnsi="Times New Roman" w:cs="Times New Roman"/>
                <w:sz w:val="28"/>
                <w:szCs w:val="28"/>
                <w:lang w:eastAsia="ru-RU"/>
              </w:rPr>
              <w:t xml:space="preserve">  не достигшие возраста 18 лет  (периодичность прохождения – ежегодно);</w:t>
            </w:r>
          </w:p>
          <w:p w:rsidR="00A355BA" w:rsidRPr="004D66C6" w:rsidRDefault="00A355BA" w:rsidP="00250C0B">
            <w:pPr>
              <w:numPr>
                <w:ilvl w:val="0"/>
                <w:numId w:val="73"/>
              </w:numPr>
              <w:spacing w:after="0" w:line="240" w:lineRule="auto"/>
              <w:ind w:left="840" w:hanging="480"/>
              <w:rPr>
                <w:rFonts w:ascii="Times New Roman" w:eastAsia="Times New Roman" w:hAnsi="Times New Roman" w:cs="Times New Roman"/>
                <w:sz w:val="28"/>
                <w:szCs w:val="28"/>
                <w:lang w:eastAsia="ru-RU"/>
              </w:rPr>
            </w:pPr>
            <w:r w:rsidRPr="004D66C6">
              <w:rPr>
                <w:rFonts w:ascii="Times New Roman" w:eastAsia="Times New Roman" w:hAnsi="Times New Roman" w:cs="Times New Roman"/>
                <w:sz w:val="28"/>
                <w:szCs w:val="28"/>
                <w:lang w:eastAsia="ru-RU"/>
              </w:rPr>
              <w:t xml:space="preserve"> молодые работники (до достижения 21 года), занятые на тяжелых работах и на работах с вредными и (или) опасными условиями труда (периодичность прохождения – ежегодно).</w:t>
            </w:r>
          </w:p>
          <w:p w:rsidR="00A355BA" w:rsidRPr="004D66C6" w:rsidRDefault="00A355BA" w:rsidP="00A355B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D66C6">
              <w:rPr>
                <w:rFonts w:ascii="Times New Roman" w:eastAsia="Times New Roman" w:hAnsi="Times New Roman" w:cs="Times New Roman"/>
                <w:sz w:val="28"/>
                <w:szCs w:val="28"/>
                <w:lang w:eastAsia="ru-RU"/>
              </w:rPr>
              <w:t>Источники информации о наличии на рабочих местах вредных производственных факторов:</w:t>
            </w:r>
          </w:p>
          <w:p w:rsidR="00A355BA" w:rsidRPr="004D66C6" w:rsidRDefault="00A355BA" w:rsidP="00250C0B">
            <w:pPr>
              <w:numPr>
                <w:ilvl w:val="0"/>
                <w:numId w:val="69"/>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D66C6">
              <w:rPr>
                <w:rFonts w:ascii="Times New Roman" w:eastAsia="Times New Roman" w:hAnsi="Times New Roman" w:cs="Times New Roman"/>
                <w:sz w:val="28"/>
                <w:szCs w:val="28"/>
                <w:lang w:eastAsia="ru-RU"/>
              </w:rPr>
              <w:t>специальная оценка условий труда</w:t>
            </w:r>
          </w:p>
          <w:p w:rsidR="00A355BA" w:rsidRPr="004D66C6" w:rsidRDefault="00A355BA" w:rsidP="00250C0B">
            <w:pPr>
              <w:numPr>
                <w:ilvl w:val="0"/>
                <w:numId w:val="69"/>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D66C6">
              <w:rPr>
                <w:rFonts w:ascii="Times New Roman" w:eastAsia="Times New Roman" w:hAnsi="Times New Roman" w:cs="Times New Roman"/>
                <w:sz w:val="28"/>
                <w:szCs w:val="28"/>
                <w:lang w:eastAsia="ru-RU"/>
              </w:rPr>
              <w:t>результаты лабораторных исследований и испытаний, полученные в рамках контрольно-надзорной деятельности, производственного лабораторного контроля</w:t>
            </w:r>
          </w:p>
          <w:p w:rsidR="00A355BA" w:rsidRPr="004D66C6" w:rsidRDefault="00A355BA" w:rsidP="00250C0B">
            <w:pPr>
              <w:numPr>
                <w:ilvl w:val="0"/>
                <w:numId w:val="69"/>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D66C6">
              <w:rPr>
                <w:rFonts w:ascii="Times New Roman" w:eastAsia="Times New Roman" w:hAnsi="Times New Roman" w:cs="Times New Roman"/>
                <w:sz w:val="28"/>
                <w:szCs w:val="28"/>
                <w:lang w:eastAsia="ru-RU"/>
              </w:rPr>
              <w:t>эксплуатационная, технологическая и иная документация на машины, механизмы, оборудование, сырье и материалы, применяемые работником.</w:t>
            </w:r>
          </w:p>
          <w:p w:rsidR="00A355BA" w:rsidRPr="004D66C6" w:rsidRDefault="00A355BA" w:rsidP="00A355B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D66C6">
              <w:rPr>
                <w:rFonts w:ascii="Times New Roman" w:eastAsia="Times New Roman" w:hAnsi="Times New Roman" w:cs="Times New Roman"/>
                <w:sz w:val="28"/>
                <w:szCs w:val="28"/>
                <w:lang w:eastAsia="ru-RU"/>
              </w:rPr>
              <w:t xml:space="preserve">        </w:t>
            </w:r>
            <w:r w:rsidRPr="004D66C6">
              <w:rPr>
                <w:rFonts w:ascii="Times New Roman" w:eastAsia="Times New Roman" w:hAnsi="Times New Roman" w:cs="Times New Roman"/>
                <w:b/>
                <w:sz w:val="28"/>
                <w:szCs w:val="28"/>
                <w:lang w:eastAsia="ru-RU"/>
              </w:rPr>
              <w:t>II группа</w:t>
            </w:r>
            <w:r w:rsidRPr="004D66C6">
              <w:rPr>
                <w:rFonts w:ascii="Times New Roman" w:eastAsia="Times New Roman" w:hAnsi="Times New Roman" w:cs="Times New Roman"/>
                <w:sz w:val="28"/>
                <w:szCs w:val="28"/>
                <w:lang w:eastAsia="ru-RU"/>
              </w:rPr>
              <w:t xml:space="preserve"> - медицинские осмотры, проводимые с целью охраны здоровья, обеспечения санитарно-эпидемиологической безопасности населения (предупреждения возникновения и распространения инфекционных заболеваний). Все работники образовательных учреждений всех типов и видов обязаны проходить такой медицинский осмотр 1 раз в год.  </w:t>
            </w:r>
          </w:p>
        </w:tc>
      </w:tr>
      <w:tr w:rsidR="00A355BA" w:rsidRPr="004D66C6" w:rsidTr="00A355BA">
        <w:tc>
          <w:tcPr>
            <w:tcW w:w="9570" w:type="dxa"/>
          </w:tcPr>
          <w:p w:rsidR="00A355BA" w:rsidRPr="004D66C6" w:rsidRDefault="00A355BA" w:rsidP="00A355BA">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p>
          <w:p w:rsidR="00A355BA" w:rsidRPr="004D66C6" w:rsidRDefault="00A355BA" w:rsidP="00A355BA">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4D66C6">
              <w:rPr>
                <w:rFonts w:ascii="Times New Roman" w:eastAsia="Times New Roman" w:hAnsi="Times New Roman" w:cs="Times New Roman"/>
                <w:b/>
                <w:sz w:val="28"/>
                <w:szCs w:val="28"/>
                <w:lang w:eastAsia="ru-RU"/>
              </w:rPr>
              <w:t>ПОРЯДОК  ПРОВЕДЕНИЯ  ПЕРИОДИЧЕСКИХ  ОСМОТРОВ</w:t>
            </w:r>
          </w:p>
          <w:p w:rsidR="00A355BA" w:rsidRPr="004D66C6" w:rsidRDefault="00A355BA" w:rsidP="00A355BA">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p>
          <w:p w:rsidR="00A355BA" w:rsidRPr="004D66C6" w:rsidRDefault="00A355BA" w:rsidP="00A355B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D66C6">
              <w:rPr>
                <w:rFonts w:ascii="Times New Roman" w:eastAsia="Times New Roman" w:hAnsi="Times New Roman" w:cs="Times New Roman"/>
                <w:sz w:val="28"/>
                <w:szCs w:val="28"/>
                <w:lang w:eastAsia="ru-RU"/>
              </w:rPr>
              <w:t xml:space="preserve">Периодические осмотры проводятся на основании </w:t>
            </w:r>
            <w:r w:rsidRPr="004D66C6">
              <w:rPr>
                <w:rFonts w:ascii="Times New Roman" w:eastAsia="Times New Roman" w:hAnsi="Times New Roman" w:cs="Times New Roman"/>
                <w:b/>
                <w:sz w:val="28"/>
                <w:szCs w:val="28"/>
                <w:lang w:eastAsia="ru-RU"/>
              </w:rPr>
              <w:t>поименных списков</w:t>
            </w:r>
            <w:r w:rsidRPr="004D66C6">
              <w:rPr>
                <w:rFonts w:ascii="Times New Roman" w:eastAsia="Times New Roman" w:hAnsi="Times New Roman" w:cs="Times New Roman"/>
                <w:sz w:val="28"/>
                <w:szCs w:val="28"/>
                <w:lang w:eastAsia="ru-RU"/>
              </w:rPr>
              <w:t>. Включению в списки подлежат работники:</w:t>
            </w:r>
          </w:p>
          <w:p w:rsidR="00A355BA" w:rsidRPr="004D66C6" w:rsidRDefault="00A355BA" w:rsidP="00A355B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D66C6">
              <w:rPr>
                <w:rFonts w:ascii="Times New Roman" w:eastAsia="Times New Roman" w:hAnsi="Times New Roman" w:cs="Times New Roman"/>
                <w:sz w:val="28"/>
                <w:szCs w:val="28"/>
                <w:lang w:eastAsia="ru-RU"/>
              </w:rPr>
              <w:t>подвергающиеся воздействию вредных производственных факторов,</w:t>
            </w:r>
          </w:p>
          <w:p w:rsidR="00A355BA" w:rsidRPr="004D66C6" w:rsidRDefault="00A355BA" w:rsidP="00A355B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D66C6">
              <w:rPr>
                <w:rFonts w:ascii="Times New Roman" w:eastAsia="Times New Roman" w:hAnsi="Times New Roman" w:cs="Times New Roman"/>
                <w:sz w:val="28"/>
                <w:szCs w:val="28"/>
                <w:lang w:eastAsia="ru-RU"/>
              </w:rPr>
              <w:t>выполняющие работы, предусмотренные Перечнем работ.</w:t>
            </w:r>
          </w:p>
          <w:p w:rsidR="00A355BA" w:rsidRPr="004D66C6" w:rsidRDefault="00A355BA" w:rsidP="00A355B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D66C6">
              <w:rPr>
                <w:rFonts w:ascii="Times New Roman" w:eastAsia="Times New Roman" w:hAnsi="Times New Roman" w:cs="Times New Roman"/>
                <w:sz w:val="28"/>
                <w:szCs w:val="28"/>
                <w:lang w:eastAsia="ru-RU"/>
              </w:rPr>
              <w:t xml:space="preserve">        В списке контингента работников, подлежащих прохождению предварительного и периодического медицинского осмотра, указывается:</w:t>
            </w:r>
          </w:p>
          <w:p w:rsidR="00A355BA" w:rsidRPr="004D66C6" w:rsidRDefault="00A355BA" w:rsidP="00A355B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D66C6">
              <w:rPr>
                <w:rFonts w:ascii="Times New Roman" w:eastAsia="Times New Roman" w:hAnsi="Times New Roman" w:cs="Times New Roman"/>
                <w:sz w:val="28"/>
                <w:szCs w:val="28"/>
                <w:lang w:eastAsia="ru-RU"/>
              </w:rPr>
              <w:t>- наименование профессии (должности) работника согласно штатному расписанию;</w:t>
            </w:r>
          </w:p>
          <w:p w:rsidR="00A355BA" w:rsidRPr="004D66C6" w:rsidRDefault="00A355BA" w:rsidP="00A355B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D66C6">
              <w:rPr>
                <w:rFonts w:ascii="Times New Roman" w:eastAsia="Times New Roman" w:hAnsi="Times New Roman" w:cs="Times New Roman"/>
                <w:sz w:val="28"/>
                <w:szCs w:val="28"/>
                <w:lang w:eastAsia="ru-RU"/>
              </w:rPr>
              <w:t xml:space="preserve">- наименование вредного производственного фактора </w:t>
            </w:r>
          </w:p>
          <w:p w:rsidR="00A355BA" w:rsidRPr="004D66C6" w:rsidRDefault="00A355BA" w:rsidP="00A355B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D66C6">
              <w:rPr>
                <w:rFonts w:ascii="Times New Roman" w:eastAsia="Times New Roman" w:hAnsi="Times New Roman" w:cs="Times New Roman"/>
                <w:sz w:val="28"/>
                <w:szCs w:val="28"/>
                <w:u w:val="single"/>
                <w:lang w:eastAsia="ru-RU"/>
              </w:rPr>
              <w:t>Список контингента, разработанный и утвержденный работодателем, в 10-дневный срок направляется в</w:t>
            </w:r>
            <w:r w:rsidRPr="004D66C6">
              <w:rPr>
                <w:rFonts w:ascii="Times New Roman" w:eastAsia="Times New Roman" w:hAnsi="Times New Roman" w:cs="Times New Roman"/>
                <w:sz w:val="28"/>
                <w:szCs w:val="28"/>
                <w:lang w:eastAsia="ru-RU"/>
              </w:rPr>
              <w:t xml:space="preserve"> территориальный орган федерального органа исполнительной власти, уполномоченного на осуществление федерального государственного санитарно-эпидемиологического надзора по фактическому месту нахождения работодателя (РОСПОТРЕБНАДЗОР).</w:t>
            </w:r>
          </w:p>
          <w:p w:rsidR="00A355BA" w:rsidRPr="004D66C6" w:rsidRDefault="00A355BA" w:rsidP="00A355B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D66C6">
              <w:rPr>
                <w:rFonts w:ascii="Times New Roman" w:eastAsia="Times New Roman" w:hAnsi="Times New Roman" w:cs="Times New Roman"/>
                <w:sz w:val="28"/>
                <w:szCs w:val="28"/>
                <w:lang w:eastAsia="ru-RU"/>
              </w:rPr>
              <w:lastRenderedPageBreak/>
              <w:t xml:space="preserve">На основании утвержденного списка контингента работников составляется </w:t>
            </w:r>
            <w:r w:rsidRPr="004D66C6">
              <w:rPr>
                <w:rFonts w:ascii="Times New Roman" w:eastAsia="Times New Roman" w:hAnsi="Times New Roman" w:cs="Times New Roman"/>
                <w:sz w:val="28"/>
                <w:szCs w:val="28"/>
                <w:u w:val="single"/>
                <w:lang w:eastAsia="ru-RU"/>
              </w:rPr>
              <w:t>поименный список</w:t>
            </w:r>
            <w:r w:rsidRPr="004D66C6">
              <w:rPr>
                <w:rFonts w:ascii="Times New Roman" w:eastAsia="Times New Roman" w:hAnsi="Times New Roman" w:cs="Times New Roman"/>
                <w:sz w:val="28"/>
                <w:szCs w:val="28"/>
                <w:lang w:eastAsia="ru-RU"/>
              </w:rPr>
              <w:t xml:space="preserve"> работников, подлежащих прохождению предварительного и периодического медицинского осмотра, в котором указываются:</w:t>
            </w:r>
          </w:p>
          <w:p w:rsidR="00A355BA" w:rsidRPr="004D66C6" w:rsidRDefault="00A355BA" w:rsidP="00250C0B">
            <w:pPr>
              <w:numPr>
                <w:ilvl w:val="0"/>
                <w:numId w:val="70"/>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D66C6">
              <w:rPr>
                <w:rFonts w:ascii="Times New Roman" w:eastAsia="Times New Roman" w:hAnsi="Times New Roman" w:cs="Times New Roman"/>
                <w:sz w:val="28"/>
                <w:szCs w:val="28"/>
                <w:lang w:eastAsia="ru-RU"/>
              </w:rPr>
              <w:t>фамилия, имя, отчество, профессия (должность) работника, подлежащего периодическому медицинскому осмотру;</w:t>
            </w:r>
          </w:p>
          <w:p w:rsidR="00A355BA" w:rsidRPr="004D66C6" w:rsidRDefault="00A355BA" w:rsidP="00250C0B">
            <w:pPr>
              <w:numPr>
                <w:ilvl w:val="0"/>
                <w:numId w:val="70"/>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D66C6">
              <w:rPr>
                <w:rFonts w:ascii="Times New Roman" w:eastAsia="Times New Roman" w:hAnsi="Times New Roman" w:cs="Times New Roman"/>
                <w:sz w:val="28"/>
                <w:szCs w:val="28"/>
                <w:lang w:eastAsia="ru-RU"/>
              </w:rPr>
              <w:t>наименование вредного производственного фактора или вида работы.</w:t>
            </w:r>
          </w:p>
          <w:p w:rsidR="00A355BA" w:rsidRPr="004D66C6" w:rsidRDefault="00A355BA" w:rsidP="00A355B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D66C6">
              <w:rPr>
                <w:rFonts w:ascii="Times New Roman" w:eastAsia="Times New Roman" w:hAnsi="Times New Roman" w:cs="Times New Roman"/>
                <w:sz w:val="28"/>
                <w:szCs w:val="28"/>
                <w:lang w:eastAsia="ru-RU"/>
              </w:rPr>
              <w:t>Работодатель не позднее чем за 10 дней до согласованной с медицинской организацией даты начала проведения периодического осмотра обязан ознакомить работников, подлежащих периодическому осмотру, с календарным планом.</w:t>
            </w:r>
          </w:p>
          <w:p w:rsidR="00A355BA" w:rsidRPr="004D66C6" w:rsidRDefault="00A355BA" w:rsidP="00A355B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D66C6">
              <w:rPr>
                <w:rFonts w:ascii="Times New Roman" w:eastAsia="Times New Roman" w:hAnsi="Times New Roman" w:cs="Times New Roman"/>
                <w:sz w:val="28"/>
                <w:szCs w:val="28"/>
                <w:lang w:eastAsia="ru-RU"/>
              </w:rPr>
              <w:t>Для прохождения периодического осмотра работник обязан прибыть в медицинскую организацию в день, установленный календарным планом.</w:t>
            </w:r>
          </w:p>
          <w:p w:rsidR="00A355BA" w:rsidRPr="004D66C6" w:rsidRDefault="00A355BA" w:rsidP="00A355B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D66C6">
              <w:rPr>
                <w:rFonts w:ascii="Times New Roman" w:eastAsia="Times New Roman" w:hAnsi="Times New Roman" w:cs="Times New Roman"/>
                <w:sz w:val="28"/>
                <w:szCs w:val="28"/>
                <w:lang w:eastAsia="ru-RU"/>
              </w:rPr>
              <w:t>Данные о прохождении медицинских осмотров подлежат внесению в личные медицинские книжки и учету лечебно-профилактическими организациями.</w:t>
            </w:r>
          </w:p>
          <w:p w:rsidR="00A355BA" w:rsidRPr="004D66C6" w:rsidRDefault="00A355BA" w:rsidP="00A355B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D66C6">
              <w:rPr>
                <w:rFonts w:ascii="Times New Roman" w:eastAsia="Times New Roman" w:hAnsi="Times New Roman" w:cs="Times New Roman"/>
                <w:sz w:val="28"/>
                <w:szCs w:val="28"/>
                <w:lang w:eastAsia="ru-RU"/>
              </w:rPr>
              <w:t xml:space="preserve">По итогам проведения осмотров медицинская организация обобщает результаты  и не позднее чем через 30 дней после завершения периодического медицинского осмотра направляет работодателю  заключительный акт. </w:t>
            </w:r>
          </w:p>
          <w:p w:rsidR="00A355BA" w:rsidRPr="004D66C6" w:rsidRDefault="00A355BA" w:rsidP="00A355BA">
            <w:pPr>
              <w:autoSpaceDE w:val="0"/>
              <w:autoSpaceDN w:val="0"/>
              <w:adjustRightInd w:val="0"/>
              <w:spacing w:after="0" w:line="240" w:lineRule="auto"/>
              <w:jc w:val="both"/>
              <w:outlineLvl w:val="1"/>
              <w:rPr>
                <w:rFonts w:ascii="Times New Roman" w:eastAsia="Times New Roman" w:hAnsi="Times New Roman" w:cs="Times New Roman"/>
                <w:i/>
                <w:sz w:val="28"/>
                <w:szCs w:val="28"/>
                <w:lang w:eastAsia="ru-RU"/>
              </w:rPr>
            </w:pPr>
          </w:p>
        </w:tc>
      </w:tr>
    </w:tbl>
    <w:p w:rsidR="00A355BA" w:rsidRPr="004D66C6" w:rsidRDefault="00A355BA" w:rsidP="00A355BA">
      <w:pPr>
        <w:autoSpaceDE w:val="0"/>
        <w:autoSpaceDN w:val="0"/>
        <w:adjustRightInd w:val="0"/>
        <w:spacing w:after="0" w:line="240" w:lineRule="auto"/>
        <w:jc w:val="center"/>
        <w:outlineLvl w:val="1"/>
        <w:rPr>
          <w:rFonts w:ascii="Times New Roman" w:eastAsia="Times New Roman" w:hAnsi="Times New Roman" w:cs="Times New Roman"/>
          <w:i/>
          <w:sz w:val="28"/>
          <w:szCs w:val="28"/>
          <w:lang w:eastAsia="ru-RU"/>
        </w:rPr>
      </w:pPr>
    </w:p>
    <w:p w:rsidR="00A355BA" w:rsidRPr="004D66C6" w:rsidRDefault="00A355BA" w:rsidP="00A355BA">
      <w:pPr>
        <w:spacing w:after="0" w:line="240" w:lineRule="auto"/>
        <w:ind w:left="900"/>
        <w:jc w:val="center"/>
        <w:rPr>
          <w:rFonts w:ascii="Times New Roman" w:eastAsia="Times New Roman" w:hAnsi="Times New Roman" w:cs="Times New Roman"/>
          <w:b/>
          <w:sz w:val="28"/>
          <w:szCs w:val="28"/>
          <w:lang w:eastAsia="ru-RU"/>
        </w:rPr>
      </w:pPr>
      <w:r w:rsidRPr="004D66C6">
        <w:rPr>
          <w:rFonts w:ascii="Times New Roman" w:eastAsia="Times New Roman" w:hAnsi="Times New Roman" w:cs="Times New Roman"/>
          <w:b/>
          <w:sz w:val="28"/>
          <w:szCs w:val="28"/>
          <w:lang w:eastAsia="ru-RU"/>
        </w:rPr>
        <w:t>11. Многоступенчатый контроль состояния условий труда на рабочем месте.</w:t>
      </w:r>
    </w:p>
    <w:p w:rsidR="00A355BA" w:rsidRPr="004D66C6" w:rsidRDefault="00A355BA" w:rsidP="00A355BA">
      <w:pPr>
        <w:spacing w:after="0" w:line="240" w:lineRule="auto"/>
        <w:ind w:left="900"/>
        <w:rPr>
          <w:rFonts w:ascii="Times New Roman" w:eastAsia="Times New Roman" w:hAnsi="Times New Roman" w:cs="Times New Roman"/>
          <w:b/>
          <w:sz w:val="28"/>
          <w:szCs w:val="28"/>
          <w:lang w:eastAsia="ru-RU"/>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A355BA" w:rsidRPr="004D66C6" w:rsidTr="00F350AC">
        <w:trPr>
          <w:trHeight w:val="1992"/>
        </w:trPr>
        <w:tc>
          <w:tcPr>
            <w:tcW w:w="9214" w:type="dxa"/>
          </w:tcPr>
          <w:p w:rsidR="00A355BA" w:rsidRPr="004D66C6" w:rsidRDefault="00A355BA" w:rsidP="00A355BA">
            <w:pPr>
              <w:spacing w:after="0" w:line="240" w:lineRule="auto"/>
              <w:jc w:val="both"/>
              <w:rPr>
                <w:rFonts w:ascii="Times New Roman" w:eastAsia="Times New Roman" w:hAnsi="Times New Roman" w:cs="Times New Roman"/>
                <w:sz w:val="28"/>
                <w:szCs w:val="28"/>
                <w:lang w:eastAsia="ru-RU"/>
              </w:rPr>
            </w:pPr>
            <w:r w:rsidRPr="004D66C6">
              <w:rPr>
                <w:rFonts w:ascii="Times New Roman" w:eastAsia="Times New Roman" w:hAnsi="Times New Roman" w:cs="Times New Roman"/>
                <w:sz w:val="28"/>
                <w:szCs w:val="28"/>
                <w:lang w:eastAsia="ru-RU"/>
              </w:rPr>
              <w:t xml:space="preserve">           Контроль за состоянием условий и безопасности труда на рабочих местах, а также соблюдением всеми службами, должностными лицами и работниками требований трудового законодательства в системе управления охраной труда осуществляется представителями работодателя и работников образования.</w:t>
            </w:r>
          </w:p>
          <w:p w:rsidR="00A355BA" w:rsidRPr="004D66C6" w:rsidRDefault="00A355BA" w:rsidP="00A355BA">
            <w:pPr>
              <w:spacing w:after="0" w:line="240" w:lineRule="auto"/>
              <w:jc w:val="both"/>
              <w:rPr>
                <w:rFonts w:ascii="Times New Roman" w:eastAsia="Times New Roman" w:hAnsi="Times New Roman" w:cs="Times New Roman"/>
                <w:sz w:val="28"/>
                <w:szCs w:val="28"/>
                <w:lang w:eastAsia="ru-RU"/>
              </w:rPr>
            </w:pPr>
            <w:r w:rsidRPr="004D66C6">
              <w:rPr>
                <w:rFonts w:ascii="Times New Roman" w:eastAsia="Times New Roman" w:hAnsi="Times New Roman" w:cs="Times New Roman"/>
                <w:sz w:val="28"/>
                <w:szCs w:val="28"/>
                <w:lang w:eastAsia="ru-RU"/>
              </w:rPr>
              <w:t xml:space="preserve">        Контроль обеспечивается на всех уровнях системы управления охраной труда (см. п.4): на региональном уровне в рамках своих полномочий – Департаментом образования и Технической инспекцией труда областной организации профсоюза, на региональном уровне  в рамках своих полномочий – муниципальным органом управления образованием и территориальной организацией профсоюза образования.       </w:t>
            </w:r>
          </w:p>
        </w:tc>
      </w:tr>
    </w:tbl>
    <w:p w:rsidR="00A355BA" w:rsidRPr="004D66C6" w:rsidRDefault="00A355BA" w:rsidP="00A355BA">
      <w:pPr>
        <w:spacing w:after="0" w:line="240" w:lineRule="auto"/>
        <w:ind w:firstLine="708"/>
        <w:jc w:val="both"/>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04"/>
        <w:gridCol w:w="1903"/>
        <w:gridCol w:w="2577"/>
        <w:gridCol w:w="2070"/>
        <w:gridCol w:w="1433"/>
      </w:tblGrid>
      <w:tr w:rsidR="00A355BA" w:rsidRPr="004D66C6" w:rsidTr="00F350AC">
        <w:trPr>
          <w:trHeight w:val="539"/>
        </w:trPr>
        <w:tc>
          <w:tcPr>
            <w:tcW w:w="9287" w:type="dxa"/>
            <w:gridSpan w:val="5"/>
          </w:tcPr>
          <w:p w:rsidR="00A355BA" w:rsidRPr="004D66C6" w:rsidRDefault="00A355BA" w:rsidP="00A355BA">
            <w:pPr>
              <w:spacing w:after="0" w:line="240" w:lineRule="auto"/>
              <w:jc w:val="center"/>
              <w:rPr>
                <w:rFonts w:ascii="Times New Roman" w:eastAsia="Times New Roman" w:hAnsi="Times New Roman" w:cs="Times New Roman"/>
                <w:b/>
                <w:color w:val="FF0000"/>
                <w:sz w:val="28"/>
                <w:szCs w:val="28"/>
                <w:lang w:eastAsia="ru-RU"/>
              </w:rPr>
            </w:pPr>
            <w:r w:rsidRPr="004D66C6">
              <w:rPr>
                <w:rFonts w:ascii="Times New Roman" w:eastAsia="Times New Roman" w:hAnsi="Times New Roman" w:cs="Times New Roman"/>
                <w:b/>
                <w:sz w:val="28"/>
                <w:szCs w:val="28"/>
                <w:lang w:eastAsia="ru-RU"/>
              </w:rPr>
              <w:t xml:space="preserve">Трехступенчатый контроль  на уровне образовательного учреждения </w:t>
            </w:r>
          </w:p>
          <w:p w:rsidR="00A355BA" w:rsidRPr="004D66C6" w:rsidRDefault="00A355BA" w:rsidP="00A355BA">
            <w:pPr>
              <w:spacing w:after="0" w:line="240" w:lineRule="auto"/>
              <w:jc w:val="both"/>
              <w:rPr>
                <w:rFonts w:ascii="Times New Roman" w:eastAsia="Times New Roman" w:hAnsi="Times New Roman" w:cs="Times New Roman"/>
                <w:sz w:val="28"/>
                <w:szCs w:val="28"/>
                <w:lang w:eastAsia="ru-RU"/>
              </w:rPr>
            </w:pPr>
          </w:p>
        </w:tc>
      </w:tr>
      <w:tr w:rsidR="00A355BA" w:rsidRPr="004D66C6" w:rsidTr="00F350AC">
        <w:trPr>
          <w:trHeight w:val="539"/>
        </w:trPr>
        <w:tc>
          <w:tcPr>
            <w:tcW w:w="1304" w:type="dxa"/>
          </w:tcPr>
          <w:p w:rsidR="00A355BA" w:rsidRPr="004D66C6" w:rsidRDefault="00A355BA" w:rsidP="00A355BA">
            <w:pPr>
              <w:spacing w:after="0" w:line="240" w:lineRule="auto"/>
              <w:jc w:val="both"/>
              <w:rPr>
                <w:rFonts w:ascii="Times New Roman" w:eastAsia="Times New Roman" w:hAnsi="Times New Roman" w:cs="Times New Roman"/>
                <w:sz w:val="28"/>
                <w:szCs w:val="28"/>
                <w:lang w:eastAsia="ru-RU"/>
              </w:rPr>
            </w:pPr>
            <w:r w:rsidRPr="004D66C6">
              <w:rPr>
                <w:rFonts w:ascii="Times New Roman" w:eastAsia="Times New Roman" w:hAnsi="Times New Roman" w:cs="Times New Roman"/>
                <w:sz w:val="28"/>
                <w:szCs w:val="28"/>
                <w:lang w:eastAsia="ru-RU"/>
              </w:rPr>
              <w:t xml:space="preserve">Ступень </w:t>
            </w:r>
          </w:p>
        </w:tc>
        <w:tc>
          <w:tcPr>
            <w:tcW w:w="1903" w:type="dxa"/>
          </w:tcPr>
          <w:p w:rsidR="00A355BA" w:rsidRPr="004D66C6" w:rsidRDefault="00A355BA" w:rsidP="00A355BA">
            <w:pPr>
              <w:spacing w:after="0" w:line="240" w:lineRule="auto"/>
              <w:jc w:val="both"/>
              <w:rPr>
                <w:rFonts w:ascii="Times New Roman" w:eastAsia="Times New Roman" w:hAnsi="Times New Roman" w:cs="Times New Roman"/>
                <w:sz w:val="28"/>
                <w:szCs w:val="28"/>
                <w:lang w:eastAsia="ru-RU"/>
              </w:rPr>
            </w:pPr>
            <w:r w:rsidRPr="004D66C6">
              <w:rPr>
                <w:rFonts w:ascii="Times New Roman" w:eastAsia="Times New Roman" w:hAnsi="Times New Roman" w:cs="Times New Roman"/>
                <w:sz w:val="28"/>
                <w:szCs w:val="28"/>
                <w:lang w:eastAsia="ru-RU"/>
              </w:rPr>
              <w:t>Проверяемый участок</w:t>
            </w:r>
          </w:p>
        </w:tc>
        <w:tc>
          <w:tcPr>
            <w:tcW w:w="2577" w:type="dxa"/>
          </w:tcPr>
          <w:p w:rsidR="00A355BA" w:rsidRPr="004D66C6" w:rsidRDefault="00A355BA" w:rsidP="00A355BA">
            <w:pPr>
              <w:spacing w:after="0" w:line="240" w:lineRule="auto"/>
              <w:jc w:val="both"/>
              <w:rPr>
                <w:rFonts w:ascii="Times New Roman" w:eastAsia="Times New Roman" w:hAnsi="Times New Roman" w:cs="Times New Roman"/>
                <w:sz w:val="28"/>
                <w:szCs w:val="28"/>
                <w:lang w:eastAsia="ru-RU"/>
              </w:rPr>
            </w:pPr>
            <w:r w:rsidRPr="004D66C6">
              <w:rPr>
                <w:rFonts w:ascii="Times New Roman" w:eastAsia="Times New Roman" w:hAnsi="Times New Roman" w:cs="Times New Roman"/>
                <w:sz w:val="28"/>
                <w:szCs w:val="28"/>
                <w:lang w:eastAsia="ru-RU"/>
              </w:rPr>
              <w:t>Контролирующие</w:t>
            </w:r>
          </w:p>
        </w:tc>
        <w:tc>
          <w:tcPr>
            <w:tcW w:w="2070" w:type="dxa"/>
          </w:tcPr>
          <w:p w:rsidR="00A355BA" w:rsidRPr="004D66C6" w:rsidRDefault="00A355BA" w:rsidP="00A355BA">
            <w:pPr>
              <w:spacing w:after="0" w:line="240" w:lineRule="auto"/>
              <w:jc w:val="both"/>
              <w:rPr>
                <w:rFonts w:ascii="Times New Roman" w:eastAsia="Times New Roman" w:hAnsi="Times New Roman" w:cs="Times New Roman"/>
                <w:sz w:val="28"/>
                <w:szCs w:val="28"/>
                <w:lang w:eastAsia="ru-RU"/>
              </w:rPr>
            </w:pPr>
            <w:r w:rsidRPr="004D66C6">
              <w:rPr>
                <w:rFonts w:ascii="Times New Roman" w:eastAsia="Times New Roman" w:hAnsi="Times New Roman" w:cs="Times New Roman"/>
                <w:sz w:val="28"/>
                <w:szCs w:val="28"/>
                <w:lang w:eastAsia="ru-RU"/>
              </w:rPr>
              <w:t>Периодичность</w:t>
            </w:r>
          </w:p>
        </w:tc>
        <w:tc>
          <w:tcPr>
            <w:tcW w:w="1433" w:type="dxa"/>
          </w:tcPr>
          <w:p w:rsidR="00A355BA" w:rsidRPr="004D66C6" w:rsidRDefault="00A355BA" w:rsidP="00A355BA">
            <w:pPr>
              <w:spacing w:after="0" w:line="240" w:lineRule="auto"/>
              <w:jc w:val="both"/>
              <w:rPr>
                <w:rFonts w:ascii="Times New Roman" w:eastAsia="Times New Roman" w:hAnsi="Times New Roman" w:cs="Times New Roman"/>
                <w:sz w:val="28"/>
                <w:szCs w:val="28"/>
                <w:lang w:eastAsia="ru-RU"/>
              </w:rPr>
            </w:pPr>
            <w:r w:rsidRPr="004D66C6">
              <w:rPr>
                <w:rFonts w:ascii="Times New Roman" w:eastAsia="Times New Roman" w:hAnsi="Times New Roman" w:cs="Times New Roman"/>
                <w:sz w:val="28"/>
                <w:szCs w:val="28"/>
                <w:lang w:eastAsia="ru-RU"/>
              </w:rPr>
              <w:t>Отметка</w:t>
            </w:r>
          </w:p>
        </w:tc>
      </w:tr>
      <w:tr w:rsidR="00A355BA" w:rsidRPr="004D66C6" w:rsidTr="00F350AC">
        <w:trPr>
          <w:trHeight w:val="1616"/>
        </w:trPr>
        <w:tc>
          <w:tcPr>
            <w:tcW w:w="1304" w:type="dxa"/>
          </w:tcPr>
          <w:p w:rsidR="00A355BA" w:rsidRPr="004D66C6" w:rsidRDefault="00A355BA" w:rsidP="00A355BA">
            <w:pPr>
              <w:spacing w:after="0" w:line="240" w:lineRule="auto"/>
              <w:jc w:val="both"/>
              <w:rPr>
                <w:rFonts w:ascii="Times New Roman" w:eastAsia="Times New Roman" w:hAnsi="Times New Roman" w:cs="Times New Roman"/>
                <w:sz w:val="28"/>
                <w:szCs w:val="28"/>
                <w:lang w:eastAsia="ru-RU"/>
              </w:rPr>
            </w:pPr>
            <w:r w:rsidRPr="004D66C6">
              <w:rPr>
                <w:rFonts w:ascii="Times New Roman" w:eastAsia="Times New Roman" w:hAnsi="Times New Roman" w:cs="Times New Roman"/>
                <w:sz w:val="28"/>
                <w:szCs w:val="28"/>
                <w:lang w:eastAsia="ru-RU"/>
              </w:rPr>
              <w:lastRenderedPageBreak/>
              <w:t>1 ступень</w:t>
            </w:r>
          </w:p>
        </w:tc>
        <w:tc>
          <w:tcPr>
            <w:tcW w:w="1903" w:type="dxa"/>
          </w:tcPr>
          <w:p w:rsidR="00A355BA" w:rsidRPr="004D66C6" w:rsidRDefault="00A355BA" w:rsidP="00A355BA">
            <w:pPr>
              <w:spacing w:after="0" w:line="240" w:lineRule="auto"/>
              <w:jc w:val="both"/>
              <w:rPr>
                <w:rFonts w:ascii="Times New Roman" w:eastAsia="Times New Roman" w:hAnsi="Times New Roman" w:cs="Times New Roman"/>
                <w:sz w:val="28"/>
                <w:szCs w:val="28"/>
                <w:lang w:eastAsia="ru-RU"/>
              </w:rPr>
            </w:pPr>
            <w:r w:rsidRPr="004D66C6">
              <w:rPr>
                <w:rFonts w:ascii="Times New Roman" w:eastAsia="Times New Roman" w:hAnsi="Times New Roman" w:cs="Times New Roman"/>
                <w:sz w:val="28"/>
                <w:szCs w:val="28"/>
                <w:lang w:eastAsia="ru-RU"/>
              </w:rPr>
              <w:t>Классы, мастерские, спортзалы, кабинеты, и др.</w:t>
            </w:r>
          </w:p>
        </w:tc>
        <w:tc>
          <w:tcPr>
            <w:tcW w:w="2577" w:type="dxa"/>
          </w:tcPr>
          <w:p w:rsidR="00A355BA" w:rsidRPr="004D66C6" w:rsidRDefault="00A355BA" w:rsidP="00A355BA">
            <w:pPr>
              <w:spacing w:after="0" w:line="240" w:lineRule="auto"/>
              <w:jc w:val="both"/>
              <w:rPr>
                <w:rFonts w:ascii="Times New Roman" w:eastAsia="Times New Roman" w:hAnsi="Times New Roman" w:cs="Times New Roman"/>
                <w:sz w:val="28"/>
                <w:szCs w:val="28"/>
                <w:lang w:eastAsia="ru-RU"/>
              </w:rPr>
            </w:pPr>
            <w:r w:rsidRPr="004D66C6">
              <w:rPr>
                <w:rFonts w:ascii="Times New Roman" w:eastAsia="Times New Roman" w:hAnsi="Times New Roman" w:cs="Times New Roman"/>
                <w:sz w:val="28"/>
                <w:szCs w:val="28"/>
                <w:lang w:eastAsia="ru-RU"/>
              </w:rPr>
              <w:t>Учитель, преподаватель, мастер и др.</w:t>
            </w:r>
          </w:p>
          <w:p w:rsidR="00A355BA" w:rsidRPr="004D66C6" w:rsidRDefault="00A355BA" w:rsidP="00A355BA">
            <w:pPr>
              <w:spacing w:after="0" w:line="240" w:lineRule="auto"/>
              <w:jc w:val="both"/>
              <w:rPr>
                <w:rFonts w:ascii="Times New Roman" w:eastAsia="Times New Roman" w:hAnsi="Times New Roman" w:cs="Times New Roman"/>
                <w:sz w:val="28"/>
                <w:szCs w:val="28"/>
                <w:lang w:eastAsia="ru-RU"/>
              </w:rPr>
            </w:pPr>
            <w:r w:rsidRPr="004D66C6">
              <w:rPr>
                <w:rFonts w:ascii="Times New Roman" w:eastAsia="Times New Roman" w:hAnsi="Times New Roman" w:cs="Times New Roman"/>
                <w:sz w:val="28"/>
                <w:szCs w:val="28"/>
                <w:lang w:eastAsia="ru-RU"/>
              </w:rPr>
              <w:t>Уполномоченный по охране труда профессионального союза или иного представительного органа работников</w:t>
            </w:r>
          </w:p>
        </w:tc>
        <w:tc>
          <w:tcPr>
            <w:tcW w:w="2070" w:type="dxa"/>
          </w:tcPr>
          <w:p w:rsidR="00A355BA" w:rsidRPr="004D66C6" w:rsidRDefault="00A355BA" w:rsidP="00A355BA">
            <w:pPr>
              <w:spacing w:after="0" w:line="240" w:lineRule="auto"/>
              <w:jc w:val="both"/>
              <w:rPr>
                <w:rFonts w:ascii="Times New Roman" w:eastAsia="Times New Roman" w:hAnsi="Times New Roman" w:cs="Times New Roman"/>
                <w:sz w:val="28"/>
                <w:szCs w:val="28"/>
                <w:lang w:eastAsia="ru-RU"/>
              </w:rPr>
            </w:pPr>
            <w:r w:rsidRPr="004D66C6">
              <w:rPr>
                <w:rFonts w:ascii="Times New Roman" w:eastAsia="Times New Roman" w:hAnsi="Times New Roman" w:cs="Times New Roman"/>
                <w:sz w:val="28"/>
                <w:szCs w:val="28"/>
                <w:lang w:eastAsia="ru-RU"/>
              </w:rPr>
              <w:t>Ежедневно в начале рабочего дня</w:t>
            </w:r>
          </w:p>
        </w:tc>
        <w:tc>
          <w:tcPr>
            <w:tcW w:w="1433" w:type="dxa"/>
          </w:tcPr>
          <w:p w:rsidR="00A355BA" w:rsidRPr="004D66C6" w:rsidRDefault="00A355BA" w:rsidP="00A355BA">
            <w:pPr>
              <w:spacing w:after="0" w:line="240" w:lineRule="auto"/>
              <w:jc w:val="both"/>
              <w:rPr>
                <w:rFonts w:ascii="Times New Roman" w:eastAsia="Times New Roman" w:hAnsi="Times New Roman" w:cs="Times New Roman"/>
                <w:sz w:val="28"/>
                <w:szCs w:val="28"/>
                <w:lang w:eastAsia="ru-RU"/>
              </w:rPr>
            </w:pPr>
            <w:r w:rsidRPr="004D66C6">
              <w:rPr>
                <w:rFonts w:ascii="Times New Roman" w:eastAsia="Times New Roman" w:hAnsi="Times New Roman" w:cs="Times New Roman"/>
                <w:sz w:val="28"/>
                <w:szCs w:val="28"/>
                <w:lang w:eastAsia="ru-RU"/>
              </w:rPr>
              <w:t>В журнале 1 ступени контроля охраны труда</w:t>
            </w:r>
          </w:p>
        </w:tc>
      </w:tr>
      <w:tr w:rsidR="00A355BA" w:rsidRPr="004D66C6" w:rsidTr="00F350AC">
        <w:trPr>
          <w:trHeight w:val="1346"/>
        </w:trPr>
        <w:tc>
          <w:tcPr>
            <w:tcW w:w="1304" w:type="dxa"/>
          </w:tcPr>
          <w:p w:rsidR="00A355BA" w:rsidRPr="004D66C6" w:rsidRDefault="00A355BA" w:rsidP="00A355BA">
            <w:pPr>
              <w:spacing w:after="0" w:line="240" w:lineRule="auto"/>
              <w:jc w:val="both"/>
              <w:rPr>
                <w:rFonts w:ascii="Times New Roman" w:eastAsia="Times New Roman" w:hAnsi="Times New Roman" w:cs="Times New Roman"/>
                <w:sz w:val="28"/>
                <w:szCs w:val="28"/>
                <w:lang w:eastAsia="ru-RU"/>
              </w:rPr>
            </w:pPr>
            <w:r w:rsidRPr="004D66C6">
              <w:rPr>
                <w:rFonts w:ascii="Times New Roman" w:eastAsia="Times New Roman" w:hAnsi="Times New Roman" w:cs="Times New Roman"/>
                <w:sz w:val="28"/>
                <w:szCs w:val="28"/>
                <w:lang w:eastAsia="ru-RU"/>
              </w:rPr>
              <w:t>2 ступень</w:t>
            </w:r>
          </w:p>
        </w:tc>
        <w:tc>
          <w:tcPr>
            <w:tcW w:w="1903" w:type="dxa"/>
          </w:tcPr>
          <w:p w:rsidR="00A355BA" w:rsidRPr="004D66C6" w:rsidRDefault="00A355BA" w:rsidP="00A355BA">
            <w:pPr>
              <w:spacing w:after="0" w:line="240" w:lineRule="auto"/>
              <w:jc w:val="both"/>
              <w:rPr>
                <w:rFonts w:ascii="Times New Roman" w:eastAsia="Times New Roman" w:hAnsi="Times New Roman" w:cs="Times New Roman"/>
                <w:sz w:val="28"/>
                <w:szCs w:val="28"/>
                <w:lang w:eastAsia="ru-RU"/>
              </w:rPr>
            </w:pPr>
            <w:r w:rsidRPr="004D66C6">
              <w:rPr>
                <w:rFonts w:ascii="Times New Roman" w:eastAsia="Times New Roman" w:hAnsi="Times New Roman" w:cs="Times New Roman"/>
                <w:sz w:val="28"/>
                <w:szCs w:val="28"/>
                <w:lang w:eastAsia="ru-RU"/>
              </w:rPr>
              <w:t>Участок, закрепленный за членами комиссии по охране труда</w:t>
            </w:r>
          </w:p>
        </w:tc>
        <w:tc>
          <w:tcPr>
            <w:tcW w:w="2577" w:type="dxa"/>
          </w:tcPr>
          <w:p w:rsidR="00A355BA" w:rsidRPr="004D66C6" w:rsidRDefault="00A355BA" w:rsidP="00A355BA">
            <w:pPr>
              <w:spacing w:after="0" w:line="240" w:lineRule="auto"/>
              <w:jc w:val="both"/>
              <w:rPr>
                <w:rFonts w:ascii="Times New Roman" w:eastAsia="Times New Roman" w:hAnsi="Times New Roman" w:cs="Times New Roman"/>
                <w:sz w:val="28"/>
                <w:szCs w:val="28"/>
                <w:lang w:eastAsia="ru-RU"/>
              </w:rPr>
            </w:pPr>
            <w:r w:rsidRPr="004D66C6">
              <w:rPr>
                <w:rFonts w:ascii="Times New Roman" w:eastAsia="Times New Roman" w:hAnsi="Times New Roman" w:cs="Times New Roman"/>
                <w:sz w:val="28"/>
                <w:szCs w:val="28"/>
                <w:lang w:eastAsia="ru-RU"/>
              </w:rPr>
              <w:t>Комиссия по охране труда</w:t>
            </w:r>
          </w:p>
        </w:tc>
        <w:tc>
          <w:tcPr>
            <w:tcW w:w="2070" w:type="dxa"/>
          </w:tcPr>
          <w:p w:rsidR="00A355BA" w:rsidRPr="004D66C6" w:rsidRDefault="00A355BA" w:rsidP="00A355BA">
            <w:pPr>
              <w:spacing w:after="0" w:line="240" w:lineRule="auto"/>
              <w:jc w:val="both"/>
              <w:rPr>
                <w:rFonts w:ascii="Times New Roman" w:eastAsia="Times New Roman" w:hAnsi="Times New Roman" w:cs="Times New Roman"/>
                <w:sz w:val="28"/>
                <w:szCs w:val="28"/>
                <w:lang w:eastAsia="ru-RU"/>
              </w:rPr>
            </w:pPr>
            <w:r w:rsidRPr="004D66C6">
              <w:rPr>
                <w:rFonts w:ascii="Times New Roman" w:eastAsia="Times New Roman" w:hAnsi="Times New Roman" w:cs="Times New Roman"/>
                <w:sz w:val="28"/>
                <w:szCs w:val="28"/>
                <w:lang w:eastAsia="ru-RU"/>
              </w:rPr>
              <w:t>Ежемесячно</w:t>
            </w:r>
          </w:p>
        </w:tc>
        <w:tc>
          <w:tcPr>
            <w:tcW w:w="1433" w:type="dxa"/>
          </w:tcPr>
          <w:p w:rsidR="00A355BA" w:rsidRPr="004D66C6" w:rsidRDefault="00A355BA" w:rsidP="00A355BA">
            <w:pPr>
              <w:spacing w:after="0" w:line="240" w:lineRule="auto"/>
              <w:jc w:val="both"/>
              <w:rPr>
                <w:rFonts w:ascii="Times New Roman" w:eastAsia="Times New Roman" w:hAnsi="Times New Roman" w:cs="Times New Roman"/>
                <w:sz w:val="28"/>
                <w:szCs w:val="28"/>
                <w:lang w:eastAsia="ru-RU"/>
              </w:rPr>
            </w:pPr>
            <w:r w:rsidRPr="004D66C6">
              <w:rPr>
                <w:rFonts w:ascii="Times New Roman" w:eastAsia="Times New Roman" w:hAnsi="Times New Roman" w:cs="Times New Roman"/>
                <w:sz w:val="28"/>
                <w:szCs w:val="28"/>
                <w:lang w:eastAsia="ru-RU"/>
              </w:rPr>
              <w:t>В журнале проверок состояния охраны труда.</w:t>
            </w:r>
          </w:p>
        </w:tc>
      </w:tr>
      <w:tr w:rsidR="00A355BA" w:rsidRPr="004D66C6" w:rsidTr="00F350AC">
        <w:trPr>
          <w:trHeight w:val="539"/>
        </w:trPr>
        <w:tc>
          <w:tcPr>
            <w:tcW w:w="1304" w:type="dxa"/>
          </w:tcPr>
          <w:p w:rsidR="00A355BA" w:rsidRPr="004D66C6" w:rsidRDefault="00A355BA" w:rsidP="00A355BA">
            <w:pPr>
              <w:spacing w:after="0" w:line="240" w:lineRule="auto"/>
              <w:jc w:val="both"/>
              <w:rPr>
                <w:rFonts w:ascii="Times New Roman" w:eastAsia="Times New Roman" w:hAnsi="Times New Roman" w:cs="Times New Roman"/>
                <w:sz w:val="28"/>
                <w:szCs w:val="28"/>
                <w:lang w:eastAsia="ru-RU"/>
              </w:rPr>
            </w:pPr>
            <w:r w:rsidRPr="004D66C6">
              <w:rPr>
                <w:rFonts w:ascii="Times New Roman" w:eastAsia="Times New Roman" w:hAnsi="Times New Roman" w:cs="Times New Roman"/>
                <w:sz w:val="28"/>
                <w:szCs w:val="28"/>
                <w:lang w:eastAsia="ru-RU"/>
              </w:rPr>
              <w:t>3ступень</w:t>
            </w:r>
          </w:p>
        </w:tc>
        <w:tc>
          <w:tcPr>
            <w:tcW w:w="1903" w:type="dxa"/>
          </w:tcPr>
          <w:p w:rsidR="00A355BA" w:rsidRPr="004D66C6" w:rsidRDefault="00A355BA" w:rsidP="00A355BA">
            <w:pPr>
              <w:spacing w:after="0" w:line="240" w:lineRule="auto"/>
              <w:jc w:val="both"/>
              <w:rPr>
                <w:rFonts w:ascii="Times New Roman" w:eastAsia="Times New Roman" w:hAnsi="Times New Roman" w:cs="Times New Roman"/>
                <w:sz w:val="28"/>
                <w:szCs w:val="28"/>
                <w:lang w:eastAsia="ru-RU"/>
              </w:rPr>
            </w:pPr>
            <w:r w:rsidRPr="004D66C6">
              <w:rPr>
                <w:rFonts w:ascii="Times New Roman" w:eastAsia="Times New Roman" w:hAnsi="Times New Roman" w:cs="Times New Roman"/>
                <w:sz w:val="28"/>
                <w:szCs w:val="28"/>
                <w:lang w:eastAsia="ru-RU"/>
              </w:rPr>
              <w:t>В учреждении в целом</w:t>
            </w:r>
          </w:p>
        </w:tc>
        <w:tc>
          <w:tcPr>
            <w:tcW w:w="2577" w:type="dxa"/>
          </w:tcPr>
          <w:p w:rsidR="00A355BA" w:rsidRPr="004D66C6" w:rsidRDefault="00A355BA" w:rsidP="00A355BA">
            <w:pPr>
              <w:spacing w:after="0" w:line="240" w:lineRule="auto"/>
              <w:jc w:val="both"/>
              <w:rPr>
                <w:rFonts w:ascii="Times New Roman" w:eastAsia="Times New Roman" w:hAnsi="Times New Roman" w:cs="Times New Roman"/>
                <w:sz w:val="28"/>
                <w:szCs w:val="28"/>
                <w:lang w:eastAsia="ru-RU"/>
              </w:rPr>
            </w:pPr>
            <w:r w:rsidRPr="004D66C6">
              <w:rPr>
                <w:rFonts w:ascii="Times New Roman" w:eastAsia="Times New Roman" w:hAnsi="Times New Roman" w:cs="Times New Roman"/>
                <w:sz w:val="28"/>
                <w:szCs w:val="28"/>
                <w:lang w:eastAsia="ru-RU"/>
              </w:rPr>
              <w:t>Руководитель учреждения</w:t>
            </w:r>
          </w:p>
          <w:p w:rsidR="00A355BA" w:rsidRPr="004D66C6" w:rsidRDefault="00A355BA" w:rsidP="00A355BA">
            <w:pPr>
              <w:spacing w:after="0" w:line="240" w:lineRule="auto"/>
              <w:jc w:val="both"/>
              <w:rPr>
                <w:rFonts w:ascii="Times New Roman" w:eastAsia="Times New Roman" w:hAnsi="Times New Roman" w:cs="Times New Roman"/>
                <w:sz w:val="28"/>
                <w:szCs w:val="28"/>
                <w:lang w:eastAsia="ru-RU"/>
              </w:rPr>
            </w:pPr>
            <w:r w:rsidRPr="004D66C6">
              <w:rPr>
                <w:rFonts w:ascii="Times New Roman" w:eastAsia="Times New Roman" w:hAnsi="Times New Roman" w:cs="Times New Roman"/>
                <w:sz w:val="28"/>
                <w:szCs w:val="28"/>
                <w:lang w:eastAsia="ru-RU"/>
              </w:rPr>
              <w:t>Председатель профсоюзного комитета или иной представитель работников</w:t>
            </w:r>
          </w:p>
        </w:tc>
        <w:tc>
          <w:tcPr>
            <w:tcW w:w="2070" w:type="dxa"/>
          </w:tcPr>
          <w:p w:rsidR="00A355BA" w:rsidRPr="004D66C6" w:rsidRDefault="00A355BA" w:rsidP="00A355BA">
            <w:pPr>
              <w:spacing w:after="0" w:line="240" w:lineRule="auto"/>
              <w:jc w:val="both"/>
              <w:rPr>
                <w:rFonts w:ascii="Times New Roman" w:eastAsia="Times New Roman" w:hAnsi="Times New Roman" w:cs="Times New Roman"/>
                <w:sz w:val="28"/>
                <w:szCs w:val="28"/>
                <w:lang w:eastAsia="ru-RU"/>
              </w:rPr>
            </w:pPr>
            <w:r w:rsidRPr="004D66C6">
              <w:rPr>
                <w:rFonts w:ascii="Times New Roman" w:eastAsia="Times New Roman" w:hAnsi="Times New Roman" w:cs="Times New Roman"/>
                <w:sz w:val="28"/>
                <w:szCs w:val="28"/>
                <w:lang w:eastAsia="ru-RU"/>
              </w:rPr>
              <w:t>Ежеквартально</w:t>
            </w:r>
          </w:p>
        </w:tc>
        <w:tc>
          <w:tcPr>
            <w:tcW w:w="1433" w:type="dxa"/>
          </w:tcPr>
          <w:p w:rsidR="00A355BA" w:rsidRPr="004D66C6" w:rsidRDefault="00A355BA" w:rsidP="00A355BA">
            <w:pPr>
              <w:spacing w:after="0" w:line="240" w:lineRule="auto"/>
              <w:jc w:val="both"/>
              <w:rPr>
                <w:rFonts w:ascii="Times New Roman" w:eastAsia="Times New Roman" w:hAnsi="Times New Roman" w:cs="Times New Roman"/>
                <w:sz w:val="28"/>
                <w:szCs w:val="28"/>
                <w:lang w:eastAsia="ru-RU"/>
              </w:rPr>
            </w:pPr>
            <w:r w:rsidRPr="004D66C6">
              <w:rPr>
                <w:rFonts w:ascii="Times New Roman" w:eastAsia="Times New Roman" w:hAnsi="Times New Roman" w:cs="Times New Roman"/>
                <w:sz w:val="28"/>
                <w:szCs w:val="28"/>
                <w:lang w:eastAsia="ru-RU"/>
              </w:rPr>
              <w:t>Акт проверки состояния условий труда на рабочих местах.</w:t>
            </w:r>
          </w:p>
        </w:tc>
      </w:tr>
      <w:tr w:rsidR="00A355BA" w:rsidRPr="004D66C6" w:rsidTr="00F350AC">
        <w:trPr>
          <w:trHeight w:val="539"/>
        </w:trPr>
        <w:tc>
          <w:tcPr>
            <w:tcW w:w="9287" w:type="dxa"/>
            <w:gridSpan w:val="5"/>
          </w:tcPr>
          <w:p w:rsidR="00A355BA" w:rsidRPr="004D66C6" w:rsidRDefault="00A355BA" w:rsidP="00A355BA">
            <w:pPr>
              <w:spacing w:after="0" w:line="240" w:lineRule="auto"/>
              <w:ind w:firstLine="708"/>
              <w:jc w:val="both"/>
              <w:rPr>
                <w:rFonts w:ascii="Times New Roman" w:eastAsia="Times New Roman" w:hAnsi="Times New Roman" w:cs="Times New Roman"/>
                <w:sz w:val="28"/>
                <w:szCs w:val="28"/>
                <w:lang w:eastAsia="ru-RU"/>
              </w:rPr>
            </w:pPr>
            <w:r w:rsidRPr="004D66C6">
              <w:rPr>
                <w:rFonts w:ascii="Times New Roman" w:eastAsia="Times New Roman" w:hAnsi="Times New Roman" w:cs="Times New Roman"/>
                <w:sz w:val="28"/>
                <w:szCs w:val="28"/>
                <w:lang w:eastAsia="ru-RU"/>
              </w:rPr>
              <w:t>При обнаружении нарушений правил и норм охраны труда, требующих неотложного решения, принимаются меры по их устранению на месте. О выявленных в результате проверки недостатках, которые не могут быть устранены собственными силами, проверяющие по окончании осмотра обязаны доложить  вышестоящему руководителю для принятия соответствующих мер.</w:t>
            </w:r>
          </w:p>
          <w:p w:rsidR="00A355BA" w:rsidRPr="004D66C6" w:rsidRDefault="00A355BA" w:rsidP="00F350AC">
            <w:pPr>
              <w:spacing w:after="0" w:line="240" w:lineRule="auto"/>
              <w:ind w:firstLine="709"/>
              <w:jc w:val="both"/>
              <w:rPr>
                <w:rFonts w:ascii="Times New Roman" w:eastAsia="Times New Roman" w:hAnsi="Times New Roman" w:cs="Times New Roman"/>
                <w:sz w:val="28"/>
                <w:szCs w:val="28"/>
                <w:lang w:eastAsia="ru-RU"/>
              </w:rPr>
            </w:pPr>
            <w:r w:rsidRPr="004D66C6">
              <w:rPr>
                <w:rFonts w:ascii="Times New Roman" w:eastAsia="Times New Roman" w:hAnsi="Times New Roman" w:cs="Times New Roman"/>
                <w:sz w:val="28"/>
                <w:szCs w:val="28"/>
                <w:lang w:eastAsia="ru-RU"/>
              </w:rPr>
              <w:t xml:space="preserve">В случае грубого нарушения правил и норм охраны труда, </w:t>
            </w:r>
            <w:proofErr w:type="gramStart"/>
            <w:r w:rsidRPr="004D66C6">
              <w:rPr>
                <w:rFonts w:ascii="Times New Roman" w:eastAsia="Times New Roman" w:hAnsi="Times New Roman" w:cs="Times New Roman"/>
                <w:sz w:val="28"/>
                <w:szCs w:val="28"/>
                <w:lang w:eastAsia="ru-RU"/>
              </w:rPr>
              <w:t>которое</w:t>
            </w:r>
            <w:proofErr w:type="gramEnd"/>
            <w:r w:rsidRPr="004D66C6">
              <w:rPr>
                <w:rFonts w:ascii="Times New Roman" w:eastAsia="Times New Roman" w:hAnsi="Times New Roman" w:cs="Times New Roman"/>
                <w:sz w:val="28"/>
                <w:szCs w:val="28"/>
                <w:lang w:eastAsia="ru-RU"/>
              </w:rPr>
              <w:t xml:space="preserve"> может причинить ущерб здоровью обучающихся и работающих или привести к аварии, работа приостанавливается </w:t>
            </w:r>
            <w:r w:rsidR="00F350AC">
              <w:rPr>
                <w:rFonts w:ascii="Times New Roman" w:eastAsia="Times New Roman" w:hAnsi="Times New Roman" w:cs="Times New Roman"/>
                <w:sz w:val="28"/>
                <w:szCs w:val="28"/>
                <w:lang w:eastAsia="ru-RU"/>
              </w:rPr>
              <w:t>до устранения этого нарушения.</w:t>
            </w:r>
          </w:p>
        </w:tc>
      </w:tr>
    </w:tbl>
    <w:p w:rsidR="00A355BA" w:rsidRPr="004D66C6" w:rsidRDefault="00A355BA" w:rsidP="00A355BA">
      <w:pPr>
        <w:spacing w:after="0" w:line="240" w:lineRule="auto"/>
        <w:ind w:firstLine="708"/>
        <w:jc w:val="both"/>
        <w:rPr>
          <w:rFonts w:ascii="Times New Roman" w:eastAsia="Times New Roman" w:hAnsi="Times New Roman" w:cs="Times New Roman"/>
          <w:sz w:val="28"/>
          <w:szCs w:val="28"/>
          <w:lang w:eastAsia="ru-RU"/>
        </w:rPr>
      </w:pPr>
    </w:p>
    <w:p w:rsidR="00A355BA" w:rsidRPr="004D66C6" w:rsidRDefault="00A355BA" w:rsidP="00A355BA">
      <w:pPr>
        <w:rPr>
          <w:sz w:val="28"/>
          <w:szCs w:val="28"/>
        </w:rPr>
      </w:pPr>
    </w:p>
    <w:p w:rsidR="001D0B4B" w:rsidRPr="001D0B4B" w:rsidRDefault="001D0B4B" w:rsidP="00A355BA">
      <w:pPr>
        <w:spacing w:after="0" w:line="240" w:lineRule="auto"/>
        <w:contextualSpacing/>
        <w:jc w:val="center"/>
        <w:rPr>
          <w:rFonts w:ascii="Times New Roman" w:hAnsi="Times New Roman" w:cs="Times New Roman"/>
          <w:b/>
          <w:sz w:val="28"/>
        </w:rPr>
      </w:pPr>
    </w:p>
    <w:sectPr w:rsidR="001D0B4B" w:rsidRPr="001D0B4B" w:rsidSect="00CE0494">
      <w:headerReference w:type="default" r:id="rId11"/>
      <w:pgSz w:w="11906" w:h="16838"/>
      <w:pgMar w:top="1134" w:right="1276" w:bottom="1134" w:left="1559"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004B" w:rsidRDefault="0055004B" w:rsidP="00CE0494">
      <w:pPr>
        <w:spacing w:after="0" w:line="240" w:lineRule="auto"/>
      </w:pPr>
      <w:r>
        <w:separator/>
      </w:r>
    </w:p>
  </w:endnote>
  <w:endnote w:type="continuationSeparator" w:id="0">
    <w:p w:rsidR="0055004B" w:rsidRDefault="0055004B" w:rsidP="00CE04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Segoe UI">
    <w:panose1 w:val="020B0502040204020203"/>
    <w:charset w:val="CC"/>
    <w:family w:val="swiss"/>
    <w:pitch w:val="variable"/>
    <w:sig w:usb0="E00022FF" w:usb1="C000205B" w:usb2="00000009" w:usb3="00000000" w:csb0="000001DF" w:csb1="00000000"/>
  </w:font>
  <w:font w:name="SimSun">
    <w:altName w:val="宋体"/>
    <w:panose1 w:val="02010600030101010101"/>
    <w:charset w:val="86"/>
    <w:family w:val="auto"/>
    <w:notTrueType/>
    <w:pitch w:val="variable"/>
    <w:sig w:usb0="00000001" w:usb1="080E0000" w:usb2="00000010" w:usb3="00000000" w:csb0="00040000" w:csb1="00000000"/>
  </w:font>
  <w:font w:name="HeliosCond">
    <w:altName w:val="Courier New"/>
    <w:panose1 w:val="00000000000000000000"/>
    <w:charset w:val="00"/>
    <w:family w:val="decorative"/>
    <w:notTrueType/>
    <w:pitch w:val="variable"/>
    <w:sig w:usb0="00000003" w:usb1="00000000" w:usb2="00000000" w:usb3="00000000" w:csb0="00000001" w:csb1="00000000"/>
  </w:font>
  <w:font w:name="Calibri Light">
    <w:altName w:val="Arial"/>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004B" w:rsidRDefault="0055004B" w:rsidP="00CE0494">
      <w:pPr>
        <w:spacing w:after="0" w:line="240" w:lineRule="auto"/>
      </w:pPr>
      <w:r>
        <w:separator/>
      </w:r>
    </w:p>
  </w:footnote>
  <w:footnote w:type="continuationSeparator" w:id="0">
    <w:p w:rsidR="0055004B" w:rsidRDefault="0055004B" w:rsidP="00CE04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5323485"/>
      <w:docPartObj>
        <w:docPartGallery w:val="Page Numbers (Top of Page)"/>
        <w:docPartUnique/>
      </w:docPartObj>
    </w:sdtPr>
    <w:sdtEndPr/>
    <w:sdtContent>
      <w:p w:rsidR="0028563B" w:rsidRDefault="0028563B" w:rsidP="00CE0494">
        <w:pPr>
          <w:pStyle w:val="a5"/>
          <w:jc w:val="right"/>
        </w:pPr>
        <w:r>
          <w:fldChar w:fldCharType="begin"/>
        </w:r>
        <w:r>
          <w:instrText>PAGE   \* MERGEFORMAT</w:instrText>
        </w:r>
        <w:r>
          <w:fldChar w:fldCharType="separate"/>
        </w:r>
        <w:r w:rsidR="001D711B">
          <w:rPr>
            <w:noProof/>
          </w:rPr>
          <w:t>50</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54C29"/>
    <w:multiLevelType w:val="hybridMultilevel"/>
    <w:tmpl w:val="10BC3EF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03D4F07"/>
    <w:multiLevelType w:val="hybridMultilevel"/>
    <w:tmpl w:val="1B448366"/>
    <w:lvl w:ilvl="0" w:tplc="5E8EC244">
      <w:start w:val="1"/>
      <w:numFmt w:val="bullet"/>
      <w:lvlText w:val=""/>
      <w:lvlJc w:val="left"/>
      <w:pPr>
        <w:tabs>
          <w:tab w:val="num" w:pos="720"/>
        </w:tabs>
        <w:ind w:left="720" w:hanging="360"/>
      </w:pPr>
      <w:rPr>
        <w:rFonts w:ascii="Wingdings" w:hAnsi="Wingdings" w:hint="default"/>
      </w:rPr>
    </w:lvl>
    <w:lvl w:ilvl="1" w:tplc="6728DC9A">
      <w:start w:val="1"/>
      <w:numFmt w:val="bullet"/>
      <w:lvlText w:val=""/>
      <w:lvlJc w:val="left"/>
      <w:pPr>
        <w:tabs>
          <w:tab w:val="num" w:pos="1440"/>
        </w:tabs>
        <w:ind w:left="1440" w:hanging="360"/>
      </w:pPr>
      <w:rPr>
        <w:rFonts w:ascii="Wingdings" w:hAnsi="Wingdings" w:hint="default"/>
      </w:rPr>
    </w:lvl>
    <w:lvl w:ilvl="2" w:tplc="B686E016" w:tentative="1">
      <w:start w:val="1"/>
      <w:numFmt w:val="bullet"/>
      <w:lvlText w:val=""/>
      <w:lvlJc w:val="left"/>
      <w:pPr>
        <w:tabs>
          <w:tab w:val="num" w:pos="2160"/>
        </w:tabs>
        <w:ind w:left="2160" w:hanging="360"/>
      </w:pPr>
      <w:rPr>
        <w:rFonts w:ascii="Wingdings" w:hAnsi="Wingdings" w:hint="default"/>
      </w:rPr>
    </w:lvl>
    <w:lvl w:ilvl="3" w:tplc="33887362" w:tentative="1">
      <w:start w:val="1"/>
      <w:numFmt w:val="bullet"/>
      <w:lvlText w:val=""/>
      <w:lvlJc w:val="left"/>
      <w:pPr>
        <w:tabs>
          <w:tab w:val="num" w:pos="2880"/>
        </w:tabs>
        <w:ind w:left="2880" w:hanging="360"/>
      </w:pPr>
      <w:rPr>
        <w:rFonts w:ascii="Wingdings" w:hAnsi="Wingdings" w:hint="default"/>
      </w:rPr>
    </w:lvl>
    <w:lvl w:ilvl="4" w:tplc="D73217AC" w:tentative="1">
      <w:start w:val="1"/>
      <w:numFmt w:val="bullet"/>
      <w:lvlText w:val=""/>
      <w:lvlJc w:val="left"/>
      <w:pPr>
        <w:tabs>
          <w:tab w:val="num" w:pos="3600"/>
        </w:tabs>
        <w:ind w:left="3600" w:hanging="360"/>
      </w:pPr>
      <w:rPr>
        <w:rFonts w:ascii="Wingdings" w:hAnsi="Wingdings" w:hint="default"/>
      </w:rPr>
    </w:lvl>
    <w:lvl w:ilvl="5" w:tplc="77D8FE94" w:tentative="1">
      <w:start w:val="1"/>
      <w:numFmt w:val="bullet"/>
      <w:lvlText w:val=""/>
      <w:lvlJc w:val="left"/>
      <w:pPr>
        <w:tabs>
          <w:tab w:val="num" w:pos="4320"/>
        </w:tabs>
        <w:ind w:left="4320" w:hanging="360"/>
      </w:pPr>
      <w:rPr>
        <w:rFonts w:ascii="Wingdings" w:hAnsi="Wingdings" w:hint="default"/>
      </w:rPr>
    </w:lvl>
    <w:lvl w:ilvl="6" w:tplc="2A08E7AC" w:tentative="1">
      <w:start w:val="1"/>
      <w:numFmt w:val="bullet"/>
      <w:lvlText w:val=""/>
      <w:lvlJc w:val="left"/>
      <w:pPr>
        <w:tabs>
          <w:tab w:val="num" w:pos="5040"/>
        </w:tabs>
        <w:ind w:left="5040" w:hanging="360"/>
      </w:pPr>
      <w:rPr>
        <w:rFonts w:ascii="Wingdings" w:hAnsi="Wingdings" w:hint="default"/>
      </w:rPr>
    </w:lvl>
    <w:lvl w:ilvl="7" w:tplc="714E4C84" w:tentative="1">
      <w:start w:val="1"/>
      <w:numFmt w:val="bullet"/>
      <w:lvlText w:val=""/>
      <w:lvlJc w:val="left"/>
      <w:pPr>
        <w:tabs>
          <w:tab w:val="num" w:pos="5760"/>
        </w:tabs>
        <w:ind w:left="5760" w:hanging="360"/>
      </w:pPr>
      <w:rPr>
        <w:rFonts w:ascii="Wingdings" w:hAnsi="Wingdings" w:hint="default"/>
      </w:rPr>
    </w:lvl>
    <w:lvl w:ilvl="8" w:tplc="B7E6A6AE" w:tentative="1">
      <w:start w:val="1"/>
      <w:numFmt w:val="bullet"/>
      <w:lvlText w:val=""/>
      <w:lvlJc w:val="left"/>
      <w:pPr>
        <w:tabs>
          <w:tab w:val="num" w:pos="6480"/>
        </w:tabs>
        <w:ind w:left="6480" w:hanging="360"/>
      </w:pPr>
      <w:rPr>
        <w:rFonts w:ascii="Wingdings" w:hAnsi="Wingdings" w:hint="default"/>
      </w:rPr>
    </w:lvl>
  </w:abstractNum>
  <w:abstractNum w:abstractNumId="2">
    <w:nsid w:val="00DF13E5"/>
    <w:multiLevelType w:val="hybridMultilevel"/>
    <w:tmpl w:val="C3762C18"/>
    <w:lvl w:ilvl="0" w:tplc="B0D215F8">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5C926B8"/>
    <w:multiLevelType w:val="multilevel"/>
    <w:tmpl w:val="F11C51DC"/>
    <w:lvl w:ilvl="0">
      <w:start w:val="1"/>
      <w:numFmt w:val="decimal"/>
      <w:lvlText w:val="%1."/>
      <w:legacy w:legacy="1" w:legacySpace="0" w:legacyIndent="470"/>
      <w:lvlJc w:val="left"/>
      <w:rPr>
        <w:rFonts w:ascii="Times New Roman" w:hAnsi="Times New Roman" w:cs="Times New Roman" w:hint="default"/>
      </w:rPr>
    </w:lvl>
    <w:lvl w:ilvl="1">
      <w:start w:val="4"/>
      <w:numFmt w:val="decimal"/>
      <w:isLgl/>
      <w:lvlText w:val="%1.%2."/>
      <w:lvlJc w:val="left"/>
      <w:pPr>
        <w:ind w:left="1234" w:hanging="525"/>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2847" w:hanging="720"/>
      </w:pPr>
      <w:rPr>
        <w:rFonts w:hint="default"/>
      </w:rPr>
    </w:lvl>
    <w:lvl w:ilvl="4">
      <w:start w:val="1"/>
      <w:numFmt w:val="decimal"/>
      <w:isLgl/>
      <w:lvlText w:val="%1.%2.%3.%4.%5."/>
      <w:lvlJc w:val="left"/>
      <w:pPr>
        <w:ind w:left="3916" w:hanging="1080"/>
      </w:pPr>
      <w:rPr>
        <w:rFonts w:hint="default"/>
      </w:rPr>
    </w:lvl>
    <w:lvl w:ilvl="5">
      <w:start w:val="1"/>
      <w:numFmt w:val="decimal"/>
      <w:isLgl/>
      <w:lvlText w:val="%1.%2.%3.%4.%5.%6."/>
      <w:lvlJc w:val="left"/>
      <w:pPr>
        <w:ind w:left="4625" w:hanging="1080"/>
      </w:pPr>
      <w:rPr>
        <w:rFonts w:hint="default"/>
      </w:rPr>
    </w:lvl>
    <w:lvl w:ilvl="6">
      <w:start w:val="1"/>
      <w:numFmt w:val="decimal"/>
      <w:isLgl/>
      <w:lvlText w:val="%1.%2.%3.%4.%5.%6.%7."/>
      <w:lvlJc w:val="left"/>
      <w:pPr>
        <w:ind w:left="5694" w:hanging="1440"/>
      </w:pPr>
      <w:rPr>
        <w:rFonts w:hint="default"/>
      </w:rPr>
    </w:lvl>
    <w:lvl w:ilvl="7">
      <w:start w:val="1"/>
      <w:numFmt w:val="decimal"/>
      <w:isLgl/>
      <w:lvlText w:val="%1.%2.%3.%4.%5.%6.%7.%8."/>
      <w:lvlJc w:val="left"/>
      <w:pPr>
        <w:ind w:left="6403" w:hanging="1440"/>
      </w:pPr>
      <w:rPr>
        <w:rFonts w:hint="default"/>
      </w:rPr>
    </w:lvl>
    <w:lvl w:ilvl="8">
      <w:start w:val="1"/>
      <w:numFmt w:val="decimal"/>
      <w:isLgl/>
      <w:lvlText w:val="%1.%2.%3.%4.%5.%6.%7.%8.%9."/>
      <w:lvlJc w:val="left"/>
      <w:pPr>
        <w:ind w:left="7472" w:hanging="1800"/>
      </w:pPr>
      <w:rPr>
        <w:rFonts w:hint="default"/>
      </w:rPr>
    </w:lvl>
  </w:abstractNum>
  <w:abstractNum w:abstractNumId="4">
    <w:nsid w:val="06813FB8"/>
    <w:multiLevelType w:val="hybridMultilevel"/>
    <w:tmpl w:val="843C9BB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8B23F22"/>
    <w:multiLevelType w:val="hybridMultilevel"/>
    <w:tmpl w:val="9C805B24"/>
    <w:lvl w:ilvl="0" w:tplc="73EE0F30">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0B41693E"/>
    <w:multiLevelType w:val="hybridMultilevel"/>
    <w:tmpl w:val="5E16004E"/>
    <w:lvl w:ilvl="0" w:tplc="F5426ADA">
      <w:start w:val="1"/>
      <w:numFmt w:val="bullet"/>
      <w:lvlText w:val=""/>
      <w:lvlJc w:val="left"/>
      <w:pPr>
        <w:tabs>
          <w:tab w:val="num" w:pos="792"/>
        </w:tabs>
        <w:ind w:left="792"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0E0B7090"/>
    <w:multiLevelType w:val="multilevel"/>
    <w:tmpl w:val="0452219A"/>
    <w:lvl w:ilvl="0">
      <w:start w:val="1"/>
      <w:numFmt w:val="bullet"/>
      <w:lvlText w:val=""/>
      <w:lvlJc w:val="left"/>
      <w:pPr>
        <w:tabs>
          <w:tab w:val="num" w:pos="720"/>
        </w:tabs>
        <w:ind w:left="720" w:hanging="360"/>
      </w:pPr>
      <w:rPr>
        <w:rFonts w:ascii="Wingdings" w:hAnsi="Wingdings" w:hint="default"/>
      </w:rPr>
    </w:lvl>
    <w:lvl w:ilvl="1">
      <w:start w:val="7"/>
      <w:numFmt w:val="decimal"/>
      <w:isLgl/>
      <w:lvlText w:val="%1.%2"/>
      <w:lvlJc w:val="left"/>
      <w:pPr>
        <w:tabs>
          <w:tab w:val="num" w:pos="1620"/>
        </w:tabs>
        <w:ind w:left="1620" w:hanging="720"/>
      </w:pPr>
      <w:rPr>
        <w:rFonts w:hint="default"/>
      </w:rPr>
    </w:lvl>
    <w:lvl w:ilvl="2">
      <w:start w:val="1"/>
      <w:numFmt w:val="decimal"/>
      <w:isLgl/>
      <w:lvlText w:val="%1.%2.%3"/>
      <w:lvlJc w:val="left"/>
      <w:pPr>
        <w:tabs>
          <w:tab w:val="num" w:pos="1620"/>
        </w:tabs>
        <w:ind w:left="1620" w:hanging="720"/>
      </w:pPr>
      <w:rPr>
        <w:rFonts w:hint="default"/>
      </w:rPr>
    </w:lvl>
    <w:lvl w:ilvl="3">
      <w:start w:val="1"/>
      <w:numFmt w:val="decimal"/>
      <w:isLgl/>
      <w:lvlText w:val="%1.%2.%3.%4"/>
      <w:lvlJc w:val="left"/>
      <w:pPr>
        <w:tabs>
          <w:tab w:val="num" w:pos="1980"/>
        </w:tabs>
        <w:ind w:left="1980" w:hanging="1080"/>
      </w:pPr>
      <w:rPr>
        <w:rFonts w:hint="default"/>
      </w:rPr>
    </w:lvl>
    <w:lvl w:ilvl="4">
      <w:start w:val="1"/>
      <w:numFmt w:val="decimal"/>
      <w:isLgl/>
      <w:lvlText w:val="%1.%2.%3.%4.%5"/>
      <w:lvlJc w:val="left"/>
      <w:pPr>
        <w:tabs>
          <w:tab w:val="num" w:pos="2340"/>
        </w:tabs>
        <w:ind w:left="2340" w:hanging="1440"/>
      </w:pPr>
      <w:rPr>
        <w:rFonts w:hint="default"/>
      </w:rPr>
    </w:lvl>
    <w:lvl w:ilvl="5">
      <w:start w:val="1"/>
      <w:numFmt w:val="decimal"/>
      <w:isLgl/>
      <w:lvlText w:val="%1.%2.%3.%4.%5.%6"/>
      <w:lvlJc w:val="left"/>
      <w:pPr>
        <w:tabs>
          <w:tab w:val="num" w:pos="2700"/>
        </w:tabs>
        <w:ind w:left="2700" w:hanging="1800"/>
      </w:pPr>
      <w:rPr>
        <w:rFonts w:hint="default"/>
      </w:rPr>
    </w:lvl>
    <w:lvl w:ilvl="6">
      <w:start w:val="1"/>
      <w:numFmt w:val="decimal"/>
      <w:isLgl/>
      <w:lvlText w:val="%1.%2.%3.%4.%5.%6.%7"/>
      <w:lvlJc w:val="left"/>
      <w:pPr>
        <w:tabs>
          <w:tab w:val="num" w:pos="3060"/>
        </w:tabs>
        <w:ind w:left="3060" w:hanging="2160"/>
      </w:pPr>
      <w:rPr>
        <w:rFonts w:hint="default"/>
      </w:rPr>
    </w:lvl>
    <w:lvl w:ilvl="7">
      <w:start w:val="1"/>
      <w:numFmt w:val="decimal"/>
      <w:isLgl/>
      <w:lvlText w:val="%1.%2.%3.%4.%5.%6.%7.%8"/>
      <w:lvlJc w:val="left"/>
      <w:pPr>
        <w:tabs>
          <w:tab w:val="num" w:pos="3060"/>
        </w:tabs>
        <w:ind w:left="3060" w:hanging="2160"/>
      </w:pPr>
      <w:rPr>
        <w:rFonts w:hint="default"/>
      </w:rPr>
    </w:lvl>
    <w:lvl w:ilvl="8">
      <w:start w:val="1"/>
      <w:numFmt w:val="decimal"/>
      <w:isLgl/>
      <w:lvlText w:val="%1.%2.%3.%4.%5.%6.%7.%8.%9"/>
      <w:lvlJc w:val="left"/>
      <w:pPr>
        <w:tabs>
          <w:tab w:val="num" w:pos="3420"/>
        </w:tabs>
        <w:ind w:left="3420" w:hanging="2520"/>
      </w:pPr>
      <w:rPr>
        <w:rFonts w:hint="default"/>
      </w:rPr>
    </w:lvl>
  </w:abstractNum>
  <w:abstractNum w:abstractNumId="8">
    <w:nsid w:val="0E8B2472"/>
    <w:multiLevelType w:val="hybridMultilevel"/>
    <w:tmpl w:val="1EA62A4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66F6226"/>
    <w:multiLevelType w:val="hybridMultilevel"/>
    <w:tmpl w:val="155005D8"/>
    <w:lvl w:ilvl="0" w:tplc="1ED2E190">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17420688"/>
    <w:multiLevelType w:val="hybridMultilevel"/>
    <w:tmpl w:val="71508D34"/>
    <w:lvl w:ilvl="0" w:tplc="04190011">
      <w:start w:val="1"/>
      <w:numFmt w:val="decimal"/>
      <w:lvlText w:val="%1)"/>
      <w:lvlJc w:val="left"/>
      <w:pPr>
        <w:tabs>
          <w:tab w:val="num" w:pos="1260"/>
        </w:tabs>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177B71EF"/>
    <w:multiLevelType w:val="hybridMultilevel"/>
    <w:tmpl w:val="4AA28368"/>
    <w:lvl w:ilvl="0" w:tplc="1E26FA3C">
      <w:start w:val="1"/>
      <w:numFmt w:val="bullet"/>
      <w:lvlText w:val=""/>
      <w:lvlJc w:val="left"/>
      <w:pPr>
        <w:tabs>
          <w:tab w:val="num" w:pos="2040"/>
        </w:tabs>
        <w:ind w:left="204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17B648AD"/>
    <w:multiLevelType w:val="hybridMultilevel"/>
    <w:tmpl w:val="3A6A73A6"/>
    <w:lvl w:ilvl="0" w:tplc="B49408F6">
      <w:start w:val="1"/>
      <w:numFmt w:val="bullet"/>
      <w:lvlText w:val=""/>
      <w:lvlJc w:val="left"/>
      <w:pPr>
        <w:tabs>
          <w:tab w:val="num" w:pos="720"/>
        </w:tabs>
        <w:ind w:left="720" w:hanging="360"/>
      </w:pPr>
      <w:rPr>
        <w:rFonts w:ascii="Wingdings" w:hAnsi="Wingdings" w:hint="default"/>
      </w:rPr>
    </w:lvl>
    <w:lvl w:ilvl="1" w:tplc="1E26FA3C">
      <w:start w:val="1"/>
      <w:numFmt w:val="bullet"/>
      <w:lvlText w:val=""/>
      <w:lvlJc w:val="left"/>
      <w:pPr>
        <w:tabs>
          <w:tab w:val="num" w:pos="1440"/>
        </w:tabs>
        <w:ind w:left="1440" w:hanging="360"/>
      </w:pPr>
      <w:rPr>
        <w:rFonts w:ascii="Wingdings" w:hAnsi="Wingding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17F129B5"/>
    <w:multiLevelType w:val="hybridMultilevel"/>
    <w:tmpl w:val="7EAAE22A"/>
    <w:lvl w:ilvl="0" w:tplc="1E26FA3C">
      <w:start w:val="1"/>
      <w:numFmt w:val="bullet"/>
      <w:lvlText w:val=""/>
      <w:lvlJc w:val="left"/>
      <w:pPr>
        <w:tabs>
          <w:tab w:val="num" w:pos="2040"/>
        </w:tabs>
        <w:ind w:left="204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18854D37"/>
    <w:multiLevelType w:val="hybridMultilevel"/>
    <w:tmpl w:val="DDB06146"/>
    <w:lvl w:ilvl="0" w:tplc="0419000F">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1A363CC4"/>
    <w:multiLevelType w:val="hybridMultilevel"/>
    <w:tmpl w:val="B2841B68"/>
    <w:lvl w:ilvl="0" w:tplc="1D7EB14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B821250"/>
    <w:multiLevelType w:val="hybridMultilevel"/>
    <w:tmpl w:val="1B8E866E"/>
    <w:lvl w:ilvl="0" w:tplc="04190001">
      <w:start w:val="1"/>
      <w:numFmt w:val="bullet"/>
      <w:lvlText w:val=""/>
      <w:lvlJc w:val="left"/>
      <w:pPr>
        <w:tabs>
          <w:tab w:val="num" w:pos="1260"/>
        </w:tabs>
        <w:ind w:left="1260" w:hanging="360"/>
      </w:pPr>
      <w:rPr>
        <w:rFonts w:ascii="Symbol" w:hAnsi="Symbol" w:hint="default"/>
      </w:rPr>
    </w:lvl>
    <w:lvl w:ilvl="1" w:tplc="7C2E84E6">
      <w:start w:val="1"/>
      <w:numFmt w:val="bullet"/>
      <w:lvlText w:val=""/>
      <w:lvlJc w:val="left"/>
      <w:pPr>
        <w:tabs>
          <w:tab w:val="num" w:pos="1980"/>
        </w:tabs>
        <w:ind w:left="1980" w:hanging="360"/>
      </w:pPr>
      <w:rPr>
        <w:rFonts w:ascii="Symbol" w:hAnsi="Symbol" w:hint="default"/>
      </w:rPr>
    </w:lvl>
    <w:lvl w:ilvl="2" w:tplc="675A3EBE">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7">
    <w:nsid w:val="21410231"/>
    <w:multiLevelType w:val="hybridMultilevel"/>
    <w:tmpl w:val="5BFEA720"/>
    <w:lvl w:ilvl="0" w:tplc="1102D6B4">
      <w:start w:val="1"/>
      <w:numFmt w:val="bullet"/>
      <w:lvlText w:val=""/>
      <w:lvlJc w:val="left"/>
      <w:pPr>
        <w:tabs>
          <w:tab w:val="num" w:pos="720"/>
        </w:tabs>
        <w:ind w:left="720" w:hanging="360"/>
      </w:pPr>
      <w:rPr>
        <w:rFonts w:ascii="Wingdings" w:hAnsi="Wingdings" w:hint="default"/>
      </w:rPr>
    </w:lvl>
    <w:lvl w:ilvl="1" w:tplc="5F98DFB2" w:tentative="1">
      <w:start w:val="1"/>
      <w:numFmt w:val="bullet"/>
      <w:lvlText w:val=""/>
      <w:lvlJc w:val="left"/>
      <w:pPr>
        <w:tabs>
          <w:tab w:val="num" w:pos="1440"/>
        </w:tabs>
        <w:ind w:left="1440" w:hanging="360"/>
      </w:pPr>
      <w:rPr>
        <w:rFonts w:ascii="Wingdings" w:hAnsi="Wingdings" w:hint="default"/>
      </w:rPr>
    </w:lvl>
    <w:lvl w:ilvl="2" w:tplc="66B2518E" w:tentative="1">
      <w:start w:val="1"/>
      <w:numFmt w:val="bullet"/>
      <w:lvlText w:val=""/>
      <w:lvlJc w:val="left"/>
      <w:pPr>
        <w:tabs>
          <w:tab w:val="num" w:pos="2160"/>
        </w:tabs>
        <w:ind w:left="2160" w:hanging="360"/>
      </w:pPr>
      <w:rPr>
        <w:rFonts w:ascii="Wingdings" w:hAnsi="Wingdings" w:hint="default"/>
      </w:rPr>
    </w:lvl>
    <w:lvl w:ilvl="3" w:tplc="0E02BC4A" w:tentative="1">
      <w:start w:val="1"/>
      <w:numFmt w:val="bullet"/>
      <w:lvlText w:val=""/>
      <w:lvlJc w:val="left"/>
      <w:pPr>
        <w:tabs>
          <w:tab w:val="num" w:pos="2880"/>
        </w:tabs>
        <w:ind w:left="2880" w:hanging="360"/>
      </w:pPr>
      <w:rPr>
        <w:rFonts w:ascii="Wingdings" w:hAnsi="Wingdings" w:hint="default"/>
      </w:rPr>
    </w:lvl>
    <w:lvl w:ilvl="4" w:tplc="F636F65A" w:tentative="1">
      <w:start w:val="1"/>
      <w:numFmt w:val="bullet"/>
      <w:lvlText w:val=""/>
      <w:lvlJc w:val="left"/>
      <w:pPr>
        <w:tabs>
          <w:tab w:val="num" w:pos="3600"/>
        </w:tabs>
        <w:ind w:left="3600" w:hanging="360"/>
      </w:pPr>
      <w:rPr>
        <w:rFonts w:ascii="Wingdings" w:hAnsi="Wingdings" w:hint="default"/>
      </w:rPr>
    </w:lvl>
    <w:lvl w:ilvl="5" w:tplc="5E08D74C" w:tentative="1">
      <w:start w:val="1"/>
      <w:numFmt w:val="bullet"/>
      <w:lvlText w:val=""/>
      <w:lvlJc w:val="left"/>
      <w:pPr>
        <w:tabs>
          <w:tab w:val="num" w:pos="4320"/>
        </w:tabs>
        <w:ind w:left="4320" w:hanging="360"/>
      </w:pPr>
      <w:rPr>
        <w:rFonts w:ascii="Wingdings" w:hAnsi="Wingdings" w:hint="default"/>
      </w:rPr>
    </w:lvl>
    <w:lvl w:ilvl="6" w:tplc="3E96537C" w:tentative="1">
      <w:start w:val="1"/>
      <w:numFmt w:val="bullet"/>
      <w:lvlText w:val=""/>
      <w:lvlJc w:val="left"/>
      <w:pPr>
        <w:tabs>
          <w:tab w:val="num" w:pos="5040"/>
        </w:tabs>
        <w:ind w:left="5040" w:hanging="360"/>
      </w:pPr>
      <w:rPr>
        <w:rFonts w:ascii="Wingdings" w:hAnsi="Wingdings" w:hint="default"/>
      </w:rPr>
    </w:lvl>
    <w:lvl w:ilvl="7" w:tplc="29A045E0" w:tentative="1">
      <w:start w:val="1"/>
      <w:numFmt w:val="bullet"/>
      <w:lvlText w:val=""/>
      <w:lvlJc w:val="left"/>
      <w:pPr>
        <w:tabs>
          <w:tab w:val="num" w:pos="5760"/>
        </w:tabs>
        <w:ind w:left="5760" w:hanging="360"/>
      </w:pPr>
      <w:rPr>
        <w:rFonts w:ascii="Wingdings" w:hAnsi="Wingdings" w:hint="default"/>
      </w:rPr>
    </w:lvl>
    <w:lvl w:ilvl="8" w:tplc="19BECD78" w:tentative="1">
      <w:start w:val="1"/>
      <w:numFmt w:val="bullet"/>
      <w:lvlText w:val=""/>
      <w:lvlJc w:val="left"/>
      <w:pPr>
        <w:tabs>
          <w:tab w:val="num" w:pos="6480"/>
        </w:tabs>
        <w:ind w:left="6480" w:hanging="360"/>
      </w:pPr>
      <w:rPr>
        <w:rFonts w:ascii="Wingdings" w:hAnsi="Wingdings" w:hint="default"/>
      </w:rPr>
    </w:lvl>
  </w:abstractNum>
  <w:abstractNum w:abstractNumId="18">
    <w:nsid w:val="22FF42EF"/>
    <w:multiLevelType w:val="hybridMultilevel"/>
    <w:tmpl w:val="BEE856A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232A4318"/>
    <w:multiLevelType w:val="hybridMultilevel"/>
    <w:tmpl w:val="65ACDE1A"/>
    <w:lvl w:ilvl="0" w:tplc="33A822E6">
      <w:start w:val="1"/>
      <w:numFmt w:val="bullet"/>
      <w:lvlText w:val=""/>
      <w:lvlJc w:val="left"/>
      <w:pPr>
        <w:tabs>
          <w:tab w:val="num" w:pos="720"/>
        </w:tabs>
        <w:ind w:left="720" w:hanging="360"/>
      </w:pPr>
      <w:rPr>
        <w:rFonts w:ascii="Wingdings" w:hAnsi="Wingdings" w:hint="default"/>
      </w:rPr>
    </w:lvl>
    <w:lvl w:ilvl="1" w:tplc="3D3EFC1E">
      <w:start w:val="1"/>
      <w:numFmt w:val="bullet"/>
      <w:lvlText w:val=""/>
      <w:lvlJc w:val="left"/>
      <w:pPr>
        <w:tabs>
          <w:tab w:val="num" w:pos="1440"/>
        </w:tabs>
        <w:ind w:left="1440" w:hanging="360"/>
      </w:pPr>
      <w:rPr>
        <w:rFonts w:ascii="Wingdings" w:hAnsi="Wingdings" w:hint="default"/>
      </w:rPr>
    </w:lvl>
    <w:lvl w:ilvl="2" w:tplc="B662852C" w:tentative="1">
      <w:start w:val="1"/>
      <w:numFmt w:val="bullet"/>
      <w:lvlText w:val=""/>
      <w:lvlJc w:val="left"/>
      <w:pPr>
        <w:tabs>
          <w:tab w:val="num" w:pos="2160"/>
        </w:tabs>
        <w:ind w:left="2160" w:hanging="360"/>
      </w:pPr>
      <w:rPr>
        <w:rFonts w:ascii="Wingdings" w:hAnsi="Wingdings" w:hint="default"/>
      </w:rPr>
    </w:lvl>
    <w:lvl w:ilvl="3" w:tplc="58566812" w:tentative="1">
      <w:start w:val="1"/>
      <w:numFmt w:val="bullet"/>
      <w:lvlText w:val=""/>
      <w:lvlJc w:val="left"/>
      <w:pPr>
        <w:tabs>
          <w:tab w:val="num" w:pos="2880"/>
        </w:tabs>
        <w:ind w:left="2880" w:hanging="360"/>
      </w:pPr>
      <w:rPr>
        <w:rFonts w:ascii="Wingdings" w:hAnsi="Wingdings" w:hint="default"/>
      </w:rPr>
    </w:lvl>
    <w:lvl w:ilvl="4" w:tplc="0C2C7914" w:tentative="1">
      <w:start w:val="1"/>
      <w:numFmt w:val="bullet"/>
      <w:lvlText w:val=""/>
      <w:lvlJc w:val="left"/>
      <w:pPr>
        <w:tabs>
          <w:tab w:val="num" w:pos="3600"/>
        </w:tabs>
        <w:ind w:left="3600" w:hanging="360"/>
      </w:pPr>
      <w:rPr>
        <w:rFonts w:ascii="Wingdings" w:hAnsi="Wingdings" w:hint="default"/>
      </w:rPr>
    </w:lvl>
    <w:lvl w:ilvl="5" w:tplc="99944B24" w:tentative="1">
      <w:start w:val="1"/>
      <w:numFmt w:val="bullet"/>
      <w:lvlText w:val=""/>
      <w:lvlJc w:val="left"/>
      <w:pPr>
        <w:tabs>
          <w:tab w:val="num" w:pos="4320"/>
        </w:tabs>
        <w:ind w:left="4320" w:hanging="360"/>
      </w:pPr>
      <w:rPr>
        <w:rFonts w:ascii="Wingdings" w:hAnsi="Wingdings" w:hint="default"/>
      </w:rPr>
    </w:lvl>
    <w:lvl w:ilvl="6" w:tplc="F48A1354" w:tentative="1">
      <w:start w:val="1"/>
      <w:numFmt w:val="bullet"/>
      <w:lvlText w:val=""/>
      <w:lvlJc w:val="left"/>
      <w:pPr>
        <w:tabs>
          <w:tab w:val="num" w:pos="5040"/>
        </w:tabs>
        <w:ind w:left="5040" w:hanging="360"/>
      </w:pPr>
      <w:rPr>
        <w:rFonts w:ascii="Wingdings" w:hAnsi="Wingdings" w:hint="default"/>
      </w:rPr>
    </w:lvl>
    <w:lvl w:ilvl="7" w:tplc="F4DE93B6" w:tentative="1">
      <w:start w:val="1"/>
      <w:numFmt w:val="bullet"/>
      <w:lvlText w:val=""/>
      <w:lvlJc w:val="left"/>
      <w:pPr>
        <w:tabs>
          <w:tab w:val="num" w:pos="5760"/>
        </w:tabs>
        <w:ind w:left="5760" w:hanging="360"/>
      </w:pPr>
      <w:rPr>
        <w:rFonts w:ascii="Wingdings" w:hAnsi="Wingdings" w:hint="default"/>
      </w:rPr>
    </w:lvl>
    <w:lvl w:ilvl="8" w:tplc="2D8C9892" w:tentative="1">
      <w:start w:val="1"/>
      <w:numFmt w:val="bullet"/>
      <w:lvlText w:val=""/>
      <w:lvlJc w:val="left"/>
      <w:pPr>
        <w:tabs>
          <w:tab w:val="num" w:pos="6480"/>
        </w:tabs>
        <w:ind w:left="6480" w:hanging="360"/>
      </w:pPr>
      <w:rPr>
        <w:rFonts w:ascii="Wingdings" w:hAnsi="Wingdings" w:hint="default"/>
      </w:rPr>
    </w:lvl>
  </w:abstractNum>
  <w:abstractNum w:abstractNumId="20">
    <w:nsid w:val="23C57CC0"/>
    <w:multiLevelType w:val="hybridMultilevel"/>
    <w:tmpl w:val="0EE6CEA0"/>
    <w:lvl w:ilvl="0" w:tplc="2C52CD54">
      <w:start w:val="1"/>
      <w:numFmt w:val="bullet"/>
      <w:lvlText w:val=""/>
      <w:lvlJc w:val="left"/>
      <w:pPr>
        <w:tabs>
          <w:tab w:val="num" w:pos="720"/>
        </w:tabs>
        <w:ind w:left="720" w:hanging="360"/>
      </w:pPr>
      <w:rPr>
        <w:rFonts w:ascii="Wingdings" w:hAnsi="Wingdings" w:hint="default"/>
      </w:rPr>
    </w:lvl>
    <w:lvl w:ilvl="1" w:tplc="0419000B">
      <w:start w:val="1"/>
      <w:numFmt w:val="bullet"/>
      <w:lvlText w:val=""/>
      <w:lvlJc w:val="left"/>
      <w:pPr>
        <w:tabs>
          <w:tab w:val="num" w:pos="1440"/>
        </w:tabs>
        <w:ind w:left="1440" w:hanging="360"/>
      </w:pPr>
      <w:rPr>
        <w:rFonts w:ascii="Wingdings" w:hAnsi="Wingdings" w:hint="default"/>
      </w:rPr>
    </w:lvl>
    <w:lvl w:ilvl="2" w:tplc="BAC82282" w:tentative="1">
      <w:start w:val="1"/>
      <w:numFmt w:val="bullet"/>
      <w:lvlText w:val=""/>
      <w:lvlJc w:val="left"/>
      <w:pPr>
        <w:tabs>
          <w:tab w:val="num" w:pos="2160"/>
        </w:tabs>
        <w:ind w:left="2160" w:hanging="360"/>
      </w:pPr>
      <w:rPr>
        <w:rFonts w:ascii="Wingdings" w:hAnsi="Wingdings" w:hint="default"/>
      </w:rPr>
    </w:lvl>
    <w:lvl w:ilvl="3" w:tplc="19681230" w:tentative="1">
      <w:start w:val="1"/>
      <w:numFmt w:val="bullet"/>
      <w:lvlText w:val=""/>
      <w:lvlJc w:val="left"/>
      <w:pPr>
        <w:tabs>
          <w:tab w:val="num" w:pos="2880"/>
        </w:tabs>
        <w:ind w:left="2880" w:hanging="360"/>
      </w:pPr>
      <w:rPr>
        <w:rFonts w:ascii="Wingdings" w:hAnsi="Wingdings" w:hint="default"/>
      </w:rPr>
    </w:lvl>
    <w:lvl w:ilvl="4" w:tplc="3570928E" w:tentative="1">
      <w:start w:val="1"/>
      <w:numFmt w:val="bullet"/>
      <w:lvlText w:val=""/>
      <w:lvlJc w:val="left"/>
      <w:pPr>
        <w:tabs>
          <w:tab w:val="num" w:pos="3600"/>
        </w:tabs>
        <w:ind w:left="3600" w:hanging="360"/>
      </w:pPr>
      <w:rPr>
        <w:rFonts w:ascii="Wingdings" w:hAnsi="Wingdings" w:hint="default"/>
      </w:rPr>
    </w:lvl>
    <w:lvl w:ilvl="5" w:tplc="FACE4CE0" w:tentative="1">
      <w:start w:val="1"/>
      <w:numFmt w:val="bullet"/>
      <w:lvlText w:val=""/>
      <w:lvlJc w:val="left"/>
      <w:pPr>
        <w:tabs>
          <w:tab w:val="num" w:pos="4320"/>
        </w:tabs>
        <w:ind w:left="4320" w:hanging="360"/>
      </w:pPr>
      <w:rPr>
        <w:rFonts w:ascii="Wingdings" w:hAnsi="Wingdings" w:hint="default"/>
      </w:rPr>
    </w:lvl>
    <w:lvl w:ilvl="6" w:tplc="A8CC4492" w:tentative="1">
      <w:start w:val="1"/>
      <w:numFmt w:val="bullet"/>
      <w:lvlText w:val=""/>
      <w:lvlJc w:val="left"/>
      <w:pPr>
        <w:tabs>
          <w:tab w:val="num" w:pos="5040"/>
        </w:tabs>
        <w:ind w:left="5040" w:hanging="360"/>
      </w:pPr>
      <w:rPr>
        <w:rFonts w:ascii="Wingdings" w:hAnsi="Wingdings" w:hint="default"/>
      </w:rPr>
    </w:lvl>
    <w:lvl w:ilvl="7" w:tplc="1700A8A8" w:tentative="1">
      <w:start w:val="1"/>
      <w:numFmt w:val="bullet"/>
      <w:lvlText w:val=""/>
      <w:lvlJc w:val="left"/>
      <w:pPr>
        <w:tabs>
          <w:tab w:val="num" w:pos="5760"/>
        </w:tabs>
        <w:ind w:left="5760" w:hanging="360"/>
      </w:pPr>
      <w:rPr>
        <w:rFonts w:ascii="Wingdings" w:hAnsi="Wingdings" w:hint="default"/>
      </w:rPr>
    </w:lvl>
    <w:lvl w:ilvl="8" w:tplc="C4C40A2E" w:tentative="1">
      <w:start w:val="1"/>
      <w:numFmt w:val="bullet"/>
      <w:lvlText w:val=""/>
      <w:lvlJc w:val="left"/>
      <w:pPr>
        <w:tabs>
          <w:tab w:val="num" w:pos="6480"/>
        </w:tabs>
        <w:ind w:left="6480" w:hanging="360"/>
      </w:pPr>
      <w:rPr>
        <w:rFonts w:ascii="Wingdings" w:hAnsi="Wingdings" w:hint="default"/>
      </w:rPr>
    </w:lvl>
  </w:abstractNum>
  <w:abstractNum w:abstractNumId="21">
    <w:nsid w:val="2570661D"/>
    <w:multiLevelType w:val="hybridMultilevel"/>
    <w:tmpl w:val="84BA4A98"/>
    <w:lvl w:ilvl="0" w:tplc="0388F3B6">
      <w:start w:val="1"/>
      <w:numFmt w:val="bullet"/>
      <w:lvlText w:val=""/>
      <w:lvlJc w:val="left"/>
      <w:pPr>
        <w:tabs>
          <w:tab w:val="num" w:pos="720"/>
        </w:tabs>
        <w:ind w:left="720" w:hanging="360"/>
      </w:pPr>
      <w:rPr>
        <w:rFonts w:ascii="Wingdings" w:hAnsi="Wingdings" w:hint="default"/>
      </w:rPr>
    </w:lvl>
    <w:lvl w:ilvl="1" w:tplc="2850D5CA">
      <w:start w:val="1"/>
      <w:numFmt w:val="bullet"/>
      <w:lvlText w:val=""/>
      <w:lvlJc w:val="left"/>
      <w:pPr>
        <w:tabs>
          <w:tab w:val="num" w:pos="1440"/>
        </w:tabs>
        <w:ind w:left="1440" w:hanging="360"/>
      </w:pPr>
      <w:rPr>
        <w:rFonts w:ascii="Wingdings" w:hAnsi="Wingdings" w:hint="default"/>
      </w:rPr>
    </w:lvl>
    <w:lvl w:ilvl="2" w:tplc="60C4AAA0" w:tentative="1">
      <w:start w:val="1"/>
      <w:numFmt w:val="bullet"/>
      <w:lvlText w:val=""/>
      <w:lvlJc w:val="left"/>
      <w:pPr>
        <w:tabs>
          <w:tab w:val="num" w:pos="2160"/>
        </w:tabs>
        <w:ind w:left="2160" w:hanging="360"/>
      </w:pPr>
      <w:rPr>
        <w:rFonts w:ascii="Wingdings" w:hAnsi="Wingdings" w:hint="default"/>
      </w:rPr>
    </w:lvl>
    <w:lvl w:ilvl="3" w:tplc="2AAA127A" w:tentative="1">
      <w:start w:val="1"/>
      <w:numFmt w:val="bullet"/>
      <w:lvlText w:val=""/>
      <w:lvlJc w:val="left"/>
      <w:pPr>
        <w:tabs>
          <w:tab w:val="num" w:pos="2880"/>
        </w:tabs>
        <w:ind w:left="2880" w:hanging="360"/>
      </w:pPr>
      <w:rPr>
        <w:rFonts w:ascii="Wingdings" w:hAnsi="Wingdings" w:hint="default"/>
      </w:rPr>
    </w:lvl>
    <w:lvl w:ilvl="4" w:tplc="4E882772" w:tentative="1">
      <w:start w:val="1"/>
      <w:numFmt w:val="bullet"/>
      <w:lvlText w:val=""/>
      <w:lvlJc w:val="left"/>
      <w:pPr>
        <w:tabs>
          <w:tab w:val="num" w:pos="3600"/>
        </w:tabs>
        <w:ind w:left="3600" w:hanging="360"/>
      </w:pPr>
      <w:rPr>
        <w:rFonts w:ascii="Wingdings" w:hAnsi="Wingdings" w:hint="default"/>
      </w:rPr>
    </w:lvl>
    <w:lvl w:ilvl="5" w:tplc="A4BC4A28" w:tentative="1">
      <w:start w:val="1"/>
      <w:numFmt w:val="bullet"/>
      <w:lvlText w:val=""/>
      <w:lvlJc w:val="left"/>
      <w:pPr>
        <w:tabs>
          <w:tab w:val="num" w:pos="4320"/>
        </w:tabs>
        <w:ind w:left="4320" w:hanging="360"/>
      </w:pPr>
      <w:rPr>
        <w:rFonts w:ascii="Wingdings" w:hAnsi="Wingdings" w:hint="default"/>
      </w:rPr>
    </w:lvl>
    <w:lvl w:ilvl="6" w:tplc="59046F40" w:tentative="1">
      <w:start w:val="1"/>
      <w:numFmt w:val="bullet"/>
      <w:lvlText w:val=""/>
      <w:lvlJc w:val="left"/>
      <w:pPr>
        <w:tabs>
          <w:tab w:val="num" w:pos="5040"/>
        </w:tabs>
        <w:ind w:left="5040" w:hanging="360"/>
      </w:pPr>
      <w:rPr>
        <w:rFonts w:ascii="Wingdings" w:hAnsi="Wingdings" w:hint="default"/>
      </w:rPr>
    </w:lvl>
    <w:lvl w:ilvl="7" w:tplc="6F020406" w:tentative="1">
      <w:start w:val="1"/>
      <w:numFmt w:val="bullet"/>
      <w:lvlText w:val=""/>
      <w:lvlJc w:val="left"/>
      <w:pPr>
        <w:tabs>
          <w:tab w:val="num" w:pos="5760"/>
        </w:tabs>
        <w:ind w:left="5760" w:hanging="360"/>
      </w:pPr>
      <w:rPr>
        <w:rFonts w:ascii="Wingdings" w:hAnsi="Wingdings" w:hint="default"/>
      </w:rPr>
    </w:lvl>
    <w:lvl w:ilvl="8" w:tplc="D39EDA1A" w:tentative="1">
      <w:start w:val="1"/>
      <w:numFmt w:val="bullet"/>
      <w:lvlText w:val=""/>
      <w:lvlJc w:val="left"/>
      <w:pPr>
        <w:tabs>
          <w:tab w:val="num" w:pos="6480"/>
        </w:tabs>
        <w:ind w:left="6480" w:hanging="360"/>
      </w:pPr>
      <w:rPr>
        <w:rFonts w:ascii="Wingdings" w:hAnsi="Wingdings" w:hint="default"/>
      </w:rPr>
    </w:lvl>
  </w:abstractNum>
  <w:abstractNum w:abstractNumId="22">
    <w:nsid w:val="25ED3FC0"/>
    <w:multiLevelType w:val="hybridMultilevel"/>
    <w:tmpl w:val="CEDEA968"/>
    <w:lvl w:ilvl="0" w:tplc="7A48B1E4">
      <w:start w:val="1"/>
      <w:numFmt w:val="bullet"/>
      <w:lvlText w:val=""/>
      <w:lvlJc w:val="left"/>
      <w:pPr>
        <w:tabs>
          <w:tab w:val="num" w:pos="1200"/>
        </w:tabs>
        <w:ind w:left="1200" w:hanging="360"/>
      </w:pPr>
      <w:rPr>
        <w:rFonts w:ascii="Wingdings" w:hAnsi="Wingdings" w:hint="default"/>
      </w:rPr>
    </w:lvl>
    <w:lvl w:ilvl="1" w:tplc="04190003" w:tentative="1">
      <w:start w:val="1"/>
      <w:numFmt w:val="bullet"/>
      <w:lvlText w:val="o"/>
      <w:lvlJc w:val="left"/>
      <w:pPr>
        <w:tabs>
          <w:tab w:val="num" w:pos="1920"/>
        </w:tabs>
        <w:ind w:left="1920" w:hanging="360"/>
      </w:pPr>
      <w:rPr>
        <w:rFonts w:ascii="Courier New" w:hAnsi="Courier New" w:cs="Courier New" w:hint="default"/>
      </w:rPr>
    </w:lvl>
    <w:lvl w:ilvl="2" w:tplc="04190005" w:tentative="1">
      <w:start w:val="1"/>
      <w:numFmt w:val="bullet"/>
      <w:lvlText w:val=""/>
      <w:lvlJc w:val="left"/>
      <w:pPr>
        <w:tabs>
          <w:tab w:val="num" w:pos="2640"/>
        </w:tabs>
        <w:ind w:left="2640" w:hanging="360"/>
      </w:pPr>
      <w:rPr>
        <w:rFonts w:ascii="Wingdings" w:hAnsi="Wingdings" w:hint="default"/>
      </w:rPr>
    </w:lvl>
    <w:lvl w:ilvl="3" w:tplc="04190001" w:tentative="1">
      <w:start w:val="1"/>
      <w:numFmt w:val="bullet"/>
      <w:lvlText w:val=""/>
      <w:lvlJc w:val="left"/>
      <w:pPr>
        <w:tabs>
          <w:tab w:val="num" w:pos="3360"/>
        </w:tabs>
        <w:ind w:left="3360" w:hanging="360"/>
      </w:pPr>
      <w:rPr>
        <w:rFonts w:ascii="Symbol" w:hAnsi="Symbol" w:hint="default"/>
      </w:rPr>
    </w:lvl>
    <w:lvl w:ilvl="4" w:tplc="04190003" w:tentative="1">
      <w:start w:val="1"/>
      <w:numFmt w:val="bullet"/>
      <w:lvlText w:val="o"/>
      <w:lvlJc w:val="left"/>
      <w:pPr>
        <w:tabs>
          <w:tab w:val="num" w:pos="4080"/>
        </w:tabs>
        <w:ind w:left="4080" w:hanging="360"/>
      </w:pPr>
      <w:rPr>
        <w:rFonts w:ascii="Courier New" w:hAnsi="Courier New" w:cs="Courier New" w:hint="default"/>
      </w:rPr>
    </w:lvl>
    <w:lvl w:ilvl="5" w:tplc="04190005" w:tentative="1">
      <w:start w:val="1"/>
      <w:numFmt w:val="bullet"/>
      <w:lvlText w:val=""/>
      <w:lvlJc w:val="left"/>
      <w:pPr>
        <w:tabs>
          <w:tab w:val="num" w:pos="4800"/>
        </w:tabs>
        <w:ind w:left="4800" w:hanging="360"/>
      </w:pPr>
      <w:rPr>
        <w:rFonts w:ascii="Wingdings" w:hAnsi="Wingdings" w:hint="default"/>
      </w:rPr>
    </w:lvl>
    <w:lvl w:ilvl="6" w:tplc="04190001" w:tentative="1">
      <w:start w:val="1"/>
      <w:numFmt w:val="bullet"/>
      <w:lvlText w:val=""/>
      <w:lvlJc w:val="left"/>
      <w:pPr>
        <w:tabs>
          <w:tab w:val="num" w:pos="5520"/>
        </w:tabs>
        <w:ind w:left="5520" w:hanging="360"/>
      </w:pPr>
      <w:rPr>
        <w:rFonts w:ascii="Symbol" w:hAnsi="Symbol" w:hint="default"/>
      </w:rPr>
    </w:lvl>
    <w:lvl w:ilvl="7" w:tplc="04190003" w:tentative="1">
      <w:start w:val="1"/>
      <w:numFmt w:val="bullet"/>
      <w:lvlText w:val="o"/>
      <w:lvlJc w:val="left"/>
      <w:pPr>
        <w:tabs>
          <w:tab w:val="num" w:pos="6240"/>
        </w:tabs>
        <w:ind w:left="6240" w:hanging="360"/>
      </w:pPr>
      <w:rPr>
        <w:rFonts w:ascii="Courier New" w:hAnsi="Courier New" w:cs="Courier New" w:hint="default"/>
      </w:rPr>
    </w:lvl>
    <w:lvl w:ilvl="8" w:tplc="04190005" w:tentative="1">
      <w:start w:val="1"/>
      <w:numFmt w:val="bullet"/>
      <w:lvlText w:val=""/>
      <w:lvlJc w:val="left"/>
      <w:pPr>
        <w:tabs>
          <w:tab w:val="num" w:pos="6960"/>
        </w:tabs>
        <w:ind w:left="6960" w:hanging="360"/>
      </w:pPr>
      <w:rPr>
        <w:rFonts w:ascii="Wingdings" w:hAnsi="Wingdings" w:hint="default"/>
      </w:rPr>
    </w:lvl>
  </w:abstractNum>
  <w:abstractNum w:abstractNumId="23">
    <w:nsid w:val="26D6251F"/>
    <w:multiLevelType w:val="hybridMultilevel"/>
    <w:tmpl w:val="AD40E3A2"/>
    <w:lvl w:ilvl="0" w:tplc="65223BE8">
      <w:start w:val="1"/>
      <w:numFmt w:val="bullet"/>
      <w:lvlText w:val=""/>
      <w:lvlJc w:val="left"/>
      <w:pPr>
        <w:tabs>
          <w:tab w:val="num" w:pos="1680"/>
        </w:tabs>
        <w:ind w:left="1680" w:hanging="360"/>
      </w:pPr>
      <w:rPr>
        <w:rFonts w:ascii="Symbol" w:hAnsi="Symbol" w:hint="default"/>
      </w:rPr>
    </w:lvl>
    <w:lvl w:ilvl="1" w:tplc="04190003" w:tentative="1">
      <w:start w:val="1"/>
      <w:numFmt w:val="bullet"/>
      <w:lvlText w:val="o"/>
      <w:lvlJc w:val="left"/>
      <w:pPr>
        <w:tabs>
          <w:tab w:val="num" w:pos="2400"/>
        </w:tabs>
        <w:ind w:left="2400" w:hanging="360"/>
      </w:pPr>
      <w:rPr>
        <w:rFonts w:ascii="Courier New" w:hAnsi="Courier New" w:cs="Courier New" w:hint="default"/>
      </w:rPr>
    </w:lvl>
    <w:lvl w:ilvl="2" w:tplc="04190005" w:tentative="1">
      <w:start w:val="1"/>
      <w:numFmt w:val="bullet"/>
      <w:lvlText w:val=""/>
      <w:lvlJc w:val="left"/>
      <w:pPr>
        <w:tabs>
          <w:tab w:val="num" w:pos="3120"/>
        </w:tabs>
        <w:ind w:left="3120" w:hanging="360"/>
      </w:pPr>
      <w:rPr>
        <w:rFonts w:ascii="Wingdings" w:hAnsi="Wingdings" w:hint="default"/>
      </w:rPr>
    </w:lvl>
    <w:lvl w:ilvl="3" w:tplc="04190001" w:tentative="1">
      <w:start w:val="1"/>
      <w:numFmt w:val="bullet"/>
      <w:lvlText w:val=""/>
      <w:lvlJc w:val="left"/>
      <w:pPr>
        <w:tabs>
          <w:tab w:val="num" w:pos="3840"/>
        </w:tabs>
        <w:ind w:left="3840" w:hanging="360"/>
      </w:pPr>
      <w:rPr>
        <w:rFonts w:ascii="Symbol" w:hAnsi="Symbol" w:hint="default"/>
      </w:rPr>
    </w:lvl>
    <w:lvl w:ilvl="4" w:tplc="04190003" w:tentative="1">
      <w:start w:val="1"/>
      <w:numFmt w:val="bullet"/>
      <w:lvlText w:val="o"/>
      <w:lvlJc w:val="left"/>
      <w:pPr>
        <w:tabs>
          <w:tab w:val="num" w:pos="4560"/>
        </w:tabs>
        <w:ind w:left="4560" w:hanging="360"/>
      </w:pPr>
      <w:rPr>
        <w:rFonts w:ascii="Courier New" w:hAnsi="Courier New" w:cs="Courier New" w:hint="default"/>
      </w:rPr>
    </w:lvl>
    <w:lvl w:ilvl="5" w:tplc="04190005" w:tentative="1">
      <w:start w:val="1"/>
      <w:numFmt w:val="bullet"/>
      <w:lvlText w:val=""/>
      <w:lvlJc w:val="left"/>
      <w:pPr>
        <w:tabs>
          <w:tab w:val="num" w:pos="5280"/>
        </w:tabs>
        <w:ind w:left="5280" w:hanging="360"/>
      </w:pPr>
      <w:rPr>
        <w:rFonts w:ascii="Wingdings" w:hAnsi="Wingdings" w:hint="default"/>
      </w:rPr>
    </w:lvl>
    <w:lvl w:ilvl="6" w:tplc="04190001" w:tentative="1">
      <w:start w:val="1"/>
      <w:numFmt w:val="bullet"/>
      <w:lvlText w:val=""/>
      <w:lvlJc w:val="left"/>
      <w:pPr>
        <w:tabs>
          <w:tab w:val="num" w:pos="6000"/>
        </w:tabs>
        <w:ind w:left="6000" w:hanging="360"/>
      </w:pPr>
      <w:rPr>
        <w:rFonts w:ascii="Symbol" w:hAnsi="Symbol" w:hint="default"/>
      </w:rPr>
    </w:lvl>
    <w:lvl w:ilvl="7" w:tplc="04190003" w:tentative="1">
      <w:start w:val="1"/>
      <w:numFmt w:val="bullet"/>
      <w:lvlText w:val="o"/>
      <w:lvlJc w:val="left"/>
      <w:pPr>
        <w:tabs>
          <w:tab w:val="num" w:pos="6720"/>
        </w:tabs>
        <w:ind w:left="6720" w:hanging="360"/>
      </w:pPr>
      <w:rPr>
        <w:rFonts w:ascii="Courier New" w:hAnsi="Courier New" w:cs="Courier New" w:hint="default"/>
      </w:rPr>
    </w:lvl>
    <w:lvl w:ilvl="8" w:tplc="04190005" w:tentative="1">
      <w:start w:val="1"/>
      <w:numFmt w:val="bullet"/>
      <w:lvlText w:val=""/>
      <w:lvlJc w:val="left"/>
      <w:pPr>
        <w:tabs>
          <w:tab w:val="num" w:pos="7440"/>
        </w:tabs>
        <w:ind w:left="7440" w:hanging="360"/>
      </w:pPr>
      <w:rPr>
        <w:rFonts w:ascii="Wingdings" w:hAnsi="Wingdings" w:hint="default"/>
      </w:rPr>
    </w:lvl>
  </w:abstractNum>
  <w:abstractNum w:abstractNumId="24">
    <w:nsid w:val="276B6E55"/>
    <w:multiLevelType w:val="hybridMultilevel"/>
    <w:tmpl w:val="EF1A6288"/>
    <w:lvl w:ilvl="0" w:tplc="562AEAE0">
      <w:start w:val="1"/>
      <w:numFmt w:val="bullet"/>
      <w:lvlText w:val=""/>
      <w:lvlJc w:val="left"/>
      <w:pPr>
        <w:tabs>
          <w:tab w:val="num" w:pos="792"/>
        </w:tabs>
        <w:ind w:left="792"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29EA36F1"/>
    <w:multiLevelType w:val="hybridMultilevel"/>
    <w:tmpl w:val="E8C8E59A"/>
    <w:lvl w:ilvl="0" w:tplc="FEB2A3DC">
      <w:start w:val="1"/>
      <w:numFmt w:val="bullet"/>
      <w:lvlText w:val=""/>
      <w:lvlJc w:val="left"/>
      <w:pPr>
        <w:tabs>
          <w:tab w:val="num" w:pos="2280"/>
        </w:tabs>
        <w:ind w:left="228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2AFF442F"/>
    <w:multiLevelType w:val="hybridMultilevel"/>
    <w:tmpl w:val="BC4E81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2B2E4376"/>
    <w:multiLevelType w:val="hybridMultilevel"/>
    <w:tmpl w:val="A8822608"/>
    <w:lvl w:ilvl="0" w:tplc="4484CF44">
      <w:start w:val="1"/>
      <w:numFmt w:val="bullet"/>
      <w:lvlText w:val=""/>
      <w:lvlJc w:val="left"/>
      <w:pPr>
        <w:tabs>
          <w:tab w:val="num" w:pos="1909"/>
        </w:tabs>
        <w:ind w:left="1909" w:hanging="360"/>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8">
    <w:nsid w:val="2B59314C"/>
    <w:multiLevelType w:val="hybridMultilevel"/>
    <w:tmpl w:val="BFD4A826"/>
    <w:lvl w:ilvl="0" w:tplc="4484CF44">
      <w:start w:val="1"/>
      <w:numFmt w:val="bullet"/>
      <w:lvlText w:val=""/>
      <w:lvlJc w:val="left"/>
      <w:pPr>
        <w:tabs>
          <w:tab w:val="num" w:pos="928"/>
        </w:tabs>
        <w:ind w:left="928" w:hanging="360"/>
      </w:pPr>
      <w:rPr>
        <w:rFonts w:ascii="Wingdings" w:hAnsi="Wingdings" w:hint="default"/>
      </w:rPr>
    </w:lvl>
    <w:lvl w:ilvl="1" w:tplc="04190003" w:tentative="1">
      <w:start w:val="1"/>
      <w:numFmt w:val="bullet"/>
      <w:lvlText w:val="o"/>
      <w:lvlJc w:val="left"/>
      <w:pPr>
        <w:tabs>
          <w:tab w:val="num" w:pos="982"/>
        </w:tabs>
        <w:ind w:left="982" w:hanging="360"/>
      </w:pPr>
      <w:rPr>
        <w:rFonts w:ascii="Courier New" w:hAnsi="Courier New" w:cs="Courier New" w:hint="default"/>
      </w:rPr>
    </w:lvl>
    <w:lvl w:ilvl="2" w:tplc="04190005" w:tentative="1">
      <w:start w:val="1"/>
      <w:numFmt w:val="bullet"/>
      <w:lvlText w:val=""/>
      <w:lvlJc w:val="left"/>
      <w:pPr>
        <w:tabs>
          <w:tab w:val="num" w:pos="1702"/>
        </w:tabs>
        <w:ind w:left="1702" w:hanging="360"/>
      </w:pPr>
      <w:rPr>
        <w:rFonts w:ascii="Wingdings" w:hAnsi="Wingdings" w:hint="default"/>
      </w:rPr>
    </w:lvl>
    <w:lvl w:ilvl="3" w:tplc="04190001" w:tentative="1">
      <w:start w:val="1"/>
      <w:numFmt w:val="bullet"/>
      <w:lvlText w:val=""/>
      <w:lvlJc w:val="left"/>
      <w:pPr>
        <w:tabs>
          <w:tab w:val="num" w:pos="2422"/>
        </w:tabs>
        <w:ind w:left="2422" w:hanging="360"/>
      </w:pPr>
      <w:rPr>
        <w:rFonts w:ascii="Symbol" w:hAnsi="Symbol" w:hint="default"/>
      </w:rPr>
    </w:lvl>
    <w:lvl w:ilvl="4" w:tplc="04190003" w:tentative="1">
      <w:start w:val="1"/>
      <w:numFmt w:val="bullet"/>
      <w:lvlText w:val="o"/>
      <w:lvlJc w:val="left"/>
      <w:pPr>
        <w:tabs>
          <w:tab w:val="num" w:pos="3142"/>
        </w:tabs>
        <w:ind w:left="3142" w:hanging="360"/>
      </w:pPr>
      <w:rPr>
        <w:rFonts w:ascii="Courier New" w:hAnsi="Courier New" w:cs="Courier New" w:hint="default"/>
      </w:rPr>
    </w:lvl>
    <w:lvl w:ilvl="5" w:tplc="04190005" w:tentative="1">
      <w:start w:val="1"/>
      <w:numFmt w:val="bullet"/>
      <w:lvlText w:val=""/>
      <w:lvlJc w:val="left"/>
      <w:pPr>
        <w:tabs>
          <w:tab w:val="num" w:pos="3862"/>
        </w:tabs>
        <w:ind w:left="3862" w:hanging="360"/>
      </w:pPr>
      <w:rPr>
        <w:rFonts w:ascii="Wingdings" w:hAnsi="Wingdings" w:hint="default"/>
      </w:rPr>
    </w:lvl>
    <w:lvl w:ilvl="6" w:tplc="04190001" w:tentative="1">
      <w:start w:val="1"/>
      <w:numFmt w:val="bullet"/>
      <w:lvlText w:val=""/>
      <w:lvlJc w:val="left"/>
      <w:pPr>
        <w:tabs>
          <w:tab w:val="num" w:pos="4582"/>
        </w:tabs>
        <w:ind w:left="4582" w:hanging="360"/>
      </w:pPr>
      <w:rPr>
        <w:rFonts w:ascii="Symbol" w:hAnsi="Symbol" w:hint="default"/>
      </w:rPr>
    </w:lvl>
    <w:lvl w:ilvl="7" w:tplc="04190003" w:tentative="1">
      <w:start w:val="1"/>
      <w:numFmt w:val="bullet"/>
      <w:lvlText w:val="o"/>
      <w:lvlJc w:val="left"/>
      <w:pPr>
        <w:tabs>
          <w:tab w:val="num" w:pos="5302"/>
        </w:tabs>
        <w:ind w:left="5302" w:hanging="360"/>
      </w:pPr>
      <w:rPr>
        <w:rFonts w:ascii="Courier New" w:hAnsi="Courier New" w:cs="Courier New" w:hint="default"/>
      </w:rPr>
    </w:lvl>
    <w:lvl w:ilvl="8" w:tplc="04190005" w:tentative="1">
      <w:start w:val="1"/>
      <w:numFmt w:val="bullet"/>
      <w:lvlText w:val=""/>
      <w:lvlJc w:val="left"/>
      <w:pPr>
        <w:tabs>
          <w:tab w:val="num" w:pos="6022"/>
        </w:tabs>
        <w:ind w:left="6022" w:hanging="360"/>
      </w:pPr>
      <w:rPr>
        <w:rFonts w:ascii="Wingdings" w:hAnsi="Wingdings" w:hint="default"/>
      </w:rPr>
    </w:lvl>
  </w:abstractNum>
  <w:abstractNum w:abstractNumId="29">
    <w:nsid w:val="2D610FC0"/>
    <w:multiLevelType w:val="hybridMultilevel"/>
    <w:tmpl w:val="C6740BB8"/>
    <w:lvl w:ilvl="0" w:tplc="FA2AC4C0">
      <w:start w:val="1"/>
      <w:numFmt w:val="bullet"/>
      <w:lvlText w:val=""/>
      <w:lvlJc w:val="left"/>
      <w:pPr>
        <w:tabs>
          <w:tab w:val="num" w:pos="720"/>
        </w:tabs>
        <w:ind w:left="720" w:hanging="360"/>
      </w:pPr>
      <w:rPr>
        <w:rFonts w:ascii="Wingdings" w:hAnsi="Wingdings" w:hint="default"/>
      </w:rPr>
    </w:lvl>
    <w:lvl w:ilvl="1" w:tplc="85521B3C">
      <w:start w:val="1"/>
      <w:numFmt w:val="bullet"/>
      <w:lvlText w:val=""/>
      <w:lvlJc w:val="left"/>
      <w:pPr>
        <w:tabs>
          <w:tab w:val="num" w:pos="1440"/>
        </w:tabs>
        <w:ind w:left="1440" w:hanging="360"/>
      </w:pPr>
      <w:rPr>
        <w:rFonts w:ascii="Wingdings" w:hAnsi="Wingdings" w:hint="default"/>
      </w:rPr>
    </w:lvl>
    <w:lvl w:ilvl="2" w:tplc="5394A5D4" w:tentative="1">
      <w:start w:val="1"/>
      <w:numFmt w:val="bullet"/>
      <w:lvlText w:val=""/>
      <w:lvlJc w:val="left"/>
      <w:pPr>
        <w:tabs>
          <w:tab w:val="num" w:pos="2160"/>
        </w:tabs>
        <w:ind w:left="2160" w:hanging="360"/>
      </w:pPr>
      <w:rPr>
        <w:rFonts w:ascii="Wingdings" w:hAnsi="Wingdings" w:hint="default"/>
      </w:rPr>
    </w:lvl>
    <w:lvl w:ilvl="3" w:tplc="315E4128" w:tentative="1">
      <w:start w:val="1"/>
      <w:numFmt w:val="bullet"/>
      <w:lvlText w:val=""/>
      <w:lvlJc w:val="left"/>
      <w:pPr>
        <w:tabs>
          <w:tab w:val="num" w:pos="2880"/>
        </w:tabs>
        <w:ind w:left="2880" w:hanging="360"/>
      </w:pPr>
      <w:rPr>
        <w:rFonts w:ascii="Wingdings" w:hAnsi="Wingdings" w:hint="default"/>
      </w:rPr>
    </w:lvl>
    <w:lvl w:ilvl="4" w:tplc="F76C6D54" w:tentative="1">
      <w:start w:val="1"/>
      <w:numFmt w:val="bullet"/>
      <w:lvlText w:val=""/>
      <w:lvlJc w:val="left"/>
      <w:pPr>
        <w:tabs>
          <w:tab w:val="num" w:pos="3600"/>
        </w:tabs>
        <w:ind w:left="3600" w:hanging="360"/>
      </w:pPr>
      <w:rPr>
        <w:rFonts w:ascii="Wingdings" w:hAnsi="Wingdings" w:hint="default"/>
      </w:rPr>
    </w:lvl>
    <w:lvl w:ilvl="5" w:tplc="B1ACC3CC" w:tentative="1">
      <w:start w:val="1"/>
      <w:numFmt w:val="bullet"/>
      <w:lvlText w:val=""/>
      <w:lvlJc w:val="left"/>
      <w:pPr>
        <w:tabs>
          <w:tab w:val="num" w:pos="4320"/>
        </w:tabs>
        <w:ind w:left="4320" w:hanging="360"/>
      </w:pPr>
      <w:rPr>
        <w:rFonts w:ascii="Wingdings" w:hAnsi="Wingdings" w:hint="default"/>
      </w:rPr>
    </w:lvl>
    <w:lvl w:ilvl="6" w:tplc="DC8465DE" w:tentative="1">
      <w:start w:val="1"/>
      <w:numFmt w:val="bullet"/>
      <w:lvlText w:val=""/>
      <w:lvlJc w:val="left"/>
      <w:pPr>
        <w:tabs>
          <w:tab w:val="num" w:pos="5040"/>
        </w:tabs>
        <w:ind w:left="5040" w:hanging="360"/>
      </w:pPr>
      <w:rPr>
        <w:rFonts w:ascii="Wingdings" w:hAnsi="Wingdings" w:hint="default"/>
      </w:rPr>
    </w:lvl>
    <w:lvl w:ilvl="7" w:tplc="8738E724" w:tentative="1">
      <w:start w:val="1"/>
      <w:numFmt w:val="bullet"/>
      <w:lvlText w:val=""/>
      <w:lvlJc w:val="left"/>
      <w:pPr>
        <w:tabs>
          <w:tab w:val="num" w:pos="5760"/>
        </w:tabs>
        <w:ind w:left="5760" w:hanging="360"/>
      </w:pPr>
      <w:rPr>
        <w:rFonts w:ascii="Wingdings" w:hAnsi="Wingdings" w:hint="default"/>
      </w:rPr>
    </w:lvl>
    <w:lvl w:ilvl="8" w:tplc="E0D60BDE" w:tentative="1">
      <w:start w:val="1"/>
      <w:numFmt w:val="bullet"/>
      <w:lvlText w:val=""/>
      <w:lvlJc w:val="left"/>
      <w:pPr>
        <w:tabs>
          <w:tab w:val="num" w:pos="6480"/>
        </w:tabs>
        <w:ind w:left="6480" w:hanging="360"/>
      </w:pPr>
      <w:rPr>
        <w:rFonts w:ascii="Wingdings" w:hAnsi="Wingdings" w:hint="default"/>
      </w:rPr>
    </w:lvl>
  </w:abstractNum>
  <w:abstractNum w:abstractNumId="30">
    <w:nsid w:val="2D6C3A26"/>
    <w:multiLevelType w:val="hybridMultilevel"/>
    <w:tmpl w:val="910A9B94"/>
    <w:lvl w:ilvl="0" w:tplc="88D0039A">
      <w:start w:val="1"/>
      <w:numFmt w:val="bullet"/>
      <w:lvlText w:val=""/>
      <w:lvlJc w:val="left"/>
      <w:pPr>
        <w:tabs>
          <w:tab w:val="num" w:pos="720"/>
        </w:tabs>
        <w:ind w:left="720" w:hanging="360"/>
      </w:pPr>
      <w:rPr>
        <w:rFonts w:ascii="Wingdings" w:hAnsi="Wingdings" w:hint="default"/>
      </w:rPr>
    </w:lvl>
    <w:lvl w:ilvl="1" w:tplc="F5426ADA">
      <w:start w:val="1"/>
      <w:numFmt w:val="bullet"/>
      <w:lvlText w:val=""/>
      <w:lvlJc w:val="left"/>
      <w:pPr>
        <w:tabs>
          <w:tab w:val="num" w:pos="1440"/>
        </w:tabs>
        <w:ind w:left="1440" w:hanging="360"/>
      </w:pPr>
      <w:rPr>
        <w:rFonts w:ascii="Wingdings" w:hAnsi="Wingding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2DB65491"/>
    <w:multiLevelType w:val="hybridMultilevel"/>
    <w:tmpl w:val="27122F4E"/>
    <w:lvl w:ilvl="0" w:tplc="31E22B82">
      <w:start w:val="1"/>
      <w:numFmt w:val="bullet"/>
      <w:lvlText w:val=""/>
      <w:lvlJc w:val="left"/>
      <w:pPr>
        <w:tabs>
          <w:tab w:val="num" w:pos="720"/>
        </w:tabs>
        <w:ind w:left="720" w:hanging="360"/>
      </w:pPr>
      <w:rPr>
        <w:rFonts w:ascii="Wingdings" w:hAnsi="Wingdings" w:hint="default"/>
      </w:rPr>
    </w:lvl>
    <w:lvl w:ilvl="1" w:tplc="A6A45940">
      <w:start w:val="1"/>
      <w:numFmt w:val="bullet"/>
      <w:lvlText w:val=""/>
      <w:lvlJc w:val="left"/>
      <w:pPr>
        <w:tabs>
          <w:tab w:val="num" w:pos="1440"/>
        </w:tabs>
        <w:ind w:left="1440" w:hanging="360"/>
      </w:pPr>
      <w:rPr>
        <w:rFonts w:ascii="Wingdings" w:hAnsi="Wingdings" w:hint="default"/>
      </w:rPr>
    </w:lvl>
    <w:lvl w:ilvl="2" w:tplc="4FBA23D6" w:tentative="1">
      <w:start w:val="1"/>
      <w:numFmt w:val="bullet"/>
      <w:lvlText w:val=""/>
      <w:lvlJc w:val="left"/>
      <w:pPr>
        <w:tabs>
          <w:tab w:val="num" w:pos="2160"/>
        </w:tabs>
        <w:ind w:left="2160" w:hanging="360"/>
      </w:pPr>
      <w:rPr>
        <w:rFonts w:ascii="Wingdings" w:hAnsi="Wingdings" w:hint="default"/>
      </w:rPr>
    </w:lvl>
    <w:lvl w:ilvl="3" w:tplc="4A1EDC6E" w:tentative="1">
      <w:start w:val="1"/>
      <w:numFmt w:val="bullet"/>
      <w:lvlText w:val=""/>
      <w:lvlJc w:val="left"/>
      <w:pPr>
        <w:tabs>
          <w:tab w:val="num" w:pos="2880"/>
        </w:tabs>
        <w:ind w:left="2880" w:hanging="360"/>
      </w:pPr>
      <w:rPr>
        <w:rFonts w:ascii="Wingdings" w:hAnsi="Wingdings" w:hint="default"/>
      </w:rPr>
    </w:lvl>
    <w:lvl w:ilvl="4" w:tplc="2AEACE10" w:tentative="1">
      <w:start w:val="1"/>
      <w:numFmt w:val="bullet"/>
      <w:lvlText w:val=""/>
      <w:lvlJc w:val="left"/>
      <w:pPr>
        <w:tabs>
          <w:tab w:val="num" w:pos="3600"/>
        </w:tabs>
        <w:ind w:left="3600" w:hanging="360"/>
      </w:pPr>
      <w:rPr>
        <w:rFonts w:ascii="Wingdings" w:hAnsi="Wingdings" w:hint="default"/>
      </w:rPr>
    </w:lvl>
    <w:lvl w:ilvl="5" w:tplc="EC120304" w:tentative="1">
      <w:start w:val="1"/>
      <w:numFmt w:val="bullet"/>
      <w:lvlText w:val=""/>
      <w:lvlJc w:val="left"/>
      <w:pPr>
        <w:tabs>
          <w:tab w:val="num" w:pos="4320"/>
        </w:tabs>
        <w:ind w:left="4320" w:hanging="360"/>
      </w:pPr>
      <w:rPr>
        <w:rFonts w:ascii="Wingdings" w:hAnsi="Wingdings" w:hint="default"/>
      </w:rPr>
    </w:lvl>
    <w:lvl w:ilvl="6" w:tplc="093CA3D2" w:tentative="1">
      <w:start w:val="1"/>
      <w:numFmt w:val="bullet"/>
      <w:lvlText w:val=""/>
      <w:lvlJc w:val="left"/>
      <w:pPr>
        <w:tabs>
          <w:tab w:val="num" w:pos="5040"/>
        </w:tabs>
        <w:ind w:left="5040" w:hanging="360"/>
      </w:pPr>
      <w:rPr>
        <w:rFonts w:ascii="Wingdings" w:hAnsi="Wingdings" w:hint="default"/>
      </w:rPr>
    </w:lvl>
    <w:lvl w:ilvl="7" w:tplc="41C225C2" w:tentative="1">
      <w:start w:val="1"/>
      <w:numFmt w:val="bullet"/>
      <w:lvlText w:val=""/>
      <w:lvlJc w:val="left"/>
      <w:pPr>
        <w:tabs>
          <w:tab w:val="num" w:pos="5760"/>
        </w:tabs>
        <w:ind w:left="5760" w:hanging="360"/>
      </w:pPr>
      <w:rPr>
        <w:rFonts w:ascii="Wingdings" w:hAnsi="Wingdings" w:hint="default"/>
      </w:rPr>
    </w:lvl>
    <w:lvl w:ilvl="8" w:tplc="FB7EDCBC" w:tentative="1">
      <w:start w:val="1"/>
      <w:numFmt w:val="bullet"/>
      <w:lvlText w:val=""/>
      <w:lvlJc w:val="left"/>
      <w:pPr>
        <w:tabs>
          <w:tab w:val="num" w:pos="6480"/>
        </w:tabs>
        <w:ind w:left="6480" w:hanging="360"/>
      </w:pPr>
      <w:rPr>
        <w:rFonts w:ascii="Wingdings" w:hAnsi="Wingdings" w:hint="default"/>
      </w:rPr>
    </w:lvl>
  </w:abstractNum>
  <w:abstractNum w:abstractNumId="32">
    <w:nsid w:val="2F2725A9"/>
    <w:multiLevelType w:val="hybridMultilevel"/>
    <w:tmpl w:val="14E86F98"/>
    <w:lvl w:ilvl="0" w:tplc="117881C2">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2F3C4551"/>
    <w:multiLevelType w:val="hybridMultilevel"/>
    <w:tmpl w:val="D59C75E0"/>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2F691754"/>
    <w:multiLevelType w:val="hybridMultilevel"/>
    <w:tmpl w:val="8C46047A"/>
    <w:lvl w:ilvl="0" w:tplc="2B0E2132">
      <w:start w:val="1"/>
      <w:numFmt w:val="decimal"/>
      <w:lvlText w:val="%1."/>
      <w:lvlJc w:val="left"/>
      <w:pPr>
        <w:tabs>
          <w:tab w:val="num" w:pos="720"/>
        </w:tabs>
        <w:ind w:left="720" w:hanging="360"/>
      </w:pPr>
      <w:rPr>
        <w:rFonts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3263397B"/>
    <w:multiLevelType w:val="hybridMultilevel"/>
    <w:tmpl w:val="CAE2BFC2"/>
    <w:lvl w:ilvl="0" w:tplc="10E22E14">
      <w:start w:val="1"/>
      <w:numFmt w:val="bullet"/>
      <w:lvlText w:val=""/>
      <w:lvlJc w:val="left"/>
      <w:pPr>
        <w:tabs>
          <w:tab w:val="num" w:pos="720"/>
        </w:tabs>
        <w:ind w:left="720" w:hanging="360"/>
      </w:pPr>
      <w:rPr>
        <w:rFonts w:ascii="Wingdings" w:hAnsi="Wingdings" w:hint="default"/>
      </w:rPr>
    </w:lvl>
    <w:lvl w:ilvl="1" w:tplc="35C2B3F8">
      <w:start w:val="1"/>
      <w:numFmt w:val="bullet"/>
      <w:lvlText w:val=""/>
      <w:lvlJc w:val="left"/>
      <w:pPr>
        <w:tabs>
          <w:tab w:val="num" w:pos="1440"/>
        </w:tabs>
        <w:ind w:left="1440" w:hanging="360"/>
      </w:pPr>
      <w:rPr>
        <w:rFonts w:ascii="Wingdings" w:hAnsi="Wingdings" w:hint="default"/>
      </w:rPr>
    </w:lvl>
    <w:lvl w:ilvl="2" w:tplc="D8DE4D48" w:tentative="1">
      <w:start w:val="1"/>
      <w:numFmt w:val="bullet"/>
      <w:lvlText w:val=""/>
      <w:lvlJc w:val="left"/>
      <w:pPr>
        <w:tabs>
          <w:tab w:val="num" w:pos="2160"/>
        </w:tabs>
        <w:ind w:left="2160" w:hanging="360"/>
      </w:pPr>
      <w:rPr>
        <w:rFonts w:ascii="Wingdings" w:hAnsi="Wingdings" w:hint="default"/>
      </w:rPr>
    </w:lvl>
    <w:lvl w:ilvl="3" w:tplc="3A0AEA0C" w:tentative="1">
      <w:start w:val="1"/>
      <w:numFmt w:val="bullet"/>
      <w:lvlText w:val=""/>
      <w:lvlJc w:val="left"/>
      <w:pPr>
        <w:tabs>
          <w:tab w:val="num" w:pos="2880"/>
        </w:tabs>
        <w:ind w:left="2880" w:hanging="360"/>
      </w:pPr>
      <w:rPr>
        <w:rFonts w:ascii="Wingdings" w:hAnsi="Wingdings" w:hint="default"/>
      </w:rPr>
    </w:lvl>
    <w:lvl w:ilvl="4" w:tplc="9546409A" w:tentative="1">
      <w:start w:val="1"/>
      <w:numFmt w:val="bullet"/>
      <w:lvlText w:val=""/>
      <w:lvlJc w:val="left"/>
      <w:pPr>
        <w:tabs>
          <w:tab w:val="num" w:pos="3600"/>
        </w:tabs>
        <w:ind w:left="3600" w:hanging="360"/>
      </w:pPr>
      <w:rPr>
        <w:rFonts w:ascii="Wingdings" w:hAnsi="Wingdings" w:hint="default"/>
      </w:rPr>
    </w:lvl>
    <w:lvl w:ilvl="5" w:tplc="CDC48C98" w:tentative="1">
      <w:start w:val="1"/>
      <w:numFmt w:val="bullet"/>
      <w:lvlText w:val=""/>
      <w:lvlJc w:val="left"/>
      <w:pPr>
        <w:tabs>
          <w:tab w:val="num" w:pos="4320"/>
        </w:tabs>
        <w:ind w:left="4320" w:hanging="360"/>
      </w:pPr>
      <w:rPr>
        <w:rFonts w:ascii="Wingdings" w:hAnsi="Wingdings" w:hint="default"/>
      </w:rPr>
    </w:lvl>
    <w:lvl w:ilvl="6" w:tplc="10840072" w:tentative="1">
      <w:start w:val="1"/>
      <w:numFmt w:val="bullet"/>
      <w:lvlText w:val=""/>
      <w:lvlJc w:val="left"/>
      <w:pPr>
        <w:tabs>
          <w:tab w:val="num" w:pos="5040"/>
        </w:tabs>
        <w:ind w:left="5040" w:hanging="360"/>
      </w:pPr>
      <w:rPr>
        <w:rFonts w:ascii="Wingdings" w:hAnsi="Wingdings" w:hint="default"/>
      </w:rPr>
    </w:lvl>
    <w:lvl w:ilvl="7" w:tplc="94307CB8" w:tentative="1">
      <w:start w:val="1"/>
      <w:numFmt w:val="bullet"/>
      <w:lvlText w:val=""/>
      <w:lvlJc w:val="left"/>
      <w:pPr>
        <w:tabs>
          <w:tab w:val="num" w:pos="5760"/>
        </w:tabs>
        <w:ind w:left="5760" w:hanging="360"/>
      </w:pPr>
      <w:rPr>
        <w:rFonts w:ascii="Wingdings" w:hAnsi="Wingdings" w:hint="default"/>
      </w:rPr>
    </w:lvl>
    <w:lvl w:ilvl="8" w:tplc="1E1204DC" w:tentative="1">
      <w:start w:val="1"/>
      <w:numFmt w:val="bullet"/>
      <w:lvlText w:val=""/>
      <w:lvlJc w:val="left"/>
      <w:pPr>
        <w:tabs>
          <w:tab w:val="num" w:pos="6480"/>
        </w:tabs>
        <w:ind w:left="6480" w:hanging="360"/>
      </w:pPr>
      <w:rPr>
        <w:rFonts w:ascii="Wingdings" w:hAnsi="Wingdings" w:hint="default"/>
      </w:rPr>
    </w:lvl>
  </w:abstractNum>
  <w:abstractNum w:abstractNumId="36">
    <w:nsid w:val="33242D6B"/>
    <w:multiLevelType w:val="hybridMultilevel"/>
    <w:tmpl w:val="30C0829A"/>
    <w:lvl w:ilvl="0" w:tplc="B3AAED46">
      <w:start w:val="1"/>
      <w:numFmt w:val="bullet"/>
      <w:lvlText w:val=""/>
      <w:lvlJc w:val="left"/>
      <w:pPr>
        <w:tabs>
          <w:tab w:val="num" w:pos="2820"/>
        </w:tabs>
        <w:ind w:left="282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7">
    <w:nsid w:val="34C93506"/>
    <w:multiLevelType w:val="hybridMultilevel"/>
    <w:tmpl w:val="BC0EFE0C"/>
    <w:lvl w:ilvl="0" w:tplc="0419000B">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8">
    <w:nsid w:val="376B4ECF"/>
    <w:multiLevelType w:val="hybridMultilevel"/>
    <w:tmpl w:val="1EA4E9D8"/>
    <w:lvl w:ilvl="0" w:tplc="BF281046">
      <w:start w:val="1"/>
      <w:numFmt w:val="bullet"/>
      <w:lvlText w:val=""/>
      <w:lvlJc w:val="left"/>
      <w:pPr>
        <w:tabs>
          <w:tab w:val="num" w:pos="720"/>
        </w:tabs>
        <w:ind w:left="720" w:hanging="360"/>
      </w:pPr>
      <w:rPr>
        <w:rFonts w:ascii="Wingdings" w:hAnsi="Wingdings" w:hint="default"/>
      </w:rPr>
    </w:lvl>
    <w:lvl w:ilvl="1" w:tplc="BB94A210" w:tentative="1">
      <w:start w:val="1"/>
      <w:numFmt w:val="bullet"/>
      <w:lvlText w:val=""/>
      <w:lvlJc w:val="left"/>
      <w:pPr>
        <w:tabs>
          <w:tab w:val="num" w:pos="1440"/>
        </w:tabs>
        <w:ind w:left="1440" w:hanging="360"/>
      </w:pPr>
      <w:rPr>
        <w:rFonts w:ascii="Wingdings" w:hAnsi="Wingdings" w:hint="default"/>
      </w:rPr>
    </w:lvl>
    <w:lvl w:ilvl="2" w:tplc="A8FEB20A">
      <w:start w:val="1"/>
      <w:numFmt w:val="bullet"/>
      <w:lvlText w:val=""/>
      <w:lvlJc w:val="left"/>
      <w:pPr>
        <w:tabs>
          <w:tab w:val="num" w:pos="360"/>
        </w:tabs>
        <w:ind w:left="360" w:hanging="360"/>
      </w:pPr>
      <w:rPr>
        <w:rFonts w:ascii="Wingdings" w:hAnsi="Wingdings" w:hint="default"/>
      </w:rPr>
    </w:lvl>
    <w:lvl w:ilvl="3" w:tplc="E142315C" w:tentative="1">
      <w:start w:val="1"/>
      <w:numFmt w:val="bullet"/>
      <w:lvlText w:val=""/>
      <w:lvlJc w:val="left"/>
      <w:pPr>
        <w:tabs>
          <w:tab w:val="num" w:pos="2880"/>
        </w:tabs>
        <w:ind w:left="2880" w:hanging="360"/>
      </w:pPr>
      <w:rPr>
        <w:rFonts w:ascii="Wingdings" w:hAnsi="Wingdings" w:hint="default"/>
      </w:rPr>
    </w:lvl>
    <w:lvl w:ilvl="4" w:tplc="13EA3A06" w:tentative="1">
      <w:start w:val="1"/>
      <w:numFmt w:val="bullet"/>
      <w:lvlText w:val=""/>
      <w:lvlJc w:val="left"/>
      <w:pPr>
        <w:tabs>
          <w:tab w:val="num" w:pos="3600"/>
        </w:tabs>
        <w:ind w:left="3600" w:hanging="360"/>
      </w:pPr>
      <w:rPr>
        <w:rFonts w:ascii="Wingdings" w:hAnsi="Wingdings" w:hint="default"/>
      </w:rPr>
    </w:lvl>
    <w:lvl w:ilvl="5" w:tplc="50C61DB0" w:tentative="1">
      <w:start w:val="1"/>
      <w:numFmt w:val="bullet"/>
      <w:lvlText w:val=""/>
      <w:lvlJc w:val="left"/>
      <w:pPr>
        <w:tabs>
          <w:tab w:val="num" w:pos="4320"/>
        </w:tabs>
        <w:ind w:left="4320" w:hanging="360"/>
      </w:pPr>
      <w:rPr>
        <w:rFonts w:ascii="Wingdings" w:hAnsi="Wingdings" w:hint="default"/>
      </w:rPr>
    </w:lvl>
    <w:lvl w:ilvl="6" w:tplc="3AC4E102" w:tentative="1">
      <w:start w:val="1"/>
      <w:numFmt w:val="bullet"/>
      <w:lvlText w:val=""/>
      <w:lvlJc w:val="left"/>
      <w:pPr>
        <w:tabs>
          <w:tab w:val="num" w:pos="5040"/>
        </w:tabs>
        <w:ind w:left="5040" w:hanging="360"/>
      </w:pPr>
      <w:rPr>
        <w:rFonts w:ascii="Wingdings" w:hAnsi="Wingdings" w:hint="default"/>
      </w:rPr>
    </w:lvl>
    <w:lvl w:ilvl="7" w:tplc="B37646E4" w:tentative="1">
      <w:start w:val="1"/>
      <w:numFmt w:val="bullet"/>
      <w:lvlText w:val=""/>
      <w:lvlJc w:val="left"/>
      <w:pPr>
        <w:tabs>
          <w:tab w:val="num" w:pos="5760"/>
        </w:tabs>
        <w:ind w:left="5760" w:hanging="360"/>
      </w:pPr>
      <w:rPr>
        <w:rFonts w:ascii="Wingdings" w:hAnsi="Wingdings" w:hint="default"/>
      </w:rPr>
    </w:lvl>
    <w:lvl w:ilvl="8" w:tplc="FDCE6B3E" w:tentative="1">
      <w:start w:val="1"/>
      <w:numFmt w:val="bullet"/>
      <w:lvlText w:val=""/>
      <w:lvlJc w:val="left"/>
      <w:pPr>
        <w:tabs>
          <w:tab w:val="num" w:pos="6480"/>
        </w:tabs>
        <w:ind w:left="6480" w:hanging="360"/>
      </w:pPr>
      <w:rPr>
        <w:rFonts w:ascii="Wingdings" w:hAnsi="Wingdings" w:hint="default"/>
      </w:rPr>
    </w:lvl>
  </w:abstractNum>
  <w:abstractNum w:abstractNumId="39">
    <w:nsid w:val="3B0320F7"/>
    <w:multiLevelType w:val="hybridMultilevel"/>
    <w:tmpl w:val="9A7ABBEE"/>
    <w:lvl w:ilvl="0" w:tplc="1E26FA3C">
      <w:start w:val="1"/>
      <w:numFmt w:val="bullet"/>
      <w:lvlText w:val=""/>
      <w:lvlJc w:val="left"/>
      <w:pPr>
        <w:tabs>
          <w:tab w:val="num" w:pos="840"/>
        </w:tabs>
        <w:ind w:left="84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3C1D52B5"/>
    <w:multiLevelType w:val="hybridMultilevel"/>
    <w:tmpl w:val="3C5ADCB6"/>
    <w:lvl w:ilvl="0" w:tplc="1E26FA3C">
      <w:start w:val="1"/>
      <w:numFmt w:val="bullet"/>
      <w:lvlText w:val=""/>
      <w:lvlJc w:val="left"/>
      <w:pPr>
        <w:tabs>
          <w:tab w:val="num" w:pos="2160"/>
        </w:tabs>
        <w:ind w:left="2160" w:hanging="360"/>
      </w:pPr>
      <w:rPr>
        <w:rFonts w:ascii="Wingdings" w:hAnsi="Wingdings" w:hint="default"/>
      </w:rPr>
    </w:lvl>
    <w:lvl w:ilvl="1" w:tplc="2A8C9090">
      <w:start w:val="1"/>
      <w:numFmt w:val="bullet"/>
      <w:lvlText w:val="-"/>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nsid w:val="3C5140A7"/>
    <w:multiLevelType w:val="hybridMultilevel"/>
    <w:tmpl w:val="116835CA"/>
    <w:lvl w:ilvl="0" w:tplc="10B091EA">
      <w:start w:val="1"/>
      <w:numFmt w:val="bullet"/>
      <w:lvlText w:val=""/>
      <w:lvlJc w:val="left"/>
      <w:pPr>
        <w:tabs>
          <w:tab w:val="num" w:pos="720"/>
        </w:tabs>
        <w:ind w:left="720" w:hanging="360"/>
      </w:pPr>
      <w:rPr>
        <w:rFonts w:ascii="Symbol" w:hAnsi="Symbol" w:hint="default"/>
      </w:rPr>
    </w:lvl>
    <w:lvl w:ilvl="1" w:tplc="89DAD1E2">
      <w:start w:val="1"/>
      <w:numFmt w:val="bullet"/>
      <w:lvlText w:val=""/>
      <w:lvlJc w:val="left"/>
      <w:pPr>
        <w:tabs>
          <w:tab w:val="num" w:pos="1440"/>
        </w:tabs>
        <w:ind w:left="1440" w:hanging="360"/>
      </w:pPr>
      <w:rPr>
        <w:rFonts w:ascii="Wingdings" w:hAnsi="Wingdings" w:hint="default"/>
      </w:rPr>
    </w:lvl>
    <w:lvl w:ilvl="2" w:tplc="7A48B1E4">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nsid w:val="3F527D42"/>
    <w:multiLevelType w:val="hybridMultilevel"/>
    <w:tmpl w:val="58BEE4A6"/>
    <w:lvl w:ilvl="0" w:tplc="0419000B">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43">
    <w:nsid w:val="461F4EF1"/>
    <w:multiLevelType w:val="hybridMultilevel"/>
    <w:tmpl w:val="7654EA96"/>
    <w:lvl w:ilvl="0" w:tplc="B0D215F8">
      <w:start w:val="1"/>
      <w:numFmt w:val="bullet"/>
      <w:lvlText w:val=""/>
      <w:lvlJc w:val="left"/>
      <w:pPr>
        <w:tabs>
          <w:tab w:val="num" w:pos="1380"/>
        </w:tabs>
        <w:ind w:left="1380" w:hanging="360"/>
      </w:pPr>
      <w:rPr>
        <w:rFonts w:ascii="Wingdings" w:hAnsi="Wingdings" w:hint="default"/>
      </w:rPr>
    </w:lvl>
    <w:lvl w:ilvl="1" w:tplc="04190003" w:tentative="1">
      <w:start w:val="1"/>
      <w:numFmt w:val="bullet"/>
      <w:lvlText w:val="o"/>
      <w:lvlJc w:val="left"/>
      <w:pPr>
        <w:tabs>
          <w:tab w:val="num" w:pos="2100"/>
        </w:tabs>
        <w:ind w:left="2100" w:hanging="360"/>
      </w:pPr>
      <w:rPr>
        <w:rFonts w:ascii="Courier New" w:hAnsi="Courier New" w:cs="Courier New" w:hint="default"/>
      </w:rPr>
    </w:lvl>
    <w:lvl w:ilvl="2" w:tplc="04190005" w:tentative="1">
      <w:start w:val="1"/>
      <w:numFmt w:val="bullet"/>
      <w:lvlText w:val=""/>
      <w:lvlJc w:val="left"/>
      <w:pPr>
        <w:tabs>
          <w:tab w:val="num" w:pos="2820"/>
        </w:tabs>
        <w:ind w:left="2820" w:hanging="360"/>
      </w:pPr>
      <w:rPr>
        <w:rFonts w:ascii="Wingdings" w:hAnsi="Wingdings" w:hint="default"/>
      </w:rPr>
    </w:lvl>
    <w:lvl w:ilvl="3" w:tplc="04190001" w:tentative="1">
      <w:start w:val="1"/>
      <w:numFmt w:val="bullet"/>
      <w:lvlText w:val=""/>
      <w:lvlJc w:val="left"/>
      <w:pPr>
        <w:tabs>
          <w:tab w:val="num" w:pos="3540"/>
        </w:tabs>
        <w:ind w:left="3540" w:hanging="360"/>
      </w:pPr>
      <w:rPr>
        <w:rFonts w:ascii="Symbol" w:hAnsi="Symbol" w:hint="default"/>
      </w:rPr>
    </w:lvl>
    <w:lvl w:ilvl="4" w:tplc="04190003" w:tentative="1">
      <w:start w:val="1"/>
      <w:numFmt w:val="bullet"/>
      <w:lvlText w:val="o"/>
      <w:lvlJc w:val="left"/>
      <w:pPr>
        <w:tabs>
          <w:tab w:val="num" w:pos="4260"/>
        </w:tabs>
        <w:ind w:left="4260" w:hanging="360"/>
      </w:pPr>
      <w:rPr>
        <w:rFonts w:ascii="Courier New" w:hAnsi="Courier New" w:cs="Courier New" w:hint="default"/>
      </w:rPr>
    </w:lvl>
    <w:lvl w:ilvl="5" w:tplc="04190005" w:tentative="1">
      <w:start w:val="1"/>
      <w:numFmt w:val="bullet"/>
      <w:lvlText w:val=""/>
      <w:lvlJc w:val="left"/>
      <w:pPr>
        <w:tabs>
          <w:tab w:val="num" w:pos="4980"/>
        </w:tabs>
        <w:ind w:left="4980" w:hanging="360"/>
      </w:pPr>
      <w:rPr>
        <w:rFonts w:ascii="Wingdings" w:hAnsi="Wingdings" w:hint="default"/>
      </w:rPr>
    </w:lvl>
    <w:lvl w:ilvl="6" w:tplc="04190001" w:tentative="1">
      <w:start w:val="1"/>
      <w:numFmt w:val="bullet"/>
      <w:lvlText w:val=""/>
      <w:lvlJc w:val="left"/>
      <w:pPr>
        <w:tabs>
          <w:tab w:val="num" w:pos="5700"/>
        </w:tabs>
        <w:ind w:left="5700" w:hanging="360"/>
      </w:pPr>
      <w:rPr>
        <w:rFonts w:ascii="Symbol" w:hAnsi="Symbol" w:hint="default"/>
      </w:rPr>
    </w:lvl>
    <w:lvl w:ilvl="7" w:tplc="04190003" w:tentative="1">
      <w:start w:val="1"/>
      <w:numFmt w:val="bullet"/>
      <w:lvlText w:val="o"/>
      <w:lvlJc w:val="left"/>
      <w:pPr>
        <w:tabs>
          <w:tab w:val="num" w:pos="6420"/>
        </w:tabs>
        <w:ind w:left="6420" w:hanging="360"/>
      </w:pPr>
      <w:rPr>
        <w:rFonts w:ascii="Courier New" w:hAnsi="Courier New" w:cs="Courier New" w:hint="default"/>
      </w:rPr>
    </w:lvl>
    <w:lvl w:ilvl="8" w:tplc="04190005" w:tentative="1">
      <w:start w:val="1"/>
      <w:numFmt w:val="bullet"/>
      <w:lvlText w:val=""/>
      <w:lvlJc w:val="left"/>
      <w:pPr>
        <w:tabs>
          <w:tab w:val="num" w:pos="7140"/>
        </w:tabs>
        <w:ind w:left="7140" w:hanging="360"/>
      </w:pPr>
      <w:rPr>
        <w:rFonts w:ascii="Wingdings" w:hAnsi="Wingdings" w:hint="default"/>
      </w:rPr>
    </w:lvl>
  </w:abstractNum>
  <w:abstractNum w:abstractNumId="44">
    <w:nsid w:val="4767726C"/>
    <w:multiLevelType w:val="hybridMultilevel"/>
    <w:tmpl w:val="EC2E2946"/>
    <w:lvl w:ilvl="0" w:tplc="65223BE8">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5">
    <w:nsid w:val="4AF67C95"/>
    <w:multiLevelType w:val="hybridMultilevel"/>
    <w:tmpl w:val="8AC05510"/>
    <w:lvl w:ilvl="0" w:tplc="B784DEB0">
      <w:start w:val="1"/>
      <w:numFmt w:val="bullet"/>
      <w:lvlText w:val=""/>
      <w:lvlJc w:val="left"/>
      <w:pPr>
        <w:tabs>
          <w:tab w:val="num" w:pos="2280"/>
        </w:tabs>
        <w:ind w:left="228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6">
    <w:nsid w:val="4C8B22AD"/>
    <w:multiLevelType w:val="hybridMultilevel"/>
    <w:tmpl w:val="8B1AE0A6"/>
    <w:lvl w:ilvl="0" w:tplc="E4F2B90C">
      <w:start w:val="1"/>
      <w:numFmt w:val="bullet"/>
      <w:lvlText w:val=""/>
      <w:lvlJc w:val="left"/>
      <w:pPr>
        <w:tabs>
          <w:tab w:val="num" w:pos="792"/>
        </w:tabs>
        <w:ind w:left="792" w:hanging="360"/>
      </w:pPr>
      <w:rPr>
        <w:rFonts w:ascii="Wingdings" w:hAnsi="Wingdings"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7">
    <w:nsid w:val="4CA46379"/>
    <w:multiLevelType w:val="hybridMultilevel"/>
    <w:tmpl w:val="A992C3B4"/>
    <w:lvl w:ilvl="0" w:tplc="73E80726">
      <w:start w:val="1"/>
      <w:numFmt w:val="bullet"/>
      <w:lvlText w:val=""/>
      <w:lvlJc w:val="left"/>
      <w:pPr>
        <w:tabs>
          <w:tab w:val="num" w:pos="720"/>
        </w:tabs>
        <w:ind w:left="720" w:hanging="360"/>
      </w:pPr>
      <w:rPr>
        <w:rFonts w:ascii="Wingdings" w:hAnsi="Wingdings" w:hint="default"/>
      </w:rPr>
    </w:lvl>
    <w:lvl w:ilvl="1" w:tplc="97A65312" w:tentative="1">
      <w:start w:val="1"/>
      <w:numFmt w:val="bullet"/>
      <w:lvlText w:val=""/>
      <w:lvlJc w:val="left"/>
      <w:pPr>
        <w:tabs>
          <w:tab w:val="num" w:pos="1440"/>
        </w:tabs>
        <w:ind w:left="1440" w:hanging="360"/>
      </w:pPr>
      <w:rPr>
        <w:rFonts w:ascii="Wingdings" w:hAnsi="Wingdings" w:hint="default"/>
      </w:rPr>
    </w:lvl>
    <w:lvl w:ilvl="2" w:tplc="4DC4D518">
      <w:start w:val="1"/>
      <w:numFmt w:val="bullet"/>
      <w:lvlText w:val=""/>
      <w:lvlJc w:val="left"/>
      <w:pPr>
        <w:tabs>
          <w:tab w:val="num" w:pos="2160"/>
        </w:tabs>
        <w:ind w:left="2160" w:hanging="360"/>
      </w:pPr>
      <w:rPr>
        <w:rFonts w:ascii="Wingdings" w:hAnsi="Wingdings" w:hint="default"/>
      </w:rPr>
    </w:lvl>
    <w:lvl w:ilvl="3" w:tplc="9BA6B762" w:tentative="1">
      <w:start w:val="1"/>
      <w:numFmt w:val="bullet"/>
      <w:lvlText w:val=""/>
      <w:lvlJc w:val="left"/>
      <w:pPr>
        <w:tabs>
          <w:tab w:val="num" w:pos="2880"/>
        </w:tabs>
        <w:ind w:left="2880" w:hanging="360"/>
      </w:pPr>
      <w:rPr>
        <w:rFonts w:ascii="Wingdings" w:hAnsi="Wingdings" w:hint="default"/>
      </w:rPr>
    </w:lvl>
    <w:lvl w:ilvl="4" w:tplc="A07AF946" w:tentative="1">
      <w:start w:val="1"/>
      <w:numFmt w:val="bullet"/>
      <w:lvlText w:val=""/>
      <w:lvlJc w:val="left"/>
      <w:pPr>
        <w:tabs>
          <w:tab w:val="num" w:pos="3600"/>
        </w:tabs>
        <w:ind w:left="3600" w:hanging="360"/>
      </w:pPr>
      <w:rPr>
        <w:rFonts w:ascii="Wingdings" w:hAnsi="Wingdings" w:hint="default"/>
      </w:rPr>
    </w:lvl>
    <w:lvl w:ilvl="5" w:tplc="89E6E1BA" w:tentative="1">
      <w:start w:val="1"/>
      <w:numFmt w:val="bullet"/>
      <w:lvlText w:val=""/>
      <w:lvlJc w:val="left"/>
      <w:pPr>
        <w:tabs>
          <w:tab w:val="num" w:pos="4320"/>
        </w:tabs>
        <w:ind w:left="4320" w:hanging="360"/>
      </w:pPr>
      <w:rPr>
        <w:rFonts w:ascii="Wingdings" w:hAnsi="Wingdings" w:hint="default"/>
      </w:rPr>
    </w:lvl>
    <w:lvl w:ilvl="6" w:tplc="5B98709A" w:tentative="1">
      <w:start w:val="1"/>
      <w:numFmt w:val="bullet"/>
      <w:lvlText w:val=""/>
      <w:lvlJc w:val="left"/>
      <w:pPr>
        <w:tabs>
          <w:tab w:val="num" w:pos="5040"/>
        </w:tabs>
        <w:ind w:left="5040" w:hanging="360"/>
      </w:pPr>
      <w:rPr>
        <w:rFonts w:ascii="Wingdings" w:hAnsi="Wingdings" w:hint="default"/>
      </w:rPr>
    </w:lvl>
    <w:lvl w:ilvl="7" w:tplc="685C27D4" w:tentative="1">
      <w:start w:val="1"/>
      <w:numFmt w:val="bullet"/>
      <w:lvlText w:val=""/>
      <w:lvlJc w:val="left"/>
      <w:pPr>
        <w:tabs>
          <w:tab w:val="num" w:pos="5760"/>
        </w:tabs>
        <w:ind w:left="5760" w:hanging="360"/>
      </w:pPr>
      <w:rPr>
        <w:rFonts w:ascii="Wingdings" w:hAnsi="Wingdings" w:hint="default"/>
      </w:rPr>
    </w:lvl>
    <w:lvl w:ilvl="8" w:tplc="742C52F4" w:tentative="1">
      <w:start w:val="1"/>
      <w:numFmt w:val="bullet"/>
      <w:lvlText w:val=""/>
      <w:lvlJc w:val="left"/>
      <w:pPr>
        <w:tabs>
          <w:tab w:val="num" w:pos="6480"/>
        </w:tabs>
        <w:ind w:left="6480" w:hanging="360"/>
      </w:pPr>
      <w:rPr>
        <w:rFonts w:ascii="Wingdings" w:hAnsi="Wingdings" w:hint="default"/>
      </w:rPr>
    </w:lvl>
  </w:abstractNum>
  <w:abstractNum w:abstractNumId="48">
    <w:nsid w:val="4F63407C"/>
    <w:multiLevelType w:val="hybridMultilevel"/>
    <w:tmpl w:val="2C64826C"/>
    <w:lvl w:ilvl="0" w:tplc="B784DEB0">
      <w:start w:val="1"/>
      <w:numFmt w:val="bullet"/>
      <w:lvlText w:val=""/>
      <w:lvlJc w:val="left"/>
      <w:pPr>
        <w:tabs>
          <w:tab w:val="num" w:pos="2280"/>
        </w:tabs>
        <w:ind w:left="228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9">
    <w:nsid w:val="4FAD66E9"/>
    <w:multiLevelType w:val="hybridMultilevel"/>
    <w:tmpl w:val="6F5E053C"/>
    <w:lvl w:ilvl="0" w:tplc="0419000B">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50">
    <w:nsid w:val="51D05910"/>
    <w:multiLevelType w:val="hybridMultilevel"/>
    <w:tmpl w:val="717ADD08"/>
    <w:lvl w:ilvl="0" w:tplc="1DE0722C">
      <w:start w:val="1"/>
      <w:numFmt w:val="bullet"/>
      <w:lvlText w:val=""/>
      <w:lvlJc w:val="left"/>
      <w:pPr>
        <w:tabs>
          <w:tab w:val="num" w:pos="786"/>
        </w:tabs>
        <w:ind w:left="786" w:hanging="360"/>
      </w:pPr>
      <w:rPr>
        <w:rFonts w:ascii="Wingdings" w:hAnsi="Wingdings"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1">
    <w:nsid w:val="53A47459"/>
    <w:multiLevelType w:val="hybridMultilevel"/>
    <w:tmpl w:val="3C561AE0"/>
    <w:lvl w:ilvl="0" w:tplc="ACF47AB4">
      <w:start w:val="1"/>
      <w:numFmt w:val="bullet"/>
      <w:lvlText w:val=""/>
      <w:lvlJc w:val="left"/>
      <w:pPr>
        <w:tabs>
          <w:tab w:val="num" w:pos="720"/>
        </w:tabs>
        <w:ind w:left="720" w:hanging="360"/>
      </w:pPr>
      <w:rPr>
        <w:rFonts w:ascii="Wingdings" w:hAnsi="Wingdings" w:hint="default"/>
      </w:rPr>
    </w:lvl>
    <w:lvl w:ilvl="1" w:tplc="F5426ADA">
      <w:start w:val="1"/>
      <w:numFmt w:val="bullet"/>
      <w:lvlText w:val=""/>
      <w:lvlJc w:val="left"/>
      <w:pPr>
        <w:tabs>
          <w:tab w:val="num" w:pos="1800"/>
        </w:tabs>
        <w:ind w:left="1800" w:hanging="360"/>
      </w:pPr>
      <w:rPr>
        <w:rFonts w:ascii="Wingdings" w:hAnsi="Wingdings"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52">
    <w:nsid w:val="58CD0768"/>
    <w:multiLevelType w:val="hybridMultilevel"/>
    <w:tmpl w:val="2670F2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59556571"/>
    <w:multiLevelType w:val="hybridMultilevel"/>
    <w:tmpl w:val="DAFEC4CC"/>
    <w:lvl w:ilvl="0" w:tplc="0419000D">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54">
    <w:nsid w:val="59585AE8"/>
    <w:multiLevelType w:val="hybridMultilevel"/>
    <w:tmpl w:val="94642A38"/>
    <w:lvl w:ilvl="0" w:tplc="04190001">
      <w:start w:val="1"/>
      <w:numFmt w:val="bullet"/>
      <w:lvlText w:val=""/>
      <w:lvlJc w:val="left"/>
      <w:pPr>
        <w:ind w:left="1983" w:hanging="360"/>
      </w:pPr>
      <w:rPr>
        <w:rFonts w:ascii="Symbol" w:hAnsi="Symbol" w:hint="default"/>
      </w:rPr>
    </w:lvl>
    <w:lvl w:ilvl="1" w:tplc="04190003" w:tentative="1">
      <w:start w:val="1"/>
      <w:numFmt w:val="bullet"/>
      <w:lvlText w:val="o"/>
      <w:lvlJc w:val="left"/>
      <w:pPr>
        <w:ind w:left="2703" w:hanging="360"/>
      </w:pPr>
      <w:rPr>
        <w:rFonts w:ascii="Courier New" w:hAnsi="Courier New" w:cs="Courier New" w:hint="default"/>
      </w:rPr>
    </w:lvl>
    <w:lvl w:ilvl="2" w:tplc="04190005" w:tentative="1">
      <w:start w:val="1"/>
      <w:numFmt w:val="bullet"/>
      <w:lvlText w:val=""/>
      <w:lvlJc w:val="left"/>
      <w:pPr>
        <w:ind w:left="3423" w:hanging="360"/>
      </w:pPr>
      <w:rPr>
        <w:rFonts w:ascii="Wingdings" w:hAnsi="Wingdings" w:hint="default"/>
      </w:rPr>
    </w:lvl>
    <w:lvl w:ilvl="3" w:tplc="04190001" w:tentative="1">
      <w:start w:val="1"/>
      <w:numFmt w:val="bullet"/>
      <w:lvlText w:val=""/>
      <w:lvlJc w:val="left"/>
      <w:pPr>
        <w:ind w:left="4143" w:hanging="360"/>
      </w:pPr>
      <w:rPr>
        <w:rFonts w:ascii="Symbol" w:hAnsi="Symbol" w:hint="default"/>
      </w:rPr>
    </w:lvl>
    <w:lvl w:ilvl="4" w:tplc="04190003" w:tentative="1">
      <w:start w:val="1"/>
      <w:numFmt w:val="bullet"/>
      <w:lvlText w:val="o"/>
      <w:lvlJc w:val="left"/>
      <w:pPr>
        <w:ind w:left="4863" w:hanging="360"/>
      </w:pPr>
      <w:rPr>
        <w:rFonts w:ascii="Courier New" w:hAnsi="Courier New" w:cs="Courier New" w:hint="default"/>
      </w:rPr>
    </w:lvl>
    <w:lvl w:ilvl="5" w:tplc="04190005" w:tentative="1">
      <w:start w:val="1"/>
      <w:numFmt w:val="bullet"/>
      <w:lvlText w:val=""/>
      <w:lvlJc w:val="left"/>
      <w:pPr>
        <w:ind w:left="5583" w:hanging="360"/>
      </w:pPr>
      <w:rPr>
        <w:rFonts w:ascii="Wingdings" w:hAnsi="Wingdings" w:hint="default"/>
      </w:rPr>
    </w:lvl>
    <w:lvl w:ilvl="6" w:tplc="04190001" w:tentative="1">
      <w:start w:val="1"/>
      <w:numFmt w:val="bullet"/>
      <w:lvlText w:val=""/>
      <w:lvlJc w:val="left"/>
      <w:pPr>
        <w:ind w:left="6303" w:hanging="360"/>
      </w:pPr>
      <w:rPr>
        <w:rFonts w:ascii="Symbol" w:hAnsi="Symbol" w:hint="default"/>
      </w:rPr>
    </w:lvl>
    <w:lvl w:ilvl="7" w:tplc="04190003" w:tentative="1">
      <w:start w:val="1"/>
      <w:numFmt w:val="bullet"/>
      <w:lvlText w:val="o"/>
      <w:lvlJc w:val="left"/>
      <w:pPr>
        <w:ind w:left="7023" w:hanging="360"/>
      </w:pPr>
      <w:rPr>
        <w:rFonts w:ascii="Courier New" w:hAnsi="Courier New" w:cs="Courier New" w:hint="default"/>
      </w:rPr>
    </w:lvl>
    <w:lvl w:ilvl="8" w:tplc="04190005" w:tentative="1">
      <w:start w:val="1"/>
      <w:numFmt w:val="bullet"/>
      <w:lvlText w:val=""/>
      <w:lvlJc w:val="left"/>
      <w:pPr>
        <w:ind w:left="7743" w:hanging="360"/>
      </w:pPr>
      <w:rPr>
        <w:rFonts w:ascii="Wingdings" w:hAnsi="Wingdings" w:hint="default"/>
      </w:rPr>
    </w:lvl>
  </w:abstractNum>
  <w:abstractNum w:abstractNumId="55">
    <w:nsid w:val="59CA75E3"/>
    <w:multiLevelType w:val="hybridMultilevel"/>
    <w:tmpl w:val="A00436C6"/>
    <w:lvl w:ilvl="0" w:tplc="4484CF44">
      <w:start w:val="1"/>
      <w:numFmt w:val="bullet"/>
      <w:lvlText w:val=""/>
      <w:lvlJc w:val="left"/>
      <w:pPr>
        <w:tabs>
          <w:tab w:val="num" w:pos="1200"/>
        </w:tabs>
        <w:ind w:left="1200" w:hanging="360"/>
      </w:pPr>
      <w:rPr>
        <w:rFonts w:ascii="Wingdings" w:hAnsi="Wingding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6">
    <w:nsid w:val="5ABF1E5D"/>
    <w:multiLevelType w:val="hybridMultilevel"/>
    <w:tmpl w:val="249A9A58"/>
    <w:lvl w:ilvl="0" w:tplc="FEB2A3DC">
      <w:start w:val="1"/>
      <w:numFmt w:val="bullet"/>
      <w:lvlText w:val=""/>
      <w:lvlJc w:val="left"/>
      <w:pPr>
        <w:tabs>
          <w:tab w:val="num" w:pos="786"/>
        </w:tabs>
        <w:ind w:left="786"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7">
    <w:nsid w:val="5C8D638B"/>
    <w:multiLevelType w:val="hybridMultilevel"/>
    <w:tmpl w:val="15D26850"/>
    <w:lvl w:ilvl="0" w:tplc="04190017">
      <w:start w:val="1"/>
      <w:numFmt w:val="lowerLetter"/>
      <w:lvlText w:val="%1)"/>
      <w:lvlJc w:val="left"/>
      <w:pPr>
        <w:tabs>
          <w:tab w:val="num" w:pos="1260"/>
        </w:tabs>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8">
    <w:nsid w:val="5E6D4915"/>
    <w:multiLevelType w:val="hybridMultilevel"/>
    <w:tmpl w:val="E8E060B0"/>
    <w:lvl w:ilvl="0" w:tplc="A5C05B9C">
      <w:start w:val="1"/>
      <w:numFmt w:val="bullet"/>
      <w:lvlText w:val=""/>
      <w:lvlJc w:val="left"/>
      <w:pPr>
        <w:tabs>
          <w:tab w:val="num" w:pos="720"/>
        </w:tabs>
        <w:ind w:left="720" w:hanging="360"/>
      </w:pPr>
      <w:rPr>
        <w:rFonts w:ascii="Wingdings" w:hAnsi="Wingdings" w:hint="default"/>
      </w:rPr>
    </w:lvl>
    <w:lvl w:ilvl="1" w:tplc="F0047CC2" w:tentative="1">
      <w:start w:val="1"/>
      <w:numFmt w:val="bullet"/>
      <w:lvlText w:val=""/>
      <w:lvlJc w:val="left"/>
      <w:pPr>
        <w:tabs>
          <w:tab w:val="num" w:pos="1440"/>
        </w:tabs>
        <w:ind w:left="1440" w:hanging="360"/>
      </w:pPr>
      <w:rPr>
        <w:rFonts w:ascii="Wingdings" w:hAnsi="Wingdings" w:hint="default"/>
      </w:rPr>
    </w:lvl>
    <w:lvl w:ilvl="2" w:tplc="9A9A9154">
      <w:start w:val="1"/>
      <w:numFmt w:val="bullet"/>
      <w:lvlText w:val=""/>
      <w:lvlJc w:val="left"/>
      <w:pPr>
        <w:tabs>
          <w:tab w:val="num" w:pos="2160"/>
        </w:tabs>
        <w:ind w:left="2160" w:hanging="360"/>
      </w:pPr>
      <w:rPr>
        <w:rFonts w:ascii="Wingdings" w:hAnsi="Wingdings" w:hint="default"/>
      </w:rPr>
    </w:lvl>
    <w:lvl w:ilvl="3" w:tplc="A7840836" w:tentative="1">
      <w:start w:val="1"/>
      <w:numFmt w:val="bullet"/>
      <w:lvlText w:val=""/>
      <w:lvlJc w:val="left"/>
      <w:pPr>
        <w:tabs>
          <w:tab w:val="num" w:pos="2880"/>
        </w:tabs>
        <w:ind w:left="2880" w:hanging="360"/>
      </w:pPr>
      <w:rPr>
        <w:rFonts w:ascii="Wingdings" w:hAnsi="Wingdings" w:hint="default"/>
      </w:rPr>
    </w:lvl>
    <w:lvl w:ilvl="4" w:tplc="826A83AC" w:tentative="1">
      <w:start w:val="1"/>
      <w:numFmt w:val="bullet"/>
      <w:lvlText w:val=""/>
      <w:lvlJc w:val="left"/>
      <w:pPr>
        <w:tabs>
          <w:tab w:val="num" w:pos="3600"/>
        </w:tabs>
        <w:ind w:left="3600" w:hanging="360"/>
      </w:pPr>
      <w:rPr>
        <w:rFonts w:ascii="Wingdings" w:hAnsi="Wingdings" w:hint="default"/>
      </w:rPr>
    </w:lvl>
    <w:lvl w:ilvl="5" w:tplc="D9A297E0" w:tentative="1">
      <w:start w:val="1"/>
      <w:numFmt w:val="bullet"/>
      <w:lvlText w:val=""/>
      <w:lvlJc w:val="left"/>
      <w:pPr>
        <w:tabs>
          <w:tab w:val="num" w:pos="4320"/>
        </w:tabs>
        <w:ind w:left="4320" w:hanging="360"/>
      </w:pPr>
      <w:rPr>
        <w:rFonts w:ascii="Wingdings" w:hAnsi="Wingdings" w:hint="default"/>
      </w:rPr>
    </w:lvl>
    <w:lvl w:ilvl="6" w:tplc="F0684E7A" w:tentative="1">
      <w:start w:val="1"/>
      <w:numFmt w:val="bullet"/>
      <w:lvlText w:val=""/>
      <w:lvlJc w:val="left"/>
      <w:pPr>
        <w:tabs>
          <w:tab w:val="num" w:pos="5040"/>
        </w:tabs>
        <w:ind w:left="5040" w:hanging="360"/>
      </w:pPr>
      <w:rPr>
        <w:rFonts w:ascii="Wingdings" w:hAnsi="Wingdings" w:hint="default"/>
      </w:rPr>
    </w:lvl>
    <w:lvl w:ilvl="7" w:tplc="1D6C0B02" w:tentative="1">
      <w:start w:val="1"/>
      <w:numFmt w:val="bullet"/>
      <w:lvlText w:val=""/>
      <w:lvlJc w:val="left"/>
      <w:pPr>
        <w:tabs>
          <w:tab w:val="num" w:pos="5760"/>
        </w:tabs>
        <w:ind w:left="5760" w:hanging="360"/>
      </w:pPr>
      <w:rPr>
        <w:rFonts w:ascii="Wingdings" w:hAnsi="Wingdings" w:hint="default"/>
      </w:rPr>
    </w:lvl>
    <w:lvl w:ilvl="8" w:tplc="BCB615BC" w:tentative="1">
      <w:start w:val="1"/>
      <w:numFmt w:val="bullet"/>
      <w:lvlText w:val=""/>
      <w:lvlJc w:val="left"/>
      <w:pPr>
        <w:tabs>
          <w:tab w:val="num" w:pos="6480"/>
        </w:tabs>
        <w:ind w:left="6480" w:hanging="360"/>
      </w:pPr>
      <w:rPr>
        <w:rFonts w:ascii="Wingdings" w:hAnsi="Wingdings" w:hint="default"/>
      </w:rPr>
    </w:lvl>
  </w:abstractNum>
  <w:abstractNum w:abstractNumId="59">
    <w:nsid w:val="5EC86D5E"/>
    <w:multiLevelType w:val="hybridMultilevel"/>
    <w:tmpl w:val="12B28848"/>
    <w:lvl w:ilvl="0" w:tplc="92BE154E">
      <w:start w:val="1"/>
      <w:numFmt w:val="bullet"/>
      <w:lvlText w:val=""/>
      <w:lvlJc w:val="left"/>
      <w:pPr>
        <w:tabs>
          <w:tab w:val="num" w:pos="720"/>
        </w:tabs>
        <w:ind w:left="720" w:hanging="360"/>
      </w:pPr>
      <w:rPr>
        <w:rFonts w:ascii="Wingdings" w:hAnsi="Wingdings" w:hint="default"/>
      </w:rPr>
    </w:lvl>
    <w:lvl w:ilvl="1" w:tplc="BD424062">
      <w:start w:val="1"/>
      <w:numFmt w:val="bullet"/>
      <w:lvlText w:val=""/>
      <w:lvlJc w:val="left"/>
      <w:pPr>
        <w:tabs>
          <w:tab w:val="num" w:pos="1440"/>
        </w:tabs>
        <w:ind w:left="1440" w:hanging="360"/>
      </w:pPr>
      <w:rPr>
        <w:rFonts w:ascii="Wingdings" w:hAnsi="Wingdings" w:hint="default"/>
      </w:rPr>
    </w:lvl>
    <w:lvl w:ilvl="2" w:tplc="3BBE617E" w:tentative="1">
      <w:start w:val="1"/>
      <w:numFmt w:val="bullet"/>
      <w:lvlText w:val=""/>
      <w:lvlJc w:val="left"/>
      <w:pPr>
        <w:tabs>
          <w:tab w:val="num" w:pos="2160"/>
        </w:tabs>
        <w:ind w:left="2160" w:hanging="360"/>
      </w:pPr>
      <w:rPr>
        <w:rFonts w:ascii="Wingdings" w:hAnsi="Wingdings" w:hint="default"/>
      </w:rPr>
    </w:lvl>
    <w:lvl w:ilvl="3" w:tplc="89C6ED3C" w:tentative="1">
      <w:start w:val="1"/>
      <w:numFmt w:val="bullet"/>
      <w:lvlText w:val=""/>
      <w:lvlJc w:val="left"/>
      <w:pPr>
        <w:tabs>
          <w:tab w:val="num" w:pos="2880"/>
        </w:tabs>
        <w:ind w:left="2880" w:hanging="360"/>
      </w:pPr>
      <w:rPr>
        <w:rFonts w:ascii="Wingdings" w:hAnsi="Wingdings" w:hint="default"/>
      </w:rPr>
    </w:lvl>
    <w:lvl w:ilvl="4" w:tplc="CEDEBBC6" w:tentative="1">
      <w:start w:val="1"/>
      <w:numFmt w:val="bullet"/>
      <w:lvlText w:val=""/>
      <w:lvlJc w:val="left"/>
      <w:pPr>
        <w:tabs>
          <w:tab w:val="num" w:pos="3600"/>
        </w:tabs>
        <w:ind w:left="3600" w:hanging="360"/>
      </w:pPr>
      <w:rPr>
        <w:rFonts w:ascii="Wingdings" w:hAnsi="Wingdings" w:hint="default"/>
      </w:rPr>
    </w:lvl>
    <w:lvl w:ilvl="5" w:tplc="515A84C6" w:tentative="1">
      <w:start w:val="1"/>
      <w:numFmt w:val="bullet"/>
      <w:lvlText w:val=""/>
      <w:lvlJc w:val="left"/>
      <w:pPr>
        <w:tabs>
          <w:tab w:val="num" w:pos="4320"/>
        </w:tabs>
        <w:ind w:left="4320" w:hanging="360"/>
      </w:pPr>
      <w:rPr>
        <w:rFonts w:ascii="Wingdings" w:hAnsi="Wingdings" w:hint="default"/>
      </w:rPr>
    </w:lvl>
    <w:lvl w:ilvl="6" w:tplc="4896EF54" w:tentative="1">
      <w:start w:val="1"/>
      <w:numFmt w:val="bullet"/>
      <w:lvlText w:val=""/>
      <w:lvlJc w:val="left"/>
      <w:pPr>
        <w:tabs>
          <w:tab w:val="num" w:pos="5040"/>
        </w:tabs>
        <w:ind w:left="5040" w:hanging="360"/>
      </w:pPr>
      <w:rPr>
        <w:rFonts w:ascii="Wingdings" w:hAnsi="Wingdings" w:hint="default"/>
      </w:rPr>
    </w:lvl>
    <w:lvl w:ilvl="7" w:tplc="FC3643DA" w:tentative="1">
      <w:start w:val="1"/>
      <w:numFmt w:val="bullet"/>
      <w:lvlText w:val=""/>
      <w:lvlJc w:val="left"/>
      <w:pPr>
        <w:tabs>
          <w:tab w:val="num" w:pos="5760"/>
        </w:tabs>
        <w:ind w:left="5760" w:hanging="360"/>
      </w:pPr>
      <w:rPr>
        <w:rFonts w:ascii="Wingdings" w:hAnsi="Wingdings" w:hint="default"/>
      </w:rPr>
    </w:lvl>
    <w:lvl w:ilvl="8" w:tplc="79D8AF54" w:tentative="1">
      <w:start w:val="1"/>
      <w:numFmt w:val="bullet"/>
      <w:lvlText w:val=""/>
      <w:lvlJc w:val="left"/>
      <w:pPr>
        <w:tabs>
          <w:tab w:val="num" w:pos="6480"/>
        </w:tabs>
        <w:ind w:left="6480" w:hanging="360"/>
      </w:pPr>
      <w:rPr>
        <w:rFonts w:ascii="Wingdings" w:hAnsi="Wingdings" w:hint="default"/>
      </w:rPr>
    </w:lvl>
  </w:abstractNum>
  <w:abstractNum w:abstractNumId="60">
    <w:nsid w:val="60852AFA"/>
    <w:multiLevelType w:val="hybridMultilevel"/>
    <w:tmpl w:val="E8582838"/>
    <w:lvl w:ilvl="0" w:tplc="47A28860">
      <w:start w:val="1"/>
      <w:numFmt w:val="bullet"/>
      <w:lvlText w:val=""/>
      <w:lvlJc w:val="left"/>
      <w:pPr>
        <w:tabs>
          <w:tab w:val="num" w:pos="720"/>
        </w:tabs>
        <w:ind w:left="720" w:hanging="360"/>
      </w:pPr>
      <w:rPr>
        <w:rFonts w:ascii="Wingdings" w:hAnsi="Wingdings" w:hint="default"/>
      </w:rPr>
    </w:lvl>
    <w:lvl w:ilvl="1" w:tplc="4802D784">
      <w:start w:val="1"/>
      <w:numFmt w:val="bullet"/>
      <w:lvlText w:val=""/>
      <w:lvlJc w:val="left"/>
      <w:pPr>
        <w:tabs>
          <w:tab w:val="num" w:pos="1440"/>
        </w:tabs>
        <w:ind w:left="1440" w:hanging="360"/>
      </w:pPr>
      <w:rPr>
        <w:rFonts w:ascii="Wingdings" w:hAnsi="Wingdings" w:hint="default"/>
      </w:rPr>
    </w:lvl>
    <w:lvl w:ilvl="2" w:tplc="6E10D598" w:tentative="1">
      <w:start w:val="1"/>
      <w:numFmt w:val="bullet"/>
      <w:lvlText w:val=""/>
      <w:lvlJc w:val="left"/>
      <w:pPr>
        <w:tabs>
          <w:tab w:val="num" w:pos="2160"/>
        </w:tabs>
        <w:ind w:left="2160" w:hanging="360"/>
      </w:pPr>
      <w:rPr>
        <w:rFonts w:ascii="Wingdings" w:hAnsi="Wingdings" w:hint="default"/>
      </w:rPr>
    </w:lvl>
    <w:lvl w:ilvl="3" w:tplc="D41E126A" w:tentative="1">
      <w:start w:val="1"/>
      <w:numFmt w:val="bullet"/>
      <w:lvlText w:val=""/>
      <w:lvlJc w:val="left"/>
      <w:pPr>
        <w:tabs>
          <w:tab w:val="num" w:pos="2880"/>
        </w:tabs>
        <w:ind w:left="2880" w:hanging="360"/>
      </w:pPr>
      <w:rPr>
        <w:rFonts w:ascii="Wingdings" w:hAnsi="Wingdings" w:hint="default"/>
      </w:rPr>
    </w:lvl>
    <w:lvl w:ilvl="4" w:tplc="AF9EDA84" w:tentative="1">
      <w:start w:val="1"/>
      <w:numFmt w:val="bullet"/>
      <w:lvlText w:val=""/>
      <w:lvlJc w:val="left"/>
      <w:pPr>
        <w:tabs>
          <w:tab w:val="num" w:pos="3600"/>
        </w:tabs>
        <w:ind w:left="3600" w:hanging="360"/>
      </w:pPr>
      <w:rPr>
        <w:rFonts w:ascii="Wingdings" w:hAnsi="Wingdings" w:hint="default"/>
      </w:rPr>
    </w:lvl>
    <w:lvl w:ilvl="5" w:tplc="8C8C6096" w:tentative="1">
      <w:start w:val="1"/>
      <w:numFmt w:val="bullet"/>
      <w:lvlText w:val=""/>
      <w:lvlJc w:val="left"/>
      <w:pPr>
        <w:tabs>
          <w:tab w:val="num" w:pos="4320"/>
        </w:tabs>
        <w:ind w:left="4320" w:hanging="360"/>
      </w:pPr>
      <w:rPr>
        <w:rFonts w:ascii="Wingdings" w:hAnsi="Wingdings" w:hint="default"/>
      </w:rPr>
    </w:lvl>
    <w:lvl w:ilvl="6" w:tplc="E0FE064C" w:tentative="1">
      <w:start w:val="1"/>
      <w:numFmt w:val="bullet"/>
      <w:lvlText w:val=""/>
      <w:lvlJc w:val="left"/>
      <w:pPr>
        <w:tabs>
          <w:tab w:val="num" w:pos="5040"/>
        </w:tabs>
        <w:ind w:left="5040" w:hanging="360"/>
      </w:pPr>
      <w:rPr>
        <w:rFonts w:ascii="Wingdings" w:hAnsi="Wingdings" w:hint="default"/>
      </w:rPr>
    </w:lvl>
    <w:lvl w:ilvl="7" w:tplc="E37EFF76" w:tentative="1">
      <w:start w:val="1"/>
      <w:numFmt w:val="bullet"/>
      <w:lvlText w:val=""/>
      <w:lvlJc w:val="left"/>
      <w:pPr>
        <w:tabs>
          <w:tab w:val="num" w:pos="5760"/>
        </w:tabs>
        <w:ind w:left="5760" w:hanging="360"/>
      </w:pPr>
      <w:rPr>
        <w:rFonts w:ascii="Wingdings" w:hAnsi="Wingdings" w:hint="default"/>
      </w:rPr>
    </w:lvl>
    <w:lvl w:ilvl="8" w:tplc="E3502CF0" w:tentative="1">
      <w:start w:val="1"/>
      <w:numFmt w:val="bullet"/>
      <w:lvlText w:val=""/>
      <w:lvlJc w:val="left"/>
      <w:pPr>
        <w:tabs>
          <w:tab w:val="num" w:pos="6480"/>
        </w:tabs>
        <w:ind w:left="6480" w:hanging="360"/>
      </w:pPr>
      <w:rPr>
        <w:rFonts w:ascii="Wingdings" w:hAnsi="Wingdings" w:hint="default"/>
      </w:rPr>
    </w:lvl>
  </w:abstractNum>
  <w:abstractNum w:abstractNumId="61">
    <w:nsid w:val="656B0CB8"/>
    <w:multiLevelType w:val="hybridMultilevel"/>
    <w:tmpl w:val="4C724532"/>
    <w:lvl w:ilvl="0" w:tplc="65223BE8">
      <w:start w:val="1"/>
      <w:numFmt w:val="bullet"/>
      <w:lvlText w:val=""/>
      <w:lvlJc w:val="left"/>
      <w:pPr>
        <w:tabs>
          <w:tab w:val="num" w:pos="1560"/>
        </w:tabs>
        <w:ind w:left="1560" w:hanging="360"/>
      </w:pPr>
      <w:rPr>
        <w:rFonts w:ascii="Symbol" w:hAnsi="Symbol" w:hint="default"/>
      </w:rPr>
    </w:lvl>
    <w:lvl w:ilvl="1" w:tplc="04190003" w:tentative="1">
      <w:start w:val="1"/>
      <w:numFmt w:val="bullet"/>
      <w:lvlText w:val="o"/>
      <w:lvlJc w:val="left"/>
      <w:pPr>
        <w:tabs>
          <w:tab w:val="num" w:pos="2280"/>
        </w:tabs>
        <w:ind w:left="2280" w:hanging="360"/>
      </w:pPr>
      <w:rPr>
        <w:rFonts w:ascii="Courier New" w:hAnsi="Courier New" w:cs="Courier New" w:hint="default"/>
      </w:rPr>
    </w:lvl>
    <w:lvl w:ilvl="2" w:tplc="04190005" w:tentative="1">
      <w:start w:val="1"/>
      <w:numFmt w:val="bullet"/>
      <w:lvlText w:val=""/>
      <w:lvlJc w:val="left"/>
      <w:pPr>
        <w:tabs>
          <w:tab w:val="num" w:pos="3000"/>
        </w:tabs>
        <w:ind w:left="3000" w:hanging="360"/>
      </w:pPr>
      <w:rPr>
        <w:rFonts w:ascii="Wingdings" w:hAnsi="Wingdings" w:hint="default"/>
      </w:rPr>
    </w:lvl>
    <w:lvl w:ilvl="3" w:tplc="04190001" w:tentative="1">
      <w:start w:val="1"/>
      <w:numFmt w:val="bullet"/>
      <w:lvlText w:val=""/>
      <w:lvlJc w:val="left"/>
      <w:pPr>
        <w:tabs>
          <w:tab w:val="num" w:pos="3720"/>
        </w:tabs>
        <w:ind w:left="3720" w:hanging="360"/>
      </w:pPr>
      <w:rPr>
        <w:rFonts w:ascii="Symbol" w:hAnsi="Symbol" w:hint="default"/>
      </w:rPr>
    </w:lvl>
    <w:lvl w:ilvl="4" w:tplc="04190003" w:tentative="1">
      <w:start w:val="1"/>
      <w:numFmt w:val="bullet"/>
      <w:lvlText w:val="o"/>
      <w:lvlJc w:val="left"/>
      <w:pPr>
        <w:tabs>
          <w:tab w:val="num" w:pos="4440"/>
        </w:tabs>
        <w:ind w:left="4440" w:hanging="360"/>
      </w:pPr>
      <w:rPr>
        <w:rFonts w:ascii="Courier New" w:hAnsi="Courier New" w:cs="Courier New" w:hint="default"/>
      </w:rPr>
    </w:lvl>
    <w:lvl w:ilvl="5" w:tplc="04190005" w:tentative="1">
      <w:start w:val="1"/>
      <w:numFmt w:val="bullet"/>
      <w:lvlText w:val=""/>
      <w:lvlJc w:val="left"/>
      <w:pPr>
        <w:tabs>
          <w:tab w:val="num" w:pos="5160"/>
        </w:tabs>
        <w:ind w:left="5160" w:hanging="360"/>
      </w:pPr>
      <w:rPr>
        <w:rFonts w:ascii="Wingdings" w:hAnsi="Wingdings" w:hint="default"/>
      </w:rPr>
    </w:lvl>
    <w:lvl w:ilvl="6" w:tplc="04190001" w:tentative="1">
      <w:start w:val="1"/>
      <w:numFmt w:val="bullet"/>
      <w:lvlText w:val=""/>
      <w:lvlJc w:val="left"/>
      <w:pPr>
        <w:tabs>
          <w:tab w:val="num" w:pos="5880"/>
        </w:tabs>
        <w:ind w:left="5880" w:hanging="360"/>
      </w:pPr>
      <w:rPr>
        <w:rFonts w:ascii="Symbol" w:hAnsi="Symbol" w:hint="default"/>
      </w:rPr>
    </w:lvl>
    <w:lvl w:ilvl="7" w:tplc="04190003" w:tentative="1">
      <w:start w:val="1"/>
      <w:numFmt w:val="bullet"/>
      <w:lvlText w:val="o"/>
      <w:lvlJc w:val="left"/>
      <w:pPr>
        <w:tabs>
          <w:tab w:val="num" w:pos="6600"/>
        </w:tabs>
        <w:ind w:left="6600" w:hanging="360"/>
      </w:pPr>
      <w:rPr>
        <w:rFonts w:ascii="Courier New" w:hAnsi="Courier New" w:cs="Courier New" w:hint="default"/>
      </w:rPr>
    </w:lvl>
    <w:lvl w:ilvl="8" w:tplc="04190005" w:tentative="1">
      <w:start w:val="1"/>
      <w:numFmt w:val="bullet"/>
      <w:lvlText w:val=""/>
      <w:lvlJc w:val="left"/>
      <w:pPr>
        <w:tabs>
          <w:tab w:val="num" w:pos="7320"/>
        </w:tabs>
        <w:ind w:left="7320" w:hanging="360"/>
      </w:pPr>
      <w:rPr>
        <w:rFonts w:ascii="Wingdings" w:hAnsi="Wingdings" w:hint="default"/>
      </w:rPr>
    </w:lvl>
  </w:abstractNum>
  <w:abstractNum w:abstractNumId="62">
    <w:nsid w:val="66C14850"/>
    <w:multiLevelType w:val="hybridMultilevel"/>
    <w:tmpl w:val="3F18DC32"/>
    <w:lvl w:ilvl="0" w:tplc="1E26FA3C">
      <w:start w:val="1"/>
      <w:numFmt w:val="bullet"/>
      <w:lvlText w:val=""/>
      <w:lvlJc w:val="left"/>
      <w:pPr>
        <w:tabs>
          <w:tab w:val="num" w:pos="1320"/>
        </w:tabs>
        <w:ind w:left="1320" w:hanging="360"/>
      </w:pPr>
      <w:rPr>
        <w:rFonts w:ascii="Wingdings" w:hAnsi="Wingdings" w:hint="default"/>
      </w:rPr>
    </w:lvl>
    <w:lvl w:ilvl="1" w:tplc="2A8C9090">
      <w:start w:val="1"/>
      <w:numFmt w:val="bullet"/>
      <w:lvlText w:val="-"/>
      <w:lvlJc w:val="left"/>
      <w:pPr>
        <w:tabs>
          <w:tab w:val="num" w:pos="600"/>
        </w:tabs>
        <w:ind w:left="600" w:hanging="360"/>
      </w:pPr>
      <w:rPr>
        <w:rFonts w:ascii="Courier New" w:hAnsi="Courier New" w:hint="default"/>
      </w:rPr>
    </w:lvl>
    <w:lvl w:ilvl="2" w:tplc="04190005" w:tentative="1">
      <w:start w:val="1"/>
      <w:numFmt w:val="bullet"/>
      <w:lvlText w:val=""/>
      <w:lvlJc w:val="left"/>
      <w:pPr>
        <w:tabs>
          <w:tab w:val="num" w:pos="1320"/>
        </w:tabs>
        <w:ind w:left="1320" w:hanging="360"/>
      </w:pPr>
      <w:rPr>
        <w:rFonts w:ascii="Wingdings" w:hAnsi="Wingdings" w:hint="default"/>
      </w:rPr>
    </w:lvl>
    <w:lvl w:ilvl="3" w:tplc="04190001" w:tentative="1">
      <w:start w:val="1"/>
      <w:numFmt w:val="bullet"/>
      <w:lvlText w:val=""/>
      <w:lvlJc w:val="left"/>
      <w:pPr>
        <w:tabs>
          <w:tab w:val="num" w:pos="2040"/>
        </w:tabs>
        <w:ind w:left="2040" w:hanging="360"/>
      </w:pPr>
      <w:rPr>
        <w:rFonts w:ascii="Symbol" w:hAnsi="Symbol" w:hint="default"/>
      </w:rPr>
    </w:lvl>
    <w:lvl w:ilvl="4" w:tplc="04190003" w:tentative="1">
      <w:start w:val="1"/>
      <w:numFmt w:val="bullet"/>
      <w:lvlText w:val="o"/>
      <w:lvlJc w:val="left"/>
      <w:pPr>
        <w:tabs>
          <w:tab w:val="num" w:pos="2760"/>
        </w:tabs>
        <w:ind w:left="2760" w:hanging="360"/>
      </w:pPr>
      <w:rPr>
        <w:rFonts w:ascii="Courier New" w:hAnsi="Courier New" w:cs="Courier New" w:hint="default"/>
      </w:rPr>
    </w:lvl>
    <w:lvl w:ilvl="5" w:tplc="04190005" w:tentative="1">
      <w:start w:val="1"/>
      <w:numFmt w:val="bullet"/>
      <w:lvlText w:val=""/>
      <w:lvlJc w:val="left"/>
      <w:pPr>
        <w:tabs>
          <w:tab w:val="num" w:pos="3480"/>
        </w:tabs>
        <w:ind w:left="3480" w:hanging="360"/>
      </w:pPr>
      <w:rPr>
        <w:rFonts w:ascii="Wingdings" w:hAnsi="Wingdings" w:hint="default"/>
      </w:rPr>
    </w:lvl>
    <w:lvl w:ilvl="6" w:tplc="04190001" w:tentative="1">
      <w:start w:val="1"/>
      <w:numFmt w:val="bullet"/>
      <w:lvlText w:val=""/>
      <w:lvlJc w:val="left"/>
      <w:pPr>
        <w:tabs>
          <w:tab w:val="num" w:pos="4200"/>
        </w:tabs>
        <w:ind w:left="4200" w:hanging="360"/>
      </w:pPr>
      <w:rPr>
        <w:rFonts w:ascii="Symbol" w:hAnsi="Symbol" w:hint="default"/>
      </w:rPr>
    </w:lvl>
    <w:lvl w:ilvl="7" w:tplc="04190003" w:tentative="1">
      <w:start w:val="1"/>
      <w:numFmt w:val="bullet"/>
      <w:lvlText w:val="o"/>
      <w:lvlJc w:val="left"/>
      <w:pPr>
        <w:tabs>
          <w:tab w:val="num" w:pos="4920"/>
        </w:tabs>
        <w:ind w:left="4920" w:hanging="360"/>
      </w:pPr>
      <w:rPr>
        <w:rFonts w:ascii="Courier New" w:hAnsi="Courier New" w:cs="Courier New" w:hint="default"/>
      </w:rPr>
    </w:lvl>
    <w:lvl w:ilvl="8" w:tplc="04190005" w:tentative="1">
      <w:start w:val="1"/>
      <w:numFmt w:val="bullet"/>
      <w:lvlText w:val=""/>
      <w:lvlJc w:val="left"/>
      <w:pPr>
        <w:tabs>
          <w:tab w:val="num" w:pos="5640"/>
        </w:tabs>
        <w:ind w:left="5640" w:hanging="360"/>
      </w:pPr>
      <w:rPr>
        <w:rFonts w:ascii="Wingdings" w:hAnsi="Wingdings" w:hint="default"/>
      </w:rPr>
    </w:lvl>
  </w:abstractNum>
  <w:abstractNum w:abstractNumId="63">
    <w:nsid w:val="66ED53D7"/>
    <w:multiLevelType w:val="hybridMultilevel"/>
    <w:tmpl w:val="6DBC49DC"/>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4">
    <w:nsid w:val="684F7478"/>
    <w:multiLevelType w:val="hybridMultilevel"/>
    <w:tmpl w:val="D61EE7D4"/>
    <w:lvl w:ilvl="0" w:tplc="75DCEFE4">
      <w:start w:val="1"/>
      <w:numFmt w:val="bullet"/>
      <w:lvlText w:val=""/>
      <w:lvlJc w:val="left"/>
      <w:pPr>
        <w:tabs>
          <w:tab w:val="num" w:pos="720"/>
        </w:tabs>
        <w:ind w:left="720" w:hanging="360"/>
      </w:pPr>
      <w:rPr>
        <w:rFonts w:ascii="Wingdings" w:hAnsi="Wingdings" w:hint="default"/>
      </w:rPr>
    </w:lvl>
    <w:lvl w:ilvl="1" w:tplc="85B60D34">
      <w:start w:val="175"/>
      <w:numFmt w:val="bullet"/>
      <w:lvlText w:val=""/>
      <w:lvlJc w:val="left"/>
      <w:pPr>
        <w:tabs>
          <w:tab w:val="num" w:pos="1440"/>
        </w:tabs>
        <w:ind w:left="1440" w:hanging="360"/>
      </w:pPr>
      <w:rPr>
        <w:rFonts w:ascii="Wingdings" w:hAnsi="Wingdings" w:hint="default"/>
      </w:rPr>
    </w:lvl>
    <w:lvl w:ilvl="2" w:tplc="C02260C4" w:tentative="1">
      <w:start w:val="1"/>
      <w:numFmt w:val="bullet"/>
      <w:lvlText w:val=""/>
      <w:lvlJc w:val="left"/>
      <w:pPr>
        <w:tabs>
          <w:tab w:val="num" w:pos="2160"/>
        </w:tabs>
        <w:ind w:left="2160" w:hanging="360"/>
      </w:pPr>
      <w:rPr>
        <w:rFonts w:ascii="Wingdings" w:hAnsi="Wingdings" w:hint="default"/>
      </w:rPr>
    </w:lvl>
    <w:lvl w:ilvl="3" w:tplc="D57CA7DA" w:tentative="1">
      <w:start w:val="1"/>
      <w:numFmt w:val="bullet"/>
      <w:lvlText w:val=""/>
      <w:lvlJc w:val="left"/>
      <w:pPr>
        <w:tabs>
          <w:tab w:val="num" w:pos="2880"/>
        </w:tabs>
        <w:ind w:left="2880" w:hanging="360"/>
      </w:pPr>
      <w:rPr>
        <w:rFonts w:ascii="Wingdings" w:hAnsi="Wingdings" w:hint="default"/>
      </w:rPr>
    </w:lvl>
    <w:lvl w:ilvl="4" w:tplc="D73829DE" w:tentative="1">
      <w:start w:val="1"/>
      <w:numFmt w:val="bullet"/>
      <w:lvlText w:val=""/>
      <w:lvlJc w:val="left"/>
      <w:pPr>
        <w:tabs>
          <w:tab w:val="num" w:pos="3600"/>
        </w:tabs>
        <w:ind w:left="3600" w:hanging="360"/>
      </w:pPr>
      <w:rPr>
        <w:rFonts w:ascii="Wingdings" w:hAnsi="Wingdings" w:hint="default"/>
      </w:rPr>
    </w:lvl>
    <w:lvl w:ilvl="5" w:tplc="78969702" w:tentative="1">
      <w:start w:val="1"/>
      <w:numFmt w:val="bullet"/>
      <w:lvlText w:val=""/>
      <w:lvlJc w:val="left"/>
      <w:pPr>
        <w:tabs>
          <w:tab w:val="num" w:pos="4320"/>
        </w:tabs>
        <w:ind w:left="4320" w:hanging="360"/>
      </w:pPr>
      <w:rPr>
        <w:rFonts w:ascii="Wingdings" w:hAnsi="Wingdings" w:hint="default"/>
      </w:rPr>
    </w:lvl>
    <w:lvl w:ilvl="6" w:tplc="B6CA19B8" w:tentative="1">
      <w:start w:val="1"/>
      <w:numFmt w:val="bullet"/>
      <w:lvlText w:val=""/>
      <w:lvlJc w:val="left"/>
      <w:pPr>
        <w:tabs>
          <w:tab w:val="num" w:pos="5040"/>
        </w:tabs>
        <w:ind w:left="5040" w:hanging="360"/>
      </w:pPr>
      <w:rPr>
        <w:rFonts w:ascii="Wingdings" w:hAnsi="Wingdings" w:hint="default"/>
      </w:rPr>
    </w:lvl>
    <w:lvl w:ilvl="7" w:tplc="1CD0A77A" w:tentative="1">
      <w:start w:val="1"/>
      <w:numFmt w:val="bullet"/>
      <w:lvlText w:val=""/>
      <w:lvlJc w:val="left"/>
      <w:pPr>
        <w:tabs>
          <w:tab w:val="num" w:pos="5760"/>
        </w:tabs>
        <w:ind w:left="5760" w:hanging="360"/>
      </w:pPr>
      <w:rPr>
        <w:rFonts w:ascii="Wingdings" w:hAnsi="Wingdings" w:hint="default"/>
      </w:rPr>
    </w:lvl>
    <w:lvl w:ilvl="8" w:tplc="5EF440C0" w:tentative="1">
      <w:start w:val="1"/>
      <w:numFmt w:val="bullet"/>
      <w:lvlText w:val=""/>
      <w:lvlJc w:val="left"/>
      <w:pPr>
        <w:tabs>
          <w:tab w:val="num" w:pos="6480"/>
        </w:tabs>
        <w:ind w:left="6480" w:hanging="360"/>
      </w:pPr>
      <w:rPr>
        <w:rFonts w:ascii="Wingdings" w:hAnsi="Wingdings" w:hint="default"/>
      </w:rPr>
    </w:lvl>
  </w:abstractNum>
  <w:abstractNum w:abstractNumId="65">
    <w:nsid w:val="6A614ACB"/>
    <w:multiLevelType w:val="hybridMultilevel"/>
    <w:tmpl w:val="6E30B102"/>
    <w:lvl w:ilvl="0" w:tplc="1D2C7010">
      <w:start w:val="1"/>
      <w:numFmt w:val="bullet"/>
      <w:lvlText w:val="●"/>
      <w:lvlJc w:val="left"/>
      <w:pPr>
        <w:tabs>
          <w:tab w:val="num" w:pos="2160"/>
        </w:tabs>
        <w:ind w:left="216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6">
    <w:nsid w:val="6C3801B8"/>
    <w:multiLevelType w:val="hybridMultilevel"/>
    <w:tmpl w:val="49686C5E"/>
    <w:lvl w:ilvl="0" w:tplc="FEB2A3DC">
      <w:start w:val="1"/>
      <w:numFmt w:val="bullet"/>
      <w:lvlText w:val=""/>
      <w:lvlJc w:val="left"/>
      <w:pPr>
        <w:tabs>
          <w:tab w:val="num" w:pos="2280"/>
        </w:tabs>
        <w:ind w:left="2280" w:hanging="360"/>
      </w:pPr>
      <w:rPr>
        <w:rFonts w:ascii="Wingdings" w:hAnsi="Wingdings"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67">
    <w:nsid w:val="6DDB4731"/>
    <w:multiLevelType w:val="hybridMultilevel"/>
    <w:tmpl w:val="C050332C"/>
    <w:lvl w:ilvl="0" w:tplc="B0D215F8">
      <w:start w:val="1"/>
      <w:numFmt w:val="bullet"/>
      <w:lvlText w:val=""/>
      <w:lvlJc w:val="left"/>
      <w:pPr>
        <w:tabs>
          <w:tab w:val="num" w:pos="1380"/>
        </w:tabs>
        <w:ind w:left="138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8">
    <w:nsid w:val="6E521EBA"/>
    <w:multiLevelType w:val="hybridMultilevel"/>
    <w:tmpl w:val="ED080174"/>
    <w:lvl w:ilvl="0" w:tplc="0419000B">
      <w:start w:val="1"/>
      <w:numFmt w:val="bullet"/>
      <w:lvlText w:val=""/>
      <w:lvlJc w:val="left"/>
      <w:pPr>
        <w:tabs>
          <w:tab w:val="num" w:pos="720"/>
        </w:tabs>
        <w:ind w:left="720" w:hanging="360"/>
      </w:pPr>
      <w:rPr>
        <w:rFonts w:ascii="Wingdings" w:hAnsi="Wingdings" w:hint="default"/>
      </w:rPr>
    </w:lvl>
    <w:lvl w:ilvl="1" w:tplc="7A48B1E4">
      <w:start w:val="1"/>
      <w:numFmt w:val="bullet"/>
      <w:lvlText w:val=""/>
      <w:lvlJc w:val="left"/>
      <w:pPr>
        <w:tabs>
          <w:tab w:val="num" w:pos="1440"/>
        </w:tabs>
        <w:ind w:left="1440" w:hanging="360"/>
      </w:pPr>
      <w:rPr>
        <w:rFonts w:ascii="Wingdings" w:hAnsi="Wingding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9">
    <w:nsid w:val="6EBA3443"/>
    <w:multiLevelType w:val="hybridMultilevel"/>
    <w:tmpl w:val="71DC75AE"/>
    <w:lvl w:ilvl="0" w:tplc="380A33D6">
      <w:start w:val="1"/>
      <w:numFmt w:val="bullet"/>
      <w:lvlText w:val=""/>
      <w:lvlJc w:val="left"/>
      <w:pPr>
        <w:tabs>
          <w:tab w:val="num" w:pos="720"/>
        </w:tabs>
        <w:ind w:left="720" w:hanging="360"/>
      </w:pPr>
      <w:rPr>
        <w:rFonts w:ascii="Wingdings" w:hAnsi="Wingdings" w:hint="default"/>
      </w:rPr>
    </w:lvl>
    <w:lvl w:ilvl="1" w:tplc="EDA43848">
      <w:start w:val="1"/>
      <w:numFmt w:val="bullet"/>
      <w:lvlText w:val=""/>
      <w:lvlJc w:val="left"/>
      <w:pPr>
        <w:tabs>
          <w:tab w:val="num" w:pos="1440"/>
        </w:tabs>
        <w:ind w:left="1440" w:hanging="360"/>
      </w:pPr>
      <w:rPr>
        <w:rFonts w:ascii="Wingdings" w:hAnsi="Wingdings" w:hint="default"/>
      </w:rPr>
    </w:lvl>
    <w:lvl w:ilvl="2" w:tplc="96ACCF40" w:tentative="1">
      <w:start w:val="1"/>
      <w:numFmt w:val="bullet"/>
      <w:lvlText w:val=""/>
      <w:lvlJc w:val="left"/>
      <w:pPr>
        <w:tabs>
          <w:tab w:val="num" w:pos="2160"/>
        </w:tabs>
        <w:ind w:left="2160" w:hanging="360"/>
      </w:pPr>
      <w:rPr>
        <w:rFonts w:ascii="Wingdings" w:hAnsi="Wingdings" w:hint="default"/>
      </w:rPr>
    </w:lvl>
    <w:lvl w:ilvl="3" w:tplc="5ED6BAA4" w:tentative="1">
      <w:start w:val="1"/>
      <w:numFmt w:val="bullet"/>
      <w:lvlText w:val=""/>
      <w:lvlJc w:val="left"/>
      <w:pPr>
        <w:tabs>
          <w:tab w:val="num" w:pos="2880"/>
        </w:tabs>
        <w:ind w:left="2880" w:hanging="360"/>
      </w:pPr>
      <w:rPr>
        <w:rFonts w:ascii="Wingdings" w:hAnsi="Wingdings" w:hint="default"/>
      </w:rPr>
    </w:lvl>
    <w:lvl w:ilvl="4" w:tplc="A4642B8E" w:tentative="1">
      <w:start w:val="1"/>
      <w:numFmt w:val="bullet"/>
      <w:lvlText w:val=""/>
      <w:lvlJc w:val="left"/>
      <w:pPr>
        <w:tabs>
          <w:tab w:val="num" w:pos="3600"/>
        </w:tabs>
        <w:ind w:left="3600" w:hanging="360"/>
      </w:pPr>
      <w:rPr>
        <w:rFonts w:ascii="Wingdings" w:hAnsi="Wingdings" w:hint="default"/>
      </w:rPr>
    </w:lvl>
    <w:lvl w:ilvl="5" w:tplc="43022DA2" w:tentative="1">
      <w:start w:val="1"/>
      <w:numFmt w:val="bullet"/>
      <w:lvlText w:val=""/>
      <w:lvlJc w:val="left"/>
      <w:pPr>
        <w:tabs>
          <w:tab w:val="num" w:pos="4320"/>
        </w:tabs>
        <w:ind w:left="4320" w:hanging="360"/>
      </w:pPr>
      <w:rPr>
        <w:rFonts w:ascii="Wingdings" w:hAnsi="Wingdings" w:hint="default"/>
      </w:rPr>
    </w:lvl>
    <w:lvl w:ilvl="6" w:tplc="FA0C41B6" w:tentative="1">
      <w:start w:val="1"/>
      <w:numFmt w:val="bullet"/>
      <w:lvlText w:val=""/>
      <w:lvlJc w:val="left"/>
      <w:pPr>
        <w:tabs>
          <w:tab w:val="num" w:pos="5040"/>
        </w:tabs>
        <w:ind w:left="5040" w:hanging="360"/>
      </w:pPr>
      <w:rPr>
        <w:rFonts w:ascii="Wingdings" w:hAnsi="Wingdings" w:hint="default"/>
      </w:rPr>
    </w:lvl>
    <w:lvl w:ilvl="7" w:tplc="43F0A77E" w:tentative="1">
      <w:start w:val="1"/>
      <w:numFmt w:val="bullet"/>
      <w:lvlText w:val=""/>
      <w:lvlJc w:val="left"/>
      <w:pPr>
        <w:tabs>
          <w:tab w:val="num" w:pos="5760"/>
        </w:tabs>
        <w:ind w:left="5760" w:hanging="360"/>
      </w:pPr>
      <w:rPr>
        <w:rFonts w:ascii="Wingdings" w:hAnsi="Wingdings" w:hint="default"/>
      </w:rPr>
    </w:lvl>
    <w:lvl w:ilvl="8" w:tplc="159C87B0" w:tentative="1">
      <w:start w:val="1"/>
      <w:numFmt w:val="bullet"/>
      <w:lvlText w:val=""/>
      <w:lvlJc w:val="left"/>
      <w:pPr>
        <w:tabs>
          <w:tab w:val="num" w:pos="6480"/>
        </w:tabs>
        <w:ind w:left="6480" w:hanging="360"/>
      </w:pPr>
      <w:rPr>
        <w:rFonts w:ascii="Wingdings" w:hAnsi="Wingdings" w:hint="default"/>
      </w:rPr>
    </w:lvl>
  </w:abstractNum>
  <w:abstractNum w:abstractNumId="70">
    <w:nsid w:val="70454D6A"/>
    <w:multiLevelType w:val="hybridMultilevel"/>
    <w:tmpl w:val="34447756"/>
    <w:lvl w:ilvl="0" w:tplc="9EE2E4A8">
      <w:start w:val="1"/>
      <w:numFmt w:val="bullet"/>
      <w:lvlText w:val=""/>
      <w:lvlJc w:val="left"/>
      <w:pPr>
        <w:tabs>
          <w:tab w:val="num" w:pos="720"/>
        </w:tabs>
        <w:ind w:left="720" w:hanging="360"/>
      </w:pPr>
      <w:rPr>
        <w:rFonts w:ascii="Wingdings" w:hAnsi="Wingdings" w:hint="default"/>
      </w:rPr>
    </w:lvl>
    <w:lvl w:ilvl="1" w:tplc="96C6CD48" w:tentative="1">
      <w:start w:val="1"/>
      <w:numFmt w:val="bullet"/>
      <w:lvlText w:val=""/>
      <w:lvlJc w:val="left"/>
      <w:pPr>
        <w:tabs>
          <w:tab w:val="num" w:pos="1440"/>
        </w:tabs>
        <w:ind w:left="1440" w:hanging="360"/>
      </w:pPr>
      <w:rPr>
        <w:rFonts w:ascii="Wingdings" w:hAnsi="Wingdings" w:hint="default"/>
      </w:rPr>
    </w:lvl>
    <w:lvl w:ilvl="2" w:tplc="C7908B00" w:tentative="1">
      <w:start w:val="1"/>
      <w:numFmt w:val="bullet"/>
      <w:lvlText w:val=""/>
      <w:lvlJc w:val="left"/>
      <w:pPr>
        <w:tabs>
          <w:tab w:val="num" w:pos="2160"/>
        </w:tabs>
        <w:ind w:left="2160" w:hanging="360"/>
      </w:pPr>
      <w:rPr>
        <w:rFonts w:ascii="Wingdings" w:hAnsi="Wingdings" w:hint="default"/>
      </w:rPr>
    </w:lvl>
    <w:lvl w:ilvl="3" w:tplc="FD543E5C" w:tentative="1">
      <w:start w:val="1"/>
      <w:numFmt w:val="bullet"/>
      <w:lvlText w:val=""/>
      <w:lvlJc w:val="left"/>
      <w:pPr>
        <w:tabs>
          <w:tab w:val="num" w:pos="2880"/>
        </w:tabs>
        <w:ind w:left="2880" w:hanging="360"/>
      </w:pPr>
      <w:rPr>
        <w:rFonts w:ascii="Wingdings" w:hAnsi="Wingdings" w:hint="default"/>
      </w:rPr>
    </w:lvl>
    <w:lvl w:ilvl="4" w:tplc="D8C21864" w:tentative="1">
      <w:start w:val="1"/>
      <w:numFmt w:val="bullet"/>
      <w:lvlText w:val=""/>
      <w:lvlJc w:val="left"/>
      <w:pPr>
        <w:tabs>
          <w:tab w:val="num" w:pos="3600"/>
        </w:tabs>
        <w:ind w:left="3600" w:hanging="360"/>
      </w:pPr>
      <w:rPr>
        <w:rFonts w:ascii="Wingdings" w:hAnsi="Wingdings" w:hint="default"/>
      </w:rPr>
    </w:lvl>
    <w:lvl w:ilvl="5" w:tplc="2E3292AA" w:tentative="1">
      <w:start w:val="1"/>
      <w:numFmt w:val="bullet"/>
      <w:lvlText w:val=""/>
      <w:lvlJc w:val="left"/>
      <w:pPr>
        <w:tabs>
          <w:tab w:val="num" w:pos="4320"/>
        </w:tabs>
        <w:ind w:left="4320" w:hanging="360"/>
      </w:pPr>
      <w:rPr>
        <w:rFonts w:ascii="Wingdings" w:hAnsi="Wingdings" w:hint="default"/>
      </w:rPr>
    </w:lvl>
    <w:lvl w:ilvl="6" w:tplc="007E19F4" w:tentative="1">
      <w:start w:val="1"/>
      <w:numFmt w:val="bullet"/>
      <w:lvlText w:val=""/>
      <w:lvlJc w:val="left"/>
      <w:pPr>
        <w:tabs>
          <w:tab w:val="num" w:pos="5040"/>
        </w:tabs>
        <w:ind w:left="5040" w:hanging="360"/>
      </w:pPr>
      <w:rPr>
        <w:rFonts w:ascii="Wingdings" w:hAnsi="Wingdings" w:hint="default"/>
      </w:rPr>
    </w:lvl>
    <w:lvl w:ilvl="7" w:tplc="2F8C6962" w:tentative="1">
      <w:start w:val="1"/>
      <w:numFmt w:val="bullet"/>
      <w:lvlText w:val=""/>
      <w:lvlJc w:val="left"/>
      <w:pPr>
        <w:tabs>
          <w:tab w:val="num" w:pos="5760"/>
        </w:tabs>
        <w:ind w:left="5760" w:hanging="360"/>
      </w:pPr>
      <w:rPr>
        <w:rFonts w:ascii="Wingdings" w:hAnsi="Wingdings" w:hint="default"/>
      </w:rPr>
    </w:lvl>
    <w:lvl w:ilvl="8" w:tplc="5D34F0BA" w:tentative="1">
      <w:start w:val="1"/>
      <w:numFmt w:val="bullet"/>
      <w:lvlText w:val=""/>
      <w:lvlJc w:val="left"/>
      <w:pPr>
        <w:tabs>
          <w:tab w:val="num" w:pos="6480"/>
        </w:tabs>
        <w:ind w:left="6480" w:hanging="360"/>
      </w:pPr>
      <w:rPr>
        <w:rFonts w:ascii="Wingdings" w:hAnsi="Wingdings" w:hint="default"/>
      </w:rPr>
    </w:lvl>
  </w:abstractNum>
  <w:abstractNum w:abstractNumId="71">
    <w:nsid w:val="705D63B0"/>
    <w:multiLevelType w:val="hybridMultilevel"/>
    <w:tmpl w:val="58B0ACFA"/>
    <w:lvl w:ilvl="0" w:tplc="8A9040CA">
      <w:start w:val="1"/>
      <w:numFmt w:val="bullet"/>
      <w:lvlText w:val=""/>
      <w:lvlJc w:val="left"/>
      <w:pPr>
        <w:tabs>
          <w:tab w:val="num" w:pos="720"/>
        </w:tabs>
        <w:ind w:left="720" w:hanging="360"/>
      </w:pPr>
      <w:rPr>
        <w:rFonts w:ascii="Wingdings" w:hAnsi="Wingdings" w:hint="default"/>
      </w:rPr>
    </w:lvl>
    <w:lvl w:ilvl="1" w:tplc="064E3F0A">
      <w:start w:val="1"/>
      <w:numFmt w:val="bullet"/>
      <w:lvlText w:val=""/>
      <w:lvlJc w:val="left"/>
      <w:pPr>
        <w:tabs>
          <w:tab w:val="num" w:pos="1440"/>
        </w:tabs>
        <w:ind w:left="1440" w:hanging="360"/>
      </w:pPr>
      <w:rPr>
        <w:rFonts w:ascii="Wingdings" w:hAnsi="Wingdings" w:hint="default"/>
      </w:rPr>
    </w:lvl>
    <w:lvl w:ilvl="2" w:tplc="AF8AE082" w:tentative="1">
      <w:start w:val="1"/>
      <w:numFmt w:val="bullet"/>
      <w:lvlText w:val=""/>
      <w:lvlJc w:val="left"/>
      <w:pPr>
        <w:tabs>
          <w:tab w:val="num" w:pos="2160"/>
        </w:tabs>
        <w:ind w:left="2160" w:hanging="360"/>
      </w:pPr>
      <w:rPr>
        <w:rFonts w:ascii="Wingdings" w:hAnsi="Wingdings" w:hint="default"/>
      </w:rPr>
    </w:lvl>
    <w:lvl w:ilvl="3" w:tplc="7D0CB0B6" w:tentative="1">
      <w:start w:val="1"/>
      <w:numFmt w:val="bullet"/>
      <w:lvlText w:val=""/>
      <w:lvlJc w:val="left"/>
      <w:pPr>
        <w:tabs>
          <w:tab w:val="num" w:pos="2880"/>
        </w:tabs>
        <w:ind w:left="2880" w:hanging="360"/>
      </w:pPr>
      <w:rPr>
        <w:rFonts w:ascii="Wingdings" w:hAnsi="Wingdings" w:hint="default"/>
      </w:rPr>
    </w:lvl>
    <w:lvl w:ilvl="4" w:tplc="C4FC988C" w:tentative="1">
      <w:start w:val="1"/>
      <w:numFmt w:val="bullet"/>
      <w:lvlText w:val=""/>
      <w:lvlJc w:val="left"/>
      <w:pPr>
        <w:tabs>
          <w:tab w:val="num" w:pos="3600"/>
        </w:tabs>
        <w:ind w:left="3600" w:hanging="360"/>
      </w:pPr>
      <w:rPr>
        <w:rFonts w:ascii="Wingdings" w:hAnsi="Wingdings" w:hint="default"/>
      </w:rPr>
    </w:lvl>
    <w:lvl w:ilvl="5" w:tplc="BB5EBED2" w:tentative="1">
      <w:start w:val="1"/>
      <w:numFmt w:val="bullet"/>
      <w:lvlText w:val=""/>
      <w:lvlJc w:val="left"/>
      <w:pPr>
        <w:tabs>
          <w:tab w:val="num" w:pos="4320"/>
        </w:tabs>
        <w:ind w:left="4320" w:hanging="360"/>
      </w:pPr>
      <w:rPr>
        <w:rFonts w:ascii="Wingdings" w:hAnsi="Wingdings" w:hint="default"/>
      </w:rPr>
    </w:lvl>
    <w:lvl w:ilvl="6" w:tplc="12B62CE0" w:tentative="1">
      <w:start w:val="1"/>
      <w:numFmt w:val="bullet"/>
      <w:lvlText w:val=""/>
      <w:lvlJc w:val="left"/>
      <w:pPr>
        <w:tabs>
          <w:tab w:val="num" w:pos="5040"/>
        </w:tabs>
        <w:ind w:left="5040" w:hanging="360"/>
      </w:pPr>
      <w:rPr>
        <w:rFonts w:ascii="Wingdings" w:hAnsi="Wingdings" w:hint="default"/>
      </w:rPr>
    </w:lvl>
    <w:lvl w:ilvl="7" w:tplc="0A9208D4" w:tentative="1">
      <w:start w:val="1"/>
      <w:numFmt w:val="bullet"/>
      <w:lvlText w:val=""/>
      <w:lvlJc w:val="left"/>
      <w:pPr>
        <w:tabs>
          <w:tab w:val="num" w:pos="5760"/>
        </w:tabs>
        <w:ind w:left="5760" w:hanging="360"/>
      </w:pPr>
      <w:rPr>
        <w:rFonts w:ascii="Wingdings" w:hAnsi="Wingdings" w:hint="default"/>
      </w:rPr>
    </w:lvl>
    <w:lvl w:ilvl="8" w:tplc="EDB00CD8" w:tentative="1">
      <w:start w:val="1"/>
      <w:numFmt w:val="bullet"/>
      <w:lvlText w:val=""/>
      <w:lvlJc w:val="left"/>
      <w:pPr>
        <w:tabs>
          <w:tab w:val="num" w:pos="6480"/>
        </w:tabs>
        <w:ind w:left="6480" w:hanging="360"/>
      </w:pPr>
      <w:rPr>
        <w:rFonts w:ascii="Wingdings" w:hAnsi="Wingdings" w:hint="default"/>
      </w:rPr>
    </w:lvl>
  </w:abstractNum>
  <w:abstractNum w:abstractNumId="72">
    <w:nsid w:val="715F1345"/>
    <w:multiLevelType w:val="hybridMultilevel"/>
    <w:tmpl w:val="DC066DAE"/>
    <w:lvl w:ilvl="0" w:tplc="FEB2A3DC">
      <w:start w:val="1"/>
      <w:numFmt w:val="bullet"/>
      <w:lvlText w:val=""/>
      <w:lvlJc w:val="left"/>
      <w:pPr>
        <w:tabs>
          <w:tab w:val="num" w:pos="1200"/>
        </w:tabs>
        <w:ind w:left="120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3">
    <w:nsid w:val="72002EED"/>
    <w:multiLevelType w:val="hybridMultilevel"/>
    <w:tmpl w:val="F1F26D2A"/>
    <w:lvl w:ilvl="0" w:tplc="9ADA40E4">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4">
    <w:nsid w:val="72E058C2"/>
    <w:multiLevelType w:val="hybridMultilevel"/>
    <w:tmpl w:val="9D3EE0E8"/>
    <w:lvl w:ilvl="0" w:tplc="B4CC9666">
      <w:start w:val="1"/>
      <w:numFmt w:val="bullet"/>
      <w:lvlText w:val=""/>
      <w:lvlJc w:val="left"/>
      <w:pPr>
        <w:tabs>
          <w:tab w:val="num" w:pos="720"/>
        </w:tabs>
        <w:ind w:left="720" w:hanging="360"/>
      </w:pPr>
      <w:rPr>
        <w:rFonts w:ascii="Wingdings" w:hAnsi="Wingdings" w:hint="default"/>
      </w:rPr>
    </w:lvl>
    <w:lvl w:ilvl="1" w:tplc="4C3851C0" w:tentative="1">
      <w:start w:val="1"/>
      <w:numFmt w:val="bullet"/>
      <w:lvlText w:val=""/>
      <w:lvlJc w:val="left"/>
      <w:pPr>
        <w:tabs>
          <w:tab w:val="num" w:pos="1440"/>
        </w:tabs>
        <w:ind w:left="1440" w:hanging="360"/>
      </w:pPr>
      <w:rPr>
        <w:rFonts w:ascii="Wingdings" w:hAnsi="Wingdings" w:hint="default"/>
      </w:rPr>
    </w:lvl>
    <w:lvl w:ilvl="2" w:tplc="A64C2AFC">
      <w:start w:val="1"/>
      <w:numFmt w:val="bullet"/>
      <w:lvlText w:val=""/>
      <w:lvlJc w:val="left"/>
      <w:pPr>
        <w:tabs>
          <w:tab w:val="num" w:pos="2160"/>
        </w:tabs>
        <w:ind w:left="2160" w:hanging="360"/>
      </w:pPr>
      <w:rPr>
        <w:rFonts w:ascii="Wingdings" w:hAnsi="Wingdings" w:hint="default"/>
      </w:rPr>
    </w:lvl>
    <w:lvl w:ilvl="3" w:tplc="76D2B1AC" w:tentative="1">
      <w:start w:val="1"/>
      <w:numFmt w:val="bullet"/>
      <w:lvlText w:val=""/>
      <w:lvlJc w:val="left"/>
      <w:pPr>
        <w:tabs>
          <w:tab w:val="num" w:pos="2880"/>
        </w:tabs>
        <w:ind w:left="2880" w:hanging="360"/>
      </w:pPr>
      <w:rPr>
        <w:rFonts w:ascii="Wingdings" w:hAnsi="Wingdings" w:hint="default"/>
      </w:rPr>
    </w:lvl>
    <w:lvl w:ilvl="4" w:tplc="B9A2099C" w:tentative="1">
      <w:start w:val="1"/>
      <w:numFmt w:val="bullet"/>
      <w:lvlText w:val=""/>
      <w:lvlJc w:val="left"/>
      <w:pPr>
        <w:tabs>
          <w:tab w:val="num" w:pos="3600"/>
        </w:tabs>
        <w:ind w:left="3600" w:hanging="360"/>
      </w:pPr>
      <w:rPr>
        <w:rFonts w:ascii="Wingdings" w:hAnsi="Wingdings" w:hint="default"/>
      </w:rPr>
    </w:lvl>
    <w:lvl w:ilvl="5" w:tplc="054A320A" w:tentative="1">
      <w:start w:val="1"/>
      <w:numFmt w:val="bullet"/>
      <w:lvlText w:val=""/>
      <w:lvlJc w:val="left"/>
      <w:pPr>
        <w:tabs>
          <w:tab w:val="num" w:pos="4320"/>
        </w:tabs>
        <w:ind w:left="4320" w:hanging="360"/>
      </w:pPr>
      <w:rPr>
        <w:rFonts w:ascii="Wingdings" w:hAnsi="Wingdings" w:hint="default"/>
      </w:rPr>
    </w:lvl>
    <w:lvl w:ilvl="6" w:tplc="33EEBB16" w:tentative="1">
      <w:start w:val="1"/>
      <w:numFmt w:val="bullet"/>
      <w:lvlText w:val=""/>
      <w:lvlJc w:val="left"/>
      <w:pPr>
        <w:tabs>
          <w:tab w:val="num" w:pos="5040"/>
        </w:tabs>
        <w:ind w:left="5040" w:hanging="360"/>
      </w:pPr>
      <w:rPr>
        <w:rFonts w:ascii="Wingdings" w:hAnsi="Wingdings" w:hint="default"/>
      </w:rPr>
    </w:lvl>
    <w:lvl w:ilvl="7" w:tplc="DC4835F4" w:tentative="1">
      <w:start w:val="1"/>
      <w:numFmt w:val="bullet"/>
      <w:lvlText w:val=""/>
      <w:lvlJc w:val="left"/>
      <w:pPr>
        <w:tabs>
          <w:tab w:val="num" w:pos="5760"/>
        </w:tabs>
        <w:ind w:left="5760" w:hanging="360"/>
      </w:pPr>
      <w:rPr>
        <w:rFonts w:ascii="Wingdings" w:hAnsi="Wingdings" w:hint="default"/>
      </w:rPr>
    </w:lvl>
    <w:lvl w:ilvl="8" w:tplc="450EB060" w:tentative="1">
      <w:start w:val="1"/>
      <w:numFmt w:val="bullet"/>
      <w:lvlText w:val=""/>
      <w:lvlJc w:val="left"/>
      <w:pPr>
        <w:tabs>
          <w:tab w:val="num" w:pos="6480"/>
        </w:tabs>
        <w:ind w:left="6480" w:hanging="360"/>
      </w:pPr>
      <w:rPr>
        <w:rFonts w:ascii="Wingdings" w:hAnsi="Wingdings" w:hint="default"/>
      </w:rPr>
    </w:lvl>
  </w:abstractNum>
  <w:abstractNum w:abstractNumId="75">
    <w:nsid w:val="7464039E"/>
    <w:multiLevelType w:val="hybridMultilevel"/>
    <w:tmpl w:val="391AF4EE"/>
    <w:lvl w:ilvl="0" w:tplc="1966C848">
      <w:start w:val="1"/>
      <w:numFmt w:val="bullet"/>
      <w:lvlText w:val=""/>
      <w:lvlJc w:val="left"/>
      <w:pPr>
        <w:tabs>
          <w:tab w:val="num" w:pos="792"/>
        </w:tabs>
        <w:ind w:left="792" w:hanging="360"/>
      </w:pPr>
      <w:rPr>
        <w:rFonts w:ascii="Wingdings" w:hAnsi="Wingdings"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6">
    <w:nsid w:val="75447296"/>
    <w:multiLevelType w:val="hybridMultilevel"/>
    <w:tmpl w:val="9BEE7816"/>
    <w:lvl w:ilvl="0" w:tplc="58A07E90">
      <w:start w:val="1"/>
      <w:numFmt w:val="bullet"/>
      <w:lvlText w:val=""/>
      <w:lvlJc w:val="left"/>
      <w:pPr>
        <w:tabs>
          <w:tab w:val="num" w:pos="792"/>
        </w:tabs>
        <w:ind w:left="792" w:hanging="360"/>
      </w:pPr>
      <w:rPr>
        <w:rFonts w:ascii="Wingdings" w:hAnsi="Wingdings" w:hint="default"/>
      </w:rPr>
    </w:lvl>
    <w:lvl w:ilvl="1" w:tplc="0419000B">
      <w:start w:val="1"/>
      <w:numFmt w:val="bullet"/>
      <w:lvlText w:val=""/>
      <w:lvlJc w:val="left"/>
      <w:pPr>
        <w:tabs>
          <w:tab w:val="num" w:pos="1440"/>
        </w:tabs>
        <w:ind w:left="1440" w:hanging="360"/>
      </w:pPr>
      <w:rPr>
        <w:rFonts w:ascii="Wingdings" w:hAnsi="Wingding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7">
    <w:nsid w:val="765E3D35"/>
    <w:multiLevelType w:val="hybridMultilevel"/>
    <w:tmpl w:val="998E5876"/>
    <w:lvl w:ilvl="0" w:tplc="88C8E792">
      <w:start w:val="1"/>
      <w:numFmt w:val="bullet"/>
      <w:lvlText w:val=""/>
      <w:lvlJc w:val="left"/>
      <w:pPr>
        <w:tabs>
          <w:tab w:val="num" w:pos="720"/>
        </w:tabs>
        <w:ind w:left="720" w:hanging="360"/>
      </w:pPr>
      <w:rPr>
        <w:rFonts w:ascii="Symbol" w:hAnsi="Symbol" w:hint="default"/>
      </w:rPr>
    </w:lvl>
    <w:lvl w:ilvl="1" w:tplc="89DAD1E2">
      <w:start w:val="1"/>
      <w:numFmt w:val="bullet"/>
      <w:lvlText w:val=""/>
      <w:lvlJc w:val="left"/>
      <w:pPr>
        <w:tabs>
          <w:tab w:val="num" w:pos="1440"/>
        </w:tabs>
        <w:ind w:left="1440" w:hanging="360"/>
      </w:pPr>
      <w:rPr>
        <w:rFonts w:ascii="Wingdings" w:hAnsi="Wingding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8">
    <w:nsid w:val="77682F44"/>
    <w:multiLevelType w:val="hybridMultilevel"/>
    <w:tmpl w:val="DDD6D99A"/>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9">
    <w:nsid w:val="78BD47CD"/>
    <w:multiLevelType w:val="hybridMultilevel"/>
    <w:tmpl w:val="774E4C98"/>
    <w:lvl w:ilvl="0" w:tplc="B79C90FC">
      <w:start w:val="1"/>
      <w:numFmt w:val="bullet"/>
      <w:lvlText w:val=""/>
      <w:lvlJc w:val="left"/>
      <w:pPr>
        <w:tabs>
          <w:tab w:val="num" w:pos="720"/>
        </w:tabs>
        <w:ind w:left="720" w:hanging="360"/>
      </w:pPr>
      <w:rPr>
        <w:rFonts w:ascii="Wingdings" w:hAnsi="Wingdings" w:hint="default"/>
      </w:rPr>
    </w:lvl>
    <w:lvl w:ilvl="1" w:tplc="AEB4A560" w:tentative="1">
      <w:start w:val="1"/>
      <w:numFmt w:val="bullet"/>
      <w:lvlText w:val=""/>
      <w:lvlJc w:val="left"/>
      <w:pPr>
        <w:tabs>
          <w:tab w:val="num" w:pos="1440"/>
        </w:tabs>
        <w:ind w:left="1440" w:hanging="360"/>
      </w:pPr>
      <w:rPr>
        <w:rFonts w:ascii="Wingdings" w:hAnsi="Wingdings" w:hint="default"/>
      </w:rPr>
    </w:lvl>
    <w:lvl w:ilvl="2" w:tplc="F7645224" w:tentative="1">
      <w:start w:val="1"/>
      <w:numFmt w:val="bullet"/>
      <w:lvlText w:val=""/>
      <w:lvlJc w:val="left"/>
      <w:pPr>
        <w:tabs>
          <w:tab w:val="num" w:pos="2160"/>
        </w:tabs>
        <w:ind w:left="2160" w:hanging="360"/>
      </w:pPr>
      <w:rPr>
        <w:rFonts w:ascii="Wingdings" w:hAnsi="Wingdings" w:hint="default"/>
      </w:rPr>
    </w:lvl>
    <w:lvl w:ilvl="3" w:tplc="8E0E460E" w:tentative="1">
      <w:start w:val="1"/>
      <w:numFmt w:val="bullet"/>
      <w:lvlText w:val=""/>
      <w:lvlJc w:val="left"/>
      <w:pPr>
        <w:tabs>
          <w:tab w:val="num" w:pos="2880"/>
        </w:tabs>
        <w:ind w:left="2880" w:hanging="360"/>
      </w:pPr>
      <w:rPr>
        <w:rFonts w:ascii="Wingdings" w:hAnsi="Wingdings" w:hint="default"/>
      </w:rPr>
    </w:lvl>
    <w:lvl w:ilvl="4" w:tplc="E58E0BCE" w:tentative="1">
      <w:start w:val="1"/>
      <w:numFmt w:val="bullet"/>
      <w:lvlText w:val=""/>
      <w:lvlJc w:val="left"/>
      <w:pPr>
        <w:tabs>
          <w:tab w:val="num" w:pos="3600"/>
        </w:tabs>
        <w:ind w:left="3600" w:hanging="360"/>
      </w:pPr>
      <w:rPr>
        <w:rFonts w:ascii="Wingdings" w:hAnsi="Wingdings" w:hint="default"/>
      </w:rPr>
    </w:lvl>
    <w:lvl w:ilvl="5" w:tplc="3E28D94E" w:tentative="1">
      <w:start w:val="1"/>
      <w:numFmt w:val="bullet"/>
      <w:lvlText w:val=""/>
      <w:lvlJc w:val="left"/>
      <w:pPr>
        <w:tabs>
          <w:tab w:val="num" w:pos="4320"/>
        </w:tabs>
        <w:ind w:left="4320" w:hanging="360"/>
      </w:pPr>
      <w:rPr>
        <w:rFonts w:ascii="Wingdings" w:hAnsi="Wingdings" w:hint="default"/>
      </w:rPr>
    </w:lvl>
    <w:lvl w:ilvl="6" w:tplc="3990D718" w:tentative="1">
      <w:start w:val="1"/>
      <w:numFmt w:val="bullet"/>
      <w:lvlText w:val=""/>
      <w:lvlJc w:val="left"/>
      <w:pPr>
        <w:tabs>
          <w:tab w:val="num" w:pos="5040"/>
        </w:tabs>
        <w:ind w:left="5040" w:hanging="360"/>
      </w:pPr>
      <w:rPr>
        <w:rFonts w:ascii="Wingdings" w:hAnsi="Wingdings" w:hint="default"/>
      </w:rPr>
    </w:lvl>
    <w:lvl w:ilvl="7" w:tplc="3094F484" w:tentative="1">
      <w:start w:val="1"/>
      <w:numFmt w:val="bullet"/>
      <w:lvlText w:val=""/>
      <w:lvlJc w:val="left"/>
      <w:pPr>
        <w:tabs>
          <w:tab w:val="num" w:pos="5760"/>
        </w:tabs>
        <w:ind w:left="5760" w:hanging="360"/>
      </w:pPr>
      <w:rPr>
        <w:rFonts w:ascii="Wingdings" w:hAnsi="Wingdings" w:hint="default"/>
      </w:rPr>
    </w:lvl>
    <w:lvl w:ilvl="8" w:tplc="0E84265A" w:tentative="1">
      <w:start w:val="1"/>
      <w:numFmt w:val="bullet"/>
      <w:lvlText w:val=""/>
      <w:lvlJc w:val="left"/>
      <w:pPr>
        <w:tabs>
          <w:tab w:val="num" w:pos="6480"/>
        </w:tabs>
        <w:ind w:left="6480" w:hanging="360"/>
      </w:pPr>
      <w:rPr>
        <w:rFonts w:ascii="Wingdings" w:hAnsi="Wingdings" w:hint="default"/>
      </w:rPr>
    </w:lvl>
  </w:abstractNum>
  <w:abstractNum w:abstractNumId="80">
    <w:nsid w:val="7D5C0354"/>
    <w:multiLevelType w:val="hybridMultilevel"/>
    <w:tmpl w:val="D7A8BFAE"/>
    <w:lvl w:ilvl="0" w:tplc="0419000B">
      <w:start w:val="1"/>
      <w:numFmt w:val="bullet"/>
      <w:lvlText w:val=""/>
      <w:lvlJc w:val="left"/>
      <w:pPr>
        <w:tabs>
          <w:tab w:val="num" w:pos="1320"/>
        </w:tabs>
        <w:ind w:left="1320" w:hanging="360"/>
      </w:pPr>
      <w:rPr>
        <w:rFonts w:ascii="Wingdings" w:hAnsi="Wingdings" w:hint="default"/>
      </w:rPr>
    </w:lvl>
    <w:lvl w:ilvl="1" w:tplc="04190003" w:tentative="1">
      <w:start w:val="1"/>
      <w:numFmt w:val="bullet"/>
      <w:lvlText w:val="o"/>
      <w:lvlJc w:val="left"/>
      <w:pPr>
        <w:tabs>
          <w:tab w:val="num" w:pos="2040"/>
        </w:tabs>
        <w:ind w:left="2040" w:hanging="360"/>
      </w:pPr>
      <w:rPr>
        <w:rFonts w:ascii="Courier New" w:hAnsi="Courier New" w:cs="Courier New" w:hint="default"/>
      </w:rPr>
    </w:lvl>
    <w:lvl w:ilvl="2" w:tplc="04190005" w:tentative="1">
      <w:start w:val="1"/>
      <w:numFmt w:val="bullet"/>
      <w:lvlText w:val=""/>
      <w:lvlJc w:val="left"/>
      <w:pPr>
        <w:tabs>
          <w:tab w:val="num" w:pos="2760"/>
        </w:tabs>
        <w:ind w:left="2760" w:hanging="360"/>
      </w:pPr>
      <w:rPr>
        <w:rFonts w:ascii="Wingdings" w:hAnsi="Wingdings" w:hint="default"/>
      </w:rPr>
    </w:lvl>
    <w:lvl w:ilvl="3" w:tplc="04190001" w:tentative="1">
      <w:start w:val="1"/>
      <w:numFmt w:val="bullet"/>
      <w:lvlText w:val=""/>
      <w:lvlJc w:val="left"/>
      <w:pPr>
        <w:tabs>
          <w:tab w:val="num" w:pos="3480"/>
        </w:tabs>
        <w:ind w:left="3480" w:hanging="360"/>
      </w:pPr>
      <w:rPr>
        <w:rFonts w:ascii="Symbol" w:hAnsi="Symbol" w:hint="default"/>
      </w:rPr>
    </w:lvl>
    <w:lvl w:ilvl="4" w:tplc="04190003" w:tentative="1">
      <w:start w:val="1"/>
      <w:numFmt w:val="bullet"/>
      <w:lvlText w:val="o"/>
      <w:lvlJc w:val="left"/>
      <w:pPr>
        <w:tabs>
          <w:tab w:val="num" w:pos="4200"/>
        </w:tabs>
        <w:ind w:left="4200" w:hanging="360"/>
      </w:pPr>
      <w:rPr>
        <w:rFonts w:ascii="Courier New" w:hAnsi="Courier New" w:cs="Courier New" w:hint="default"/>
      </w:rPr>
    </w:lvl>
    <w:lvl w:ilvl="5" w:tplc="04190005" w:tentative="1">
      <w:start w:val="1"/>
      <w:numFmt w:val="bullet"/>
      <w:lvlText w:val=""/>
      <w:lvlJc w:val="left"/>
      <w:pPr>
        <w:tabs>
          <w:tab w:val="num" w:pos="4920"/>
        </w:tabs>
        <w:ind w:left="4920" w:hanging="360"/>
      </w:pPr>
      <w:rPr>
        <w:rFonts w:ascii="Wingdings" w:hAnsi="Wingdings" w:hint="default"/>
      </w:rPr>
    </w:lvl>
    <w:lvl w:ilvl="6" w:tplc="04190001" w:tentative="1">
      <w:start w:val="1"/>
      <w:numFmt w:val="bullet"/>
      <w:lvlText w:val=""/>
      <w:lvlJc w:val="left"/>
      <w:pPr>
        <w:tabs>
          <w:tab w:val="num" w:pos="5640"/>
        </w:tabs>
        <w:ind w:left="5640" w:hanging="360"/>
      </w:pPr>
      <w:rPr>
        <w:rFonts w:ascii="Symbol" w:hAnsi="Symbol" w:hint="default"/>
      </w:rPr>
    </w:lvl>
    <w:lvl w:ilvl="7" w:tplc="04190003" w:tentative="1">
      <w:start w:val="1"/>
      <w:numFmt w:val="bullet"/>
      <w:lvlText w:val="o"/>
      <w:lvlJc w:val="left"/>
      <w:pPr>
        <w:tabs>
          <w:tab w:val="num" w:pos="6360"/>
        </w:tabs>
        <w:ind w:left="6360" w:hanging="360"/>
      </w:pPr>
      <w:rPr>
        <w:rFonts w:ascii="Courier New" w:hAnsi="Courier New" w:cs="Courier New" w:hint="default"/>
      </w:rPr>
    </w:lvl>
    <w:lvl w:ilvl="8" w:tplc="04190005" w:tentative="1">
      <w:start w:val="1"/>
      <w:numFmt w:val="bullet"/>
      <w:lvlText w:val=""/>
      <w:lvlJc w:val="left"/>
      <w:pPr>
        <w:tabs>
          <w:tab w:val="num" w:pos="7080"/>
        </w:tabs>
        <w:ind w:left="7080" w:hanging="360"/>
      </w:pPr>
      <w:rPr>
        <w:rFonts w:ascii="Wingdings" w:hAnsi="Wingdings" w:hint="default"/>
      </w:rPr>
    </w:lvl>
  </w:abstractNum>
  <w:abstractNum w:abstractNumId="81">
    <w:nsid w:val="7D8F1D17"/>
    <w:multiLevelType w:val="hybridMultilevel"/>
    <w:tmpl w:val="46E8A76C"/>
    <w:lvl w:ilvl="0" w:tplc="B3AAED46">
      <w:start w:val="1"/>
      <w:numFmt w:val="bullet"/>
      <w:lvlText w:val=""/>
      <w:lvlJc w:val="left"/>
      <w:pPr>
        <w:tabs>
          <w:tab w:val="num" w:pos="2280"/>
        </w:tabs>
        <w:ind w:left="2280" w:hanging="360"/>
      </w:pPr>
      <w:rPr>
        <w:rFonts w:ascii="Wingdings" w:hAnsi="Wingdings" w:hint="default"/>
      </w:rPr>
    </w:lvl>
    <w:lvl w:ilvl="1" w:tplc="7C2E84E6">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2">
    <w:nsid w:val="7F983327"/>
    <w:multiLevelType w:val="hybridMultilevel"/>
    <w:tmpl w:val="55840064"/>
    <w:lvl w:ilvl="0" w:tplc="0419000B">
      <w:start w:val="1"/>
      <w:numFmt w:val="bullet"/>
      <w:lvlText w:val=""/>
      <w:lvlJc w:val="left"/>
      <w:pPr>
        <w:tabs>
          <w:tab w:val="num" w:pos="1212"/>
        </w:tabs>
        <w:ind w:left="1212" w:hanging="360"/>
      </w:pPr>
      <w:rPr>
        <w:rFonts w:ascii="Wingdings" w:hAnsi="Wingdings" w:hint="default"/>
      </w:rPr>
    </w:lvl>
    <w:lvl w:ilvl="1" w:tplc="04190003" w:tentative="1">
      <w:start w:val="1"/>
      <w:numFmt w:val="bullet"/>
      <w:lvlText w:val="o"/>
      <w:lvlJc w:val="left"/>
      <w:pPr>
        <w:tabs>
          <w:tab w:val="num" w:pos="1932"/>
        </w:tabs>
        <w:ind w:left="1932" w:hanging="360"/>
      </w:pPr>
      <w:rPr>
        <w:rFonts w:ascii="Courier New" w:hAnsi="Courier New" w:cs="Courier New" w:hint="default"/>
      </w:rPr>
    </w:lvl>
    <w:lvl w:ilvl="2" w:tplc="04190005" w:tentative="1">
      <w:start w:val="1"/>
      <w:numFmt w:val="bullet"/>
      <w:lvlText w:val=""/>
      <w:lvlJc w:val="left"/>
      <w:pPr>
        <w:tabs>
          <w:tab w:val="num" w:pos="2652"/>
        </w:tabs>
        <w:ind w:left="2652" w:hanging="360"/>
      </w:pPr>
      <w:rPr>
        <w:rFonts w:ascii="Wingdings" w:hAnsi="Wingdings" w:hint="default"/>
      </w:rPr>
    </w:lvl>
    <w:lvl w:ilvl="3" w:tplc="04190001" w:tentative="1">
      <w:start w:val="1"/>
      <w:numFmt w:val="bullet"/>
      <w:lvlText w:val=""/>
      <w:lvlJc w:val="left"/>
      <w:pPr>
        <w:tabs>
          <w:tab w:val="num" w:pos="3372"/>
        </w:tabs>
        <w:ind w:left="3372" w:hanging="360"/>
      </w:pPr>
      <w:rPr>
        <w:rFonts w:ascii="Symbol" w:hAnsi="Symbol" w:hint="default"/>
      </w:rPr>
    </w:lvl>
    <w:lvl w:ilvl="4" w:tplc="04190003" w:tentative="1">
      <w:start w:val="1"/>
      <w:numFmt w:val="bullet"/>
      <w:lvlText w:val="o"/>
      <w:lvlJc w:val="left"/>
      <w:pPr>
        <w:tabs>
          <w:tab w:val="num" w:pos="4092"/>
        </w:tabs>
        <w:ind w:left="4092" w:hanging="360"/>
      </w:pPr>
      <w:rPr>
        <w:rFonts w:ascii="Courier New" w:hAnsi="Courier New" w:cs="Courier New" w:hint="default"/>
      </w:rPr>
    </w:lvl>
    <w:lvl w:ilvl="5" w:tplc="04190005" w:tentative="1">
      <w:start w:val="1"/>
      <w:numFmt w:val="bullet"/>
      <w:lvlText w:val=""/>
      <w:lvlJc w:val="left"/>
      <w:pPr>
        <w:tabs>
          <w:tab w:val="num" w:pos="4812"/>
        </w:tabs>
        <w:ind w:left="4812" w:hanging="360"/>
      </w:pPr>
      <w:rPr>
        <w:rFonts w:ascii="Wingdings" w:hAnsi="Wingdings" w:hint="default"/>
      </w:rPr>
    </w:lvl>
    <w:lvl w:ilvl="6" w:tplc="04190001" w:tentative="1">
      <w:start w:val="1"/>
      <w:numFmt w:val="bullet"/>
      <w:lvlText w:val=""/>
      <w:lvlJc w:val="left"/>
      <w:pPr>
        <w:tabs>
          <w:tab w:val="num" w:pos="5532"/>
        </w:tabs>
        <w:ind w:left="5532" w:hanging="360"/>
      </w:pPr>
      <w:rPr>
        <w:rFonts w:ascii="Symbol" w:hAnsi="Symbol" w:hint="default"/>
      </w:rPr>
    </w:lvl>
    <w:lvl w:ilvl="7" w:tplc="04190003" w:tentative="1">
      <w:start w:val="1"/>
      <w:numFmt w:val="bullet"/>
      <w:lvlText w:val="o"/>
      <w:lvlJc w:val="left"/>
      <w:pPr>
        <w:tabs>
          <w:tab w:val="num" w:pos="6252"/>
        </w:tabs>
        <w:ind w:left="6252" w:hanging="360"/>
      </w:pPr>
      <w:rPr>
        <w:rFonts w:ascii="Courier New" w:hAnsi="Courier New" w:cs="Courier New" w:hint="default"/>
      </w:rPr>
    </w:lvl>
    <w:lvl w:ilvl="8" w:tplc="04190005" w:tentative="1">
      <w:start w:val="1"/>
      <w:numFmt w:val="bullet"/>
      <w:lvlText w:val=""/>
      <w:lvlJc w:val="left"/>
      <w:pPr>
        <w:tabs>
          <w:tab w:val="num" w:pos="6972"/>
        </w:tabs>
        <w:ind w:left="6972" w:hanging="360"/>
      </w:pPr>
      <w:rPr>
        <w:rFonts w:ascii="Wingdings" w:hAnsi="Wingdings" w:hint="default"/>
      </w:rPr>
    </w:lvl>
  </w:abstractNum>
  <w:num w:numId="1">
    <w:abstractNumId w:val="3"/>
    <w:lvlOverride w:ilvl="0">
      <w:startOverride w:val="1"/>
    </w:lvlOverride>
  </w:num>
  <w:num w:numId="2">
    <w:abstractNumId w:val="8"/>
  </w:num>
  <w:num w:numId="3">
    <w:abstractNumId w:val="51"/>
  </w:num>
  <w:num w:numId="4">
    <w:abstractNumId w:val="32"/>
  </w:num>
  <w:num w:numId="5">
    <w:abstractNumId w:val="2"/>
  </w:num>
  <w:num w:numId="6">
    <w:abstractNumId w:val="43"/>
  </w:num>
  <w:num w:numId="7">
    <w:abstractNumId w:val="67"/>
  </w:num>
  <w:num w:numId="8">
    <w:abstractNumId w:val="9"/>
  </w:num>
  <w:num w:numId="9">
    <w:abstractNumId w:val="30"/>
  </w:num>
  <w:num w:numId="10">
    <w:abstractNumId w:val="12"/>
  </w:num>
  <w:num w:numId="11">
    <w:abstractNumId w:val="46"/>
  </w:num>
  <w:num w:numId="12">
    <w:abstractNumId w:val="78"/>
  </w:num>
  <w:num w:numId="13">
    <w:abstractNumId w:val="50"/>
  </w:num>
  <w:num w:numId="14">
    <w:abstractNumId w:val="11"/>
  </w:num>
  <w:num w:numId="15">
    <w:abstractNumId w:val="14"/>
  </w:num>
  <w:num w:numId="16">
    <w:abstractNumId w:val="18"/>
  </w:num>
  <w:num w:numId="17">
    <w:abstractNumId w:val="65"/>
  </w:num>
  <w:num w:numId="18">
    <w:abstractNumId w:val="70"/>
  </w:num>
  <w:num w:numId="19">
    <w:abstractNumId w:val="17"/>
  </w:num>
  <w:num w:numId="20">
    <w:abstractNumId w:val="74"/>
  </w:num>
  <w:num w:numId="21">
    <w:abstractNumId w:val="58"/>
  </w:num>
  <w:num w:numId="22">
    <w:abstractNumId w:val="47"/>
  </w:num>
  <w:num w:numId="23">
    <w:abstractNumId w:val="64"/>
  </w:num>
  <w:num w:numId="24">
    <w:abstractNumId w:val="38"/>
  </w:num>
  <w:num w:numId="25">
    <w:abstractNumId w:val="79"/>
  </w:num>
  <w:num w:numId="26">
    <w:abstractNumId w:val="20"/>
  </w:num>
  <w:num w:numId="27">
    <w:abstractNumId w:val="69"/>
  </w:num>
  <w:num w:numId="28">
    <w:abstractNumId w:val="60"/>
  </w:num>
  <w:num w:numId="29">
    <w:abstractNumId w:val="35"/>
  </w:num>
  <w:num w:numId="30">
    <w:abstractNumId w:val="31"/>
  </w:num>
  <w:num w:numId="31">
    <w:abstractNumId w:val="59"/>
  </w:num>
  <w:num w:numId="32">
    <w:abstractNumId w:val="21"/>
  </w:num>
  <w:num w:numId="33">
    <w:abstractNumId w:val="1"/>
  </w:num>
  <w:num w:numId="34">
    <w:abstractNumId w:val="29"/>
  </w:num>
  <w:num w:numId="35">
    <w:abstractNumId w:val="71"/>
  </w:num>
  <w:num w:numId="36">
    <w:abstractNumId w:val="19"/>
  </w:num>
  <w:num w:numId="37">
    <w:abstractNumId w:val="16"/>
  </w:num>
  <w:num w:numId="38">
    <w:abstractNumId w:val="37"/>
  </w:num>
  <w:num w:numId="39">
    <w:abstractNumId w:val="80"/>
  </w:num>
  <w:num w:numId="40">
    <w:abstractNumId w:val="73"/>
  </w:num>
  <w:num w:numId="41">
    <w:abstractNumId w:val="7"/>
  </w:num>
  <w:num w:numId="42">
    <w:abstractNumId w:val="5"/>
  </w:num>
  <w:num w:numId="43">
    <w:abstractNumId w:val="76"/>
  </w:num>
  <w:num w:numId="44">
    <w:abstractNumId w:val="24"/>
  </w:num>
  <w:num w:numId="45">
    <w:abstractNumId w:val="75"/>
  </w:num>
  <w:num w:numId="46">
    <w:abstractNumId w:val="44"/>
  </w:num>
  <w:num w:numId="47">
    <w:abstractNumId w:val="6"/>
  </w:num>
  <w:num w:numId="48">
    <w:abstractNumId w:val="77"/>
  </w:num>
  <w:num w:numId="49">
    <w:abstractNumId w:val="41"/>
  </w:num>
  <w:num w:numId="50">
    <w:abstractNumId w:val="68"/>
  </w:num>
  <w:num w:numId="51">
    <w:abstractNumId w:val="22"/>
  </w:num>
  <w:num w:numId="52">
    <w:abstractNumId w:val="55"/>
  </w:num>
  <w:num w:numId="53">
    <w:abstractNumId w:val="28"/>
  </w:num>
  <w:num w:numId="54">
    <w:abstractNumId w:val="27"/>
  </w:num>
  <w:num w:numId="55">
    <w:abstractNumId w:val="72"/>
  </w:num>
  <w:num w:numId="56">
    <w:abstractNumId w:val="56"/>
  </w:num>
  <w:num w:numId="57">
    <w:abstractNumId w:val="66"/>
  </w:num>
  <w:num w:numId="58">
    <w:abstractNumId w:val="45"/>
  </w:num>
  <w:num w:numId="59">
    <w:abstractNumId w:val="48"/>
  </w:num>
  <w:num w:numId="60">
    <w:abstractNumId w:val="81"/>
  </w:num>
  <w:num w:numId="61">
    <w:abstractNumId w:val="36"/>
  </w:num>
  <w:num w:numId="62">
    <w:abstractNumId w:val="25"/>
  </w:num>
  <w:num w:numId="63">
    <w:abstractNumId w:val="40"/>
  </w:num>
  <w:num w:numId="64">
    <w:abstractNumId w:val="61"/>
  </w:num>
  <w:num w:numId="65">
    <w:abstractNumId w:val="62"/>
  </w:num>
  <w:num w:numId="66">
    <w:abstractNumId w:val="23"/>
  </w:num>
  <w:num w:numId="67">
    <w:abstractNumId w:val="33"/>
  </w:num>
  <w:num w:numId="68">
    <w:abstractNumId w:val="63"/>
  </w:num>
  <w:num w:numId="6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53"/>
  </w:num>
  <w:num w:numId="72">
    <w:abstractNumId w:val="39"/>
  </w:num>
  <w:num w:numId="73">
    <w:abstractNumId w:val="13"/>
  </w:num>
  <w:num w:numId="74">
    <w:abstractNumId w:val="34"/>
  </w:num>
  <w:num w:numId="75">
    <w:abstractNumId w:val="42"/>
  </w:num>
  <w:num w:numId="76">
    <w:abstractNumId w:val="49"/>
  </w:num>
  <w:num w:numId="77">
    <w:abstractNumId w:val="82"/>
  </w:num>
  <w:num w:numId="78">
    <w:abstractNumId w:val="0"/>
  </w:num>
  <w:num w:numId="79">
    <w:abstractNumId w:val="26"/>
  </w:num>
  <w:num w:numId="80">
    <w:abstractNumId w:val="4"/>
  </w:num>
  <w:num w:numId="81">
    <w:abstractNumId w:val="15"/>
  </w:num>
  <w:num w:numId="82">
    <w:abstractNumId w:val="52"/>
  </w:num>
  <w:num w:numId="83">
    <w:abstractNumId w:val="54"/>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369"/>
    <w:rsid w:val="00095D7C"/>
    <w:rsid w:val="00143695"/>
    <w:rsid w:val="001B2198"/>
    <w:rsid w:val="001D0B4B"/>
    <w:rsid w:val="001D711B"/>
    <w:rsid w:val="0021376E"/>
    <w:rsid w:val="00250C0B"/>
    <w:rsid w:val="0026202E"/>
    <w:rsid w:val="0028563B"/>
    <w:rsid w:val="0029096E"/>
    <w:rsid w:val="002B3CF2"/>
    <w:rsid w:val="002E1260"/>
    <w:rsid w:val="003558DD"/>
    <w:rsid w:val="003A536A"/>
    <w:rsid w:val="003B09C5"/>
    <w:rsid w:val="00402E40"/>
    <w:rsid w:val="00411830"/>
    <w:rsid w:val="00415D87"/>
    <w:rsid w:val="00416792"/>
    <w:rsid w:val="004A193E"/>
    <w:rsid w:val="004C7EEC"/>
    <w:rsid w:val="0055004B"/>
    <w:rsid w:val="005602C0"/>
    <w:rsid w:val="00597F7E"/>
    <w:rsid w:val="006273C3"/>
    <w:rsid w:val="00671F41"/>
    <w:rsid w:val="006813C1"/>
    <w:rsid w:val="00692749"/>
    <w:rsid w:val="006A6FFD"/>
    <w:rsid w:val="006E3C55"/>
    <w:rsid w:val="0075227E"/>
    <w:rsid w:val="007B0A5A"/>
    <w:rsid w:val="007D77C0"/>
    <w:rsid w:val="00871D6E"/>
    <w:rsid w:val="008A02AE"/>
    <w:rsid w:val="00962E48"/>
    <w:rsid w:val="009B2483"/>
    <w:rsid w:val="009C10E5"/>
    <w:rsid w:val="00A355BA"/>
    <w:rsid w:val="00A9781B"/>
    <w:rsid w:val="00BC1372"/>
    <w:rsid w:val="00BC6D24"/>
    <w:rsid w:val="00BD04F2"/>
    <w:rsid w:val="00C24472"/>
    <w:rsid w:val="00CB05CB"/>
    <w:rsid w:val="00CB3724"/>
    <w:rsid w:val="00CE0494"/>
    <w:rsid w:val="00D01047"/>
    <w:rsid w:val="00D31BB0"/>
    <w:rsid w:val="00D57D8C"/>
    <w:rsid w:val="00DF55B2"/>
    <w:rsid w:val="00E25405"/>
    <w:rsid w:val="00E97E5F"/>
    <w:rsid w:val="00ED1D85"/>
    <w:rsid w:val="00F21CD1"/>
    <w:rsid w:val="00F350AC"/>
    <w:rsid w:val="00FB67BA"/>
    <w:rsid w:val="00FF13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1369"/>
  </w:style>
  <w:style w:type="paragraph" w:styleId="1">
    <w:name w:val="heading 1"/>
    <w:basedOn w:val="a"/>
    <w:link w:val="10"/>
    <w:uiPriority w:val="9"/>
    <w:qFormat/>
    <w:rsid w:val="00A355B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qFormat/>
    <w:rsid w:val="00FF1369"/>
    <w:pPr>
      <w:keepNext/>
      <w:spacing w:after="0" w:line="240" w:lineRule="auto"/>
      <w:jc w:val="center"/>
      <w:outlineLvl w:val="1"/>
    </w:pPr>
    <w:rPr>
      <w:rFonts w:ascii="Times New Roman" w:eastAsia="Times New Roman" w:hAnsi="Times New Roman" w:cs="Times New Roman"/>
      <w:sz w:val="28"/>
      <w:szCs w:val="24"/>
      <w:lang w:eastAsia="ru-RU"/>
    </w:rPr>
  </w:style>
  <w:style w:type="paragraph" w:styleId="4">
    <w:name w:val="heading 4"/>
    <w:basedOn w:val="a"/>
    <w:next w:val="a"/>
    <w:link w:val="40"/>
    <w:qFormat/>
    <w:rsid w:val="00A355BA"/>
    <w:pPr>
      <w:keepNext/>
      <w:spacing w:before="240" w:after="60" w:line="240" w:lineRule="auto"/>
      <w:outlineLvl w:val="3"/>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F13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uiPriority w:val="99"/>
    <w:unhideWhenUsed/>
    <w:rsid w:val="00FF1369"/>
    <w:rPr>
      <w:color w:val="0000FF"/>
      <w:u w:val="single"/>
    </w:rPr>
  </w:style>
  <w:style w:type="paragraph" w:styleId="a5">
    <w:name w:val="header"/>
    <w:basedOn w:val="a"/>
    <w:link w:val="11"/>
    <w:uiPriority w:val="99"/>
    <w:unhideWhenUsed/>
    <w:rsid w:val="00FF1369"/>
    <w:pPr>
      <w:tabs>
        <w:tab w:val="center" w:pos="4153"/>
        <w:tab w:val="right" w:pos="8306"/>
      </w:tabs>
      <w:spacing w:after="0" w:line="240" w:lineRule="auto"/>
    </w:pPr>
    <w:rPr>
      <w:rFonts w:ascii="Calibri" w:eastAsia="Calibri" w:hAnsi="Calibri" w:cs="Times New Roman"/>
      <w:sz w:val="24"/>
      <w:szCs w:val="20"/>
      <w:lang w:eastAsia="ru-RU"/>
    </w:rPr>
  </w:style>
  <w:style w:type="character" w:customStyle="1" w:styleId="a6">
    <w:name w:val="Верхний колонтитул Знак"/>
    <w:basedOn w:val="a0"/>
    <w:uiPriority w:val="99"/>
    <w:rsid w:val="00FF1369"/>
  </w:style>
  <w:style w:type="paragraph" w:styleId="a7">
    <w:name w:val="Body Text"/>
    <w:basedOn w:val="a"/>
    <w:link w:val="12"/>
    <w:unhideWhenUsed/>
    <w:rsid w:val="00FF1369"/>
    <w:pPr>
      <w:spacing w:after="0" w:line="240" w:lineRule="auto"/>
    </w:pPr>
    <w:rPr>
      <w:rFonts w:ascii="Calibri" w:eastAsia="Calibri" w:hAnsi="Calibri" w:cs="Times New Roman"/>
      <w:sz w:val="44"/>
      <w:szCs w:val="20"/>
      <w:lang w:eastAsia="ru-RU"/>
    </w:rPr>
  </w:style>
  <w:style w:type="character" w:customStyle="1" w:styleId="a8">
    <w:name w:val="Основной текст Знак"/>
    <w:basedOn w:val="a0"/>
    <w:rsid w:val="00FF1369"/>
  </w:style>
  <w:style w:type="character" w:customStyle="1" w:styleId="11">
    <w:name w:val="Верхний колонтитул Знак1"/>
    <w:link w:val="a5"/>
    <w:locked/>
    <w:rsid w:val="00FF1369"/>
    <w:rPr>
      <w:rFonts w:ascii="Calibri" w:eastAsia="Calibri" w:hAnsi="Calibri" w:cs="Times New Roman"/>
      <w:sz w:val="24"/>
      <w:szCs w:val="20"/>
      <w:lang w:eastAsia="ru-RU"/>
    </w:rPr>
  </w:style>
  <w:style w:type="character" w:customStyle="1" w:styleId="12">
    <w:name w:val="Основной текст Знак1"/>
    <w:link w:val="a7"/>
    <w:semiHidden/>
    <w:locked/>
    <w:rsid w:val="00FF1369"/>
    <w:rPr>
      <w:rFonts w:ascii="Calibri" w:eastAsia="Calibri" w:hAnsi="Calibri" w:cs="Times New Roman"/>
      <w:sz w:val="44"/>
      <w:szCs w:val="20"/>
      <w:lang w:eastAsia="ru-RU"/>
    </w:rPr>
  </w:style>
  <w:style w:type="character" w:customStyle="1" w:styleId="20">
    <w:name w:val="Заголовок 2 Знак"/>
    <w:basedOn w:val="a0"/>
    <w:link w:val="2"/>
    <w:rsid w:val="00FF1369"/>
    <w:rPr>
      <w:rFonts w:ascii="Times New Roman" w:eastAsia="Times New Roman" w:hAnsi="Times New Roman" w:cs="Times New Roman"/>
      <w:sz w:val="28"/>
      <w:szCs w:val="24"/>
      <w:lang w:eastAsia="ru-RU"/>
    </w:rPr>
  </w:style>
  <w:style w:type="paragraph" w:customStyle="1" w:styleId="a9">
    <w:name w:val="МОН"/>
    <w:basedOn w:val="a"/>
    <w:link w:val="aa"/>
    <w:rsid w:val="00FF1369"/>
    <w:pPr>
      <w:widowControl w:val="0"/>
      <w:autoSpaceDE w:val="0"/>
      <w:autoSpaceDN w:val="0"/>
      <w:adjustRightInd w:val="0"/>
      <w:spacing w:after="0" w:line="360" w:lineRule="auto"/>
      <w:ind w:firstLine="709"/>
      <w:jc w:val="both"/>
    </w:pPr>
    <w:rPr>
      <w:rFonts w:ascii="Times New Roman" w:eastAsia="Times New Roman" w:hAnsi="Times New Roman" w:cs="Times New Roman"/>
      <w:sz w:val="28"/>
      <w:szCs w:val="24"/>
      <w:lang w:eastAsia="ru-RU"/>
    </w:rPr>
  </w:style>
  <w:style w:type="character" w:customStyle="1" w:styleId="aa">
    <w:name w:val="МОН Знак"/>
    <w:link w:val="a9"/>
    <w:rsid w:val="00FF1369"/>
    <w:rPr>
      <w:rFonts w:ascii="Times New Roman" w:eastAsia="Times New Roman" w:hAnsi="Times New Roman" w:cs="Times New Roman"/>
      <w:sz w:val="28"/>
      <w:szCs w:val="24"/>
      <w:lang w:eastAsia="ru-RU"/>
    </w:rPr>
  </w:style>
  <w:style w:type="paragraph" w:customStyle="1" w:styleId="ConsNormal">
    <w:name w:val="ConsNormal"/>
    <w:rsid w:val="00FF1369"/>
    <w:pPr>
      <w:widowControl w:val="0"/>
      <w:spacing w:after="0" w:line="240" w:lineRule="auto"/>
      <w:ind w:right="19772" w:firstLine="720"/>
    </w:pPr>
    <w:rPr>
      <w:rFonts w:ascii="Arial" w:eastAsia="Times New Roman" w:hAnsi="Arial" w:cs="Times New Roman"/>
      <w:snapToGrid w:val="0"/>
      <w:sz w:val="20"/>
      <w:szCs w:val="20"/>
      <w:lang w:eastAsia="ru-RU"/>
    </w:rPr>
  </w:style>
  <w:style w:type="paragraph" w:styleId="ab">
    <w:name w:val="Balloon Text"/>
    <w:basedOn w:val="a"/>
    <w:link w:val="ac"/>
    <w:uiPriority w:val="99"/>
    <w:semiHidden/>
    <w:unhideWhenUsed/>
    <w:rsid w:val="00095D7C"/>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095D7C"/>
    <w:rPr>
      <w:rFonts w:ascii="Segoe UI" w:hAnsi="Segoe UI" w:cs="Segoe UI"/>
      <w:sz w:val="18"/>
      <w:szCs w:val="18"/>
    </w:rPr>
  </w:style>
  <w:style w:type="paragraph" w:styleId="ad">
    <w:name w:val="List Paragraph"/>
    <w:basedOn w:val="a"/>
    <w:uiPriority w:val="34"/>
    <w:qFormat/>
    <w:rsid w:val="00BC1372"/>
    <w:pPr>
      <w:ind w:left="720"/>
      <w:contextualSpacing/>
    </w:pPr>
  </w:style>
  <w:style w:type="paragraph" w:styleId="ae">
    <w:name w:val="footer"/>
    <w:basedOn w:val="a"/>
    <w:link w:val="af"/>
    <w:uiPriority w:val="99"/>
    <w:unhideWhenUsed/>
    <w:rsid w:val="00962E4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
    <w:name w:val="Нижний колонтитул Знак"/>
    <w:basedOn w:val="a0"/>
    <w:link w:val="ae"/>
    <w:uiPriority w:val="99"/>
    <w:rsid w:val="00962E48"/>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A355BA"/>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0"/>
    <w:link w:val="4"/>
    <w:rsid w:val="00A355BA"/>
    <w:rPr>
      <w:rFonts w:ascii="Times New Roman" w:eastAsia="Times New Roman" w:hAnsi="Times New Roman" w:cs="Times New Roman"/>
      <w:b/>
      <w:bCs/>
      <w:sz w:val="28"/>
      <w:szCs w:val="28"/>
      <w:lang w:eastAsia="ru-RU"/>
    </w:rPr>
  </w:style>
  <w:style w:type="numbering" w:customStyle="1" w:styleId="13">
    <w:name w:val="Нет списка1"/>
    <w:next w:val="a2"/>
    <w:uiPriority w:val="99"/>
    <w:semiHidden/>
    <w:unhideWhenUsed/>
    <w:rsid w:val="00A355BA"/>
  </w:style>
  <w:style w:type="paragraph" w:customStyle="1" w:styleId="ConsPlusNormal">
    <w:name w:val="ConsPlusNormal"/>
    <w:uiPriority w:val="99"/>
    <w:rsid w:val="00A355B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4">
    <w:name w:val="Без интервала1"/>
    <w:next w:val="af0"/>
    <w:uiPriority w:val="1"/>
    <w:qFormat/>
    <w:rsid w:val="00A355BA"/>
    <w:pPr>
      <w:spacing w:after="0" w:line="240" w:lineRule="auto"/>
    </w:pPr>
    <w:rPr>
      <w:rFonts w:eastAsia="Times New Roman"/>
      <w:lang w:eastAsia="ru-RU"/>
    </w:rPr>
  </w:style>
  <w:style w:type="character" w:customStyle="1" w:styleId="af1">
    <w:name w:val="Цветовое выделение"/>
    <w:uiPriority w:val="99"/>
    <w:rsid w:val="00A355BA"/>
    <w:rPr>
      <w:b/>
      <w:bCs/>
      <w:color w:val="000080"/>
    </w:rPr>
  </w:style>
  <w:style w:type="paragraph" w:styleId="af0">
    <w:name w:val="No Spacing"/>
    <w:uiPriority w:val="1"/>
    <w:qFormat/>
    <w:rsid w:val="00A355BA"/>
    <w:pPr>
      <w:spacing w:after="0" w:line="240" w:lineRule="auto"/>
    </w:pPr>
  </w:style>
  <w:style w:type="numbering" w:customStyle="1" w:styleId="21">
    <w:name w:val="Нет списка2"/>
    <w:next w:val="a2"/>
    <w:semiHidden/>
    <w:unhideWhenUsed/>
    <w:rsid w:val="00A355BA"/>
  </w:style>
  <w:style w:type="character" w:customStyle="1" w:styleId="postbody1">
    <w:name w:val="postbody1"/>
    <w:rsid w:val="00A355BA"/>
    <w:rPr>
      <w:sz w:val="18"/>
      <w:szCs w:val="18"/>
    </w:rPr>
  </w:style>
  <w:style w:type="character" w:customStyle="1" w:styleId="af2">
    <w:name w:val="Основной текст_"/>
    <w:locked/>
    <w:rsid w:val="00A355BA"/>
    <w:rPr>
      <w:sz w:val="28"/>
      <w:szCs w:val="28"/>
      <w:lang w:bidi="ar-SA"/>
    </w:rPr>
  </w:style>
  <w:style w:type="paragraph" w:customStyle="1" w:styleId="tekstob">
    <w:name w:val="tekstob"/>
    <w:basedOn w:val="a"/>
    <w:rsid w:val="00A355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3">
    <w:name w:val="Знак"/>
    <w:basedOn w:val="a"/>
    <w:autoRedefine/>
    <w:rsid w:val="00A355BA"/>
    <w:pPr>
      <w:spacing w:line="240" w:lineRule="exact"/>
    </w:pPr>
    <w:rPr>
      <w:rFonts w:ascii="Times New Roman" w:eastAsia="SimSun" w:hAnsi="Times New Roman" w:cs="Times New Roman"/>
      <w:b/>
      <w:bCs/>
      <w:sz w:val="28"/>
      <w:szCs w:val="28"/>
      <w:lang w:val="en-US"/>
    </w:rPr>
  </w:style>
  <w:style w:type="paragraph" w:customStyle="1" w:styleId="p3">
    <w:name w:val="p3"/>
    <w:basedOn w:val="a"/>
    <w:rsid w:val="00A355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
    <w:name w:val="p4"/>
    <w:basedOn w:val="a"/>
    <w:rsid w:val="00A355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
    <w:name w:val="p5"/>
    <w:basedOn w:val="a"/>
    <w:rsid w:val="00A355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
    <w:name w:val="p6"/>
    <w:basedOn w:val="a"/>
    <w:rsid w:val="00A355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3">
    <w:name w:val="s3"/>
    <w:basedOn w:val="a0"/>
    <w:rsid w:val="00A355BA"/>
  </w:style>
  <w:style w:type="character" w:styleId="af4">
    <w:name w:val="Emphasis"/>
    <w:qFormat/>
    <w:rsid w:val="00A355BA"/>
    <w:rPr>
      <w:i/>
      <w:iCs/>
    </w:rPr>
  </w:style>
  <w:style w:type="character" w:customStyle="1" w:styleId="apple-converted-space">
    <w:name w:val="apple-converted-space"/>
    <w:basedOn w:val="a0"/>
    <w:rsid w:val="00A355BA"/>
  </w:style>
  <w:style w:type="paragraph" w:customStyle="1" w:styleId="u">
    <w:name w:val="u"/>
    <w:basedOn w:val="a"/>
    <w:rsid w:val="00A355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5">
    <w:name w:val="footnote text"/>
    <w:aliases w:val="Текст сноски Знак Знак"/>
    <w:basedOn w:val="a"/>
    <w:link w:val="af6"/>
    <w:rsid w:val="00A355BA"/>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6">
    <w:name w:val="Текст сноски Знак"/>
    <w:aliases w:val="Текст сноски Знак Знак Знак"/>
    <w:basedOn w:val="a0"/>
    <w:link w:val="af5"/>
    <w:rsid w:val="00A355BA"/>
    <w:rPr>
      <w:rFonts w:ascii="Times New Roman" w:eastAsia="Times New Roman" w:hAnsi="Times New Roman" w:cs="Times New Roman"/>
      <w:sz w:val="20"/>
      <w:szCs w:val="20"/>
      <w:lang w:eastAsia="ru-RU"/>
    </w:rPr>
  </w:style>
  <w:style w:type="paragraph" w:customStyle="1" w:styleId="ConsPlusTitle">
    <w:name w:val="ConsPlusTitle"/>
    <w:rsid w:val="00A355B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7">
    <w:name w:val="Normal (Web)"/>
    <w:basedOn w:val="a"/>
    <w:uiPriority w:val="99"/>
    <w:rsid w:val="00A355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2">
    <w:name w:val="Body Text 2"/>
    <w:basedOn w:val="a"/>
    <w:link w:val="23"/>
    <w:rsid w:val="00A355BA"/>
    <w:pPr>
      <w:spacing w:after="120" w:line="480" w:lineRule="auto"/>
    </w:pPr>
    <w:rPr>
      <w:rFonts w:ascii="Times New Roman" w:eastAsia="Times New Roman" w:hAnsi="Times New Roman" w:cs="Times New Roman"/>
      <w:sz w:val="24"/>
      <w:szCs w:val="24"/>
      <w:lang w:eastAsia="ru-RU"/>
    </w:rPr>
  </w:style>
  <w:style w:type="character" w:customStyle="1" w:styleId="23">
    <w:name w:val="Основной текст 2 Знак"/>
    <w:basedOn w:val="a0"/>
    <w:link w:val="22"/>
    <w:rsid w:val="00A355BA"/>
    <w:rPr>
      <w:rFonts w:ascii="Times New Roman" w:eastAsia="Times New Roman" w:hAnsi="Times New Roman" w:cs="Times New Roman"/>
      <w:sz w:val="24"/>
      <w:szCs w:val="24"/>
      <w:lang w:eastAsia="ru-RU"/>
    </w:rPr>
  </w:style>
  <w:style w:type="paragraph" w:styleId="3">
    <w:name w:val="Body Text Indent 3"/>
    <w:basedOn w:val="a"/>
    <w:link w:val="30"/>
    <w:rsid w:val="00A355BA"/>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rsid w:val="00A355BA"/>
    <w:rPr>
      <w:rFonts w:ascii="Times New Roman" w:eastAsia="Times New Roman" w:hAnsi="Times New Roman" w:cs="Times New Roman"/>
      <w:sz w:val="16"/>
      <w:szCs w:val="16"/>
      <w:lang w:eastAsia="ru-RU"/>
    </w:rPr>
  </w:style>
  <w:style w:type="paragraph" w:customStyle="1" w:styleId="af8">
    <w:name w:val="a"/>
    <w:basedOn w:val="a"/>
    <w:rsid w:val="00A355BA"/>
    <w:pPr>
      <w:overflowPunct w:val="0"/>
      <w:autoSpaceDE w:val="0"/>
      <w:autoSpaceDN w:val="0"/>
      <w:spacing w:after="0" w:line="264" w:lineRule="auto"/>
      <w:ind w:firstLine="397"/>
      <w:jc w:val="both"/>
    </w:pPr>
    <w:rPr>
      <w:rFonts w:ascii="HeliosCond" w:eastAsia="Times New Roman" w:hAnsi="HeliosCond" w:cs="Times New Roman"/>
      <w:sz w:val="20"/>
      <w:szCs w:val="20"/>
      <w:lang w:eastAsia="ru-RU"/>
    </w:rPr>
  </w:style>
  <w:style w:type="paragraph" w:customStyle="1" w:styleId="ConsPlusNonformat">
    <w:name w:val="ConsPlusNonformat"/>
    <w:rsid w:val="00A355BA"/>
    <w:pPr>
      <w:autoSpaceDE w:val="0"/>
      <w:autoSpaceDN w:val="0"/>
      <w:adjustRightInd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1369"/>
  </w:style>
  <w:style w:type="paragraph" w:styleId="1">
    <w:name w:val="heading 1"/>
    <w:basedOn w:val="a"/>
    <w:link w:val="10"/>
    <w:uiPriority w:val="9"/>
    <w:qFormat/>
    <w:rsid w:val="00A355B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qFormat/>
    <w:rsid w:val="00FF1369"/>
    <w:pPr>
      <w:keepNext/>
      <w:spacing w:after="0" w:line="240" w:lineRule="auto"/>
      <w:jc w:val="center"/>
      <w:outlineLvl w:val="1"/>
    </w:pPr>
    <w:rPr>
      <w:rFonts w:ascii="Times New Roman" w:eastAsia="Times New Roman" w:hAnsi="Times New Roman" w:cs="Times New Roman"/>
      <w:sz w:val="28"/>
      <w:szCs w:val="24"/>
      <w:lang w:eastAsia="ru-RU"/>
    </w:rPr>
  </w:style>
  <w:style w:type="paragraph" w:styleId="4">
    <w:name w:val="heading 4"/>
    <w:basedOn w:val="a"/>
    <w:next w:val="a"/>
    <w:link w:val="40"/>
    <w:qFormat/>
    <w:rsid w:val="00A355BA"/>
    <w:pPr>
      <w:keepNext/>
      <w:spacing w:before="240" w:after="60" w:line="240" w:lineRule="auto"/>
      <w:outlineLvl w:val="3"/>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F13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uiPriority w:val="99"/>
    <w:unhideWhenUsed/>
    <w:rsid w:val="00FF1369"/>
    <w:rPr>
      <w:color w:val="0000FF"/>
      <w:u w:val="single"/>
    </w:rPr>
  </w:style>
  <w:style w:type="paragraph" w:styleId="a5">
    <w:name w:val="header"/>
    <w:basedOn w:val="a"/>
    <w:link w:val="11"/>
    <w:uiPriority w:val="99"/>
    <w:unhideWhenUsed/>
    <w:rsid w:val="00FF1369"/>
    <w:pPr>
      <w:tabs>
        <w:tab w:val="center" w:pos="4153"/>
        <w:tab w:val="right" w:pos="8306"/>
      </w:tabs>
      <w:spacing w:after="0" w:line="240" w:lineRule="auto"/>
    </w:pPr>
    <w:rPr>
      <w:rFonts w:ascii="Calibri" w:eastAsia="Calibri" w:hAnsi="Calibri" w:cs="Times New Roman"/>
      <w:sz w:val="24"/>
      <w:szCs w:val="20"/>
      <w:lang w:eastAsia="ru-RU"/>
    </w:rPr>
  </w:style>
  <w:style w:type="character" w:customStyle="1" w:styleId="a6">
    <w:name w:val="Верхний колонтитул Знак"/>
    <w:basedOn w:val="a0"/>
    <w:uiPriority w:val="99"/>
    <w:rsid w:val="00FF1369"/>
  </w:style>
  <w:style w:type="paragraph" w:styleId="a7">
    <w:name w:val="Body Text"/>
    <w:basedOn w:val="a"/>
    <w:link w:val="12"/>
    <w:unhideWhenUsed/>
    <w:rsid w:val="00FF1369"/>
    <w:pPr>
      <w:spacing w:after="0" w:line="240" w:lineRule="auto"/>
    </w:pPr>
    <w:rPr>
      <w:rFonts w:ascii="Calibri" w:eastAsia="Calibri" w:hAnsi="Calibri" w:cs="Times New Roman"/>
      <w:sz w:val="44"/>
      <w:szCs w:val="20"/>
      <w:lang w:eastAsia="ru-RU"/>
    </w:rPr>
  </w:style>
  <w:style w:type="character" w:customStyle="1" w:styleId="a8">
    <w:name w:val="Основной текст Знак"/>
    <w:basedOn w:val="a0"/>
    <w:rsid w:val="00FF1369"/>
  </w:style>
  <w:style w:type="character" w:customStyle="1" w:styleId="11">
    <w:name w:val="Верхний колонтитул Знак1"/>
    <w:link w:val="a5"/>
    <w:locked/>
    <w:rsid w:val="00FF1369"/>
    <w:rPr>
      <w:rFonts w:ascii="Calibri" w:eastAsia="Calibri" w:hAnsi="Calibri" w:cs="Times New Roman"/>
      <w:sz w:val="24"/>
      <w:szCs w:val="20"/>
      <w:lang w:eastAsia="ru-RU"/>
    </w:rPr>
  </w:style>
  <w:style w:type="character" w:customStyle="1" w:styleId="12">
    <w:name w:val="Основной текст Знак1"/>
    <w:link w:val="a7"/>
    <w:semiHidden/>
    <w:locked/>
    <w:rsid w:val="00FF1369"/>
    <w:rPr>
      <w:rFonts w:ascii="Calibri" w:eastAsia="Calibri" w:hAnsi="Calibri" w:cs="Times New Roman"/>
      <w:sz w:val="44"/>
      <w:szCs w:val="20"/>
      <w:lang w:eastAsia="ru-RU"/>
    </w:rPr>
  </w:style>
  <w:style w:type="character" w:customStyle="1" w:styleId="20">
    <w:name w:val="Заголовок 2 Знак"/>
    <w:basedOn w:val="a0"/>
    <w:link w:val="2"/>
    <w:rsid w:val="00FF1369"/>
    <w:rPr>
      <w:rFonts w:ascii="Times New Roman" w:eastAsia="Times New Roman" w:hAnsi="Times New Roman" w:cs="Times New Roman"/>
      <w:sz w:val="28"/>
      <w:szCs w:val="24"/>
      <w:lang w:eastAsia="ru-RU"/>
    </w:rPr>
  </w:style>
  <w:style w:type="paragraph" w:customStyle="1" w:styleId="a9">
    <w:name w:val="МОН"/>
    <w:basedOn w:val="a"/>
    <w:link w:val="aa"/>
    <w:rsid w:val="00FF1369"/>
    <w:pPr>
      <w:widowControl w:val="0"/>
      <w:autoSpaceDE w:val="0"/>
      <w:autoSpaceDN w:val="0"/>
      <w:adjustRightInd w:val="0"/>
      <w:spacing w:after="0" w:line="360" w:lineRule="auto"/>
      <w:ind w:firstLine="709"/>
      <w:jc w:val="both"/>
    </w:pPr>
    <w:rPr>
      <w:rFonts w:ascii="Times New Roman" w:eastAsia="Times New Roman" w:hAnsi="Times New Roman" w:cs="Times New Roman"/>
      <w:sz w:val="28"/>
      <w:szCs w:val="24"/>
      <w:lang w:eastAsia="ru-RU"/>
    </w:rPr>
  </w:style>
  <w:style w:type="character" w:customStyle="1" w:styleId="aa">
    <w:name w:val="МОН Знак"/>
    <w:link w:val="a9"/>
    <w:rsid w:val="00FF1369"/>
    <w:rPr>
      <w:rFonts w:ascii="Times New Roman" w:eastAsia="Times New Roman" w:hAnsi="Times New Roman" w:cs="Times New Roman"/>
      <w:sz w:val="28"/>
      <w:szCs w:val="24"/>
      <w:lang w:eastAsia="ru-RU"/>
    </w:rPr>
  </w:style>
  <w:style w:type="paragraph" w:customStyle="1" w:styleId="ConsNormal">
    <w:name w:val="ConsNormal"/>
    <w:rsid w:val="00FF1369"/>
    <w:pPr>
      <w:widowControl w:val="0"/>
      <w:spacing w:after="0" w:line="240" w:lineRule="auto"/>
      <w:ind w:right="19772" w:firstLine="720"/>
    </w:pPr>
    <w:rPr>
      <w:rFonts w:ascii="Arial" w:eastAsia="Times New Roman" w:hAnsi="Arial" w:cs="Times New Roman"/>
      <w:snapToGrid w:val="0"/>
      <w:sz w:val="20"/>
      <w:szCs w:val="20"/>
      <w:lang w:eastAsia="ru-RU"/>
    </w:rPr>
  </w:style>
  <w:style w:type="paragraph" w:styleId="ab">
    <w:name w:val="Balloon Text"/>
    <w:basedOn w:val="a"/>
    <w:link w:val="ac"/>
    <w:uiPriority w:val="99"/>
    <w:semiHidden/>
    <w:unhideWhenUsed/>
    <w:rsid w:val="00095D7C"/>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095D7C"/>
    <w:rPr>
      <w:rFonts w:ascii="Segoe UI" w:hAnsi="Segoe UI" w:cs="Segoe UI"/>
      <w:sz w:val="18"/>
      <w:szCs w:val="18"/>
    </w:rPr>
  </w:style>
  <w:style w:type="paragraph" w:styleId="ad">
    <w:name w:val="List Paragraph"/>
    <w:basedOn w:val="a"/>
    <w:uiPriority w:val="34"/>
    <w:qFormat/>
    <w:rsid w:val="00BC1372"/>
    <w:pPr>
      <w:ind w:left="720"/>
      <w:contextualSpacing/>
    </w:pPr>
  </w:style>
  <w:style w:type="paragraph" w:styleId="ae">
    <w:name w:val="footer"/>
    <w:basedOn w:val="a"/>
    <w:link w:val="af"/>
    <w:uiPriority w:val="99"/>
    <w:unhideWhenUsed/>
    <w:rsid w:val="00962E4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
    <w:name w:val="Нижний колонтитул Знак"/>
    <w:basedOn w:val="a0"/>
    <w:link w:val="ae"/>
    <w:uiPriority w:val="99"/>
    <w:rsid w:val="00962E48"/>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A355BA"/>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0"/>
    <w:link w:val="4"/>
    <w:rsid w:val="00A355BA"/>
    <w:rPr>
      <w:rFonts w:ascii="Times New Roman" w:eastAsia="Times New Roman" w:hAnsi="Times New Roman" w:cs="Times New Roman"/>
      <w:b/>
      <w:bCs/>
      <w:sz w:val="28"/>
      <w:szCs w:val="28"/>
      <w:lang w:eastAsia="ru-RU"/>
    </w:rPr>
  </w:style>
  <w:style w:type="numbering" w:customStyle="1" w:styleId="13">
    <w:name w:val="Нет списка1"/>
    <w:next w:val="a2"/>
    <w:uiPriority w:val="99"/>
    <w:semiHidden/>
    <w:unhideWhenUsed/>
    <w:rsid w:val="00A355BA"/>
  </w:style>
  <w:style w:type="paragraph" w:customStyle="1" w:styleId="ConsPlusNormal">
    <w:name w:val="ConsPlusNormal"/>
    <w:uiPriority w:val="99"/>
    <w:rsid w:val="00A355B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4">
    <w:name w:val="Без интервала1"/>
    <w:next w:val="af0"/>
    <w:uiPriority w:val="1"/>
    <w:qFormat/>
    <w:rsid w:val="00A355BA"/>
    <w:pPr>
      <w:spacing w:after="0" w:line="240" w:lineRule="auto"/>
    </w:pPr>
    <w:rPr>
      <w:rFonts w:eastAsia="Times New Roman"/>
      <w:lang w:eastAsia="ru-RU"/>
    </w:rPr>
  </w:style>
  <w:style w:type="character" w:customStyle="1" w:styleId="af1">
    <w:name w:val="Цветовое выделение"/>
    <w:uiPriority w:val="99"/>
    <w:rsid w:val="00A355BA"/>
    <w:rPr>
      <w:b/>
      <w:bCs/>
      <w:color w:val="000080"/>
    </w:rPr>
  </w:style>
  <w:style w:type="paragraph" w:styleId="af0">
    <w:name w:val="No Spacing"/>
    <w:uiPriority w:val="1"/>
    <w:qFormat/>
    <w:rsid w:val="00A355BA"/>
    <w:pPr>
      <w:spacing w:after="0" w:line="240" w:lineRule="auto"/>
    </w:pPr>
  </w:style>
  <w:style w:type="numbering" w:customStyle="1" w:styleId="21">
    <w:name w:val="Нет списка2"/>
    <w:next w:val="a2"/>
    <w:semiHidden/>
    <w:unhideWhenUsed/>
    <w:rsid w:val="00A355BA"/>
  </w:style>
  <w:style w:type="character" w:customStyle="1" w:styleId="postbody1">
    <w:name w:val="postbody1"/>
    <w:rsid w:val="00A355BA"/>
    <w:rPr>
      <w:sz w:val="18"/>
      <w:szCs w:val="18"/>
    </w:rPr>
  </w:style>
  <w:style w:type="character" w:customStyle="1" w:styleId="af2">
    <w:name w:val="Основной текст_"/>
    <w:locked/>
    <w:rsid w:val="00A355BA"/>
    <w:rPr>
      <w:sz w:val="28"/>
      <w:szCs w:val="28"/>
      <w:lang w:bidi="ar-SA"/>
    </w:rPr>
  </w:style>
  <w:style w:type="paragraph" w:customStyle="1" w:styleId="tekstob">
    <w:name w:val="tekstob"/>
    <w:basedOn w:val="a"/>
    <w:rsid w:val="00A355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3">
    <w:name w:val="Знак"/>
    <w:basedOn w:val="a"/>
    <w:autoRedefine/>
    <w:rsid w:val="00A355BA"/>
    <w:pPr>
      <w:spacing w:line="240" w:lineRule="exact"/>
    </w:pPr>
    <w:rPr>
      <w:rFonts w:ascii="Times New Roman" w:eastAsia="SimSun" w:hAnsi="Times New Roman" w:cs="Times New Roman"/>
      <w:b/>
      <w:bCs/>
      <w:sz w:val="28"/>
      <w:szCs w:val="28"/>
      <w:lang w:val="en-US"/>
    </w:rPr>
  </w:style>
  <w:style w:type="paragraph" w:customStyle="1" w:styleId="p3">
    <w:name w:val="p3"/>
    <w:basedOn w:val="a"/>
    <w:rsid w:val="00A355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
    <w:name w:val="p4"/>
    <w:basedOn w:val="a"/>
    <w:rsid w:val="00A355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
    <w:name w:val="p5"/>
    <w:basedOn w:val="a"/>
    <w:rsid w:val="00A355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
    <w:name w:val="p6"/>
    <w:basedOn w:val="a"/>
    <w:rsid w:val="00A355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3">
    <w:name w:val="s3"/>
    <w:basedOn w:val="a0"/>
    <w:rsid w:val="00A355BA"/>
  </w:style>
  <w:style w:type="character" w:styleId="af4">
    <w:name w:val="Emphasis"/>
    <w:qFormat/>
    <w:rsid w:val="00A355BA"/>
    <w:rPr>
      <w:i/>
      <w:iCs/>
    </w:rPr>
  </w:style>
  <w:style w:type="character" w:customStyle="1" w:styleId="apple-converted-space">
    <w:name w:val="apple-converted-space"/>
    <w:basedOn w:val="a0"/>
    <w:rsid w:val="00A355BA"/>
  </w:style>
  <w:style w:type="paragraph" w:customStyle="1" w:styleId="u">
    <w:name w:val="u"/>
    <w:basedOn w:val="a"/>
    <w:rsid w:val="00A355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5">
    <w:name w:val="footnote text"/>
    <w:aliases w:val="Текст сноски Знак Знак"/>
    <w:basedOn w:val="a"/>
    <w:link w:val="af6"/>
    <w:rsid w:val="00A355BA"/>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6">
    <w:name w:val="Текст сноски Знак"/>
    <w:aliases w:val="Текст сноски Знак Знак Знак"/>
    <w:basedOn w:val="a0"/>
    <w:link w:val="af5"/>
    <w:rsid w:val="00A355BA"/>
    <w:rPr>
      <w:rFonts w:ascii="Times New Roman" w:eastAsia="Times New Roman" w:hAnsi="Times New Roman" w:cs="Times New Roman"/>
      <w:sz w:val="20"/>
      <w:szCs w:val="20"/>
      <w:lang w:eastAsia="ru-RU"/>
    </w:rPr>
  </w:style>
  <w:style w:type="paragraph" w:customStyle="1" w:styleId="ConsPlusTitle">
    <w:name w:val="ConsPlusTitle"/>
    <w:rsid w:val="00A355B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7">
    <w:name w:val="Normal (Web)"/>
    <w:basedOn w:val="a"/>
    <w:uiPriority w:val="99"/>
    <w:rsid w:val="00A355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2">
    <w:name w:val="Body Text 2"/>
    <w:basedOn w:val="a"/>
    <w:link w:val="23"/>
    <w:rsid w:val="00A355BA"/>
    <w:pPr>
      <w:spacing w:after="120" w:line="480" w:lineRule="auto"/>
    </w:pPr>
    <w:rPr>
      <w:rFonts w:ascii="Times New Roman" w:eastAsia="Times New Roman" w:hAnsi="Times New Roman" w:cs="Times New Roman"/>
      <w:sz w:val="24"/>
      <w:szCs w:val="24"/>
      <w:lang w:eastAsia="ru-RU"/>
    </w:rPr>
  </w:style>
  <w:style w:type="character" w:customStyle="1" w:styleId="23">
    <w:name w:val="Основной текст 2 Знак"/>
    <w:basedOn w:val="a0"/>
    <w:link w:val="22"/>
    <w:rsid w:val="00A355BA"/>
    <w:rPr>
      <w:rFonts w:ascii="Times New Roman" w:eastAsia="Times New Roman" w:hAnsi="Times New Roman" w:cs="Times New Roman"/>
      <w:sz w:val="24"/>
      <w:szCs w:val="24"/>
      <w:lang w:eastAsia="ru-RU"/>
    </w:rPr>
  </w:style>
  <w:style w:type="paragraph" w:styleId="3">
    <w:name w:val="Body Text Indent 3"/>
    <w:basedOn w:val="a"/>
    <w:link w:val="30"/>
    <w:rsid w:val="00A355BA"/>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rsid w:val="00A355BA"/>
    <w:rPr>
      <w:rFonts w:ascii="Times New Roman" w:eastAsia="Times New Roman" w:hAnsi="Times New Roman" w:cs="Times New Roman"/>
      <w:sz w:val="16"/>
      <w:szCs w:val="16"/>
      <w:lang w:eastAsia="ru-RU"/>
    </w:rPr>
  </w:style>
  <w:style w:type="paragraph" w:customStyle="1" w:styleId="af8">
    <w:name w:val="a"/>
    <w:basedOn w:val="a"/>
    <w:rsid w:val="00A355BA"/>
    <w:pPr>
      <w:overflowPunct w:val="0"/>
      <w:autoSpaceDE w:val="0"/>
      <w:autoSpaceDN w:val="0"/>
      <w:spacing w:after="0" w:line="264" w:lineRule="auto"/>
      <w:ind w:firstLine="397"/>
      <w:jc w:val="both"/>
    </w:pPr>
    <w:rPr>
      <w:rFonts w:ascii="HeliosCond" w:eastAsia="Times New Roman" w:hAnsi="HeliosCond" w:cs="Times New Roman"/>
      <w:sz w:val="20"/>
      <w:szCs w:val="20"/>
      <w:lang w:eastAsia="ru-RU"/>
    </w:rPr>
  </w:style>
  <w:style w:type="paragraph" w:customStyle="1" w:styleId="ConsPlusNonformat">
    <w:name w:val="ConsPlusNonformat"/>
    <w:rsid w:val="00A355BA"/>
    <w:pPr>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070535">
      <w:bodyDiv w:val="1"/>
      <w:marLeft w:val="0"/>
      <w:marRight w:val="0"/>
      <w:marTop w:val="0"/>
      <w:marBottom w:val="0"/>
      <w:divBdr>
        <w:top w:val="none" w:sz="0" w:space="0" w:color="auto"/>
        <w:left w:val="none" w:sz="0" w:space="0" w:color="auto"/>
        <w:bottom w:val="none" w:sz="0" w:space="0" w:color="auto"/>
        <w:right w:val="none" w:sz="0" w:space="0" w:color="auto"/>
      </w:divBdr>
    </w:div>
    <w:div w:id="628510093">
      <w:bodyDiv w:val="1"/>
      <w:marLeft w:val="0"/>
      <w:marRight w:val="0"/>
      <w:marTop w:val="0"/>
      <w:marBottom w:val="0"/>
      <w:divBdr>
        <w:top w:val="none" w:sz="0" w:space="0" w:color="auto"/>
        <w:left w:val="none" w:sz="0" w:space="0" w:color="auto"/>
        <w:bottom w:val="none" w:sz="0" w:space="0" w:color="auto"/>
        <w:right w:val="none" w:sz="0" w:space="0" w:color="auto"/>
      </w:divBdr>
    </w:div>
    <w:div w:id="682897663">
      <w:bodyDiv w:val="1"/>
      <w:marLeft w:val="0"/>
      <w:marRight w:val="0"/>
      <w:marTop w:val="0"/>
      <w:marBottom w:val="0"/>
      <w:divBdr>
        <w:top w:val="none" w:sz="0" w:space="0" w:color="auto"/>
        <w:left w:val="none" w:sz="0" w:space="0" w:color="auto"/>
        <w:bottom w:val="none" w:sz="0" w:space="0" w:color="auto"/>
        <w:right w:val="none" w:sz="0" w:space="0" w:color="auto"/>
      </w:divBdr>
    </w:div>
    <w:div w:id="1731882879">
      <w:bodyDiv w:val="1"/>
      <w:marLeft w:val="0"/>
      <w:marRight w:val="0"/>
      <w:marTop w:val="0"/>
      <w:marBottom w:val="0"/>
      <w:divBdr>
        <w:top w:val="none" w:sz="0" w:space="0" w:color="auto"/>
        <w:left w:val="none" w:sz="0" w:space="0" w:color="auto"/>
        <w:bottom w:val="none" w:sz="0" w:space="0" w:color="auto"/>
        <w:right w:val="none" w:sz="0" w:space="0" w:color="auto"/>
      </w:divBdr>
    </w:div>
    <w:div w:id="1850564998">
      <w:bodyDiv w:val="1"/>
      <w:marLeft w:val="0"/>
      <w:marRight w:val="0"/>
      <w:marTop w:val="0"/>
      <w:marBottom w:val="0"/>
      <w:divBdr>
        <w:top w:val="none" w:sz="0" w:space="0" w:color="auto"/>
        <w:left w:val="none" w:sz="0" w:space="0" w:color="auto"/>
        <w:bottom w:val="none" w:sz="0" w:space="0" w:color="auto"/>
        <w:right w:val="none" w:sz="0" w:space="0" w:color="auto"/>
      </w:divBdr>
    </w:div>
    <w:div w:id="1867522513">
      <w:bodyDiv w:val="1"/>
      <w:marLeft w:val="0"/>
      <w:marRight w:val="0"/>
      <w:marTop w:val="0"/>
      <w:marBottom w:val="0"/>
      <w:divBdr>
        <w:top w:val="none" w:sz="0" w:space="0" w:color="auto"/>
        <w:left w:val="none" w:sz="0" w:space="0" w:color="auto"/>
        <w:bottom w:val="none" w:sz="0" w:space="0" w:color="auto"/>
        <w:right w:val="none" w:sz="0" w:space="0" w:color="auto"/>
      </w:divBdr>
    </w:div>
    <w:div w:id="2053574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consultantplus://offline/ref=5E4B7455BC90F61640E34218761C52E20E420135E188DB103173C095B4NEa3L"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09CBC3-85FC-4DE0-97A2-88B6DC00E7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904</TotalTime>
  <Pages>1</Pages>
  <Words>13913</Words>
  <Characters>79305</Characters>
  <Application>Microsoft Office Word</Application>
  <DocSecurity>0</DocSecurity>
  <Lines>660</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Департамент образования Ивановской области</Company>
  <LinksUpToDate>false</LinksUpToDate>
  <CharactersWithSpaces>93032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Наталия Владимировна Безбородова</dc:creator>
  <cp:lastModifiedBy>Shchemelev</cp:lastModifiedBy>
  <cp:revision>13</cp:revision>
  <cp:lastPrinted>2015-07-09T09:02:00Z</cp:lastPrinted>
  <dcterms:created xsi:type="dcterms:W3CDTF">2015-03-11T06:11:00Z</dcterms:created>
  <dcterms:modified xsi:type="dcterms:W3CDTF">2015-09-15T12:29:00Z</dcterms:modified>
</cp:coreProperties>
</file>