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C6" w:rsidRPr="006E38C6" w:rsidRDefault="006E38C6" w:rsidP="006E38C6">
      <w:pPr>
        <w:pStyle w:val="a3"/>
        <w:spacing w:before="0" w:beforeAutospacing="0" w:after="0" w:afterAutospacing="0"/>
        <w:jc w:val="center"/>
        <w:rPr>
          <w:b/>
          <w:color w:val="000000"/>
          <w:sz w:val="28"/>
          <w:szCs w:val="28"/>
        </w:rPr>
      </w:pPr>
      <w:bookmarkStart w:id="0" w:name="_GoBack"/>
      <w:r w:rsidRPr="006E38C6">
        <w:rPr>
          <w:b/>
          <w:color w:val="000000"/>
          <w:sz w:val="28"/>
          <w:szCs w:val="28"/>
        </w:rPr>
        <w:t>Резолюция</w:t>
      </w:r>
    </w:p>
    <w:p w:rsidR="006E38C6" w:rsidRPr="006E38C6" w:rsidRDefault="006E38C6" w:rsidP="006E38C6">
      <w:pPr>
        <w:pStyle w:val="a3"/>
        <w:spacing w:before="0" w:beforeAutospacing="0" w:after="0" w:afterAutospacing="0"/>
        <w:jc w:val="center"/>
        <w:rPr>
          <w:b/>
          <w:color w:val="000000"/>
          <w:sz w:val="28"/>
          <w:szCs w:val="28"/>
        </w:rPr>
      </w:pPr>
      <w:r w:rsidRPr="006E38C6">
        <w:rPr>
          <w:b/>
          <w:color w:val="000000"/>
          <w:sz w:val="28"/>
          <w:szCs w:val="28"/>
        </w:rPr>
        <w:t>Первомайской профсоюзной акции «Солидарность сильнее заразы»</w:t>
      </w:r>
    </w:p>
    <w:p w:rsidR="006E38C6" w:rsidRPr="006E38C6" w:rsidRDefault="006E38C6" w:rsidP="006E38C6">
      <w:pPr>
        <w:pStyle w:val="a3"/>
        <w:spacing w:before="0" w:beforeAutospacing="0" w:after="0" w:afterAutospacing="0"/>
        <w:jc w:val="center"/>
        <w:rPr>
          <w:b/>
          <w:color w:val="000000"/>
          <w:sz w:val="28"/>
          <w:szCs w:val="28"/>
        </w:rPr>
      </w:pP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С чувством тревоги встречают 1 мая 2020 года трудящиеся России,</w:t>
      </w:r>
      <w:r w:rsidRPr="006E38C6">
        <w:rPr>
          <w:color w:val="000000"/>
          <w:sz w:val="28"/>
          <w:szCs w:val="28"/>
        </w:rPr>
        <w:t xml:space="preserve"> </w:t>
      </w:r>
      <w:r w:rsidRPr="006E38C6">
        <w:rPr>
          <w:color w:val="000000"/>
          <w:sz w:val="28"/>
          <w:szCs w:val="28"/>
        </w:rPr>
        <w:t>объединенные в рядах профсоюзной семьи Федерации независимых профсоюзов России.</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 xml:space="preserve">Эпидемия </w:t>
      </w:r>
      <w:proofErr w:type="spellStart"/>
      <w:r w:rsidRPr="006E38C6">
        <w:rPr>
          <w:color w:val="000000"/>
          <w:sz w:val="28"/>
          <w:szCs w:val="28"/>
        </w:rPr>
        <w:t>коронавируса</w:t>
      </w:r>
      <w:proofErr w:type="spellEnd"/>
      <w:r w:rsidRPr="006E38C6">
        <w:rPr>
          <w:color w:val="000000"/>
          <w:sz w:val="28"/>
          <w:szCs w:val="28"/>
        </w:rPr>
        <w:t xml:space="preserve"> не остановлена и нарастает. Болеют и умирают наши сограждане. Находятся практически на фронте медики. Наши братья и сестры, члены профсоюза медицинских работников, все работники здравоохранения, в сложнейших условиях, работая сверхурочно, а зачастую оторвано от семьи, рискуя своим здоровьем, защищают каждого из нас. Российские ученые самоотверженно работают над созданием необходимой вакцины. </w:t>
      </w:r>
      <w:proofErr w:type="spellStart"/>
      <w:r w:rsidRPr="006E38C6">
        <w:rPr>
          <w:color w:val="000000"/>
          <w:sz w:val="28"/>
          <w:szCs w:val="28"/>
        </w:rPr>
        <w:t>Государств</w:t>
      </w:r>
      <w:proofErr w:type="gramStart"/>
      <w:r w:rsidRPr="006E38C6">
        <w:rPr>
          <w:color w:val="000000"/>
          <w:sz w:val="28"/>
          <w:szCs w:val="28"/>
        </w:rPr>
        <w:t>o</w:t>
      </w:r>
      <w:proofErr w:type="spellEnd"/>
      <w:proofErr w:type="gramEnd"/>
      <w:r w:rsidRPr="006E38C6">
        <w:rPr>
          <w:color w:val="000000"/>
          <w:sz w:val="28"/>
          <w:szCs w:val="28"/>
        </w:rPr>
        <w:t xml:space="preserve"> и волонтеры помогают тем, кому тяжело, кто слаб и ограничен в передвижении. Однако – хватает ли этой поддержки всем нуждающимся?</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Р</w:t>
      </w:r>
      <w:r w:rsidRPr="006E38C6">
        <w:rPr>
          <w:color w:val="000000"/>
          <w:sz w:val="28"/>
          <w:szCs w:val="28"/>
        </w:rPr>
        <w:t xml:space="preserve">уководство страны </w:t>
      </w:r>
      <w:proofErr w:type="gramStart"/>
      <w:r w:rsidRPr="006E38C6">
        <w:rPr>
          <w:color w:val="000000"/>
          <w:sz w:val="28"/>
          <w:szCs w:val="28"/>
        </w:rPr>
        <w:t xml:space="preserve">предпринимает значительные </w:t>
      </w:r>
      <w:r w:rsidRPr="006E38C6">
        <w:rPr>
          <w:color w:val="000000"/>
          <w:sz w:val="28"/>
          <w:szCs w:val="28"/>
        </w:rPr>
        <w:t>усилия</w:t>
      </w:r>
      <w:proofErr w:type="gramEnd"/>
      <w:r w:rsidRPr="006E38C6">
        <w:rPr>
          <w:color w:val="000000"/>
          <w:sz w:val="28"/>
          <w:szCs w:val="28"/>
        </w:rPr>
        <w:t xml:space="preserve"> по поддержке экономики и граждан страны. Сегодня особая ответственность возложена на руководителей регионов, им даны большие права. Мы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снятию карантинных мероприятий там, где это позволяет эпидемиологическая обстановка, незамедлительно разумно возобновлять работу предприятий и организаций.</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Но еще более опасным, чем COVID-19,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Все это может привести к развалу государства, как тот, который мы переживали 30 лет назад.</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Но у нас сегодня есть не только тревога, но и решимость</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не допустить нового развала.</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Сегодня в День международной солидарности трудящихся 1мая</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мы требуем неукоснительного исполнения Конституции</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lastRenderedPageBreak/>
        <w:t>Российской Федерации, норм права, которые защищают достойный труд работника, его рабочее место, гражданские</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и имущественные права!</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Российские профсоюзы, объединенные в ФНПР,</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отстаивают святые принципы, начертанные на наших знаменах:</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профсоюзное и интернациональное – ЕДИНСТВО!</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трудовую и общественную – СОЛИДАРНОСТЬ!</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правовую и человеческую – СПРАВЕДЛИВОСТЬ!</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МЫ ПОБЕДИМ!</w:t>
      </w:r>
    </w:p>
    <w:p w:rsidR="006E38C6" w:rsidRPr="006E38C6" w:rsidRDefault="006E38C6" w:rsidP="006E38C6">
      <w:pPr>
        <w:pStyle w:val="a3"/>
        <w:spacing w:before="0" w:beforeAutospacing="0" w:after="0" w:afterAutospacing="0"/>
        <w:ind w:firstLine="709"/>
        <w:jc w:val="both"/>
        <w:rPr>
          <w:color w:val="000000"/>
          <w:sz w:val="28"/>
          <w:szCs w:val="28"/>
        </w:rPr>
      </w:pPr>
      <w:r w:rsidRPr="006E38C6">
        <w:rPr>
          <w:color w:val="000000"/>
          <w:sz w:val="28"/>
          <w:szCs w:val="28"/>
        </w:rPr>
        <w:t>СОЛИДАРНОСТЬ СИЛЬНЕЕ ЗАРАЗЫ!</w:t>
      </w:r>
    </w:p>
    <w:bookmarkEnd w:id="0"/>
    <w:p w:rsidR="00052C49" w:rsidRPr="006E38C6" w:rsidRDefault="00052C49" w:rsidP="006E38C6">
      <w:pPr>
        <w:spacing w:after="0"/>
        <w:ind w:firstLine="709"/>
        <w:jc w:val="both"/>
        <w:rPr>
          <w:sz w:val="28"/>
          <w:szCs w:val="28"/>
        </w:rPr>
      </w:pPr>
    </w:p>
    <w:sectPr w:rsidR="00052C49" w:rsidRPr="006E3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08"/>
    <w:rsid w:val="00052C49"/>
    <w:rsid w:val="006E38C6"/>
    <w:rsid w:val="00FF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595">
      <w:bodyDiv w:val="1"/>
      <w:marLeft w:val="0"/>
      <w:marRight w:val="0"/>
      <w:marTop w:val="0"/>
      <w:marBottom w:val="0"/>
      <w:divBdr>
        <w:top w:val="none" w:sz="0" w:space="0" w:color="auto"/>
        <w:left w:val="none" w:sz="0" w:space="0" w:color="auto"/>
        <w:bottom w:val="none" w:sz="0" w:space="0" w:color="auto"/>
        <w:right w:val="none" w:sz="0" w:space="0" w:color="auto"/>
      </w:divBdr>
    </w:div>
    <w:div w:id="7816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колян</cp:lastModifiedBy>
  <cp:revision>3</cp:revision>
  <dcterms:created xsi:type="dcterms:W3CDTF">2020-04-30T07:14:00Z</dcterms:created>
  <dcterms:modified xsi:type="dcterms:W3CDTF">2020-04-30T07:16:00Z</dcterms:modified>
</cp:coreProperties>
</file>