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69" w:rsidRPr="00653669" w:rsidRDefault="00653669" w:rsidP="00E54DF2">
      <w:pPr>
        <w:tabs>
          <w:tab w:val="left" w:pos="2474"/>
        </w:tabs>
        <w:spacing w:after="0" w:line="240" w:lineRule="auto"/>
        <w:jc w:val="center"/>
        <w:rPr>
          <w:rFonts w:ascii="Times New Roman" w:hAnsi="Times New Roman"/>
          <w:b/>
          <w:sz w:val="30"/>
          <w:szCs w:val="30"/>
        </w:rPr>
      </w:pPr>
      <w:r w:rsidRPr="00653669">
        <w:rPr>
          <w:rFonts w:ascii="Times New Roman" w:hAnsi="Times New Roman"/>
          <w:b/>
          <w:sz w:val="30"/>
          <w:szCs w:val="30"/>
        </w:rPr>
        <w:t>Методические рекомендации по вопросам</w:t>
      </w:r>
    </w:p>
    <w:p w:rsidR="00F42FD7" w:rsidRPr="000A1CC8" w:rsidRDefault="00653669" w:rsidP="00E54DF2">
      <w:pPr>
        <w:tabs>
          <w:tab w:val="left" w:pos="2474"/>
        </w:tabs>
        <w:spacing w:after="0" w:line="240" w:lineRule="auto"/>
        <w:jc w:val="center"/>
        <w:rPr>
          <w:rFonts w:ascii="Times New Roman" w:hAnsi="Times New Roman"/>
          <w:sz w:val="24"/>
          <w:szCs w:val="24"/>
        </w:rPr>
      </w:pPr>
      <w:r w:rsidRPr="00653669">
        <w:rPr>
          <w:rFonts w:ascii="Times New Roman" w:hAnsi="Times New Roman"/>
          <w:b/>
          <w:sz w:val="30"/>
          <w:szCs w:val="30"/>
        </w:rPr>
        <w:t>подготовки</w:t>
      </w:r>
      <w:r w:rsidR="00F42FD7" w:rsidRPr="00653669">
        <w:rPr>
          <w:rFonts w:ascii="Times New Roman" w:hAnsi="Times New Roman"/>
          <w:b/>
          <w:sz w:val="30"/>
          <w:szCs w:val="30"/>
        </w:rPr>
        <w:t>, заключения и направления на уведомительную регистр</w:t>
      </w:r>
      <w:r w:rsidR="00F42FD7" w:rsidRPr="00653669">
        <w:rPr>
          <w:rFonts w:ascii="Times New Roman" w:hAnsi="Times New Roman"/>
          <w:b/>
          <w:sz w:val="30"/>
          <w:szCs w:val="30"/>
        </w:rPr>
        <w:t>а</w:t>
      </w:r>
      <w:r w:rsidR="00F42FD7" w:rsidRPr="00653669">
        <w:rPr>
          <w:rFonts w:ascii="Times New Roman" w:hAnsi="Times New Roman"/>
          <w:b/>
          <w:sz w:val="30"/>
          <w:szCs w:val="30"/>
        </w:rPr>
        <w:t>цию коллективного договора</w:t>
      </w:r>
      <w:r w:rsidR="00E54DF2" w:rsidRPr="00653669">
        <w:rPr>
          <w:rFonts w:ascii="Times New Roman" w:hAnsi="Times New Roman"/>
          <w:b/>
          <w:sz w:val="30"/>
          <w:szCs w:val="30"/>
        </w:rPr>
        <w:t xml:space="preserve"> </w:t>
      </w:r>
      <w:r>
        <w:rPr>
          <w:rFonts w:ascii="Times New Roman" w:hAnsi="Times New Roman"/>
          <w:b/>
          <w:sz w:val="30"/>
          <w:szCs w:val="30"/>
        </w:rPr>
        <w:t xml:space="preserve">  </w:t>
      </w:r>
      <w:r w:rsidR="00E54DF2" w:rsidRPr="000A1CC8">
        <w:rPr>
          <w:rFonts w:ascii="Times New Roman" w:hAnsi="Times New Roman"/>
          <w:sz w:val="24"/>
          <w:szCs w:val="24"/>
        </w:rPr>
        <w:t>(далее – КД)</w:t>
      </w:r>
    </w:p>
    <w:p w:rsidR="00F42FD7" w:rsidRDefault="00F42FD7" w:rsidP="00E54DF2">
      <w:pPr>
        <w:tabs>
          <w:tab w:val="left" w:pos="2474"/>
        </w:tabs>
        <w:spacing w:after="0" w:line="240" w:lineRule="auto"/>
        <w:jc w:val="center"/>
        <w:rPr>
          <w:rFonts w:ascii="Times New Roman" w:hAnsi="Times New Roman"/>
          <w:b/>
          <w:sz w:val="28"/>
          <w:szCs w:val="28"/>
        </w:rPr>
      </w:pPr>
    </w:p>
    <w:p w:rsidR="00F52B57" w:rsidRDefault="00F52B57" w:rsidP="00E54DF2">
      <w:pPr>
        <w:tabs>
          <w:tab w:val="left" w:pos="2474"/>
        </w:tabs>
        <w:spacing w:after="0" w:line="240" w:lineRule="auto"/>
        <w:jc w:val="center"/>
        <w:rPr>
          <w:rFonts w:ascii="Times New Roman" w:hAnsi="Times New Roman"/>
          <w:b/>
          <w:sz w:val="28"/>
          <w:szCs w:val="28"/>
        </w:rPr>
      </w:pPr>
    </w:p>
    <w:p w:rsidR="00172E37" w:rsidRDefault="00F42FD7" w:rsidP="00E54DF2">
      <w:pPr>
        <w:tabs>
          <w:tab w:val="left" w:pos="2474"/>
        </w:tabs>
        <w:spacing w:after="0" w:line="240" w:lineRule="auto"/>
        <w:ind w:left="720"/>
        <w:rPr>
          <w:rFonts w:ascii="Times New Roman" w:hAnsi="Times New Roman"/>
          <w:b/>
          <w:sz w:val="28"/>
          <w:szCs w:val="28"/>
          <w:u w:val="single"/>
        </w:rPr>
      </w:pPr>
      <w:proofErr w:type="gramStart"/>
      <w:r w:rsidRPr="00F42FD7">
        <w:rPr>
          <w:rFonts w:ascii="Times New Roman" w:hAnsi="Times New Roman"/>
          <w:b/>
          <w:sz w:val="28"/>
          <w:szCs w:val="28"/>
          <w:u w:val="single"/>
          <w:lang w:val="en-US"/>
        </w:rPr>
        <w:t>I</w:t>
      </w:r>
      <w:r w:rsidRPr="00F42FD7">
        <w:rPr>
          <w:rFonts w:ascii="Times New Roman" w:hAnsi="Times New Roman"/>
          <w:b/>
          <w:sz w:val="28"/>
          <w:szCs w:val="28"/>
          <w:u w:val="single"/>
        </w:rPr>
        <w:t> </w:t>
      </w:r>
      <w:r w:rsidR="00306F0B">
        <w:rPr>
          <w:rFonts w:ascii="Times New Roman" w:hAnsi="Times New Roman"/>
          <w:b/>
          <w:sz w:val="28"/>
          <w:szCs w:val="28"/>
          <w:u w:val="single"/>
        </w:rPr>
        <w:t>этап</w:t>
      </w:r>
      <w:r w:rsidRPr="00F42FD7">
        <w:rPr>
          <w:rFonts w:ascii="Times New Roman" w:hAnsi="Times New Roman"/>
          <w:b/>
          <w:sz w:val="28"/>
          <w:szCs w:val="28"/>
          <w:u w:val="single"/>
        </w:rPr>
        <w:t>.</w:t>
      </w:r>
      <w:proofErr w:type="gramEnd"/>
      <w:r w:rsidRPr="00F42FD7">
        <w:rPr>
          <w:rFonts w:ascii="Times New Roman" w:hAnsi="Times New Roman"/>
          <w:b/>
          <w:sz w:val="28"/>
          <w:szCs w:val="28"/>
          <w:u w:val="single"/>
        </w:rPr>
        <w:t xml:space="preserve"> Определение полномочных представителей сторон</w:t>
      </w:r>
    </w:p>
    <w:p w:rsidR="00E67CE3" w:rsidRPr="00F42FD7" w:rsidRDefault="00E67CE3" w:rsidP="00E54DF2">
      <w:pPr>
        <w:tabs>
          <w:tab w:val="left" w:pos="2474"/>
        </w:tabs>
        <w:spacing w:after="0" w:line="240" w:lineRule="auto"/>
        <w:ind w:left="720"/>
        <w:rPr>
          <w:rFonts w:ascii="Times New Roman" w:hAnsi="Times New Roman"/>
          <w:b/>
          <w:sz w:val="28"/>
          <w:szCs w:val="28"/>
          <w:u w:val="single"/>
        </w:rPr>
      </w:pPr>
    </w:p>
    <w:p w:rsidR="00E54DF2" w:rsidRPr="00E54DF2" w:rsidRDefault="00E54DF2" w:rsidP="00E54DF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E54DF2">
        <w:rPr>
          <w:rFonts w:ascii="Times New Roman" w:hAnsi="Times New Roman"/>
          <w:sz w:val="28"/>
          <w:szCs w:val="28"/>
        </w:rPr>
        <w:t>1. </w:t>
      </w:r>
      <w:r w:rsidRPr="00E67CE3">
        <w:rPr>
          <w:rFonts w:ascii="Times New Roman" w:hAnsi="Times New Roman"/>
          <w:b/>
          <w:sz w:val="28"/>
          <w:szCs w:val="28"/>
        </w:rPr>
        <w:t>Представитель работодателя</w:t>
      </w:r>
      <w:r w:rsidRPr="00E54DF2">
        <w:rPr>
          <w:rFonts w:ascii="Times New Roman" w:hAnsi="Times New Roman"/>
          <w:sz w:val="28"/>
          <w:szCs w:val="28"/>
        </w:rPr>
        <w:t xml:space="preserve"> - руководитель организации, работод</w:t>
      </w:r>
      <w:r w:rsidRPr="00E54DF2">
        <w:rPr>
          <w:rFonts w:ascii="Times New Roman" w:hAnsi="Times New Roman"/>
          <w:sz w:val="28"/>
          <w:szCs w:val="28"/>
        </w:rPr>
        <w:t>а</w:t>
      </w:r>
      <w:r w:rsidRPr="00E54DF2">
        <w:rPr>
          <w:rFonts w:ascii="Times New Roman" w:hAnsi="Times New Roman"/>
          <w:sz w:val="28"/>
          <w:szCs w:val="28"/>
        </w:rPr>
        <w:t xml:space="preserve">тель - индивидуальный предприниматель (лично) или уполномоченные ими лица (статья 33 Трудового кодекса Российской Федерации (далее - ТК РФ)). </w:t>
      </w:r>
    </w:p>
    <w:p w:rsidR="00E54DF2" w:rsidRPr="00E54DF2" w:rsidRDefault="00E54DF2" w:rsidP="00E54DF2">
      <w:pPr>
        <w:pStyle w:val="ConsPlusNormal"/>
        <w:ind w:firstLine="708"/>
        <w:jc w:val="both"/>
        <w:rPr>
          <w:rFonts w:ascii="Times New Roman" w:hAnsi="Times New Roman" w:cs="Times New Roman"/>
          <w:sz w:val="28"/>
          <w:szCs w:val="28"/>
        </w:rPr>
      </w:pPr>
      <w:r w:rsidRPr="00E54DF2">
        <w:rPr>
          <w:rFonts w:ascii="Times New Roman" w:hAnsi="Times New Roman" w:cs="Times New Roman"/>
          <w:sz w:val="28"/>
          <w:szCs w:val="28"/>
        </w:rPr>
        <w:t>Для проведения коллективных переговоров по подготовке, заключению или изменению КД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(ст. 40 ТК РФ).</w:t>
      </w:r>
    </w:p>
    <w:p w:rsidR="00E67CE3" w:rsidRDefault="00E67CE3" w:rsidP="00E54DF2">
      <w:pPr>
        <w:tabs>
          <w:tab w:val="left" w:pos="709"/>
        </w:tabs>
        <w:spacing w:after="0" w:line="240" w:lineRule="auto"/>
        <w:ind w:left="705"/>
        <w:jc w:val="both"/>
        <w:rPr>
          <w:rFonts w:ascii="Times New Roman" w:hAnsi="Times New Roman"/>
          <w:sz w:val="28"/>
          <w:szCs w:val="28"/>
        </w:rPr>
      </w:pPr>
    </w:p>
    <w:p w:rsidR="00E54DF2" w:rsidRPr="00B65E82" w:rsidRDefault="00E67CE3" w:rsidP="00E54DF2">
      <w:pPr>
        <w:tabs>
          <w:tab w:val="left" w:pos="709"/>
        </w:tabs>
        <w:spacing w:after="0" w:line="240" w:lineRule="auto"/>
        <w:ind w:left="705"/>
        <w:jc w:val="both"/>
        <w:rPr>
          <w:rFonts w:ascii="Times New Roman" w:hAnsi="Times New Roman"/>
          <w:b/>
          <w:sz w:val="28"/>
          <w:szCs w:val="28"/>
        </w:rPr>
      </w:pPr>
      <w:r>
        <w:rPr>
          <w:rFonts w:ascii="Times New Roman" w:hAnsi="Times New Roman"/>
          <w:sz w:val="28"/>
          <w:szCs w:val="28"/>
        </w:rPr>
        <w:t>2. </w:t>
      </w:r>
      <w:r w:rsidRPr="00B65E82">
        <w:rPr>
          <w:rFonts w:ascii="Times New Roman" w:hAnsi="Times New Roman"/>
          <w:b/>
          <w:sz w:val="28"/>
          <w:szCs w:val="28"/>
        </w:rPr>
        <w:t>Представитель работников:</w:t>
      </w:r>
      <w:r w:rsidR="00E54DF2" w:rsidRPr="00B65E82">
        <w:rPr>
          <w:rFonts w:ascii="Times New Roman" w:hAnsi="Times New Roman"/>
          <w:b/>
          <w:sz w:val="28"/>
          <w:szCs w:val="28"/>
        </w:rPr>
        <w:t xml:space="preserve"> </w:t>
      </w:r>
    </w:p>
    <w:p w:rsidR="00E54DF2" w:rsidRDefault="00CE04E4" w:rsidP="00E54DF2">
      <w:pPr>
        <w:tabs>
          <w:tab w:val="left" w:pos="2474"/>
        </w:tabs>
        <w:spacing w:after="0" w:line="240" w:lineRule="auto"/>
        <w:rPr>
          <w:rFonts w:ascii="Times New Roman" w:hAnsi="Times New Roman"/>
          <w:sz w:val="28"/>
          <w:szCs w:val="28"/>
        </w:rPr>
      </w:pPr>
      <w:r w:rsidRPr="00CE04E4">
        <w:rPr>
          <w:noProof/>
        </w:rPr>
        <w:pict>
          <v:shapetype id="_x0000_t32" coordsize="21600,21600" o:spt="32" o:oned="t" path="m,l21600,21600e" filled="f">
            <v:path arrowok="t" fillok="f" o:connecttype="none"/>
            <o:lock v:ext="edit" shapetype="t"/>
          </v:shapetype>
          <v:shape id="Прямая со стрелкой 25" o:spid="_x0000_s1036" type="#_x0000_t32" style="position:absolute;margin-left:131.9pt;margin-top:.4pt;width:64.5pt;height:12.15pt;flip:x;z-index:25165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" strokecolor="#4a7ebb">
            <v:stroke endarrow="open"/>
          </v:shape>
        </w:pict>
      </w:r>
      <w:r w:rsidRPr="00CE04E4">
        <w:rPr>
          <w:noProof/>
        </w:rPr>
        <w:pict>
          <v:shape id="Прямая со стрелкой 26" o:spid="_x0000_s1035" type="#_x0000_t32" style="position:absolute;margin-left:220.7pt;margin-top:.4pt;width:76.05pt;height:12.15pt;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" strokecolor="#4a7ebb">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4"/>
        <w:gridCol w:w="2268"/>
        <w:gridCol w:w="567"/>
        <w:gridCol w:w="4359"/>
      </w:tblGrid>
      <w:tr w:rsidR="0025532F" w:rsidRPr="000D15AC" w:rsidTr="000D15AC">
        <w:tc>
          <w:tcPr>
            <w:tcW w:w="5070" w:type="dxa"/>
            <w:gridSpan w:val="3"/>
            <w:tcBorders>
              <w:bottom w:val="single" w:sz="4" w:space="0" w:color="auto"/>
            </w:tcBorders>
            <w:shd w:val="clear" w:color="auto" w:fill="auto"/>
          </w:tcPr>
          <w:p w:rsidR="0025532F" w:rsidRPr="000D15AC" w:rsidRDefault="0025532F" w:rsidP="000D15AC">
            <w:pPr>
              <w:tabs>
                <w:tab w:val="left" w:pos="2474"/>
              </w:tabs>
              <w:spacing w:after="0" w:line="240" w:lineRule="auto"/>
              <w:jc w:val="center"/>
              <w:rPr>
                <w:rFonts w:ascii="Times New Roman" w:hAnsi="Times New Roman"/>
                <w:sz w:val="28"/>
                <w:szCs w:val="28"/>
              </w:rPr>
            </w:pPr>
            <w:r w:rsidRPr="000D15AC">
              <w:rPr>
                <w:rFonts w:ascii="Times New Roman" w:hAnsi="Times New Roman"/>
                <w:sz w:val="28"/>
                <w:szCs w:val="28"/>
              </w:rPr>
              <w:t>Первичная профсоюзная организация</w:t>
            </w:r>
          </w:p>
        </w:tc>
        <w:tc>
          <w:tcPr>
            <w:tcW w:w="567" w:type="dxa"/>
            <w:tcBorders>
              <w:top w:val="nil"/>
              <w:bottom w:val="nil"/>
            </w:tcBorders>
            <w:shd w:val="clear" w:color="auto" w:fill="auto"/>
          </w:tcPr>
          <w:p w:rsidR="0025532F" w:rsidRPr="000D15AC" w:rsidRDefault="0025532F" w:rsidP="000D15AC">
            <w:pPr>
              <w:tabs>
                <w:tab w:val="left" w:pos="2474"/>
              </w:tabs>
              <w:spacing w:after="0" w:line="240" w:lineRule="auto"/>
              <w:rPr>
                <w:rFonts w:ascii="Times New Roman" w:hAnsi="Times New Roman"/>
                <w:sz w:val="28"/>
                <w:szCs w:val="28"/>
              </w:rPr>
            </w:pPr>
          </w:p>
        </w:tc>
        <w:tc>
          <w:tcPr>
            <w:tcW w:w="4359" w:type="dxa"/>
            <w:tcBorders>
              <w:bottom w:val="single" w:sz="4" w:space="0" w:color="auto"/>
            </w:tcBorders>
            <w:shd w:val="clear" w:color="auto" w:fill="auto"/>
          </w:tcPr>
          <w:p w:rsidR="00103E9F" w:rsidRPr="000D15AC" w:rsidRDefault="0025532F" w:rsidP="000D15AC">
            <w:pPr>
              <w:tabs>
                <w:tab w:val="left" w:pos="2474"/>
              </w:tabs>
              <w:spacing w:after="0" w:line="240" w:lineRule="auto"/>
              <w:jc w:val="center"/>
              <w:rPr>
                <w:rFonts w:ascii="Times New Roman" w:hAnsi="Times New Roman"/>
                <w:sz w:val="28"/>
                <w:szCs w:val="28"/>
              </w:rPr>
            </w:pPr>
            <w:r w:rsidRPr="000D15AC">
              <w:rPr>
                <w:rFonts w:ascii="Times New Roman" w:hAnsi="Times New Roman"/>
                <w:sz w:val="28"/>
                <w:szCs w:val="28"/>
              </w:rPr>
              <w:t>Иной представитель (представ</w:t>
            </w:r>
            <w:r w:rsidRPr="000D15AC">
              <w:rPr>
                <w:rFonts w:ascii="Times New Roman" w:hAnsi="Times New Roman"/>
                <w:sz w:val="28"/>
                <w:szCs w:val="28"/>
              </w:rPr>
              <w:t>и</w:t>
            </w:r>
            <w:r w:rsidRPr="000D15AC">
              <w:rPr>
                <w:rFonts w:ascii="Times New Roman" w:hAnsi="Times New Roman"/>
                <w:sz w:val="28"/>
                <w:szCs w:val="28"/>
              </w:rPr>
              <w:t>тельный орган)</w:t>
            </w:r>
            <w:r w:rsidR="002344BF" w:rsidRPr="000D15AC">
              <w:rPr>
                <w:rFonts w:ascii="Times New Roman" w:hAnsi="Times New Roman"/>
                <w:sz w:val="28"/>
                <w:szCs w:val="28"/>
              </w:rPr>
              <w:t xml:space="preserve"> </w:t>
            </w:r>
          </w:p>
          <w:p w:rsidR="0025532F" w:rsidRPr="000D15AC" w:rsidRDefault="002344BF" w:rsidP="000D15AC">
            <w:pPr>
              <w:tabs>
                <w:tab w:val="left" w:pos="2474"/>
              </w:tabs>
              <w:spacing w:after="0" w:line="240" w:lineRule="auto"/>
              <w:jc w:val="center"/>
              <w:rPr>
                <w:rFonts w:ascii="Times New Roman" w:hAnsi="Times New Roman"/>
                <w:sz w:val="28"/>
                <w:szCs w:val="28"/>
              </w:rPr>
            </w:pPr>
            <w:r w:rsidRPr="000D15AC">
              <w:rPr>
                <w:rFonts w:ascii="Times New Roman" w:hAnsi="Times New Roman"/>
                <w:i/>
                <w:sz w:val="20"/>
                <w:szCs w:val="20"/>
              </w:rPr>
              <w:t>(например, Совет трудового коллектива)</w:t>
            </w:r>
          </w:p>
        </w:tc>
      </w:tr>
      <w:tr w:rsidR="0025532F" w:rsidRPr="000D15AC" w:rsidTr="000D15AC">
        <w:tc>
          <w:tcPr>
            <w:tcW w:w="2518" w:type="dxa"/>
            <w:tcBorders>
              <w:top w:val="single" w:sz="4" w:space="0" w:color="auto"/>
              <w:left w:val="nil"/>
              <w:bottom w:val="single" w:sz="4" w:space="0" w:color="auto"/>
              <w:right w:val="nil"/>
            </w:tcBorders>
            <w:shd w:val="clear" w:color="auto" w:fill="auto"/>
          </w:tcPr>
          <w:p w:rsidR="0025532F" w:rsidRPr="000D15AC" w:rsidRDefault="00CE04E4" w:rsidP="000D15AC">
            <w:pPr>
              <w:tabs>
                <w:tab w:val="left" w:pos="2474"/>
              </w:tabs>
              <w:spacing w:after="0" w:line="240" w:lineRule="auto"/>
              <w:rPr>
                <w:rFonts w:ascii="Times New Roman" w:hAnsi="Times New Roman"/>
                <w:sz w:val="28"/>
                <w:szCs w:val="28"/>
              </w:rPr>
            </w:pPr>
            <w:r w:rsidRPr="00CE04E4">
              <w:rPr>
                <w:noProof/>
              </w:rPr>
              <w:pict>
                <v:shape id="Прямая со стрелкой 27" o:spid="_x0000_s1034" type="#_x0000_t32" style="position:absolute;margin-left:54.05pt;margin-top:.6pt;width:0;height:15.1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" strokecolor="#4a7ebb">
                  <v:stroke endarrow="open"/>
                </v:shape>
              </w:pict>
            </w:r>
          </w:p>
        </w:tc>
        <w:tc>
          <w:tcPr>
            <w:tcW w:w="284" w:type="dxa"/>
            <w:tcBorders>
              <w:top w:val="single" w:sz="4" w:space="0" w:color="auto"/>
              <w:left w:val="nil"/>
              <w:bottom w:val="nil"/>
              <w:right w:val="nil"/>
            </w:tcBorders>
            <w:shd w:val="clear" w:color="auto" w:fill="auto"/>
          </w:tcPr>
          <w:p w:rsidR="0025532F" w:rsidRPr="000D15AC" w:rsidRDefault="0025532F" w:rsidP="000D15AC">
            <w:pPr>
              <w:tabs>
                <w:tab w:val="left" w:pos="2474"/>
              </w:tabs>
              <w:spacing w:after="0" w:line="240" w:lineRule="auto"/>
              <w:rPr>
                <w:rFonts w:ascii="Times New Roman" w:hAnsi="Times New Roman"/>
                <w:sz w:val="28"/>
                <w:szCs w:val="28"/>
              </w:rPr>
            </w:pPr>
          </w:p>
        </w:tc>
        <w:tc>
          <w:tcPr>
            <w:tcW w:w="2268" w:type="dxa"/>
            <w:tcBorders>
              <w:top w:val="single" w:sz="4" w:space="0" w:color="auto"/>
              <w:left w:val="nil"/>
              <w:bottom w:val="single" w:sz="4" w:space="0" w:color="auto"/>
              <w:right w:val="nil"/>
            </w:tcBorders>
            <w:shd w:val="clear" w:color="auto" w:fill="auto"/>
          </w:tcPr>
          <w:p w:rsidR="0025532F" w:rsidRPr="000D15AC" w:rsidRDefault="00CE04E4" w:rsidP="000D15AC">
            <w:pPr>
              <w:tabs>
                <w:tab w:val="left" w:pos="2474"/>
              </w:tabs>
              <w:spacing w:after="0" w:line="240" w:lineRule="auto"/>
              <w:rPr>
                <w:rFonts w:ascii="Times New Roman" w:hAnsi="Times New Roman"/>
                <w:sz w:val="28"/>
                <w:szCs w:val="28"/>
              </w:rPr>
            </w:pPr>
            <w:r w:rsidRPr="00CE04E4">
              <w:rPr>
                <w:noProof/>
              </w:rPr>
              <w:pict>
                <v:shape id="Прямая со стрелкой 28" o:spid="_x0000_s1033" type="#_x0000_t32" style="position:absolute;margin-left:49.8pt;margin-top:.6pt;width:.6pt;height:15.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" strokecolor="#4a7ebb">
                  <v:stroke endarrow="open"/>
                </v:shape>
              </w:pict>
            </w:r>
          </w:p>
        </w:tc>
        <w:tc>
          <w:tcPr>
            <w:tcW w:w="567" w:type="dxa"/>
            <w:tcBorders>
              <w:top w:val="nil"/>
              <w:left w:val="nil"/>
              <w:bottom w:val="nil"/>
              <w:right w:val="nil"/>
            </w:tcBorders>
            <w:shd w:val="clear" w:color="auto" w:fill="auto"/>
          </w:tcPr>
          <w:p w:rsidR="0025532F" w:rsidRPr="000D15AC" w:rsidRDefault="0025532F" w:rsidP="000D15AC">
            <w:pPr>
              <w:tabs>
                <w:tab w:val="left" w:pos="2474"/>
              </w:tabs>
              <w:spacing w:after="0" w:line="240" w:lineRule="auto"/>
              <w:rPr>
                <w:rFonts w:ascii="Times New Roman" w:hAnsi="Times New Roman"/>
                <w:sz w:val="28"/>
                <w:szCs w:val="28"/>
              </w:rPr>
            </w:pPr>
          </w:p>
        </w:tc>
        <w:tc>
          <w:tcPr>
            <w:tcW w:w="4359" w:type="dxa"/>
            <w:tcBorders>
              <w:top w:val="single" w:sz="4" w:space="0" w:color="auto"/>
              <w:left w:val="nil"/>
              <w:bottom w:val="single" w:sz="4" w:space="0" w:color="auto"/>
              <w:right w:val="nil"/>
            </w:tcBorders>
            <w:shd w:val="clear" w:color="auto" w:fill="auto"/>
          </w:tcPr>
          <w:p w:rsidR="0025532F" w:rsidRPr="000D15AC" w:rsidRDefault="00CE04E4" w:rsidP="000D15AC">
            <w:pPr>
              <w:tabs>
                <w:tab w:val="left" w:pos="2474"/>
              </w:tabs>
              <w:spacing w:after="0" w:line="240" w:lineRule="auto"/>
              <w:rPr>
                <w:rFonts w:ascii="Times New Roman" w:hAnsi="Times New Roman"/>
                <w:sz w:val="28"/>
                <w:szCs w:val="28"/>
              </w:rPr>
            </w:pPr>
            <w:r w:rsidRPr="00CE04E4">
              <w:rPr>
                <w:noProof/>
              </w:rPr>
              <w:pict>
                <v:shape id="Прямая со стрелкой 29" o:spid="_x0000_s1032" type="#_x0000_t32" style="position:absolute;margin-left:110.1pt;margin-top:.6pt;width:1.15pt;height:15.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" strokecolor="#4a7ebb">
                  <v:stroke endarrow="open"/>
                </v:shape>
              </w:pict>
            </w:r>
          </w:p>
        </w:tc>
      </w:tr>
      <w:tr w:rsidR="0025532F" w:rsidRPr="000D15AC" w:rsidTr="000D15AC">
        <w:trPr>
          <w:trHeight w:val="4391"/>
        </w:trPr>
        <w:tc>
          <w:tcPr>
            <w:tcW w:w="2518" w:type="dxa"/>
            <w:tcBorders>
              <w:top w:val="single" w:sz="4" w:space="0" w:color="auto"/>
              <w:bottom w:val="single" w:sz="4" w:space="0" w:color="auto"/>
            </w:tcBorders>
            <w:shd w:val="clear" w:color="auto" w:fill="auto"/>
          </w:tcPr>
          <w:p w:rsidR="0025532F" w:rsidRPr="000D15AC" w:rsidRDefault="0025532F" w:rsidP="000D15AC">
            <w:pPr>
              <w:tabs>
                <w:tab w:val="left" w:pos="2474"/>
              </w:tabs>
              <w:spacing w:after="0" w:line="240" w:lineRule="auto"/>
              <w:jc w:val="both"/>
              <w:rPr>
                <w:rFonts w:ascii="Times New Roman" w:hAnsi="Times New Roman"/>
                <w:sz w:val="24"/>
                <w:szCs w:val="24"/>
              </w:rPr>
            </w:pPr>
            <w:r w:rsidRPr="000D15AC">
              <w:rPr>
                <w:rFonts w:ascii="Times New Roman" w:hAnsi="Times New Roman"/>
                <w:sz w:val="24"/>
                <w:szCs w:val="24"/>
              </w:rPr>
              <w:t>Если объединяет б</w:t>
            </w:r>
            <w:r w:rsidRPr="000D15AC">
              <w:rPr>
                <w:rFonts w:ascii="Times New Roman" w:hAnsi="Times New Roman"/>
                <w:sz w:val="24"/>
                <w:szCs w:val="24"/>
              </w:rPr>
              <w:t>о</w:t>
            </w:r>
            <w:r w:rsidRPr="000D15AC">
              <w:rPr>
                <w:rFonts w:ascii="Times New Roman" w:hAnsi="Times New Roman"/>
                <w:sz w:val="24"/>
                <w:szCs w:val="24"/>
              </w:rPr>
              <w:t>лее половины рабо</w:t>
            </w:r>
            <w:r w:rsidRPr="000D15AC">
              <w:rPr>
                <w:rFonts w:ascii="Times New Roman" w:hAnsi="Times New Roman"/>
                <w:sz w:val="24"/>
                <w:szCs w:val="24"/>
              </w:rPr>
              <w:t>т</w:t>
            </w:r>
            <w:r w:rsidRPr="000D15AC">
              <w:rPr>
                <w:rFonts w:ascii="Times New Roman" w:hAnsi="Times New Roman"/>
                <w:sz w:val="24"/>
                <w:szCs w:val="24"/>
              </w:rPr>
              <w:t>ников – имеет право  по решению своего выборного органа н</w:t>
            </w:r>
            <w:r w:rsidRPr="000D15AC">
              <w:rPr>
                <w:rFonts w:ascii="Times New Roman" w:hAnsi="Times New Roman"/>
                <w:sz w:val="24"/>
                <w:szCs w:val="24"/>
              </w:rPr>
              <w:t>а</w:t>
            </w:r>
            <w:r w:rsidRPr="000D15AC">
              <w:rPr>
                <w:rFonts w:ascii="Times New Roman" w:hAnsi="Times New Roman"/>
                <w:sz w:val="24"/>
                <w:szCs w:val="24"/>
              </w:rPr>
              <w:t>править работодат</w:t>
            </w:r>
            <w:r w:rsidRPr="000D15AC">
              <w:rPr>
                <w:rFonts w:ascii="Times New Roman" w:hAnsi="Times New Roman"/>
                <w:sz w:val="24"/>
                <w:szCs w:val="24"/>
              </w:rPr>
              <w:t>е</w:t>
            </w:r>
            <w:r w:rsidRPr="000D15AC">
              <w:rPr>
                <w:rFonts w:ascii="Times New Roman" w:hAnsi="Times New Roman"/>
                <w:sz w:val="24"/>
                <w:szCs w:val="24"/>
              </w:rPr>
              <w:t>лю (его представит</w:t>
            </w:r>
            <w:r w:rsidRPr="000D15AC">
              <w:rPr>
                <w:rFonts w:ascii="Times New Roman" w:hAnsi="Times New Roman"/>
                <w:sz w:val="24"/>
                <w:szCs w:val="24"/>
              </w:rPr>
              <w:t>е</w:t>
            </w:r>
            <w:r w:rsidRPr="000D15AC">
              <w:rPr>
                <w:rFonts w:ascii="Times New Roman" w:hAnsi="Times New Roman"/>
                <w:sz w:val="24"/>
                <w:szCs w:val="24"/>
              </w:rPr>
              <w:t>лю) предложение о начале коллективных переговоров от имени всех работников</w:t>
            </w:r>
            <w:r w:rsidR="00756C3B" w:rsidRPr="000D15AC">
              <w:rPr>
                <w:rFonts w:ascii="Times New Roman" w:hAnsi="Times New Roman"/>
                <w:sz w:val="24"/>
                <w:szCs w:val="24"/>
              </w:rPr>
              <w:t xml:space="preserve"> (</w:t>
            </w:r>
            <w:proofErr w:type="gramStart"/>
            <w:r w:rsidR="00756C3B" w:rsidRPr="000D15AC">
              <w:rPr>
                <w:rFonts w:ascii="Times New Roman" w:hAnsi="Times New Roman"/>
                <w:sz w:val="24"/>
                <w:szCs w:val="24"/>
              </w:rPr>
              <w:t>ч</w:t>
            </w:r>
            <w:proofErr w:type="gramEnd"/>
            <w:r w:rsidR="00756C3B" w:rsidRPr="000D15AC">
              <w:rPr>
                <w:rFonts w:ascii="Times New Roman" w:hAnsi="Times New Roman"/>
                <w:sz w:val="24"/>
                <w:szCs w:val="24"/>
              </w:rPr>
              <w:t>.  3 ст. 37 ТК РФ)</w:t>
            </w:r>
          </w:p>
        </w:tc>
        <w:tc>
          <w:tcPr>
            <w:tcW w:w="284" w:type="dxa"/>
            <w:tcBorders>
              <w:top w:val="nil"/>
              <w:bottom w:val="nil"/>
            </w:tcBorders>
            <w:shd w:val="clear" w:color="auto" w:fill="auto"/>
          </w:tcPr>
          <w:p w:rsidR="0025532F" w:rsidRPr="000D15AC" w:rsidRDefault="0025532F" w:rsidP="000D15AC">
            <w:pPr>
              <w:tabs>
                <w:tab w:val="left" w:pos="2474"/>
              </w:tabs>
              <w:spacing w:after="0" w:line="240" w:lineRule="auto"/>
              <w:jc w:val="both"/>
              <w:rPr>
                <w:rFonts w:ascii="Times New Roman" w:hAnsi="Times New Roman"/>
                <w:sz w:val="24"/>
                <w:szCs w:val="24"/>
              </w:rPr>
            </w:pPr>
          </w:p>
        </w:tc>
        <w:tc>
          <w:tcPr>
            <w:tcW w:w="2268" w:type="dxa"/>
            <w:tcBorders>
              <w:top w:val="single" w:sz="4" w:space="0" w:color="auto"/>
              <w:bottom w:val="single" w:sz="4" w:space="0" w:color="auto"/>
            </w:tcBorders>
            <w:shd w:val="clear" w:color="auto" w:fill="auto"/>
          </w:tcPr>
          <w:p w:rsidR="0025532F" w:rsidRPr="000D15AC" w:rsidRDefault="0025532F" w:rsidP="000D15AC">
            <w:pPr>
              <w:pStyle w:val="ConsPlusNormal"/>
              <w:jc w:val="both"/>
              <w:rPr>
                <w:rFonts w:ascii="Times New Roman" w:hAnsi="Times New Roman" w:cs="Times New Roman"/>
                <w:sz w:val="24"/>
                <w:szCs w:val="24"/>
              </w:rPr>
            </w:pPr>
            <w:r w:rsidRPr="000D15AC">
              <w:rPr>
                <w:rFonts w:ascii="Times New Roman" w:hAnsi="Times New Roman" w:cs="Times New Roman"/>
                <w:sz w:val="24"/>
                <w:szCs w:val="24"/>
              </w:rPr>
              <w:t>Если не объединяет более половины работников данн</w:t>
            </w:r>
            <w:r w:rsidRPr="000D15AC">
              <w:rPr>
                <w:rFonts w:ascii="Times New Roman" w:hAnsi="Times New Roman" w:cs="Times New Roman"/>
                <w:sz w:val="24"/>
                <w:szCs w:val="24"/>
              </w:rPr>
              <w:t>о</w:t>
            </w:r>
            <w:r w:rsidRPr="000D15AC">
              <w:rPr>
                <w:rFonts w:ascii="Times New Roman" w:hAnsi="Times New Roman" w:cs="Times New Roman"/>
                <w:sz w:val="24"/>
                <w:szCs w:val="24"/>
              </w:rPr>
              <w:t>го работодателя – она может быть уполномочена в порядке, устано</w:t>
            </w:r>
            <w:r w:rsidRPr="000D15AC">
              <w:rPr>
                <w:rFonts w:ascii="Times New Roman" w:hAnsi="Times New Roman" w:cs="Times New Roman"/>
                <w:sz w:val="24"/>
                <w:szCs w:val="24"/>
              </w:rPr>
              <w:t>в</w:t>
            </w:r>
            <w:r w:rsidRPr="000D15AC">
              <w:rPr>
                <w:rFonts w:ascii="Times New Roman" w:hAnsi="Times New Roman" w:cs="Times New Roman"/>
                <w:sz w:val="24"/>
                <w:szCs w:val="24"/>
              </w:rPr>
              <w:t>ленном ТК РФ, представлять инт</w:t>
            </w:r>
            <w:r w:rsidRPr="000D15AC">
              <w:rPr>
                <w:rFonts w:ascii="Times New Roman" w:hAnsi="Times New Roman" w:cs="Times New Roman"/>
                <w:sz w:val="24"/>
                <w:szCs w:val="24"/>
              </w:rPr>
              <w:t>е</w:t>
            </w:r>
            <w:r w:rsidRPr="000D15AC">
              <w:rPr>
                <w:rFonts w:ascii="Times New Roman" w:hAnsi="Times New Roman" w:cs="Times New Roman"/>
                <w:sz w:val="24"/>
                <w:szCs w:val="24"/>
              </w:rPr>
              <w:t>ресы всех работн</w:t>
            </w:r>
            <w:r w:rsidRPr="000D15AC">
              <w:rPr>
                <w:rFonts w:ascii="Times New Roman" w:hAnsi="Times New Roman" w:cs="Times New Roman"/>
                <w:sz w:val="24"/>
                <w:szCs w:val="24"/>
              </w:rPr>
              <w:t>и</w:t>
            </w:r>
            <w:r w:rsidRPr="000D15AC">
              <w:rPr>
                <w:rFonts w:ascii="Times New Roman" w:hAnsi="Times New Roman" w:cs="Times New Roman"/>
                <w:sz w:val="24"/>
                <w:szCs w:val="24"/>
              </w:rPr>
              <w:t>ков в социальном партнерстве на л</w:t>
            </w:r>
            <w:r w:rsidRPr="000D15AC">
              <w:rPr>
                <w:rFonts w:ascii="Times New Roman" w:hAnsi="Times New Roman" w:cs="Times New Roman"/>
                <w:sz w:val="24"/>
                <w:szCs w:val="24"/>
              </w:rPr>
              <w:t>о</w:t>
            </w:r>
            <w:r w:rsidRPr="000D15AC">
              <w:rPr>
                <w:rFonts w:ascii="Times New Roman" w:hAnsi="Times New Roman" w:cs="Times New Roman"/>
                <w:sz w:val="24"/>
                <w:szCs w:val="24"/>
              </w:rPr>
              <w:t>кальном уровне</w:t>
            </w:r>
          </w:p>
          <w:p w:rsidR="00756C3B" w:rsidRPr="000D15AC" w:rsidRDefault="00756C3B" w:rsidP="000D15AC">
            <w:pPr>
              <w:pStyle w:val="ConsPlusNormal"/>
              <w:jc w:val="both"/>
              <w:rPr>
                <w:rFonts w:ascii="Times New Roman" w:hAnsi="Times New Roman" w:cs="Times New Roman"/>
                <w:sz w:val="24"/>
                <w:szCs w:val="24"/>
              </w:rPr>
            </w:pPr>
            <w:r w:rsidRPr="000D15AC">
              <w:rPr>
                <w:rFonts w:ascii="Times New Roman" w:hAnsi="Times New Roman" w:cs="Times New Roman"/>
                <w:sz w:val="24"/>
                <w:szCs w:val="24"/>
              </w:rPr>
              <w:t>(ст. 31 ТК РФ)</w:t>
            </w:r>
          </w:p>
          <w:p w:rsidR="0025532F" w:rsidRPr="000D15AC" w:rsidRDefault="0025532F" w:rsidP="000D15AC">
            <w:pPr>
              <w:tabs>
                <w:tab w:val="left" w:pos="2474"/>
              </w:tabs>
              <w:spacing w:after="0" w:line="240" w:lineRule="auto"/>
              <w:jc w:val="both"/>
              <w:rPr>
                <w:rFonts w:ascii="Times New Roman" w:hAnsi="Times New Roman"/>
                <w:sz w:val="24"/>
                <w:szCs w:val="24"/>
              </w:rPr>
            </w:pPr>
          </w:p>
        </w:tc>
        <w:tc>
          <w:tcPr>
            <w:tcW w:w="567" w:type="dxa"/>
            <w:tcBorders>
              <w:top w:val="nil"/>
              <w:bottom w:val="nil"/>
            </w:tcBorders>
            <w:shd w:val="clear" w:color="auto" w:fill="auto"/>
          </w:tcPr>
          <w:p w:rsidR="00C8478C" w:rsidRPr="000D15AC" w:rsidRDefault="00C8478C" w:rsidP="000D15AC">
            <w:pPr>
              <w:pStyle w:val="ConsPlusNormal"/>
              <w:ind w:firstLine="540"/>
              <w:jc w:val="both"/>
              <w:rPr>
                <w:rFonts w:ascii="Times New Roman" w:hAnsi="Times New Roman" w:cs="Times New Roman"/>
                <w:sz w:val="24"/>
                <w:szCs w:val="24"/>
              </w:rPr>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C8478C" w:rsidRPr="000D15AC" w:rsidRDefault="00C8478C" w:rsidP="000D15AC">
            <w:pPr>
              <w:spacing w:after="0" w:line="240" w:lineRule="auto"/>
            </w:pPr>
          </w:p>
          <w:p w:rsidR="0025532F" w:rsidRPr="000D15AC" w:rsidRDefault="0025532F" w:rsidP="000D15AC">
            <w:pPr>
              <w:spacing w:after="0" w:line="240" w:lineRule="auto"/>
            </w:pPr>
          </w:p>
        </w:tc>
        <w:tc>
          <w:tcPr>
            <w:tcW w:w="4359" w:type="dxa"/>
            <w:tcBorders>
              <w:top w:val="single" w:sz="4" w:space="0" w:color="auto"/>
              <w:bottom w:val="single" w:sz="4" w:space="0" w:color="auto"/>
            </w:tcBorders>
            <w:shd w:val="clear" w:color="auto" w:fill="auto"/>
          </w:tcPr>
          <w:p w:rsidR="002344BF" w:rsidRPr="000D15AC" w:rsidRDefault="002344BF" w:rsidP="000D15AC">
            <w:pPr>
              <w:pStyle w:val="ConsPlusNormal"/>
              <w:jc w:val="both"/>
              <w:rPr>
                <w:rFonts w:ascii="Times New Roman" w:hAnsi="Times New Roman" w:cs="Times New Roman"/>
                <w:sz w:val="24"/>
                <w:szCs w:val="24"/>
              </w:rPr>
            </w:pPr>
            <w:r w:rsidRPr="000D15AC">
              <w:rPr>
                <w:rFonts w:ascii="Times New Roman" w:hAnsi="Times New Roman" w:cs="Times New Roman"/>
                <w:sz w:val="24"/>
                <w:szCs w:val="24"/>
              </w:rPr>
              <w:t xml:space="preserve">Избирается </w:t>
            </w:r>
            <w:r w:rsidRPr="000D15AC">
              <w:rPr>
                <w:rFonts w:ascii="Times New Roman" w:hAnsi="Times New Roman" w:cs="Times New Roman"/>
                <w:b/>
                <w:sz w:val="24"/>
                <w:szCs w:val="24"/>
              </w:rPr>
              <w:t>тайным голосованием</w:t>
            </w:r>
            <w:r w:rsidRPr="000D15AC">
              <w:rPr>
                <w:rFonts w:ascii="Times New Roman" w:hAnsi="Times New Roman" w:cs="Times New Roman"/>
                <w:sz w:val="24"/>
                <w:szCs w:val="24"/>
              </w:rPr>
              <w:t xml:space="preserve"> на общем собрании (конференции) рабо</w:t>
            </w:r>
            <w:r w:rsidRPr="000D15AC">
              <w:rPr>
                <w:rFonts w:ascii="Times New Roman" w:hAnsi="Times New Roman" w:cs="Times New Roman"/>
                <w:sz w:val="24"/>
                <w:szCs w:val="24"/>
              </w:rPr>
              <w:t>т</w:t>
            </w:r>
            <w:r w:rsidRPr="000D15AC">
              <w:rPr>
                <w:rFonts w:ascii="Times New Roman" w:hAnsi="Times New Roman" w:cs="Times New Roman"/>
                <w:sz w:val="24"/>
                <w:szCs w:val="24"/>
              </w:rPr>
              <w:t>ников, в случаях:</w:t>
            </w:r>
          </w:p>
          <w:p w:rsidR="002344BF" w:rsidRPr="000D15AC" w:rsidRDefault="002344BF" w:rsidP="000D15AC">
            <w:pPr>
              <w:pStyle w:val="ConsPlusNormal"/>
              <w:jc w:val="both"/>
              <w:rPr>
                <w:rFonts w:ascii="Times New Roman" w:hAnsi="Times New Roman" w:cs="Times New Roman"/>
                <w:sz w:val="24"/>
                <w:szCs w:val="24"/>
              </w:rPr>
            </w:pPr>
            <w:r w:rsidRPr="000D15AC">
              <w:rPr>
                <w:rFonts w:ascii="Times New Roman" w:hAnsi="Times New Roman" w:cs="Times New Roman"/>
                <w:sz w:val="24"/>
                <w:szCs w:val="24"/>
              </w:rPr>
              <w:t>- когда работники данного работодат</w:t>
            </w:r>
            <w:r w:rsidRPr="000D15AC">
              <w:rPr>
                <w:rFonts w:ascii="Times New Roman" w:hAnsi="Times New Roman" w:cs="Times New Roman"/>
                <w:sz w:val="24"/>
                <w:szCs w:val="24"/>
              </w:rPr>
              <w:t>е</w:t>
            </w:r>
            <w:r w:rsidRPr="000D15AC">
              <w:rPr>
                <w:rFonts w:ascii="Times New Roman" w:hAnsi="Times New Roman" w:cs="Times New Roman"/>
                <w:sz w:val="24"/>
                <w:szCs w:val="24"/>
              </w:rPr>
              <w:t>ля не объединены в какие-либо перви</w:t>
            </w:r>
            <w:r w:rsidRPr="000D15AC">
              <w:rPr>
                <w:rFonts w:ascii="Times New Roman" w:hAnsi="Times New Roman" w:cs="Times New Roman"/>
                <w:sz w:val="24"/>
                <w:szCs w:val="24"/>
              </w:rPr>
              <w:t>ч</w:t>
            </w:r>
            <w:r w:rsidRPr="000D15AC">
              <w:rPr>
                <w:rFonts w:ascii="Times New Roman" w:hAnsi="Times New Roman" w:cs="Times New Roman"/>
                <w:sz w:val="24"/>
                <w:szCs w:val="24"/>
              </w:rPr>
              <w:t>ные профсоюзные организации;</w:t>
            </w:r>
          </w:p>
          <w:p w:rsidR="002344BF" w:rsidRPr="000D15AC" w:rsidRDefault="002344BF" w:rsidP="000D15AC">
            <w:pPr>
              <w:pStyle w:val="ConsPlusNormal"/>
              <w:jc w:val="both"/>
              <w:rPr>
                <w:rFonts w:ascii="Times New Roman" w:hAnsi="Times New Roman" w:cs="Times New Roman"/>
                <w:sz w:val="24"/>
                <w:szCs w:val="24"/>
              </w:rPr>
            </w:pPr>
            <w:r w:rsidRPr="000D15AC">
              <w:rPr>
                <w:rFonts w:ascii="Times New Roman" w:hAnsi="Times New Roman" w:cs="Times New Roman"/>
                <w:sz w:val="24"/>
                <w:szCs w:val="24"/>
              </w:rPr>
              <w:t>- или ни одна из имеющихся первичных профсоюзных организаций не объед</w:t>
            </w:r>
            <w:r w:rsidRPr="000D15AC">
              <w:rPr>
                <w:rFonts w:ascii="Times New Roman" w:hAnsi="Times New Roman" w:cs="Times New Roman"/>
                <w:sz w:val="24"/>
                <w:szCs w:val="24"/>
              </w:rPr>
              <w:t>и</w:t>
            </w:r>
            <w:r w:rsidRPr="000D15AC">
              <w:rPr>
                <w:rFonts w:ascii="Times New Roman" w:hAnsi="Times New Roman" w:cs="Times New Roman"/>
                <w:sz w:val="24"/>
                <w:szCs w:val="24"/>
              </w:rPr>
              <w:t>няет более половины работников да</w:t>
            </w:r>
            <w:r w:rsidRPr="000D15AC">
              <w:rPr>
                <w:rFonts w:ascii="Times New Roman" w:hAnsi="Times New Roman" w:cs="Times New Roman"/>
                <w:sz w:val="24"/>
                <w:szCs w:val="24"/>
              </w:rPr>
              <w:t>н</w:t>
            </w:r>
            <w:r w:rsidRPr="000D15AC">
              <w:rPr>
                <w:rFonts w:ascii="Times New Roman" w:hAnsi="Times New Roman" w:cs="Times New Roman"/>
                <w:sz w:val="24"/>
                <w:szCs w:val="24"/>
              </w:rPr>
              <w:t>ного работодателя и не уполномочена в порядке, установленном ТК РФ, пре</w:t>
            </w:r>
            <w:r w:rsidRPr="000D15AC">
              <w:rPr>
                <w:rFonts w:ascii="Times New Roman" w:hAnsi="Times New Roman" w:cs="Times New Roman"/>
                <w:sz w:val="24"/>
                <w:szCs w:val="24"/>
              </w:rPr>
              <w:t>д</w:t>
            </w:r>
            <w:r w:rsidRPr="000D15AC">
              <w:rPr>
                <w:rFonts w:ascii="Times New Roman" w:hAnsi="Times New Roman" w:cs="Times New Roman"/>
                <w:sz w:val="24"/>
                <w:szCs w:val="24"/>
              </w:rPr>
              <w:t xml:space="preserve">ставлять интересы всех работников в социальном партнерстве на локальном уровне. </w:t>
            </w:r>
          </w:p>
          <w:p w:rsidR="0025532F" w:rsidRPr="000D15AC" w:rsidRDefault="00756C3B" w:rsidP="000D15AC">
            <w:pPr>
              <w:pStyle w:val="ConsPlusNormal"/>
              <w:jc w:val="both"/>
              <w:rPr>
                <w:rFonts w:ascii="Times New Roman" w:hAnsi="Times New Roman" w:cs="Times New Roman"/>
                <w:sz w:val="24"/>
                <w:szCs w:val="24"/>
              </w:rPr>
            </w:pPr>
            <w:r w:rsidRPr="000D15AC">
              <w:rPr>
                <w:rFonts w:ascii="Times New Roman" w:hAnsi="Times New Roman" w:cs="Times New Roman"/>
                <w:sz w:val="24"/>
                <w:szCs w:val="24"/>
              </w:rPr>
              <w:t>(ст. 31 ТК РФ)</w:t>
            </w:r>
          </w:p>
        </w:tc>
      </w:tr>
      <w:tr w:rsidR="005B333D" w:rsidRPr="000D15AC" w:rsidTr="000D15AC">
        <w:trPr>
          <w:trHeight w:val="447"/>
        </w:trPr>
        <w:tc>
          <w:tcPr>
            <w:tcW w:w="2518" w:type="dxa"/>
            <w:tcBorders>
              <w:top w:val="single" w:sz="4" w:space="0" w:color="auto"/>
              <w:left w:val="nil"/>
              <w:bottom w:val="nil"/>
              <w:right w:val="nil"/>
            </w:tcBorders>
            <w:shd w:val="clear" w:color="auto" w:fill="auto"/>
          </w:tcPr>
          <w:p w:rsidR="005B333D" w:rsidRPr="000D15AC" w:rsidRDefault="005B333D" w:rsidP="000D15AC">
            <w:pPr>
              <w:tabs>
                <w:tab w:val="left" w:pos="2474"/>
              </w:tabs>
              <w:spacing w:after="0" w:line="240" w:lineRule="auto"/>
              <w:jc w:val="both"/>
              <w:rPr>
                <w:rFonts w:ascii="Times New Roman" w:hAnsi="Times New Roman"/>
                <w:sz w:val="24"/>
                <w:szCs w:val="24"/>
              </w:rPr>
            </w:pPr>
          </w:p>
        </w:tc>
        <w:tc>
          <w:tcPr>
            <w:tcW w:w="284" w:type="dxa"/>
            <w:tcBorders>
              <w:top w:val="nil"/>
              <w:left w:val="nil"/>
              <w:bottom w:val="nil"/>
              <w:right w:val="nil"/>
            </w:tcBorders>
            <w:shd w:val="clear" w:color="auto" w:fill="auto"/>
          </w:tcPr>
          <w:p w:rsidR="005B333D" w:rsidRPr="000D15AC" w:rsidRDefault="005B333D" w:rsidP="000D15AC">
            <w:pPr>
              <w:tabs>
                <w:tab w:val="left" w:pos="2474"/>
              </w:tabs>
              <w:spacing w:after="0" w:line="240" w:lineRule="auto"/>
              <w:jc w:val="both"/>
              <w:rPr>
                <w:rFonts w:ascii="Times New Roman" w:hAnsi="Times New Roman"/>
                <w:sz w:val="24"/>
                <w:szCs w:val="24"/>
              </w:rPr>
            </w:pPr>
          </w:p>
        </w:tc>
        <w:tc>
          <w:tcPr>
            <w:tcW w:w="2268" w:type="dxa"/>
            <w:tcBorders>
              <w:top w:val="single" w:sz="4" w:space="0" w:color="auto"/>
              <w:left w:val="nil"/>
              <w:bottom w:val="nil"/>
              <w:right w:val="nil"/>
            </w:tcBorders>
            <w:shd w:val="clear" w:color="auto" w:fill="auto"/>
          </w:tcPr>
          <w:p w:rsidR="005B333D" w:rsidRPr="000D15AC" w:rsidRDefault="005B333D" w:rsidP="000D15AC">
            <w:pPr>
              <w:pStyle w:val="ConsPlusNormal"/>
              <w:jc w:val="both"/>
              <w:rPr>
                <w:rFonts w:ascii="Times New Roman" w:hAnsi="Times New Roman" w:cs="Times New Roman"/>
                <w:sz w:val="24"/>
                <w:szCs w:val="24"/>
              </w:rPr>
            </w:pPr>
          </w:p>
        </w:tc>
        <w:tc>
          <w:tcPr>
            <w:tcW w:w="567" w:type="dxa"/>
            <w:tcBorders>
              <w:top w:val="nil"/>
              <w:left w:val="nil"/>
              <w:bottom w:val="nil"/>
              <w:right w:val="nil"/>
            </w:tcBorders>
            <w:shd w:val="clear" w:color="auto" w:fill="auto"/>
          </w:tcPr>
          <w:p w:rsidR="005B333D" w:rsidRPr="000D15AC" w:rsidRDefault="005B333D" w:rsidP="000D15AC">
            <w:pPr>
              <w:pStyle w:val="ConsPlusNormal"/>
              <w:ind w:firstLine="540"/>
              <w:jc w:val="both"/>
              <w:rPr>
                <w:rFonts w:ascii="Times New Roman" w:hAnsi="Times New Roman" w:cs="Times New Roman"/>
                <w:sz w:val="24"/>
                <w:szCs w:val="24"/>
              </w:rPr>
            </w:pPr>
          </w:p>
        </w:tc>
        <w:tc>
          <w:tcPr>
            <w:tcW w:w="4359" w:type="dxa"/>
            <w:tcBorders>
              <w:top w:val="single" w:sz="4" w:space="0" w:color="auto"/>
              <w:left w:val="nil"/>
              <w:bottom w:val="nil"/>
              <w:right w:val="nil"/>
            </w:tcBorders>
            <w:shd w:val="clear" w:color="auto" w:fill="auto"/>
          </w:tcPr>
          <w:p w:rsidR="005B333D" w:rsidRPr="000D15AC" w:rsidRDefault="005B333D" w:rsidP="000D15AC">
            <w:pPr>
              <w:pStyle w:val="ConsPlusNormal"/>
              <w:jc w:val="both"/>
              <w:rPr>
                <w:rFonts w:ascii="Times New Roman" w:hAnsi="Times New Roman" w:cs="Times New Roman"/>
                <w:sz w:val="24"/>
                <w:szCs w:val="24"/>
              </w:rPr>
            </w:pPr>
          </w:p>
        </w:tc>
      </w:tr>
    </w:tbl>
    <w:p w:rsidR="000A1CC8" w:rsidRDefault="00D75E08" w:rsidP="00C016EA">
      <w:pPr>
        <w:pStyle w:val="ConsPlusNormal"/>
        <w:jc w:val="both"/>
        <w:rPr>
          <w:rFonts w:ascii="Times New Roman" w:hAnsi="Times New Roman" w:cs="Times New Roman"/>
          <w:b/>
          <w:i/>
          <w:sz w:val="24"/>
          <w:szCs w:val="24"/>
        </w:rPr>
      </w:pPr>
      <w:r w:rsidRPr="000A1CC8">
        <w:rPr>
          <w:rFonts w:ascii="Times New Roman" w:hAnsi="Times New Roman" w:cs="Times New Roman"/>
          <w:b/>
          <w:i/>
          <w:sz w:val="24"/>
          <w:szCs w:val="24"/>
        </w:rPr>
        <w:t xml:space="preserve">См. Приложение 1. Образец протокола </w:t>
      </w:r>
      <w:r w:rsidR="00D406B7">
        <w:rPr>
          <w:rFonts w:ascii="Times New Roman" w:hAnsi="Times New Roman" w:cs="Times New Roman"/>
          <w:b/>
          <w:i/>
          <w:sz w:val="24"/>
          <w:szCs w:val="24"/>
        </w:rPr>
        <w:t xml:space="preserve">общего собрания </w:t>
      </w:r>
      <w:r w:rsidRPr="000A1CC8">
        <w:rPr>
          <w:rFonts w:ascii="Times New Roman" w:hAnsi="Times New Roman" w:cs="Times New Roman"/>
          <w:b/>
          <w:i/>
          <w:sz w:val="24"/>
          <w:szCs w:val="24"/>
        </w:rPr>
        <w:t>об избрании представительного органа работников</w:t>
      </w:r>
      <w:r>
        <w:rPr>
          <w:rFonts w:ascii="Times New Roman" w:hAnsi="Times New Roman" w:cs="Times New Roman"/>
          <w:b/>
          <w:i/>
          <w:sz w:val="24"/>
          <w:szCs w:val="24"/>
        </w:rPr>
        <w:t>, образец бюллетеня</w:t>
      </w:r>
    </w:p>
    <w:p w:rsidR="00D75E08" w:rsidRPr="00C16D2C" w:rsidRDefault="00D75E08" w:rsidP="00C016EA">
      <w:pPr>
        <w:pStyle w:val="ConsPlusNormal"/>
        <w:jc w:val="both"/>
        <w:rPr>
          <w:rFonts w:ascii="Times New Roman" w:hAnsi="Times New Roman" w:cs="Times New Roman"/>
          <w:b/>
          <w:color w:val="FF0000"/>
          <w:sz w:val="32"/>
          <w:szCs w:val="32"/>
        </w:rPr>
      </w:pPr>
    </w:p>
    <w:p w:rsidR="00C016EA" w:rsidRDefault="008757F0" w:rsidP="002D23F6">
      <w:pPr>
        <w:pStyle w:val="ConsPlusNormal"/>
        <w:ind w:firstLine="709"/>
        <w:jc w:val="both"/>
        <w:rPr>
          <w:rFonts w:ascii="Times New Roman" w:hAnsi="Times New Roman" w:cs="Times New Roman"/>
          <w:sz w:val="28"/>
          <w:szCs w:val="28"/>
        </w:rPr>
      </w:pPr>
      <w:r w:rsidRPr="008757F0">
        <w:rPr>
          <w:rFonts w:ascii="Times New Roman" w:hAnsi="Times New Roman" w:cs="Times New Roman"/>
          <w:sz w:val="28"/>
          <w:szCs w:val="28"/>
        </w:rPr>
        <w:t>3.</w:t>
      </w:r>
      <w:r w:rsidRPr="008757F0">
        <w:rPr>
          <w:rFonts w:ascii="Times New Roman" w:hAnsi="Times New Roman" w:cs="Times New Roman"/>
          <w:b/>
          <w:sz w:val="40"/>
          <w:szCs w:val="40"/>
        </w:rPr>
        <w:t> </w:t>
      </w:r>
      <w:r w:rsidR="00C016EA" w:rsidRPr="00C016EA">
        <w:rPr>
          <w:rFonts w:ascii="Times New Roman" w:hAnsi="Times New Roman" w:cs="Times New Roman"/>
          <w:sz w:val="28"/>
          <w:szCs w:val="28"/>
        </w:rPr>
        <w:t xml:space="preserve">Не допускаются ведение коллективных переговоров и заключение </w:t>
      </w:r>
      <w:r w:rsidR="00C016EA">
        <w:rPr>
          <w:rFonts w:ascii="Times New Roman" w:hAnsi="Times New Roman" w:cs="Times New Roman"/>
          <w:sz w:val="28"/>
          <w:szCs w:val="28"/>
        </w:rPr>
        <w:t>КД</w:t>
      </w:r>
      <w:r w:rsidR="00C016EA" w:rsidRPr="00C016EA">
        <w:rPr>
          <w:rFonts w:ascii="Times New Roman" w:hAnsi="Times New Roman" w:cs="Times New Roman"/>
          <w:sz w:val="28"/>
          <w:szCs w:val="28"/>
        </w:rPr>
        <w:t xml:space="preserve"> от имени работников лицами, представляющими интересы работодателей, а также организациями или органами, созданными либо финансируемыми работодат</w:t>
      </w:r>
      <w:r w:rsidR="00C016EA" w:rsidRPr="00C016EA">
        <w:rPr>
          <w:rFonts w:ascii="Times New Roman" w:hAnsi="Times New Roman" w:cs="Times New Roman"/>
          <w:sz w:val="28"/>
          <w:szCs w:val="28"/>
        </w:rPr>
        <w:t>е</w:t>
      </w:r>
      <w:r w:rsidR="00C016EA" w:rsidRPr="00C016EA">
        <w:rPr>
          <w:rFonts w:ascii="Times New Roman" w:hAnsi="Times New Roman" w:cs="Times New Roman"/>
          <w:sz w:val="28"/>
          <w:szCs w:val="28"/>
        </w:rPr>
        <w:t>лями</w:t>
      </w:r>
      <w:r w:rsidR="00C016EA">
        <w:rPr>
          <w:rFonts w:ascii="Times New Roman" w:hAnsi="Times New Roman" w:cs="Times New Roman"/>
          <w:sz w:val="28"/>
          <w:szCs w:val="28"/>
        </w:rPr>
        <w:t xml:space="preserve"> (ст. 36 ТК РФ).</w:t>
      </w:r>
    </w:p>
    <w:p w:rsidR="00C16D2C" w:rsidRPr="00E11324" w:rsidRDefault="00F52B57" w:rsidP="002D23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757F0" w:rsidRPr="008757F0">
        <w:rPr>
          <w:rFonts w:ascii="Times New Roman" w:hAnsi="Times New Roman" w:cs="Times New Roman"/>
          <w:sz w:val="28"/>
          <w:szCs w:val="28"/>
        </w:rPr>
        <w:t>.</w:t>
      </w:r>
      <w:r w:rsidR="008757F0" w:rsidRPr="008757F0">
        <w:rPr>
          <w:rFonts w:ascii="Times New Roman" w:hAnsi="Times New Roman" w:cs="Times New Roman"/>
          <w:b/>
          <w:sz w:val="40"/>
          <w:szCs w:val="40"/>
        </w:rPr>
        <w:t> </w:t>
      </w:r>
      <w:r w:rsidR="00C16D2C" w:rsidRPr="00A7448D">
        <w:rPr>
          <w:rFonts w:ascii="Times New Roman" w:hAnsi="Times New Roman" w:cs="Times New Roman"/>
          <w:sz w:val="28"/>
          <w:szCs w:val="28"/>
        </w:rPr>
        <w:t xml:space="preserve">Представители работников, участвующие в коллективных переговорах, в период их ведения </w:t>
      </w:r>
      <w:r w:rsidR="00C16D2C" w:rsidRPr="00E11324">
        <w:rPr>
          <w:rFonts w:ascii="Times New Roman" w:hAnsi="Times New Roman" w:cs="Times New Roman"/>
          <w:b/>
          <w:sz w:val="28"/>
          <w:szCs w:val="28"/>
        </w:rPr>
        <w:t>не могут быть</w:t>
      </w:r>
      <w:r w:rsidR="00C16D2C" w:rsidRPr="00A7448D">
        <w:rPr>
          <w:rFonts w:ascii="Times New Roman" w:hAnsi="Times New Roman" w:cs="Times New Roman"/>
          <w:sz w:val="28"/>
          <w:szCs w:val="28"/>
        </w:rPr>
        <w:t xml:space="preserve"> без предварительного согласия органа, </w:t>
      </w:r>
      <w:r w:rsidR="00C16D2C" w:rsidRPr="00E11324">
        <w:rPr>
          <w:rFonts w:ascii="Times New Roman" w:hAnsi="Times New Roman" w:cs="Times New Roman"/>
          <w:sz w:val="28"/>
          <w:szCs w:val="28"/>
        </w:rPr>
        <w:t>уполномочившего их на представительство:</w:t>
      </w:r>
    </w:p>
    <w:p w:rsidR="00C16D2C" w:rsidRPr="00E11324" w:rsidRDefault="00C16D2C" w:rsidP="00C16D2C">
      <w:pPr>
        <w:pStyle w:val="ConsPlusNormal"/>
        <w:ind w:left="284" w:firstLine="424"/>
        <w:jc w:val="both"/>
        <w:rPr>
          <w:rFonts w:ascii="Times New Roman" w:hAnsi="Times New Roman" w:cs="Times New Roman"/>
          <w:sz w:val="28"/>
          <w:szCs w:val="28"/>
        </w:rPr>
      </w:pPr>
      <w:r w:rsidRPr="00E11324">
        <w:rPr>
          <w:rFonts w:ascii="Times New Roman" w:hAnsi="Times New Roman" w:cs="Times New Roman"/>
          <w:color w:val="FF0000"/>
          <w:sz w:val="28"/>
          <w:szCs w:val="28"/>
        </w:rPr>
        <w:t>- </w:t>
      </w:r>
      <w:proofErr w:type="gramStart"/>
      <w:r w:rsidRPr="00E11324">
        <w:rPr>
          <w:rFonts w:ascii="Times New Roman" w:hAnsi="Times New Roman" w:cs="Times New Roman"/>
          <w:sz w:val="28"/>
          <w:szCs w:val="28"/>
        </w:rPr>
        <w:t>подвергнуты</w:t>
      </w:r>
      <w:proofErr w:type="gramEnd"/>
      <w:r w:rsidRPr="00E11324">
        <w:rPr>
          <w:rFonts w:ascii="Times New Roman" w:hAnsi="Times New Roman" w:cs="Times New Roman"/>
          <w:sz w:val="28"/>
          <w:szCs w:val="28"/>
        </w:rPr>
        <w:t xml:space="preserve"> дисциплинарному взысканию, </w:t>
      </w:r>
    </w:p>
    <w:p w:rsidR="00C16D2C" w:rsidRPr="00E11324" w:rsidRDefault="00C16D2C" w:rsidP="00C16D2C">
      <w:pPr>
        <w:pStyle w:val="ConsPlusNormal"/>
        <w:ind w:left="284" w:firstLine="424"/>
        <w:jc w:val="both"/>
        <w:rPr>
          <w:rFonts w:ascii="Times New Roman" w:hAnsi="Times New Roman" w:cs="Times New Roman"/>
          <w:sz w:val="28"/>
          <w:szCs w:val="28"/>
        </w:rPr>
      </w:pPr>
      <w:r w:rsidRPr="00E11324">
        <w:rPr>
          <w:rFonts w:ascii="Times New Roman" w:hAnsi="Times New Roman" w:cs="Times New Roman"/>
          <w:color w:val="FF0000"/>
          <w:sz w:val="28"/>
          <w:szCs w:val="28"/>
        </w:rPr>
        <w:t>-</w:t>
      </w:r>
      <w:r w:rsidRPr="00E11324">
        <w:rPr>
          <w:rFonts w:ascii="Times New Roman" w:hAnsi="Times New Roman" w:cs="Times New Roman"/>
          <w:sz w:val="28"/>
          <w:szCs w:val="28"/>
        </w:rPr>
        <w:t> </w:t>
      </w:r>
      <w:proofErr w:type="gramStart"/>
      <w:r w:rsidRPr="00E11324">
        <w:rPr>
          <w:rFonts w:ascii="Times New Roman" w:hAnsi="Times New Roman" w:cs="Times New Roman"/>
          <w:sz w:val="28"/>
          <w:szCs w:val="28"/>
        </w:rPr>
        <w:t>переведены</w:t>
      </w:r>
      <w:proofErr w:type="gramEnd"/>
      <w:r w:rsidRPr="00E11324">
        <w:rPr>
          <w:rFonts w:ascii="Times New Roman" w:hAnsi="Times New Roman" w:cs="Times New Roman"/>
          <w:sz w:val="28"/>
          <w:szCs w:val="28"/>
        </w:rPr>
        <w:t xml:space="preserve"> на другую работу,</w:t>
      </w:r>
    </w:p>
    <w:p w:rsidR="00C16D2C" w:rsidRPr="00A7448D" w:rsidRDefault="00C16D2C" w:rsidP="00C16D2C">
      <w:pPr>
        <w:pStyle w:val="ConsPlusNormal"/>
        <w:ind w:left="284" w:firstLine="424"/>
        <w:jc w:val="both"/>
        <w:rPr>
          <w:rFonts w:ascii="Times New Roman" w:hAnsi="Times New Roman" w:cs="Times New Roman"/>
          <w:sz w:val="28"/>
          <w:szCs w:val="28"/>
        </w:rPr>
      </w:pPr>
      <w:r w:rsidRPr="00E11324">
        <w:rPr>
          <w:rFonts w:ascii="Times New Roman" w:hAnsi="Times New Roman" w:cs="Times New Roman"/>
          <w:color w:val="FF0000"/>
          <w:sz w:val="28"/>
          <w:szCs w:val="28"/>
        </w:rPr>
        <w:t>-</w:t>
      </w:r>
      <w:r w:rsidRPr="00E11324">
        <w:rPr>
          <w:rFonts w:ascii="Times New Roman" w:hAnsi="Times New Roman" w:cs="Times New Roman"/>
          <w:sz w:val="28"/>
          <w:szCs w:val="28"/>
        </w:rPr>
        <w:t> или уволены по инициативе работодателя, за исключением случаев ра</w:t>
      </w:r>
      <w:r w:rsidRPr="00E11324">
        <w:rPr>
          <w:rFonts w:ascii="Times New Roman" w:hAnsi="Times New Roman" w:cs="Times New Roman"/>
          <w:sz w:val="28"/>
          <w:szCs w:val="28"/>
        </w:rPr>
        <w:t>с</w:t>
      </w:r>
      <w:r w:rsidRPr="00E11324">
        <w:rPr>
          <w:rFonts w:ascii="Times New Roman" w:hAnsi="Times New Roman" w:cs="Times New Roman"/>
          <w:sz w:val="28"/>
          <w:szCs w:val="28"/>
        </w:rPr>
        <w:t>торжения трудового договора за совершение проступка</w:t>
      </w:r>
      <w:r w:rsidRPr="00A7448D">
        <w:rPr>
          <w:rFonts w:ascii="Times New Roman" w:hAnsi="Times New Roman" w:cs="Times New Roman"/>
          <w:sz w:val="28"/>
          <w:szCs w:val="28"/>
        </w:rPr>
        <w:t>, за который в соотве</w:t>
      </w:r>
      <w:r w:rsidRPr="00A7448D">
        <w:rPr>
          <w:rFonts w:ascii="Times New Roman" w:hAnsi="Times New Roman" w:cs="Times New Roman"/>
          <w:sz w:val="28"/>
          <w:szCs w:val="28"/>
        </w:rPr>
        <w:t>т</w:t>
      </w:r>
      <w:r w:rsidRPr="00A7448D">
        <w:rPr>
          <w:rFonts w:ascii="Times New Roman" w:hAnsi="Times New Roman" w:cs="Times New Roman"/>
          <w:sz w:val="28"/>
          <w:szCs w:val="28"/>
        </w:rPr>
        <w:t xml:space="preserve">ствии с </w:t>
      </w:r>
      <w:r>
        <w:rPr>
          <w:rFonts w:ascii="Times New Roman" w:hAnsi="Times New Roman" w:cs="Times New Roman"/>
          <w:sz w:val="28"/>
          <w:szCs w:val="28"/>
        </w:rPr>
        <w:t>ТК РФ</w:t>
      </w:r>
      <w:r w:rsidRPr="00A7448D">
        <w:rPr>
          <w:rFonts w:ascii="Times New Roman" w:hAnsi="Times New Roman" w:cs="Times New Roman"/>
          <w:sz w:val="28"/>
          <w:szCs w:val="28"/>
        </w:rPr>
        <w:t>, иными федеральными законами предусмотрено увольнение с работы</w:t>
      </w:r>
      <w:r>
        <w:rPr>
          <w:rFonts w:ascii="Times New Roman" w:hAnsi="Times New Roman" w:cs="Times New Roman"/>
          <w:sz w:val="28"/>
          <w:szCs w:val="28"/>
        </w:rPr>
        <w:t xml:space="preserve"> (</w:t>
      </w:r>
      <w:r w:rsidR="00140C16">
        <w:rPr>
          <w:rFonts w:ascii="Times New Roman" w:hAnsi="Times New Roman" w:cs="Times New Roman"/>
          <w:sz w:val="28"/>
          <w:szCs w:val="28"/>
        </w:rPr>
        <w:t>ч. 3 </w:t>
      </w:r>
      <w:r>
        <w:rPr>
          <w:rFonts w:ascii="Times New Roman" w:hAnsi="Times New Roman" w:cs="Times New Roman"/>
          <w:sz w:val="28"/>
          <w:szCs w:val="28"/>
        </w:rPr>
        <w:t>ст. 39 ТК РФ).</w:t>
      </w:r>
    </w:p>
    <w:p w:rsidR="00C16D2C" w:rsidRDefault="00C16D2C" w:rsidP="00A7448D">
      <w:pPr>
        <w:pStyle w:val="ConsPlusNormal"/>
        <w:ind w:left="284" w:hanging="284"/>
        <w:jc w:val="both"/>
        <w:rPr>
          <w:rFonts w:ascii="Times New Roman" w:hAnsi="Times New Roman" w:cs="Times New Roman"/>
          <w:sz w:val="28"/>
          <w:szCs w:val="28"/>
        </w:rPr>
      </w:pPr>
    </w:p>
    <w:p w:rsidR="00785279" w:rsidRDefault="00785279" w:rsidP="00C016EA">
      <w:pPr>
        <w:pStyle w:val="ConsPlusNormal"/>
        <w:jc w:val="both"/>
        <w:rPr>
          <w:rFonts w:ascii="Times New Roman" w:hAnsi="Times New Roman" w:cs="Times New Roman"/>
          <w:sz w:val="28"/>
          <w:szCs w:val="28"/>
        </w:rPr>
      </w:pPr>
    </w:p>
    <w:p w:rsidR="00785279" w:rsidRDefault="00785279" w:rsidP="00A14986">
      <w:pPr>
        <w:spacing w:after="0" w:line="240" w:lineRule="auto"/>
        <w:jc w:val="center"/>
        <w:rPr>
          <w:rFonts w:ascii="Times New Roman" w:hAnsi="Times New Roman"/>
          <w:b/>
          <w:sz w:val="28"/>
          <w:szCs w:val="28"/>
          <w:u w:val="single"/>
        </w:rPr>
      </w:pPr>
      <w:proofErr w:type="gramStart"/>
      <w:r w:rsidRPr="00F42FD7">
        <w:rPr>
          <w:rFonts w:ascii="Times New Roman" w:hAnsi="Times New Roman"/>
          <w:b/>
          <w:sz w:val="28"/>
          <w:szCs w:val="28"/>
          <w:u w:val="single"/>
          <w:lang w:val="en-US"/>
        </w:rPr>
        <w:t>II</w:t>
      </w:r>
      <w:r w:rsidRPr="00F42FD7">
        <w:rPr>
          <w:rFonts w:ascii="Times New Roman" w:hAnsi="Times New Roman"/>
          <w:b/>
          <w:sz w:val="28"/>
          <w:szCs w:val="28"/>
          <w:u w:val="single"/>
        </w:rPr>
        <w:t> </w:t>
      </w:r>
      <w:r w:rsidR="00306F0B">
        <w:rPr>
          <w:rFonts w:ascii="Times New Roman" w:hAnsi="Times New Roman"/>
          <w:b/>
          <w:sz w:val="28"/>
          <w:szCs w:val="28"/>
          <w:u w:val="single"/>
        </w:rPr>
        <w:t>этап</w:t>
      </w:r>
      <w:r w:rsidRPr="00F42FD7">
        <w:rPr>
          <w:rFonts w:ascii="Times New Roman" w:hAnsi="Times New Roman"/>
          <w:b/>
          <w:sz w:val="28"/>
          <w:szCs w:val="28"/>
          <w:u w:val="single"/>
        </w:rPr>
        <w:t>.</w:t>
      </w:r>
      <w:proofErr w:type="gramEnd"/>
      <w:r w:rsidRPr="00F42FD7">
        <w:rPr>
          <w:rFonts w:ascii="Times New Roman" w:hAnsi="Times New Roman"/>
          <w:b/>
          <w:sz w:val="28"/>
          <w:szCs w:val="28"/>
          <w:u w:val="single"/>
        </w:rPr>
        <w:t xml:space="preserve"> </w:t>
      </w:r>
      <w:r w:rsidRPr="00785279">
        <w:rPr>
          <w:rFonts w:ascii="Times New Roman" w:hAnsi="Times New Roman"/>
          <w:b/>
          <w:sz w:val="28"/>
          <w:szCs w:val="28"/>
          <w:u w:val="single"/>
        </w:rPr>
        <w:t>Направление предложения о начале коллективных переговоров</w:t>
      </w:r>
    </w:p>
    <w:p w:rsidR="00653669" w:rsidRDefault="00653669" w:rsidP="00A14986">
      <w:pPr>
        <w:spacing w:after="0" w:line="240" w:lineRule="auto"/>
        <w:jc w:val="center"/>
        <w:rPr>
          <w:rFonts w:ascii="Times New Roman" w:hAnsi="Times New Roman"/>
          <w:b/>
          <w:sz w:val="28"/>
          <w:szCs w:val="28"/>
          <w:u w:val="single"/>
        </w:rPr>
      </w:pPr>
    </w:p>
    <w:p w:rsidR="00A7448D" w:rsidRDefault="00F52B57" w:rsidP="00A7448D">
      <w:pPr>
        <w:pStyle w:val="ConsPlusNormal"/>
        <w:ind w:firstLine="539"/>
        <w:jc w:val="both"/>
        <w:rPr>
          <w:rFonts w:ascii="Times New Roman" w:hAnsi="Times New Roman" w:cs="Times New Roman"/>
          <w:b/>
          <w:i/>
          <w:sz w:val="22"/>
          <w:szCs w:val="22"/>
        </w:rPr>
      </w:pPr>
      <w:r>
        <w:rPr>
          <w:rFonts w:ascii="Times New Roman" w:hAnsi="Times New Roman" w:cs="Times New Roman"/>
          <w:sz w:val="28"/>
          <w:szCs w:val="28"/>
        </w:rPr>
        <w:t>5</w:t>
      </w:r>
      <w:r w:rsidR="008757F0">
        <w:rPr>
          <w:rFonts w:ascii="Times New Roman" w:hAnsi="Times New Roman" w:cs="Times New Roman"/>
          <w:sz w:val="28"/>
          <w:szCs w:val="28"/>
        </w:rPr>
        <w:t>. </w:t>
      </w:r>
      <w:r w:rsidR="00A14986" w:rsidRPr="00A14986">
        <w:rPr>
          <w:rFonts w:ascii="Times New Roman" w:hAnsi="Times New Roman" w:cs="Times New Roman"/>
          <w:sz w:val="28"/>
          <w:szCs w:val="28"/>
        </w:rPr>
        <w:t>Представители работников и работодателей имеют право проявить ин</w:t>
      </w:r>
      <w:r w:rsidR="00A14986" w:rsidRPr="00A14986">
        <w:rPr>
          <w:rFonts w:ascii="Times New Roman" w:hAnsi="Times New Roman" w:cs="Times New Roman"/>
          <w:sz w:val="28"/>
          <w:szCs w:val="28"/>
        </w:rPr>
        <w:t>и</w:t>
      </w:r>
      <w:r w:rsidR="00A14986" w:rsidRPr="00A14986">
        <w:rPr>
          <w:rFonts w:ascii="Times New Roman" w:hAnsi="Times New Roman" w:cs="Times New Roman"/>
          <w:sz w:val="28"/>
          <w:szCs w:val="28"/>
        </w:rPr>
        <w:t>циативу по проведению коллективных переговоров по подготовке, заключению или изменению КД.</w:t>
      </w:r>
      <w:r w:rsidR="00A7448D" w:rsidRPr="00A7448D">
        <w:rPr>
          <w:rFonts w:ascii="Times New Roman" w:hAnsi="Times New Roman" w:cs="Times New Roman"/>
          <w:b/>
          <w:i/>
          <w:sz w:val="22"/>
          <w:szCs w:val="22"/>
        </w:rPr>
        <w:t xml:space="preserve"> </w:t>
      </w:r>
    </w:p>
    <w:p w:rsidR="00A7448D" w:rsidRPr="00C16D2C" w:rsidRDefault="00A7448D" w:rsidP="00A7448D">
      <w:pPr>
        <w:pStyle w:val="ConsPlusNormal"/>
        <w:ind w:firstLine="539"/>
        <w:jc w:val="both"/>
        <w:rPr>
          <w:rFonts w:ascii="Times New Roman" w:hAnsi="Times New Roman" w:cs="Times New Roman"/>
          <w:sz w:val="24"/>
          <w:szCs w:val="24"/>
        </w:rPr>
      </w:pPr>
      <w:r w:rsidRPr="00C16D2C">
        <w:rPr>
          <w:rFonts w:ascii="Times New Roman" w:hAnsi="Times New Roman" w:cs="Times New Roman"/>
          <w:b/>
          <w:i/>
          <w:sz w:val="24"/>
          <w:szCs w:val="24"/>
        </w:rPr>
        <w:t>См. Приложение 2. Образец письма с предложением о начале переговоров</w:t>
      </w:r>
      <w:r w:rsidRPr="00C16D2C">
        <w:rPr>
          <w:rFonts w:ascii="Times New Roman" w:hAnsi="Times New Roman" w:cs="Times New Roman"/>
          <w:sz w:val="24"/>
          <w:szCs w:val="24"/>
        </w:rPr>
        <w:t>.</w:t>
      </w:r>
    </w:p>
    <w:p w:rsidR="00C16D2C" w:rsidRDefault="00C16D2C" w:rsidP="00C16D2C">
      <w:pPr>
        <w:pStyle w:val="ConsPlusNormal"/>
        <w:ind w:firstLine="567"/>
        <w:jc w:val="both"/>
        <w:rPr>
          <w:rFonts w:ascii="Times New Roman" w:hAnsi="Times New Roman" w:cs="Times New Roman"/>
          <w:sz w:val="24"/>
          <w:szCs w:val="24"/>
        </w:rPr>
      </w:pPr>
    </w:p>
    <w:p w:rsidR="000B0E79" w:rsidRDefault="00F52B57" w:rsidP="00C16D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8757F0">
        <w:rPr>
          <w:rFonts w:ascii="Times New Roman" w:hAnsi="Times New Roman" w:cs="Times New Roman"/>
          <w:sz w:val="28"/>
          <w:szCs w:val="28"/>
        </w:rPr>
        <w:t>. </w:t>
      </w:r>
      <w:r w:rsidR="00A14986" w:rsidRPr="00A14986">
        <w:rPr>
          <w:rFonts w:ascii="Times New Roman" w:hAnsi="Times New Roman" w:cs="Times New Roman"/>
          <w:sz w:val="28"/>
          <w:szCs w:val="28"/>
        </w:rPr>
        <w:t xml:space="preserve">Представители стороны, получившие предложение в письменной форме о начале коллективных переговоров, </w:t>
      </w:r>
      <w:r w:rsidR="00A14986" w:rsidRPr="00C16D2C">
        <w:rPr>
          <w:rFonts w:ascii="Times New Roman" w:hAnsi="Times New Roman" w:cs="Times New Roman"/>
          <w:b/>
          <w:sz w:val="28"/>
          <w:szCs w:val="28"/>
        </w:rPr>
        <w:t xml:space="preserve">обязаны вступить в переговоры в течение семи календарных дней </w:t>
      </w:r>
      <w:r w:rsidR="00A14986" w:rsidRPr="00A14986">
        <w:rPr>
          <w:rFonts w:ascii="Times New Roman" w:hAnsi="Times New Roman" w:cs="Times New Roman"/>
          <w:sz w:val="28"/>
          <w:szCs w:val="28"/>
        </w:rPr>
        <w:t>со дня получения указанного предложения, направив инициатору проведения коллективных переговоров ответ с указанием предст</w:t>
      </w:r>
      <w:r w:rsidR="00A14986" w:rsidRPr="00A14986">
        <w:rPr>
          <w:rFonts w:ascii="Times New Roman" w:hAnsi="Times New Roman" w:cs="Times New Roman"/>
          <w:sz w:val="28"/>
          <w:szCs w:val="28"/>
        </w:rPr>
        <w:t>а</w:t>
      </w:r>
      <w:r w:rsidR="00A14986" w:rsidRPr="00A14986">
        <w:rPr>
          <w:rFonts w:ascii="Times New Roman" w:hAnsi="Times New Roman" w:cs="Times New Roman"/>
          <w:sz w:val="28"/>
          <w:szCs w:val="28"/>
        </w:rPr>
        <w:t>вителей от своей стороны и их полномочий. Днем начала коллективных перег</w:t>
      </w:r>
      <w:r w:rsidR="00A14986" w:rsidRPr="00A14986">
        <w:rPr>
          <w:rFonts w:ascii="Times New Roman" w:hAnsi="Times New Roman" w:cs="Times New Roman"/>
          <w:sz w:val="28"/>
          <w:szCs w:val="28"/>
        </w:rPr>
        <w:t>о</w:t>
      </w:r>
      <w:r w:rsidR="00A14986" w:rsidRPr="00A14986">
        <w:rPr>
          <w:rFonts w:ascii="Times New Roman" w:hAnsi="Times New Roman" w:cs="Times New Roman"/>
          <w:sz w:val="28"/>
          <w:szCs w:val="28"/>
        </w:rPr>
        <w:t>воров является день, следующий за днем получения инициатором проведения коллективных переговоров указанного ответа</w:t>
      </w:r>
      <w:r w:rsidR="000B0E79">
        <w:rPr>
          <w:rFonts w:ascii="Times New Roman" w:hAnsi="Times New Roman" w:cs="Times New Roman"/>
          <w:sz w:val="28"/>
          <w:szCs w:val="28"/>
        </w:rPr>
        <w:t xml:space="preserve"> (ст. 36 ТК РФ).</w:t>
      </w:r>
    </w:p>
    <w:p w:rsidR="00C16D2C" w:rsidRPr="00C16D2C" w:rsidRDefault="00C16D2C" w:rsidP="00F83D19">
      <w:pPr>
        <w:pStyle w:val="ConsPlusNormal"/>
        <w:ind w:firstLine="708"/>
        <w:jc w:val="both"/>
        <w:rPr>
          <w:rFonts w:ascii="Times New Roman" w:hAnsi="Times New Roman" w:cs="Times New Roman"/>
          <w:sz w:val="24"/>
          <w:szCs w:val="24"/>
        </w:rPr>
      </w:pPr>
      <w:r w:rsidRPr="00C16D2C">
        <w:rPr>
          <w:rFonts w:ascii="Times New Roman" w:hAnsi="Times New Roman" w:cs="Times New Roman"/>
          <w:b/>
          <w:i/>
          <w:sz w:val="24"/>
          <w:szCs w:val="24"/>
        </w:rPr>
        <w:t>См. Приложение 3. Образец ответа работодателя</w:t>
      </w:r>
      <w:r w:rsidRPr="00C16D2C">
        <w:rPr>
          <w:rFonts w:ascii="Times New Roman" w:hAnsi="Times New Roman" w:cs="Times New Roman"/>
          <w:sz w:val="24"/>
          <w:szCs w:val="24"/>
        </w:rPr>
        <w:t>.</w:t>
      </w:r>
    </w:p>
    <w:p w:rsidR="000B0E79" w:rsidRDefault="000B0E79" w:rsidP="00A7448D">
      <w:pPr>
        <w:pStyle w:val="ConsPlusNormal"/>
        <w:ind w:left="284" w:hanging="284"/>
        <w:jc w:val="both"/>
        <w:rPr>
          <w:rFonts w:ascii="Times New Roman" w:hAnsi="Times New Roman" w:cs="Times New Roman"/>
          <w:sz w:val="28"/>
          <w:szCs w:val="28"/>
        </w:rPr>
      </w:pPr>
    </w:p>
    <w:p w:rsidR="000B2E40" w:rsidRDefault="00F52B57" w:rsidP="007F77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7F7712">
        <w:rPr>
          <w:rFonts w:ascii="Times New Roman" w:hAnsi="Times New Roman" w:cs="Times New Roman"/>
          <w:sz w:val="28"/>
          <w:szCs w:val="28"/>
        </w:rPr>
        <w:t>. </w:t>
      </w:r>
      <w:r w:rsidR="00E75B8E" w:rsidRPr="007F7712">
        <w:rPr>
          <w:rFonts w:ascii="Times New Roman" w:hAnsi="Times New Roman" w:cs="Times New Roman"/>
          <w:sz w:val="28"/>
          <w:szCs w:val="28"/>
        </w:rPr>
        <w:t>Для обеспечения ведения коллективных переговоров и подготовки пр</w:t>
      </w:r>
      <w:r w:rsidR="00E75B8E" w:rsidRPr="007F7712">
        <w:rPr>
          <w:rFonts w:ascii="Times New Roman" w:hAnsi="Times New Roman" w:cs="Times New Roman"/>
          <w:sz w:val="28"/>
          <w:szCs w:val="28"/>
        </w:rPr>
        <w:t>о</w:t>
      </w:r>
      <w:r w:rsidR="00E75B8E" w:rsidRPr="007F7712">
        <w:rPr>
          <w:rFonts w:ascii="Times New Roman" w:hAnsi="Times New Roman" w:cs="Times New Roman"/>
          <w:sz w:val="28"/>
          <w:szCs w:val="28"/>
        </w:rPr>
        <w:t>ект</w:t>
      </w:r>
      <w:r w:rsidR="001B448E">
        <w:rPr>
          <w:rFonts w:ascii="Times New Roman" w:hAnsi="Times New Roman" w:cs="Times New Roman"/>
          <w:sz w:val="28"/>
          <w:szCs w:val="28"/>
        </w:rPr>
        <w:t>а КД</w:t>
      </w:r>
      <w:r w:rsidR="00E75B8E" w:rsidRPr="007F7712">
        <w:rPr>
          <w:rFonts w:ascii="Times New Roman" w:hAnsi="Times New Roman" w:cs="Times New Roman"/>
          <w:sz w:val="28"/>
          <w:szCs w:val="28"/>
        </w:rPr>
        <w:t xml:space="preserve"> на равноправной основе по решению сторон образу</w:t>
      </w:r>
      <w:r w:rsidR="00265C8B">
        <w:rPr>
          <w:rFonts w:ascii="Times New Roman" w:hAnsi="Times New Roman" w:cs="Times New Roman"/>
          <w:sz w:val="28"/>
          <w:szCs w:val="28"/>
        </w:rPr>
        <w:t>е</w:t>
      </w:r>
      <w:r w:rsidR="00E75B8E" w:rsidRPr="007F7712">
        <w:rPr>
          <w:rFonts w:ascii="Times New Roman" w:hAnsi="Times New Roman" w:cs="Times New Roman"/>
          <w:sz w:val="28"/>
          <w:szCs w:val="28"/>
        </w:rPr>
        <w:t>тся комисси</w:t>
      </w:r>
      <w:r w:rsidR="00265C8B">
        <w:rPr>
          <w:rFonts w:ascii="Times New Roman" w:hAnsi="Times New Roman" w:cs="Times New Roman"/>
          <w:sz w:val="28"/>
          <w:szCs w:val="28"/>
        </w:rPr>
        <w:t>я</w:t>
      </w:r>
      <w:r w:rsidR="00E75B8E" w:rsidRPr="007F7712">
        <w:rPr>
          <w:rFonts w:ascii="Times New Roman" w:hAnsi="Times New Roman" w:cs="Times New Roman"/>
          <w:sz w:val="28"/>
          <w:szCs w:val="28"/>
        </w:rPr>
        <w:t xml:space="preserve"> из н</w:t>
      </w:r>
      <w:r w:rsidR="00E75B8E" w:rsidRPr="007F7712">
        <w:rPr>
          <w:rFonts w:ascii="Times New Roman" w:hAnsi="Times New Roman" w:cs="Times New Roman"/>
          <w:sz w:val="28"/>
          <w:szCs w:val="28"/>
        </w:rPr>
        <w:t>а</w:t>
      </w:r>
      <w:r w:rsidR="00E75B8E" w:rsidRPr="007F7712">
        <w:rPr>
          <w:rFonts w:ascii="Times New Roman" w:hAnsi="Times New Roman" w:cs="Times New Roman"/>
          <w:sz w:val="28"/>
          <w:szCs w:val="28"/>
        </w:rPr>
        <w:t>деленных необходимыми полномочиями представителей сторон</w:t>
      </w:r>
      <w:r w:rsidR="000F4370">
        <w:rPr>
          <w:rFonts w:ascii="Times New Roman" w:hAnsi="Times New Roman" w:cs="Times New Roman"/>
          <w:sz w:val="28"/>
          <w:szCs w:val="28"/>
        </w:rPr>
        <w:t xml:space="preserve"> (ст. 35 ТК РФ)</w:t>
      </w:r>
      <w:r w:rsidR="00E75B8E" w:rsidRPr="007F7712">
        <w:rPr>
          <w:rFonts w:ascii="Times New Roman" w:hAnsi="Times New Roman" w:cs="Times New Roman"/>
          <w:sz w:val="28"/>
          <w:szCs w:val="28"/>
        </w:rPr>
        <w:t>.</w:t>
      </w:r>
      <w:r w:rsidR="000B2E40" w:rsidRPr="000B2E40">
        <w:rPr>
          <w:rFonts w:ascii="Times New Roman" w:hAnsi="Times New Roman" w:cs="Times New Roman"/>
          <w:sz w:val="28"/>
          <w:szCs w:val="28"/>
        </w:rPr>
        <w:t xml:space="preserve"> </w:t>
      </w:r>
    </w:p>
    <w:p w:rsidR="000B2E40" w:rsidRPr="000B2E40" w:rsidRDefault="000B2E40" w:rsidP="000B2E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w:t>
      </w:r>
      <w:r w:rsidRPr="00A7448D">
        <w:rPr>
          <w:rFonts w:ascii="Times New Roman" w:hAnsi="Times New Roman" w:cs="Times New Roman"/>
          <w:sz w:val="28"/>
          <w:szCs w:val="28"/>
        </w:rPr>
        <w:t xml:space="preserve">Лица, участвующие в коллективных переговорах, подготовке проекта </w:t>
      </w:r>
      <w:r>
        <w:rPr>
          <w:rFonts w:ascii="Times New Roman" w:hAnsi="Times New Roman" w:cs="Times New Roman"/>
          <w:sz w:val="28"/>
          <w:szCs w:val="28"/>
        </w:rPr>
        <w:t>КД</w:t>
      </w:r>
      <w:r w:rsidRPr="00A7448D">
        <w:rPr>
          <w:rFonts w:ascii="Times New Roman" w:hAnsi="Times New Roman" w:cs="Times New Roman"/>
          <w:sz w:val="28"/>
          <w:szCs w:val="28"/>
        </w:rPr>
        <w:t xml:space="preserve"> освобождаются от основной работы с сохранением среднего заработка на срок, определяемый соглашением сторон, но не более трех месяцев</w:t>
      </w:r>
      <w:r>
        <w:rPr>
          <w:rFonts w:ascii="Times New Roman" w:hAnsi="Times New Roman" w:cs="Times New Roman"/>
          <w:sz w:val="28"/>
          <w:szCs w:val="28"/>
        </w:rPr>
        <w:t xml:space="preserve"> </w:t>
      </w:r>
      <w:r w:rsidRPr="00F26F1A">
        <w:rPr>
          <w:rFonts w:ascii="Times New Roman" w:hAnsi="Times New Roman" w:cs="Times New Roman"/>
          <w:sz w:val="28"/>
          <w:szCs w:val="28"/>
        </w:rPr>
        <w:t>(ч. 1 ст. 39 ТК РФ).</w:t>
      </w:r>
      <w:r w:rsidR="002D23F6">
        <w:rPr>
          <w:rFonts w:ascii="Times New Roman" w:hAnsi="Times New Roman" w:cs="Times New Roman"/>
          <w:sz w:val="28"/>
          <w:szCs w:val="28"/>
        </w:rPr>
        <w:t xml:space="preserve"> </w:t>
      </w:r>
      <w:proofErr w:type="gramStart"/>
      <w:r w:rsidRPr="000B2E40">
        <w:rPr>
          <w:rFonts w:ascii="Times New Roman" w:hAnsi="Times New Roman" w:cs="Times New Roman"/>
          <w:sz w:val="28"/>
          <w:szCs w:val="28"/>
        </w:rPr>
        <w:t>В табеле учета рабочего времени дни освобождения работников от р</w:t>
      </w:r>
      <w:r w:rsidRPr="000B2E40">
        <w:rPr>
          <w:rFonts w:ascii="Times New Roman" w:hAnsi="Times New Roman" w:cs="Times New Roman"/>
          <w:sz w:val="28"/>
          <w:szCs w:val="28"/>
        </w:rPr>
        <w:t>а</w:t>
      </w:r>
      <w:r w:rsidRPr="000B2E40">
        <w:rPr>
          <w:rFonts w:ascii="Times New Roman" w:hAnsi="Times New Roman" w:cs="Times New Roman"/>
          <w:sz w:val="28"/>
          <w:szCs w:val="28"/>
        </w:rPr>
        <w:t>боты в связи с участием в коллективных переговорах</w:t>
      </w:r>
      <w:proofErr w:type="gramEnd"/>
      <w:r w:rsidRPr="000B2E40">
        <w:rPr>
          <w:rFonts w:ascii="Times New Roman" w:hAnsi="Times New Roman" w:cs="Times New Roman"/>
          <w:sz w:val="28"/>
          <w:szCs w:val="28"/>
        </w:rPr>
        <w:t xml:space="preserve"> отмечаются буквенным обозначением "Г" или цифровым 23.</w:t>
      </w:r>
    </w:p>
    <w:p w:rsidR="000F4370" w:rsidRPr="00C16D2C" w:rsidRDefault="000F4370" w:rsidP="000F4370">
      <w:pPr>
        <w:pStyle w:val="ConsPlusNormal"/>
        <w:ind w:firstLine="708"/>
        <w:jc w:val="both"/>
        <w:rPr>
          <w:rFonts w:ascii="Times New Roman" w:hAnsi="Times New Roman" w:cs="Times New Roman"/>
          <w:sz w:val="24"/>
          <w:szCs w:val="24"/>
        </w:rPr>
      </w:pPr>
      <w:r>
        <w:rPr>
          <w:rFonts w:ascii="Times New Roman" w:hAnsi="Times New Roman" w:cs="Times New Roman"/>
          <w:b/>
          <w:i/>
          <w:sz w:val="24"/>
          <w:szCs w:val="24"/>
        </w:rPr>
        <w:t>См. Приложение 4</w:t>
      </w:r>
      <w:r w:rsidRPr="00C16D2C">
        <w:rPr>
          <w:rFonts w:ascii="Times New Roman" w:hAnsi="Times New Roman" w:cs="Times New Roman"/>
          <w:b/>
          <w:i/>
          <w:sz w:val="24"/>
          <w:szCs w:val="24"/>
        </w:rPr>
        <w:t>.</w:t>
      </w:r>
      <w:r>
        <w:rPr>
          <w:rFonts w:ascii="Times New Roman" w:hAnsi="Times New Roman" w:cs="Times New Roman"/>
          <w:b/>
          <w:i/>
          <w:sz w:val="24"/>
          <w:szCs w:val="24"/>
        </w:rPr>
        <w:t xml:space="preserve"> Образец приказа</w:t>
      </w:r>
      <w:r w:rsidRPr="00C16D2C">
        <w:rPr>
          <w:rFonts w:ascii="Times New Roman" w:hAnsi="Times New Roman" w:cs="Times New Roman"/>
          <w:sz w:val="24"/>
          <w:szCs w:val="24"/>
        </w:rPr>
        <w:t>.</w:t>
      </w:r>
    </w:p>
    <w:p w:rsidR="00C274EA" w:rsidRDefault="00C274EA" w:rsidP="00A7448D">
      <w:pPr>
        <w:pStyle w:val="ConsPlusNormal"/>
        <w:ind w:left="284" w:hanging="284"/>
        <w:jc w:val="both"/>
        <w:rPr>
          <w:rFonts w:ascii="Times New Roman" w:hAnsi="Times New Roman" w:cs="Times New Roman"/>
          <w:sz w:val="28"/>
          <w:szCs w:val="28"/>
        </w:rPr>
      </w:pPr>
    </w:p>
    <w:p w:rsidR="00952337" w:rsidRPr="00A14986" w:rsidRDefault="00952337" w:rsidP="00A7448D">
      <w:pPr>
        <w:pStyle w:val="ConsPlusNormal"/>
        <w:ind w:left="284" w:hanging="284"/>
        <w:jc w:val="both"/>
        <w:rPr>
          <w:rFonts w:ascii="Times New Roman" w:hAnsi="Times New Roman" w:cs="Times New Roman"/>
          <w:sz w:val="28"/>
          <w:szCs w:val="28"/>
        </w:rPr>
      </w:pPr>
    </w:p>
    <w:p w:rsidR="003C0A64" w:rsidRDefault="003C0A64" w:rsidP="003C0A64">
      <w:pPr>
        <w:spacing w:after="0" w:line="240" w:lineRule="auto"/>
        <w:jc w:val="center"/>
        <w:rPr>
          <w:rFonts w:ascii="Times New Roman" w:hAnsi="Times New Roman"/>
          <w:b/>
          <w:sz w:val="28"/>
          <w:szCs w:val="28"/>
          <w:u w:val="single"/>
        </w:rPr>
      </w:pPr>
      <w:proofErr w:type="gramStart"/>
      <w:r w:rsidRPr="00F42FD7">
        <w:rPr>
          <w:rFonts w:ascii="Times New Roman" w:hAnsi="Times New Roman"/>
          <w:b/>
          <w:sz w:val="28"/>
          <w:szCs w:val="28"/>
          <w:u w:val="single"/>
          <w:lang w:val="en-US"/>
        </w:rPr>
        <w:t>III</w:t>
      </w:r>
      <w:r w:rsidRPr="00F42FD7">
        <w:rPr>
          <w:rFonts w:ascii="Times New Roman" w:hAnsi="Times New Roman"/>
          <w:b/>
          <w:sz w:val="28"/>
          <w:szCs w:val="28"/>
          <w:u w:val="single"/>
        </w:rPr>
        <w:t> </w:t>
      </w:r>
      <w:r w:rsidR="00306F0B">
        <w:rPr>
          <w:rFonts w:ascii="Times New Roman" w:hAnsi="Times New Roman"/>
          <w:b/>
          <w:sz w:val="28"/>
          <w:szCs w:val="28"/>
          <w:u w:val="single"/>
        </w:rPr>
        <w:t>этап</w:t>
      </w:r>
      <w:r w:rsidRPr="00F42FD7">
        <w:rPr>
          <w:rFonts w:ascii="Times New Roman" w:hAnsi="Times New Roman"/>
          <w:b/>
          <w:sz w:val="28"/>
          <w:szCs w:val="28"/>
          <w:u w:val="single"/>
        </w:rPr>
        <w:t>.</w:t>
      </w:r>
      <w:proofErr w:type="gramEnd"/>
      <w:r w:rsidRPr="00F42FD7">
        <w:rPr>
          <w:rFonts w:ascii="Times New Roman" w:hAnsi="Times New Roman"/>
          <w:b/>
          <w:sz w:val="28"/>
          <w:szCs w:val="28"/>
          <w:u w:val="single"/>
        </w:rPr>
        <w:t xml:space="preserve"> </w:t>
      </w:r>
      <w:r>
        <w:rPr>
          <w:rFonts w:ascii="Times New Roman" w:hAnsi="Times New Roman"/>
          <w:b/>
          <w:sz w:val="28"/>
          <w:szCs w:val="28"/>
          <w:u w:val="single"/>
        </w:rPr>
        <w:t>Ведение</w:t>
      </w:r>
      <w:r w:rsidRPr="00785279">
        <w:rPr>
          <w:rFonts w:ascii="Times New Roman" w:hAnsi="Times New Roman"/>
          <w:b/>
          <w:sz w:val="28"/>
          <w:szCs w:val="28"/>
          <w:u w:val="single"/>
        </w:rPr>
        <w:t xml:space="preserve"> коллективных переговоров</w:t>
      </w:r>
      <w:r w:rsidR="005B4EF9">
        <w:rPr>
          <w:rFonts w:ascii="Times New Roman" w:hAnsi="Times New Roman"/>
          <w:b/>
          <w:sz w:val="28"/>
          <w:szCs w:val="28"/>
          <w:u w:val="single"/>
        </w:rPr>
        <w:t xml:space="preserve"> по подготовке КД</w:t>
      </w:r>
      <w:r w:rsidR="00C274EA">
        <w:rPr>
          <w:rFonts w:ascii="Times New Roman" w:hAnsi="Times New Roman"/>
          <w:b/>
          <w:sz w:val="28"/>
          <w:szCs w:val="28"/>
          <w:u w:val="single"/>
        </w:rPr>
        <w:t>.</w:t>
      </w:r>
    </w:p>
    <w:p w:rsidR="00C274EA" w:rsidRDefault="00C274EA" w:rsidP="003C0A64">
      <w:pPr>
        <w:spacing w:after="0" w:line="240" w:lineRule="auto"/>
        <w:jc w:val="center"/>
        <w:rPr>
          <w:rFonts w:ascii="Times New Roman" w:hAnsi="Times New Roman"/>
          <w:b/>
          <w:sz w:val="28"/>
          <w:szCs w:val="28"/>
          <w:u w:val="single"/>
        </w:rPr>
      </w:pPr>
      <w:r>
        <w:rPr>
          <w:rFonts w:ascii="Times New Roman" w:hAnsi="Times New Roman"/>
          <w:b/>
          <w:sz w:val="28"/>
          <w:szCs w:val="28"/>
          <w:u w:val="single"/>
        </w:rPr>
        <w:t>Содержание и структура КД</w:t>
      </w:r>
    </w:p>
    <w:p w:rsidR="00C274EA" w:rsidRDefault="00C274EA" w:rsidP="00C274EA">
      <w:pPr>
        <w:autoSpaceDE w:val="0"/>
        <w:autoSpaceDN w:val="0"/>
        <w:adjustRightInd w:val="0"/>
        <w:spacing w:after="0" w:line="240" w:lineRule="auto"/>
        <w:ind w:firstLine="540"/>
        <w:jc w:val="both"/>
        <w:rPr>
          <w:rFonts w:ascii="Arial" w:hAnsi="Arial" w:cs="Arial"/>
          <w:sz w:val="20"/>
          <w:szCs w:val="20"/>
        </w:rPr>
      </w:pPr>
    </w:p>
    <w:p w:rsidR="00C274EA" w:rsidRDefault="00C274EA" w:rsidP="00C274EA">
      <w:pPr>
        <w:autoSpaceDE w:val="0"/>
        <w:autoSpaceDN w:val="0"/>
        <w:adjustRightInd w:val="0"/>
        <w:spacing w:after="0" w:line="240" w:lineRule="auto"/>
        <w:ind w:firstLine="540"/>
        <w:jc w:val="both"/>
        <w:rPr>
          <w:rFonts w:ascii="Arial" w:hAnsi="Arial" w:cs="Arial"/>
          <w:sz w:val="20"/>
          <w:szCs w:val="20"/>
        </w:rPr>
      </w:pPr>
    </w:p>
    <w:p w:rsidR="00C274EA" w:rsidRDefault="00C52232" w:rsidP="009E0D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008757F0">
        <w:rPr>
          <w:rFonts w:ascii="Times New Roman" w:hAnsi="Times New Roman"/>
          <w:sz w:val="28"/>
          <w:szCs w:val="28"/>
        </w:rPr>
        <w:t>. </w:t>
      </w:r>
      <w:r w:rsidR="00C274EA" w:rsidRPr="00C274EA">
        <w:rPr>
          <w:rFonts w:ascii="Times New Roman" w:hAnsi="Times New Roman"/>
          <w:sz w:val="28"/>
          <w:szCs w:val="28"/>
        </w:rPr>
        <w:t>Порядок разработки проекта КД и заключения КД определяется стор</w:t>
      </w:r>
      <w:r w:rsidR="00C274EA" w:rsidRPr="00C274EA">
        <w:rPr>
          <w:rFonts w:ascii="Times New Roman" w:hAnsi="Times New Roman"/>
          <w:sz w:val="28"/>
          <w:szCs w:val="28"/>
        </w:rPr>
        <w:t>о</w:t>
      </w:r>
      <w:r w:rsidR="00C274EA" w:rsidRPr="00C274EA">
        <w:rPr>
          <w:rFonts w:ascii="Times New Roman" w:hAnsi="Times New Roman"/>
          <w:sz w:val="28"/>
          <w:szCs w:val="28"/>
        </w:rPr>
        <w:t>нами в соответствии с ТК РФ и иными федеральными законами (ст. 42 ТК РФ).</w:t>
      </w:r>
    </w:p>
    <w:p w:rsidR="003B10DE" w:rsidRPr="00C274EA" w:rsidRDefault="003B10DE" w:rsidP="009E0D37">
      <w:pPr>
        <w:autoSpaceDE w:val="0"/>
        <w:autoSpaceDN w:val="0"/>
        <w:adjustRightInd w:val="0"/>
        <w:spacing w:after="0" w:line="240" w:lineRule="auto"/>
        <w:ind w:firstLine="708"/>
        <w:jc w:val="both"/>
        <w:rPr>
          <w:rFonts w:ascii="Times New Roman" w:hAnsi="Times New Roman"/>
          <w:sz w:val="28"/>
          <w:szCs w:val="28"/>
        </w:rPr>
      </w:pPr>
    </w:p>
    <w:p w:rsidR="009E0D37" w:rsidRPr="009E0D37" w:rsidRDefault="00C52232" w:rsidP="009E0D37">
      <w:pPr>
        <w:spacing w:after="0" w:line="240" w:lineRule="auto"/>
        <w:ind w:firstLine="709"/>
        <w:jc w:val="both"/>
        <w:rPr>
          <w:rFonts w:ascii="Times New Roman" w:hAnsi="Times New Roman"/>
          <w:sz w:val="28"/>
          <w:szCs w:val="28"/>
        </w:rPr>
      </w:pPr>
      <w:r>
        <w:rPr>
          <w:rFonts w:ascii="Times New Roman" w:hAnsi="Times New Roman"/>
          <w:sz w:val="28"/>
          <w:szCs w:val="28"/>
        </w:rPr>
        <w:t>10</w:t>
      </w:r>
      <w:r w:rsidR="008757F0">
        <w:rPr>
          <w:rFonts w:ascii="Times New Roman" w:hAnsi="Times New Roman"/>
          <w:sz w:val="28"/>
          <w:szCs w:val="28"/>
        </w:rPr>
        <w:t>. </w:t>
      </w:r>
      <w:r w:rsidR="009E0D37" w:rsidRPr="009E0D37">
        <w:rPr>
          <w:rFonts w:ascii="Times New Roman" w:hAnsi="Times New Roman"/>
          <w:sz w:val="28"/>
          <w:szCs w:val="28"/>
        </w:rPr>
        <w:t xml:space="preserve">Содержание и структура </w:t>
      </w:r>
      <w:r w:rsidR="009E0D37">
        <w:rPr>
          <w:rFonts w:ascii="Times New Roman" w:hAnsi="Times New Roman"/>
          <w:sz w:val="28"/>
          <w:szCs w:val="28"/>
        </w:rPr>
        <w:t>КД</w:t>
      </w:r>
      <w:r w:rsidR="009E0D37" w:rsidRPr="009E0D37">
        <w:rPr>
          <w:rFonts w:ascii="Times New Roman" w:hAnsi="Times New Roman"/>
          <w:sz w:val="28"/>
          <w:szCs w:val="28"/>
        </w:rPr>
        <w:t xml:space="preserve"> определяются сторонами.</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lastRenderedPageBreak/>
        <w:t xml:space="preserve">В </w:t>
      </w:r>
      <w:r>
        <w:rPr>
          <w:rFonts w:ascii="Times New Roman" w:hAnsi="Times New Roman"/>
          <w:sz w:val="28"/>
          <w:szCs w:val="28"/>
        </w:rPr>
        <w:t>КД</w:t>
      </w:r>
      <w:r w:rsidRPr="009E0D37">
        <w:rPr>
          <w:rFonts w:ascii="Times New Roman" w:hAnsi="Times New Roman"/>
          <w:sz w:val="28"/>
          <w:szCs w:val="28"/>
        </w:rPr>
        <w:t xml:space="preserve"> могут включаться обязательства работников и работодателя по сл</w:t>
      </w:r>
      <w:r w:rsidRPr="009E0D37">
        <w:rPr>
          <w:rFonts w:ascii="Times New Roman" w:hAnsi="Times New Roman"/>
          <w:sz w:val="28"/>
          <w:szCs w:val="28"/>
        </w:rPr>
        <w:t>е</w:t>
      </w:r>
      <w:r w:rsidRPr="009E0D37">
        <w:rPr>
          <w:rFonts w:ascii="Times New Roman" w:hAnsi="Times New Roman"/>
          <w:sz w:val="28"/>
          <w:szCs w:val="28"/>
        </w:rPr>
        <w:t>дующим вопросам</w:t>
      </w:r>
      <w:r>
        <w:rPr>
          <w:rFonts w:ascii="Times New Roman" w:hAnsi="Times New Roman"/>
          <w:sz w:val="28"/>
          <w:szCs w:val="28"/>
        </w:rPr>
        <w:t xml:space="preserve"> (ст. 41 ТК РФ)</w:t>
      </w:r>
      <w:r w:rsidRPr="009E0D37">
        <w:rPr>
          <w:rFonts w:ascii="Times New Roman" w:hAnsi="Times New Roman"/>
          <w:sz w:val="28"/>
          <w:szCs w:val="28"/>
        </w:rPr>
        <w:t>:</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 xml:space="preserve">формы, системы и </w:t>
      </w:r>
      <w:proofErr w:type="gramStart"/>
      <w:r w:rsidRPr="009E0D37">
        <w:rPr>
          <w:rFonts w:ascii="Times New Roman" w:hAnsi="Times New Roman"/>
          <w:sz w:val="28"/>
          <w:szCs w:val="28"/>
        </w:rPr>
        <w:t>размеры оплаты труда</w:t>
      </w:r>
      <w:proofErr w:type="gramEnd"/>
      <w:r w:rsidRPr="009E0D37">
        <w:rPr>
          <w:rFonts w:ascii="Times New Roman" w:hAnsi="Times New Roman"/>
          <w:sz w:val="28"/>
          <w:szCs w:val="28"/>
        </w:rPr>
        <w:t>;</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выплата пособий, компенсаций;</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механизм регулирования оплаты труда с учетом роста цен, уровня инфл</w:t>
      </w:r>
      <w:r w:rsidRPr="009E0D37">
        <w:rPr>
          <w:rFonts w:ascii="Times New Roman" w:hAnsi="Times New Roman"/>
          <w:sz w:val="28"/>
          <w:szCs w:val="28"/>
        </w:rPr>
        <w:t>я</w:t>
      </w:r>
      <w:r w:rsidRPr="009E0D37">
        <w:rPr>
          <w:rFonts w:ascii="Times New Roman" w:hAnsi="Times New Roman"/>
          <w:sz w:val="28"/>
          <w:szCs w:val="28"/>
        </w:rPr>
        <w:t>ции, выполнения показателей, определенных коллективным договором;</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занятость, переобучение, условия высвобождения работников;</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рабочее время и время отдыха, включая вопросы предоставления и пр</w:t>
      </w:r>
      <w:r w:rsidRPr="009E0D37">
        <w:rPr>
          <w:rFonts w:ascii="Times New Roman" w:hAnsi="Times New Roman"/>
          <w:sz w:val="28"/>
          <w:szCs w:val="28"/>
        </w:rPr>
        <w:t>о</w:t>
      </w:r>
      <w:r w:rsidRPr="009E0D37">
        <w:rPr>
          <w:rFonts w:ascii="Times New Roman" w:hAnsi="Times New Roman"/>
          <w:sz w:val="28"/>
          <w:szCs w:val="28"/>
        </w:rPr>
        <w:t>должительности отпусков;</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улучшение условий и охраны труда работников, в том числе женщин и м</w:t>
      </w:r>
      <w:r w:rsidRPr="009E0D37">
        <w:rPr>
          <w:rFonts w:ascii="Times New Roman" w:hAnsi="Times New Roman"/>
          <w:sz w:val="28"/>
          <w:szCs w:val="28"/>
        </w:rPr>
        <w:t>о</w:t>
      </w:r>
      <w:r w:rsidRPr="009E0D37">
        <w:rPr>
          <w:rFonts w:ascii="Times New Roman" w:hAnsi="Times New Roman"/>
          <w:sz w:val="28"/>
          <w:szCs w:val="28"/>
        </w:rPr>
        <w:t>лодежи;</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соблюдение интересов работников при приватизации государственного и муниципального имущества;</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экологическая безопасность и охрана здоровья работников на производс</w:t>
      </w:r>
      <w:r w:rsidRPr="009E0D37">
        <w:rPr>
          <w:rFonts w:ascii="Times New Roman" w:hAnsi="Times New Roman"/>
          <w:sz w:val="28"/>
          <w:szCs w:val="28"/>
        </w:rPr>
        <w:t>т</w:t>
      </w:r>
      <w:r w:rsidRPr="009E0D37">
        <w:rPr>
          <w:rFonts w:ascii="Times New Roman" w:hAnsi="Times New Roman"/>
          <w:sz w:val="28"/>
          <w:szCs w:val="28"/>
        </w:rPr>
        <w:t>ве;</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гарантии и льготы работникам, совмещающим работу с обучением;</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оздоровление и отдых работников и членов их семей;</w:t>
      </w:r>
    </w:p>
    <w:p w:rsidR="009E0D37" w:rsidRPr="009E0D37" w:rsidRDefault="009E0D37" w:rsidP="009E0D37">
      <w:pPr>
        <w:spacing w:after="0" w:line="240" w:lineRule="auto"/>
        <w:ind w:firstLine="709"/>
        <w:jc w:val="both"/>
        <w:rPr>
          <w:rFonts w:ascii="Times New Roman" w:hAnsi="Times New Roman"/>
          <w:sz w:val="28"/>
          <w:szCs w:val="28"/>
        </w:rPr>
      </w:pPr>
      <w:r w:rsidRPr="009E0D37">
        <w:rPr>
          <w:rFonts w:ascii="Times New Roman" w:hAnsi="Times New Roman"/>
          <w:sz w:val="28"/>
          <w:szCs w:val="28"/>
        </w:rPr>
        <w:t>частичная или полная оплата питания работников;</w:t>
      </w:r>
    </w:p>
    <w:p w:rsidR="009E0D37" w:rsidRPr="009E0D37" w:rsidRDefault="009E0D37" w:rsidP="009E0D37">
      <w:pPr>
        <w:spacing w:after="0" w:line="240" w:lineRule="auto"/>
        <w:ind w:firstLine="709"/>
        <w:jc w:val="both"/>
        <w:rPr>
          <w:rFonts w:ascii="Times New Roman" w:hAnsi="Times New Roman"/>
          <w:sz w:val="28"/>
          <w:szCs w:val="28"/>
        </w:rPr>
      </w:pPr>
      <w:proofErr w:type="gramStart"/>
      <w:r w:rsidRPr="009E0D37">
        <w:rPr>
          <w:rFonts w:ascii="Times New Roman" w:hAnsi="Times New Roman"/>
          <w:sz w:val="28"/>
          <w:szCs w:val="28"/>
        </w:rPr>
        <w:t>контроль за</w:t>
      </w:r>
      <w:proofErr w:type="gramEnd"/>
      <w:r w:rsidRPr="009E0D37">
        <w:rPr>
          <w:rFonts w:ascii="Times New Roman" w:hAnsi="Times New Roman"/>
          <w:sz w:val="28"/>
          <w:szCs w:val="28"/>
        </w:rPr>
        <w:t xml:space="preserve"> выполнением коллективного договора, порядок внесения в н</w:t>
      </w:r>
      <w:r w:rsidRPr="009E0D37">
        <w:rPr>
          <w:rFonts w:ascii="Times New Roman" w:hAnsi="Times New Roman"/>
          <w:sz w:val="28"/>
          <w:szCs w:val="28"/>
        </w:rPr>
        <w:t>е</w:t>
      </w:r>
      <w:r w:rsidRPr="009E0D37">
        <w:rPr>
          <w:rFonts w:ascii="Times New Roman" w:hAnsi="Times New Roman"/>
          <w:sz w:val="28"/>
          <w:szCs w:val="28"/>
        </w:rPr>
        <w:t>го изменений и дополнений, ответственность сторон, обеспечение нормальных условий деятельности представителей работников, порядок информирования р</w:t>
      </w:r>
      <w:r w:rsidRPr="009E0D37">
        <w:rPr>
          <w:rFonts w:ascii="Times New Roman" w:hAnsi="Times New Roman"/>
          <w:sz w:val="28"/>
          <w:szCs w:val="28"/>
        </w:rPr>
        <w:t>а</w:t>
      </w:r>
      <w:r w:rsidRPr="009E0D37">
        <w:rPr>
          <w:rFonts w:ascii="Times New Roman" w:hAnsi="Times New Roman"/>
          <w:sz w:val="28"/>
          <w:szCs w:val="28"/>
        </w:rPr>
        <w:t>ботников о выполнении коллективного договора;</w:t>
      </w:r>
    </w:p>
    <w:p w:rsidR="009E0D37" w:rsidRPr="009E0D37" w:rsidRDefault="009E0D37" w:rsidP="008757F0">
      <w:pPr>
        <w:spacing w:after="0" w:line="240" w:lineRule="auto"/>
        <w:ind w:firstLine="709"/>
        <w:jc w:val="both"/>
        <w:rPr>
          <w:rFonts w:ascii="Times New Roman" w:hAnsi="Times New Roman"/>
          <w:sz w:val="28"/>
          <w:szCs w:val="28"/>
        </w:rPr>
      </w:pPr>
      <w:r w:rsidRPr="009E0D37">
        <w:rPr>
          <w:rFonts w:ascii="Times New Roman" w:hAnsi="Times New Roman"/>
          <w:sz w:val="28"/>
          <w:szCs w:val="28"/>
        </w:rPr>
        <w:t>отказ от забастовок при выполнении соответствующих условий колле</w:t>
      </w:r>
      <w:r w:rsidRPr="009E0D37">
        <w:rPr>
          <w:rFonts w:ascii="Times New Roman" w:hAnsi="Times New Roman"/>
          <w:sz w:val="28"/>
          <w:szCs w:val="28"/>
        </w:rPr>
        <w:t>к</w:t>
      </w:r>
      <w:r w:rsidRPr="009E0D37">
        <w:rPr>
          <w:rFonts w:ascii="Times New Roman" w:hAnsi="Times New Roman"/>
          <w:sz w:val="28"/>
          <w:szCs w:val="28"/>
        </w:rPr>
        <w:t>тивного договора;</w:t>
      </w:r>
    </w:p>
    <w:p w:rsidR="009E0D37" w:rsidRPr="009E0D37" w:rsidRDefault="009E0D37" w:rsidP="008757F0">
      <w:pPr>
        <w:spacing w:after="0" w:line="240" w:lineRule="auto"/>
        <w:ind w:firstLine="709"/>
        <w:jc w:val="both"/>
        <w:rPr>
          <w:rFonts w:ascii="Times New Roman" w:hAnsi="Times New Roman"/>
          <w:sz w:val="28"/>
          <w:szCs w:val="28"/>
        </w:rPr>
      </w:pPr>
      <w:r w:rsidRPr="009E0D37">
        <w:rPr>
          <w:rFonts w:ascii="Times New Roman" w:hAnsi="Times New Roman"/>
          <w:sz w:val="28"/>
          <w:szCs w:val="28"/>
        </w:rPr>
        <w:t>другие вопросы, определенные сторонами.</w:t>
      </w:r>
    </w:p>
    <w:p w:rsidR="00C52232" w:rsidRDefault="00C52232" w:rsidP="008757F0">
      <w:pPr>
        <w:spacing w:after="0" w:line="240" w:lineRule="auto"/>
        <w:ind w:firstLine="709"/>
        <w:outlineLvl w:val="0"/>
        <w:rPr>
          <w:rFonts w:ascii="Times New Roman" w:eastAsia="Times New Roman" w:hAnsi="Times New Roman"/>
          <w:bCs/>
          <w:snapToGrid w:val="0"/>
          <w:sz w:val="28"/>
          <w:szCs w:val="24"/>
          <w:lang w:eastAsia="ru-RU"/>
        </w:rPr>
      </w:pPr>
    </w:p>
    <w:p w:rsidR="008757F0" w:rsidRPr="008757F0" w:rsidRDefault="00C52232" w:rsidP="008757F0">
      <w:pPr>
        <w:spacing w:after="0" w:line="240" w:lineRule="auto"/>
        <w:ind w:firstLine="709"/>
        <w:outlineLvl w:val="0"/>
        <w:rPr>
          <w:rFonts w:ascii="Times New Roman" w:eastAsia="Times New Roman" w:hAnsi="Times New Roman"/>
          <w:bCs/>
          <w:snapToGrid w:val="0"/>
          <w:sz w:val="28"/>
          <w:szCs w:val="24"/>
          <w:lang w:eastAsia="ru-RU"/>
        </w:rPr>
      </w:pPr>
      <w:r>
        <w:rPr>
          <w:rFonts w:ascii="Times New Roman" w:eastAsia="Times New Roman" w:hAnsi="Times New Roman"/>
          <w:bCs/>
          <w:snapToGrid w:val="0"/>
          <w:sz w:val="28"/>
          <w:szCs w:val="24"/>
          <w:lang w:eastAsia="ru-RU"/>
        </w:rPr>
        <w:t>11</w:t>
      </w:r>
      <w:r w:rsidR="008757F0" w:rsidRPr="008757F0">
        <w:rPr>
          <w:rFonts w:ascii="Times New Roman" w:eastAsia="Times New Roman" w:hAnsi="Times New Roman"/>
          <w:bCs/>
          <w:snapToGrid w:val="0"/>
          <w:sz w:val="28"/>
          <w:szCs w:val="24"/>
          <w:lang w:eastAsia="ru-RU"/>
        </w:rPr>
        <w:t>. Примерный перечень возможных приложений к</w:t>
      </w:r>
      <w:r w:rsidR="008757F0">
        <w:rPr>
          <w:rFonts w:ascii="Times New Roman" w:eastAsia="Times New Roman" w:hAnsi="Times New Roman"/>
          <w:bCs/>
          <w:snapToGrid w:val="0"/>
          <w:sz w:val="28"/>
          <w:szCs w:val="24"/>
          <w:lang w:eastAsia="ru-RU"/>
        </w:rPr>
        <w:t xml:space="preserve"> КД</w:t>
      </w:r>
      <w:r w:rsidR="008757F0" w:rsidRPr="008757F0">
        <w:rPr>
          <w:rFonts w:ascii="Times New Roman" w:eastAsia="Times New Roman" w:hAnsi="Times New Roman"/>
          <w:bCs/>
          <w:snapToGrid w:val="0"/>
          <w:sz w:val="28"/>
          <w:szCs w:val="24"/>
          <w:lang w:eastAsia="ru-RU"/>
        </w:rPr>
        <w:t>:</w:t>
      </w:r>
    </w:p>
    <w:p w:rsidR="008757F0" w:rsidRPr="00F55AC8" w:rsidRDefault="008757F0" w:rsidP="008757F0">
      <w:pPr>
        <w:spacing w:after="0" w:line="240" w:lineRule="auto"/>
        <w:ind w:firstLine="709"/>
        <w:jc w:val="both"/>
        <w:outlineLvl w:val="0"/>
        <w:rPr>
          <w:rFonts w:ascii="Times New Roman" w:eastAsia="Times New Roman" w:hAnsi="Times New Roman"/>
          <w:bCs/>
          <w:snapToGrid w:val="0"/>
          <w:sz w:val="28"/>
          <w:szCs w:val="24"/>
          <w:lang w:eastAsia="ru-RU"/>
        </w:rPr>
      </w:pPr>
      <w:r w:rsidRPr="00F55AC8">
        <w:rPr>
          <w:rFonts w:ascii="Times New Roman" w:eastAsia="Times New Roman" w:hAnsi="Times New Roman"/>
          <w:bCs/>
          <w:snapToGrid w:val="0"/>
          <w:sz w:val="28"/>
          <w:szCs w:val="24"/>
          <w:lang w:eastAsia="ru-RU"/>
        </w:rPr>
        <w:t>Правила внутреннего трудового распорядка</w:t>
      </w:r>
      <w:r>
        <w:rPr>
          <w:rFonts w:ascii="Times New Roman" w:eastAsia="Times New Roman" w:hAnsi="Times New Roman"/>
          <w:bCs/>
          <w:snapToGrid w:val="0"/>
          <w:sz w:val="28"/>
          <w:szCs w:val="24"/>
          <w:lang w:eastAsia="ru-RU"/>
        </w:rPr>
        <w:t>.</w:t>
      </w:r>
    </w:p>
    <w:p w:rsidR="008757F0" w:rsidRDefault="008757F0" w:rsidP="008757F0">
      <w:pPr>
        <w:spacing w:after="0" w:line="240" w:lineRule="auto"/>
        <w:ind w:firstLine="709"/>
        <w:jc w:val="both"/>
        <w:outlineLvl w:val="0"/>
        <w:rPr>
          <w:rFonts w:ascii="Times New Roman" w:eastAsia="Times New Roman" w:hAnsi="Times New Roman"/>
          <w:bCs/>
          <w:snapToGrid w:val="0"/>
          <w:sz w:val="28"/>
          <w:szCs w:val="24"/>
          <w:lang w:eastAsia="ru-RU"/>
        </w:rPr>
      </w:pPr>
      <w:r w:rsidRPr="00F55AC8">
        <w:rPr>
          <w:rFonts w:ascii="Times New Roman" w:eastAsia="Times New Roman" w:hAnsi="Times New Roman"/>
          <w:bCs/>
          <w:snapToGrid w:val="0"/>
          <w:sz w:val="28"/>
          <w:szCs w:val="24"/>
          <w:lang w:eastAsia="ru-RU"/>
        </w:rPr>
        <w:t>Положение о</w:t>
      </w:r>
      <w:r>
        <w:rPr>
          <w:rFonts w:ascii="Times New Roman" w:eastAsia="Times New Roman" w:hAnsi="Times New Roman"/>
          <w:bCs/>
          <w:snapToGrid w:val="0"/>
          <w:sz w:val="28"/>
          <w:szCs w:val="24"/>
          <w:lang w:eastAsia="ru-RU"/>
        </w:rPr>
        <w:t>б оплате труда.</w:t>
      </w:r>
      <w:r w:rsidRPr="00F55AC8">
        <w:rPr>
          <w:rFonts w:ascii="Times New Roman" w:eastAsia="Times New Roman" w:hAnsi="Times New Roman"/>
          <w:bCs/>
          <w:snapToGrid w:val="0"/>
          <w:sz w:val="28"/>
          <w:szCs w:val="24"/>
          <w:lang w:eastAsia="ru-RU"/>
        </w:rPr>
        <w:t xml:space="preserve"> </w:t>
      </w:r>
    </w:p>
    <w:p w:rsidR="001232D6" w:rsidRDefault="001232D6" w:rsidP="008757F0">
      <w:pPr>
        <w:spacing w:after="0" w:line="240" w:lineRule="auto"/>
        <w:ind w:firstLine="709"/>
        <w:jc w:val="both"/>
        <w:outlineLvl w:val="0"/>
        <w:rPr>
          <w:rFonts w:ascii="Times New Roman" w:eastAsia="Times New Roman" w:hAnsi="Times New Roman"/>
          <w:bCs/>
          <w:snapToGrid w:val="0"/>
          <w:sz w:val="28"/>
          <w:szCs w:val="24"/>
          <w:lang w:eastAsia="ru-RU"/>
        </w:rPr>
      </w:pPr>
      <w:r w:rsidRPr="001232D6">
        <w:rPr>
          <w:rFonts w:ascii="Times New Roman" w:eastAsia="Times New Roman" w:hAnsi="Times New Roman"/>
          <w:bCs/>
          <w:snapToGrid w:val="0"/>
          <w:sz w:val="28"/>
          <w:szCs w:val="24"/>
          <w:lang w:eastAsia="ru-RU"/>
        </w:rPr>
        <w:t>Положение о порядке и условиях выплаты вознаграждения по итогам р</w:t>
      </w:r>
      <w:r w:rsidRPr="001232D6">
        <w:rPr>
          <w:rFonts w:ascii="Times New Roman" w:eastAsia="Times New Roman" w:hAnsi="Times New Roman"/>
          <w:bCs/>
          <w:snapToGrid w:val="0"/>
          <w:sz w:val="28"/>
          <w:szCs w:val="24"/>
          <w:lang w:eastAsia="ru-RU"/>
        </w:rPr>
        <w:t>а</w:t>
      </w:r>
      <w:r w:rsidRPr="001232D6">
        <w:rPr>
          <w:rFonts w:ascii="Times New Roman" w:eastAsia="Times New Roman" w:hAnsi="Times New Roman"/>
          <w:bCs/>
          <w:snapToGrid w:val="0"/>
          <w:sz w:val="28"/>
          <w:szCs w:val="24"/>
          <w:lang w:eastAsia="ru-RU"/>
        </w:rPr>
        <w:t>боты за год.</w:t>
      </w:r>
    </w:p>
    <w:p w:rsidR="001232D6" w:rsidRDefault="001232D6" w:rsidP="008757F0">
      <w:pPr>
        <w:spacing w:after="0" w:line="240" w:lineRule="auto"/>
        <w:ind w:firstLine="709"/>
        <w:jc w:val="both"/>
        <w:outlineLvl w:val="0"/>
        <w:rPr>
          <w:rFonts w:ascii="Times New Roman" w:eastAsia="Times New Roman" w:hAnsi="Times New Roman"/>
          <w:bCs/>
          <w:snapToGrid w:val="0"/>
          <w:sz w:val="28"/>
          <w:szCs w:val="24"/>
          <w:lang w:eastAsia="ru-RU"/>
        </w:rPr>
      </w:pPr>
      <w:r w:rsidRPr="001232D6">
        <w:rPr>
          <w:rFonts w:ascii="Times New Roman" w:eastAsia="Times New Roman" w:hAnsi="Times New Roman"/>
          <w:bCs/>
          <w:snapToGrid w:val="0"/>
          <w:sz w:val="28"/>
          <w:szCs w:val="24"/>
          <w:lang w:eastAsia="ru-RU"/>
        </w:rPr>
        <w:t>Список работ, профессий и должностей с вредными условиями труда, р</w:t>
      </w:r>
      <w:r w:rsidRPr="001232D6">
        <w:rPr>
          <w:rFonts w:ascii="Times New Roman" w:eastAsia="Times New Roman" w:hAnsi="Times New Roman"/>
          <w:bCs/>
          <w:snapToGrid w:val="0"/>
          <w:sz w:val="28"/>
          <w:szCs w:val="24"/>
          <w:lang w:eastAsia="ru-RU"/>
        </w:rPr>
        <w:t>а</w:t>
      </w:r>
      <w:r w:rsidRPr="001232D6">
        <w:rPr>
          <w:rFonts w:ascii="Times New Roman" w:eastAsia="Times New Roman" w:hAnsi="Times New Roman"/>
          <w:bCs/>
          <w:snapToGrid w:val="0"/>
          <w:sz w:val="28"/>
          <w:szCs w:val="24"/>
          <w:lang w:eastAsia="ru-RU"/>
        </w:rPr>
        <w:t>бота в которых дает право на дополнительный отпуск и сокращенный рабочий день.</w:t>
      </w:r>
    </w:p>
    <w:p w:rsidR="001232D6" w:rsidRDefault="001232D6" w:rsidP="008757F0">
      <w:pPr>
        <w:spacing w:after="0" w:line="240" w:lineRule="auto"/>
        <w:ind w:firstLine="709"/>
        <w:jc w:val="both"/>
        <w:outlineLvl w:val="0"/>
        <w:rPr>
          <w:rFonts w:ascii="Times New Roman" w:eastAsia="Times New Roman" w:hAnsi="Times New Roman"/>
          <w:bCs/>
          <w:snapToGrid w:val="0"/>
          <w:sz w:val="28"/>
          <w:szCs w:val="24"/>
          <w:lang w:eastAsia="ru-RU"/>
        </w:rPr>
      </w:pPr>
      <w:r>
        <w:rPr>
          <w:rFonts w:ascii="Times New Roman" w:eastAsia="Times New Roman" w:hAnsi="Times New Roman"/>
          <w:bCs/>
          <w:snapToGrid w:val="0"/>
          <w:sz w:val="28"/>
          <w:szCs w:val="24"/>
          <w:lang w:eastAsia="ru-RU"/>
        </w:rPr>
        <w:t>Графики сменности</w:t>
      </w:r>
      <w:r w:rsidR="009929DE">
        <w:rPr>
          <w:rFonts w:ascii="Times New Roman" w:eastAsia="Times New Roman" w:hAnsi="Times New Roman"/>
          <w:bCs/>
          <w:snapToGrid w:val="0"/>
          <w:sz w:val="28"/>
          <w:szCs w:val="24"/>
          <w:lang w:eastAsia="ru-RU"/>
        </w:rPr>
        <w:t>.</w:t>
      </w:r>
    </w:p>
    <w:p w:rsidR="008757F0" w:rsidRPr="00F55AC8" w:rsidRDefault="008757F0" w:rsidP="008757F0">
      <w:pPr>
        <w:spacing w:after="0" w:line="240" w:lineRule="auto"/>
        <w:ind w:firstLine="709"/>
        <w:jc w:val="both"/>
        <w:outlineLvl w:val="0"/>
        <w:rPr>
          <w:rFonts w:ascii="Times New Roman" w:eastAsia="Times New Roman" w:hAnsi="Times New Roman"/>
          <w:bCs/>
          <w:snapToGrid w:val="0"/>
          <w:sz w:val="28"/>
          <w:szCs w:val="24"/>
          <w:lang w:eastAsia="ru-RU"/>
        </w:rPr>
      </w:pPr>
      <w:r w:rsidRPr="00F55AC8">
        <w:rPr>
          <w:rFonts w:ascii="Times New Roman" w:eastAsia="Times New Roman" w:hAnsi="Times New Roman"/>
          <w:bCs/>
          <w:snapToGrid w:val="0"/>
          <w:sz w:val="28"/>
          <w:szCs w:val="24"/>
          <w:lang w:eastAsia="ru-RU"/>
        </w:rPr>
        <w:t>План мероприятий по охране труда</w:t>
      </w:r>
      <w:r>
        <w:rPr>
          <w:rFonts w:ascii="Times New Roman" w:eastAsia="Times New Roman" w:hAnsi="Times New Roman"/>
          <w:bCs/>
          <w:snapToGrid w:val="0"/>
          <w:sz w:val="28"/>
          <w:szCs w:val="24"/>
          <w:lang w:eastAsia="ru-RU"/>
        </w:rPr>
        <w:t>.</w:t>
      </w:r>
    </w:p>
    <w:p w:rsidR="008757F0" w:rsidRDefault="008757F0" w:rsidP="008757F0">
      <w:pPr>
        <w:spacing w:after="0" w:line="240" w:lineRule="auto"/>
        <w:ind w:firstLine="709"/>
        <w:jc w:val="both"/>
        <w:outlineLvl w:val="0"/>
        <w:rPr>
          <w:rFonts w:ascii="Times New Roman" w:eastAsia="Times New Roman" w:hAnsi="Times New Roman"/>
          <w:bCs/>
          <w:i/>
          <w:snapToGrid w:val="0"/>
          <w:sz w:val="28"/>
          <w:szCs w:val="24"/>
          <w:lang w:eastAsia="ru-RU"/>
        </w:rPr>
      </w:pPr>
      <w:r w:rsidRPr="00F55AC8">
        <w:rPr>
          <w:rFonts w:ascii="Times New Roman" w:eastAsia="Times New Roman" w:hAnsi="Times New Roman"/>
          <w:bCs/>
          <w:i/>
          <w:snapToGrid w:val="0"/>
          <w:sz w:val="28"/>
          <w:szCs w:val="24"/>
          <w:lang w:eastAsia="ru-RU"/>
        </w:rPr>
        <w:t>Другие приложения, исходя из содержания КД</w:t>
      </w:r>
    </w:p>
    <w:p w:rsidR="00522E09" w:rsidRPr="00522E09" w:rsidRDefault="00522E09" w:rsidP="008757F0">
      <w:pPr>
        <w:spacing w:after="0" w:line="240" w:lineRule="auto"/>
        <w:ind w:firstLine="709"/>
        <w:jc w:val="both"/>
        <w:outlineLvl w:val="0"/>
        <w:rPr>
          <w:rFonts w:ascii="Times New Roman" w:eastAsia="Times New Roman" w:hAnsi="Times New Roman"/>
          <w:bCs/>
          <w:sz w:val="28"/>
          <w:szCs w:val="24"/>
          <w:lang w:eastAsia="ru-RU"/>
        </w:rPr>
      </w:pPr>
      <w:r>
        <w:rPr>
          <w:rFonts w:ascii="Times New Roman" w:eastAsia="Times New Roman" w:hAnsi="Times New Roman"/>
          <w:bCs/>
          <w:snapToGrid w:val="0"/>
          <w:sz w:val="28"/>
          <w:szCs w:val="24"/>
          <w:lang w:eastAsia="ru-RU"/>
        </w:rPr>
        <w:t>1</w:t>
      </w:r>
      <w:r w:rsidR="00C52232">
        <w:rPr>
          <w:rFonts w:ascii="Times New Roman" w:eastAsia="Times New Roman" w:hAnsi="Times New Roman"/>
          <w:bCs/>
          <w:snapToGrid w:val="0"/>
          <w:sz w:val="28"/>
          <w:szCs w:val="24"/>
          <w:lang w:eastAsia="ru-RU"/>
        </w:rPr>
        <w:t>2</w:t>
      </w:r>
      <w:r>
        <w:rPr>
          <w:rFonts w:ascii="Times New Roman" w:eastAsia="Times New Roman" w:hAnsi="Times New Roman"/>
          <w:bCs/>
          <w:snapToGrid w:val="0"/>
          <w:sz w:val="28"/>
          <w:szCs w:val="24"/>
          <w:lang w:eastAsia="ru-RU"/>
        </w:rPr>
        <w:t>. </w:t>
      </w:r>
      <w:r w:rsidRPr="00522E09">
        <w:rPr>
          <w:rFonts w:ascii="Times New Roman" w:eastAsia="Times New Roman" w:hAnsi="Times New Roman"/>
          <w:bCs/>
          <w:snapToGrid w:val="0"/>
          <w:sz w:val="28"/>
          <w:szCs w:val="24"/>
          <w:lang w:eastAsia="ru-RU"/>
        </w:rPr>
        <w:t>Информация, необходимая для разработки коллективного договора, предоставляется сторонами не позднее двух недель со дня получения соответс</w:t>
      </w:r>
      <w:r w:rsidRPr="00522E09">
        <w:rPr>
          <w:rFonts w:ascii="Times New Roman" w:eastAsia="Times New Roman" w:hAnsi="Times New Roman"/>
          <w:bCs/>
          <w:snapToGrid w:val="0"/>
          <w:sz w:val="28"/>
          <w:szCs w:val="24"/>
          <w:lang w:eastAsia="ru-RU"/>
        </w:rPr>
        <w:t>т</w:t>
      </w:r>
      <w:r w:rsidRPr="00522E09">
        <w:rPr>
          <w:rFonts w:ascii="Times New Roman" w:eastAsia="Times New Roman" w:hAnsi="Times New Roman"/>
          <w:bCs/>
          <w:snapToGrid w:val="0"/>
          <w:sz w:val="28"/>
          <w:szCs w:val="24"/>
          <w:lang w:eastAsia="ru-RU"/>
        </w:rPr>
        <w:t>вующего запроса (</w:t>
      </w:r>
      <w:proofErr w:type="gramStart"/>
      <w:r w:rsidRPr="00522E09">
        <w:rPr>
          <w:rFonts w:ascii="Times New Roman" w:eastAsia="Times New Roman" w:hAnsi="Times New Roman"/>
          <w:bCs/>
          <w:snapToGrid w:val="0"/>
          <w:sz w:val="28"/>
          <w:szCs w:val="24"/>
          <w:lang w:eastAsia="ru-RU"/>
        </w:rPr>
        <w:t>ч</w:t>
      </w:r>
      <w:proofErr w:type="gramEnd"/>
      <w:r w:rsidRPr="00522E09">
        <w:rPr>
          <w:rFonts w:ascii="Times New Roman" w:eastAsia="Times New Roman" w:hAnsi="Times New Roman"/>
          <w:bCs/>
          <w:snapToGrid w:val="0"/>
          <w:sz w:val="28"/>
          <w:szCs w:val="24"/>
          <w:lang w:eastAsia="ru-RU"/>
        </w:rPr>
        <w:t>. 7 ст. 37 ТК РФ). Такой запрос следует составлять в пис</w:t>
      </w:r>
      <w:r w:rsidRPr="00522E09">
        <w:rPr>
          <w:rFonts w:ascii="Times New Roman" w:eastAsia="Times New Roman" w:hAnsi="Times New Roman"/>
          <w:bCs/>
          <w:snapToGrid w:val="0"/>
          <w:sz w:val="28"/>
          <w:szCs w:val="24"/>
          <w:lang w:eastAsia="ru-RU"/>
        </w:rPr>
        <w:t>ь</w:t>
      </w:r>
      <w:r w:rsidRPr="00522E09">
        <w:rPr>
          <w:rFonts w:ascii="Times New Roman" w:eastAsia="Times New Roman" w:hAnsi="Times New Roman"/>
          <w:bCs/>
          <w:snapToGrid w:val="0"/>
          <w:sz w:val="28"/>
          <w:szCs w:val="24"/>
          <w:lang w:eastAsia="ru-RU"/>
        </w:rPr>
        <w:t>менной форме в двух экземплярах, чтобы на втором был зафиксирован факт п</w:t>
      </w:r>
      <w:r w:rsidRPr="00522E09">
        <w:rPr>
          <w:rFonts w:ascii="Times New Roman" w:eastAsia="Times New Roman" w:hAnsi="Times New Roman"/>
          <w:bCs/>
          <w:snapToGrid w:val="0"/>
          <w:sz w:val="28"/>
          <w:szCs w:val="24"/>
          <w:lang w:eastAsia="ru-RU"/>
        </w:rPr>
        <w:t>о</w:t>
      </w:r>
      <w:r w:rsidRPr="00522E09">
        <w:rPr>
          <w:rFonts w:ascii="Times New Roman" w:eastAsia="Times New Roman" w:hAnsi="Times New Roman"/>
          <w:bCs/>
          <w:snapToGrid w:val="0"/>
          <w:sz w:val="28"/>
          <w:szCs w:val="24"/>
          <w:lang w:eastAsia="ru-RU"/>
        </w:rPr>
        <w:t>лучения данного документа.</w:t>
      </w:r>
    </w:p>
    <w:p w:rsidR="008757F0" w:rsidRDefault="008757F0" w:rsidP="009E0D37">
      <w:pPr>
        <w:spacing w:after="0" w:line="240" w:lineRule="auto"/>
        <w:ind w:firstLine="709"/>
        <w:jc w:val="both"/>
        <w:rPr>
          <w:rFonts w:ascii="Times New Roman" w:hAnsi="Times New Roman"/>
          <w:sz w:val="28"/>
          <w:szCs w:val="28"/>
        </w:rPr>
      </w:pPr>
    </w:p>
    <w:p w:rsidR="009E0D37" w:rsidRDefault="009E0D37" w:rsidP="009E0D37">
      <w:pPr>
        <w:spacing w:after="0" w:line="240" w:lineRule="auto"/>
        <w:ind w:firstLine="709"/>
        <w:jc w:val="both"/>
        <w:rPr>
          <w:rFonts w:ascii="Times New Roman" w:hAnsi="Times New Roman"/>
          <w:sz w:val="28"/>
          <w:szCs w:val="28"/>
        </w:rPr>
      </w:pPr>
    </w:p>
    <w:p w:rsidR="00306F0B" w:rsidRPr="00306F0B" w:rsidRDefault="00306F0B" w:rsidP="00306F0B">
      <w:pPr>
        <w:spacing w:after="0" w:line="240" w:lineRule="auto"/>
        <w:ind w:firstLine="567"/>
        <w:jc w:val="center"/>
        <w:rPr>
          <w:rFonts w:ascii="Times New Roman" w:hAnsi="Times New Roman"/>
          <w:b/>
          <w:sz w:val="28"/>
          <w:szCs w:val="28"/>
        </w:rPr>
      </w:pPr>
      <w:proofErr w:type="gramStart"/>
      <w:r w:rsidRPr="00F42FD7">
        <w:rPr>
          <w:rFonts w:ascii="Times New Roman" w:hAnsi="Times New Roman"/>
          <w:b/>
          <w:sz w:val="28"/>
          <w:szCs w:val="28"/>
          <w:u w:val="single"/>
          <w:lang w:val="en-US"/>
        </w:rPr>
        <w:t>I</w:t>
      </w:r>
      <w:r>
        <w:rPr>
          <w:rFonts w:ascii="Times New Roman" w:hAnsi="Times New Roman"/>
          <w:b/>
          <w:sz w:val="28"/>
          <w:szCs w:val="28"/>
          <w:u w:val="single"/>
          <w:lang w:val="en-US"/>
        </w:rPr>
        <w:t>V</w:t>
      </w:r>
      <w:r w:rsidRPr="00F42FD7">
        <w:rPr>
          <w:rFonts w:ascii="Times New Roman" w:hAnsi="Times New Roman"/>
          <w:b/>
          <w:sz w:val="28"/>
          <w:szCs w:val="28"/>
          <w:u w:val="single"/>
        </w:rPr>
        <w:t> </w:t>
      </w:r>
      <w:r>
        <w:rPr>
          <w:rFonts w:ascii="Times New Roman" w:hAnsi="Times New Roman"/>
          <w:b/>
          <w:sz w:val="28"/>
          <w:szCs w:val="28"/>
          <w:u w:val="single"/>
        </w:rPr>
        <w:t>этап</w:t>
      </w:r>
      <w:r w:rsidRPr="00F42FD7">
        <w:rPr>
          <w:rFonts w:ascii="Times New Roman" w:hAnsi="Times New Roman"/>
          <w:b/>
          <w:sz w:val="28"/>
          <w:szCs w:val="28"/>
          <w:u w:val="single"/>
        </w:rPr>
        <w:t>.</w:t>
      </w:r>
      <w:proofErr w:type="gramEnd"/>
      <w:r w:rsidRPr="00F42FD7">
        <w:rPr>
          <w:rFonts w:ascii="Times New Roman" w:hAnsi="Times New Roman"/>
          <w:b/>
          <w:sz w:val="28"/>
          <w:szCs w:val="28"/>
          <w:u w:val="single"/>
        </w:rPr>
        <w:t xml:space="preserve"> </w:t>
      </w:r>
      <w:r w:rsidRPr="00306F0B">
        <w:rPr>
          <w:rFonts w:ascii="Times New Roman" w:hAnsi="Times New Roman"/>
          <w:b/>
          <w:sz w:val="28"/>
          <w:szCs w:val="28"/>
          <w:u w:val="single"/>
        </w:rPr>
        <w:t xml:space="preserve">Подписание КД и направление его на уведомительную </w:t>
      </w:r>
      <w:r w:rsidRPr="00306F0B">
        <w:rPr>
          <w:rFonts w:ascii="Times New Roman" w:hAnsi="Times New Roman"/>
          <w:b/>
          <w:sz w:val="28"/>
          <w:szCs w:val="28"/>
          <w:u w:val="single"/>
        </w:rPr>
        <w:br/>
        <w:t>регистрацию</w:t>
      </w:r>
    </w:p>
    <w:p w:rsidR="00306F0B" w:rsidRDefault="00306F0B" w:rsidP="009E0D37">
      <w:pPr>
        <w:spacing w:after="0" w:line="240" w:lineRule="auto"/>
        <w:ind w:firstLine="709"/>
        <w:jc w:val="both"/>
        <w:rPr>
          <w:rFonts w:ascii="Times New Roman" w:hAnsi="Times New Roman"/>
          <w:sz w:val="28"/>
          <w:szCs w:val="28"/>
        </w:rPr>
      </w:pPr>
    </w:p>
    <w:p w:rsidR="00921E33" w:rsidRDefault="00C52232" w:rsidP="009D748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w:t>
      </w:r>
      <w:r w:rsidR="00CB0007">
        <w:rPr>
          <w:rFonts w:ascii="Times New Roman" w:hAnsi="Times New Roman"/>
          <w:sz w:val="28"/>
          <w:szCs w:val="28"/>
        </w:rPr>
        <w:t>.</w:t>
      </w:r>
      <w:r w:rsidR="00306F0B">
        <w:rPr>
          <w:rFonts w:ascii="Times New Roman" w:hAnsi="Times New Roman"/>
          <w:sz w:val="28"/>
          <w:szCs w:val="28"/>
        </w:rPr>
        <w:t> </w:t>
      </w:r>
      <w:r w:rsidR="004502D1">
        <w:rPr>
          <w:rFonts w:ascii="Times New Roman" w:hAnsi="Times New Roman"/>
          <w:sz w:val="28"/>
          <w:szCs w:val="28"/>
        </w:rPr>
        <w:t>ТК РФ</w:t>
      </w:r>
      <w:r w:rsidR="004502D1" w:rsidRPr="004502D1">
        <w:rPr>
          <w:rFonts w:ascii="Times New Roman" w:hAnsi="Times New Roman"/>
          <w:sz w:val="28"/>
          <w:szCs w:val="28"/>
        </w:rPr>
        <w:t xml:space="preserve"> не требует проведения собрания</w:t>
      </w:r>
      <w:r w:rsidR="004502D1">
        <w:rPr>
          <w:rFonts w:ascii="Times New Roman" w:hAnsi="Times New Roman"/>
          <w:sz w:val="28"/>
          <w:szCs w:val="28"/>
        </w:rPr>
        <w:t xml:space="preserve"> для заключения КД</w:t>
      </w:r>
      <w:r w:rsidR="004502D1" w:rsidRPr="004502D1">
        <w:rPr>
          <w:rFonts w:ascii="Times New Roman" w:hAnsi="Times New Roman"/>
          <w:sz w:val="28"/>
          <w:szCs w:val="28"/>
        </w:rPr>
        <w:t>, а предо</w:t>
      </w:r>
      <w:r w:rsidR="004502D1" w:rsidRPr="004502D1">
        <w:rPr>
          <w:rFonts w:ascii="Times New Roman" w:hAnsi="Times New Roman"/>
          <w:sz w:val="28"/>
          <w:szCs w:val="28"/>
        </w:rPr>
        <w:t>с</w:t>
      </w:r>
      <w:r w:rsidR="004502D1" w:rsidRPr="004502D1">
        <w:rPr>
          <w:rFonts w:ascii="Times New Roman" w:hAnsi="Times New Roman"/>
          <w:sz w:val="28"/>
          <w:szCs w:val="28"/>
        </w:rPr>
        <w:t xml:space="preserve">тавляет право сторонам </w:t>
      </w:r>
      <w:r w:rsidR="004502D1">
        <w:rPr>
          <w:rFonts w:ascii="Times New Roman" w:hAnsi="Times New Roman"/>
          <w:sz w:val="28"/>
          <w:szCs w:val="28"/>
        </w:rPr>
        <w:t>определить порядок его заключения (например, проект КД может быть обсужден</w:t>
      </w:r>
      <w:r w:rsidR="00921E33" w:rsidRPr="00921E33">
        <w:rPr>
          <w:rFonts w:ascii="Times New Roman" w:hAnsi="Times New Roman"/>
          <w:sz w:val="28"/>
          <w:szCs w:val="28"/>
        </w:rPr>
        <w:t xml:space="preserve"> в структурных подразделениях, </w:t>
      </w:r>
      <w:r w:rsidR="004502D1">
        <w:rPr>
          <w:rFonts w:ascii="Times New Roman" w:hAnsi="Times New Roman"/>
          <w:sz w:val="28"/>
          <w:szCs w:val="28"/>
        </w:rPr>
        <w:t>размещен для всео</w:t>
      </w:r>
      <w:r w:rsidR="004502D1">
        <w:rPr>
          <w:rFonts w:ascii="Times New Roman" w:hAnsi="Times New Roman"/>
          <w:sz w:val="28"/>
          <w:szCs w:val="28"/>
        </w:rPr>
        <w:t>б</w:t>
      </w:r>
      <w:r w:rsidR="004502D1">
        <w:rPr>
          <w:rFonts w:ascii="Times New Roman" w:hAnsi="Times New Roman"/>
          <w:sz w:val="28"/>
          <w:szCs w:val="28"/>
        </w:rPr>
        <w:t xml:space="preserve">щего ознакомления на информационном стенде, рассмотрен на </w:t>
      </w:r>
      <w:r w:rsidR="00921E33" w:rsidRPr="00921E33">
        <w:rPr>
          <w:rFonts w:ascii="Times New Roman" w:hAnsi="Times New Roman"/>
          <w:sz w:val="28"/>
          <w:szCs w:val="28"/>
        </w:rPr>
        <w:t>обще</w:t>
      </w:r>
      <w:r w:rsidR="004502D1">
        <w:rPr>
          <w:rFonts w:ascii="Times New Roman" w:hAnsi="Times New Roman"/>
          <w:sz w:val="28"/>
          <w:szCs w:val="28"/>
        </w:rPr>
        <w:t>м</w:t>
      </w:r>
      <w:r w:rsidR="00921E33" w:rsidRPr="00921E33">
        <w:rPr>
          <w:rFonts w:ascii="Times New Roman" w:hAnsi="Times New Roman"/>
          <w:sz w:val="28"/>
          <w:szCs w:val="28"/>
        </w:rPr>
        <w:t xml:space="preserve"> собрани</w:t>
      </w:r>
      <w:r w:rsidR="004502D1">
        <w:rPr>
          <w:rFonts w:ascii="Times New Roman" w:hAnsi="Times New Roman"/>
          <w:sz w:val="28"/>
          <w:szCs w:val="28"/>
        </w:rPr>
        <w:t>и</w:t>
      </w:r>
      <w:r w:rsidR="00921E33" w:rsidRPr="00921E33">
        <w:rPr>
          <w:rFonts w:ascii="Times New Roman" w:hAnsi="Times New Roman"/>
          <w:sz w:val="28"/>
          <w:szCs w:val="28"/>
        </w:rPr>
        <w:t xml:space="preserve"> (конференции) работников и т.п.</w:t>
      </w:r>
      <w:r w:rsidR="004502D1">
        <w:rPr>
          <w:rFonts w:ascii="Times New Roman" w:hAnsi="Times New Roman"/>
          <w:sz w:val="28"/>
          <w:szCs w:val="28"/>
        </w:rPr>
        <w:t>)</w:t>
      </w:r>
      <w:r w:rsidR="00921E33">
        <w:rPr>
          <w:rFonts w:ascii="Times New Roman" w:hAnsi="Times New Roman"/>
          <w:sz w:val="28"/>
          <w:szCs w:val="28"/>
        </w:rPr>
        <w:t>.</w:t>
      </w:r>
    </w:p>
    <w:p w:rsidR="00306F0B" w:rsidRDefault="00C52232" w:rsidP="009D748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3B10DE">
        <w:rPr>
          <w:rFonts w:ascii="Times New Roman" w:hAnsi="Times New Roman"/>
          <w:sz w:val="28"/>
          <w:szCs w:val="28"/>
        </w:rPr>
        <w:t>. </w:t>
      </w:r>
      <w:r w:rsidR="00306F0B">
        <w:rPr>
          <w:rFonts w:ascii="Times New Roman" w:hAnsi="Times New Roman"/>
          <w:b/>
          <w:sz w:val="28"/>
          <w:szCs w:val="28"/>
        </w:rPr>
        <w:t xml:space="preserve">В </w:t>
      </w:r>
      <w:r w:rsidR="00306F0B" w:rsidRPr="009D7485">
        <w:rPr>
          <w:rFonts w:ascii="Times New Roman" w:hAnsi="Times New Roman"/>
          <w:b/>
          <w:sz w:val="28"/>
          <w:szCs w:val="28"/>
        </w:rPr>
        <w:t>течение трех месяцев со дня начала коллективных переговоров</w:t>
      </w:r>
      <w:r w:rsidR="00306F0B" w:rsidRPr="009D7485">
        <w:rPr>
          <w:rFonts w:ascii="Times New Roman" w:hAnsi="Times New Roman"/>
          <w:sz w:val="28"/>
          <w:szCs w:val="28"/>
        </w:rPr>
        <w:t xml:space="preserve"> стороны должны подписать </w:t>
      </w:r>
      <w:r w:rsidR="00306F0B">
        <w:rPr>
          <w:rFonts w:ascii="Times New Roman" w:hAnsi="Times New Roman"/>
          <w:sz w:val="28"/>
          <w:szCs w:val="28"/>
        </w:rPr>
        <w:t>КД</w:t>
      </w:r>
      <w:r w:rsidR="00306F0B" w:rsidRPr="009D7485">
        <w:rPr>
          <w:rFonts w:ascii="Times New Roman" w:hAnsi="Times New Roman"/>
          <w:sz w:val="28"/>
          <w:szCs w:val="28"/>
        </w:rPr>
        <w:t xml:space="preserve"> на согласованных условиях</w:t>
      </w:r>
      <w:r w:rsidR="00306F0B">
        <w:rPr>
          <w:rFonts w:ascii="Times New Roman" w:hAnsi="Times New Roman"/>
          <w:sz w:val="28"/>
          <w:szCs w:val="28"/>
        </w:rPr>
        <w:t>.</w:t>
      </w:r>
      <w:r w:rsidR="00306F0B" w:rsidRPr="009D7485">
        <w:rPr>
          <w:rFonts w:ascii="Times New Roman" w:hAnsi="Times New Roman"/>
          <w:sz w:val="28"/>
          <w:szCs w:val="28"/>
        </w:rPr>
        <w:t xml:space="preserve"> </w:t>
      </w:r>
      <w:r w:rsidR="00522E09" w:rsidRPr="00522E09">
        <w:rPr>
          <w:rFonts w:ascii="Times New Roman" w:hAnsi="Times New Roman"/>
          <w:sz w:val="28"/>
          <w:szCs w:val="28"/>
        </w:rPr>
        <w:t>Право подписи ко</w:t>
      </w:r>
      <w:r w:rsidR="00522E09" w:rsidRPr="00522E09">
        <w:rPr>
          <w:rFonts w:ascii="Times New Roman" w:hAnsi="Times New Roman"/>
          <w:sz w:val="28"/>
          <w:szCs w:val="28"/>
        </w:rPr>
        <w:t>л</w:t>
      </w:r>
      <w:r w:rsidR="00522E09" w:rsidRPr="00522E09">
        <w:rPr>
          <w:rFonts w:ascii="Times New Roman" w:hAnsi="Times New Roman"/>
          <w:sz w:val="28"/>
          <w:szCs w:val="28"/>
        </w:rPr>
        <w:t>лективного договора со стороны работодателя имеет руководитель организации или лицо, которое им на это уполномочено. Со стороны работников договор подписывает председатель профсоюзной организации или иной представитель, избранный на общем собрании (конференции) тайным голосованием.</w:t>
      </w:r>
    </w:p>
    <w:p w:rsidR="00CB0007" w:rsidRDefault="00C52232" w:rsidP="009C6DA5">
      <w:pPr>
        <w:spacing w:after="0" w:line="240" w:lineRule="auto"/>
        <w:ind w:firstLine="709"/>
        <w:jc w:val="both"/>
        <w:rPr>
          <w:rFonts w:ascii="Times New Roman" w:hAnsi="Times New Roman"/>
          <w:sz w:val="28"/>
          <w:szCs w:val="28"/>
        </w:rPr>
      </w:pPr>
      <w:r>
        <w:rPr>
          <w:rFonts w:ascii="Times New Roman" w:hAnsi="Times New Roman"/>
          <w:sz w:val="28"/>
          <w:szCs w:val="28"/>
        </w:rPr>
        <w:t>15</w:t>
      </w:r>
      <w:r w:rsidR="003B10DE">
        <w:rPr>
          <w:rFonts w:ascii="Times New Roman" w:hAnsi="Times New Roman"/>
          <w:sz w:val="28"/>
          <w:szCs w:val="28"/>
        </w:rPr>
        <w:t>. </w:t>
      </w:r>
      <w:r w:rsidR="009D7485" w:rsidRPr="009D7485">
        <w:rPr>
          <w:rFonts w:ascii="Times New Roman" w:hAnsi="Times New Roman"/>
          <w:sz w:val="28"/>
          <w:szCs w:val="28"/>
        </w:rPr>
        <w:t xml:space="preserve">При </w:t>
      </w:r>
      <w:proofErr w:type="spellStart"/>
      <w:r w:rsidR="009D7485" w:rsidRPr="009D7485">
        <w:rPr>
          <w:rFonts w:ascii="Times New Roman" w:hAnsi="Times New Roman"/>
          <w:sz w:val="28"/>
          <w:szCs w:val="28"/>
        </w:rPr>
        <w:t>недостижении</w:t>
      </w:r>
      <w:proofErr w:type="spellEnd"/>
      <w:r w:rsidR="009D7485" w:rsidRPr="009D7485">
        <w:rPr>
          <w:rFonts w:ascii="Times New Roman" w:hAnsi="Times New Roman"/>
          <w:sz w:val="28"/>
          <w:szCs w:val="28"/>
        </w:rPr>
        <w:t xml:space="preserve"> согласия между сторонами по отдельным полож</w:t>
      </w:r>
      <w:r w:rsidR="009D7485" w:rsidRPr="009D7485">
        <w:rPr>
          <w:rFonts w:ascii="Times New Roman" w:hAnsi="Times New Roman"/>
          <w:sz w:val="28"/>
          <w:szCs w:val="28"/>
        </w:rPr>
        <w:t>е</w:t>
      </w:r>
      <w:r w:rsidR="009D7485" w:rsidRPr="009D7485">
        <w:rPr>
          <w:rFonts w:ascii="Times New Roman" w:hAnsi="Times New Roman"/>
          <w:sz w:val="28"/>
          <w:szCs w:val="28"/>
        </w:rPr>
        <w:t xml:space="preserve">ниям проекта </w:t>
      </w:r>
      <w:r w:rsidR="00306F0B">
        <w:rPr>
          <w:rFonts w:ascii="Times New Roman" w:hAnsi="Times New Roman"/>
          <w:sz w:val="28"/>
          <w:szCs w:val="28"/>
        </w:rPr>
        <w:t>КД</w:t>
      </w:r>
      <w:r w:rsidR="009D7485" w:rsidRPr="009D7485">
        <w:rPr>
          <w:rFonts w:ascii="Times New Roman" w:hAnsi="Times New Roman"/>
          <w:sz w:val="28"/>
          <w:szCs w:val="28"/>
        </w:rPr>
        <w:t xml:space="preserve">  одновременн</w:t>
      </w:r>
      <w:r w:rsidR="00306F0B">
        <w:rPr>
          <w:rFonts w:ascii="Times New Roman" w:hAnsi="Times New Roman"/>
          <w:sz w:val="28"/>
          <w:szCs w:val="28"/>
        </w:rPr>
        <w:t xml:space="preserve">о с его подписанием </w:t>
      </w:r>
      <w:r w:rsidR="009D7485" w:rsidRPr="009D7485">
        <w:rPr>
          <w:rFonts w:ascii="Times New Roman" w:hAnsi="Times New Roman"/>
          <w:sz w:val="28"/>
          <w:szCs w:val="28"/>
        </w:rPr>
        <w:t>составл</w:t>
      </w:r>
      <w:r w:rsidR="00306F0B">
        <w:rPr>
          <w:rFonts w:ascii="Times New Roman" w:hAnsi="Times New Roman"/>
          <w:sz w:val="28"/>
          <w:szCs w:val="28"/>
        </w:rPr>
        <w:t>яется</w:t>
      </w:r>
      <w:r w:rsidR="009D7485" w:rsidRPr="009D7485">
        <w:rPr>
          <w:rFonts w:ascii="Times New Roman" w:hAnsi="Times New Roman"/>
          <w:sz w:val="28"/>
          <w:szCs w:val="28"/>
        </w:rPr>
        <w:t xml:space="preserve"> протокол ра</w:t>
      </w:r>
      <w:r w:rsidR="009D7485" w:rsidRPr="009D7485">
        <w:rPr>
          <w:rFonts w:ascii="Times New Roman" w:hAnsi="Times New Roman"/>
          <w:sz w:val="28"/>
          <w:szCs w:val="28"/>
        </w:rPr>
        <w:t>з</w:t>
      </w:r>
      <w:r w:rsidR="009D7485" w:rsidRPr="009D7485">
        <w:rPr>
          <w:rFonts w:ascii="Times New Roman" w:hAnsi="Times New Roman"/>
          <w:sz w:val="28"/>
          <w:szCs w:val="28"/>
        </w:rPr>
        <w:t>ногласий.</w:t>
      </w:r>
      <w:r w:rsidR="00306F0B">
        <w:rPr>
          <w:rFonts w:ascii="Times New Roman" w:hAnsi="Times New Roman"/>
          <w:sz w:val="28"/>
          <w:szCs w:val="28"/>
        </w:rPr>
        <w:t xml:space="preserve"> </w:t>
      </w:r>
      <w:r w:rsidR="009D7485" w:rsidRPr="009D7485">
        <w:rPr>
          <w:rFonts w:ascii="Times New Roman" w:hAnsi="Times New Roman"/>
          <w:sz w:val="28"/>
          <w:szCs w:val="28"/>
        </w:rPr>
        <w:t xml:space="preserve">Неурегулированные разногласия могут быть предметом дальнейших коллективных переговоров или разрешаться в соответствии с </w:t>
      </w:r>
      <w:r w:rsidR="009D7485">
        <w:rPr>
          <w:rFonts w:ascii="Times New Roman" w:hAnsi="Times New Roman"/>
          <w:sz w:val="28"/>
          <w:szCs w:val="28"/>
        </w:rPr>
        <w:t>ТК РФ</w:t>
      </w:r>
      <w:r w:rsidR="009D7485" w:rsidRPr="009D7485">
        <w:rPr>
          <w:rFonts w:ascii="Times New Roman" w:hAnsi="Times New Roman"/>
          <w:sz w:val="28"/>
          <w:szCs w:val="28"/>
        </w:rPr>
        <w:t>, иными ф</w:t>
      </w:r>
      <w:r w:rsidR="009D7485" w:rsidRPr="009D7485">
        <w:rPr>
          <w:rFonts w:ascii="Times New Roman" w:hAnsi="Times New Roman"/>
          <w:sz w:val="28"/>
          <w:szCs w:val="28"/>
        </w:rPr>
        <w:t>е</w:t>
      </w:r>
      <w:r w:rsidR="009D7485" w:rsidRPr="009D7485">
        <w:rPr>
          <w:rFonts w:ascii="Times New Roman" w:hAnsi="Times New Roman"/>
          <w:sz w:val="28"/>
          <w:szCs w:val="28"/>
        </w:rPr>
        <w:t>дераль</w:t>
      </w:r>
      <w:r w:rsidR="009D7485">
        <w:rPr>
          <w:rFonts w:ascii="Times New Roman" w:hAnsi="Times New Roman"/>
          <w:sz w:val="28"/>
          <w:szCs w:val="28"/>
        </w:rPr>
        <w:t>ными законами (ст. 40 ТК РФ).</w:t>
      </w:r>
    </w:p>
    <w:p w:rsidR="00F55AC8" w:rsidRDefault="009C6DA5" w:rsidP="009C6DA5">
      <w:pPr>
        <w:tabs>
          <w:tab w:val="left" w:pos="0"/>
        </w:tabs>
        <w:spacing w:after="0" w:line="240" w:lineRule="auto"/>
        <w:jc w:val="both"/>
        <w:rPr>
          <w:rFonts w:ascii="Times New Roman" w:hAnsi="Times New Roman"/>
          <w:sz w:val="28"/>
          <w:szCs w:val="28"/>
        </w:rPr>
      </w:pPr>
      <w:r>
        <w:rPr>
          <w:rFonts w:ascii="Times New Roman" w:hAnsi="Times New Roman"/>
          <w:sz w:val="28"/>
          <w:szCs w:val="28"/>
        </w:rPr>
        <w:tab/>
        <w:t>1</w:t>
      </w:r>
      <w:r w:rsidR="00C52232">
        <w:rPr>
          <w:rFonts w:ascii="Times New Roman" w:hAnsi="Times New Roman"/>
          <w:sz w:val="28"/>
          <w:szCs w:val="28"/>
        </w:rPr>
        <w:t>6</w:t>
      </w:r>
      <w:r>
        <w:rPr>
          <w:rFonts w:ascii="Times New Roman" w:hAnsi="Times New Roman"/>
          <w:sz w:val="28"/>
          <w:szCs w:val="28"/>
        </w:rPr>
        <w:t>. </w:t>
      </w:r>
      <w:r w:rsidRPr="009C6DA5">
        <w:rPr>
          <w:rFonts w:ascii="Times New Roman" w:hAnsi="Times New Roman"/>
          <w:b/>
          <w:sz w:val="28"/>
          <w:szCs w:val="28"/>
        </w:rPr>
        <w:t>В течение семи дней</w:t>
      </w:r>
      <w:r w:rsidRPr="009C6DA5">
        <w:rPr>
          <w:rFonts w:ascii="Times New Roman" w:hAnsi="Times New Roman"/>
          <w:sz w:val="28"/>
          <w:szCs w:val="28"/>
        </w:rPr>
        <w:t xml:space="preserve"> со дня подписания </w:t>
      </w:r>
      <w:r>
        <w:rPr>
          <w:rFonts w:ascii="Times New Roman" w:hAnsi="Times New Roman"/>
          <w:sz w:val="28"/>
          <w:szCs w:val="28"/>
        </w:rPr>
        <w:t xml:space="preserve">КД </w:t>
      </w:r>
      <w:r w:rsidRPr="009C6DA5">
        <w:rPr>
          <w:rFonts w:ascii="Times New Roman" w:hAnsi="Times New Roman"/>
          <w:sz w:val="28"/>
          <w:szCs w:val="28"/>
        </w:rPr>
        <w:t>направля</w:t>
      </w:r>
      <w:r>
        <w:rPr>
          <w:rFonts w:ascii="Times New Roman" w:hAnsi="Times New Roman"/>
          <w:sz w:val="28"/>
          <w:szCs w:val="28"/>
        </w:rPr>
        <w:t>е</w:t>
      </w:r>
      <w:r w:rsidRPr="009C6DA5">
        <w:rPr>
          <w:rFonts w:ascii="Times New Roman" w:hAnsi="Times New Roman"/>
          <w:sz w:val="28"/>
          <w:szCs w:val="28"/>
        </w:rPr>
        <w:t>тся работодат</w:t>
      </w:r>
      <w:r w:rsidRPr="009C6DA5">
        <w:rPr>
          <w:rFonts w:ascii="Times New Roman" w:hAnsi="Times New Roman"/>
          <w:sz w:val="28"/>
          <w:szCs w:val="28"/>
        </w:rPr>
        <w:t>е</w:t>
      </w:r>
      <w:r w:rsidRPr="009C6DA5">
        <w:rPr>
          <w:rFonts w:ascii="Times New Roman" w:hAnsi="Times New Roman"/>
          <w:sz w:val="28"/>
          <w:szCs w:val="28"/>
        </w:rPr>
        <w:t xml:space="preserve">лем, представителем работодателя на уведомительную регистрацию в </w:t>
      </w:r>
      <w:r>
        <w:rPr>
          <w:rFonts w:ascii="Times New Roman" w:hAnsi="Times New Roman"/>
          <w:sz w:val="28"/>
          <w:szCs w:val="28"/>
        </w:rPr>
        <w:t>комитет по труду и занятости населения Правительства Хабаровского края (680021, г. </w:t>
      </w:r>
      <w:r w:rsidR="00194E53">
        <w:rPr>
          <w:rFonts w:ascii="Times New Roman" w:hAnsi="Times New Roman"/>
          <w:sz w:val="28"/>
          <w:szCs w:val="28"/>
        </w:rPr>
        <w:t>Хабаровск, пер. </w:t>
      </w:r>
      <w:r>
        <w:rPr>
          <w:rFonts w:ascii="Times New Roman" w:hAnsi="Times New Roman"/>
          <w:sz w:val="28"/>
          <w:szCs w:val="28"/>
        </w:rPr>
        <w:t>Станционный, 21, телефон</w:t>
      </w:r>
      <w:r w:rsidR="00194E53">
        <w:rPr>
          <w:rFonts w:ascii="Times New Roman" w:hAnsi="Times New Roman"/>
          <w:sz w:val="28"/>
          <w:szCs w:val="28"/>
        </w:rPr>
        <w:t>ы</w:t>
      </w:r>
      <w:r>
        <w:rPr>
          <w:rFonts w:ascii="Times New Roman" w:hAnsi="Times New Roman"/>
          <w:sz w:val="28"/>
          <w:szCs w:val="28"/>
        </w:rPr>
        <w:t xml:space="preserve"> для справок (4212) 56-71-87, </w:t>
      </w:r>
      <w:r w:rsidR="00194E53">
        <w:rPr>
          <w:rFonts w:ascii="Times New Roman" w:hAnsi="Times New Roman"/>
          <w:sz w:val="28"/>
          <w:szCs w:val="28"/>
        </w:rPr>
        <w:br/>
      </w:r>
      <w:r>
        <w:rPr>
          <w:rFonts w:ascii="Times New Roman" w:hAnsi="Times New Roman"/>
          <w:sz w:val="28"/>
          <w:szCs w:val="28"/>
        </w:rPr>
        <w:t>56-74-16)</w:t>
      </w:r>
      <w:r w:rsidRPr="009C6DA5">
        <w:rPr>
          <w:rFonts w:ascii="Times New Roman" w:hAnsi="Times New Roman"/>
          <w:sz w:val="28"/>
          <w:szCs w:val="28"/>
        </w:rPr>
        <w:t>.</w:t>
      </w:r>
    </w:p>
    <w:p w:rsidR="00357B38" w:rsidRDefault="00357B38" w:rsidP="00357B38">
      <w:pPr>
        <w:pStyle w:val="ConsPlusNormal"/>
        <w:ind w:firstLine="708"/>
        <w:jc w:val="both"/>
        <w:rPr>
          <w:rFonts w:ascii="Times New Roman" w:hAnsi="Times New Roman" w:cs="Times New Roman"/>
          <w:sz w:val="24"/>
          <w:szCs w:val="24"/>
        </w:rPr>
      </w:pPr>
      <w:r>
        <w:rPr>
          <w:rFonts w:ascii="Times New Roman" w:hAnsi="Times New Roman" w:cs="Times New Roman"/>
          <w:b/>
          <w:i/>
          <w:sz w:val="24"/>
          <w:szCs w:val="24"/>
        </w:rPr>
        <w:t>См. Приложение 5</w:t>
      </w:r>
      <w:r w:rsidRPr="00C16D2C">
        <w:rPr>
          <w:rFonts w:ascii="Times New Roman" w:hAnsi="Times New Roman" w:cs="Times New Roman"/>
          <w:b/>
          <w:i/>
          <w:sz w:val="24"/>
          <w:szCs w:val="24"/>
        </w:rPr>
        <w:t xml:space="preserve">. </w:t>
      </w:r>
      <w:r>
        <w:rPr>
          <w:rFonts w:ascii="Times New Roman" w:hAnsi="Times New Roman" w:cs="Times New Roman"/>
          <w:b/>
          <w:i/>
          <w:sz w:val="24"/>
          <w:szCs w:val="24"/>
        </w:rPr>
        <w:t>Образец сопроводительного письма</w:t>
      </w:r>
      <w:r w:rsidRPr="00C16D2C">
        <w:rPr>
          <w:rFonts w:ascii="Times New Roman" w:hAnsi="Times New Roman" w:cs="Times New Roman"/>
          <w:sz w:val="24"/>
          <w:szCs w:val="24"/>
        </w:rPr>
        <w:t>.</w:t>
      </w:r>
    </w:p>
    <w:p w:rsidR="00633010" w:rsidRDefault="00633010" w:rsidP="00357B38">
      <w:pPr>
        <w:pStyle w:val="ConsPlusNormal"/>
        <w:ind w:firstLine="708"/>
        <w:jc w:val="both"/>
        <w:rPr>
          <w:rFonts w:ascii="Times New Roman" w:hAnsi="Times New Roman" w:cs="Times New Roman"/>
          <w:sz w:val="24"/>
          <w:szCs w:val="24"/>
        </w:rPr>
        <w:sectPr w:rsidR="00633010" w:rsidSect="00996B76">
          <w:headerReference w:type="first" r:id="rId8"/>
          <w:pgSz w:w="11906" w:h="16838"/>
          <w:pgMar w:top="993" w:right="850" w:bottom="567" w:left="1276" w:header="708" w:footer="708" w:gutter="0"/>
          <w:cols w:space="708"/>
          <w:titlePg/>
          <w:docGrid w:linePitch="360"/>
        </w:sectPr>
      </w:pPr>
    </w:p>
    <w:p w:rsidR="00633010" w:rsidRPr="00633010" w:rsidRDefault="00633010" w:rsidP="00633010">
      <w:pPr>
        <w:pStyle w:val="ConsPlusNormal"/>
        <w:ind w:left="5954"/>
        <w:jc w:val="both"/>
        <w:rPr>
          <w:rFonts w:ascii="Times New Roman" w:hAnsi="Times New Roman" w:cs="Times New Roman"/>
          <w:bCs/>
          <w:sz w:val="24"/>
          <w:szCs w:val="24"/>
        </w:rPr>
      </w:pPr>
      <w:r w:rsidRPr="00633010">
        <w:rPr>
          <w:rFonts w:ascii="Times New Roman" w:hAnsi="Times New Roman" w:cs="Times New Roman"/>
          <w:bCs/>
          <w:sz w:val="24"/>
          <w:szCs w:val="24"/>
        </w:rPr>
        <w:lastRenderedPageBreak/>
        <w:t xml:space="preserve">Приложение №1 </w:t>
      </w:r>
    </w:p>
    <w:p w:rsidR="00633010" w:rsidRPr="00633010" w:rsidRDefault="00633010" w:rsidP="00633010">
      <w:pPr>
        <w:pStyle w:val="ConsPlusNormal"/>
        <w:ind w:left="5954"/>
        <w:jc w:val="both"/>
        <w:rPr>
          <w:rFonts w:ascii="Times New Roman" w:hAnsi="Times New Roman" w:cs="Times New Roman"/>
          <w:bCs/>
          <w:sz w:val="24"/>
          <w:szCs w:val="24"/>
        </w:rPr>
      </w:pPr>
      <w:r w:rsidRPr="00633010">
        <w:rPr>
          <w:rFonts w:ascii="Times New Roman" w:hAnsi="Times New Roman" w:cs="Times New Roman"/>
          <w:bCs/>
          <w:sz w:val="24"/>
          <w:szCs w:val="24"/>
        </w:rPr>
        <w:t>к методическим рекомендациям</w:t>
      </w:r>
    </w:p>
    <w:p w:rsidR="00633010" w:rsidRPr="00633010" w:rsidRDefault="00633010" w:rsidP="00633010">
      <w:pPr>
        <w:pStyle w:val="ConsPlusNormal"/>
        <w:ind w:left="5954"/>
        <w:jc w:val="both"/>
        <w:rPr>
          <w:rFonts w:ascii="Times New Roman" w:hAnsi="Times New Roman" w:cs="Times New Roman"/>
          <w:bCs/>
          <w:sz w:val="24"/>
          <w:szCs w:val="24"/>
        </w:rPr>
      </w:pPr>
    </w:p>
    <w:p w:rsidR="00633010" w:rsidRPr="00633010" w:rsidRDefault="00633010" w:rsidP="00633010">
      <w:pPr>
        <w:pStyle w:val="ConsPlusNormal"/>
        <w:ind w:left="5954"/>
        <w:jc w:val="both"/>
        <w:rPr>
          <w:rFonts w:ascii="Times New Roman" w:hAnsi="Times New Roman" w:cs="Times New Roman"/>
          <w:bCs/>
          <w:sz w:val="24"/>
          <w:szCs w:val="24"/>
        </w:rPr>
      </w:pPr>
      <w:r w:rsidRPr="00633010">
        <w:rPr>
          <w:rFonts w:ascii="Times New Roman" w:hAnsi="Times New Roman" w:cs="Times New Roman"/>
          <w:bCs/>
          <w:sz w:val="24"/>
          <w:szCs w:val="24"/>
        </w:rPr>
        <w:t>Образец протокола</w:t>
      </w:r>
    </w:p>
    <w:p w:rsidR="00633010" w:rsidRPr="00633010" w:rsidRDefault="00633010" w:rsidP="00633010">
      <w:pPr>
        <w:pStyle w:val="ConsPlusNormal"/>
        <w:ind w:firstLine="708"/>
        <w:jc w:val="both"/>
        <w:rPr>
          <w:rFonts w:ascii="Times New Roman" w:hAnsi="Times New Roman" w:cs="Times New Roman"/>
          <w:bCs/>
          <w:sz w:val="24"/>
          <w:szCs w:val="24"/>
        </w:rPr>
      </w:pPr>
    </w:p>
    <w:p w:rsidR="00633010" w:rsidRPr="00633010" w:rsidRDefault="00633010" w:rsidP="00633010">
      <w:pPr>
        <w:pStyle w:val="ConsPlusNormal"/>
        <w:ind w:firstLine="708"/>
        <w:jc w:val="both"/>
        <w:rPr>
          <w:rFonts w:ascii="Times New Roman" w:hAnsi="Times New Roman" w:cs="Times New Roman"/>
          <w:bCs/>
          <w:sz w:val="24"/>
          <w:szCs w:val="24"/>
        </w:rPr>
      </w:pPr>
      <w:r w:rsidRPr="00633010">
        <w:rPr>
          <w:rFonts w:ascii="Times New Roman" w:hAnsi="Times New Roman" w:cs="Times New Roman"/>
          <w:bCs/>
          <w:sz w:val="24"/>
          <w:szCs w:val="24"/>
        </w:rPr>
        <w:t xml:space="preserve">__________________________________________________________________ </w:t>
      </w:r>
    </w:p>
    <w:p w:rsidR="00633010" w:rsidRPr="00633010" w:rsidRDefault="00633010" w:rsidP="00633010">
      <w:pPr>
        <w:pStyle w:val="ConsPlusNormal"/>
        <w:ind w:firstLine="708"/>
        <w:jc w:val="both"/>
        <w:rPr>
          <w:rFonts w:ascii="Times New Roman" w:hAnsi="Times New Roman" w:cs="Times New Roman"/>
          <w:bCs/>
          <w:i/>
          <w:sz w:val="24"/>
          <w:szCs w:val="24"/>
        </w:rPr>
      </w:pPr>
      <w:r w:rsidRPr="00633010">
        <w:rPr>
          <w:rFonts w:ascii="Times New Roman" w:hAnsi="Times New Roman" w:cs="Times New Roman"/>
          <w:bCs/>
          <w:i/>
          <w:sz w:val="24"/>
          <w:szCs w:val="24"/>
        </w:rPr>
        <w:t>(наименование организации)</w:t>
      </w:r>
    </w:p>
    <w:p w:rsidR="00633010" w:rsidRPr="00633010" w:rsidRDefault="00633010" w:rsidP="00633010">
      <w:pPr>
        <w:pStyle w:val="ConsPlusNormal"/>
        <w:ind w:firstLine="708"/>
        <w:jc w:val="both"/>
        <w:rPr>
          <w:rFonts w:ascii="Times New Roman" w:hAnsi="Times New Roman" w:cs="Times New Roman"/>
          <w:bCs/>
          <w:sz w:val="24"/>
          <w:szCs w:val="24"/>
        </w:rPr>
      </w:pPr>
    </w:p>
    <w:p w:rsidR="00633010" w:rsidRPr="00633010" w:rsidRDefault="00633010" w:rsidP="00633010">
      <w:pPr>
        <w:pStyle w:val="ConsPlusNormal"/>
        <w:ind w:firstLine="708"/>
        <w:jc w:val="center"/>
        <w:rPr>
          <w:rFonts w:ascii="Times New Roman" w:hAnsi="Times New Roman" w:cs="Times New Roman"/>
          <w:b/>
          <w:sz w:val="24"/>
          <w:szCs w:val="24"/>
        </w:rPr>
      </w:pPr>
      <w:r w:rsidRPr="00633010">
        <w:rPr>
          <w:rFonts w:ascii="Times New Roman" w:hAnsi="Times New Roman" w:cs="Times New Roman"/>
          <w:b/>
          <w:bCs/>
          <w:sz w:val="24"/>
          <w:szCs w:val="24"/>
        </w:rPr>
        <w:t>ПРОТОКОЛ</w:t>
      </w:r>
    </w:p>
    <w:p w:rsidR="00633010" w:rsidRPr="00633010" w:rsidRDefault="00633010" w:rsidP="00633010">
      <w:pPr>
        <w:pStyle w:val="ConsPlusNormal"/>
        <w:ind w:firstLine="708"/>
        <w:jc w:val="center"/>
        <w:rPr>
          <w:rFonts w:ascii="Times New Roman" w:hAnsi="Times New Roman" w:cs="Times New Roman"/>
          <w:b/>
          <w:bCs/>
          <w:sz w:val="24"/>
          <w:szCs w:val="24"/>
        </w:rPr>
      </w:pPr>
      <w:r w:rsidRPr="00633010">
        <w:rPr>
          <w:rFonts w:ascii="Times New Roman" w:hAnsi="Times New Roman" w:cs="Times New Roman"/>
          <w:b/>
          <w:bCs/>
          <w:sz w:val="24"/>
          <w:szCs w:val="24"/>
        </w:rPr>
        <w:t>общего собрания работников*</w:t>
      </w:r>
    </w:p>
    <w:p w:rsidR="00633010" w:rsidRPr="00633010" w:rsidRDefault="00633010" w:rsidP="00633010">
      <w:pPr>
        <w:pStyle w:val="ConsPlusNormal"/>
        <w:ind w:firstLine="708"/>
        <w:jc w:val="center"/>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r w:rsidRPr="00633010">
        <w:rPr>
          <w:rFonts w:ascii="Times New Roman" w:hAnsi="Times New Roman" w:cs="Times New Roman"/>
          <w:sz w:val="24"/>
          <w:szCs w:val="24"/>
        </w:rPr>
        <w:t>_____________ №______</w:t>
      </w:r>
    </w:p>
    <w:p w:rsidR="00633010" w:rsidRPr="00633010" w:rsidRDefault="00633010" w:rsidP="0063301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33010">
        <w:rPr>
          <w:rFonts w:ascii="Times New Roman" w:hAnsi="Times New Roman" w:cs="Times New Roman"/>
          <w:sz w:val="24"/>
          <w:szCs w:val="24"/>
        </w:rPr>
        <w:t xml:space="preserve">    </w:t>
      </w:r>
      <w:proofErr w:type="gramStart"/>
      <w:r w:rsidRPr="00633010">
        <w:rPr>
          <w:rFonts w:ascii="Times New Roman" w:hAnsi="Times New Roman" w:cs="Times New Roman"/>
          <w:sz w:val="24"/>
          <w:szCs w:val="24"/>
        </w:rPr>
        <w:t>г</w:t>
      </w:r>
      <w:proofErr w:type="gramEnd"/>
      <w:r w:rsidRPr="00633010">
        <w:rPr>
          <w:rFonts w:ascii="Times New Roman" w:hAnsi="Times New Roman" w:cs="Times New Roman"/>
          <w:sz w:val="24"/>
          <w:szCs w:val="24"/>
        </w:rPr>
        <w:t xml:space="preserve">. __________    </w:t>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t xml:space="preserve"> </w:t>
      </w: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r w:rsidRPr="00633010">
        <w:rPr>
          <w:rFonts w:ascii="Times New Roman" w:hAnsi="Times New Roman" w:cs="Times New Roman"/>
          <w:sz w:val="24"/>
          <w:szCs w:val="24"/>
        </w:rPr>
        <w:t>Всего работников организации ______ человек</w:t>
      </w:r>
    </w:p>
    <w:p w:rsidR="00633010" w:rsidRPr="00633010" w:rsidRDefault="00633010" w:rsidP="00633010">
      <w:pPr>
        <w:pStyle w:val="ConsPlusNormal"/>
        <w:ind w:firstLine="708"/>
        <w:jc w:val="both"/>
        <w:rPr>
          <w:rFonts w:ascii="Times New Roman" w:hAnsi="Times New Roman" w:cs="Times New Roman"/>
          <w:sz w:val="24"/>
          <w:szCs w:val="24"/>
        </w:rPr>
      </w:pPr>
      <w:r w:rsidRPr="00633010">
        <w:rPr>
          <w:rFonts w:ascii="Times New Roman" w:hAnsi="Times New Roman" w:cs="Times New Roman"/>
          <w:sz w:val="24"/>
          <w:szCs w:val="24"/>
        </w:rPr>
        <w:t xml:space="preserve">Присутствует на собрании </w:t>
      </w:r>
      <w:proofErr w:type="spellStart"/>
      <w:r w:rsidRPr="00633010">
        <w:rPr>
          <w:rFonts w:ascii="Times New Roman" w:hAnsi="Times New Roman" w:cs="Times New Roman"/>
          <w:sz w:val="24"/>
          <w:szCs w:val="24"/>
        </w:rPr>
        <w:t>________человек</w:t>
      </w:r>
      <w:proofErr w:type="spellEnd"/>
      <w:r w:rsidRPr="00633010">
        <w:rPr>
          <w:rFonts w:ascii="Times New Roman" w:hAnsi="Times New Roman" w:cs="Times New Roman"/>
          <w:sz w:val="24"/>
          <w:szCs w:val="24"/>
        </w:rPr>
        <w:t>** (список прилагается).</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b/>
          <w:sz w:val="24"/>
          <w:szCs w:val="24"/>
        </w:rPr>
      </w:pPr>
      <w:r w:rsidRPr="00633010">
        <w:rPr>
          <w:rFonts w:ascii="Times New Roman" w:hAnsi="Times New Roman" w:cs="Times New Roman"/>
          <w:b/>
          <w:sz w:val="24"/>
          <w:szCs w:val="24"/>
        </w:rPr>
        <w:t>ПОВЕСТКА ДНЯ</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1. Об избрании председателя и секретаря общего собрания работников.</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2. Об избрании счетной комиссии для проведения тайного голосования.</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3. Об избрании представительного органа работников для представления интересов работников в социальном партнерстве на локальном уровне.</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b/>
          <w:sz w:val="24"/>
          <w:szCs w:val="24"/>
        </w:rPr>
      </w:pPr>
      <w:r w:rsidRPr="00633010">
        <w:rPr>
          <w:rFonts w:ascii="Times New Roman" w:hAnsi="Times New Roman" w:cs="Times New Roman"/>
          <w:b/>
          <w:sz w:val="24"/>
          <w:szCs w:val="24"/>
        </w:rPr>
        <w:t xml:space="preserve">1. СЛУШАЛИ: </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Ф.И.О., должность докладчика - предложил избрать (</w:t>
      </w:r>
      <w:r w:rsidRPr="00633010">
        <w:rPr>
          <w:rFonts w:ascii="Times New Roman" w:hAnsi="Times New Roman" w:cs="Times New Roman"/>
          <w:i/>
          <w:sz w:val="24"/>
          <w:szCs w:val="24"/>
        </w:rPr>
        <w:t>Ф.И.О. кандидата</w:t>
      </w:r>
      <w:r w:rsidRPr="00633010">
        <w:rPr>
          <w:rFonts w:ascii="Times New Roman" w:hAnsi="Times New Roman" w:cs="Times New Roman"/>
          <w:sz w:val="24"/>
          <w:szCs w:val="24"/>
        </w:rPr>
        <w:t>) председат</w:t>
      </w:r>
      <w:r w:rsidRPr="00633010">
        <w:rPr>
          <w:rFonts w:ascii="Times New Roman" w:hAnsi="Times New Roman" w:cs="Times New Roman"/>
          <w:sz w:val="24"/>
          <w:szCs w:val="24"/>
        </w:rPr>
        <w:t>е</w:t>
      </w:r>
      <w:r w:rsidRPr="00633010">
        <w:rPr>
          <w:rFonts w:ascii="Times New Roman" w:hAnsi="Times New Roman" w:cs="Times New Roman"/>
          <w:sz w:val="24"/>
          <w:szCs w:val="24"/>
        </w:rPr>
        <w:t>лем и (</w:t>
      </w:r>
      <w:r w:rsidRPr="00633010">
        <w:rPr>
          <w:rFonts w:ascii="Times New Roman" w:hAnsi="Times New Roman" w:cs="Times New Roman"/>
          <w:i/>
          <w:sz w:val="24"/>
          <w:szCs w:val="24"/>
        </w:rPr>
        <w:t>Ф.И.О. кандидата</w:t>
      </w:r>
      <w:r w:rsidRPr="00633010">
        <w:rPr>
          <w:rFonts w:ascii="Times New Roman" w:hAnsi="Times New Roman" w:cs="Times New Roman"/>
          <w:sz w:val="24"/>
          <w:szCs w:val="24"/>
        </w:rPr>
        <w:t>) секретарем общего собрания работников.</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ab/>
        <w:t xml:space="preserve"> </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Голосовали:</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"за" - _______ чел.; "против" - _______ чел.; "воздержались" - _____ чел.</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 xml:space="preserve">РЕШИЛИ: </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1.1. Избрать председателем собрания  ____________ (Ф.И.О., должность), секрет</w:t>
      </w:r>
      <w:r w:rsidRPr="00633010">
        <w:rPr>
          <w:rFonts w:ascii="Times New Roman" w:hAnsi="Times New Roman" w:cs="Times New Roman"/>
          <w:sz w:val="24"/>
          <w:szCs w:val="24"/>
        </w:rPr>
        <w:t>а</w:t>
      </w:r>
      <w:r w:rsidRPr="00633010">
        <w:rPr>
          <w:rFonts w:ascii="Times New Roman" w:hAnsi="Times New Roman" w:cs="Times New Roman"/>
          <w:sz w:val="24"/>
          <w:szCs w:val="24"/>
        </w:rPr>
        <w:t>рем____________________ (Ф.И.О., должность).</w:t>
      </w: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Председатель собрания предложил утвердить регламент проведения собрания:</w:t>
      </w:r>
    </w:p>
    <w:p w:rsidR="00633010" w:rsidRPr="00633010" w:rsidRDefault="00633010" w:rsidP="00633010">
      <w:pPr>
        <w:pStyle w:val="ConsPlusNormal"/>
        <w:numPr>
          <w:ilvl w:val="0"/>
          <w:numId w:val="7"/>
        </w:numPr>
        <w:rPr>
          <w:rFonts w:ascii="Times New Roman" w:hAnsi="Times New Roman" w:cs="Times New Roman"/>
          <w:sz w:val="24"/>
          <w:szCs w:val="24"/>
        </w:rPr>
      </w:pPr>
      <w:r w:rsidRPr="00633010">
        <w:rPr>
          <w:rFonts w:ascii="Times New Roman" w:hAnsi="Times New Roman" w:cs="Times New Roman"/>
          <w:sz w:val="24"/>
          <w:szCs w:val="24"/>
        </w:rPr>
        <w:lastRenderedPageBreak/>
        <w:t>Решения принимать большинством голосов открытым голосованием (за искл</w:t>
      </w:r>
      <w:r w:rsidRPr="00633010">
        <w:rPr>
          <w:rFonts w:ascii="Times New Roman" w:hAnsi="Times New Roman" w:cs="Times New Roman"/>
          <w:sz w:val="24"/>
          <w:szCs w:val="24"/>
        </w:rPr>
        <w:t>ю</w:t>
      </w:r>
      <w:r w:rsidRPr="00633010">
        <w:rPr>
          <w:rFonts w:ascii="Times New Roman" w:hAnsi="Times New Roman" w:cs="Times New Roman"/>
          <w:sz w:val="24"/>
          <w:szCs w:val="24"/>
        </w:rPr>
        <w:t>чением тайного голосования по вопросу об избрании состава представительного органа).</w:t>
      </w:r>
    </w:p>
    <w:p w:rsidR="00633010" w:rsidRPr="00633010" w:rsidRDefault="00633010" w:rsidP="00633010">
      <w:pPr>
        <w:pStyle w:val="ConsPlusNormal"/>
        <w:numPr>
          <w:ilvl w:val="0"/>
          <w:numId w:val="7"/>
        </w:numPr>
        <w:rPr>
          <w:rFonts w:ascii="Times New Roman" w:hAnsi="Times New Roman" w:cs="Times New Roman"/>
          <w:sz w:val="24"/>
          <w:szCs w:val="24"/>
        </w:rPr>
      </w:pPr>
      <w:r w:rsidRPr="00633010">
        <w:rPr>
          <w:rFonts w:ascii="Times New Roman" w:hAnsi="Times New Roman" w:cs="Times New Roman"/>
          <w:sz w:val="24"/>
          <w:szCs w:val="24"/>
        </w:rPr>
        <w:t xml:space="preserve">Избрать представительный орган работников </w:t>
      </w:r>
      <w:r w:rsidRPr="00633010">
        <w:rPr>
          <w:rFonts w:ascii="Times New Roman" w:hAnsi="Times New Roman" w:cs="Times New Roman"/>
          <w:i/>
          <w:sz w:val="24"/>
          <w:szCs w:val="24"/>
        </w:rPr>
        <w:t>(например, Совет трудового ко</w:t>
      </w:r>
      <w:r w:rsidRPr="00633010">
        <w:rPr>
          <w:rFonts w:ascii="Times New Roman" w:hAnsi="Times New Roman" w:cs="Times New Roman"/>
          <w:i/>
          <w:sz w:val="24"/>
          <w:szCs w:val="24"/>
        </w:rPr>
        <w:t>л</w:t>
      </w:r>
      <w:r w:rsidRPr="00633010">
        <w:rPr>
          <w:rFonts w:ascii="Times New Roman" w:hAnsi="Times New Roman" w:cs="Times New Roman"/>
          <w:i/>
          <w:sz w:val="24"/>
          <w:szCs w:val="24"/>
        </w:rPr>
        <w:t xml:space="preserve">лектива) </w:t>
      </w:r>
      <w:r w:rsidRPr="00633010">
        <w:rPr>
          <w:rFonts w:ascii="Times New Roman" w:hAnsi="Times New Roman" w:cs="Times New Roman"/>
          <w:sz w:val="24"/>
          <w:szCs w:val="24"/>
        </w:rPr>
        <w:t xml:space="preserve">в составе ___ человек. В состав представительного органа включить по одному представителю от </w:t>
      </w:r>
      <w:r w:rsidRPr="00633010">
        <w:rPr>
          <w:rFonts w:ascii="Times New Roman" w:hAnsi="Times New Roman" w:cs="Times New Roman"/>
          <w:i/>
          <w:sz w:val="24"/>
          <w:szCs w:val="24"/>
        </w:rPr>
        <w:t>10 человек (от одного отдела, цеха и т.п.).</w:t>
      </w:r>
    </w:p>
    <w:p w:rsidR="00633010" w:rsidRPr="00633010" w:rsidRDefault="00633010" w:rsidP="00633010">
      <w:pPr>
        <w:pStyle w:val="ConsPlusNormal"/>
        <w:numPr>
          <w:ilvl w:val="0"/>
          <w:numId w:val="7"/>
        </w:numPr>
        <w:rPr>
          <w:rFonts w:ascii="Times New Roman" w:hAnsi="Times New Roman" w:cs="Times New Roman"/>
          <w:sz w:val="24"/>
          <w:szCs w:val="24"/>
        </w:rPr>
      </w:pPr>
      <w:r w:rsidRPr="00633010">
        <w:rPr>
          <w:rFonts w:ascii="Times New Roman" w:hAnsi="Times New Roman" w:cs="Times New Roman"/>
          <w:sz w:val="24"/>
          <w:szCs w:val="24"/>
        </w:rPr>
        <w:t xml:space="preserve">Предоставить время каждому выступающему для выдвижения и обсуждения кандидатур – до </w:t>
      </w:r>
      <w:r w:rsidRPr="00633010">
        <w:rPr>
          <w:rFonts w:ascii="Times New Roman" w:hAnsi="Times New Roman" w:cs="Times New Roman"/>
          <w:i/>
          <w:sz w:val="24"/>
          <w:szCs w:val="24"/>
        </w:rPr>
        <w:t>2 (5 минут).</w:t>
      </w:r>
      <w:r w:rsidRPr="00633010">
        <w:rPr>
          <w:rFonts w:ascii="Times New Roman" w:hAnsi="Times New Roman" w:cs="Times New Roman"/>
          <w:sz w:val="24"/>
          <w:szCs w:val="24"/>
        </w:rPr>
        <w:t xml:space="preserve"> </w:t>
      </w:r>
    </w:p>
    <w:p w:rsidR="00633010" w:rsidRPr="00633010" w:rsidRDefault="00633010" w:rsidP="00633010">
      <w:pPr>
        <w:pStyle w:val="ConsPlusNormal"/>
        <w:numPr>
          <w:ilvl w:val="0"/>
          <w:numId w:val="7"/>
        </w:numPr>
        <w:rPr>
          <w:rFonts w:ascii="Times New Roman" w:hAnsi="Times New Roman" w:cs="Times New Roman"/>
          <w:sz w:val="24"/>
          <w:szCs w:val="24"/>
        </w:rPr>
      </w:pPr>
      <w:r w:rsidRPr="00633010">
        <w:rPr>
          <w:rFonts w:ascii="Times New Roman" w:hAnsi="Times New Roman" w:cs="Times New Roman"/>
          <w:i/>
          <w:sz w:val="24"/>
          <w:szCs w:val="24"/>
        </w:rPr>
        <w:t>Иные процедурные вопросы.</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Голосовали:</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"за" - _______ чел.; "против" - _______ чел.; "воздержались" - _____ чел.</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b/>
          <w:sz w:val="24"/>
          <w:szCs w:val="24"/>
        </w:rPr>
      </w:pPr>
      <w:r w:rsidRPr="00633010">
        <w:rPr>
          <w:rFonts w:ascii="Times New Roman" w:hAnsi="Times New Roman" w:cs="Times New Roman"/>
          <w:b/>
          <w:sz w:val="24"/>
          <w:szCs w:val="24"/>
        </w:rPr>
        <w:t xml:space="preserve">2. СЛУШАЛИ:  </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b/>
          <w:sz w:val="24"/>
          <w:szCs w:val="24"/>
        </w:rPr>
        <w:tab/>
      </w:r>
      <w:r w:rsidRPr="00633010">
        <w:rPr>
          <w:rFonts w:ascii="Times New Roman" w:hAnsi="Times New Roman" w:cs="Times New Roman"/>
          <w:sz w:val="24"/>
          <w:szCs w:val="24"/>
        </w:rPr>
        <w:t>Ф.И.О., должность докладчика – предложил  для проведения тайного голос</w:t>
      </w:r>
      <w:r w:rsidRPr="00633010">
        <w:rPr>
          <w:rFonts w:ascii="Times New Roman" w:hAnsi="Times New Roman" w:cs="Times New Roman"/>
          <w:sz w:val="24"/>
          <w:szCs w:val="24"/>
        </w:rPr>
        <w:t>о</w:t>
      </w:r>
      <w:r w:rsidRPr="00633010">
        <w:rPr>
          <w:rFonts w:ascii="Times New Roman" w:hAnsi="Times New Roman" w:cs="Times New Roman"/>
          <w:sz w:val="24"/>
          <w:szCs w:val="24"/>
        </w:rPr>
        <w:t>вания по выборам представительного органа работников избрать счетную комиссию в с</w:t>
      </w:r>
      <w:r w:rsidRPr="00633010">
        <w:rPr>
          <w:rFonts w:ascii="Times New Roman" w:hAnsi="Times New Roman" w:cs="Times New Roman"/>
          <w:sz w:val="24"/>
          <w:szCs w:val="24"/>
        </w:rPr>
        <w:t>о</w:t>
      </w:r>
      <w:r w:rsidRPr="00633010">
        <w:rPr>
          <w:rFonts w:ascii="Times New Roman" w:hAnsi="Times New Roman" w:cs="Times New Roman"/>
          <w:sz w:val="24"/>
          <w:szCs w:val="24"/>
        </w:rPr>
        <w:t>ставе 3 человек: Ф.И.О. - должность, Ф.И.О. - должность, Ф.И.О. - должность.</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ab/>
        <w:t>Поручить счетной комиссии организовать процедуру тайного голосования и подсчет голосов.</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Голосовали:</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"за" - _______ чел.; "против" - _______ чел.; "воздержались" - _____ чел.</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 xml:space="preserve">РЕШИЛИ: </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ab/>
        <w:t>2.1. Избрать для проведения тайного голосования по выборам представител</w:t>
      </w:r>
      <w:r w:rsidRPr="00633010">
        <w:rPr>
          <w:rFonts w:ascii="Times New Roman" w:hAnsi="Times New Roman" w:cs="Times New Roman"/>
          <w:sz w:val="24"/>
          <w:szCs w:val="24"/>
        </w:rPr>
        <w:t>ь</w:t>
      </w:r>
      <w:r w:rsidRPr="00633010">
        <w:rPr>
          <w:rFonts w:ascii="Times New Roman" w:hAnsi="Times New Roman" w:cs="Times New Roman"/>
          <w:sz w:val="24"/>
          <w:szCs w:val="24"/>
        </w:rPr>
        <w:t>ного органа работников счетную комиссию в составе 3 человек: Ф.И.О. - должность, Ф.И.О. - должность, Ф.И.О. - должность.</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ab/>
        <w:t>2.2. Поручить счетной комиссии организовать процедуру тайного голосов</w:t>
      </w:r>
      <w:r w:rsidRPr="00633010">
        <w:rPr>
          <w:rFonts w:ascii="Times New Roman" w:hAnsi="Times New Roman" w:cs="Times New Roman"/>
          <w:sz w:val="24"/>
          <w:szCs w:val="24"/>
        </w:rPr>
        <w:t>а</w:t>
      </w:r>
      <w:r w:rsidRPr="00633010">
        <w:rPr>
          <w:rFonts w:ascii="Times New Roman" w:hAnsi="Times New Roman" w:cs="Times New Roman"/>
          <w:sz w:val="24"/>
          <w:szCs w:val="24"/>
        </w:rPr>
        <w:t>ния и подсчет голосов.</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b/>
          <w:sz w:val="24"/>
          <w:szCs w:val="24"/>
        </w:rPr>
      </w:pPr>
      <w:r w:rsidRPr="00633010">
        <w:rPr>
          <w:rFonts w:ascii="Times New Roman" w:hAnsi="Times New Roman" w:cs="Times New Roman"/>
          <w:b/>
          <w:sz w:val="24"/>
          <w:szCs w:val="24"/>
        </w:rPr>
        <w:t>3. СЛУШАЛИ:</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 xml:space="preserve">Ф.И.О., должность докладчика - предложил выдвинуть в состав представительного органа работников следующие кандидатуры: </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 (Ф.И.О. – должность)</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 xml:space="preserve">ВЫСТУПИЛИ:  </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Ф.И.О., должность докладчика – с предложениями по кандидатурам в состав представ</w:t>
      </w:r>
      <w:r w:rsidRPr="00633010">
        <w:rPr>
          <w:rFonts w:ascii="Times New Roman" w:hAnsi="Times New Roman" w:cs="Times New Roman"/>
          <w:sz w:val="24"/>
          <w:szCs w:val="24"/>
        </w:rPr>
        <w:t>и</w:t>
      </w:r>
      <w:r w:rsidRPr="00633010">
        <w:rPr>
          <w:rFonts w:ascii="Times New Roman" w:hAnsi="Times New Roman" w:cs="Times New Roman"/>
          <w:sz w:val="24"/>
          <w:szCs w:val="24"/>
        </w:rPr>
        <w:t>тельного органа работников.</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ab/>
        <w:t>Для проведения тайного голосования в бюллетень были включены следу</w:t>
      </w:r>
      <w:r w:rsidRPr="00633010">
        <w:rPr>
          <w:rFonts w:ascii="Times New Roman" w:hAnsi="Times New Roman" w:cs="Times New Roman"/>
          <w:sz w:val="24"/>
          <w:szCs w:val="24"/>
        </w:rPr>
        <w:t>ю</w:t>
      </w:r>
      <w:r w:rsidRPr="00633010">
        <w:rPr>
          <w:rFonts w:ascii="Times New Roman" w:hAnsi="Times New Roman" w:cs="Times New Roman"/>
          <w:sz w:val="24"/>
          <w:szCs w:val="24"/>
        </w:rPr>
        <w:t>щие кандидатуры:</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 (Ф.И.О. – должность)</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jc w:val="both"/>
        <w:rPr>
          <w:rFonts w:ascii="Times New Roman" w:hAnsi="Times New Roman" w:cs="Times New Roman"/>
          <w:sz w:val="24"/>
          <w:szCs w:val="24"/>
        </w:rPr>
      </w:pPr>
      <w:r w:rsidRPr="00633010">
        <w:rPr>
          <w:rFonts w:ascii="Times New Roman" w:hAnsi="Times New Roman" w:cs="Times New Roman"/>
          <w:sz w:val="24"/>
          <w:szCs w:val="24"/>
        </w:rPr>
        <w:t xml:space="preserve">РЕШИЛИ: </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3.1. </w:t>
      </w:r>
      <w:proofErr w:type="gramStart"/>
      <w:r w:rsidRPr="00633010">
        <w:rPr>
          <w:rFonts w:ascii="Times New Roman" w:hAnsi="Times New Roman" w:cs="Times New Roman"/>
          <w:sz w:val="24"/>
          <w:szCs w:val="24"/>
        </w:rPr>
        <w:t>По результатам тайного голосования большинством голосов в состав представительн</w:t>
      </w:r>
      <w:r w:rsidRPr="00633010">
        <w:rPr>
          <w:rFonts w:ascii="Times New Roman" w:hAnsi="Times New Roman" w:cs="Times New Roman"/>
          <w:sz w:val="24"/>
          <w:szCs w:val="24"/>
        </w:rPr>
        <w:t>о</w:t>
      </w:r>
      <w:r w:rsidRPr="00633010">
        <w:rPr>
          <w:rFonts w:ascii="Times New Roman" w:hAnsi="Times New Roman" w:cs="Times New Roman"/>
          <w:sz w:val="24"/>
          <w:szCs w:val="24"/>
        </w:rPr>
        <w:t>го органа работников избраны:</w:t>
      </w:r>
      <w:proofErr w:type="gramEnd"/>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lastRenderedPageBreak/>
        <w:t>________________________________________ (Ф.И.О. – должность)</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sz w:val="24"/>
          <w:szCs w:val="24"/>
        </w:rPr>
      </w:pPr>
      <w:r w:rsidRPr="00633010">
        <w:rPr>
          <w:rFonts w:ascii="Times New Roman" w:hAnsi="Times New Roman" w:cs="Times New Roman"/>
          <w:sz w:val="24"/>
          <w:szCs w:val="24"/>
        </w:rPr>
        <w:t>_________________________________________</w:t>
      </w:r>
    </w:p>
    <w:p w:rsidR="00633010" w:rsidRPr="00633010" w:rsidRDefault="00633010" w:rsidP="00633010">
      <w:pPr>
        <w:pStyle w:val="ConsPlusNormal"/>
        <w:ind w:firstLine="708"/>
        <w:rPr>
          <w:rFonts w:ascii="Times New Roman" w:hAnsi="Times New Roman" w:cs="Times New Roman"/>
          <w:i/>
          <w:sz w:val="24"/>
          <w:szCs w:val="24"/>
        </w:rPr>
      </w:pPr>
      <w:r w:rsidRPr="00633010">
        <w:rPr>
          <w:rFonts w:ascii="Times New Roman" w:hAnsi="Times New Roman" w:cs="Times New Roman"/>
          <w:i/>
          <w:sz w:val="24"/>
          <w:szCs w:val="24"/>
        </w:rPr>
        <w:t>Целесообразно определить председателя и заместителя созданного органа.</w:t>
      </w:r>
    </w:p>
    <w:p w:rsidR="00633010" w:rsidRPr="00633010" w:rsidRDefault="00633010" w:rsidP="00633010">
      <w:pPr>
        <w:pStyle w:val="ConsPlusNormal"/>
        <w:ind w:firstLine="708"/>
        <w:rPr>
          <w:rFonts w:ascii="Times New Roman" w:hAnsi="Times New Roman" w:cs="Times New Roman"/>
          <w:i/>
          <w:sz w:val="24"/>
          <w:szCs w:val="24"/>
        </w:rPr>
      </w:pP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3.2. Наделить представительный орган работников полномочиями:</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представлять интересы всех работников в социальном партнерстве на локальном уровне;</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 xml:space="preserve">вести коллективные переговоров по подготовке и заключению коллективного договора, а также осуществлять </w:t>
      </w:r>
      <w:proofErr w:type="gramStart"/>
      <w:r w:rsidRPr="00633010">
        <w:rPr>
          <w:rFonts w:ascii="Times New Roman" w:hAnsi="Times New Roman" w:cs="Times New Roman"/>
          <w:sz w:val="24"/>
          <w:szCs w:val="24"/>
        </w:rPr>
        <w:t>контроль за</w:t>
      </w:r>
      <w:proofErr w:type="gramEnd"/>
      <w:r w:rsidRPr="00633010">
        <w:rPr>
          <w:rFonts w:ascii="Times New Roman" w:hAnsi="Times New Roman" w:cs="Times New Roman"/>
          <w:sz w:val="24"/>
          <w:szCs w:val="24"/>
        </w:rPr>
        <w:t xml:space="preserve"> его выполнением.</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3.3. Поручить председателю представительного органа работников _________ (Ф.И.О.):</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направить работодателю предложение о начале коллективных переговоров по подготовке и заключению коллективного договора от имени всех работников;</w:t>
      </w:r>
    </w:p>
    <w:p w:rsidR="00633010" w:rsidRPr="00633010" w:rsidRDefault="00633010" w:rsidP="00633010">
      <w:pPr>
        <w:pStyle w:val="ConsPlusNormal"/>
        <w:rPr>
          <w:rFonts w:ascii="Times New Roman" w:hAnsi="Times New Roman" w:cs="Times New Roman"/>
          <w:sz w:val="24"/>
          <w:szCs w:val="24"/>
        </w:rPr>
      </w:pPr>
      <w:r w:rsidRPr="00633010">
        <w:rPr>
          <w:rFonts w:ascii="Times New Roman" w:hAnsi="Times New Roman" w:cs="Times New Roman"/>
          <w:sz w:val="24"/>
          <w:szCs w:val="24"/>
        </w:rPr>
        <w:t xml:space="preserve">подписать коллективный договор от имени всех работников. </w:t>
      </w:r>
    </w:p>
    <w:p w:rsidR="00633010" w:rsidRPr="00633010" w:rsidRDefault="00633010" w:rsidP="00633010">
      <w:pPr>
        <w:pStyle w:val="ConsPlusNormal"/>
        <w:ind w:firstLine="708"/>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jc w:val="both"/>
        <w:rPr>
          <w:rFonts w:ascii="Times New Roman" w:hAnsi="Times New Roman" w:cs="Times New Roman"/>
          <w:sz w:val="24"/>
          <w:szCs w:val="24"/>
        </w:rPr>
      </w:pPr>
      <w:r w:rsidRPr="00633010">
        <w:rPr>
          <w:rFonts w:ascii="Times New Roman" w:hAnsi="Times New Roman" w:cs="Times New Roman"/>
          <w:sz w:val="24"/>
          <w:szCs w:val="24"/>
        </w:rPr>
        <w:t xml:space="preserve">Председатель собрания  </w:t>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t>(подпись)</w:t>
      </w:r>
      <w:r w:rsidRPr="00633010">
        <w:rPr>
          <w:rFonts w:ascii="Times New Roman" w:hAnsi="Times New Roman" w:cs="Times New Roman"/>
          <w:sz w:val="24"/>
          <w:szCs w:val="24"/>
        </w:rPr>
        <w:tab/>
      </w:r>
      <w:r w:rsidRPr="00633010">
        <w:rPr>
          <w:rFonts w:ascii="Times New Roman" w:hAnsi="Times New Roman" w:cs="Times New Roman"/>
          <w:sz w:val="24"/>
          <w:szCs w:val="24"/>
        </w:rPr>
        <w:tab/>
      </w:r>
      <w:r>
        <w:rPr>
          <w:rFonts w:ascii="Times New Roman" w:hAnsi="Times New Roman" w:cs="Times New Roman"/>
          <w:sz w:val="24"/>
          <w:szCs w:val="24"/>
        </w:rPr>
        <w:tab/>
      </w:r>
      <w:r w:rsidRPr="00633010">
        <w:rPr>
          <w:rFonts w:ascii="Times New Roman" w:hAnsi="Times New Roman" w:cs="Times New Roman"/>
          <w:sz w:val="24"/>
          <w:szCs w:val="24"/>
        </w:rPr>
        <w:tab/>
        <w:t>И.О. Фамилия</w:t>
      </w:r>
    </w:p>
    <w:p w:rsidR="00633010" w:rsidRPr="00633010" w:rsidRDefault="00633010" w:rsidP="00633010">
      <w:pPr>
        <w:pStyle w:val="ConsPlusNormal"/>
        <w:jc w:val="both"/>
        <w:rPr>
          <w:rFonts w:ascii="Times New Roman" w:hAnsi="Times New Roman" w:cs="Times New Roman"/>
          <w:sz w:val="24"/>
          <w:szCs w:val="24"/>
        </w:rPr>
      </w:pPr>
      <w:r w:rsidRPr="00633010">
        <w:rPr>
          <w:rFonts w:ascii="Times New Roman" w:hAnsi="Times New Roman" w:cs="Times New Roman"/>
          <w:sz w:val="24"/>
          <w:szCs w:val="24"/>
        </w:rPr>
        <w:tab/>
      </w:r>
      <w:r w:rsidRPr="00633010">
        <w:rPr>
          <w:rFonts w:ascii="Times New Roman" w:hAnsi="Times New Roman" w:cs="Times New Roman"/>
          <w:sz w:val="24"/>
          <w:szCs w:val="24"/>
        </w:rPr>
        <w:tab/>
      </w:r>
    </w:p>
    <w:p w:rsidR="00633010" w:rsidRPr="00633010" w:rsidRDefault="00633010" w:rsidP="00633010">
      <w:pPr>
        <w:pStyle w:val="ConsPlusNormal"/>
        <w:jc w:val="both"/>
        <w:rPr>
          <w:rFonts w:ascii="Times New Roman" w:hAnsi="Times New Roman" w:cs="Times New Roman"/>
          <w:sz w:val="24"/>
          <w:szCs w:val="24"/>
        </w:rPr>
      </w:pPr>
      <w:r w:rsidRPr="00633010">
        <w:rPr>
          <w:rFonts w:ascii="Times New Roman" w:hAnsi="Times New Roman" w:cs="Times New Roman"/>
          <w:sz w:val="24"/>
          <w:szCs w:val="24"/>
        </w:rPr>
        <w:t xml:space="preserve">Секретарь </w:t>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r>
      <w:r w:rsidRPr="00633010">
        <w:rPr>
          <w:rFonts w:ascii="Times New Roman" w:hAnsi="Times New Roman" w:cs="Times New Roman"/>
          <w:sz w:val="24"/>
          <w:szCs w:val="24"/>
        </w:rPr>
        <w:tab/>
        <w:t>(подпись)</w:t>
      </w:r>
      <w:r w:rsidRPr="00633010">
        <w:rPr>
          <w:rFonts w:ascii="Times New Roman" w:hAnsi="Times New Roman" w:cs="Times New Roman"/>
          <w:sz w:val="24"/>
          <w:szCs w:val="24"/>
        </w:rPr>
        <w:tab/>
      </w:r>
      <w:r w:rsidRPr="00633010">
        <w:rPr>
          <w:rFonts w:ascii="Times New Roman" w:hAnsi="Times New Roman" w:cs="Times New Roman"/>
          <w:sz w:val="24"/>
          <w:szCs w:val="24"/>
        </w:rPr>
        <w:tab/>
        <w:t xml:space="preserve"> </w:t>
      </w:r>
      <w:r w:rsidRPr="00633010">
        <w:rPr>
          <w:rFonts w:ascii="Times New Roman" w:hAnsi="Times New Roman" w:cs="Times New Roman"/>
          <w:sz w:val="24"/>
          <w:szCs w:val="24"/>
        </w:rPr>
        <w:tab/>
        <w:t>И.О. Фамилия</w:t>
      </w: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sectPr w:rsidR="00633010" w:rsidRPr="00633010" w:rsidSect="00633010">
          <w:headerReference w:type="default" r:id="rId9"/>
          <w:footerReference w:type="first" r:id="rId10"/>
          <w:pgSz w:w="11906" w:h="16838"/>
          <w:pgMar w:top="851" w:right="707" w:bottom="851" w:left="1701" w:header="708" w:footer="1124" w:gutter="0"/>
          <w:pgNumType w:start="1"/>
          <w:cols w:space="708"/>
          <w:titlePg/>
          <w:docGrid w:linePitch="360"/>
        </w:sectPr>
      </w:pPr>
    </w:p>
    <w:p w:rsidR="00633010" w:rsidRPr="00633010" w:rsidRDefault="00633010" w:rsidP="00633010">
      <w:pPr>
        <w:pStyle w:val="ConsPlusNormal"/>
        <w:ind w:firstLine="708"/>
        <w:jc w:val="right"/>
        <w:rPr>
          <w:rFonts w:ascii="Times New Roman" w:hAnsi="Times New Roman" w:cs="Times New Roman"/>
          <w:sz w:val="24"/>
          <w:szCs w:val="24"/>
        </w:rPr>
      </w:pPr>
      <w:r w:rsidRPr="00633010">
        <w:rPr>
          <w:rFonts w:ascii="Times New Roman" w:hAnsi="Times New Roman" w:cs="Times New Roman"/>
          <w:sz w:val="24"/>
          <w:szCs w:val="24"/>
        </w:rPr>
        <w:lastRenderedPageBreak/>
        <w:t>Образец бюллетеня</w:t>
      </w:r>
    </w:p>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tbl>
      <w:tblPr>
        <w:tblW w:w="0" w:type="auto"/>
        <w:tblInd w:w="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000"/>
      </w:tblPr>
      <w:tblGrid>
        <w:gridCol w:w="6854"/>
        <w:gridCol w:w="785"/>
        <w:gridCol w:w="1414"/>
      </w:tblGrid>
      <w:tr w:rsidR="00633010" w:rsidRPr="000D15AC" w:rsidTr="00B94932">
        <w:trPr>
          <w:trHeight w:val="558"/>
        </w:trPr>
        <w:tc>
          <w:tcPr>
            <w:tcW w:w="7639" w:type="dxa"/>
            <w:gridSpan w:val="2"/>
            <w:tcBorders>
              <w:left w:val="single" w:sz="12" w:space="0" w:color="auto"/>
              <w:right w:val="single" w:sz="4"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b/>
                <w:sz w:val="24"/>
                <w:szCs w:val="24"/>
              </w:rPr>
            </w:pPr>
            <w:r w:rsidRPr="000D15AC">
              <w:rPr>
                <w:rFonts w:ascii="Times New Roman" w:hAnsi="Times New Roman" w:cs="Times New Roman"/>
                <w:b/>
                <w:sz w:val="24"/>
                <w:szCs w:val="24"/>
              </w:rPr>
              <w:t xml:space="preserve"> </w:t>
            </w:r>
          </w:p>
          <w:p w:rsidR="00633010" w:rsidRPr="000D15AC" w:rsidRDefault="00633010" w:rsidP="00633010">
            <w:pPr>
              <w:pStyle w:val="ConsPlusNormal"/>
              <w:ind w:firstLine="708"/>
              <w:jc w:val="center"/>
              <w:rPr>
                <w:rFonts w:ascii="Times New Roman" w:hAnsi="Times New Roman" w:cs="Times New Roman"/>
                <w:b/>
                <w:sz w:val="24"/>
                <w:szCs w:val="24"/>
              </w:rPr>
            </w:pPr>
            <w:r w:rsidRPr="000D15AC">
              <w:rPr>
                <w:rFonts w:ascii="Times New Roman" w:hAnsi="Times New Roman" w:cs="Times New Roman"/>
                <w:b/>
                <w:sz w:val="24"/>
                <w:szCs w:val="24"/>
              </w:rPr>
              <w:t>Бюллетень</w:t>
            </w:r>
          </w:p>
          <w:p w:rsidR="00633010" w:rsidRPr="000D15AC" w:rsidRDefault="00633010" w:rsidP="00633010">
            <w:pPr>
              <w:pStyle w:val="ConsPlusNormal"/>
              <w:ind w:firstLine="708"/>
              <w:jc w:val="center"/>
              <w:rPr>
                <w:rFonts w:ascii="Times New Roman" w:hAnsi="Times New Roman" w:cs="Times New Roman"/>
                <w:b/>
                <w:sz w:val="24"/>
                <w:szCs w:val="24"/>
              </w:rPr>
            </w:pPr>
            <w:r w:rsidRPr="000D15AC">
              <w:rPr>
                <w:rFonts w:ascii="Times New Roman" w:hAnsi="Times New Roman" w:cs="Times New Roman"/>
                <w:b/>
                <w:sz w:val="24"/>
                <w:szCs w:val="24"/>
              </w:rPr>
              <w:t>для тайного голосования по выборам представительного о</w:t>
            </w:r>
            <w:r w:rsidRPr="000D15AC">
              <w:rPr>
                <w:rFonts w:ascii="Times New Roman" w:hAnsi="Times New Roman" w:cs="Times New Roman"/>
                <w:b/>
                <w:sz w:val="24"/>
                <w:szCs w:val="24"/>
              </w:rPr>
              <w:t>р</w:t>
            </w:r>
            <w:r w:rsidRPr="000D15AC">
              <w:rPr>
                <w:rFonts w:ascii="Times New Roman" w:hAnsi="Times New Roman" w:cs="Times New Roman"/>
                <w:b/>
                <w:sz w:val="24"/>
                <w:szCs w:val="24"/>
              </w:rPr>
              <w:t>гана работников "__________________________"</w:t>
            </w:r>
          </w:p>
          <w:p w:rsidR="00633010" w:rsidRPr="000D15AC" w:rsidRDefault="00633010" w:rsidP="00633010">
            <w:pPr>
              <w:pStyle w:val="ConsPlusNormal"/>
              <w:ind w:firstLine="708"/>
              <w:jc w:val="center"/>
              <w:rPr>
                <w:rFonts w:ascii="Times New Roman" w:hAnsi="Times New Roman" w:cs="Times New Roman"/>
                <w:i/>
                <w:sz w:val="24"/>
                <w:szCs w:val="24"/>
              </w:rPr>
            </w:pPr>
            <w:r w:rsidRPr="000D15AC">
              <w:rPr>
                <w:rFonts w:ascii="Times New Roman" w:hAnsi="Times New Roman" w:cs="Times New Roman"/>
                <w:i/>
                <w:sz w:val="24"/>
                <w:szCs w:val="24"/>
              </w:rPr>
              <w:t>наименование организации</w:t>
            </w:r>
          </w:p>
          <w:p w:rsidR="00633010" w:rsidRPr="000D15AC" w:rsidRDefault="00633010" w:rsidP="00633010">
            <w:pPr>
              <w:pStyle w:val="ConsPlusNormal"/>
              <w:ind w:firstLine="708"/>
              <w:jc w:val="both"/>
              <w:rPr>
                <w:rFonts w:ascii="Times New Roman" w:hAnsi="Times New Roman" w:cs="Times New Roman"/>
                <w:sz w:val="24"/>
                <w:szCs w:val="24"/>
              </w:rPr>
            </w:pPr>
          </w:p>
        </w:tc>
        <w:tc>
          <w:tcPr>
            <w:tcW w:w="1414" w:type="dxa"/>
            <w:vMerge w:val="restart"/>
            <w:tcBorders>
              <w:left w:val="single" w:sz="4" w:space="0" w:color="auto"/>
              <w:right w:val="single" w:sz="12" w:space="0" w:color="auto"/>
            </w:tcBorders>
            <w:shd w:val="clear" w:color="auto" w:fill="F2F2F2"/>
            <w:vAlign w:val="center"/>
          </w:tcPr>
          <w:p w:rsidR="00633010" w:rsidRPr="000D15AC" w:rsidRDefault="00633010" w:rsidP="00633010">
            <w:pPr>
              <w:pStyle w:val="ConsPlusNormal"/>
              <w:ind w:firstLine="34"/>
              <w:jc w:val="center"/>
              <w:rPr>
                <w:rFonts w:ascii="Times New Roman" w:hAnsi="Times New Roman" w:cs="Times New Roman"/>
                <w:i/>
                <w:sz w:val="24"/>
                <w:szCs w:val="24"/>
              </w:rPr>
            </w:pPr>
            <w:r w:rsidRPr="000D15AC">
              <w:rPr>
                <w:rFonts w:ascii="Times New Roman" w:hAnsi="Times New Roman" w:cs="Times New Roman"/>
                <w:i/>
                <w:sz w:val="24"/>
                <w:szCs w:val="24"/>
              </w:rPr>
              <w:t>Подписи членов счетной комиссии</w:t>
            </w:r>
          </w:p>
        </w:tc>
      </w:tr>
      <w:tr w:rsidR="00633010" w:rsidRPr="000D15AC" w:rsidTr="00B94932">
        <w:trPr>
          <w:trHeight w:val="1487"/>
        </w:trPr>
        <w:tc>
          <w:tcPr>
            <w:tcW w:w="7639" w:type="dxa"/>
            <w:gridSpan w:val="2"/>
            <w:tcBorders>
              <w:left w:val="single" w:sz="12" w:space="0" w:color="auto"/>
              <w:right w:val="single" w:sz="4"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b/>
                <w:i/>
                <w:sz w:val="24"/>
                <w:szCs w:val="24"/>
              </w:rPr>
            </w:pPr>
            <w:r w:rsidRPr="000D15AC">
              <w:rPr>
                <w:rFonts w:ascii="Times New Roman" w:hAnsi="Times New Roman" w:cs="Times New Roman"/>
                <w:b/>
                <w:i/>
                <w:sz w:val="24"/>
                <w:szCs w:val="24"/>
              </w:rPr>
              <w:t>Разъяснение порядка заполнения бюллетеня</w:t>
            </w:r>
          </w:p>
          <w:p w:rsidR="00633010" w:rsidRPr="000D15AC" w:rsidRDefault="00633010" w:rsidP="00633010">
            <w:pPr>
              <w:pStyle w:val="ConsPlusNormal"/>
              <w:ind w:firstLine="708"/>
              <w:jc w:val="both"/>
              <w:rPr>
                <w:rFonts w:ascii="Times New Roman" w:hAnsi="Times New Roman" w:cs="Times New Roman"/>
                <w:b/>
                <w:i/>
                <w:sz w:val="24"/>
                <w:szCs w:val="24"/>
              </w:rPr>
            </w:pPr>
          </w:p>
          <w:p w:rsidR="00633010" w:rsidRPr="000D15AC" w:rsidRDefault="00633010" w:rsidP="00633010">
            <w:pPr>
              <w:pStyle w:val="ConsPlusNormal"/>
              <w:ind w:firstLine="708"/>
              <w:rPr>
                <w:rFonts w:ascii="Times New Roman" w:hAnsi="Times New Roman" w:cs="Times New Roman"/>
                <w:i/>
                <w:sz w:val="24"/>
                <w:szCs w:val="24"/>
              </w:rPr>
            </w:pPr>
            <w:r w:rsidRPr="000D15AC">
              <w:rPr>
                <w:rFonts w:ascii="Times New Roman" w:hAnsi="Times New Roman" w:cs="Times New Roman"/>
                <w:i/>
                <w:sz w:val="24"/>
                <w:szCs w:val="24"/>
              </w:rPr>
              <w:t>Поставьте любой знак в пустом квадрате справа от фамилий кандидатов, в пользу которых сделан выбор.</w:t>
            </w:r>
          </w:p>
          <w:p w:rsidR="00633010" w:rsidRPr="000D15AC" w:rsidRDefault="00633010" w:rsidP="00633010">
            <w:pPr>
              <w:pStyle w:val="ConsPlusNormal"/>
              <w:ind w:firstLine="708"/>
              <w:rPr>
                <w:rFonts w:ascii="Times New Roman" w:hAnsi="Times New Roman" w:cs="Times New Roman"/>
                <w:sz w:val="24"/>
                <w:szCs w:val="24"/>
              </w:rPr>
            </w:pPr>
            <w:r w:rsidRPr="000D15AC">
              <w:rPr>
                <w:rFonts w:ascii="Times New Roman" w:hAnsi="Times New Roman" w:cs="Times New Roman"/>
                <w:i/>
                <w:sz w:val="24"/>
                <w:szCs w:val="24"/>
              </w:rPr>
              <w:t>Знак может быть проставлен в нескольких квадратах.</w:t>
            </w:r>
          </w:p>
        </w:tc>
        <w:tc>
          <w:tcPr>
            <w:tcW w:w="1414" w:type="dxa"/>
            <w:vMerge/>
            <w:tcBorders>
              <w:left w:val="single" w:sz="4" w:space="0" w:color="auto"/>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tc>
      </w:tr>
      <w:tr w:rsidR="00633010" w:rsidRPr="000D15AC" w:rsidTr="00B94932">
        <w:trPr>
          <w:trHeight w:val="1418"/>
        </w:trPr>
        <w:tc>
          <w:tcPr>
            <w:tcW w:w="6854" w:type="dxa"/>
            <w:tcBorders>
              <w:left w:val="single" w:sz="12" w:space="0" w:color="auto"/>
              <w:right w:val="nil"/>
            </w:tcBorders>
            <w:shd w:val="clear" w:color="auto" w:fill="F2F2F2"/>
            <w:vAlign w:val="bottom"/>
          </w:tcPr>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tc>
        <w:tc>
          <w:tcPr>
            <w:tcW w:w="2199" w:type="dxa"/>
            <w:gridSpan w:val="2"/>
            <w:vMerge w:val="restart"/>
            <w:tcBorders>
              <w:left w:val="nil"/>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CE04E4" w:rsidP="00633010">
            <w:pPr>
              <w:pStyle w:val="ConsPlusNormal"/>
              <w:ind w:firstLine="708"/>
              <w:jc w:val="both"/>
              <w:rPr>
                <w:rFonts w:ascii="Times New Roman" w:hAnsi="Times New Roman" w:cs="Times New Roman"/>
                <w:sz w:val="24"/>
                <w:szCs w:val="24"/>
              </w:rPr>
            </w:pPr>
            <w:r w:rsidRPr="00CE04E4">
              <w:rPr>
                <w:noProof/>
              </w:rPr>
              <w:pict>
                <v:rect id="Прямоугольник 5" o:spid="_x0000_s1031" style="position:absolute;left:0;text-align:left;margin-left:34.05pt;margin-top:.35pt;width:37.35pt;height:2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" fillcolor="#f2f2f2" strokeweight="2pt"/>
              </w:pic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CE04E4" w:rsidP="00633010">
            <w:pPr>
              <w:pStyle w:val="ConsPlusNormal"/>
              <w:ind w:firstLine="708"/>
              <w:jc w:val="both"/>
              <w:rPr>
                <w:rFonts w:ascii="Times New Roman" w:hAnsi="Times New Roman" w:cs="Times New Roman"/>
                <w:sz w:val="24"/>
                <w:szCs w:val="24"/>
              </w:rPr>
            </w:pPr>
            <w:r w:rsidRPr="00CE04E4">
              <w:rPr>
                <w:noProof/>
              </w:rPr>
              <w:pict>
                <v:rect id="Прямоугольник 4" o:spid="_x0000_s1030" style="position:absolute;left:0;text-align:left;margin-left:34.2pt;margin-top:3pt;width:37.35pt;height:29.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" fillcolor="#f2f2f2" strokeweight="2pt"/>
              </w:pic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CE04E4" w:rsidP="00633010">
            <w:pPr>
              <w:pStyle w:val="ConsPlusNormal"/>
              <w:ind w:firstLine="708"/>
              <w:jc w:val="both"/>
              <w:rPr>
                <w:rFonts w:ascii="Times New Roman" w:hAnsi="Times New Roman" w:cs="Times New Roman"/>
                <w:sz w:val="24"/>
                <w:szCs w:val="24"/>
              </w:rPr>
            </w:pPr>
            <w:r w:rsidRPr="00CE04E4">
              <w:rPr>
                <w:noProof/>
              </w:rPr>
              <w:pict>
                <v:rect id="Прямоугольник 3" o:spid="_x0000_s1029" style="position:absolute;left:0;text-align:left;margin-left:33.6pt;margin-top:3.7pt;width:37.35pt;height:29.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" fillcolor="#f2f2f2" strokeweight="2pt"/>
              </w:pic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CE04E4" w:rsidP="00633010">
            <w:pPr>
              <w:pStyle w:val="ConsPlusNormal"/>
              <w:jc w:val="both"/>
              <w:rPr>
                <w:rFonts w:ascii="Times New Roman" w:hAnsi="Times New Roman" w:cs="Times New Roman"/>
                <w:sz w:val="24"/>
                <w:szCs w:val="24"/>
              </w:rPr>
            </w:pPr>
            <w:r w:rsidRPr="00CE04E4">
              <w:rPr>
                <w:noProof/>
              </w:rPr>
              <w:pict>
                <v:rect id="Прямоугольник 2" o:spid="_x0000_s1028" style="position:absolute;left:0;text-align:left;margin-left:33.6pt;margin-top:9.55pt;width:37.35pt;height:29.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" fillcolor="#f2f2f2" strokeweight="2pt"/>
              </w:pic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CE04E4" w:rsidP="00633010">
            <w:pPr>
              <w:pStyle w:val="ConsPlusNormal"/>
              <w:ind w:firstLine="708"/>
              <w:jc w:val="both"/>
              <w:rPr>
                <w:rFonts w:ascii="Times New Roman" w:hAnsi="Times New Roman" w:cs="Times New Roman"/>
                <w:sz w:val="24"/>
                <w:szCs w:val="24"/>
              </w:rPr>
            </w:pPr>
            <w:r w:rsidRPr="00CE04E4">
              <w:rPr>
                <w:noProof/>
              </w:rPr>
              <w:pict>
                <v:rect id="Прямоугольник 1" o:spid="_x0000_s1027" style="position:absolute;left:0;text-align:left;margin-left:32.5pt;margin-top:39.25pt;width:37.35pt;height:29.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" fillcolor="#f2f2f2" strokeweight="2pt"/>
              </w:pict>
            </w:r>
          </w:p>
        </w:tc>
      </w:tr>
      <w:tr w:rsidR="00633010" w:rsidRPr="000D15AC" w:rsidTr="00B94932">
        <w:trPr>
          <w:trHeight w:val="1418"/>
        </w:trPr>
        <w:tc>
          <w:tcPr>
            <w:tcW w:w="6854" w:type="dxa"/>
            <w:tcBorders>
              <w:left w:val="single" w:sz="12" w:space="0" w:color="auto"/>
              <w:right w:val="nil"/>
            </w:tcBorders>
            <w:shd w:val="clear" w:color="auto" w:fill="F2F2F2"/>
            <w:vAlign w:val="bottom"/>
          </w:tcPr>
          <w:p w:rsidR="00633010" w:rsidRPr="000D15AC" w:rsidRDefault="00633010" w:rsidP="00633010">
            <w:pPr>
              <w:pStyle w:val="ConsPlusNormal"/>
              <w:ind w:firstLine="708"/>
              <w:jc w:val="both"/>
              <w:rPr>
                <w:rFonts w:ascii="Times New Roman" w:hAnsi="Times New Roman" w:cs="Times New Roman"/>
                <w:sz w:val="24"/>
                <w:szCs w:val="24"/>
              </w:rPr>
            </w:pPr>
            <w:r w:rsidRPr="000D15AC">
              <w:rPr>
                <w:rFonts w:ascii="Times New Roman" w:hAnsi="Times New Roman" w:cs="Times New Roman"/>
                <w:sz w:val="24"/>
                <w:szCs w:val="24"/>
              </w:rPr>
              <w:t>Ф.И.О. кандидата</w: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tc>
        <w:tc>
          <w:tcPr>
            <w:tcW w:w="2199" w:type="dxa"/>
            <w:gridSpan w:val="2"/>
            <w:vMerge/>
            <w:tcBorders>
              <w:left w:val="nil"/>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tc>
      </w:tr>
      <w:tr w:rsidR="00633010" w:rsidRPr="000D15AC" w:rsidTr="00B94932">
        <w:trPr>
          <w:trHeight w:val="1418"/>
        </w:trPr>
        <w:tc>
          <w:tcPr>
            <w:tcW w:w="6854" w:type="dxa"/>
            <w:tcBorders>
              <w:left w:val="single" w:sz="12" w:space="0" w:color="auto"/>
              <w:right w:val="nil"/>
            </w:tcBorders>
            <w:shd w:val="clear" w:color="auto" w:fill="F2F2F2"/>
            <w:vAlign w:val="bottom"/>
          </w:tcPr>
          <w:p w:rsidR="00633010" w:rsidRPr="000D15AC" w:rsidRDefault="00633010" w:rsidP="00633010">
            <w:pPr>
              <w:pStyle w:val="ConsPlusNormal"/>
              <w:ind w:firstLine="708"/>
              <w:jc w:val="both"/>
              <w:rPr>
                <w:rFonts w:ascii="Times New Roman" w:hAnsi="Times New Roman" w:cs="Times New Roman"/>
                <w:sz w:val="24"/>
                <w:szCs w:val="24"/>
              </w:rPr>
            </w:pPr>
            <w:r w:rsidRPr="000D15AC">
              <w:rPr>
                <w:rFonts w:ascii="Times New Roman" w:hAnsi="Times New Roman" w:cs="Times New Roman"/>
                <w:sz w:val="24"/>
                <w:szCs w:val="24"/>
              </w:rPr>
              <w:t>Ф.И.О. кандидата</w: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tc>
        <w:tc>
          <w:tcPr>
            <w:tcW w:w="2199" w:type="dxa"/>
            <w:gridSpan w:val="2"/>
            <w:vMerge/>
            <w:tcBorders>
              <w:left w:val="nil"/>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tc>
      </w:tr>
      <w:tr w:rsidR="00633010" w:rsidRPr="000D15AC" w:rsidTr="00B94932">
        <w:trPr>
          <w:trHeight w:val="1418"/>
        </w:trPr>
        <w:tc>
          <w:tcPr>
            <w:tcW w:w="6854" w:type="dxa"/>
            <w:tcBorders>
              <w:left w:val="single" w:sz="12" w:space="0" w:color="auto"/>
              <w:right w:val="nil"/>
            </w:tcBorders>
            <w:shd w:val="clear" w:color="auto" w:fill="F2F2F2"/>
            <w:vAlign w:val="bottom"/>
          </w:tcPr>
          <w:p w:rsidR="00633010" w:rsidRPr="000D15AC" w:rsidRDefault="00633010" w:rsidP="00633010">
            <w:pPr>
              <w:pStyle w:val="ConsPlusNormal"/>
              <w:ind w:firstLine="708"/>
              <w:jc w:val="both"/>
              <w:rPr>
                <w:rFonts w:ascii="Times New Roman" w:hAnsi="Times New Roman" w:cs="Times New Roman"/>
                <w:sz w:val="24"/>
                <w:szCs w:val="24"/>
              </w:rPr>
            </w:pPr>
            <w:r w:rsidRPr="000D15AC">
              <w:rPr>
                <w:rFonts w:ascii="Times New Roman" w:hAnsi="Times New Roman" w:cs="Times New Roman"/>
                <w:sz w:val="24"/>
                <w:szCs w:val="24"/>
              </w:rPr>
              <w:t>Ф.И.О. кандидата</w: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tc>
        <w:tc>
          <w:tcPr>
            <w:tcW w:w="2199" w:type="dxa"/>
            <w:gridSpan w:val="2"/>
            <w:vMerge/>
            <w:tcBorders>
              <w:left w:val="nil"/>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tc>
      </w:tr>
      <w:tr w:rsidR="00633010" w:rsidRPr="000D15AC" w:rsidTr="00B94932">
        <w:trPr>
          <w:trHeight w:val="1418"/>
        </w:trPr>
        <w:tc>
          <w:tcPr>
            <w:tcW w:w="6854" w:type="dxa"/>
            <w:tcBorders>
              <w:left w:val="single" w:sz="12" w:space="0" w:color="auto"/>
              <w:right w:val="nil"/>
            </w:tcBorders>
            <w:shd w:val="clear" w:color="auto" w:fill="F2F2F2"/>
            <w:vAlign w:val="bottom"/>
          </w:tcPr>
          <w:p w:rsidR="00633010" w:rsidRPr="000D15AC" w:rsidRDefault="00633010" w:rsidP="00633010">
            <w:pPr>
              <w:pStyle w:val="ConsPlusNormal"/>
              <w:ind w:firstLine="708"/>
              <w:jc w:val="both"/>
              <w:rPr>
                <w:rFonts w:ascii="Times New Roman" w:hAnsi="Times New Roman" w:cs="Times New Roman"/>
                <w:sz w:val="24"/>
                <w:szCs w:val="24"/>
              </w:rPr>
            </w:pPr>
            <w:r w:rsidRPr="000D15AC">
              <w:rPr>
                <w:rFonts w:ascii="Times New Roman" w:hAnsi="Times New Roman" w:cs="Times New Roman"/>
                <w:sz w:val="24"/>
                <w:szCs w:val="24"/>
              </w:rPr>
              <w:t>Ф.И.О. кандидата</w: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tc>
        <w:tc>
          <w:tcPr>
            <w:tcW w:w="2199" w:type="dxa"/>
            <w:gridSpan w:val="2"/>
            <w:vMerge/>
            <w:tcBorders>
              <w:left w:val="nil"/>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tc>
      </w:tr>
      <w:tr w:rsidR="00633010" w:rsidRPr="000D15AC" w:rsidTr="00B94932">
        <w:trPr>
          <w:trHeight w:val="1418"/>
        </w:trPr>
        <w:tc>
          <w:tcPr>
            <w:tcW w:w="6854" w:type="dxa"/>
            <w:tcBorders>
              <w:left w:val="single" w:sz="12" w:space="0" w:color="auto"/>
              <w:right w:val="nil"/>
            </w:tcBorders>
            <w:shd w:val="clear" w:color="auto" w:fill="F2F2F2"/>
            <w:vAlign w:val="bottom"/>
          </w:tcPr>
          <w:p w:rsidR="00633010" w:rsidRPr="000D15AC" w:rsidRDefault="00633010" w:rsidP="00633010">
            <w:pPr>
              <w:pStyle w:val="ConsPlusNormal"/>
              <w:ind w:firstLine="708"/>
              <w:jc w:val="both"/>
              <w:rPr>
                <w:rFonts w:ascii="Times New Roman" w:hAnsi="Times New Roman" w:cs="Times New Roman"/>
                <w:sz w:val="24"/>
                <w:szCs w:val="24"/>
              </w:rPr>
            </w:pPr>
            <w:r w:rsidRPr="000D15AC">
              <w:rPr>
                <w:rFonts w:ascii="Times New Roman" w:hAnsi="Times New Roman" w:cs="Times New Roman"/>
                <w:sz w:val="24"/>
                <w:szCs w:val="24"/>
              </w:rPr>
              <w:t>Ф.И.О. кандидата</w:t>
            </w: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p w:rsidR="00633010" w:rsidRPr="000D15AC" w:rsidRDefault="00633010" w:rsidP="00633010">
            <w:pPr>
              <w:pStyle w:val="ConsPlusNormal"/>
              <w:ind w:firstLine="708"/>
              <w:jc w:val="both"/>
              <w:rPr>
                <w:rFonts w:ascii="Times New Roman" w:hAnsi="Times New Roman" w:cs="Times New Roman"/>
                <w:sz w:val="24"/>
                <w:szCs w:val="24"/>
              </w:rPr>
            </w:pPr>
          </w:p>
        </w:tc>
        <w:tc>
          <w:tcPr>
            <w:tcW w:w="2199" w:type="dxa"/>
            <w:gridSpan w:val="2"/>
            <w:vMerge/>
            <w:tcBorders>
              <w:left w:val="nil"/>
              <w:right w:val="single" w:sz="12" w:space="0" w:color="auto"/>
            </w:tcBorders>
            <w:shd w:val="clear" w:color="auto" w:fill="F2F2F2"/>
          </w:tcPr>
          <w:p w:rsidR="00633010" w:rsidRPr="000D15AC" w:rsidRDefault="00633010" w:rsidP="00633010">
            <w:pPr>
              <w:pStyle w:val="ConsPlusNormal"/>
              <w:ind w:firstLine="708"/>
              <w:jc w:val="both"/>
              <w:rPr>
                <w:rFonts w:ascii="Times New Roman" w:hAnsi="Times New Roman" w:cs="Times New Roman"/>
                <w:sz w:val="24"/>
                <w:szCs w:val="24"/>
              </w:rPr>
            </w:pPr>
          </w:p>
        </w:tc>
      </w:tr>
    </w:tbl>
    <w:p w:rsidR="00633010" w:rsidRPr="00633010" w:rsidRDefault="00633010" w:rsidP="00633010">
      <w:pPr>
        <w:pStyle w:val="ConsPlusNormal"/>
        <w:ind w:firstLine="708"/>
        <w:jc w:val="both"/>
        <w:rPr>
          <w:rFonts w:ascii="Times New Roman" w:hAnsi="Times New Roman" w:cs="Times New Roman"/>
          <w:sz w:val="24"/>
          <w:szCs w:val="24"/>
        </w:rPr>
      </w:pPr>
    </w:p>
    <w:p w:rsidR="00633010" w:rsidRPr="00633010" w:rsidRDefault="00633010" w:rsidP="00633010">
      <w:pPr>
        <w:pStyle w:val="ConsPlusNormal"/>
        <w:ind w:firstLine="708"/>
        <w:jc w:val="both"/>
        <w:rPr>
          <w:rFonts w:ascii="Times New Roman" w:hAnsi="Times New Roman" w:cs="Times New Roman"/>
          <w:sz w:val="24"/>
          <w:szCs w:val="24"/>
        </w:rPr>
      </w:pPr>
    </w:p>
    <w:p w:rsidR="00633010" w:rsidRDefault="00633010" w:rsidP="00357B38">
      <w:pPr>
        <w:pStyle w:val="ConsPlusNormal"/>
        <w:ind w:firstLine="708"/>
        <w:jc w:val="both"/>
        <w:rPr>
          <w:rFonts w:ascii="Times New Roman" w:hAnsi="Times New Roman" w:cs="Times New Roman"/>
          <w:sz w:val="24"/>
          <w:szCs w:val="24"/>
        </w:rPr>
        <w:sectPr w:rsidR="00633010" w:rsidSect="00B94932">
          <w:headerReference w:type="default" r:id="rId11"/>
          <w:pgSz w:w="11906" w:h="16838"/>
          <w:pgMar w:top="1134" w:right="850" w:bottom="851" w:left="1701" w:header="708" w:footer="708" w:gutter="0"/>
          <w:cols w:space="708"/>
          <w:docGrid w:linePitch="360"/>
        </w:sectPr>
      </w:pPr>
    </w:p>
    <w:p w:rsidR="00633010" w:rsidRPr="00D42F64" w:rsidRDefault="00633010" w:rsidP="00633010">
      <w:pPr>
        <w:spacing w:before="100" w:beforeAutospacing="1" w:after="100" w:afterAutospacing="1" w:line="240" w:lineRule="auto"/>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Приложение №2</w:t>
      </w:r>
      <w:r w:rsidRPr="00D42F6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br/>
      </w:r>
      <w:r w:rsidRPr="00D42F64">
        <w:rPr>
          <w:rFonts w:ascii="Times New Roman" w:eastAsia="Times New Roman" w:hAnsi="Times New Roman"/>
          <w:bCs/>
          <w:sz w:val="28"/>
          <w:szCs w:val="28"/>
          <w:lang w:eastAsia="ru-RU"/>
        </w:rPr>
        <w:t>к методическим рекомендациям</w:t>
      </w:r>
    </w:p>
    <w:p w:rsidR="00633010" w:rsidRPr="00FA5819" w:rsidRDefault="00633010" w:rsidP="00633010">
      <w:pPr>
        <w:spacing w:before="100" w:beforeAutospacing="1" w:after="100" w:afterAutospacing="1" w:line="240" w:lineRule="auto"/>
        <w:jc w:val="right"/>
        <w:rPr>
          <w:rFonts w:ascii="Times New Roman" w:eastAsia="Times New Roman" w:hAnsi="Times New Roman"/>
          <w:sz w:val="28"/>
          <w:szCs w:val="28"/>
          <w:lang w:eastAsia="ru-RU"/>
        </w:rPr>
      </w:pPr>
      <w:r w:rsidRPr="00FA5819">
        <w:rPr>
          <w:rFonts w:ascii="Times New Roman" w:eastAsia="Times New Roman" w:hAnsi="Times New Roman"/>
          <w:bCs/>
          <w:sz w:val="28"/>
          <w:szCs w:val="28"/>
          <w:lang w:eastAsia="ru-RU"/>
        </w:rPr>
        <w:t>Образец предложения о начале коллективных переговоров</w:t>
      </w:r>
    </w:p>
    <w:p w:rsidR="00633010" w:rsidRDefault="00633010" w:rsidP="00633010">
      <w:pPr>
        <w:spacing w:line="240" w:lineRule="exact"/>
        <w:jc w:val="right"/>
        <w:rPr>
          <w:rFonts w:ascii="Times New Roman" w:hAnsi="Times New Roman"/>
          <w:sz w:val="28"/>
          <w:szCs w:val="28"/>
        </w:rPr>
      </w:pPr>
    </w:p>
    <w:p w:rsidR="00633010" w:rsidRDefault="00633010" w:rsidP="00633010">
      <w:pPr>
        <w:tabs>
          <w:tab w:val="left" w:pos="5529"/>
        </w:tabs>
        <w:spacing w:after="0" w:line="240" w:lineRule="auto"/>
        <w:ind w:left="5245"/>
        <w:jc w:val="center"/>
        <w:rPr>
          <w:rFonts w:ascii="Times New Roman" w:hAnsi="Times New Roman"/>
          <w:sz w:val="28"/>
          <w:szCs w:val="28"/>
        </w:rPr>
      </w:pPr>
      <w:r>
        <w:rPr>
          <w:rFonts w:ascii="Times New Roman" w:hAnsi="Times New Roman"/>
          <w:sz w:val="28"/>
          <w:szCs w:val="28"/>
        </w:rPr>
        <w:t>Руководителю</w:t>
      </w:r>
    </w:p>
    <w:p w:rsidR="00633010" w:rsidRPr="0069680F" w:rsidRDefault="00633010" w:rsidP="00633010">
      <w:pPr>
        <w:tabs>
          <w:tab w:val="left" w:pos="5529"/>
        </w:tabs>
        <w:spacing w:after="0" w:line="240" w:lineRule="auto"/>
        <w:ind w:left="5245"/>
        <w:jc w:val="center"/>
        <w:rPr>
          <w:rFonts w:ascii="Times New Roman" w:hAnsi="Times New Roman"/>
          <w:i/>
          <w:sz w:val="28"/>
          <w:szCs w:val="28"/>
          <w:u w:val="single"/>
        </w:rPr>
      </w:pPr>
      <w:r w:rsidRPr="0069680F">
        <w:rPr>
          <w:rFonts w:ascii="Times New Roman" w:hAnsi="Times New Roman"/>
          <w:i/>
          <w:sz w:val="28"/>
          <w:szCs w:val="28"/>
          <w:u w:val="single"/>
        </w:rPr>
        <w:t>наименование организации</w:t>
      </w:r>
    </w:p>
    <w:p w:rsidR="00633010" w:rsidRPr="0069680F" w:rsidRDefault="00CE04E4" w:rsidP="00633010">
      <w:pPr>
        <w:tabs>
          <w:tab w:val="left" w:pos="5529"/>
        </w:tabs>
        <w:spacing w:after="0" w:line="240" w:lineRule="auto"/>
        <w:ind w:left="5245"/>
        <w:jc w:val="center"/>
        <w:rPr>
          <w:rFonts w:ascii="Times New Roman" w:hAnsi="Times New Roman"/>
          <w:i/>
          <w:sz w:val="28"/>
          <w:szCs w:val="28"/>
          <w:u w:val="single"/>
        </w:rPr>
      </w:pPr>
      <w:r w:rsidRPr="00CE04E4">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4.55pt;margin-top:3.75pt;width:145.5pt;height:110.55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" filled="f" stroked="f">
            <v:textbox style="mso-fit-shape-to-text:t">
              <w:txbxContent>
                <w:p w:rsidR="00633010" w:rsidRPr="0069680F" w:rsidRDefault="00633010" w:rsidP="00633010">
                  <w:pPr>
                    <w:rPr>
                      <w:rFonts w:ascii="Times New Roman" w:hAnsi="Times New Roman"/>
                      <w:i/>
                      <w:sz w:val="28"/>
                      <w:szCs w:val="28"/>
                    </w:rPr>
                  </w:pPr>
                  <w:r w:rsidRPr="0069680F">
                    <w:rPr>
                      <w:rFonts w:ascii="Times New Roman" w:hAnsi="Times New Roman"/>
                      <w:i/>
                      <w:sz w:val="28"/>
                      <w:szCs w:val="28"/>
                    </w:rPr>
                    <w:t>дата</w:t>
                  </w:r>
                </w:p>
              </w:txbxContent>
            </v:textbox>
          </v:shape>
        </w:pict>
      </w:r>
      <w:r w:rsidR="00633010" w:rsidRPr="0069680F">
        <w:rPr>
          <w:rFonts w:ascii="Times New Roman" w:hAnsi="Times New Roman"/>
          <w:i/>
          <w:sz w:val="28"/>
          <w:szCs w:val="28"/>
          <w:u w:val="single"/>
        </w:rPr>
        <w:t>инициалы, фамилия</w:t>
      </w:r>
    </w:p>
    <w:p w:rsidR="00633010" w:rsidRDefault="00633010" w:rsidP="00633010">
      <w:pPr>
        <w:tabs>
          <w:tab w:val="left" w:pos="5529"/>
        </w:tabs>
        <w:spacing w:after="0" w:line="240" w:lineRule="auto"/>
        <w:ind w:left="5245"/>
        <w:jc w:val="center"/>
        <w:rPr>
          <w:rFonts w:ascii="Times New Roman" w:hAnsi="Times New Roman"/>
          <w:i/>
          <w:sz w:val="28"/>
          <w:szCs w:val="28"/>
        </w:rPr>
      </w:pPr>
    </w:p>
    <w:p w:rsidR="00633010" w:rsidRPr="0069680F" w:rsidRDefault="00633010" w:rsidP="00633010">
      <w:pPr>
        <w:tabs>
          <w:tab w:val="left" w:pos="5529"/>
        </w:tabs>
        <w:spacing w:after="0" w:line="240" w:lineRule="auto"/>
        <w:ind w:left="5245"/>
        <w:jc w:val="center"/>
        <w:rPr>
          <w:rFonts w:ascii="Times New Roman" w:hAnsi="Times New Roman"/>
          <w:i/>
          <w:sz w:val="28"/>
          <w:szCs w:val="28"/>
        </w:rPr>
      </w:pPr>
    </w:p>
    <w:p w:rsidR="00633010" w:rsidRDefault="00633010" w:rsidP="00633010">
      <w:pPr>
        <w:spacing w:before="100" w:beforeAutospacing="1" w:after="100" w:afterAutospacing="1" w:line="240" w:lineRule="auto"/>
        <w:jc w:val="center"/>
        <w:rPr>
          <w:rFonts w:ascii="Times New Roman" w:eastAsia="Times New Roman" w:hAnsi="Times New Roman"/>
          <w:sz w:val="28"/>
          <w:szCs w:val="28"/>
          <w:lang w:eastAsia="ru-RU"/>
        </w:rPr>
      </w:pPr>
      <w:r w:rsidRPr="0022618C">
        <w:rPr>
          <w:rFonts w:ascii="Times New Roman" w:eastAsia="Times New Roman" w:hAnsi="Times New Roman"/>
          <w:sz w:val="28"/>
          <w:szCs w:val="28"/>
          <w:lang w:eastAsia="ru-RU"/>
        </w:rPr>
        <w:t xml:space="preserve">ПРЕДЛОЖЕНИЕ </w:t>
      </w:r>
      <w:r>
        <w:rPr>
          <w:rFonts w:ascii="Times New Roman" w:eastAsia="Times New Roman" w:hAnsi="Times New Roman"/>
          <w:sz w:val="28"/>
          <w:szCs w:val="28"/>
          <w:lang w:eastAsia="ru-RU"/>
        </w:rPr>
        <w:br/>
      </w:r>
      <w:r w:rsidRPr="0022618C">
        <w:rPr>
          <w:rFonts w:ascii="Times New Roman" w:eastAsia="Times New Roman" w:hAnsi="Times New Roman"/>
          <w:sz w:val="28"/>
          <w:szCs w:val="28"/>
          <w:lang w:eastAsia="ru-RU"/>
        </w:rPr>
        <w:t xml:space="preserve">о начале коллективных переговоров </w:t>
      </w:r>
    </w:p>
    <w:p w:rsidR="00633010" w:rsidRPr="0022618C" w:rsidRDefault="00633010" w:rsidP="00633010">
      <w:pPr>
        <w:spacing w:before="100" w:beforeAutospacing="1" w:after="100" w:afterAutospacing="1" w:line="240" w:lineRule="auto"/>
        <w:jc w:val="center"/>
        <w:rPr>
          <w:rFonts w:ascii="Times New Roman" w:eastAsia="Times New Roman" w:hAnsi="Times New Roman"/>
          <w:sz w:val="28"/>
          <w:szCs w:val="28"/>
          <w:lang w:eastAsia="ru-RU"/>
        </w:rPr>
      </w:pPr>
    </w:p>
    <w:p w:rsidR="00633010" w:rsidRPr="0069680F" w:rsidRDefault="00633010" w:rsidP="006330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трудового коллектива, избранный на общем собрании работн</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ков _______ (дата)</w:t>
      </w:r>
      <w:r w:rsidRPr="0022618C">
        <w:rPr>
          <w:rFonts w:ascii="Times New Roman" w:eastAsia="Times New Roman" w:hAnsi="Times New Roman"/>
          <w:sz w:val="28"/>
          <w:szCs w:val="28"/>
          <w:lang w:eastAsia="ru-RU"/>
        </w:rPr>
        <w:t xml:space="preserve"> предлагае</w:t>
      </w:r>
      <w:r>
        <w:rPr>
          <w:rFonts w:ascii="Times New Roman" w:eastAsia="Times New Roman" w:hAnsi="Times New Roman"/>
          <w:sz w:val="28"/>
          <w:szCs w:val="28"/>
          <w:lang w:eastAsia="ru-RU"/>
        </w:rPr>
        <w:t>т</w:t>
      </w:r>
      <w:r w:rsidRPr="0022618C">
        <w:rPr>
          <w:rFonts w:ascii="Times New Roman" w:eastAsia="Times New Roman" w:hAnsi="Times New Roman"/>
          <w:sz w:val="28"/>
          <w:szCs w:val="28"/>
          <w:lang w:eastAsia="ru-RU"/>
        </w:rPr>
        <w:t xml:space="preserve"> начать коллективные переговоры с целью ра</w:t>
      </w:r>
      <w:r w:rsidRPr="0022618C">
        <w:rPr>
          <w:rFonts w:ascii="Times New Roman" w:eastAsia="Times New Roman" w:hAnsi="Times New Roman"/>
          <w:sz w:val="28"/>
          <w:szCs w:val="28"/>
          <w:lang w:eastAsia="ru-RU"/>
        </w:rPr>
        <w:t>з</w:t>
      </w:r>
      <w:r w:rsidRPr="0022618C">
        <w:rPr>
          <w:rFonts w:ascii="Times New Roman" w:eastAsia="Times New Roman" w:hAnsi="Times New Roman"/>
          <w:sz w:val="28"/>
          <w:szCs w:val="28"/>
          <w:lang w:eastAsia="ru-RU"/>
        </w:rPr>
        <w:t>работки и заключения коллективного договора</w:t>
      </w:r>
      <w:r>
        <w:rPr>
          <w:rFonts w:ascii="Times New Roman" w:eastAsia="Times New Roman" w:hAnsi="Times New Roman"/>
          <w:sz w:val="28"/>
          <w:szCs w:val="28"/>
          <w:lang w:eastAsia="ru-RU"/>
        </w:rPr>
        <w:t xml:space="preserve"> _____________ (</w:t>
      </w:r>
      <w:r w:rsidRPr="0069680F">
        <w:rPr>
          <w:rFonts w:ascii="Times New Roman" w:eastAsia="Times New Roman" w:hAnsi="Times New Roman"/>
          <w:sz w:val="28"/>
          <w:szCs w:val="28"/>
          <w:lang w:eastAsia="ru-RU"/>
        </w:rPr>
        <w:t>наименов</w:t>
      </w:r>
      <w:r w:rsidRPr="0069680F">
        <w:rPr>
          <w:rFonts w:ascii="Times New Roman" w:eastAsia="Times New Roman" w:hAnsi="Times New Roman"/>
          <w:sz w:val="28"/>
          <w:szCs w:val="28"/>
          <w:lang w:eastAsia="ru-RU"/>
        </w:rPr>
        <w:t>а</w:t>
      </w:r>
      <w:r w:rsidRPr="0069680F">
        <w:rPr>
          <w:rFonts w:ascii="Times New Roman" w:eastAsia="Times New Roman" w:hAnsi="Times New Roman"/>
          <w:sz w:val="28"/>
          <w:szCs w:val="28"/>
          <w:lang w:eastAsia="ru-RU"/>
        </w:rPr>
        <w:t xml:space="preserve">ние организации). </w:t>
      </w:r>
    </w:p>
    <w:p w:rsidR="00633010" w:rsidRPr="0069680F" w:rsidRDefault="00633010" w:rsidP="00633010">
      <w:pPr>
        <w:pStyle w:val="ConsPlusNormal"/>
        <w:ind w:firstLine="540"/>
        <w:jc w:val="both"/>
        <w:rPr>
          <w:rFonts w:ascii="Times New Roman" w:hAnsi="Times New Roman" w:cs="Times New Roman"/>
          <w:sz w:val="28"/>
          <w:szCs w:val="28"/>
        </w:rPr>
      </w:pPr>
      <w:r w:rsidRPr="0069680F">
        <w:rPr>
          <w:rFonts w:ascii="Times New Roman" w:hAnsi="Times New Roman" w:cs="Times New Roman"/>
          <w:sz w:val="28"/>
          <w:szCs w:val="28"/>
        </w:rPr>
        <w:t xml:space="preserve">Согласно протоколу </w:t>
      </w:r>
      <w:r>
        <w:rPr>
          <w:rFonts w:ascii="Times New Roman" w:hAnsi="Times New Roman" w:cs="Times New Roman"/>
          <w:sz w:val="28"/>
          <w:szCs w:val="28"/>
        </w:rPr>
        <w:t>общего собрания работников</w:t>
      </w:r>
      <w:r w:rsidRPr="0069680F">
        <w:rPr>
          <w:rFonts w:ascii="Times New Roman" w:hAnsi="Times New Roman" w:cs="Times New Roman"/>
          <w:sz w:val="28"/>
          <w:szCs w:val="28"/>
        </w:rPr>
        <w:t xml:space="preserve"> </w:t>
      </w:r>
      <w:proofErr w:type="gramStart"/>
      <w:r w:rsidRPr="0069680F">
        <w:rPr>
          <w:rFonts w:ascii="Times New Roman" w:hAnsi="Times New Roman" w:cs="Times New Roman"/>
          <w:sz w:val="28"/>
          <w:szCs w:val="28"/>
        </w:rPr>
        <w:t>от</w:t>
      </w:r>
      <w:proofErr w:type="gramEnd"/>
      <w:r>
        <w:rPr>
          <w:rFonts w:ascii="Times New Roman" w:hAnsi="Times New Roman" w:cs="Times New Roman"/>
          <w:sz w:val="28"/>
          <w:szCs w:val="28"/>
        </w:rPr>
        <w:t xml:space="preserve"> ______</w:t>
      </w:r>
      <w:r w:rsidRPr="0069680F">
        <w:rPr>
          <w:rFonts w:ascii="Times New Roman" w:hAnsi="Times New Roman" w:cs="Times New Roman"/>
          <w:sz w:val="28"/>
          <w:szCs w:val="28"/>
        </w:rPr>
        <w:t xml:space="preserve"> </w:t>
      </w:r>
      <w:r>
        <w:rPr>
          <w:rFonts w:ascii="Times New Roman" w:hAnsi="Times New Roman" w:cs="Times New Roman"/>
          <w:sz w:val="28"/>
          <w:szCs w:val="28"/>
        </w:rPr>
        <w:t>№ ___</w:t>
      </w:r>
      <w:r w:rsidRPr="0069680F">
        <w:rPr>
          <w:rFonts w:ascii="Times New Roman" w:hAnsi="Times New Roman" w:cs="Times New Roman"/>
          <w:sz w:val="28"/>
          <w:szCs w:val="28"/>
        </w:rPr>
        <w:t xml:space="preserve"> </w:t>
      </w:r>
      <w:proofErr w:type="gramStart"/>
      <w:r w:rsidRPr="0069680F">
        <w:rPr>
          <w:rFonts w:ascii="Times New Roman" w:hAnsi="Times New Roman" w:cs="Times New Roman"/>
          <w:sz w:val="28"/>
          <w:szCs w:val="28"/>
        </w:rPr>
        <w:t>представлять</w:t>
      </w:r>
      <w:proofErr w:type="gramEnd"/>
      <w:r w:rsidRPr="0069680F">
        <w:rPr>
          <w:rFonts w:ascii="Times New Roman" w:hAnsi="Times New Roman" w:cs="Times New Roman"/>
          <w:sz w:val="28"/>
          <w:szCs w:val="28"/>
        </w:rPr>
        <w:t xml:space="preserve"> интересы работников в </w:t>
      </w:r>
      <w:r>
        <w:rPr>
          <w:rFonts w:ascii="Times New Roman" w:hAnsi="Times New Roman" w:cs="Times New Roman"/>
          <w:sz w:val="28"/>
          <w:szCs w:val="28"/>
        </w:rPr>
        <w:t xml:space="preserve">коллективных </w:t>
      </w:r>
      <w:r w:rsidRPr="0069680F">
        <w:rPr>
          <w:rFonts w:ascii="Times New Roman" w:hAnsi="Times New Roman" w:cs="Times New Roman"/>
          <w:sz w:val="28"/>
          <w:szCs w:val="28"/>
        </w:rPr>
        <w:t>переговорах будут:</w:t>
      </w:r>
    </w:p>
    <w:p w:rsidR="00633010" w:rsidRDefault="00633010" w:rsidP="00633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 (Ф.И.О. – должность);</w:t>
      </w:r>
    </w:p>
    <w:p w:rsidR="00633010" w:rsidRDefault="00633010" w:rsidP="00633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 (Ф.И.О. – должность);</w:t>
      </w:r>
    </w:p>
    <w:p w:rsidR="00633010" w:rsidRDefault="00633010" w:rsidP="00633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 (Ф.И.О. – должность).</w:t>
      </w:r>
    </w:p>
    <w:p w:rsidR="00633010" w:rsidRPr="0069680F" w:rsidRDefault="00633010" w:rsidP="00633010">
      <w:pPr>
        <w:pStyle w:val="ConsPlusNormal"/>
        <w:ind w:firstLine="540"/>
        <w:jc w:val="both"/>
        <w:rPr>
          <w:rFonts w:ascii="Times New Roman" w:hAnsi="Times New Roman" w:cs="Times New Roman"/>
          <w:sz w:val="28"/>
          <w:szCs w:val="28"/>
        </w:rPr>
      </w:pPr>
    </w:p>
    <w:p w:rsidR="00633010" w:rsidRPr="0069680F" w:rsidRDefault="00633010" w:rsidP="00633010">
      <w:pPr>
        <w:pStyle w:val="ConsPlusNormal"/>
        <w:ind w:firstLine="540"/>
        <w:jc w:val="both"/>
        <w:rPr>
          <w:rFonts w:ascii="Times New Roman" w:hAnsi="Times New Roman" w:cs="Times New Roman"/>
          <w:sz w:val="28"/>
          <w:szCs w:val="28"/>
        </w:rPr>
      </w:pPr>
      <w:r w:rsidRPr="0069680F">
        <w:rPr>
          <w:rFonts w:ascii="Times New Roman" w:hAnsi="Times New Roman" w:cs="Times New Roman"/>
          <w:sz w:val="28"/>
          <w:szCs w:val="28"/>
        </w:rPr>
        <w:t xml:space="preserve">Просим </w:t>
      </w:r>
      <w:r>
        <w:rPr>
          <w:rFonts w:ascii="Times New Roman" w:hAnsi="Times New Roman" w:cs="Times New Roman"/>
          <w:sz w:val="28"/>
          <w:szCs w:val="28"/>
        </w:rPr>
        <w:t>определить дату, время и место проведения коллективных пер</w:t>
      </w:r>
      <w:r>
        <w:rPr>
          <w:rFonts w:ascii="Times New Roman" w:hAnsi="Times New Roman" w:cs="Times New Roman"/>
          <w:sz w:val="28"/>
          <w:szCs w:val="28"/>
        </w:rPr>
        <w:t>е</w:t>
      </w:r>
      <w:r>
        <w:rPr>
          <w:rFonts w:ascii="Times New Roman" w:hAnsi="Times New Roman" w:cs="Times New Roman"/>
          <w:sz w:val="28"/>
          <w:szCs w:val="28"/>
        </w:rPr>
        <w:t xml:space="preserve">говоров, а также </w:t>
      </w:r>
      <w:r w:rsidRPr="0069680F">
        <w:rPr>
          <w:rFonts w:ascii="Times New Roman" w:hAnsi="Times New Roman" w:cs="Times New Roman"/>
          <w:sz w:val="28"/>
          <w:szCs w:val="28"/>
        </w:rPr>
        <w:t xml:space="preserve"> представителей со своей стороны.</w:t>
      </w:r>
    </w:p>
    <w:p w:rsidR="00633010" w:rsidRDefault="00633010" w:rsidP="00633010">
      <w:pPr>
        <w:spacing w:before="100" w:beforeAutospacing="1" w:after="100" w:afterAutospacing="1" w:line="240" w:lineRule="auto"/>
        <w:rPr>
          <w:rFonts w:ascii="Times New Roman" w:eastAsia="Times New Roman" w:hAnsi="Times New Roman"/>
          <w:sz w:val="28"/>
          <w:szCs w:val="28"/>
          <w:lang w:eastAsia="ru-RU"/>
        </w:rPr>
      </w:pPr>
    </w:p>
    <w:p w:rsidR="00633010" w:rsidRPr="00D3789A" w:rsidRDefault="00633010" w:rsidP="0063301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w:t>
      </w:r>
      <w:r>
        <w:rPr>
          <w:rFonts w:ascii="Times New Roman" w:eastAsia="Times New Roman" w:hAnsi="Times New Roman"/>
          <w:sz w:val="28"/>
          <w:szCs w:val="28"/>
          <w:lang w:eastAsia="ru-RU"/>
        </w:rPr>
        <w:br/>
        <w:t>трудового коллектива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i/>
          <w:sz w:val="28"/>
          <w:szCs w:val="28"/>
          <w:lang w:eastAsia="ru-RU"/>
        </w:rPr>
        <w:t>подпись</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D3789A">
        <w:rPr>
          <w:rFonts w:ascii="Times New Roman" w:eastAsia="Times New Roman" w:hAnsi="Times New Roman"/>
          <w:sz w:val="28"/>
          <w:szCs w:val="28"/>
          <w:lang w:eastAsia="ru-RU"/>
        </w:rPr>
        <w:t>инициалы, фамилия</w:t>
      </w:r>
      <w:r w:rsidRPr="00D3789A">
        <w:rPr>
          <w:rFonts w:ascii="Times New Roman" w:eastAsia="Times New Roman" w:hAnsi="Times New Roman"/>
          <w:sz w:val="28"/>
          <w:szCs w:val="28"/>
          <w:lang w:eastAsia="ru-RU"/>
        </w:rPr>
        <w:tab/>
      </w:r>
    </w:p>
    <w:p w:rsidR="00633010" w:rsidRPr="005F0A7F" w:rsidRDefault="00633010" w:rsidP="00633010">
      <w:pPr>
        <w:widowControl w:val="0"/>
        <w:autoSpaceDE w:val="0"/>
        <w:autoSpaceDN w:val="0"/>
        <w:adjustRightInd w:val="0"/>
        <w:spacing w:after="0" w:line="240" w:lineRule="auto"/>
        <w:jc w:val="center"/>
        <w:outlineLvl w:val="0"/>
        <w:rPr>
          <w:rFonts w:ascii="Times New Roman" w:hAnsi="Times New Roman"/>
          <w:sz w:val="28"/>
          <w:szCs w:val="28"/>
        </w:rPr>
      </w:pPr>
    </w:p>
    <w:p w:rsidR="00633010" w:rsidRDefault="00633010" w:rsidP="00357B38">
      <w:pPr>
        <w:pStyle w:val="ConsPlusNormal"/>
        <w:ind w:firstLine="708"/>
        <w:jc w:val="both"/>
        <w:rPr>
          <w:rFonts w:ascii="Times New Roman" w:hAnsi="Times New Roman" w:cs="Times New Roman"/>
          <w:sz w:val="24"/>
          <w:szCs w:val="24"/>
        </w:rPr>
        <w:sectPr w:rsidR="00633010">
          <w:pgSz w:w="11906" w:h="16838"/>
          <w:pgMar w:top="1134" w:right="850" w:bottom="1134" w:left="1701" w:header="708" w:footer="708" w:gutter="0"/>
          <w:cols w:space="708"/>
          <w:docGrid w:linePitch="360"/>
        </w:sectPr>
      </w:pPr>
    </w:p>
    <w:p w:rsidR="00633010" w:rsidRPr="0089343E" w:rsidRDefault="00633010" w:rsidP="00633010">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№3</w:t>
      </w:r>
      <w:r w:rsidRPr="0089343E">
        <w:rPr>
          <w:rFonts w:ascii="Times New Roman" w:eastAsia="Times New Roman" w:hAnsi="Times New Roman"/>
          <w:sz w:val="28"/>
          <w:szCs w:val="28"/>
          <w:lang w:eastAsia="ru-RU"/>
        </w:rPr>
        <w:t xml:space="preserve"> </w:t>
      </w:r>
    </w:p>
    <w:p w:rsidR="00633010" w:rsidRPr="0089343E" w:rsidRDefault="00633010" w:rsidP="00633010">
      <w:pPr>
        <w:spacing w:after="0" w:line="240" w:lineRule="auto"/>
        <w:ind w:left="5387"/>
        <w:rPr>
          <w:rFonts w:ascii="Times New Roman" w:eastAsia="Times New Roman" w:hAnsi="Times New Roman"/>
          <w:sz w:val="28"/>
          <w:szCs w:val="28"/>
          <w:lang w:eastAsia="ru-RU"/>
        </w:rPr>
      </w:pPr>
      <w:r w:rsidRPr="0089343E">
        <w:rPr>
          <w:rFonts w:ascii="Times New Roman" w:eastAsia="Times New Roman" w:hAnsi="Times New Roman"/>
          <w:sz w:val="28"/>
          <w:szCs w:val="28"/>
          <w:lang w:eastAsia="ru-RU"/>
        </w:rPr>
        <w:t>к методическим рекомендациям</w:t>
      </w:r>
    </w:p>
    <w:p w:rsidR="00633010" w:rsidRPr="0089343E" w:rsidRDefault="00633010" w:rsidP="00633010">
      <w:pPr>
        <w:spacing w:after="0" w:line="240" w:lineRule="auto"/>
        <w:ind w:left="5812"/>
        <w:rPr>
          <w:rFonts w:ascii="Times New Roman" w:eastAsia="Times New Roman" w:hAnsi="Times New Roman"/>
          <w:sz w:val="28"/>
          <w:szCs w:val="28"/>
          <w:lang w:eastAsia="ru-RU"/>
        </w:rPr>
      </w:pPr>
    </w:p>
    <w:p w:rsidR="00633010" w:rsidRDefault="00633010" w:rsidP="00633010">
      <w:pPr>
        <w:spacing w:after="0" w:line="240" w:lineRule="auto"/>
        <w:ind w:left="5812"/>
        <w:jc w:val="right"/>
        <w:rPr>
          <w:rFonts w:ascii="Times New Roman" w:eastAsia="Times New Roman" w:hAnsi="Times New Roman"/>
          <w:sz w:val="28"/>
          <w:szCs w:val="28"/>
          <w:lang w:eastAsia="ru-RU"/>
        </w:rPr>
      </w:pPr>
      <w:r w:rsidRPr="0089343E">
        <w:rPr>
          <w:rFonts w:ascii="Times New Roman" w:eastAsia="Times New Roman" w:hAnsi="Times New Roman"/>
          <w:sz w:val="28"/>
          <w:szCs w:val="28"/>
          <w:lang w:eastAsia="ru-RU"/>
        </w:rPr>
        <w:t xml:space="preserve">Образец </w:t>
      </w:r>
      <w:r>
        <w:rPr>
          <w:rFonts w:ascii="Times New Roman" w:eastAsia="Times New Roman" w:hAnsi="Times New Roman"/>
          <w:sz w:val="28"/>
          <w:szCs w:val="28"/>
          <w:lang w:eastAsia="ru-RU"/>
        </w:rPr>
        <w:t>ответа работодателя</w:t>
      </w:r>
    </w:p>
    <w:p w:rsidR="00633010" w:rsidRDefault="00633010" w:rsidP="00633010">
      <w:pPr>
        <w:spacing w:after="0" w:line="240" w:lineRule="auto"/>
        <w:ind w:left="5812"/>
        <w:jc w:val="right"/>
        <w:rPr>
          <w:rFonts w:ascii="Times New Roman" w:eastAsia="Times New Roman" w:hAnsi="Times New Roman"/>
          <w:sz w:val="28"/>
          <w:szCs w:val="28"/>
          <w:lang w:eastAsia="ru-RU"/>
        </w:rPr>
      </w:pPr>
    </w:p>
    <w:p w:rsidR="00633010" w:rsidRDefault="00633010" w:rsidP="00633010">
      <w:pPr>
        <w:pStyle w:val="ConsPlusNormal"/>
      </w:pPr>
    </w:p>
    <w:p w:rsidR="00633010" w:rsidRDefault="00633010" w:rsidP="00633010">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Председателю Совета трудового коллектива</w:t>
      </w:r>
    </w:p>
    <w:p w:rsidR="00633010" w:rsidRDefault="00633010" w:rsidP="00633010">
      <w:pPr>
        <w:pStyle w:val="ConsPlusNormal"/>
        <w:ind w:left="5245"/>
        <w:jc w:val="center"/>
        <w:rPr>
          <w:rFonts w:ascii="Times New Roman" w:hAnsi="Times New Roman" w:cs="Times New Roman"/>
          <w:sz w:val="28"/>
          <w:szCs w:val="28"/>
        </w:rPr>
      </w:pPr>
    </w:p>
    <w:p w:rsidR="00633010" w:rsidRDefault="00633010" w:rsidP="00633010">
      <w:pPr>
        <w:pStyle w:val="ConsPlusNormal"/>
        <w:ind w:left="5245"/>
        <w:jc w:val="center"/>
        <w:rPr>
          <w:rFonts w:ascii="Times New Roman" w:hAnsi="Times New Roman" w:cs="Times New Roman"/>
          <w:sz w:val="28"/>
          <w:szCs w:val="28"/>
        </w:rPr>
      </w:pPr>
      <w:proofErr w:type="spellStart"/>
      <w:r>
        <w:rPr>
          <w:rFonts w:ascii="Times New Roman" w:hAnsi="Times New Roman" w:cs="Times New Roman"/>
          <w:sz w:val="28"/>
          <w:szCs w:val="28"/>
        </w:rPr>
        <w:t>__</w:t>
      </w:r>
      <w:r>
        <w:rPr>
          <w:rFonts w:ascii="Times New Roman" w:hAnsi="Times New Roman" w:cs="Times New Roman"/>
          <w:i/>
          <w:sz w:val="28"/>
          <w:szCs w:val="28"/>
          <w:u w:val="single"/>
        </w:rPr>
        <w:t>инициалы</w:t>
      </w:r>
      <w:proofErr w:type="spellEnd"/>
      <w:r>
        <w:rPr>
          <w:rFonts w:ascii="Times New Roman" w:hAnsi="Times New Roman" w:cs="Times New Roman"/>
          <w:i/>
          <w:sz w:val="28"/>
          <w:szCs w:val="28"/>
          <w:u w:val="single"/>
        </w:rPr>
        <w:t>, фамилия</w:t>
      </w:r>
      <w:r>
        <w:rPr>
          <w:rFonts w:ascii="Times New Roman" w:hAnsi="Times New Roman" w:cs="Times New Roman"/>
          <w:sz w:val="28"/>
          <w:szCs w:val="28"/>
        </w:rPr>
        <w:t>_</w:t>
      </w:r>
    </w:p>
    <w:p w:rsidR="00633010" w:rsidRDefault="00633010" w:rsidP="00633010">
      <w:pPr>
        <w:pStyle w:val="ConsPlusNormal"/>
        <w:rPr>
          <w:rFonts w:ascii="Times New Roman" w:hAnsi="Times New Roman" w:cs="Times New Roman"/>
          <w:i/>
          <w:sz w:val="28"/>
          <w:szCs w:val="28"/>
        </w:rPr>
      </w:pPr>
      <w:proofErr w:type="gramStart"/>
      <w:r>
        <w:rPr>
          <w:rFonts w:ascii="Times New Roman" w:hAnsi="Times New Roman" w:cs="Times New Roman"/>
          <w:i/>
          <w:sz w:val="28"/>
          <w:szCs w:val="28"/>
        </w:rPr>
        <w:t>Дата (в течение 7 дней со дня</w:t>
      </w:r>
      <w:proofErr w:type="gramEnd"/>
    </w:p>
    <w:p w:rsidR="00633010" w:rsidRDefault="00633010" w:rsidP="00633010">
      <w:pPr>
        <w:pStyle w:val="ConsPlusNormal"/>
        <w:rPr>
          <w:rFonts w:ascii="Times New Roman" w:hAnsi="Times New Roman" w:cs="Times New Roman"/>
          <w:i/>
          <w:sz w:val="28"/>
          <w:szCs w:val="28"/>
        </w:rPr>
      </w:pPr>
      <w:r>
        <w:rPr>
          <w:rFonts w:ascii="Times New Roman" w:hAnsi="Times New Roman" w:cs="Times New Roman"/>
          <w:i/>
          <w:sz w:val="28"/>
          <w:szCs w:val="28"/>
        </w:rPr>
        <w:t xml:space="preserve">направления предложения о </w:t>
      </w:r>
    </w:p>
    <w:p w:rsidR="00633010" w:rsidRDefault="00633010" w:rsidP="00633010">
      <w:pPr>
        <w:pStyle w:val="ConsPlusNormal"/>
        <w:rPr>
          <w:rFonts w:ascii="Times New Roman" w:hAnsi="Times New Roman" w:cs="Times New Roman"/>
          <w:i/>
          <w:sz w:val="28"/>
          <w:szCs w:val="28"/>
        </w:rPr>
      </w:pPr>
      <w:proofErr w:type="gramStart"/>
      <w:r>
        <w:rPr>
          <w:rFonts w:ascii="Times New Roman" w:hAnsi="Times New Roman" w:cs="Times New Roman"/>
          <w:i/>
          <w:sz w:val="28"/>
          <w:szCs w:val="28"/>
        </w:rPr>
        <w:t>начале</w:t>
      </w:r>
      <w:proofErr w:type="gramEnd"/>
      <w:r>
        <w:rPr>
          <w:rFonts w:ascii="Times New Roman" w:hAnsi="Times New Roman" w:cs="Times New Roman"/>
          <w:i/>
          <w:sz w:val="28"/>
          <w:szCs w:val="28"/>
        </w:rPr>
        <w:t xml:space="preserve"> переговоров)</w:t>
      </w:r>
    </w:p>
    <w:p w:rsidR="00633010" w:rsidRDefault="00633010" w:rsidP="00633010">
      <w:pPr>
        <w:pStyle w:val="ConsPlusNormal"/>
        <w:rPr>
          <w:rFonts w:ascii="Times New Roman" w:hAnsi="Times New Roman" w:cs="Times New Roman"/>
          <w:i/>
          <w:sz w:val="28"/>
          <w:szCs w:val="28"/>
        </w:rPr>
      </w:pPr>
    </w:p>
    <w:p w:rsidR="00633010" w:rsidRDefault="00633010" w:rsidP="00633010">
      <w:pPr>
        <w:rPr>
          <w:sz w:val="28"/>
          <w:szCs w:val="28"/>
        </w:rPr>
      </w:pPr>
    </w:p>
    <w:p w:rsidR="00633010" w:rsidRDefault="00633010" w:rsidP="00633010">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Рассмотрев Ваше предложение</w:t>
      </w:r>
      <w:r w:rsidRPr="0022618C">
        <w:rPr>
          <w:rFonts w:ascii="Times New Roman" w:eastAsia="Times New Roman" w:hAnsi="Times New Roman"/>
          <w:sz w:val="28"/>
          <w:szCs w:val="28"/>
          <w:lang w:eastAsia="ru-RU"/>
        </w:rPr>
        <w:t xml:space="preserve"> начать </w:t>
      </w:r>
      <w:r>
        <w:rPr>
          <w:rFonts w:ascii="Times New Roman" w:eastAsia="Times New Roman" w:hAnsi="Times New Roman"/>
          <w:sz w:val="28"/>
          <w:szCs w:val="28"/>
          <w:lang w:eastAsia="ru-RU"/>
        </w:rPr>
        <w:t xml:space="preserve">коллективные </w:t>
      </w:r>
      <w:r w:rsidRPr="0022618C">
        <w:rPr>
          <w:rFonts w:ascii="Times New Roman" w:eastAsia="Times New Roman" w:hAnsi="Times New Roman"/>
          <w:sz w:val="28"/>
          <w:szCs w:val="28"/>
          <w:lang w:eastAsia="ru-RU"/>
        </w:rPr>
        <w:t xml:space="preserve">переговоры </w:t>
      </w:r>
      <w:r>
        <w:rPr>
          <w:rFonts w:ascii="Times New Roman" w:eastAsia="Times New Roman" w:hAnsi="Times New Roman"/>
          <w:sz w:val="28"/>
          <w:szCs w:val="28"/>
          <w:lang w:eastAsia="ru-RU"/>
        </w:rPr>
        <w:t>п</w:t>
      </w:r>
      <w:r w:rsidRPr="0022618C">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подготовке</w:t>
      </w:r>
      <w:r w:rsidRPr="0022618C">
        <w:rPr>
          <w:rFonts w:ascii="Times New Roman" w:eastAsia="Times New Roman" w:hAnsi="Times New Roman"/>
          <w:sz w:val="28"/>
          <w:szCs w:val="28"/>
          <w:lang w:eastAsia="ru-RU"/>
        </w:rPr>
        <w:t xml:space="preserve"> коллективного договора</w:t>
      </w:r>
      <w:r>
        <w:rPr>
          <w:rFonts w:ascii="Times New Roman" w:eastAsia="Times New Roman" w:hAnsi="Times New Roman"/>
          <w:sz w:val="28"/>
          <w:szCs w:val="28"/>
          <w:lang w:eastAsia="ru-RU"/>
        </w:rPr>
        <w:t>,</w:t>
      </w:r>
      <w:r w:rsidRPr="0022618C">
        <w:rPr>
          <w:rFonts w:ascii="Times New Roman" w:eastAsia="Times New Roman" w:hAnsi="Times New Roman"/>
          <w:sz w:val="28"/>
          <w:szCs w:val="28"/>
          <w:lang w:eastAsia="ru-RU"/>
        </w:rPr>
        <w:t xml:space="preserve"> предлагаю провести встречу представ</w:t>
      </w:r>
      <w:r w:rsidRPr="0022618C">
        <w:rPr>
          <w:rFonts w:ascii="Times New Roman" w:eastAsia="Times New Roman" w:hAnsi="Times New Roman"/>
          <w:sz w:val="28"/>
          <w:szCs w:val="28"/>
          <w:lang w:eastAsia="ru-RU"/>
        </w:rPr>
        <w:t>и</w:t>
      </w:r>
      <w:r w:rsidRPr="0022618C">
        <w:rPr>
          <w:rFonts w:ascii="Times New Roman" w:eastAsia="Times New Roman" w:hAnsi="Times New Roman"/>
          <w:sz w:val="28"/>
          <w:szCs w:val="28"/>
          <w:lang w:eastAsia="ru-RU"/>
        </w:rPr>
        <w:t xml:space="preserve">телей работников и работодателя </w:t>
      </w:r>
      <w:r>
        <w:rPr>
          <w:rFonts w:ascii="Times New Roman" w:eastAsia="Times New Roman" w:hAnsi="Times New Roman"/>
          <w:sz w:val="28"/>
          <w:szCs w:val="28"/>
          <w:lang w:eastAsia="ru-RU"/>
        </w:rPr>
        <w:t>_________</w:t>
      </w:r>
      <w:r w:rsidRPr="0022618C">
        <w:rPr>
          <w:rFonts w:ascii="Times New Roman" w:eastAsia="Times New Roman" w:hAnsi="Times New Roman"/>
          <w:sz w:val="28"/>
          <w:szCs w:val="28"/>
          <w:lang w:eastAsia="ru-RU"/>
        </w:rPr>
        <w:t xml:space="preserve"> года в </w:t>
      </w:r>
      <w:r>
        <w:rPr>
          <w:rFonts w:ascii="Times New Roman" w:eastAsia="Times New Roman" w:hAnsi="Times New Roman"/>
          <w:sz w:val="28"/>
          <w:szCs w:val="28"/>
          <w:lang w:eastAsia="ru-RU"/>
        </w:rPr>
        <w:t>_____ часов</w:t>
      </w:r>
      <w:r w:rsidRPr="0022618C">
        <w:rPr>
          <w:rFonts w:ascii="Times New Roman" w:eastAsia="Times New Roman" w:hAnsi="Times New Roman"/>
          <w:sz w:val="28"/>
          <w:szCs w:val="28"/>
          <w:lang w:eastAsia="ru-RU"/>
        </w:rPr>
        <w:t xml:space="preserve"> в кабинете </w:t>
      </w:r>
      <w:r>
        <w:rPr>
          <w:rFonts w:ascii="Times New Roman" w:eastAsia="Times New Roman" w:hAnsi="Times New Roman"/>
          <w:sz w:val="28"/>
          <w:szCs w:val="28"/>
          <w:lang w:eastAsia="ru-RU"/>
        </w:rPr>
        <w:t xml:space="preserve">_____ </w:t>
      </w:r>
      <w:r w:rsidRPr="0022618C">
        <w:rPr>
          <w:rFonts w:ascii="Times New Roman" w:eastAsia="Times New Roman" w:hAnsi="Times New Roman"/>
          <w:sz w:val="28"/>
          <w:szCs w:val="28"/>
          <w:lang w:eastAsia="ru-RU"/>
        </w:rPr>
        <w:t xml:space="preserve">административного корпуса. </w:t>
      </w:r>
      <w:proofErr w:type="gramEnd"/>
    </w:p>
    <w:p w:rsidR="00633010" w:rsidRDefault="00633010" w:rsidP="00633010">
      <w:pPr>
        <w:spacing w:after="0" w:line="240" w:lineRule="auto"/>
        <w:ind w:firstLine="708"/>
        <w:jc w:val="both"/>
        <w:rPr>
          <w:rFonts w:ascii="Times New Roman" w:eastAsia="Times New Roman" w:hAnsi="Times New Roman"/>
          <w:sz w:val="28"/>
          <w:szCs w:val="28"/>
          <w:lang w:eastAsia="ru-RU"/>
        </w:rPr>
      </w:pPr>
      <w:r w:rsidRPr="0022618C">
        <w:rPr>
          <w:rFonts w:ascii="Times New Roman" w:eastAsia="Times New Roman" w:hAnsi="Times New Roman"/>
          <w:sz w:val="28"/>
          <w:szCs w:val="28"/>
          <w:lang w:eastAsia="ru-RU"/>
        </w:rPr>
        <w:t xml:space="preserve">Интересы работодателя будут представлять: </w:t>
      </w:r>
    </w:p>
    <w:p w:rsidR="00633010" w:rsidRDefault="00633010" w:rsidP="00633010">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 (Ф.И.О. – должность);</w:t>
      </w:r>
    </w:p>
    <w:p w:rsidR="00633010" w:rsidRPr="0022618C" w:rsidRDefault="00633010" w:rsidP="00633010">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 (Ф.И.О. – должность);</w:t>
      </w:r>
    </w:p>
    <w:p w:rsidR="00633010" w:rsidRPr="0022618C" w:rsidRDefault="00633010" w:rsidP="00633010">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 (Ф.И.О. – должность).</w:t>
      </w:r>
    </w:p>
    <w:p w:rsidR="00633010" w:rsidRDefault="00633010" w:rsidP="00633010">
      <w:pPr>
        <w:spacing w:after="0" w:line="240" w:lineRule="auto"/>
        <w:ind w:firstLine="708"/>
        <w:jc w:val="both"/>
        <w:rPr>
          <w:rFonts w:ascii="Times New Roman" w:eastAsia="Times New Roman" w:hAnsi="Times New Roman"/>
          <w:sz w:val="28"/>
          <w:szCs w:val="28"/>
          <w:lang w:eastAsia="ru-RU"/>
        </w:rPr>
      </w:pPr>
      <w:r w:rsidRPr="007B17FB">
        <w:rPr>
          <w:rFonts w:ascii="Times New Roman" w:eastAsia="Times New Roman" w:hAnsi="Times New Roman"/>
          <w:sz w:val="28"/>
          <w:szCs w:val="28"/>
          <w:lang w:eastAsia="ru-RU"/>
        </w:rPr>
        <w:t>Указанные представители имеют право на подготовку и обсуждение проекта коллективного договора.</w:t>
      </w:r>
    </w:p>
    <w:p w:rsidR="00633010" w:rsidRDefault="00633010" w:rsidP="00633010">
      <w:pPr>
        <w:spacing w:after="0" w:line="240" w:lineRule="auto"/>
        <w:jc w:val="both"/>
        <w:rPr>
          <w:rFonts w:ascii="Times New Roman" w:eastAsia="Times New Roman" w:hAnsi="Times New Roman"/>
          <w:sz w:val="28"/>
          <w:szCs w:val="28"/>
          <w:lang w:eastAsia="ru-RU"/>
        </w:rPr>
      </w:pPr>
    </w:p>
    <w:p w:rsidR="00633010" w:rsidRDefault="00633010" w:rsidP="00633010">
      <w:pPr>
        <w:spacing w:after="0" w:line="240" w:lineRule="auto"/>
        <w:jc w:val="both"/>
        <w:rPr>
          <w:rFonts w:ascii="Times New Roman" w:eastAsia="Times New Roman" w:hAnsi="Times New Roman"/>
          <w:sz w:val="28"/>
          <w:szCs w:val="28"/>
          <w:lang w:eastAsia="ru-RU"/>
        </w:rPr>
      </w:pPr>
    </w:p>
    <w:p w:rsidR="00633010" w:rsidRDefault="00633010" w:rsidP="00633010">
      <w:pPr>
        <w:spacing w:after="0" w:line="240" w:lineRule="auto"/>
        <w:jc w:val="both"/>
        <w:rPr>
          <w:rFonts w:ascii="Times New Roman" w:eastAsia="Times New Roman" w:hAnsi="Times New Roman"/>
          <w:sz w:val="28"/>
          <w:szCs w:val="28"/>
          <w:lang w:eastAsia="ru-RU"/>
        </w:rPr>
      </w:pPr>
    </w:p>
    <w:p w:rsidR="00633010" w:rsidRDefault="00633010" w:rsidP="00633010">
      <w:pPr>
        <w:spacing w:after="0" w:line="240" w:lineRule="auto"/>
        <w:jc w:val="both"/>
        <w:rPr>
          <w:rFonts w:ascii="Times New Roman" w:eastAsia="Times New Roman" w:hAnsi="Times New Roman"/>
          <w:sz w:val="28"/>
          <w:szCs w:val="28"/>
          <w:lang w:eastAsia="ru-RU"/>
        </w:rPr>
      </w:pPr>
    </w:p>
    <w:p w:rsidR="00633010" w:rsidRPr="007B17FB" w:rsidRDefault="00633010" w:rsidP="006330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i/>
          <w:sz w:val="28"/>
          <w:szCs w:val="28"/>
          <w:lang w:eastAsia="ru-RU"/>
        </w:rPr>
        <w:t>подпись</w:t>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sz w:val="28"/>
          <w:szCs w:val="28"/>
          <w:lang w:eastAsia="ru-RU"/>
        </w:rPr>
        <w:t>инициалы, фамилия</w:t>
      </w:r>
    </w:p>
    <w:p w:rsidR="00633010" w:rsidRDefault="00633010" w:rsidP="00633010">
      <w:pPr>
        <w:autoSpaceDE w:val="0"/>
        <w:autoSpaceDN w:val="0"/>
        <w:adjustRightInd w:val="0"/>
        <w:spacing w:after="0" w:line="240" w:lineRule="auto"/>
        <w:jc w:val="both"/>
        <w:rPr>
          <w:rFonts w:ascii="Arial" w:hAnsi="Arial" w:cs="Arial"/>
          <w:sz w:val="20"/>
          <w:szCs w:val="20"/>
        </w:rPr>
      </w:pPr>
    </w:p>
    <w:p w:rsidR="00633010" w:rsidRPr="002071D2" w:rsidRDefault="00633010" w:rsidP="00633010">
      <w:pPr>
        <w:autoSpaceDE w:val="0"/>
        <w:autoSpaceDN w:val="0"/>
        <w:adjustRightInd w:val="0"/>
        <w:spacing w:after="0" w:line="240" w:lineRule="auto"/>
        <w:jc w:val="both"/>
        <w:rPr>
          <w:rFonts w:ascii="Arial" w:hAnsi="Arial" w:cs="Arial"/>
          <w:sz w:val="20"/>
          <w:szCs w:val="20"/>
        </w:rPr>
      </w:pPr>
    </w:p>
    <w:p w:rsidR="00633010" w:rsidRDefault="00633010" w:rsidP="00357B38">
      <w:pPr>
        <w:pStyle w:val="ConsPlusNormal"/>
        <w:ind w:firstLine="708"/>
        <w:jc w:val="both"/>
        <w:rPr>
          <w:rFonts w:ascii="Times New Roman" w:hAnsi="Times New Roman" w:cs="Times New Roman"/>
          <w:sz w:val="24"/>
          <w:szCs w:val="24"/>
        </w:rPr>
        <w:sectPr w:rsidR="00633010">
          <w:pgSz w:w="11906" w:h="16838"/>
          <w:pgMar w:top="1134" w:right="850" w:bottom="1134" w:left="1701" w:header="708" w:footer="708" w:gutter="0"/>
          <w:cols w:space="708"/>
          <w:docGrid w:linePitch="360"/>
        </w:sectPr>
      </w:pPr>
    </w:p>
    <w:p w:rsidR="00633010" w:rsidRDefault="00633010" w:rsidP="00633010">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lastRenderedPageBreak/>
        <w:t>Приложение № 4</w:t>
      </w:r>
    </w:p>
    <w:p w:rsidR="00633010" w:rsidRDefault="00633010" w:rsidP="00633010">
      <w:pPr>
        <w:autoSpaceDE w:val="0"/>
        <w:autoSpaceDN w:val="0"/>
        <w:adjustRightInd w:val="0"/>
        <w:spacing w:after="0" w:line="240" w:lineRule="auto"/>
        <w:ind w:left="5245"/>
        <w:rPr>
          <w:rFonts w:ascii="Times New Roman" w:hAnsi="Times New Roman"/>
          <w:sz w:val="28"/>
          <w:szCs w:val="28"/>
        </w:rPr>
      </w:pPr>
      <w:r>
        <w:rPr>
          <w:rFonts w:ascii="Times New Roman" w:hAnsi="Times New Roman"/>
          <w:sz w:val="28"/>
          <w:szCs w:val="28"/>
        </w:rPr>
        <w:t>к методическим рекомендациям</w:t>
      </w:r>
    </w:p>
    <w:p w:rsidR="00633010" w:rsidRDefault="00633010" w:rsidP="00633010">
      <w:pPr>
        <w:autoSpaceDE w:val="0"/>
        <w:autoSpaceDN w:val="0"/>
        <w:adjustRightInd w:val="0"/>
        <w:spacing w:after="0" w:line="240" w:lineRule="auto"/>
        <w:ind w:left="5245"/>
        <w:rPr>
          <w:rFonts w:ascii="Times New Roman" w:hAnsi="Times New Roman"/>
          <w:sz w:val="28"/>
          <w:szCs w:val="28"/>
        </w:rPr>
      </w:pPr>
    </w:p>
    <w:p w:rsidR="00633010" w:rsidRPr="00F35AF9" w:rsidRDefault="00633010" w:rsidP="0063301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Образец п</w:t>
      </w:r>
      <w:r w:rsidRPr="00F35AF9">
        <w:rPr>
          <w:rFonts w:ascii="Times New Roman" w:hAnsi="Times New Roman"/>
          <w:sz w:val="28"/>
          <w:szCs w:val="28"/>
        </w:rPr>
        <w:t>риказ</w:t>
      </w:r>
      <w:r>
        <w:rPr>
          <w:rFonts w:ascii="Times New Roman" w:hAnsi="Times New Roman"/>
          <w:sz w:val="28"/>
          <w:szCs w:val="28"/>
        </w:rPr>
        <w:t>а</w:t>
      </w:r>
      <w:r w:rsidRPr="00F35AF9">
        <w:rPr>
          <w:rFonts w:ascii="Times New Roman" w:hAnsi="Times New Roman"/>
          <w:sz w:val="28"/>
          <w:szCs w:val="28"/>
        </w:rPr>
        <w:t xml:space="preserve"> об освобождении от работы</w:t>
      </w:r>
    </w:p>
    <w:p w:rsidR="00633010" w:rsidRPr="00F35AF9" w:rsidRDefault="00633010" w:rsidP="00633010">
      <w:pPr>
        <w:autoSpaceDE w:val="0"/>
        <w:autoSpaceDN w:val="0"/>
        <w:adjustRightInd w:val="0"/>
        <w:spacing w:after="0" w:line="240" w:lineRule="auto"/>
        <w:jc w:val="right"/>
        <w:rPr>
          <w:rFonts w:ascii="Times New Roman" w:hAnsi="Times New Roman"/>
          <w:sz w:val="28"/>
          <w:szCs w:val="28"/>
        </w:rPr>
      </w:pPr>
      <w:r w:rsidRPr="00F35AF9">
        <w:rPr>
          <w:rFonts w:ascii="Times New Roman" w:hAnsi="Times New Roman"/>
          <w:sz w:val="28"/>
          <w:szCs w:val="28"/>
        </w:rPr>
        <w:t>в связи с подготовкой</w:t>
      </w:r>
      <w:r>
        <w:rPr>
          <w:rFonts w:ascii="Times New Roman" w:hAnsi="Times New Roman"/>
          <w:sz w:val="28"/>
          <w:szCs w:val="28"/>
        </w:rPr>
        <w:t xml:space="preserve"> </w:t>
      </w:r>
      <w:r w:rsidRPr="00F35AF9">
        <w:rPr>
          <w:rFonts w:ascii="Times New Roman" w:hAnsi="Times New Roman"/>
          <w:sz w:val="28"/>
          <w:szCs w:val="28"/>
        </w:rPr>
        <w:t>коллективного договора</w:t>
      </w:r>
    </w:p>
    <w:p w:rsidR="00633010" w:rsidRDefault="00633010" w:rsidP="00633010">
      <w:pPr>
        <w:autoSpaceDE w:val="0"/>
        <w:autoSpaceDN w:val="0"/>
        <w:adjustRightInd w:val="0"/>
        <w:spacing w:after="0" w:line="240" w:lineRule="auto"/>
        <w:jc w:val="center"/>
        <w:outlineLvl w:val="0"/>
        <w:rPr>
          <w:rFonts w:ascii="Times New Roman" w:hAnsi="Times New Roman"/>
          <w:sz w:val="28"/>
          <w:szCs w:val="28"/>
        </w:rPr>
      </w:pPr>
    </w:p>
    <w:p w:rsidR="00633010" w:rsidRDefault="00633010" w:rsidP="00633010">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___________________________________________</w:t>
      </w:r>
    </w:p>
    <w:p w:rsidR="00633010" w:rsidRPr="00F35AF9" w:rsidRDefault="00633010" w:rsidP="00633010">
      <w:pPr>
        <w:autoSpaceDE w:val="0"/>
        <w:autoSpaceDN w:val="0"/>
        <w:adjustRightInd w:val="0"/>
        <w:spacing w:after="0" w:line="240" w:lineRule="auto"/>
        <w:jc w:val="center"/>
        <w:outlineLvl w:val="0"/>
        <w:rPr>
          <w:rFonts w:ascii="Times New Roman" w:hAnsi="Times New Roman"/>
          <w:i/>
          <w:sz w:val="28"/>
          <w:szCs w:val="28"/>
        </w:rPr>
      </w:pPr>
      <w:r w:rsidRPr="00F35AF9">
        <w:rPr>
          <w:rFonts w:ascii="Times New Roman" w:hAnsi="Times New Roman"/>
          <w:i/>
          <w:sz w:val="28"/>
          <w:szCs w:val="28"/>
        </w:rPr>
        <w:t>(наименование организации)</w:t>
      </w:r>
    </w:p>
    <w:p w:rsidR="00633010" w:rsidRPr="00F35AF9" w:rsidRDefault="00633010" w:rsidP="00633010">
      <w:pPr>
        <w:autoSpaceDE w:val="0"/>
        <w:autoSpaceDN w:val="0"/>
        <w:adjustRightInd w:val="0"/>
        <w:spacing w:after="0" w:line="240" w:lineRule="auto"/>
        <w:jc w:val="center"/>
        <w:rPr>
          <w:rFonts w:ascii="Times New Roman" w:hAnsi="Times New Roman"/>
          <w:sz w:val="28"/>
          <w:szCs w:val="28"/>
        </w:rPr>
      </w:pPr>
    </w:p>
    <w:p w:rsidR="00633010" w:rsidRPr="00F35AF9" w:rsidRDefault="00633010" w:rsidP="00633010">
      <w:pPr>
        <w:autoSpaceDE w:val="0"/>
        <w:autoSpaceDN w:val="0"/>
        <w:adjustRightInd w:val="0"/>
        <w:spacing w:after="0" w:line="240" w:lineRule="auto"/>
        <w:jc w:val="center"/>
        <w:rPr>
          <w:rFonts w:ascii="Times New Roman" w:hAnsi="Times New Roman"/>
          <w:b/>
          <w:sz w:val="28"/>
          <w:szCs w:val="28"/>
        </w:rPr>
      </w:pPr>
      <w:r w:rsidRPr="00F35AF9">
        <w:rPr>
          <w:rFonts w:ascii="Times New Roman" w:hAnsi="Times New Roman"/>
          <w:b/>
          <w:sz w:val="28"/>
          <w:szCs w:val="28"/>
        </w:rPr>
        <w:t>ПРИКАЗ</w:t>
      </w:r>
    </w:p>
    <w:p w:rsidR="00633010" w:rsidRDefault="00633010" w:rsidP="00633010">
      <w:pPr>
        <w:autoSpaceDE w:val="0"/>
        <w:autoSpaceDN w:val="0"/>
        <w:adjustRightInd w:val="0"/>
        <w:spacing w:after="0" w:line="240" w:lineRule="auto"/>
        <w:rPr>
          <w:rFonts w:ascii="Times New Roman" w:hAnsi="Times New Roman"/>
          <w:sz w:val="28"/>
          <w:szCs w:val="28"/>
        </w:rPr>
      </w:pPr>
    </w:p>
    <w:p w:rsidR="00633010" w:rsidRDefault="00633010" w:rsidP="0063301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 № _____</w:t>
      </w:r>
    </w:p>
    <w:p w:rsidR="00633010" w:rsidRPr="00F35AF9" w:rsidRDefault="00633010" w:rsidP="0063301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.____________</w:t>
      </w:r>
    </w:p>
    <w:p w:rsidR="00633010" w:rsidRPr="00F35AF9" w:rsidRDefault="00633010" w:rsidP="00633010">
      <w:pPr>
        <w:autoSpaceDE w:val="0"/>
        <w:autoSpaceDN w:val="0"/>
        <w:adjustRightInd w:val="0"/>
        <w:spacing w:after="0" w:line="240" w:lineRule="auto"/>
        <w:jc w:val="center"/>
        <w:rPr>
          <w:rFonts w:ascii="Times New Roman" w:hAnsi="Times New Roman"/>
          <w:sz w:val="28"/>
          <w:szCs w:val="28"/>
        </w:rPr>
      </w:pPr>
    </w:p>
    <w:p w:rsidR="00633010" w:rsidRDefault="00633010" w:rsidP="00633010">
      <w:pPr>
        <w:autoSpaceDE w:val="0"/>
        <w:autoSpaceDN w:val="0"/>
        <w:adjustRightInd w:val="0"/>
        <w:spacing w:after="0" w:line="240" w:lineRule="auto"/>
        <w:ind w:right="5102"/>
        <w:jc w:val="both"/>
        <w:rPr>
          <w:rFonts w:ascii="Times New Roman" w:hAnsi="Times New Roman"/>
          <w:sz w:val="28"/>
          <w:szCs w:val="28"/>
        </w:rPr>
      </w:pPr>
      <w:r w:rsidRPr="00F35AF9">
        <w:rPr>
          <w:rFonts w:ascii="Times New Roman" w:hAnsi="Times New Roman"/>
          <w:sz w:val="28"/>
          <w:szCs w:val="28"/>
        </w:rPr>
        <w:t>О</w:t>
      </w:r>
      <w:r>
        <w:rPr>
          <w:rFonts w:ascii="Times New Roman" w:hAnsi="Times New Roman"/>
          <w:sz w:val="28"/>
          <w:szCs w:val="28"/>
        </w:rPr>
        <w:t xml:space="preserve"> создании комиссии по </w:t>
      </w:r>
      <w:r w:rsidRPr="00EB00E5">
        <w:rPr>
          <w:rFonts w:ascii="Times New Roman" w:hAnsi="Times New Roman"/>
          <w:sz w:val="28"/>
          <w:szCs w:val="28"/>
        </w:rPr>
        <w:t>ведени</w:t>
      </w:r>
      <w:r>
        <w:rPr>
          <w:rFonts w:ascii="Times New Roman" w:hAnsi="Times New Roman"/>
          <w:sz w:val="28"/>
          <w:szCs w:val="28"/>
        </w:rPr>
        <w:t>ю</w:t>
      </w:r>
      <w:r w:rsidRPr="00EB00E5">
        <w:rPr>
          <w:rFonts w:ascii="Times New Roman" w:hAnsi="Times New Roman"/>
          <w:sz w:val="28"/>
          <w:szCs w:val="28"/>
        </w:rPr>
        <w:t xml:space="preserve"> коллективных переговоров и по</w:t>
      </w:r>
      <w:r w:rsidRPr="00EB00E5">
        <w:rPr>
          <w:rFonts w:ascii="Times New Roman" w:hAnsi="Times New Roman"/>
          <w:sz w:val="28"/>
          <w:szCs w:val="28"/>
        </w:rPr>
        <w:t>д</w:t>
      </w:r>
      <w:r w:rsidRPr="00EB00E5">
        <w:rPr>
          <w:rFonts w:ascii="Times New Roman" w:hAnsi="Times New Roman"/>
          <w:sz w:val="28"/>
          <w:szCs w:val="28"/>
        </w:rPr>
        <w:t>готовк</w:t>
      </w:r>
      <w:r>
        <w:rPr>
          <w:rFonts w:ascii="Times New Roman" w:hAnsi="Times New Roman"/>
          <w:sz w:val="28"/>
          <w:szCs w:val="28"/>
        </w:rPr>
        <w:t>е</w:t>
      </w:r>
      <w:r w:rsidRPr="00EB00E5">
        <w:rPr>
          <w:rFonts w:ascii="Times New Roman" w:hAnsi="Times New Roman"/>
          <w:sz w:val="28"/>
          <w:szCs w:val="28"/>
        </w:rPr>
        <w:t xml:space="preserve"> проект</w:t>
      </w:r>
      <w:r>
        <w:rPr>
          <w:rFonts w:ascii="Times New Roman" w:hAnsi="Times New Roman"/>
          <w:sz w:val="28"/>
          <w:szCs w:val="28"/>
        </w:rPr>
        <w:t>а</w:t>
      </w:r>
      <w:r w:rsidRPr="00EB00E5">
        <w:rPr>
          <w:rFonts w:ascii="Times New Roman" w:hAnsi="Times New Roman"/>
          <w:sz w:val="28"/>
          <w:szCs w:val="28"/>
        </w:rPr>
        <w:t xml:space="preserve"> коллективн</w:t>
      </w:r>
      <w:r>
        <w:rPr>
          <w:rFonts w:ascii="Times New Roman" w:hAnsi="Times New Roman"/>
          <w:sz w:val="28"/>
          <w:szCs w:val="28"/>
        </w:rPr>
        <w:t>ого д</w:t>
      </w:r>
      <w:r>
        <w:rPr>
          <w:rFonts w:ascii="Times New Roman" w:hAnsi="Times New Roman"/>
          <w:sz w:val="28"/>
          <w:szCs w:val="28"/>
        </w:rPr>
        <w:t>о</w:t>
      </w:r>
      <w:r>
        <w:rPr>
          <w:rFonts w:ascii="Times New Roman" w:hAnsi="Times New Roman"/>
          <w:sz w:val="28"/>
          <w:szCs w:val="28"/>
        </w:rPr>
        <w:t>говора</w:t>
      </w:r>
    </w:p>
    <w:p w:rsidR="00633010" w:rsidRDefault="00633010" w:rsidP="00633010">
      <w:pPr>
        <w:autoSpaceDE w:val="0"/>
        <w:autoSpaceDN w:val="0"/>
        <w:adjustRightInd w:val="0"/>
        <w:spacing w:after="0" w:line="240" w:lineRule="auto"/>
        <w:jc w:val="center"/>
        <w:rPr>
          <w:rFonts w:ascii="Times New Roman" w:hAnsi="Times New Roman"/>
          <w:sz w:val="28"/>
          <w:szCs w:val="28"/>
        </w:rPr>
      </w:pPr>
    </w:p>
    <w:p w:rsidR="00633010" w:rsidRPr="00F35AF9" w:rsidRDefault="00633010" w:rsidP="00633010">
      <w:pPr>
        <w:autoSpaceDE w:val="0"/>
        <w:autoSpaceDN w:val="0"/>
        <w:adjustRightInd w:val="0"/>
        <w:spacing w:after="0" w:line="240" w:lineRule="auto"/>
        <w:jc w:val="center"/>
        <w:rPr>
          <w:rFonts w:ascii="Times New Roman" w:hAnsi="Times New Roman"/>
          <w:sz w:val="28"/>
          <w:szCs w:val="28"/>
        </w:rPr>
      </w:pP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sidRPr="00F35AF9">
        <w:rPr>
          <w:rFonts w:ascii="Times New Roman" w:hAnsi="Times New Roman"/>
          <w:sz w:val="28"/>
          <w:szCs w:val="28"/>
        </w:rPr>
        <w:t xml:space="preserve">В </w:t>
      </w:r>
      <w:r>
        <w:rPr>
          <w:rFonts w:ascii="Times New Roman" w:hAnsi="Times New Roman"/>
          <w:sz w:val="28"/>
          <w:szCs w:val="28"/>
        </w:rPr>
        <w:t>целях</w:t>
      </w:r>
      <w:r w:rsidRPr="00F35AF9">
        <w:rPr>
          <w:rFonts w:ascii="Times New Roman" w:hAnsi="Times New Roman"/>
          <w:sz w:val="28"/>
          <w:szCs w:val="28"/>
        </w:rPr>
        <w:t xml:space="preserve"> </w:t>
      </w:r>
      <w:r>
        <w:rPr>
          <w:rFonts w:ascii="Times New Roman" w:hAnsi="Times New Roman"/>
          <w:sz w:val="28"/>
          <w:szCs w:val="28"/>
        </w:rPr>
        <w:t xml:space="preserve">проведения </w:t>
      </w:r>
      <w:r w:rsidRPr="00F35AF9">
        <w:rPr>
          <w:rFonts w:ascii="Times New Roman" w:hAnsi="Times New Roman"/>
          <w:sz w:val="28"/>
          <w:szCs w:val="28"/>
        </w:rPr>
        <w:t>коллективны</w:t>
      </w:r>
      <w:r>
        <w:rPr>
          <w:rFonts w:ascii="Times New Roman" w:hAnsi="Times New Roman"/>
          <w:sz w:val="28"/>
          <w:szCs w:val="28"/>
        </w:rPr>
        <w:t>х</w:t>
      </w:r>
      <w:r w:rsidRPr="00F35AF9">
        <w:rPr>
          <w:rFonts w:ascii="Times New Roman" w:hAnsi="Times New Roman"/>
          <w:sz w:val="28"/>
          <w:szCs w:val="28"/>
        </w:rPr>
        <w:t xml:space="preserve"> переговор</w:t>
      </w:r>
      <w:r>
        <w:rPr>
          <w:rFonts w:ascii="Times New Roman" w:hAnsi="Times New Roman"/>
          <w:sz w:val="28"/>
          <w:szCs w:val="28"/>
        </w:rPr>
        <w:t>ов</w:t>
      </w:r>
      <w:r w:rsidRPr="00F35AF9">
        <w:rPr>
          <w:rFonts w:ascii="Times New Roman" w:hAnsi="Times New Roman"/>
          <w:sz w:val="28"/>
          <w:szCs w:val="28"/>
        </w:rPr>
        <w:t xml:space="preserve"> по подготовке проекта коллективного договора </w:t>
      </w:r>
      <w:r>
        <w:rPr>
          <w:rFonts w:ascii="Times New Roman" w:hAnsi="Times New Roman"/>
          <w:sz w:val="28"/>
          <w:szCs w:val="28"/>
        </w:rPr>
        <w:t>___________ (наименование организации)</w:t>
      </w:r>
      <w:r w:rsidRPr="00F35AF9">
        <w:rPr>
          <w:rFonts w:ascii="Times New Roman" w:hAnsi="Times New Roman"/>
          <w:sz w:val="28"/>
          <w:szCs w:val="28"/>
        </w:rPr>
        <w:t>, в соо</w:t>
      </w:r>
      <w:r w:rsidRPr="00F35AF9">
        <w:rPr>
          <w:rFonts w:ascii="Times New Roman" w:hAnsi="Times New Roman"/>
          <w:sz w:val="28"/>
          <w:szCs w:val="28"/>
        </w:rPr>
        <w:t>т</w:t>
      </w:r>
      <w:r w:rsidRPr="00F35AF9">
        <w:rPr>
          <w:rFonts w:ascii="Times New Roman" w:hAnsi="Times New Roman"/>
          <w:sz w:val="28"/>
          <w:szCs w:val="28"/>
        </w:rPr>
        <w:t xml:space="preserve">ветствии со </w:t>
      </w:r>
      <w:hyperlink r:id="rId12" w:history="1">
        <w:r w:rsidRPr="00F223DC">
          <w:rPr>
            <w:rStyle w:val="ab"/>
            <w:rFonts w:ascii="Times New Roman" w:hAnsi="Times New Roman"/>
            <w:sz w:val="28"/>
            <w:szCs w:val="28"/>
          </w:rPr>
          <w:t>ст. 35, 39</w:t>
        </w:r>
      </w:hyperlink>
      <w:r w:rsidRPr="00F35AF9">
        <w:rPr>
          <w:rFonts w:ascii="Times New Roman" w:hAnsi="Times New Roman"/>
          <w:sz w:val="28"/>
          <w:szCs w:val="28"/>
        </w:rPr>
        <w:t xml:space="preserve"> Т</w:t>
      </w:r>
      <w:r>
        <w:rPr>
          <w:rFonts w:ascii="Times New Roman" w:hAnsi="Times New Roman"/>
          <w:sz w:val="28"/>
          <w:szCs w:val="28"/>
        </w:rPr>
        <w:t>рудового кодекса Российской Федерации</w:t>
      </w:r>
    </w:p>
    <w:p w:rsidR="00633010" w:rsidRPr="00F35AF9" w:rsidRDefault="00633010" w:rsidP="00633010">
      <w:pPr>
        <w:autoSpaceDE w:val="0"/>
        <w:autoSpaceDN w:val="0"/>
        <w:adjustRightInd w:val="0"/>
        <w:spacing w:after="0" w:line="240" w:lineRule="auto"/>
        <w:jc w:val="both"/>
        <w:rPr>
          <w:rFonts w:ascii="Times New Roman" w:hAnsi="Times New Roman"/>
          <w:sz w:val="28"/>
          <w:szCs w:val="28"/>
        </w:rPr>
      </w:pPr>
      <w:r w:rsidRPr="00F35AF9">
        <w:rPr>
          <w:rFonts w:ascii="Times New Roman" w:hAnsi="Times New Roman"/>
          <w:sz w:val="28"/>
          <w:szCs w:val="28"/>
        </w:rPr>
        <w:t>ПРИКАЗЫВАЮ:</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sidRPr="00F35AF9">
        <w:rPr>
          <w:rFonts w:ascii="Times New Roman" w:hAnsi="Times New Roman"/>
          <w:sz w:val="28"/>
          <w:szCs w:val="28"/>
        </w:rPr>
        <w:t xml:space="preserve">1. Создать </w:t>
      </w:r>
      <w:r>
        <w:rPr>
          <w:rFonts w:ascii="Times New Roman" w:hAnsi="Times New Roman"/>
          <w:sz w:val="28"/>
          <w:szCs w:val="28"/>
        </w:rPr>
        <w:t xml:space="preserve">на равноправной основе </w:t>
      </w:r>
      <w:r w:rsidRPr="00F35AF9">
        <w:rPr>
          <w:rFonts w:ascii="Times New Roman" w:hAnsi="Times New Roman"/>
          <w:sz w:val="28"/>
          <w:szCs w:val="28"/>
        </w:rPr>
        <w:t xml:space="preserve">комиссию для </w:t>
      </w:r>
      <w:r>
        <w:rPr>
          <w:rFonts w:ascii="Times New Roman" w:hAnsi="Times New Roman"/>
          <w:sz w:val="28"/>
          <w:szCs w:val="28"/>
        </w:rPr>
        <w:t>подготовки проекта</w:t>
      </w:r>
      <w:r w:rsidRPr="00F35AF9">
        <w:rPr>
          <w:rFonts w:ascii="Times New Roman" w:hAnsi="Times New Roman"/>
          <w:sz w:val="28"/>
          <w:szCs w:val="28"/>
        </w:rPr>
        <w:t xml:space="preserve"> коллективного договора, состоящую </w:t>
      </w:r>
      <w:proofErr w:type="gramStart"/>
      <w:r w:rsidRPr="00F35AF9">
        <w:rPr>
          <w:rFonts w:ascii="Times New Roman" w:hAnsi="Times New Roman"/>
          <w:sz w:val="28"/>
          <w:szCs w:val="28"/>
        </w:rPr>
        <w:t>из</w:t>
      </w:r>
      <w:proofErr w:type="gramEnd"/>
      <w:r w:rsidRPr="00F35AF9">
        <w:rPr>
          <w:rFonts w:ascii="Times New Roman" w:hAnsi="Times New Roman"/>
          <w:sz w:val="28"/>
          <w:szCs w:val="28"/>
        </w:rPr>
        <w:t>:</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sidRPr="00F35AF9">
        <w:rPr>
          <w:rFonts w:ascii="Times New Roman" w:hAnsi="Times New Roman"/>
          <w:sz w:val="28"/>
          <w:szCs w:val="28"/>
        </w:rPr>
        <w:t>представителей работников:</w:t>
      </w:r>
    </w:p>
    <w:p w:rsidR="00633010"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 (Ф.И.О. – должность);</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 (Ф.И.О. – должность);</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 (Ф.И.О. – должность).</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sidRPr="00F35AF9">
        <w:rPr>
          <w:rFonts w:ascii="Times New Roman" w:hAnsi="Times New Roman"/>
          <w:sz w:val="28"/>
          <w:szCs w:val="28"/>
        </w:rPr>
        <w:t>представителей работодателя:</w:t>
      </w:r>
    </w:p>
    <w:p w:rsidR="00633010"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 (Ф.И.О. – должность);</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 (Ф.И.О. – должность);</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 (Ф.И.О. – должность);</w:t>
      </w:r>
    </w:p>
    <w:p w:rsidR="00633010" w:rsidRPr="00F35AF9" w:rsidRDefault="00633010" w:rsidP="00633010">
      <w:pPr>
        <w:autoSpaceDE w:val="0"/>
        <w:autoSpaceDN w:val="0"/>
        <w:adjustRightInd w:val="0"/>
        <w:spacing w:after="0" w:line="240" w:lineRule="auto"/>
        <w:ind w:firstLine="540"/>
        <w:jc w:val="both"/>
        <w:rPr>
          <w:rFonts w:ascii="Times New Roman" w:hAnsi="Times New Roman"/>
          <w:sz w:val="28"/>
          <w:szCs w:val="28"/>
        </w:rPr>
      </w:pPr>
    </w:p>
    <w:p w:rsidR="00633010" w:rsidRPr="00BE538D" w:rsidRDefault="00633010" w:rsidP="00633010">
      <w:pPr>
        <w:pStyle w:val="ConsPlusNormal"/>
        <w:ind w:firstLine="540"/>
        <w:jc w:val="both"/>
        <w:rPr>
          <w:rFonts w:ascii="Times New Roman" w:hAnsi="Times New Roman" w:cs="Times New Roman"/>
          <w:sz w:val="28"/>
          <w:szCs w:val="28"/>
        </w:rPr>
      </w:pPr>
      <w:r w:rsidRPr="00F35AF9">
        <w:rPr>
          <w:rFonts w:ascii="Times New Roman" w:hAnsi="Times New Roman"/>
          <w:sz w:val="28"/>
          <w:szCs w:val="28"/>
        </w:rPr>
        <w:t xml:space="preserve">2. Освободить работников, указанных в </w:t>
      </w:r>
      <w:hyperlink r:id="rId13" w:history="1">
        <w:r w:rsidRPr="00FA5C7D">
          <w:rPr>
            <w:rStyle w:val="ab"/>
            <w:rFonts w:ascii="Times New Roman" w:hAnsi="Times New Roman"/>
            <w:sz w:val="28"/>
            <w:szCs w:val="28"/>
          </w:rPr>
          <w:t>п. 1</w:t>
        </w:r>
      </w:hyperlink>
      <w:r w:rsidRPr="00F35AF9">
        <w:rPr>
          <w:rFonts w:ascii="Times New Roman" w:hAnsi="Times New Roman"/>
          <w:sz w:val="28"/>
          <w:szCs w:val="28"/>
        </w:rPr>
        <w:t xml:space="preserve"> настоящего Приказа</w:t>
      </w:r>
      <w:r>
        <w:rPr>
          <w:rFonts w:ascii="Times New Roman" w:hAnsi="Times New Roman"/>
          <w:sz w:val="28"/>
          <w:szCs w:val="28"/>
        </w:rPr>
        <w:t>,</w:t>
      </w:r>
      <w:r w:rsidRPr="00F35AF9">
        <w:rPr>
          <w:rFonts w:ascii="Times New Roman" w:hAnsi="Times New Roman"/>
          <w:sz w:val="28"/>
          <w:szCs w:val="28"/>
        </w:rPr>
        <w:t xml:space="preserve"> от р</w:t>
      </w:r>
      <w:r w:rsidRPr="00F35AF9">
        <w:rPr>
          <w:rFonts w:ascii="Times New Roman" w:hAnsi="Times New Roman"/>
          <w:sz w:val="28"/>
          <w:szCs w:val="28"/>
        </w:rPr>
        <w:t>а</w:t>
      </w:r>
      <w:r w:rsidRPr="00F35AF9">
        <w:rPr>
          <w:rFonts w:ascii="Times New Roman" w:hAnsi="Times New Roman"/>
          <w:sz w:val="28"/>
          <w:szCs w:val="28"/>
        </w:rPr>
        <w:t>боты с сохранени</w:t>
      </w:r>
      <w:r>
        <w:rPr>
          <w:rFonts w:ascii="Times New Roman" w:hAnsi="Times New Roman"/>
          <w:sz w:val="28"/>
          <w:szCs w:val="28"/>
        </w:rPr>
        <w:t xml:space="preserve">ем среднего </w:t>
      </w:r>
      <w:r w:rsidRPr="00BE538D">
        <w:rPr>
          <w:rFonts w:ascii="Times New Roman" w:hAnsi="Times New Roman" w:cs="Times New Roman"/>
          <w:sz w:val="28"/>
          <w:szCs w:val="28"/>
        </w:rPr>
        <w:t xml:space="preserve">заработка на  время их участия в коллективных переговорах </w:t>
      </w:r>
      <w:proofErr w:type="gramStart"/>
      <w:r w:rsidRPr="00BE538D">
        <w:rPr>
          <w:rFonts w:ascii="Times New Roman" w:hAnsi="Times New Roman" w:cs="Times New Roman"/>
          <w:sz w:val="28"/>
          <w:szCs w:val="28"/>
        </w:rPr>
        <w:t>с</w:t>
      </w:r>
      <w:proofErr w:type="gramEnd"/>
      <w:r w:rsidRPr="00BE538D">
        <w:rPr>
          <w:rFonts w:ascii="Times New Roman" w:hAnsi="Times New Roman" w:cs="Times New Roman"/>
          <w:sz w:val="28"/>
          <w:szCs w:val="28"/>
        </w:rPr>
        <w:t xml:space="preserve"> __________ </w:t>
      </w:r>
      <w:proofErr w:type="gramStart"/>
      <w:r w:rsidRPr="00BE538D">
        <w:rPr>
          <w:rFonts w:ascii="Times New Roman" w:hAnsi="Times New Roman" w:cs="Times New Roman"/>
          <w:sz w:val="28"/>
          <w:szCs w:val="28"/>
        </w:rPr>
        <w:t>по</w:t>
      </w:r>
      <w:proofErr w:type="gramEnd"/>
      <w:r w:rsidRPr="00BE538D">
        <w:rPr>
          <w:rFonts w:ascii="Times New Roman" w:hAnsi="Times New Roman" w:cs="Times New Roman"/>
          <w:sz w:val="28"/>
          <w:szCs w:val="28"/>
        </w:rPr>
        <w:t xml:space="preserve">  ________ </w:t>
      </w:r>
      <w:r w:rsidRPr="00BE538D">
        <w:rPr>
          <w:rFonts w:ascii="Times New Roman" w:hAnsi="Times New Roman" w:cs="Times New Roman"/>
          <w:i/>
          <w:sz w:val="28"/>
          <w:szCs w:val="28"/>
        </w:rPr>
        <w:t>(не более трех месяцев)</w:t>
      </w:r>
      <w:r w:rsidRPr="00BE538D">
        <w:rPr>
          <w:rFonts w:ascii="Times New Roman" w:hAnsi="Times New Roman" w:cs="Times New Roman"/>
          <w:sz w:val="28"/>
          <w:szCs w:val="28"/>
        </w:rPr>
        <w:t xml:space="preserve"> согласно протоколам заседаний комиссии.</w:t>
      </w:r>
    </w:p>
    <w:p w:rsidR="00633010" w:rsidRDefault="00633010" w:rsidP="006330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____________ предоставить зал переговоров</w:t>
      </w:r>
      <w:r w:rsidRPr="00BE538D">
        <w:rPr>
          <w:rFonts w:ascii="Times New Roman" w:hAnsi="Times New Roman"/>
          <w:sz w:val="28"/>
          <w:szCs w:val="28"/>
        </w:rPr>
        <w:t xml:space="preserve"> </w:t>
      </w:r>
      <w:r>
        <w:rPr>
          <w:rFonts w:ascii="Times New Roman" w:hAnsi="Times New Roman"/>
          <w:sz w:val="28"/>
          <w:szCs w:val="28"/>
        </w:rPr>
        <w:t xml:space="preserve">для </w:t>
      </w:r>
      <w:r w:rsidRPr="00BE538D">
        <w:rPr>
          <w:rFonts w:ascii="Times New Roman" w:hAnsi="Times New Roman"/>
          <w:sz w:val="28"/>
          <w:szCs w:val="28"/>
        </w:rPr>
        <w:t>проведени</w:t>
      </w:r>
      <w:r>
        <w:rPr>
          <w:rFonts w:ascii="Times New Roman" w:hAnsi="Times New Roman"/>
          <w:sz w:val="28"/>
          <w:szCs w:val="28"/>
        </w:rPr>
        <w:t>я</w:t>
      </w:r>
      <w:r w:rsidRPr="00BE538D">
        <w:rPr>
          <w:rFonts w:ascii="Times New Roman" w:hAnsi="Times New Roman"/>
          <w:sz w:val="28"/>
          <w:szCs w:val="28"/>
        </w:rPr>
        <w:t xml:space="preserve"> засед</w:t>
      </w:r>
      <w:r w:rsidRPr="00BE538D">
        <w:rPr>
          <w:rFonts w:ascii="Times New Roman" w:hAnsi="Times New Roman"/>
          <w:sz w:val="28"/>
          <w:szCs w:val="28"/>
        </w:rPr>
        <w:t>а</w:t>
      </w:r>
      <w:r w:rsidRPr="00BE538D">
        <w:rPr>
          <w:rFonts w:ascii="Times New Roman" w:hAnsi="Times New Roman"/>
          <w:sz w:val="28"/>
          <w:szCs w:val="28"/>
        </w:rPr>
        <w:t>ний комиссии</w:t>
      </w:r>
      <w:r>
        <w:rPr>
          <w:rFonts w:ascii="Times New Roman" w:hAnsi="Times New Roman"/>
          <w:sz w:val="28"/>
          <w:szCs w:val="28"/>
        </w:rPr>
        <w:t>, о</w:t>
      </w:r>
      <w:r w:rsidRPr="00966917">
        <w:rPr>
          <w:rFonts w:ascii="Times New Roman" w:hAnsi="Times New Roman"/>
          <w:sz w:val="28"/>
          <w:szCs w:val="28"/>
        </w:rPr>
        <w:t>беспечить членов комиссии необходимыми техническими и канцелярскими принадлежностями для работы по подготовке проекта ко</w:t>
      </w:r>
      <w:r w:rsidRPr="00966917">
        <w:rPr>
          <w:rFonts w:ascii="Times New Roman" w:hAnsi="Times New Roman"/>
          <w:sz w:val="28"/>
          <w:szCs w:val="28"/>
        </w:rPr>
        <w:t>л</w:t>
      </w:r>
      <w:r w:rsidRPr="00966917">
        <w:rPr>
          <w:rFonts w:ascii="Times New Roman" w:hAnsi="Times New Roman"/>
          <w:sz w:val="28"/>
          <w:szCs w:val="28"/>
        </w:rPr>
        <w:t>лективного договора.</w:t>
      </w:r>
    </w:p>
    <w:p w:rsidR="00633010" w:rsidRDefault="00633010" w:rsidP="00633010">
      <w:pPr>
        <w:autoSpaceDE w:val="0"/>
        <w:autoSpaceDN w:val="0"/>
        <w:adjustRightInd w:val="0"/>
        <w:spacing w:after="0" w:line="240" w:lineRule="auto"/>
        <w:jc w:val="both"/>
        <w:rPr>
          <w:rFonts w:ascii="Times New Roman" w:hAnsi="Times New Roman"/>
          <w:sz w:val="28"/>
          <w:szCs w:val="28"/>
        </w:rPr>
      </w:pPr>
    </w:p>
    <w:p w:rsidR="00633010" w:rsidRDefault="00633010" w:rsidP="00633010">
      <w:pPr>
        <w:autoSpaceDE w:val="0"/>
        <w:autoSpaceDN w:val="0"/>
        <w:adjustRightInd w:val="0"/>
        <w:spacing w:after="0" w:line="240" w:lineRule="auto"/>
        <w:jc w:val="both"/>
        <w:rPr>
          <w:rFonts w:ascii="Times New Roman" w:hAnsi="Times New Roman"/>
          <w:sz w:val="28"/>
          <w:szCs w:val="28"/>
        </w:rPr>
        <w:sectPr w:rsidR="00633010">
          <w:pgSz w:w="11906" w:h="16838"/>
          <w:pgMar w:top="1134" w:right="850" w:bottom="1134" w:left="1701" w:header="708" w:footer="708" w:gutter="0"/>
          <w:cols w:space="708"/>
          <w:docGrid w:linePitch="360"/>
        </w:sectPr>
      </w:pPr>
      <w:r>
        <w:rPr>
          <w:rFonts w:ascii="Times New Roman" w:hAnsi="Times New Roman"/>
          <w:sz w:val="28"/>
          <w:szCs w:val="28"/>
        </w:rPr>
        <w:t>Руководитель</w:t>
      </w: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подпись</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инициалы, фамилия</w:t>
      </w:r>
    </w:p>
    <w:p w:rsidR="00633010" w:rsidRPr="00633010" w:rsidRDefault="00633010" w:rsidP="00633010">
      <w:pPr>
        <w:autoSpaceDE w:val="0"/>
        <w:autoSpaceDN w:val="0"/>
        <w:adjustRightInd w:val="0"/>
        <w:spacing w:after="0" w:line="240" w:lineRule="auto"/>
        <w:jc w:val="right"/>
        <w:rPr>
          <w:rFonts w:ascii="Times New Roman" w:hAnsi="Times New Roman"/>
          <w:sz w:val="28"/>
          <w:szCs w:val="28"/>
        </w:rPr>
      </w:pPr>
      <w:r w:rsidRPr="00633010">
        <w:rPr>
          <w:rFonts w:ascii="Times New Roman" w:hAnsi="Times New Roman"/>
          <w:sz w:val="28"/>
          <w:szCs w:val="28"/>
        </w:rPr>
        <w:lastRenderedPageBreak/>
        <w:t>Приложение № 5</w:t>
      </w:r>
    </w:p>
    <w:p w:rsidR="00633010" w:rsidRPr="00633010" w:rsidRDefault="00633010" w:rsidP="00633010">
      <w:pPr>
        <w:autoSpaceDE w:val="0"/>
        <w:autoSpaceDN w:val="0"/>
        <w:adjustRightInd w:val="0"/>
        <w:spacing w:after="0" w:line="240" w:lineRule="auto"/>
        <w:jc w:val="right"/>
        <w:rPr>
          <w:rFonts w:ascii="Times New Roman" w:hAnsi="Times New Roman"/>
          <w:sz w:val="28"/>
          <w:szCs w:val="28"/>
        </w:rPr>
      </w:pPr>
      <w:r w:rsidRPr="00633010">
        <w:rPr>
          <w:rFonts w:ascii="Times New Roman" w:hAnsi="Times New Roman"/>
          <w:sz w:val="28"/>
          <w:szCs w:val="28"/>
        </w:rPr>
        <w:t>к методическим рекомендациям</w:t>
      </w:r>
    </w:p>
    <w:p w:rsidR="00633010" w:rsidRPr="00633010" w:rsidRDefault="00633010" w:rsidP="00633010">
      <w:pPr>
        <w:autoSpaceDE w:val="0"/>
        <w:autoSpaceDN w:val="0"/>
        <w:adjustRightInd w:val="0"/>
        <w:spacing w:after="0" w:line="240" w:lineRule="auto"/>
        <w:jc w:val="right"/>
        <w:rPr>
          <w:rFonts w:ascii="Times New Roman" w:hAnsi="Times New Roman"/>
          <w:sz w:val="28"/>
          <w:szCs w:val="28"/>
        </w:rPr>
      </w:pPr>
    </w:p>
    <w:p w:rsidR="00633010" w:rsidRPr="00633010" w:rsidRDefault="00633010" w:rsidP="00633010">
      <w:pPr>
        <w:autoSpaceDE w:val="0"/>
        <w:autoSpaceDN w:val="0"/>
        <w:adjustRightInd w:val="0"/>
        <w:spacing w:after="0" w:line="240" w:lineRule="auto"/>
        <w:jc w:val="right"/>
        <w:rPr>
          <w:rFonts w:ascii="Times New Roman" w:hAnsi="Times New Roman"/>
          <w:sz w:val="28"/>
          <w:szCs w:val="28"/>
        </w:rPr>
      </w:pPr>
      <w:r w:rsidRPr="00633010">
        <w:rPr>
          <w:rFonts w:ascii="Times New Roman" w:hAnsi="Times New Roman"/>
          <w:sz w:val="28"/>
          <w:szCs w:val="28"/>
        </w:rPr>
        <w:t>Образец сопроводительного письма</w:t>
      </w:r>
    </w:p>
    <w:p w:rsidR="00633010" w:rsidRPr="00633010" w:rsidRDefault="00633010" w:rsidP="00633010">
      <w:pPr>
        <w:autoSpaceDE w:val="0"/>
        <w:autoSpaceDN w:val="0"/>
        <w:adjustRightInd w:val="0"/>
        <w:spacing w:after="0" w:line="240" w:lineRule="auto"/>
        <w:jc w:val="right"/>
        <w:rPr>
          <w:rFonts w:ascii="Times New Roman" w:hAnsi="Times New Roman"/>
          <w:sz w:val="28"/>
          <w:szCs w:val="28"/>
        </w:rPr>
      </w:pP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r w:rsidRPr="00633010">
        <w:rPr>
          <w:rFonts w:ascii="Times New Roman" w:hAnsi="Times New Roman"/>
          <w:sz w:val="28"/>
          <w:szCs w:val="28"/>
        </w:rPr>
        <w:t>Председателю комитета</w:t>
      </w: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r w:rsidRPr="00633010">
        <w:rPr>
          <w:rFonts w:ascii="Times New Roman" w:hAnsi="Times New Roman"/>
          <w:sz w:val="28"/>
          <w:szCs w:val="28"/>
        </w:rPr>
        <w:t>по труду и занятости населения</w:t>
      </w: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r w:rsidRPr="00633010">
        <w:rPr>
          <w:rFonts w:ascii="Times New Roman" w:hAnsi="Times New Roman"/>
          <w:sz w:val="28"/>
          <w:szCs w:val="28"/>
        </w:rPr>
        <w:t>Правительства Хабаровского края</w:t>
      </w: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r w:rsidRPr="00633010">
        <w:rPr>
          <w:rFonts w:ascii="Times New Roman" w:hAnsi="Times New Roman"/>
          <w:sz w:val="28"/>
          <w:szCs w:val="28"/>
        </w:rPr>
        <w:t>Т.А. Воробьёвой</w:t>
      </w: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p>
    <w:p w:rsidR="00633010" w:rsidRPr="00633010" w:rsidRDefault="00633010" w:rsidP="00633010">
      <w:pPr>
        <w:autoSpaceDE w:val="0"/>
        <w:autoSpaceDN w:val="0"/>
        <w:adjustRightInd w:val="0"/>
        <w:spacing w:after="0" w:line="240" w:lineRule="auto"/>
        <w:ind w:left="5103"/>
        <w:jc w:val="center"/>
        <w:rPr>
          <w:rFonts w:ascii="Times New Roman" w:hAnsi="Times New Roman"/>
          <w:sz w:val="28"/>
          <w:szCs w:val="28"/>
        </w:rPr>
      </w:pPr>
      <w:r w:rsidRPr="00633010">
        <w:rPr>
          <w:rFonts w:ascii="Times New Roman" w:hAnsi="Times New Roman"/>
          <w:sz w:val="28"/>
          <w:szCs w:val="28"/>
        </w:rPr>
        <w:t>680021, г. Хабаровск, пер. Станц</w:t>
      </w:r>
      <w:r w:rsidRPr="00633010">
        <w:rPr>
          <w:rFonts w:ascii="Times New Roman" w:hAnsi="Times New Roman"/>
          <w:sz w:val="28"/>
          <w:szCs w:val="28"/>
        </w:rPr>
        <w:t>и</w:t>
      </w:r>
      <w:r w:rsidRPr="00633010">
        <w:rPr>
          <w:rFonts w:ascii="Times New Roman" w:hAnsi="Times New Roman"/>
          <w:sz w:val="28"/>
          <w:szCs w:val="28"/>
        </w:rPr>
        <w:t>онный, 21</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Дата</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p>
    <w:p w:rsidR="00633010" w:rsidRPr="00633010" w:rsidRDefault="00633010" w:rsidP="00633010">
      <w:pPr>
        <w:autoSpaceDE w:val="0"/>
        <w:autoSpaceDN w:val="0"/>
        <w:adjustRightInd w:val="0"/>
        <w:spacing w:after="0" w:line="240" w:lineRule="auto"/>
        <w:jc w:val="center"/>
        <w:rPr>
          <w:rFonts w:ascii="Times New Roman" w:hAnsi="Times New Roman"/>
          <w:sz w:val="28"/>
          <w:szCs w:val="28"/>
        </w:rPr>
      </w:pPr>
      <w:r w:rsidRPr="00633010">
        <w:rPr>
          <w:rFonts w:ascii="Times New Roman" w:hAnsi="Times New Roman"/>
          <w:sz w:val="28"/>
          <w:szCs w:val="28"/>
        </w:rPr>
        <w:t>Заявление</w:t>
      </w:r>
    </w:p>
    <w:p w:rsidR="00633010" w:rsidRPr="00633010" w:rsidRDefault="00633010" w:rsidP="00633010">
      <w:pPr>
        <w:autoSpaceDE w:val="0"/>
        <w:autoSpaceDN w:val="0"/>
        <w:adjustRightInd w:val="0"/>
        <w:spacing w:after="0" w:line="240" w:lineRule="auto"/>
        <w:jc w:val="center"/>
        <w:rPr>
          <w:rFonts w:ascii="Times New Roman" w:hAnsi="Times New Roman"/>
          <w:sz w:val="28"/>
          <w:szCs w:val="28"/>
        </w:rPr>
      </w:pPr>
      <w:r w:rsidRPr="00633010">
        <w:rPr>
          <w:rFonts w:ascii="Times New Roman" w:hAnsi="Times New Roman"/>
          <w:sz w:val="28"/>
          <w:szCs w:val="28"/>
        </w:rPr>
        <w:t>об уведомительной регистрации коллективного договора</w:t>
      </w:r>
    </w:p>
    <w:p w:rsidR="00633010" w:rsidRPr="00633010" w:rsidRDefault="00633010" w:rsidP="00633010">
      <w:pPr>
        <w:autoSpaceDE w:val="0"/>
        <w:autoSpaceDN w:val="0"/>
        <w:adjustRightInd w:val="0"/>
        <w:spacing w:after="0" w:line="240" w:lineRule="auto"/>
        <w:jc w:val="center"/>
        <w:rPr>
          <w:rFonts w:ascii="Times New Roman" w:hAnsi="Times New Roman"/>
          <w:sz w:val="28"/>
          <w:szCs w:val="28"/>
        </w:rPr>
      </w:pP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В соответствии со ст. 50 Трудового кодекса Российской Федерации н</w:t>
      </w:r>
      <w:r w:rsidRPr="00633010">
        <w:rPr>
          <w:rFonts w:ascii="Times New Roman" w:hAnsi="Times New Roman"/>
          <w:sz w:val="28"/>
          <w:szCs w:val="28"/>
        </w:rPr>
        <w:t>а</w:t>
      </w:r>
      <w:r w:rsidRPr="00633010">
        <w:rPr>
          <w:rFonts w:ascii="Times New Roman" w:hAnsi="Times New Roman"/>
          <w:sz w:val="28"/>
          <w:szCs w:val="28"/>
        </w:rPr>
        <w:t>правляем на уведомительную регистрацию коллективный договор _______________________________(наименование организации).</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Дополнительно сообщаем следующую информацию:</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полное наименование организации, с указанием организационно-правовой формы и формы собственности, вида экономической деятельности;</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юридический адрес работодателя и представителя работников;</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фамилия, имя, отчество, должность представителей сторон, подписа</w:t>
      </w:r>
      <w:r w:rsidRPr="00633010">
        <w:rPr>
          <w:rFonts w:ascii="Times New Roman" w:hAnsi="Times New Roman"/>
          <w:sz w:val="28"/>
          <w:szCs w:val="28"/>
        </w:rPr>
        <w:t>в</w:t>
      </w:r>
      <w:r w:rsidRPr="00633010">
        <w:rPr>
          <w:rFonts w:ascii="Times New Roman" w:hAnsi="Times New Roman"/>
          <w:sz w:val="28"/>
          <w:szCs w:val="28"/>
        </w:rPr>
        <w:t>ших коллективный договор, контактные телефоны;</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фактическая численность работников на момент подписания колле</w:t>
      </w:r>
      <w:r w:rsidRPr="00633010">
        <w:rPr>
          <w:rFonts w:ascii="Times New Roman" w:hAnsi="Times New Roman"/>
          <w:sz w:val="28"/>
          <w:szCs w:val="28"/>
        </w:rPr>
        <w:t>к</w:t>
      </w:r>
      <w:r w:rsidRPr="00633010">
        <w:rPr>
          <w:rFonts w:ascii="Times New Roman" w:hAnsi="Times New Roman"/>
          <w:sz w:val="28"/>
          <w:szCs w:val="28"/>
        </w:rPr>
        <w:t>тивного договора;</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численность членов профсоюзной организации (при наличии);</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минимальная заработная плата в организации;</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дата заключения коллективного договора и срок его действия.</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Приложение:</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1. Прошитый, пронумерованный, подписанный сторонами коллекти</w:t>
      </w:r>
      <w:r w:rsidRPr="00633010">
        <w:rPr>
          <w:rFonts w:ascii="Times New Roman" w:hAnsi="Times New Roman"/>
          <w:sz w:val="28"/>
          <w:szCs w:val="28"/>
        </w:rPr>
        <w:t>в</w:t>
      </w:r>
      <w:r w:rsidRPr="00633010">
        <w:rPr>
          <w:rFonts w:ascii="Times New Roman" w:hAnsi="Times New Roman"/>
          <w:sz w:val="28"/>
          <w:szCs w:val="28"/>
        </w:rPr>
        <w:t>ный договор в 3-х экземплярах.</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ab/>
        <w:t>2. Документы (копии), содержащие сведения о наделении полномочи</w:t>
      </w:r>
      <w:r w:rsidRPr="00633010">
        <w:rPr>
          <w:rFonts w:ascii="Times New Roman" w:hAnsi="Times New Roman"/>
          <w:sz w:val="28"/>
          <w:szCs w:val="28"/>
        </w:rPr>
        <w:t>я</w:t>
      </w:r>
      <w:r w:rsidRPr="00633010">
        <w:rPr>
          <w:rFonts w:ascii="Times New Roman" w:hAnsi="Times New Roman"/>
          <w:sz w:val="28"/>
          <w:szCs w:val="28"/>
        </w:rPr>
        <w:t>ми представителей сторон, подписавших коллективный договор (например, протокол общего собрания работников об избрании тайным голосованием представительного органа работников).</w:t>
      </w:r>
    </w:p>
    <w:p w:rsidR="00633010" w:rsidRPr="00633010" w:rsidRDefault="00633010" w:rsidP="00633010">
      <w:pPr>
        <w:autoSpaceDE w:val="0"/>
        <w:autoSpaceDN w:val="0"/>
        <w:adjustRightInd w:val="0"/>
        <w:spacing w:after="0" w:line="240" w:lineRule="auto"/>
        <w:jc w:val="both"/>
        <w:rPr>
          <w:rFonts w:ascii="Times New Roman" w:hAnsi="Times New Roman"/>
          <w:sz w:val="28"/>
          <w:szCs w:val="28"/>
        </w:rPr>
      </w:pPr>
    </w:p>
    <w:p w:rsidR="00633010" w:rsidRPr="0094642C" w:rsidRDefault="00633010" w:rsidP="00633010">
      <w:pPr>
        <w:autoSpaceDE w:val="0"/>
        <w:autoSpaceDN w:val="0"/>
        <w:adjustRightInd w:val="0"/>
        <w:spacing w:after="0" w:line="240" w:lineRule="auto"/>
        <w:jc w:val="both"/>
        <w:rPr>
          <w:rFonts w:ascii="Times New Roman" w:hAnsi="Times New Roman"/>
          <w:sz w:val="28"/>
          <w:szCs w:val="28"/>
        </w:rPr>
      </w:pPr>
      <w:r w:rsidRPr="00633010">
        <w:rPr>
          <w:rFonts w:ascii="Times New Roman" w:hAnsi="Times New Roman"/>
          <w:sz w:val="28"/>
          <w:szCs w:val="28"/>
        </w:rPr>
        <w:t>Руководитель организации</w:t>
      </w:r>
      <w:r w:rsidRPr="00633010">
        <w:rPr>
          <w:rFonts w:ascii="Times New Roman" w:hAnsi="Times New Roman"/>
          <w:sz w:val="28"/>
          <w:szCs w:val="28"/>
        </w:rPr>
        <w:tab/>
      </w:r>
      <w:r w:rsidRPr="00633010">
        <w:rPr>
          <w:rFonts w:ascii="Times New Roman" w:hAnsi="Times New Roman"/>
          <w:sz w:val="28"/>
          <w:szCs w:val="28"/>
        </w:rPr>
        <w:tab/>
        <w:t>подпись</w:t>
      </w:r>
      <w:r w:rsidRPr="00633010">
        <w:rPr>
          <w:rFonts w:ascii="Times New Roman" w:hAnsi="Times New Roman"/>
          <w:sz w:val="28"/>
          <w:szCs w:val="28"/>
        </w:rPr>
        <w:tab/>
      </w:r>
      <w:r w:rsidRPr="00633010">
        <w:rPr>
          <w:rFonts w:ascii="Times New Roman" w:hAnsi="Times New Roman"/>
          <w:sz w:val="28"/>
          <w:szCs w:val="28"/>
        </w:rPr>
        <w:tab/>
        <w:t>инициалы, фамилия</w:t>
      </w:r>
    </w:p>
    <w:p w:rsidR="00633010" w:rsidRPr="00C16D2C" w:rsidRDefault="00633010" w:rsidP="00357B38">
      <w:pPr>
        <w:pStyle w:val="ConsPlusNormal"/>
        <w:ind w:firstLine="708"/>
        <w:jc w:val="both"/>
        <w:rPr>
          <w:rFonts w:ascii="Times New Roman" w:hAnsi="Times New Roman" w:cs="Times New Roman"/>
          <w:sz w:val="24"/>
          <w:szCs w:val="24"/>
        </w:rPr>
      </w:pPr>
    </w:p>
    <w:sectPr w:rsidR="00633010" w:rsidRPr="00C16D2C" w:rsidSect="00EF0A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E9" w:rsidRDefault="00D807E9" w:rsidP="009E6067">
      <w:pPr>
        <w:spacing w:after="0" w:line="240" w:lineRule="auto"/>
      </w:pPr>
      <w:r>
        <w:separator/>
      </w:r>
    </w:p>
  </w:endnote>
  <w:endnote w:type="continuationSeparator" w:id="0">
    <w:p w:rsidR="00D807E9" w:rsidRDefault="00D807E9" w:rsidP="009E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10" w:rsidRDefault="00633010" w:rsidP="00B94932">
    <w:pPr>
      <w:ind w:firstLine="567"/>
      <w:jc w:val="both"/>
    </w:pPr>
    <w:r>
      <w:t>___________________</w:t>
    </w:r>
  </w:p>
  <w:p w:rsidR="00633010" w:rsidRPr="00633010" w:rsidRDefault="00633010" w:rsidP="00B94932">
    <w:pPr>
      <w:ind w:firstLine="567"/>
      <w:jc w:val="both"/>
      <w:rPr>
        <w:rFonts w:ascii="Times New Roman" w:hAnsi="Times New Roman"/>
        <w:sz w:val="24"/>
        <w:szCs w:val="24"/>
      </w:rPr>
    </w:pPr>
    <w:r w:rsidRPr="008162DD">
      <w:t>* </w:t>
    </w:r>
    <w:r w:rsidRPr="00633010">
      <w:rPr>
        <w:rFonts w:ascii="Times New Roman" w:hAnsi="Times New Roman"/>
        <w:sz w:val="24"/>
        <w:szCs w:val="24"/>
      </w:rPr>
      <w:t>В случае невозможности проведения общего собрания работников в крупных по численному составу работников организациях либо, если структурные подразделения ра</w:t>
    </w:r>
    <w:r w:rsidRPr="00633010">
      <w:rPr>
        <w:rFonts w:ascii="Times New Roman" w:hAnsi="Times New Roman"/>
        <w:sz w:val="24"/>
        <w:szCs w:val="24"/>
      </w:rPr>
      <w:t>с</w:t>
    </w:r>
    <w:r w:rsidRPr="00633010">
      <w:rPr>
        <w:rFonts w:ascii="Times New Roman" w:hAnsi="Times New Roman"/>
        <w:sz w:val="24"/>
        <w:szCs w:val="24"/>
      </w:rPr>
      <w:t>положены в разных населенных пунктах, проводится конференция работников.</w:t>
    </w:r>
  </w:p>
  <w:p w:rsidR="00633010" w:rsidRPr="008162DD" w:rsidRDefault="00633010" w:rsidP="00B94932">
    <w:pPr>
      <w:ind w:firstLine="567"/>
      <w:jc w:val="both"/>
      <w:rPr>
        <w:sz w:val="24"/>
        <w:szCs w:val="24"/>
      </w:rPr>
    </w:pPr>
    <w:r w:rsidRPr="008162DD">
      <w:rPr>
        <w:rFonts w:ascii="Times New Roman" w:hAnsi="Times New Roman"/>
        <w:sz w:val="24"/>
        <w:szCs w:val="24"/>
      </w:rPr>
      <w:t>Для проведения конференции делегаты избираются от каждого структурного подра</w:t>
    </w:r>
    <w:r w:rsidRPr="008162DD">
      <w:rPr>
        <w:rFonts w:ascii="Times New Roman" w:hAnsi="Times New Roman"/>
        <w:sz w:val="24"/>
        <w:szCs w:val="24"/>
      </w:rPr>
      <w:t>з</w:t>
    </w:r>
    <w:r w:rsidRPr="008162DD">
      <w:rPr>
        <w:rFonts w:ascii="Times New Roman" w:hAnsi="Times New Roman"/>
        <w:sz w:val="24"/>
        <w:szCs w:val="24"/>
      </w:rPr>
      <w:t>деления организации (цеха, отдела и т.п.) пропорционально количеству работников кажд</w:t>
    </w:r>
    <w:r w:rsidRPr="008162DD">
      <w:rPr>
        <w:rFonts w:ascii="Times New Roman" w:hAnsi="Times New Roman"/>
        <w:sz w:val="24"/>
        <w:szCs w:val="24"/>
      </w:rPr>
      <w:t>о</w:t>
    </w:r>
    <w:r w:rsidRPr="008162DD">
      <w:rPr>
        <w:rFonts w:ascii="Times New Roman" w:hAnsi="Times New Roman"/>
        <w:sz w:val="24"/>
        <w:szCs w:val="24"/>
      </w:rPr>
      <w:t>го подразделения (например, по одному делегату от 15 работников</w:t>
    </w:r>
    <w:r>
      <w:rPr>
        <w:rFonts w:ascii="Times New Roman" w:hAnsi="Times New Roman"/>
        <w:sz w:val="24"/>
        <w:szCs w:val="24"/>
      </w:rPr>
      <w:t>).</w:t>
    </w:r>
  </w:p>
  <w:p w:rsidR="00633010" w:rsidRPr="00385463" w:rsidRDefault="00633010" w:rsidP="00B94932">
    <w:pPr>
      <w:ind w:firstLine="567"/>
      <w:jc w:val="both"/>
      <w:rPr>
        <w:rFonts w:ascii="Times New Roman" w:hAnsi="Times New Roman"/>
        <w:sz w:val="24"/>
        <w:szCs w:val="24"/>
      </w:rPr>
    </w:pPr>
    <w:r w:rsidRPr="008162DD">
      <w:rPr>
        <w:sz w:val="24"/>
        <w:szCs w:val="24"/>
      </w:rPr>
      <w:t>**</w:t>
    </w:r>
    <w:r>
      <w:t> </w:t>
    </w:r>
    <w:r w:rsidRPr="00385463">
      <w:rPr>
        <w:rFonts w:ascii="Times New Roman" w:hAnsi="Times New Roman"/>
        <w:sz w:val="24"/>
        <w:szCs w:val="24"/>
      </w:rPr>
      <w:t>Собрание работников считается правомочным, если на нем присутствует более п</w:t>
    </w:r>
    <w:r w:rsidRPr="00385463">
      <w:rPr>
        <w:rFonts w:ascii="Times New Roman" w:hAnsi="Times New Roman"/>
        <w:sz w:val="24"/>
        <w:szCs w:val="24"/>
      </w:rPr>
      <w:t>о</w:t>
    </w:r>
    <w:r w:rsidRPr="00385463">
      <w:rPr>
        <w:rFonts w:ascii="Times New Roman" w:hAnsi="Times New Roman"/>
        <w:sz w:val="24"/>
        <w:szCs w:val="24"/>
      </w:rPr>
      <w:t>ловины работающих. Конференция считается правомочной, если на ней присутствует не менее двух третей избранных делегатов.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E9" w:rsidRDefault="00D807E9" w:rsidP="009E6067">
      <w:pPr>
        <w:spacing w:after="0" w:line="240" w:lineRule="auto"/>
      </w:pPr>
      <w:r>
        <w:separator/>
      </w:r>
    </w:p>
  </w:footnote>
  <w:footnote w:type="continuationSeparator" w:id="0">
    <w:p w:rsidR="00D807E9" w:rsidRDefault="00D807E9" w:rsidP="009E6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13C42CAE07B4DAFAFF6F501AF86CE67"/>
      </w:placeholder>
      <w:temporary/>
      <w:showingPlcHdr/>
    </w:sdtPr>
    <w:sdtContent>
      <w:p w:rsidR="00F43085" w:rsidRDefault="00F43085">
        <w:pPr>
          <w:pStyle w:val="a3"/>
        </w:pPr>
        <w:r>
          <w:t>[Введите текст]</w:t>
        </w:r>
      </w:p>
    </w:sdtContent>
  </w:sdt>
  <w:p w:rsidR="00075BE8" w:rsidRDefault="00075B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10" w:rsidRDefault="00CE04E4">
    <w:pPr>
      <w:pStyle w:val="a3"/>
      <w:jc w:val="center"/>
    </w:pPr>
    <w:fldSimple w:instr="PAGE   \* MERGEFORMAT">
      <w:r w:rsidR="00B26A49">
        <w:rPr>
          <w:noProof/>
        </w:rPr>
        <w:t>3</w:t>
      </w:r>
    </w:fldSimple>
  </w:p>
  <w:p w:rsidR="00633010" w:rsidRDefault="006330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32" w:rsidRPr="00C87240" w:rsidRDefault="00B94932" w:rsidP="00B949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18F"/>
    <w:multiLevelType w:val="hybridMultilevel"/>
    <w:tmpl w:val="4B706054"/>
    <w:lvl w:ilvl="0" w:tplc="55DC6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252F06"/>
    <w:multiLevelType w:val="hybridMultilevel"/>
    <w:tmpl w:val="5394EC2C"/>
    <w:lvl w:ilvl="0" w:tplc="1FFC6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AB56A9"/>
    <w:multiLevelType w:val="hybridMultilevel"/>
    <w:tmpl w:val="85208580"/>
    <w:lvl w:ilvl="0" w:tplc="67B04E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F9E23C4"/>
    <w:multiLevelType w:val="hybridMultilevel"/>
    <w:tmpl w:val="414C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C676A"/>
    <w:multiLevelType w:val="hybridMultilevel"/>
    <w:tmpl w:val="4576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4C5715"/>
    <w:multiLevelType w:val="hybridMultilevel"/>
    <w:tmpl w:val="6EC02B7C"/>
    <w:lvl w:ilvl="0" w:tplc="BE9024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806A6"/>
    <w:multiLevelType w:val="hybridMultilevel"/>
    <w:tmpl w:val="388EF87C"/>
    <w:lvl w:ilvl="0" w:tplc="AAC860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08"/>
  <w:autoHyphenation/>
  <w:characterSpacingControl w:val="doNotCompress"/>
  <w:hdrShapeDefaults>
    <o:shapedefaults v:ext="edit" spidmax="9218"/>
  </w:hdrShapeDefaults>
  <w:footnotePr>
    <w:footnote w:id="-1"/>
    <w:footnote w:id="0"/>
  </w:footnotePr>
  <w:endnotePr>
    <w:endnote w:id="-1"/>
    <w:endnote w:id="0"/>
  </w:endnotePr>
  <w:compat/>
  <w:rsids>
    <w:rsidRoot w:val="00DE5131"/>
    <w:rsid w:val="00005DEF"/>
    <w:rsid w:val="00013761"/>
    <w:rsid w:val="00020D7C"/>
    <w:rsid w:val="00030ACC"/>
    <w:rsid w:val="00033B68"/>
    <w:rsid w:val="00046FFE"/>
    <w:rsid w:val="0005307D"/>
    <w:rsid w:val="00075BE8"/>
    <w:rsid w:val="000776AF"/>
    <w:rsid w:val="00077C59"/>
    <w:rsid w:val="000871A0"/>
    <w:rsid w:val="000A1CC8"/>
    <w:rsid w:val="000A34E3"/>
    <w:rsid w:val="000B0E79"/>
    <w:rsid w:val="000B2E40"/>
    <w:rsid w:val="000B35B1"/>
    <w:rsid w:val="000C1F3A"/>
    <w:rsid w:val="000C2113"/>
    <w:rsid w:val="000D15AC"/>
    <w:rsid w:val="000F4370"/>
    <w:rsid w:val="000F54C3"/>
    <w:rsid w:val="00103E9F"/>
    <w:rsid w:val="00116479"/>
    <w:rsid w:val="001232D6"/>
    <w:rsid w:val="001405DB"/>
    <w:rsid w:val="00140C16"/>
    <w:rsid w:val="0014431A"/>
    <w:rsid w:val="00154D26"/>
    <w:rsid w:val="0016659E"/>
    <w:rsid w:val="00172E37"/>
    <w:rsid w:val="0018290A"/>
    <w:rsid w:val="00190AD7"/>
    <w:rsid w:val="00194731"/>
    <w:rsid w:val="00194E53"/>
    <w:rsid w:val="00195170"/>
    <w:rsid w:val="001A1F48"/>
    <w:rsid w:val="001A3256"/>
    <w:rsid w:val="001B448E"/>
    <w:rsid w:val="001B6A31"/>
    <w:rsid w:val="001C2BDF"/>
    <w:rsid w:val="001D437E"/>
    <w:rsid w:val="001D7E1E"/>
    <w:rsid w:val="001E4D0A"/>
    <w:rsid w:val="001E5ECC"/>
    <w:rsid w:val="001E7E49"/>
    <w:rsid w:val="00202D78"/>
    <w:rsid w:val="0020381C"/>
    <w:rsid w:val="00217C61"/>
    <w:rsid w:val="00223827"/>
    <w:rsid w:val="002344BF"/>
    <w:rsid w:val="00235C31"/>
    <w:rsid w:val="00236F20"/>
    <w:rsid w:val="0025532F"/>
    <w:rsid w:val="00265C8B"/>
    <w:rsid w:val="002808BB"/>
    <w:rsid w:val="00280E7D"/>
    <w:rsid w:val="002866EC"/>
    <w:rsid w:val="00294F7B"/>
    <w:rsid w:val="002A25E9"/>
    <w:rsid w:val="002C270E"/>
    <w:rsid w:val="002D0320"/>
    <w:rsid w:val="002D05C9"/>
    <w:rsid w:val="002D23F6"/>
    <w:rsid w:val="002D44DD"/>
    <w:rsid w:val="002D519B"/>
    <w:rsid w:val="002E657A"/>
    <w:rsid w:val="002F04B7"/>
    <w:rsid w:val="002F5D33"/>
    <w:rsid w:val="0030448D"/>
    <w:rsid w:val="00306F0B"/>
    <w:rsid w:val="00313680"/>
    <w:rsid w:val="0032637A"/>
    <w:rsid w:val="00334E6C"/>
    <w:rsid w:val="00335328"/>
    <w:rsid w:val="00337343"/>
    <w:rsid w:val="00340AC0"/>
    <w:rsid w:val="0034205D"/>
    <w:rsid w:val="00357B38"/>
    <w:rsid w:val="00360E87"/>
    <w:rsid w:val="00363D64"/>
    <w:rsid w:val="0037166A"/>
    <w:rsid w:val="00376BA1"/>
    <w:rsid w:val="003957D9"/>
    <w:rsid w:val="003A34E3"/>
    <w:rsid w:val="003B10DE"/>
    <w:rsid w:val="003B196B"/>
    <w:rsid w:val="003B49E3"/>
    <w:rsid w:val="003B695A"/>
    <w:rsid w:val="003C0A64"/>
    <w:rsid w:val="003C3D55"/>
    <w:rsid w:val="003C3F11"/>
    <w:rsid w:val="003D06CA"/>
    <w:rsid w:val="003D4A75"/>
    <w:rsid w:val="003D4E05"/>
    <w:rsid w:val="003F031F"/>
    <w:rsid w:val="003F7A7F"/>
    <w:rsid w:val="003F7C7F"/>
    <w:rsid w:val="004014C5"/>
    <w:rsid w:val="004147F4"/>
    <w:rsid w:val="00446E58"/>
    <w:rsid w:val="004502D1"/>
    <w:rsid w:val="00457701"/>
    <w:rsid w:val="00464C5F"/>
    <w:rsid w:val="004808A8"/>
    <w:rsid w:val="004948AA"/>
    <w:rsid w:val="004E3EEA"/>
    <w:rsid w:val="004E67D4"/>
    <w:rsid w:val="004E7605"/>
    <w:rsid w:val="004F1BA9"/>
    <w:rsid w:val="004F49C4"/>
    <w:rsid w:val="00504DE8"/>
    <w:rsid w:val="005067D1"/>
    <w:rsid w:val="005112FA"/>
    <w:rsid w:val="0051664D"/>
    <w:rsid w:val="00517C02"/>
    <w:rsid w:val="005220FB"/>
    <w:rsid w:val="00522E09"/>
    <w:rsid w:val="00525193"/>
    <w:rsid w:val="005323EE"/>
    <w:rsid w:val="005418B4"/>
    <w:rsid w:val="00544059"/>
    <w:rsid w:val="00545FB2"/>
    <w:rsid w:val="0056174A"/>
    <w:rsid w:val="0056537B"/>
    <w:rsid w:val="005724D8"/>
    <w:rsid w:val="00573271"/>
    <w:rsid w:val="005A56CE"/>
    <w:rsid w:val="005B333D"/>
    <w:rsid w:val="005B4660"/>
    <w:rsid w:val="005B48DB"/>
    <w:rsid w:val="005B4EF9"/>
    <w:rsid w:val="005B74BB"/>
    <w:rsid w:val="005C0535"/>
    <w:rsid w:val="005C6669"/>
    <w:rsid w:val="005E2150"/>
    <w:rsid w:val="005E6018"/>
    <w:rsid w:val="005F4CD4"/>
    <w:rsid w:val="005F7381"/>
    <w:rsid w:val="00607C8A"/>
    <w:rsid w:val="00615520"/>
    <w:rsid w:val="00621144"/>
    <w:rsid w:val="00633010"/>
    <w:rsid w:val="00640B3C"/>
    <w:rsid w:val="00653669"/>
    <w:rsid w:val="00656D31"/>
    <w:rsid w:val="006612D4"/>
    <w:rsid w:val="00673A72"/>
    <w:rsid w:val="0068404E"/>
    <w:rsid w:val="0068729A"/>
    <w:rsid w:val="0069386E"/>
    <w:rsid w:val="006B19F3"/>
    <w:rsid w:val="006C3C93"/>
    <w:rsid w:val="006E05B3"/>
    <w:rsid w:val="006F600F"/>
    <w:rsid w:val="00703630"/>
    <w:rsid w:val="00704514"/>
    <w:rsid w:val="0070560D"/>
    <w:rsid w:val="00720715"/>
    <w:rsid w:val="00733F6F"/>
    <w:rsid w:val="00735483"/>
    <w:rsid w:val="007370BB"/>
    <w:rsid w:val="00756C3B"/>
    <w:rsid w:val="007571B5"/>
    <w:rsid w:val="00763E36"/>
    <w:rsid w:val="00765624"/>
    <w:rsid w:val="00774509"/>
    <w:rsid w:val="00783EAB"/>
    <w:rsid w:val="00785279"/>
    <w:rsid w:val="0079767A"/>
    <w:rsid w:val="007A2A8B"/>
    <w:rsid w:val="007A2F4A"/>
    <w:rsid w:val="007B4BEB"/>
    <w:rsid w:val="007B5EDC"/>
    <w:rsid w:val="007B73D4"/>
    <w:rsid w:val="007C5F9D"/>
    <w:rsid w:val="007D59B4"/>
    <w:rsid w:val="007D72A1"/>
    <w:rsid w:val="007E24A0"/>
    <w:rsid w:val="007E2AC6"/>
    <w:rsid w:val="007F307B"/>
    <w:rsid w:val="007F7712"/>
    <w:rsid w:val="008066D6"/>
    <w:rsid w:val="008249B7"/>
    <w:rsid w:val="0082670B"/>
    <w:rsid w:val="008473F3"/>
    <w:rsid w:val="00851A82"/>
    <w:rsid w:val="008656B1"/>
    <w:rsid w:val="0087275A"/>
    <w:rsid w:val="00873869"/>
    <w:rsid w:val="00873D65"/>
    <w:rsid w:val="008757F0"/>
    <w:rsid w:val="008A621C"/>
    <w:rsid w:val="008B3E6D"/>
    <w:rsid w:val="008B5824"/>
    <w:rsid w:val="008C7C4F"/>
    <w:rsid w:val="008D0623"/>
    <w:rsid w:val="008D2275"/>
    <w:rsid w:val="008E0DAB"/>
    <w:rsid w:val="008E2D6E"/>
    <w:rsid w:val="008E781C"/>
    <w:rsid w:val="008F25DE"/>
    <w:rsid w:val="008F27AE"/>
    <w:rsid w:val="00901835"/>
    <w:rsid w:val="00917259"/>
    <w:rsid w:val="00921E33"/>
    <w:rsid w:val="00926C84"/>
    <w:rsid w:val="00927679"/>
    <w:rsid w:val="00933CE5"/>
    <w:rsid w:val="009368AC"/>
    <w:rsid w:val="00952337"/>
    <w:rsid w:val="00956CC9"/>
    <w:rsid w:val="00961549"/>
    <w:rsid w:val="009719C5"/>
    <w:rsid w:val="00985923"/>
    <w:rsid w:val="00986249"/>
    <w:rsid w:val="009929DE"/>
    <w:rsid w:val="00995820"/>
    <w:rsid w:val="00996B76"/>
    <w:rsid w:val="009A0BBB"/>
    <w:rsid w:val="009A494B"/>
    <w:rsid w:val="009C5BC7"/>
    <w:rsid w:val="009C6DA5"/>
    <w:rsid w:val="009D3C66"/>
    <w:rsid w:val="009D7485"/>
    <w:rsid w:val="009E0D37"/>
    <w:rsid w:val="009E48EA"/>
    <w:rsid w:val="009E6067"/>
    <w:rsid w:val="00A02B4F"/>
    <w:rsid w:val="00A06305"/>
    <w:rsid w:val="00A14986"/>
    <w:rsid w:val="00A220CF"/>
    <w:rsid w:val="00A23C4A"/>
    <w:rsid w:val="00A31AFD"/>
    <w:rsid w:val="00A35607"/>
    <w:rsid w:val="00A407EA"/>
    <w:rsid w:val="00A41736"/>
    <w:rsid w:val="00A468EA"/>
    <w:rsid w:val="00A5525B"/>
    <w:rsid w:val="00A579F3"/>
    <w:rsid w:val="00A6359C"/>
    <w:rsid w:val="00A70A64"/>
    <w:rsid w:val="00A7448D"/>
    <w:rsid w:val="00A8113C"/>
    <w:rsid w:val="00A845C8"/>
    <w:rsid w:val="00A902F7"/>
    <w:rsid w:val="00AA1B06"/>
    <w:rsid w:val="00AA3C33"/>
    <w:rsid w:val="00AD1AA8"/>
    <w:rsid w:val="00AE520A"/>
    <w:rsid w:val="00AE7B31"/>
    <w:rsid w:val="00AF0DD2"/>
    <w:rsid w:val="00B01622"/>
    <w:rsid w:val="00B205B3"/>
    <w:rsid w:val="00B26A49"/>
    <w:rsid w:val="00B27510"/>
    <w:rsid w:val="00B43FC2"/>
    <w:rsid w:val="00B53692"/>
    <w:rsid w:val="00B632A0"/>
    <w:rsid w:val="00B65E82"/>
    <w:rsid w:val="00B67A48"/>
    <w:rsid w:val="00B70DBA"/>
    <w:rsid w:val="00B80FF2"/>
    <w:rsid w:val="00B84B2E"/>
    <w:rsid w:val="00B923F4"/>
    <w:rsid w:val="00B94932"/>
    <w:rsid w:val="00BA039F"/>
    <w:rsid w:val="00BA48DD"/>
    <w:rsid w:val="00BA6CBA"/>
    <w:rsid w:val="00BB6D36"/>
    <w:rsid w:val="00BC4388"/>
    <w:rsid w:val="00BD262B"/>
    <w:rsid w:val="00BD2680"/>
    <w:rsid w:val="00BE4CD5"/>
    <w:rsid w:val="00BF2B61"/>
    <w:rsid w:val="00BF3817"/>
    <w:rsid w:val="00BF4D72"/>
    <w:rsid w:val="00BF5890"/>
    <w:rsid w:val="00C016EA"/>
    <w:rsid w:val="00C10D0B"/>
    <w:rsid w:val="00C1279B"/>
    <w:rsid w:val="00C16D2C"/>
    <w:rsid w:val="00C22B27"/>
    <w:rsid w:val="00C274EA"/>
    <w:rsid w:val="00C418BB"/>
    <w:rsid w:val="00C425C4"/>
    <w:rsid w:val="00C46945"/>
    <w:rsid w:val="00C47BA1"/>
    <w:rsid w:val="00C52232"/>
    <w:rsid w:val="00C52B29"/>
    <w:rsid w:val="00C556E8"/>
    <w:rsid w:val="00C60F65"/>
    <w:rsid w:val="00C62153"/>
    <w:rsid w:val="00C649FD"/>
    <w:rsid w:val="00C74177"/>
    <w:rsid w:val="00C805AB"/>
    <w:rsid w:val="00C8478C"/>
    <w:rsid w:val="00CA4FA2"/>
    <w:rsid w:val="00CB0007"/>
    <w:rsid w:val="00CB2134"/>
    <w:rsid w:val="00CD4736"/>
    <w:rsid w:val="00CD7B91"/>
    <w:rsid w:val="00CE04E4"/>
    <w:rsid w:val="00CE27D3"/>
    <w:rsid w:val="00CE469B"/>
    <w:rsid w:val="00D14E0D"/>
    <w:rsid w:val="00D21E14"/>
    <w:rsid w:val="00D21EBB"/>
    <w:rsid w:val="00D27AEA"/>
    <w:rsid w:val="00D406B7"/>
    <w:rsid w:val="00D42A81"/>
    <w:rsid w:val="00D554A9"/>
    <w:rsid w:val="00D749F6"/>
    <w:rsid w:val="00D74DA2"/>
    <w:rsid w:val="00D75E08"/>
    <w:rsid w:val="00D807E9"/>
    <w:rsid w:val="00D915C1"/>
    <w:rsid w:val="00D91BEC"/>
    <w:rsid w:val="00DA6843"/>
    <w:rsid w:val="00DB1C30"/>
    <w:rsid w:val="00DB6E7D"/>
    <w:rsid w:val="00DD2B5B"/>
    <w:rsid w:val="00DD515F"/>
    <w:rsid w:val="00DE0279"/>
    <w:rsid w:val="00DE5131"/>
    <w:rsid w:val="00DF2203"/>
    <w:rsid w:val="00DF7ADC"/>
    <w:rsid w:val="00E0317E"/>
    <w:rsid w:val="00E11324"/>
    <w:rsid w:val="00E1428B"/>
    <w:rsid w:val="00E2063F"/>
    <w:rsid w:val="00E35E05"/>
    <w:rsid w:val="00E4566C"/>
    <w:rsid w:val="00E46A8A"/>
    <w:rsid w:val="00E53E0A"/>
    <w:rsid w:val="00E54DF2"/>
    <w:rsid w:val="00E67CE3"/>
    <w:rsid w:val="00E75B8E"/>
    <w:rsid w:val="00E765E0"/>
    <w:rsid w:val="00E810A7"/>
    <w:rsid w:val="00E92B98"/>
    <w:rsid w:val="00E96885"/>
    <w:rsid w:val="00EA2212"/>
    <w:rsid w:val="00EA7FC4"/>
    <w:rsid w:val="00EB611E"/>
    <w:rsid w:val="00EC3EA3"/>
    <w:rsid w:val="00EC6FD8"/>
    <w:rsid w:val="00EF0A8C"/>
    <w:rsid w:val="00F07854"/>
    <w:rsid w:val="00F17084"/>
    <w:rsid w:val="00F173DD"/>
    <w:rsid w:val="00F26F1A"/>
    <w:rsid w:val="00F33A1E"/>
    <w:rsid w:val="00F33E2A"/>
    <w:rsid w:val="00F42FD7"/>
    <w:rsid w:val="00F43085"/>
    <w:rsid w:val="00F46555"/>
    <w:rsid w:val="00F52B57"/>
    <w:rsid w:val="00F55AC8"/>
    <w:rsid w:val="00F73F94"/>
    <w:rsid w:val="00F75439"/>
    <w:rsid w:val="00F83D19"/>
    <w:rsid w:val="00F92CFE"/>
    <w:rsid w:val="00FA2F4A"/>
    <w:rsid w:val="00FC1272"/>
    <w:rsid w:val="00FD2B4A"/>
    <w:rsid w:val="00FD523F"/>
    <w:rsid w:val="00FD54A6"/>
    <w:rsid w:val="00FE2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Прямая со стрелкой 27"/>
        <o:r id="V:Rule7" type="connector" idref="#Прямая со стрелкой 29"/>
        <o:r id="V:Rule8" type="connector" idref="#Прямая со стрелкой 25"/>
        <o:r id="V:Rule9" type="connector" idref="#Прямая со стрелкой 28"/>
        <o:r id="V:Rule10"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0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067"/>
  </w:style>
  <w:style w:type="paragraph" w:styleId="a5">
    <w:name w:val="footer"/>
    <w:basedOn w:val="a"/>
    <w:link w:val="a6"/>
    <w:uiPriority w:val="99"/>
    <w:unhideWhenUsed/>
    <w:rsid w:val="009E60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067"/>
  </w:style>
  <w:style w:type="paragraph" w:styleId="a7">
    <w:name w:val="List Paragraph"/>
    <w:basedOn w:val="a"/>
    <w:uiPriority w:val="34"/>
    <w:qFormat/>
    <w:rsid w:val="00F42FD7"/>
    <w:pPr>
      <w:ind w:left="720"/>
      <w:contextualSpacing/>
    </w:pPr>
  </w:style>
  <w:style w:type="paragraph" w:customStyle="1" w:styleId="ConsPlusNormal">
    <w:name w:val="ConsPlusNormal"/>
    <w:rsid w:val="00E54DF2"/>
    <w:pPr>
      <w:autoSpaceDE w:val="0"/>
      <w:autoSpaceDN w:val="0"/>
      <w:adjustRightInd w:val="0"/>
    </w:pPr>
    <w:rPr>
      <w:rFonts w:ascii="Arial" w:hAnsi="Arial" w:cs="Arial"/>
      <w:lang w:eastAsia="en-US"/>
    </w:rPr>
  </w:style>
  <w:style w:type="table" w:styleId="a8">
    <w:name w:val="Table Grid"/>
    <w:basedOn w:val="a1"/>
    <w:uiPriority w:val="59"/>
    <w:rsid w:val="00AA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1CC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A1CC8"/>
    <w:rPr>
      <w:rFonts w:ascii="Tahoma" w:hAnsi="Tahoma" w:cs="Tahoma"/>
      <w:sz w:val="16"/>
      <w:szCs w:val="16"/>
    </w:rPr>
  </w:style>
  <w:style w:type="character" w:styleId="ab">
    <w:name w:val="Hyperlink"/>
    <w:uiPriority w:val="99"/>
    <w:semiHidden/>
    <w:unhideWhenUsed/>
    <w:rsid w:val="0063301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ED3314E57ACE272FCF7AB42AF4D70339BCF70889EB26B02E5B493595F53527DF15D680793q9l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D3314E57ACE272FCF7B748AE4D70339DCA7481CDEB3459B8E39A5308141D24B3196506929CC5E3q9l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3C42CAE07B4DAFAFF6F501AF86CE67"/>
        <w:category>
          <w:name w:val="Общие"/>
          <w:gallery w:val="placeholder"/>
        </w:category>
        <w:types>
          <w:type w:val="bbPlcHdr"/>
        </w:types>
        <w:behaviors>
          <w:behavior w:val="content"/>
        </w:behaviors>
        <w:guid w:val="{0E079472-B990-4CFC-B886-B5C75E3EF828}"/>
      </w:docPartPr>
      <w:docPartBody>
        <w:p w:rsidR="00DC2106" w:rsidRDefault="005E5A10" w:rsidP="005E5A10">
          <w:pPr>
            <w:pStyle w:val="F13C42CAE07B4DAFAFF6F501AF86CE67"/>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E5A10"/>
    <w:rsid w:val="003162FF"/>
    <w:rsid w:val="005E5A10"/>
    <w:rsid w:val="00DC2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3C42CAE07B4DAFAFF6F501AF86CE67">
    <w:name w:val="F13C42CAE07B4DAFAFF6F501AF86CE67"/>
    <w:rsid w:val="005E5A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064A-8460-49F3-A5B7-61883C1A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17602</CharactersWithSpaces>
  <SharedDoc>false</SharedDoc>
  <HLinks>
    <vt:vector size="12" baseType="variant">
      <vt:variant>
        <vt:i4>5242882</vt:i4>
      </vt:variant>
      <vt:variant>
        <vt:i4>3</vt:i4>
      </vt:variant>
      <vt:variant>
        <vt:i4>0</vt:i4>
      </vt:variant>
      <vt:variant>
        <vt:i4>5</vt:i4>
      </vt:variant>
      <vt:variant>
        <vt:lpwstr>consultantplus://offline/ref=BED3314E57ACE272FCF7AB42AF4D70339BCF70889EB26B02E5B493595F53527DF15D680793q9lCG</vt:lpwstr>
      </vt:variant>
      <vt:variant>
        <vt:lpwstr/>
      </vt:variant>
      <vt:variant>
        <vt:i4>3211316</vt:i4>
      </vt:variant>
      <vt:variant>
        <vt:i4>0</vt:i4>
      </vt:variant>
      <vt:variant>
        <vt:i4>0</vt:i4>
      </vt:variant>
      <vt:variant>
        <vt:i4>5</vt:i4>
      </vt:variant>
      <vt:variant>
        <vt:lpwstr>consultantplus://offline/ref=BED3314E57ACE272FCF7B748AE4D70339DCA7481CDEB3459B8E39A5308141D24B3196506929CC5E3q9l3G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 Шкавера</dc:creator>
  <cp:lastModifiedBy>Windows User</cp:lastModifiedBy>
  <cp:revision>2</cp:revision>
  <cp:lastPrinted>2020-03-10T23:56:00Z</cp:lastPrinted>
  <dcterms:created xsi:type="dcterms:W3CDTF">2020-11-10T02:13:00Z</dcterms:created>
  <dcterms:modified xsi:type="dcterms:W3CDTF">2020-11-10T02:13:00Z</dcterms:modified>
</cp:coreProperties>
</file>