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2518"/>
        <w:gridCol w:w="7371"/>
      </w:tblGrid>
      <w:tr w:rsidR="00106EB8" w:rsidRPr="00E61124" w:rsidTr="00A63910">
        <w:trPr>
          <w:trHeight w:val="1442"/>
        </w:trPr>
        <w:tc>
          <w:tcPr>
            <w:tcW w:w="2518" w:type="dxa"/>
          </w:tcPr>
          <w:p w:rsidR="00106EB8" w:rsidRPr="00E61124" w:rsidRDefault="001F1291" w:rsidP="00A63910">
            <w:pPr>
              <w:rPr>
                <w:sz w:val="24"/>
              </w:rPr>
            </w:pPr>
            <w:r w:rsidRPr="001F1291">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logo" style="width:77.25pt;height:83.25pt;visibility:visible">
                  <v:imagedata r:id="rId5" o:title=""/>
                </v:shape>
              </w:pict>
            </w:r>
          </w:p>
        </w:tc>
        <w:tc>
          <w:tcPr>
            <w:tcW w:w="7371" w:type="dxa"/>
            <w:shd w:val="clear" w:color="auto" w:fill="333399"/>
            <w:tcMar>
              <w:top w:w="284" w:type="dxa"/>
              <w:right w:w="284" w:type="dxa"/>
            </w:tcMar>
            <w:vAlign w:val="center"/>
          </w:tcPr>
          <w:p w:rsidR="00106EB8" w:rsidRDefault="00106EB8" w:rsidP="00A63910">
            <w:pPr>
              <w:jc w:val="right"/>
              <w:rPr>
                <w:rFonts w:ascii="Times New Roman" w:hAnsi="Times New Roman"/>
                <w:b/>
                <w:bCs/>
                <w:i/>
                <w:color w:val="FFFFFF"/>
                <w:sz w:val="32"/>
                <w:szCs w:val="32"/>
              </w:rPr>
            </w:pPr>
            <w:proofErr w:type="spellStart"/>
            <w:r>
              <w:rPr>
                <w:rFonts w:ascii="Times New Roman" w:hAnsi="Times New Roman"/>
                <w:b/>
                <w:bCs/>
                <w:i/>
                <w:color w:val="FFFFFF"/>
                <w:sz w:val="32"/>
                <w:szCs w:val="32"/>
              </w:rPr>
              <w:t>Городищ</w:t>
            </w:r>
            <w:r w:rsidRPr="009C4FB4">
              <w:rPr>
                <w:rFonts w:ascii="Times New Roman" w:hAnsi="Times New Roman"/>
                <w:b/>
                <w:bCs/>
                <w:i/>
                <w:color w:val="FFFFFF"/>
                <w:sz w:val="32"/>
                <w:szCs w:val="32"/>
              </w:rPr>
              <w:t>енск</w:t>
            </w:r>
            <w:r>
              <w:rPr>
                <w:rFonts w:ascii="Times New Roman" w:hAnsi="Times New Roman"/>
                <w:b/>
                <w:bCs/>
                <w:i/>
                <w:color w:val="FFFFFF"/>
                <w:sz w:val="32"/>
                <w:szCs w:val="32"/>
              </w:rPr>
              <w:t>ая</w:t>
            </w:r>
            <w:proofErr w:type="spellEnd"/>
            <w:r>
              <w:rPr>
                <w:rFonts w:ascii="Times New Roman" w:hAnsi="Times New Roman"/>
                <w:b/>
                <w:bCs/>
                <w:i/>
                <w:color w:val="FFFFFF"/>
                <w:sz w:val="32"/>
                <w:szCs w:val="32"/>
              </w:rPr>
              <w:t xml:space="preserve"> район</w:t>
            </w:r>
            <w:r w:rsidRPr="009C4FB4">
              <w:rPr>
                <w:rFonts w:ascii="Times New Roman" w:hAnsi="Times New Roman"/>
                <w:b/>
                <w:bCs/>
                <w:i/>
                <w:color w:val="FFFFFF"/>
                <w:sz w:val="32"/>
                <w:szCs w:val="32"/>
              </w:rPr>
              <w:t>н</w:t>
            </w:r>
            <w:r>
              <w:rPr>
                <w:rFonts w:ascii="Times New Roman" w:hAnsi="Times New Roman"/>
                <w:b/>
                <w:bCs/>
                <w:i/>
                <w:color w:val="FFFFFF"/>
                <w:sz w:val="32"/>
                <w:szCs w:val="32"/>
              </w:rPr>
              <w:t>ая</w:t>
            </w:r>
            <w:r w:rsidRPr="009C4FB4">
              <w:rPr>
                <w:rFonts w:ascii="Times New Roman" w:hAnsi="Times New Roman"/>
                <w:b/>
                <w:bCs/>
                <w:i/>
                <w:color w:val="FFFFFF"/>
                <w:sz w:val="32"/>
                <w:szCs w:val="32"/>
              </w:rPr>
              <w:t xml:space="preserve"> </w:t>
            </w:r>
            <w:r>
              <w:rPr>
                <w:rFonts w:ascii="Times New Roman" w:hAnsi="Times New Roman"/>
                <w:b/>
                <w:bCs/>
                <w:i/>
                <w:color w:val="FFFFFF"/>
                <w:sz w:val="32"/>
                <w:szCs w:val="32"/>
              </w:rPr>
              <w:t>п</w:t>
            </w:r>
            <w:r w:rsidRPr="009C4FB4">
              <w:rPr>
                <w:rFonts w:ascii="Times New Roman" w:hAnsi="Times New Roman"/>
                <w:b/>
                <w:bCs/>
                <w:i/>
                <w:color w:val="FFFFFF"/>
                <w:sz w:val="32"/>
                <w:szCs w:val="32"/>
              </w:rPr>
              <w:t>рофсоюз</w:t>
            </w:r>
            <w:r>
              <w:rPr>
                <w:rFonts w:ascii="Times New Roman" w:hAnsi="Times New Roman"/>
                <w:b/>
                <w:bCs/>
                <w:i/>
                <w:color w:val="FFFFFF"/>
                <w:sz w:val="32"/>
                <w:szCs w:val="32"/>
              </w:rPr>
              <w:t xml:space="preserve">ная </w:t>
            </w:r>
            <w:r w:rsidRPr="009C4FB4">
              <w:rPr>
                <w:rFonts w:ascii="Times New Roman" w:hAnsi="Times New Roman"/>
                <w:b/>
                <w:bCs/>
                <w:i/>
                <w:color w:val="FFFFFF"/>
                <w:sz w:val="32"/>
                <w:szCs w:val="32"/>
              </w:rPr>
              <w:t>организаци</w:t>
            </w:r>
            <w:r>
              <w:rPr>
                <w:rFonts w:ascii="Times New Roman" w:hAnsi="Times New Roman"/>
                <w:b/>
                <w:bCs/>
                <w:i/>
                <w:color w:val="FFFFFF"/>
                <w:sz w:val="32"/>
                <w:szCs w:val="32"/>
              </w:rPr>
              <w:t xml:space="preserve">я </w:t>
            </w:r>
            <w:r w:rsidRPr="009C4FB4">
              <w:rPr>
                <w:rFonts w:ascii="Times New Roman" w:hAnsi="Times New Roman"/>
                <w:b/>
                <w:bCs/>
                <w:i/>
                <w:color w:val="FFFFFF"/>
                <w:sz w:val="32"/>
                <w:szCs w:val="32"/>
              </w:rPr>
              <w:t xml:space="preserve">работников </w:t>
            </w:r>
            <w:proofErr w:type="gramStart"/>
            <w:r w:rsidRPr="009C4FB4">
              <w:rPr>
                <w:rFonts w:ascii="Times New Roman" w:hAnsi="Times New Roman"/>
                <w:b/>
                <w:bCs/>
                <w:i/>
                <w:color w:val="FFFFFF"/>
                <w:sz w:val="32"/>
                <w:szCs w:val="32"/>
              </w:rPr>
              <w:t>народного</w:t>
            </w:r>
            <w:proofErr w:type="gramEnd"/>
            <w:r w:rsidRPr="009C4FB4">
              <w:rPr>
                <w:rFonts w:ascii="Times New Roman" w:hAnsi="Times New Roman"/>
                <w:b/>
                <w:bCs/>
                <w:i/>
                <w:color w:val="FFFFFF"/>
                <w:sz w:val="32"/>
                <w:szCs w:val="32"/>
              </w:rPr>
              <w:t xml:space="preserve"> </w:t>
            </w:r>
          </w:p>
          <w:p w:rsidR="00106EB8" w:rsidRPr="00DA1173" w:rsidRDefault="00106EB8" w:rsidP="00A63910">
            <w:pPr>
              <w:jc w:val="right"/>
              <w:rPr>
                <w:rFonts w:ascii="Times New Roman" w:hAnsi="Times New Roman"/>
                <w:b/>
                <w:i/>
                <w:color w:val="FFFFFF"/>
                <w:sz w:val="32"/>
                <w:szCs w:val="32"/>
              </w:rPr>
            </w:pPr>
            <w:r w:rsidRPr="009C4FB4">
              <w:rPr>
                <w:rFonts w:ascii="Times New Roman" w:hAnsi="Times New Roman"/>
                <w:b/>
                <w:bCs/>
                <w:i/>
                <w:color w:val="FFFFFF"/>
                <w:sz w:val="32"/>
                <w:szCs w:val="32"/>
              </w:rPr>
              <w:t xml:space="preserve">образования и науки </w:t>
            </w:r>
          </w:p>
        </w:tc>
      </w:tr>
      <w:tr w:rsidR="00106EB8" w:rsidRPr="00E61124" w:rsidTr="00A63910">
        <w:trPr>
          <w:trHeight w:val="10042"/>
        </w:trPr>
        <w:tc>
          <w:tcPr>
            <w:tcW w:w="9889" w:type="dxa"/>
            <w:gridSpan w:val="2"/>
          </w:tcPr>
          <w:p w:rsidR="00106EB8" w:rsidRPr="007F25BE" w:rsidRDefault="00106EB8" w:rsidP="00A63910">
            <w:pPr>
              <w:jc w:val="center"/>
              <w:rPr>
                <w:rFonts w:ascii="Times New Roman" w:hAnsi="Times New Roman"/>
                <w:sz w:val="36"/>
                <w:szCs w:val="36"/>
              </w:rPr>
            </w:pPr>
          </w:p>
          <w:p w:rsidR="00106EB8" w:rsidRPr="007F25BE" w:rsidRDefault="00106EB8" w:rsidP="00A63910">
            <w:pPr>
              <w:jc w:val="center"/>
              <w:rPr>
                <w:rFonts w:ascii="Times New Roman" w:hAnsi="Times New Roman"/>
                <w:sz w:val="36"/>
                <w:szCs w:val="36"/>
              </w:rPr>
            </w:pPr>
          </w:p>
          <w:p w:rsidR="00106EB8" w:rsidRDefault="00106EB8" w:rsidP="00A63910"/>
          <w:p w:rsidR="00106EB8" w:rsidRDefault="00106EB8" w:rsidP="00A63910"/>
          <w:p w:rsidR="00106EB8" w:rsidRDefault="00106EB8" w:rsidP="00A63910"/>
          <w:p w:rsidR="00106EB8" w:rsidRPr="005E50EA" w:rsidRDefault="00106EB8" w:rsidP="00A63910"/>
          <w:p w:rsidR="00106EB8" w:rsidRPr="00DA1AD8" w:rsidRDefault="00106EB8" w:rsidP="00A63910">
            <w:pPr>
              <w:pStyle w:val="a5"/>
              <w:spacing w:before="0" w:beforeAutospacing="0" w:after="0" w:afterAutospacing="0" w:line="276" w:lineRule="auto"/>
              <w:jc w:val="center"/>
              <w:rPr>
                <w:rStyle w:val="a6"/>
                <w:sz w:val="44"/>
                <w:szCs w:val="44"/>
              </w:rPr>
            </w:pPr>
            <w:r>
              <w:rPr>
                <w:rStyle w:val="a6"/>
                <w:sz w:val="44"/>
                <w:szCs w:val="44"/>
              </w:rPr>
              <w:t>ПУБЛИЧНЫЙ ОТЧЕТ</w:t>
            </w:r>
          </w:p>
          <w:p w:rsidR="00106EB8" w:rsidRDefault="00106EB8" w:rsidP="00A63910">
            <w:pPr>
              <w:pStyle w:val="a5"/>
              <w:spacing w:before="0" w:beforeAutospacing="0" w:after="0" w:afterAutospacing="0" w:line="276" w:lineRule="auto"/>
              <w:jc w:val="center"/>
              <w:rPr>
                <w:rStyle w:val="a6"/>
                <w:sz w:val="44"/>
                <w:szCs w:val="44"/>
              </w:rPr>
            </w:pPr>
            <w:r>
              <w:rPr>
                <w:rStyle w:val="a6"/>
                <w:sz w:val="44"/>
                <w:szCs w:val="44"/>
              </w:rPr>
              <w:t xml:space="preserve">комитета </w:t>
            </w:r>
            <w:proofErr w:type="gramStart"/>
            <w:r>
              <w:rPr>
                <w:rStyle w:val="a6"/>
                <w:sz w:val="44"/>
                <w:szCs w:val="44"/>
              </w:rPr>
              <w:t>район</w:t>
            </w:r>
            <w:r w:rsidRPr="00DA1AD8">
              <w:rPr>
                <w:rStyle w:val="a6"/>
                <w:sz w:val="44"/>
                <w:szCs w:val="44"/>
              </w:rPr>
              <w:t>ной</w:t>
            </w:r>
            <w:proofErr w:type="gramEnd"/>
            <w:r w:rsidRPr="00DA1AD8">
              <w:rPr>
                <w:rStyle w:val="a6"/>
                <w:sz w:val="44"/>
                <w:szCs w:val="44"/>
              </w:rPr>
              <w:t xml:space="preserve"> профсоюз</w:t>
            </w:r>
            <w:r>
              <w:rPr>
                <w:rStyle w:val="a6"/>
                <w:sz w:val="44"/>
                <w:szCs w:val="44"/>
              </w:rPr>
              <w:t xml:space="preserve">ной </w:t>
            </w:r>
          </w:p>
          <w:p w:rsidR="00106EB8" w:rsidRPr="00DA1AD8" w:rsidRDefault="00106EB8" w:rsidP="00A63910">
            <w:pPr>
              <w:pStyle w:val="a5"/>
              <w:spacing w:before="0" w:beforeAutospacing="0" w:after="0" w:afterAutospacing="0" w:line="276" w:lineRule="auto"/>
              <w:jc w:val="center"/>
              <w:rPr>
                <w:rStyle w:val="a6"/>
                <w:sz w:val="44"/>
                <w:szCs w:val="44"/>
              </w:rPr>
            </w:pPr>
            <w:r>
              <w:rPr>
                <w:rStyle w:val="a6"/>
                <w:sz w:val="44"/>
                <w:szCs w:val="44"/>
              </w:rPr>
              <w:t>организации за 2020</w:t>
            </w:r>
            <w:r w:rsidRPr="00DA1AD8">
              <w:rPr>
                <w:rStyle w:val="a6"/>
                <w:sz w:val="44"/>
                <w:szCs w:val="44"/>
              </w:rPr>
              <w:t xml:space="preserve"> год</w:t>
            </w:r>
          </w:p>
          <w:p w:rsidR="00106EB8" w:rsidRDefault="00106EB8" w:rsidP="00A63910">
            <w:pPr>
              <w:pStyle w:val="a5"/>
              <w:spacing w:before="0" w:beforeAutospacing="0" w:after="0" w:afterAutospacing="0" w:line="276" w:lineRule="auto"/>
              <w:jc w:val="center"/>
              <w:rPr>
                <w:sz w:val="28"/>
                <w:szCs w:val="28"/>
              </w:rPr>
            </w:pPr>
          </w:p>
          <w:p w:rsidR="00106EB8" w:rsidRDefault="00106EB8" w:rsidP="00A63910">
            <w:pPr>
              <w:pStyle w:val="a5"/>
              <w:spacing w:before="0" w:beforeAutospacing="0" w:after="0" w:afterAutospacing="0" w:line="276" w:lineRule="auto"/>
              <w:rPr>
                <w:sz w:val="28"/>
                <w:szCs w:val="28"/>
              </w:rPr>
            </w:pPr>
          </w:p>
          <w:p w:rsidR="00106EB8" w:rsidRPr="00E61124" w:rsidRDefault="00106EB8" w:rsidP="00A63910">
            <w:pPr>
              <w:jc w:val="center"/>
              <w:rPr>
                <w:sz w:val="40"/>
                <w:szCs w:val="40"/>
              </w:rPr>
            </w:pPr>
          </w:p>
        </w:tc>
      </w:tr>
      <w:tr w:rsidR="00106EB8" w:rsidRPr="00E61124" w:rsidTr="00A63910">
        <w:trPr>
          <w:trHeight w:val="725"/>
        </w:trPr>
        <w:tc>
          <w:tcPr>
            <w:tcW w:w="9889" w:type="dxa"/>
            <w:gridSpan w:val="2"/>
            <w:shd w:val="clear" w:color="auto" w:fill="333399"/>
          </w:tcPr>
          <w:p w:rsidR="00106EB8" w:rsidRPr="00E61124" w:rsidRDefault="001F1291" w:rsidP="00A63910">
            <w:pPr>
              <w:jc w:val="center"/>
              <w:rPr>
                <w:color w:val="FFFFFF"/>
                <w:sz w:val="24"/>
              </w:rPr>
            </w:pPr>
            <w:r w:rsidRPr="001F1291">
              <w:rPr>
                <w:noProof/>
                <w:lang w:eastAsia="ru-RU"/>
              </w:rPr>
              <w:pict>
                <v:line id="Прямая соединительная линия 3" o:spid="_x0000_s1026" style="position:absolute;left:0;text-align:left;z-index:1;visibility:visible;mso-wrap-distance-top:-6e-5mm;mso-wrap-distance-bottom:-6e-5mm;mso-position-horizontal-relative:text;mso-position-vertical-relative:text"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" strokecolor="white" strokeweight="1.59mm">
                  <v:stroke joinstyle="miter"/>
                </v:line>
              </w:pict>
            </w:r>
          </w:p>
          <w:p w:rsidR="00106EB8" w:rsidRPr="007F25BE" w:rsidRDefault="00106EB8" w:rsidP="00A63910">
            <w:pPr>
              <w:jc w:val="center"/>
              <w:rPr>
                <w:rFonts w:ascii="Times New Roman" w:hAnsi="Times New Roman"/>
                <w:b/>
                <w:color w:val="FFFFFF"/>
                <w:sz w:val="28"/>
                <w:szCs w:val="28"/>
              </w:rPr>
            </w:pPr>
            <w:r>
              <w:rPr>
                <w:rFonts w:ascii="Times New Roman" w:hAnsi="Times New Roman"/>
                <w:b/>
                <w:color w:val="FFFFFF"/>
                <w:sz w:val="28"/>
                <w:szCs w:val="28"/>
              </w:rPr>
              <w:t>Городище</w:t>
            </w:r>
            <w:r w:rsidRPr="007F25BE">
              <w:rPr>
                <w:rFonts w:ascii="Times New Roman" w:hAnsi="Times New Roman"/>
                <w:b/>
                <w:color w:val="FFFFFF"/>
                <w:sz w:val="28"/>
                <w:szCs w:val="28"/>
              </w:rPr>
              <w:t xml:space="preserve">, </w:t>
            </w:r>
            <w:r>
              <w:rPr>
                <w:rFonts w:ascii="Times New Roman" w:hAnsi="Times New Roman"/>
                <w:b/>
                <w:color w:val="FFFFFF"/>
                <w:sz w:val="28"/>
                <w:szCs w:val="28"/>
              </w:rPr>
              <w:t xml:space="preserve">май </w:t>
            </w:r>
            <w:smartTag w:uri="urn:schemas-microsoft-com:office:smarttags" w:element="metricconverter">
              <w:smartTagPr>
                <w:attr w:name="ProductID" w:val="2021 г"/>
              </w:smartTagPr>
              <w:r w:rsidRPr="007F25BE">
                <w:rPr>
                  <w:rFonts w:ascii="Times New Roman" w:hAnsi="Times New Roman"/>
                  <w:b/>
                  <w:color w:val="FFFFFF"/>
                  <w:sz w:val="28"/>
                  <w:szCs w:val="28"/>
                </w:rPr>
                <w:t>20</w:t>
              </w:r>
              <w:r>
                <w:rPr>
                  <w:rFonts w:ascii="Times New Roman" w:hAnsi="Times New Roman"/>
                  <w:b/>
                  <w:color w:val="FFFFFF"/>
                  <w:sz w:val="28"/>
                  <w:szCs w:val="28"/>
                </w:rPr>
                <w:t>2</w:t>
              </w:r>
              <w:r w:rsidRPr="007F25BE">
                <w:rPr>
                  <w:rFonts w:ascii="Times New Roman" w:hAnsi="Times New Roman"/>
                  <w:b/>
                  <w:color w:val="FFFFFF"/>
                  <w:sz w:val="28"/>
                  <w:szCs w:val="28"/>
                </w:rPr>
                <w:t>1 г</w:t>
              </w:r>
            </w:smartTag>
            <w:r w:rsidRPr="007F25BE">
              <w:rPr>
                <w:rFonts w:ascii="Times New Roman" w:hAnsi="Times New Roman"/>
                <w:b/>
                <w:color w:val="FFFFFF"/>
                <w:sz w:val="28"/>
                <w:szCs w:val="28"/>
              </w:rPr>
              <w:t>.</w:t>
            </w:r>
          </w:p>
          <w:p w:rsidR="00106EB8" w:rsidRPr="00E61124" w:rsidRDefault="00106EB8" w:rsidP="00A63910">
            <w:pPr>
              <w:jc w:val="center"/>
              <w:rPr>
                <w:sz w:val="24"/>
              </w:rPr>
            </w:pPr>
          </w:p>
        </w:tc>
      </w:tr>
    </w:tbl>
    <w:p w:rsidR="00106EB8" w:rsidRDefault="00106EB8" w:rsidP="00A86320">
      <w:pPr>
        <w:jc w:val="center"/>
        <w:rPr>
          <w:rFonts w:ascii="Times New Roman" w:hAnsi="Times New Roman"/>
          <w:b/>
          <w:sz w:val="28"/>
          <w:szCs w:val="28"/>
        </w:rPr>
      </w:pPr>
    </w:p>
    <w:p w:rsidR="00106EB8" w:rsidRDefault="00106EB8" w:rsidP="00A86320">
      <w:pPr>
        <w:jc w:val="center"/>
        <w:rPr>
          <w:rFonts w:ascii="Times New Roman" w:hAnsi="Times New Roman"/>
          <w:b/>
          <w:sz w:val="28"/>
          <w:szCs w:val="28"/>
        </w:rPr>
      </w:pPr>
    </w:p>
    <w:p w:rsidR="00106EB8" w:rsidRDefault="00106EB8" w:rsidP="00A86320">
      <w:pPr>
        <w:jc w:val="center"/>
        <w:rPr>
          <w:rFonts w:ascii="Times New Roman" w:hAnsi="Times New Roman"/>
          <w:b/>
          <w:sz w:val="28"/>
          <w:szCs w:val="28"/>
        </w:rPr>
      </w:pPr>
    </w:p>
    <w:p w:rsidR="00106EB8" w:rsidRDefault="00106EB8" w:rsidP="00A86320">
      <w:pPr>
        <w:jc w:val="center"/>
        <w:rPr>
          <w:rFonts w:ascii="Times New Roman" w:hAnsi="Times New Roman"/>
          <w:b/>
          <w:sz w:val="28"/>
          <w:szCs w:val="28"/>
        </w:rPr>
      </w:pPr>
    </w:p>
    <w:p w:rsidR="00106EB8" w:rsidRDefault="00106EB8" w:rsidP="00A86320">
      <w:pPr>
        <w:jc w:val="center"/>
        <w:rPr>
          <w:rFonts w:ascii="Times New Roman" w:hAnsi="Times New Roman"/>
          <w:b/>
          <w:sz w:val="28"/>
          <w:szCs w:val="28"/>
        </w:rPr>
      </w:pPr>
    </w:p>
    <w:p w:rsidR="00106EB8" w:rsidRDefault="00106EB8" w:rsidP="00A86320">
      <w:pPr>
        <w:pStyle w:val="a5"/>
        <w:spacing w:before="0" w:beforeAutospacing="0" w:after="0" w:afterAutospacing="0" w:line="276" w:lineRule="auto"/>
        <w:jc w:val="center"/>
        <w:rPr>
          <w:b/>
          <w:sz w:val="28"/>
          <w:szCs w:val="28"/>
        </w:rPr>
      </w:pPr>
    </w:p>
    <w:p w:rsidR="00106EB8" w:rsidRPr="005D3F93" w:rsidRDefault="00106EB8" w:rsidP="0043000C">
      <w:pPr>
        <w:pStyle w:val="a5"/>
        <w:spacing w:before="0" w:beforeAutospacing="0" w:after="0" w:afterAutospacing="0" w:line="276" w:lineRule="auto"/>
        <w:jc w:val="center"/>
        <w:rPr>
          <w:b/>
          <w:sz w:val="28"/>
          <w:szCs w:val="28"/>
        </w:rPr>
      </w:pPr>
      <w:r w:rsidRPr="005D3F93">
        <w:rPr>
          <w:b/>
          <w:sz w:val="28"/>
          <w:szCs w:val="28"/>
        </w:rPr>
        <w:lastRenderedPageBreak/>
        <w:t>Публичный отчет</w:t>
      </w:r>
    </w:p>
    <w:p w:rsidR="00106EB8" w:rsidRPr="005D3F93" w:rsidRDefault="00106EB8" w:rsidP="0043000C">
      <w:pPr>
        <w:pStyle w:val="a5"/>
        <w:spacing w:before="0" w:beforeAutospacing="0" w:after="0" w:afterAutospacing="0" w:line="276" w:lineRule="auto"/>
        <w:jc w:val="center"/>
        <w:rPr>
          <w:b/>
          <w:sz w:val="28"/>
          <w:szCs w:val="28"/>
        </w:rPr>
      </w:pPr>
      <w:r>
        <w:rPr>
          <w:b/>
          <w:sz w:val="28"/>
          <w:szCs w:val="28"/>
        </w:rPr>
        <w:t xml:space="preserve">«О работе комитета </w:t>
      </w:r>
      <w:proofErr w:type="spellStart"/>
      <w:r>
        <w:rPr>
          <w:b/>
          <w:sz w:val="28"/>
          <w:szCs w:val="28"/>
        </w:rPr>
        <w:t>Городищенской</w:t>
      </w:r>
      <w:proofErr w:type="spellEnd"/>
      <w:r>
        <w:rPr>
          <w:b/>
          <w:sz w:val="28"/>
          <w:szCs w:val="28"/>
        </w:rPr>
        <w:t xml:space="preserve"> район</w:t>
      </w:r>
      <w:r w:rsidRPr="005D3F93">
        <w:rPr>
          <w:b/>
          <w:sz w:val="28"/>
          <w:szCs w:val="28"/>
        </w:rPr>
        <w:t>ной профсоюз</w:t>
      </w:r>
      <w:r>
        <w:rPr>
          <w:b/>
          <w:sz w:val="28"/>
          <w:szCs w:val="28"/>
        </w:rPr>
        <w:t xml:space="preserve">ной </w:t>
      </w:r>
      <w:r w:rsidRPr="005D3F93">
        <w:rPr>
          <w:b/>
          <w:sz w:val="28"/>
          <w:szCs w:val="28"/>
        </w:rPr>
        <w:t>организации работников народного образования и науки за 2020 год»</w:t>
      </w:r>
      <w:r w:rsidR="00231494">
        <w:rPr>
          <w:b/>
          <w:sz w:val="28"/>
          <w:szCs w:val="28"/>
        </w:rPr>
        <w:t>+</w:t>
      </w:r>
    </w:p>
    <w:p w:rsidR="00106EB8" w:rsidRPr="005D3F93" w:rsidRDefault="00106EB8" w:rsidP="0043000C">
      <w:pPr>
        <w:pStyle w:val="a5"/>
        <w:spacing w:before="0" w:beforeAutospacing="0" w:after="0" w:afterAutospacing="0" w:line="276" w:lineRule="auto"/>
        <w:rPr>
          <w:sz w:val="28"/>
          <w:szCs w:val="28"/>
        </w:rPr>
      </w:pPr>
    </w:p>
    <w:p w:rsidR="00106EB8" w:rsidRPr="005D3F93" w:rsidRDefault="00106EB8" w:rsidP="0043000C">
      <w:pPr>
        <w:pStyle w:val="a5"/>
        <w:spacing w:before="0" w:beforeAutospacing="0" w:after="0" w:afterAutospacing="0" w:line="276" w:lineRule="auto"/>
        <w:ind w:firstLine="708"/>
        <w:jc w:val="both"/>
        <w:rPr>
          <w:sz w:val="28"/>
          <w:szCs w:val="28"/>
        </w:rPr>
      </w:pPr>
      <w:r w:rsidRPr="005D3F93">
        <w:rPr>
          <w:sz w:val="28"/>
          <w:szCs w:val="28"/>
        </w:rPr>
        <w:t xml:space="preserve">Работа комитета </w:t>
      </w:r>
      <w:r w:rsidRPr="00D21F32">
        <w:rPr>
          <w:sz w:val="28"/>
          <w:szCs w:val="28"/>
        </w:rPr>
        <w:t>районной профсоюзной организации</w:t>
      </w:r>
      <w:r w:rsidRPr="005D3F93">
        <w:rPr>
          <w:b/>
          <w:sz w:val="28"/>
          <w:szCs w:val="28"/>
        </w:rPr>
        <w:t xml:space="preserve"> </w:t>
      </w:r>
      <w:r w:rsidRPr="005D3F93">
        <w:rPr>
          <w:sz w:val="28"/>
          <w:szCs w:val="28"/>
        </w:rPr>
        <w:t>в 2020 году была направлена на реализацию решений VIII съезда Общероссийского Профсоюза образования</w:t>
      </w:r>
      <w:r>
        <w:rPr>
          <w:sz w:val="28"/>
          <w:szCs w:val="28"/>
        </w:rPr>
        <w:t>,</w:t>
      </w:r>
      <w:r w:rsidRPr="005D3F93">
        <w:rPr>
          <w:sz w:val="28"/>
          <w:szCs w:val="28"/>
        </w:rPr>
        <w:t xml:space="preserve"> </w:t>
      </w:r>
      <w:r>
        <w:rPr>
          <w:sz w:val="28"/>
          <w:szCs w:val="28"/>
        </w:rPr>
        <w:t>н</w:t>
      </w:r>
      <w:r w:rsidRPr="005D3F93">
        <w:rPr>
          <w:sz w:val="28"/>
          <w:szCs w:val="28"/>
        </w:rPr>
        <w:t>а реализацию</w:t>
      </w:r>
      <w:r w:rsidRPr="00D21F32">
        <w:rPr>
          <w:sz w:val="28"/>
          <w:szCs w:val="28"/>
        </w:rPr>
        <w:t xml:space="preserve"> </w:t>
      </w:r>
      <w:r>
        <w:rPr>
          <w:sz w:val="28"/>
          <w:szCs w:val="28"/>
        </w:rPr>
        <w:t xml:space="preserve">постановлений </w:t>
      </w:r>
      <w:r w:rsidRPr="005D3F93">
        <w:rPr>
          <w:sz w:val="28"/>
          <w:szCs w:val="28"/>
          <w:lang w:val="en-US"/>
        </w:rPr>
        <w:t>VII</w:t>
      </w:r>
      <w:r w:rsidRPr="005D3F93">
        <w:rPr>
          <w:sz w:val="28"/>
          <w:szCs w:val="28"/>
        </w:rPr>
        <w:t xml:space="preserve"> областной отчетно-выборной конференции</w:t>
      </w:r>
      <w:r>
        <w:rPr>
          <w:sz w:val="28"/>
          <w:szCs w:val="28"/>
        </w:rPr>
        <w:t xml:space="preserve"> и районной профсоюзной организации</w:t>
      </w:r>
      <w:r w:rsidRPr="005D3F93">
        <w:rPr>
          <w:sz w:val="28"/>
          <w:szCs w:val="28"/>
        </w:rPr>
        <w:t xml:space="preserve">, </w:t>
      </w:r>
      <w:r>
        <w:rPr>
          <w:sz w:val="28"/>
          <w:szCs w:val="28"/>
        </w:rPr>
        <w:t>на  выполнение</w:t>
      </w:r>
      <w:r w:rsidRPr="005D3F93">
        <w:rPr>
          <w:sz w:val="28"/>
          <w:szCs w:val="28"/>
        </w:rPr>
        <w:t xml:space="preserve"> мероприятий Года </w:t>
      </w:r>
      <w:proofErr w:type="spellStart"/>
      <w:r w:rsidRPr="005D3F93">
        <w:rPr>
          <w:sz w:val="28"/>
          <w:szCs w:val="28"/>
        </w:rPr>
        <w:t>цифровизации</w:t>
      </w:r>
      <w:proofErr w:type="spellEnd"/>
      <w:r w:rsidRPr="005D3F93">
        <w:rPr>
          <w:sz w:val="28"/>
          <w:szCs w:val="28"/>
        </w:rPr>
        <w:t xml:space="preserve"> в Профсоюзе.</w:t>
      </w:r>
    </w:p>
    <w:p w:rsidR="00106EB8" w:rsidRPr="005D3F93" w:rsidRDefault="00106EB8" w:rsidP="0043000C">
      <w:pPr>
        <w:ind w:firstLine="709"/>
        <w:jc w:val="both"/>
        <w:rPr>
          <w:rFonts w:ascii="Times New Roman" w:hAnsi="Times New Roman"/>
          <w:sz w:val="28"/>
          <w:szCs w:val="28"/>
        </w:rPr>
      </w:pPr>
      <w:r w:rsidRPr="005D3F93">
        <w:rPr>
          <w:rFonts w:ascii="Times New Roman" w:hAnsi="Times New Roman"/>
          <w:sz w:val="28"/>
          <w:szCs w:val="28"/>
        </w:rPr>
        <w:t>Основными приоритетами в деятельности комитета являлись:</w:t>
      </w:r>
    </w:p>
    <w:p w:rsidR="00106EB8" w:rsidRPr="005D3F93" w:rsidRDefault="00106EB8" w:rsidP="0043000C">
      <w:pPr>
        <w:pStyle w:val="af2"/>
        <w:numPr>
          <w:ilvl w:val="0"/>
          <w:numId w:val="3"/>
        </w:numPr>
        <w:spacing w:after="0"/>
        <w:ind w:left="0" w:firstLine="709"/>
        <w:jc w:val="both"/>
        <w:rPr>
          <w:rFonts w:ascii="Times New Roman" w:hAnsi="Times New Roman"/>
          <w:sz w:val="28"/>
          <w:szCs w:val="28"/>
        </w:rPr>
      </w:pPr>
      <w:r w:rsidRPr="005D3F93">
        <w:rPr>
          <w:rFonts w:ascii="Times New Roman" w:hAnsi="Times New Roman"/>
          <w:sz w:val="28"/>
          <w:szCs w:val="28"/>
        </w:rPr>
        <w:t>повышение эффективности социального диалога между властью и  Профсоюзом и содействие в реализации государственного национального проекта «Образование».</w:t>
      </w:r>
    </w:p>
    <w:p w:rsidR="00106EB8" w:rsidRPr="005D3F93" w:rsidRDefault="00106EB8" w:rsidP="0043000C">
      <w:pPr>
        <w:pStyle w:val="af2"/>
        <w:numPr>
          <w:ilvl w:val="0"/>
          <w:numId w:val="3"/>
        </w:numPr>
        <w:spacing w:after="0"/>
        <w:ind w:left="0" w:firstLine="709"/>
        <w:jc w:val="both"/>
        <w:rPr>
          <w:rFonts w:ascii="Times New Roman" w:hAnsi="Times New Roman"/>
          <w:sz w:val="28"/>
          <w:szCs w:val="28"/>
        </w:rPr>
      </w:pPr>
      <w:r w:rsidRPr="005D3F93">
        <w:rPr>
          <w:rFonts w:ascii="Times New Roman" w:hAnsi="Times New Roman"/>
          <w:sz w:val="28"/>
          <w:szCs w:val="28"/>
        </w:rPr>
        <w:t>сохранение и увеличение численности членов Профсоюза через повышение эффективности работы профсоюзных организаций по защите социально-трудовых прав и профессиональных интересов членов Профсоюза;</w:t>
      </w:r>
    </w:p>
    <w:p w:rsidR="00106EB8" w:rsidRPr="005D3F93" w:rsidRDefault="00106EB8" w:rsidP="0043000C">
      <w:pPr>
        <w:pStyle w:val="a5"/>
        <w:widowControl w:val="0"/>
        <w:numPr>
          <w:ilvl w:val="0"/>
          <w:numId w:val="3"/>
        </w:numPr>
        <w:shd w:val="clear" w:color="auto" w:fill="FFFFFF"/>
        <w:tabs>
          <w:tab w:val="left" w:pos="514"/>
          <w:tab w:val="left" w:pos="677"/>
        </w:tabs>
        <w:suppressAutoHyphens/>
        <w:autoSpaceDE w:val="0"/>
        <w:spacing w:before="0" w:beforeAutospacing="0" w:after="0" w:afterAutospacing="0" w:line="276" w:lineRule="auto"/>
        <w:ind w:left="0" w:firstLine="709"/>
        <w:jc w:val="both"/>
        <w:rPr>
          <w:spacing w:val="-4"/>
          <w:sz w:val="28"/>
          <w:szCs w:val="28"/>
        </w:rPr>
      </w:pPr>
      <w:r w:rsidRPr="005D3F93">
        <w:rPr>
          <w:spacing w:val="-4"/>
          <w:sz w:val="28"/>
          <w:szCs w:val="28"/>
        </w:rPr>
        <w:t xml:space="preserve">обеспечение большей открытости деятельности выборных профсоюзных органов и </w:t>
      </w:r>
      <w:r w:rsidRPr="005D3F93">
        <w:rPr>
          <w:sz w:val="28"/>
          <w:szCs w:val="28"/>
        </w:rPr>
        <w:t>повышение качества информ</w:t>
      </w:r>
      <w:r>
        <w:rPr>
          <w:sz w:val="28"/>
          <w:szCs w:val="28"/>
        </w:rPr>
        <w:t>ированности членов профсоюза и</w:t>
      </w:r>
      <w:r w:rsidRPr="005D3F93">
        <w:rPr>
          <w:sz w:val="28"/>
          <w:szCs w:val="28"/>
        </w:rPr>
        <w:t xml:space="preserve"> использование</w:t>
      </w:r>
      <w:r>
        <w:rPr>
          <w:sz w:val="28"/>
          <w:szCs w:val="28"/>
        </w:rPr>
        <w:t xml:space="preserve">м разных </w:t>
      </w:r>
      <w:r w:rsidRPr="005D3F93">
        <w:rPr>
          <w:sz w:val="28"/>
          <w:szCs w:val="28"/>
        </w:rPr>
        <w:t xml:space="preserve"> информационных ресурсов Профсоюза;</w:t>
      </w:r>
    </w:p>
    <w:p w:rsidR="00106EB8" w:rsidRPr="005D3F93" w:rsidRDefault="00106EB8" w:rsidP="0043000C">
      <w:pPr>
        <w:pStyle w:val="a5"/>
        <w:widowControl w:val="0"/>
        <w:numPr>
          <w:ilvl w:val="0"/>
          <w:numId w:val="3"/>
        </w:numPr>
        <w:shd w:val="clear" w:color="auto" w:fill="FFFFFF"/>
        <w:tabs>
          <w:tab w:val="left" w:pos="514"/>
          <w:tab w:val="left" w:pos="677"/>
        </w:tabs>
        <w:suppressAutoHyphens/>
        <w:autoSpaceDE w:val="0"/>
        <w:spacing w:before="0" w:beforeAutospacing="0" w:after="0" w:afterAutospacing="0" w:line="276" w:lineRule="auto"/>
        <w:ind w:left="0" w:firstLine="709"/>
        <w:jc w:val="both"/>
        <w:rPr>
          <w:spacing w:val="-4"/>
          <w:sz w:val="28"/>
          <w:szCs w:val="28"/>
        </w:rPr>
      </w:pPr>
      <w:r w:rsidRPr="005D3F93">
        <w:rPr>
          <w:sz w:val="28"/>
          <w:szCs w:val="28"/>
        </w:rPr>
        <w:t>повышение имиджа профсоюзной организации.</w:t>
      </w:r>
    </w:p>
    <w:p w:rsidR="00106EB8" w:rsidRPr="005D3F93" w:rsidRDefault="00106EB8" w:rsidP="0043000C">
      <w:pPr>
        <w:pStyle w:val="32"/>
        <w:keepNext/>
        <w:keepLines/>
        <w:tabs>
          <w:tab w:val="left" w:pos="1421"/>
        </w:tabs>
        <w:spacing w:line="276" w:lineRule="auto"/>
        <w:ind w:firstLine="0"/>
        <w:rPr>
          <w:sz w:val="16"/>
          <w:szCs w:val="16"/>
        </w:rPr>
      </w:pPr>
    </w:p>
    <w:p w:rsidR="00106EB8" w:rsidRPr="00263DB2" w:rsidRDefault="00106EB8" w:rsidP="00A86320">
      <w:pPr>
        <w:pStyle w:val="a5"/>
        <w:spacing w:before="0" w:beforeAutospacing="0" w:after="0" w:afterAutospacing="0" w:line="276" w:lineRule="auto"/>
        <w:ind w:firstLine="708"/>
        <w:jc w:val="both"/>
        <w:rPr>
          <w:sz w:val="28"/>
          <w:szCs w:val="28"/>
        </w:rPr>
      </w:pPr>
      <w:r w:rsidRPr="00263DB2">
        <w:rPr>
          <w:sz w:val="28"/>
          <w:szCs w:val="28"/>
        </w:rPr>
        <w:t xml:space="preserve">По </w:t>
      </w:r>
      <w:r>
        <w:rPr>
          <w:sz w:val="28"/>
          <w:szCs w:val="28"/>
        </w:rPr>
        <w:t>состоянию на 1 января 2021 года в структуре районной организации</w:t>
      </w:r>
    </w:p>
    <w:p w:rsidR="00106EB8" w:rsidRDefault="00106EB8" w:rsidP="00A86320">
      <w:pPr>
        <w:pStyle w:val="a5"/>
        <w:spacing w:before="0" w:beforeAutospacing="0" w:after="0" w:afterAutospacing="0" w:line="276" w:lineRule="auto"/>
        <w:jc w:val="both"/>
        <w:rPr>
          <w:sz w:val="28"/>
          <w:szCs w:val="28"/>
        </w:rPr>
      </w:pPr>
      <w:r>
        <w:rPr>
          <w:sz w:val="28"/>
          <w:szCs w:val="28"/>
        </w:rPr>
        <w:t xml:space="preserve">  28 первич</w:t>
      </w:r>
      <w:r w:rsidRPr="001762BE">
        <w:rPr>
          <w:sz w:val="28"/>
          <w:szCs w:val="28"/>
        </w:rPr>
        <w:t>ных профсоюз</w:t>
      </w:r>
      <w:r>
        <w:rPr>
          <w:sz w:val="28"/>
          <w:szCs w:val="28"/>
        </w:rPr>
        <w:t xml:space="preserve">ных </w:t>
      </w:r>
      <w:r w:rsidRPr="001762BE">
        <w:rPr>
          <w:sz w:val="28"/>
          <w:szCs w:val="28"/>
        </w:rPr>
        <w:t>организаций</w:t>
      </w:r>
      <w:r>
        <w:rPr>
          <w:sz w:val="28"/>
          <w:szCs w:val="28"/>
        </w:rPr>
        <w:t xml:space="preserve">, из которых:  </w:t>
      </w:r>
    </w:p>
    <w:p w:rsidR="00106EB8" w:rsidRPr="003D4448" w:rsidRDefault="00106EB8" w:rsidP="00A86320">
      <w:pPr>
        <w:pStyle w:val="a5"/>
        <w:spacing w:before="0" w:beforeAutospacing="0" w:after="0" w:afterAutospacing="0" w:line="276" w:lineRule="auto"/>
        <w:jc w:val="both"/>
        <w:rPr>
          <w:sz w:val="28"/>
          <w:szCs w:val="28"/>
        </w:rPr>
      </w:pPr>
      <w:r>
        <w:rPr>
          <w:sz w:val="28"/>
          <w:szCs w:val="28"/>
        </w:rPr>
        <w:t xml:space="preserve"> </w:t>
      </w:r>
      <w:r w:rsidRPr="003D4448">
        <w:rPr>
          <w:sz w:val="28"/>
          <w:szCs w:val="28"/>
        </w:rPr>
        <w:t>- 16  –  в общеобразовательных организациях;</w:t>
      </w:r>
    </w:p>
    <w:p w:rsidR="00106EB8" w:rsidRPr="003D4448" w:rsidRDefault="00106EB8" w:rsidP="00A86320">
      <w:pPr>
        <w:tabs>
          <w:tab w:val="left" w:pos="3240"/>
        </w:tabs>
        <w:jc w:val="both"/>
        <w:rPr>
          <w:rFonts w:ascii="Times New Roman" w:hAnsi="Times New Roman"/>
          <w:sz w:val="28"/>
          <w:szCs w:val="28"/>
        </w:rPr>
      </w:pPr>
      <w:r>
        <w:rPr>
          <w:rFonts w:ascii="Times New Roman" w:hAnsi="Times New Roman"/>
          <w:sz w:val="28"/>
          <w:szCs w:val="28"/>
        </w:rPr>
        <w:t xml:space="preserve"> </w:t>
      </w:r>
      <w:r w:rsidRPr="003D4448">
        <w:rPr>
          <w:rFonts w:ascii="Times New Roman" w:hAnsi="Times New Roman"/>
          <w:sz w:val="28"/>
          <w:szCs w:val="28"/>
        </w:rPr>
        <w:t xml:space="preserve">-  </w:t>
      </w:r>
      <w:r>
        <w:rPr>
          <w:rFonts w:ascii="Times New Roman" w:hAnsi="Times New Roman"/>
          <w:sz w:val="28"/>
          <w:szCs w:val="28"/>
        </w:rPr>
        <w:t xml:space="preserve"> </w:t>
      </w:r>
      <w:r w:rsidRPr="003D4448">
        <w:rPr>
          <w:rFonts w:ascii="Times New Roman" w:hAnsi="Times New Roman"/>
          <w:sz w:val="28"/>
          <w:szCs w:val="28"/>
        </w:rPr>
        <w:t>8  – в дошкольных образовательных организациях;</w:t>
      </w:r>
    </w:p>
    <w:p w:rsidR="00106EB8" w:rsidRDefault="00106EB8" w:rsidP="00A86320">
      <w:pPr>
        <w:tabs>
          <w:tab w:val="left" w:pos="3240"/>
        </w:tabs>
        <w:jc w:val="both"/>
        <w:rPr>
          <w:rFonts w:ascii="Times New Roman" w:hAnsi="Times New Roman"/>
          <w:sz w:val="28"/>
          <w:szCs w:val="28"/>
        </w:rPr>
      </w:pPr>
      <w:r>
        <w:rPr>
          <w:rFonts w:ascii="Times New Roman" w:hAnsi="Times New Roman"/>
          <w:sz w:val="28"/>
          <w:szCs w:val="28"/>
        </w:rPr>
        <w:t xml:space="preserve"> </w:t>
      </w:r>
      <w:r w:rsidRPr="003D4448">
        <w:rPr>
          <w:rFonts w:ascii="Times New Roman" w:hAnsi="Times New Roman"/>
          <w:sz w:val="28"/>
          <w:szCs w:val="28"/>
        </w:rPr>
        <w:t xml:space="preserve">-  </w:t>
      </w:r>
      <w:r>
        <w:rPr>
          <w:rFonts w:ascii="Times New Roman" w:hAnsi="Times New Roman"/>
          <w:sz w:val="28"/>
          <w:szCs w:val="28"/>
        </w:rPr>
        <w:t xml:space="preserve"> 2</w:t>
      </w:r>
      <w:r w:rsidRPr="003D4448">
        <w:rPr>
          <w:rFonts w:ascii="Times New Roman" w:hAnsi="Times New Roman"/>
          <w:sz w:val="28"/>
          <w:szCs w:val="28"/>
        </w:rPr>
        <w:t xml:space="preserve"> </w:t>
      </w:r>
      <w:r>
        <w:rPr>
          <w:rFonts w:ascii="Times New Roman" w:hAnsi="Times New Roman"/>
          <w:sz w:val="28"/>
          <w:szCs w:val="28"/>
        </w:rPr>
        <w:t xml:space="preserve"> – в организациях</w:t>
      </w:r>
      <w:r w:rsidRPr="003D4448">
        <w:rPr>
          <w:rFonts w:ascii="Times New Roman" w:hAnsi="Times New Roman"/>
          <w:sz w:val="28"/>
          <w:szCs w:val="28"/>
        </w:rPr>
        <w:t xml:space="preserve"> до</w:t>
      </w:r>
      <w:r>
        <w:rPr>
          <w:rFonts w:ascii="Times New Roman" w:hAnsi="Times New Roman"/>
          <w:sz w:val="28"/>
          <w:szCs w:val="28"/>
        </w:rPr>
        <w:t>полнительного образования;</w:t>
      </w:r>
    </w:p>
    <w:p w:rsidR="00106EB8" w:rsidRDefault="00106EB8" w:rsidP="00A86320">
      <w:pPr>
        <w:tabs>
          <w:tab w:val="left" w:pos="3240"/>
        </w:tabs>
        <w:jc w:val="both"/>
        <w:rPr>
          <w:rFonts w:ascii="Times New Roman" w:hAnsi="Times New Roman"/>
          <w:sz w:val="28"/>
          <w:szCs w:val="28"/>
        </w:rPr>
      </w:pPr>
      <w:r>
        <w:rPr>
          <w:rFonts w:ascii="Times New Roman" w:hAnsi="Times New Roman"/>
          <w:sz w:val="28"/>
          <w:szCs w:val="28"/>
        </w:rPr>
        <w:t xml:space="preserve"> -   2  -   в других организациях;</w:t>
      </w:r>
    </w:p>
    <w:p w:rsidR="00106EB8" w:rsidRPr="009539BE" w:rsidRDefault="00106EB8" w:rsidP="00A86320">
      <w:pPr>
        <w:tabs>
          <w:tab w:val="left" w:pos="3240"/>
        </w:tabs>
        <w:jc w:val="both"/>
        <w:rPr>
          <w:rFonts w:ascii="Times New Roman" w:hAnsi="Times New Roman"/>
          <w:sz w:val="28"/>
          <w:szCs w:val="28"/>
        </w:rPr>
      </w:pPr>
    </w:p>
    <w:p w:rsidR="00106EB8" w:rsidRPr="003D4448" w:rsidRDefault="00106EB8" w:rsidP="00A86320">
      <w:pPr>
        <w:tabs>
          <w:tab w:val="left" w:pos="3240"/>
        </w:tabs>
        <w:jc w:val="both"/>
        <w:rPr>
          <w:rFonts w:ascii="Times New Roman" w:hAnsi="Times New Roman"/>
          <w:sz w:val="28"/>
          <w:szCs w:val="28"/>
        </w:rPr>
      </w:pPr>
    </w:p>
    <w:p w:rsidR="00106EB8" w:rsidRDefault="00106EB8" w:rsidP="00A86320">
      <w:pPr>
        <w:spacing w:line="240" w:lineRule="atLeast"/>
        <w:jc w:val="both"/>
        <w:rPr>
          <w:rFonts w:ascii="Times New Roman" w:hAnsi="Times New Roman"/>
          <w:sz w:val="28"/>
          <w:szCs w:val="28"/>
        </w:rPr>
      </w:pPr>
      <w:r w:rsidRPr="00B17C88">
        <w:rPr>
          <w:rFonts w:ascii="Times New Roman" w:hAnsi="Times New Roman"/>
          <w:sz w:val="28"/>
          <w:szCs w:val="28"/>
        </w:rPr>
        <w:t>Количество членов Профсо</w:t>
      </w:r>
      <w:r>
        <w:rPr>
          <w:rFonts w:ascii="Times New Roman" w:hAnsi="Times New Roman"/>
          <w:sz w:val="28"/>
          <w:szCs w:val="28"/>
        </w:rPr>
        <w:t>юза на 1.01.2021г. составило 807</w:t>
      </w:r>
      <w:r w:rsidRPr="00B17C88">
        <w:rPr>
          <w:rFonts w:ascii="Times New Roman" w:hAnsi="Times New Roman"/>
        </w:rPr>
        <w:t xml:space="preserve"> </w:t>
      </w:r>
      <w:r>
        <w:rPr>
          <w:rFonts w:ascii="Times New Roman" w:hAnsi="Times New Roman"/>
          <w:sz w:val="28"/>
          <w:szCs w:val="28"/>
        </w:rPr>
        <w:t xml:space="preserve"> чел.</w:t>
      </w:r>
    </w:p>
    <w:p w:rsidR="00106EB8" w:rsidRPr="00B17C88" w:rsidRDefault="00106EB8" w:rsidP="00A86320">
      <w:pPr>
        <w:spacing w:line="240" w:lineRule="atLeast"/>
        <w:jc w:val="both"/>
        <w:rPr>
          <w:rFonts w:ascii="Times New Roman" w:hAnsi="Times New Roman"/>
          <w:sz w:val="28"/>
          <w:szCs w:val="28"/>
        </w:rPr>
      </w:pPr>
      <w:r>
        <w:rPr>
          <w:rFonts w:ascii="Times New Roman" w:hAnsi="Times New Roman"/>
          <w:sz w:val="28"/>
          <w:szCs w:val="28"/>
        </w:rPr>
        <w:t xml:space="preserve"> За 2020</w:t>
      </w:r>
      <w:r w:rsidRPr="00B17C88">
        <w:rPr>
          <w:rFonts w:ascii="Times New Roman" w:hAnsi="Times New Roman"/>
          <w:sz w:val="28"/>
          <w:szCs w:val="28"/>
        </w:rPr>
        <w:t xml:space="preserve"> год принято в Профсоюз 30 человек. Охват профс</w:t>
      </w:r>
      <w:r>
        <w:rPr>
          <w:rFonts w:ascii="Times New Roman" w:hAnsi="Times New Roman"/>
          <w:sz w:val="28"/>
          <w:szCs w:val="28"/>
        </w:rPr>
        <w:t>оюзным членством составляет 82,6</w:t>
      </w:r>
      <w:r w:rsidRPr="00B17C88">
        <w:rPr>
          <w:rFonts w:ascii="Times New Roman" w:hAnsi="Times New Roman"/>
          <w:sz w:val="28"/>
          <w:szCs w:val="28"/>
        </w:rPr>
        <w:t xml:space="preserve">% от общего количества </w:t>
      </w:r>
      <w:proofErr w:type="gramStart"/>
      <w:r w:rsidRPr="00B17C88">
        <w:rPr>
          <w:rFonts w:ascii="Times New Roman" w:hAnsi="Times New Roman"/>
          <w:sz w:val="28"/>
          <w:szCs w:val="28"/>
        </w:rPr>
        <w:t>работающих</w:t>
      </w:r>
      <w:proofErr w:type="gramEnd"/>
      <w:r>
        <w:rPr>
          <w:rFonts w:ascii="Times New Roman" w:hAnsi="Times New Roman"/>
          <w:sz w:val="28"/>
          <w:szCs w:val="28"/>
        </w:rPr>
        <w:t xml:space="preserve">, по сравнению с прошлым годом произошло снижение численности  на 0,6%. Показатель членства равен </w:t>
      </w:r>
      <w:proofErr w:type="spellStart"/>
      <w:r>
        <w:rPr>
          <w:rFonts w:ascii="Times New Roman" w:hAnsi="Times New Roman"/>
          <w:sz w:val="28"/>
          <w:szCs w:val="28"/>
        </w:rPr>
        <w:t>среднеобластному</w:t>
      </w:r>
      <w:proofErr w:type="spellEnd"/>
      <w:r>
        <w:rPr>
          <w:rFonts w:ascii="Times New Roman" w:hAnsi="Times New Roman"/>
          <w:sz w:val="28"/>
          <w:szCs w:val="28"/>
        </w:rPr>
        <w:t xml:space="preserve"> показателю. </w:t>
      </w:r>
      <w:r w:rsidRPr="00B17C88">
        <w:rPr>
          <w:rFonts w:ascii="Times New Roman" w:hAnsi="Times New Roman"/>
          <w:sz w:val="28"/>
          <w:szCs w:val="28"/>
        </w:rPr>
        <w:t xml:space="preserve"> </w:t>
      </w:r>
      <w:r>
        <w:rPr>
          <w:rFonts w:ascii="Times New Roman" w:hAnsi="Times New Roman"/>
          <w:sz w:val="28"/>
          <w:szCs w:val="28"/>
        </w:rPr>
        <w:t xml:space="preserve">Снижение профсоюзного членства произошло по причине увольнение членов профсоюза с основного места работы, а вновь принятые работники не изъявили желания  вступить в профсоюз. </w:t>
      </w:r>
    </w:p>
    <w:p w:rsidR="00106EB8" w:rsidRDefault="00106EB8" w:rsidP="00310C42">
      <w:pPr>
        <w:pStyle w:val="11"/>
        <w:ind w:left="0" w:firstLine="180"/>
        <w:jc w:val="left"/>
        <w:rPr>
          <w:sz w:val="28"/>
          <w:szCs w:val="28"/>
        </w:rPr>
      </w:pPr>
      <w:r>
        <w:rPr>
          <w:sz w:val="28"/>
          <w:szCs w:val="28"/>
        </w:rPr>
        <w:t xml:space="preserve">В  7 </w:t>
      </w:r>
      <w:r w:rsidRPr="00E809F4">
        <w:rPr>
          <w:sz w:val="28"/>
          <w:szCs w:val="28"/>
        </w:rPr>
        <w:t xml:space="preserve"> </w:t>
      </w:r>
      <w:r>
        <w:rPr>
          <w:sz w:val="28"/>
          <w:szCs w:val="28"/>
        </w:rPr>
        <w:t>общеобразовательных учреждениях  охват профсоюзным членством составляет 100%: МБОУСОШ №1 с. Средняя Елюзань;  МБОУСОШ №2 с. Средняя Елюзань;  МБОУСОШ с. Нижняя Елюзань;  МБОУСОШ</w:t>
      </w:r>
      <w:r w:rsidRPr="007603D3">
        <w:rPr>
          <w:sz w:val="28"/>
          <w:szCs w:val="28"/>
        </w:rPr>
        <w:t xml:space="preserve">  с. Верхняя Елюзань; </w:t>
      </w:r>
      <w:r>
        <w:rPr>
          <w:sz w:val="28"/>
          <w:szCs w:val="28"/>
        </w:rPr>
        <w:t xml:space="preserve">  </w:t>
      </w:r>
      <w:r w:rsidRPr="007603D3">
        <w:rPr>
          <w:sz w:val="28"/>
          <w:szCs w:val="28"/>
        </w:rPr>
        <w:t>МБОУС</w:t>
      </w:r>
      <w:r>
        <w:rPr>
          <w:sz w:val="28"/>
          <w:szCs w:val="28"/>
        </w:rPr>
        <w:t xml:space="preserve">ОШ  </w:t>
      </w:r>
      <w:r w:rsidRPr="007603D3">
        <w:rPr>
          <w:sz w:val="28"/>
          <w:szCs w:val="28"/>
        </w:rPr>
        <w:t>с. Архангельское; МБОУСОШ с. Канаевка</w:t>
      </w:r>
      <w:r>
        <w:rPr>
          <w:sz w:val="28"/>
          <w:szCs w:val="28"/>
        </w:rPr>
        <w:t>, МБОУООШ р.п</w:t>
      </w:r>
      <w:proofErr w:type="gramStart"/>
      <w:r>
        <w:rPr>
          <w:sz w:val="28"/>
          <w:szCs w:val="28"/>
        </w:rPr>
        <w:t>.Ч</w:t>
      </w:r>
      <w:proofErr w:type="gramEnd"/>
      <w:r>
        <w:rPr>
          <w:sz w:val="28"/>
          <w:szCs w:val="28"/>
        </w:rPr>
        <w:t>аадаевка.</w:t>
      </w:r>
      <w:r w:rsidRPr="007603D3">
        <w:rPr>
          <w:sz w:val="28"/>
          <w:szCs w:val="28"/>
        </w:rPr>
        <w:t xml:space="preserve"> </w:t>
      </w:r>
    </w:p>
    <w:p w:rsidR="00106EB8" w:rsidRPr="008627C9" w:rsidRDefault="00106EB8" w:rsidP="001A5DFB">
      <w:pPr>
        <w:rPr>
          <w:sz w:val="28"/>
          <w:szCs w:val="28"/>
        </w:rPr>
      </w:pPr>
      <w:r w:rsidRPr="007603D3">
        <w:rPr>
          <w:sz w:val="28"/>
          <w:szCs w:val="28"/>
        </w:rPr>
        <w:t xml:space="preserve"> </w:t>
      </w:r>
      <w:r>
        <w:rPr>
          <w:sz w:val="28"/>
          <w:szCs w:val="28"/>
        </w:rPr>
        <w:t xml:space="preserve"> </w:t>
      </w:r>
      <w:r w:rsidRPr="007603D3">
        <w:rPr>
          <w:sz w:val="28"/>
          <w:szCs w:val="28"/>
        </w:rPr>
        <w:t xml:space="preserve"> </w:t>
      </w:r>
      <w:r w:rsidRPr="00310C42">
        <w:rPr>
          <w:rFonts w:ascii="Times New Roman" w:hAnsi="Times New Roman"/>
          <w:sz w:val="28"/>
          <w:szCs w:val="28"/>
        </w:rPr>
        <w:t>В</w:t>
      </w:r>
      <w:r>
        <w:rPr>
          <w:rFonts w:ascii="Times New Roman" w:hAnsi="Times New Roman"/>
          <w:sz w:val="28"/>
          <w:szCs w:val="28"/>
        </w:rPr>
        <w:t xml:space="preserve"> 4 дошкольных учреждениях п</w:t>
      </w:r>
      <w:r w:rsidRPr="007E7643">
        <w:rPr>
          <w:rFonts w:ascii="Times New Roman" w:hAnsi="Times New Roman"/>
          <w:sz w:val="28"/>
          <w:szCs w:val="28"/>
        </w:rPr>
        <w:t>роцент</w:t>
      </w:r>
      <w:r>
        <w:rPr>
          <w:rFonts w:ascii="Times New Roman" w:hAnsi="Times New Roman"/>
          <w:sz w:val="28"/>
          <w:szCs w:val="28"/>
        </w:rPr>
        <w:t xml:space="preserve"> о</w:t>
      </w:r>
      <w:r w:rsidRPr="00E809F4">
        <w:rPr>
          <w:rFonts w:ascii="Times New Roman" w:hAnsi="Times New Roman"/>
          <w:sz w:val="28"/>
          <w:szCs w:val="28"/>
        </w:rPr>
        <w:t>хват</w:t>
      </w:r>
      <w:r>
        <w:rPr>
          <w:rFonts w:ascii="Times New Roman" w:hAnsi="Times New Roman"/>
          <w:sz w:val="28"/>
          <w:szCs w:val="28"/>
        </w:rPr>
        <w:t>а</w:t>
      </w:r>
      <w:r w:rsidRPr="00E809F4">
        <w:rPr>
          <w:rFonts w:ascii="Times New Roman" w:hAnsi="Times New Roman"/>
          <w:sz w:val="28"/>
          <w:szCs w:val="28"/>
        </w:rPr>
        <w:t xml:space="preserve"> профсоюзным членством</w:t>
      </w:r>
      <w:r>
        <w:rPr>
          <w:rFonts w:ascii="Times New Roman" w:hAnsi="Times New Roman"/>
          <w:sz w:val="28"/>
          <w:szCs w:val="28"/>
        </w:rPr>
        <w:t xml:space="preserve"> составляет 100%:  </w:t>
      </w:r>
      <w:proofErr w:type="gramStart"/>
      <w:r w:rsidRPr="00F319ED">
        <w:rPr>
          <w:rFonts w:ascii="Times New Roman" w:hAnsi="Times New Roman"/>
          <w:sz w:val="28"/>
          <w:szCs w:val="28"/>
        </w:rPr>
        <w:t>МБДОУ ДС «</w:t>
      </w:r>
      <w:proofErr w:type="spellStart"/>
      <w:r w:rsidRPr="00F319ED">
        <w:rPr>
          <w:rFonts w:ascii="Times New Roman" w:hAnsi="Times New Roman"/>
          <w:sz w:val="28"/>
          <w:szCs w:val="28"/>
        </w:rPr>
        <w:t>Семицветик</w:t>
      </w:r>
      <w:proofErr w:type="spellEnd"/>
      <w:r w:rsidRPr="00F319ED">
        <w:rPr>
          <w:rFonts w:ascii="Times New Roman" w:hAnsi="Times New Roman"/>
          <w:sz w:val="28"/>
          <w:szCs w:val="28"/>
        </w:rPr>
        <w:t>» г. Городище</w:t>
      </w:r>
      <w:r>
        <w:rPr>
          <w:rFonts w:ascii="Times New Roman" w:hAnsi="Times New Roman"/>
          <w:sz w:val="28"/>
          <w:szCs w:val="28"/>
        </w:rPr>
        <w:t xml:space="preserve">,   </w:t>
      </w:r>
      <w:r w:rsidRPr="00F319ED">
        <w:rPr>
          <w:rFonts w:ascii="Times New Roman" w:hAnsi="Times New Roman"/>
          <w:sz w:val="28"/>
          <w:szCs w:val="28"/>
        </w:rPr>
        <w:t xml:space="preserve">МБДОУ ДС </w:t>
      </w:r>
      <w:r w:rsidRPr="00F319ED">
        <w:rPr>
          <w:rFonts w:ascii="Times New Roman" w:hAnsi="Times New Roman"/>
          <w:sz w:val="28"/>
          <w:szCs w:val="28"/>
        </w:rPr>
        <w:lastRenderedPageBreak/>
        <w:t>«Василек» с. Архангельское</w:t>
      </w:r>
      <w:r>
        <w:rPr>
          <w:rFonts w:ascii="Times New Roman" w:hAnsi="Times New Roman"/>
          <w:sz w:val="28"/>
          <w:szCs w:val="28"/>
        </w:rPr>
        <w:t xml:space="preserve">, </w:t>
      </w:r>
      <w:r w:rsidRPr="00F319ED">
        <w:rPr>
          <w:rFonts w:ascii="Times New Roman" w:hAnsi="Times New Roman"/>
          <w:sz w:val="28"/>
          <w:szCs w:val="28"/>
        </w:rPr>
        <w:t xml:space="preserve"> МБДОУ ДС им. Н.К. Крупской р.п.</w:t>
      </w:r>
      <w:proofErr w:type="gramEnd"/>
      <w:r w:rsidRPr="00F319ED">
        <w:rPr>
          <w:rFonts w:ascii="Times New Roman" w:hAnsi="Times New Roman"/>
          <w:sz w:val="28"/>
          <w:szCs w:val="28"/>
        </w:rPr>
        <w:t xml:space="preserve"> Чаадаевка</w:t>
      </w:r>
      <w:r>
        <w:rPr>
          <w:rFonts w:ascii="Times New Roman" w:hAnsi="Times New Roman"/>
          <w:sz w:val="28"/>
          <w:szCs w:val="28"/>
        </w:rPr>
        <w:t>,</w:t>
      </w:r>
      <w:r w:rsidRPr="007603D3">
        <w:rPr>
          <w:sz w:val="28"/>
          <w:szCs w:val="28"/>
        </w:rPr>
        <w:t xml:space="preserve"> </w:t>
      </w:r>
      <w:r w:rsidRPr="003F5110">
        <w:rPr>
          <w:rFonts w:ascii="Times New Roman" w:hAnsi="Times New Roman"/>
          <w:sz w:val="28"/>
          <w:szCs w:val="28"/>
        </w:rPr>
        <w:t xml:space="preserve">МБДОУ ДС «Колосок» </w:t>
      </w:r>
      <w:proofErr w:type="gramStart"/>
      <w:r w:rsidRPr="003F5110">
        <w:rPr>
          <w:rFonts w:ascii="Times New Roman" w:hAnsi="Times New Roman"/>
          <w:sz w:val="28"/>
          <w:szCs w:val="28"/>
        </w:rPr>
        <w:t>с</w:t>
      </w:r>
      <w:proofErr w:type="gramEnd"/>
      <w:r w:rsidRPr="003F5110">
        <w:rPr>
          <w:rFonts w:ascii="Times New Roman" w:hAnsi="Times New Roman"/>
          <w:sz w:val="28"/>
          <w:szCs w:val="28"/>
        </w:rPr>
        <w:t xml:space="preserve">. </w:t>
      </w:r>
      <w:proofErr w:type="gramStart"/>
      <w:r w:rsidRPr="003F5110">
        <w:rPr>
          <w:rFonts w:ascii="Times New Roman" w:hAnsi="Times New Roman"/>
          <w:sz w:val="28"/>
          <w:szCs w:val="28"/>
        </w:rPr>
        <w:t>Чаадаевка</w:t>
      </w:r>
      <w:proofErr w:type="gramEnd"/>
      <w:r>
        <w:rPr>
          <w:rFonts w:ascii="Times New Roman" w:hAnsi="Times New Roman"/>
          <w:sz w:val="28"/>
          <w:szCs w:val="28"/>
        </w:rPr>
        <w:t xml:space="preserve">, </w:t>
      </w:r>
      <w:r w:rsidRPr="00F319ED">
        <w:rPr>
          <w:b/>
          <w:sz w:val="28"/>
          <w:szCs w:val="28"/>
        </w:rPr>
        <w:t xml:space="preserve"> </w:t>
      </w:r>
      <w:r>
        <w:rPr>
          <w:b/>
          <w:sz w:val="28"/>
          <w:szCs w:val="28"/>
        </w:rPr>
        <w:t xml:space="preserve"> </w:t>
      </w:r>
      <w:r w:rsidRPr="00310C42">
        <w:rPr>
          <w:rFonts w:ascii="Times New Roman" w:hAnsi="Times New Roman"/>
          <w:sz w:val="28"/>
          <w:szCs w:val="28"/>
        </w:rPr>
        <w:t xml:space="preserve">в учреждении дополнительного образования </w:t>
      </w:r>
      <w:r>
        <w:rPr>
          <w:rFonts w:ascii="Times New Roman" w:hAnsi="Times New Roman"/>
          <w:sz w:val="28"/>
          <w:szCs w:val="28"/>
        </w:rPr>
        <w:t xml:space="preserve">в МБУ ДО ДДТ </w:t>
      </w:r>
      <w:r w:rsidRPr="003F5110">
        <w:rPr>
          <w:rFonts w:ascii="Times New Roman" w:hAnsi="Times New Roman"/>
          <w:sz w:val="28"/>
          <w:szCs w:val="28"/>
        </w:rPr>
        <w:t>членство</w:t>
      </w:r>
      <w:r>
        <w:rPr>
          <w:sz w:val="28"/>
          <w:szCs w:val="28"/>
        </w:rPr>
        <w:t xml:space="preserve"> </w:t>
      </w:r>
      <w:r w:rsidR="007D0755">
        <w:rPr>
          <w:rFonts w:ascii="Times New Roman" w:hAnsi="Times New Roman"/>
          <w:sz w:val="28"/>
          <w:szCs w:val="28"/>
        </w:rPr>
        <w:t xml:space="preserve">составляет   100% , в 13 </w:t>
      </w:r>
      <w:r>
        <w:rPr>
          <w:rFonts w:ascii="Times New Roman" w:hAnsi="Times New Roman"/>
          <w:sz w:val="28"/>
          <w:szCs w:val="28"/>
        </w:rPr>
        <w:t xml:space="preserve"> уч</w:t>
      </w:r>
      <w:r w:rsidR="007D0755">
        <w:rPr>
          <w:rFonts w:ascii="Times New Roman" w:hAnsi="Times New Roman"/>
          <w:sz w:val="28"/>
          <w:szCs w:val="28"/>
        </w:rPr>
        <w:t>реждениях охват составляет  от 6</w:t>
      </w:r>
      <w:r>
        <w:rPr>
          <w:rFonts w:ascii="Times New Roman" w:hAnsi="Times New Roman"/>
          <w:sz w:val="28"/>
          <w:szCs w:val="28"/>
        </w:rPr>
        <w:t xml:space="preserve">0 до   90%, в 4 учреждениях профсоюзное членство составляет менее 50%.  </w:t>
      </w:r>
    </w:p>
    <w:p w:rsidR="00106EB8" w:rsidRPr="004819E3" w:rsidRDefault="00106EB8" w:rsidP="00A86320">
      <w:pPr>
        <w:pStyle w:val="1"/>
        <w:spacing w:line="240" w:lineRule="auto"/>
        <w:ind w:left="284" w:firstLine="424"/>
        <w:rPr>
          <w:rFonts w:ascii="Times New Roman" w:hAnsi="Times New Roman"/>
          <w:color w:val="auto"/>
          <w:sz w:val="28"/>
          <w:szCs w:val="28"/>
        </w:rPr>
      </w:pPr>
      <w:r w:rsidRPr="004819E3">
        <w:rPr>
          <w:rFonts w:ascii="Times New Roman" w:hAnsi="Times New Roman"/>
          <w:color w:val="auto"/>
          <w:sz w:val="28"/>
          <w:szCs w:val="28"/>
        </w:rPr>
        <w:t>В выборных органах первичных профсоюзных организаций работа</w:t>
      </w:r>
      <w:r>
        <w:rPr>
          <w:rFonts w:ascii="Times New Roman" w:hAnsi="Times New Roman"/>
          <w:color w:val="auto"/>
          <w:sz w:val="28"/>
          <w:szCs w:val="28"/>
        </w:rPr>
        <w:t>ет 253 профсоюзный активист</w:t>
      </w:r>
      <w:r w:rsidRPr="004819E3">
        <w:rPr>
          <w:rFonts w:ascii="Times New Roman" w:hAnsi="Times New Roman"/>
          <w:color w:val="auto"/>
          <w:sz w:val="28"/>
          <w:szCs w:val="28"/>
        </w:rPr>
        <w:t xml:space="preserve"> на общественных нач</w:t>
      </w:r>
      <w:r>
        <w:rPr>
          <w:rFonts w:ascii="Times New Roman" w:hAnsi="Times New Roman"/>
          <w:color w:val="auto"/>
          <w:sz w:val="28"/>
          <w:szCs w:val="28"/>
        </w:rPr>
        <w:t>алах (31,3</w:t>
      </w:r>
      <w:r w:rsidRPr="004819E3">
        <w:rPr>
          <w:rFonts w:ascii="Times New Roman" w:hAnsi="Times New Roman"/>
          <w:color w:val="auto"/>
          <w:sz w:val="28"/>
          <w:szCs w:val="28"/>
        </w:rPr>
        <w:t xml:space="preserve">% от общего количества членов Профсоюза). </w:t>
      </w:r>
    </w:p>
    <w:p w:rsidR="00106EB8" w:rsidRDefault="00106EB8" w:rsidP="00A86320">
      <w:pPr>
        <w:pStyle w:val="a5"/>
        <w:spacing w:before="0" w:beforeAutospacing="0" w:after="0" w:afterAutospacing="0" w:line="276" w:lineRule="auto"/>
        <w:ind w:firstLine="708"/>
        <w:jc w:val="both"/>
        <w:rPr>
          <w:sz w:val="28"/>
          <w:szCs w:val="28"/>
        </w:rPr>
      </w:pPr>
      <w:r w:rsidRPr="00263DB2">
        <w:rPr>
          <w:sz w:val="28"/>
          <w:szCs w:val="28"/>
        </w:rPr>
        <w:t xml:space="preserve">В выборных органах </w:t>
      </w:r>
      <w:r>
        <w:rPr>
          <w:sz w:val="28"/>
          <w:szCs w:val="28"/>
        </w:rPr>
        <w:t>районной</w:t>
      </w:r>
      <w:r w:rsidRPr="00263DB2">
        <w:rPr>
          <w:sz w:val="28"/>
          <w:szCs w:val="28"/>
        </w:rPr>
        <w:t xml:space="preserve"> </w:t>
      </w:r>
      <w:r>
        <w:rPr>
          <w:sz w:val="28"/>
          <w:szCs w:val="28"/>
        </w:rPr>
        <w:t>п</w:t>
      </w:r>
      <w:r w:rsidRPr="00263DB2">
        <w:rPr>
          <w:sz w:val="28"/>
          <w:szCs w:val="28"/>
        </w:rPr>
        <w:t>рофсоюз</w:t>
      </w:r>
      <w:r>
        <w:rPr>
          <w:sz w:val="28"/>
          <w:szCs w:val="28"/>
        </w:rPr>
        <w:t xml:space="preserve">ной организации, </w:t>
      </w:r>
      <w:r w:rsidRPr="00263DB2">
        <w:rPr>
          <w:sz w:val="28"/>
          <w:szCs w:val="28"/>
        </w:rPr>
        <w:t xml:space="preserve">первичных </w:t>
      </w:r>
      <w:r>
        <w:rPr>
          <w:sz w:val="28"/>
          <w:szCs w:val="28"/>
        </w:rPr>
        <w:t>профсоюзных</w:t>
      </w:r>
      <w:r w:rsidRPr="00263DB2">
        <w:rPr>
          <w:sz w:val="28"/>
          <w:szCs w:val="28"/>
        </w:rPr>
        <w:t xml:space="preserve"> организаций, их постоянных комиссиях на общественных началах работают </w:t>
      </w:r>
      <w:r>
        <w:rPr>
          <w:sz w:val="28"/>
          <w:szCs w:val="28"/>
        </w:rPr>
        <w:t xml:space="preserve">290 профсоюзных активистов. </w:t>
      </w:r>
    </w:p>
    <w:p w:rsidR="00106EB8" w:rsidRDefault="00106EB8" w:rsidP="00A86320">
      <w:pPr>
        <w:pStyle w:val="a5"/>
        <w:spacing w:before="0" w:beforeAutospacing="0" w:after="0" w:afterAutospacing="0"/>
        <w:ind w:firstLine="708"/>
        <w:rPr>
          <w:sz w:val="28"/>
          <w:szCs w:val="28"/>
        </w:rPr>
      </w:pPr>
      <w:r w:rsidRPr="00263DB2">
        <w:rPr>
          <w:sz w:val="28"/>
          <w:szCs w:val="28"/>
        </w:rPr>
        <w:t xml:space="preserve">В </w:t>
      </w:r>
      <w:r>
        <w:rPr>
          <w:sz w:val="28"/>
          <w:szCs w:val="28"/>
        </w:rPr>
        <w:t>районной</w:t>
      </w:r>
      <w:r w:rsidRPr="00263DB2">
        <w:rPr>
          <w:sz w:val="28"/>
          <w:szCs w:val="28"/>
        </w:rPr>
        <w:t xml:space="preserve"> </w:t>
      </w:r>
      <w:r>
        <w:rPr>
          <w:sz w:val="28"/>
          <w:szCs w:val="28"/>
        </w:rPr>
        <w:t>п</w:t>
      </w:r>
      <w:r w:rsidRPr="00263DB2">
        <w:rPr>
          <w:sz w:val="28"/>
          <w:szCs w:val="28"/>
        </w:rPr>
        <w:t>рофсоюз</w:t>
      </w:r>
      <w:r>
        <w:rPr>
          <w:sz w:val="28"/>
          <w:szCs w:val="28"/>
        </w:rPr>
        <w:t xml:space="preserve">ной </w:t>
      </w:r>
      <w:r w:rsidRPr="00263DB2">
        <w:rPr>
          <w:sz w:val="28"/>
          <w:szCs w:val="28"/>
        </w:rPr>
        <w:t>организации на общественных началах в выборных органах</w:t>
      </w:r>
      <w:r>
        <w:rPr>
          <w:sz w:val="28"/>
          <w:szCs w:val="28"/>
        </w:rPr>
        <w:t>, в</w:t>
      </w:r>
      <w:r w:rsidRPr="00263DB2">
        <w:rPr>
          <w:sz w:val="28"/>
          <w:szCs w:val="28"/>
        </w:rPr>
        <w:t xml:space="preserve"> постоянных комиссиях работают</w:t>
      </w:r>
      <w:r>
        <w:rPr>
          <w:sz w:val="28"/>
          <w:szCs w:val="28"/>
        </w:rPr>
        <w:t xml:space="preserve"> </w:t>
      </w:r>
      <w:r w:rsidRPr="009A177F">
        <w:rPr>
          <w:sz w:val="28"/>
          <w:szCs w:val="28"/>
        </w:rPr>
        <w:t>3</w:t>
      </w:r>
      <w:r>
        <w:rPr>
          <w:sz w:val="28"/>
          <w:szCs w:val="28"/>
        </w:rPr>
        <w:t>7</w:t>
      </w:r>
      <w:r w:rsidRPr="00E00289">
        <w:rPr>
          <w:color w:val="FF0000"/>
          <w:sz w:val="28"/>
          <w:szCs w:val="28"/>
        </w:rPr>
        <w:t xml:space="preserve"> </w:t>
      </w:r>
      <w:r>
        <w:rPr>
          <w:sz w:val="28"/>
          <w:szCs w:val="28"/>
        </w:rPr>
        <w:t>профсоюзных активистов, представляющие:</w:t>
      </w:r>
    </w:p>
    <w:p w:rsidR="00106EB8" w:rsidRDefault="00106EB8" w:rsidP="00A86320">
      <w:pPr>
        <w:pStyle w:val="1"/>
        <w:ind w:left="284" w:firstLine="424"/>
        <w:jc w:val="both"/>
        <w:rPr>
          <w:rFonts w:ascii="Times New Roman" w:hAnsi="Times New Roman"/>
          <w:sz w:val="28"/>
          <w:szCs w:val="28"/>
        </w:rPr>
      </w:pPr>
      <w:r>
        <w:rPr>
          <w:rFonts w:ascii="Times New Roman" w:hAnsi="Times New Roman"/>
          <w:sz w:val="28"/>
          <w:szCs w:val="28"/>
        </w:rPr>
        <w:t>президиум район</w:t>
      </w:r>
      <w:r w:rsidRPr="00AB4E0C">
        <w:rPr>
          <w:rFonts w:ascii="Times New Roman" w:hAnsi="Times New Roman"/>
          <w:sz w:val="28"/>
          <w:szCs w:val="28"/>
        </w:rPr>
        <w:t xml:space="preserve">ной организации </w:t>
      </w:r>
      <w:r>
        <w:rPr>
          <w:rFonts w:ascii="Times New Roman" w:hAnsi="Times New Roman"/>
          <w:sz w:val="28"/>
          <w:szCs w:val="28"/>
        </w:rPr>
        <w:t>в составе  9</w:t>
      </w:r>
      <w:r w:rsidRPr="00AB4E0C">
        <w:rPr>
          <w:rFonts w:ascii="Times New Roman" w:hAnsi="Times New Roman"/>
          <w:sz w:val="28"/>
          <w:szCs w:val="28"/>
        </w:rPr>
        <w:t xml:space="preserve"> чел.</w:t>
      </w:r>
      <w:r>
        <w:rPr>
          <w:rFonts w:ascii="Times New Roman" w:hAnsi="Times New Roman"/>
          <w:sz w:val="28"/>
          <w:szCs w:val="28"/>
        </w:rPr>
        <w:t>,</w:t>
      </w:r>
      <w:r w:rsidRPr="00BE04C2">
        <w:rPr>
          <w:rFonts w:ascii="Times New Roman" w:hAnsi="Times New Roman"/>
          <w:sz w:val="28"/>
          <w:szCs w:val="28"/>
        </w:rPr>
        <w:t xml:space="preserve"> </w:t>
      </w:r>
    </w:p>
    <w:p w:rsidR="00106EB8" w:rsidRDefault="00106EB8" w:rsidP="00A86320">
      <w:pPr>
        <w:pStyle w:val="1"/>
        <w:ind w:left="284" w:firstLine="424"/>
        <w:jc w:val="both"/>
        <w:rPr>
          <w:rFonts w:ascii="Times New Roman" w:hAnsi="Times New Roman"/>
          <w:sz w:val="28"/>
          <w:szCs w:val="28"/>
        </w:rPr>
      </w:pPr>
      <w:r>
        <w:rPr>
          <w:rFonts w:ascii="Times New Roman" w:hAnsi="Times New Roman"/>
          <w:sz w:val="28"/>
          <w:szCs w:val="28"/>
        </w:rPr>
        <w:t>к</w:t>
      </w:r>
      <w:r w:rsidRPr="00AB4E0C">
        <w:rPr>
          <w:rFonts w:ascii="Times New Roman" w:hAnsi="Times New Roman"/>
          <w:sz w:val="28"/>
          <w:szCs w:val="28"/>
        </w:rPr>
        <w:t xml:space="preserve">омитет </w:t>
      </w:r>
      <w:r>
        <w:rPr>
          <w:rFonts w:ascii="Times New Roman" w:hAnsi="Times New Roman"/>
          <w:sz w:val="28"/>
          <w:szCs w:val="28"/>
        </w:rPr>
        <w:t>район</w:t>
      </w:r>
      <w:r w:rsidRPr="00AB4E0C">
        <w:rPr>
          <w:rFonts w:ascii="Times New Roman" w:hAnsi="Times New Roman"/>
          <w:sz w:val="28"/>
          <w:szCs w:val="28"/>
        </w:rPr>
        <w:t xml:space="preserve">ной </w:t>
      </w:r>
      <w:r>
        <w:rPr>
          <w:rFonts w:ascii="Times New Roman" w:hAnsi="Times New Roman"/>
          <w:sz w:val="28"/>
          <w:szCs w:val="28"/>
        </w:rPr>
        <w:t xml:space="preserve"> организации в составе 29</w:t>
      </w:r>
      <w:r w:rsidRPr="00AB4E0C">
        <w:rPr>
          <w:rFonts w:ascii="Times New Roman" w:hAnsi="Times New Roman"/>
          <w:sz w:val="28"/>
          <w:szCs w:val="28"/>
        </w:rPr>
        <w:t xml:space="preserve"> чел.</w:t>
      </w:r>
      <w:r>
        <w:rPr>
          <w:rFonts w:ascii="Times New Roman" w:hAnsi="Times New Roman"/>
          <w:sz w:val="28"/>
          <w:szCs w:val="28"/>
        </w:rPr>
        <w:t>,</w:t>
      </w:r>
      <w:r w:rsidRPr="00580702">
        <w:rPr>
          <w:rFonts w:ascii="Times New Roman" w:hAnsi="Times New Roman"/>
          <w:sz w:val="28"/>
          <w:szCs w:val="28"/>
        </w:rPr>
        <w:t xml:space="preserve"> </w:t>
      </w:r>
    </w:p>
    <w:p w:rsidR="00106EB8" w:rsidRDefault="00106EB8" w:rsidP="00A86320">
      <w:pPr>
        <w:pStyle w:val="1"/>
        <w:ind w:left="284" w:firstLine="424"/>
        <w:jc w:val="both"/>
        <w:rPr>
          <w:rFonts w:ascii="Times New Roman" w:hAnsi="Times New Roman"/>
          <w:sz w:val="28"/>
          <w:szCs w:val="28"/>
        </w:rPr>
      </w:pPr>
      <w:r>
        <w:rPr>
          <w:rFonts w:ascii="Times New Roman" w:hAnsi="Times New Roman"/>
          <w:sz w:val="28"/>
          <w:szCs w:val="28"/>
        </w:rPr>
        <w:t xml:space="preserve">контрольно-ревизионная комиссия </w:t>
      </w:r>
      <w:r w:rsidRPr="00AB4E0C">
        <w:rPr>
          <w:rFonts w:ascii="Times New Roman" w:hAnsi="Times New Roman"/>
          <w:sz w:val="28"/>
          <w:szCs w:val="28"/>
        </w:rPr>
        <w:t xml:space="preserve"> </w:t>
      </w:r>
      <w:r>
        <w:rPr>
          <w:rFonts w:ascii="Times New Roman" w:hAnsi="Times New Roman"/>
          <w:sz w:val="28"/>
          <w:szCs w:val="28"/>
        </w:rPr>
        <w:t xml:space="preserve">в составе </w:t>
      </w:r>
      <w:r w:rsidRPr="00AB4E0C">
        <w:rPr>
          <w:rFonts w:ascii="Times New Roman" w:hAnsi="Times New Roman"/>
          <w:sz w:val="28"/>
          <w:szCs w:val="28"/>
        </w:rPr>
        <w:t>3 чел.</w:t>
      </w:r>
    </w:p>
    <w:p w:rsidR="00106EB8" w:rsidRPr="00171610" w:rsidRDefault="00106EB8" w:rsidP="00A86320">
      <w:pPr>
        <w:ind w:firstLine="540"/>
        <w:rPr>
          <w:rFonts w:ascii="Times New Roman" w:hAnsi="Times New Roman"/>
          <w:sz w:val="28"/>
          <w:szCs w:val="28"/>
        </w:rPr>
      </w:pPr>
      <w:r w:rsidRPr="00171610">
        <w:rPr>
          <w:rFonts w:ascii="Times New Roman" w:hAnsi="Times New Roman"/>
          <w:sz w:val="28"/>
          <w:szCs w:val="28"/>
        </w:rPr>
        <w:t>Для более полного выражения, реализации и защиты</w:t>
      </w:r>
      <w:r>
        <w:rPr>
          <w:rFonts w:ascii="Times New Roman" w:hAnsi="Times New Roman"/>
          <w:sz w:val="28"/>
          <w:szCs w:val="28"/>
        </w:rPr>
        <w:t xml:space="preserve"> прав </w:t>
      </w:r>
      <w:r w:rsidRPr="00171610">
        <w:rPr>
          <w:rFonts w:ascii="Times New Roman" w:hAnsi="Times New Roman"/>
          <w:sz w:val="28"/>
          <w:szCs w:val="28"/>
        </w:rPr>
        <w:t xml:space="preserve"> интересов членов Профсоюза в районной про</w:t>
      </w:r>
      <w:r>
        <w:rPr>
          <w:rFonts w:ascii="Times New Roman" w:hAnsi="Times New Roman"/>
          <w:sz w:val="28"/>
          <w:szCs w:val="28"/>
        </w:rPr>
        <w:t xml:space="preserve">фсоюзной организации  создано  </w:t>
      </w:r>
      <w:r w:rsidRPr="00171610">
        <w:rPr>
          <w:rFonts w:ascii="Times New Roman" w:hAnsi="Times New Roman"/>
          <w:sz w:val="28"/>
          <w:szCs w:val="28"/>
        </w:rPr>
        <w:t>3 комиссии:</w:t>
      </w:r>
    </w:p>
    <w:p w:rsidR="00106EB8" w:rsidRPr="00171610" w:rsidRDefault="00106EB8" w:rsidP="00A86320">
      <w:pPr>
        <w:ind w:firstLine="540"/>
        <w:jc w:val="both"/>
        <w:rPr>
          <w:rFonts w:ascii="Times New Roman" w:hAnsi="Times New Roman"/>
          <w:sz w:val="28"/>
          <w:szCs w:val="28"/>
        </w:rPr>
      </w:pPr>
      <w:r w:rsidRPr="00171610">
        <w:rPr>
          <w:rFonts w:ascii="Times New Roman" w:hAnsi="Times New Roman"/>
          <w:sz w:val="28"/>
          <w:szCs w:val="28"/>
        </w:rPr>
        <w:t>- по организационно-массовой и информационной работе;</w:t>
      </w:r>
    </w:p>
    <w:p w:rsidR="00106EB8" w:rsidRPr="009D16F7" w:rsidRDefault="00106EB8" w:rsidP="00A86320">
      <w:pPr>
        <w:ind w:firstLine="540"/>
        <w:jc w:val="both"/>
        <w:rPr>
          <w:rFonts w:ascii="Times New Roman" w:hAnsi="Times New Roman"/>
          <w:color w:val="FF0000"/>
          <w:sz w:val="28"/>
          <w:szCs w:val="28"/>
        </w:rPr>
      </w:pPr>
      <w:r w:rsidRPr="00171610">
        <w:rPr>
          <w:rFonts w:ascii="Times New Roman" w:hAnsi="Times New Roman"/>
          <w:sz w:val="28"/>
          <w:szCs w:val="28"/>
        </w:rPr>
        <w:t>- по защите социально-трудовых прав членов профсоюза;</w:t>
      </w:r>
    </w:p>
    <w:p w:rsidR="00106EB8" w:rsidRPr="00171610" w:rsidRDefault="00106EB8" w:rsidP="00A86320">
      <w:pPr>
        <w:ind w:firstLine="540"/>
        <w:jc w:val="both"/>
        <w:rPr>
          <w:rFonts w:ascii="Times New Roman" w:hAnsi="Times New Roman"/>
          <w:sz w:val="28"/>
          <w:szCs w:val="28"/>
        </w:rPr>
      </w:pPr>
      <w:r w:rsidRPr="00171610">
        <w:rPr>
          <w:rFonts w:ascii="Times New Roman" w:hAnsi="Times New Roman"/>
          <w:sz w:val="28"/>
          <w:szCs w:val="28"/>
        </w:rPr>
        <w:t xml:space="preserve">- по охране труда,  техники безопасности и социального </w:t>
      </w:r>
    </w:p>
    <w:p w:rsidR="00106EB8" w:rsidRPr="009174DC" w:rsidRDefault="00106EB8" w:rsidP="00A86320">
      <w:pPr>
        <w:ind w:firstLine="540"/>
        <w:jc w:val="both"/>
        <w:rPr>
          <w:rFonts w:ascii="Times New Roman" w:hAnsi="Times New Roman"/>
          <w:color w:val="FF0000"/>
          <w:sz w:val="28"/>
          <w:szCs w:val="28"/>
        </w:rPr>
      </w:pPr>
      <w:r w:rsidRPr="00171610">
        <w:rPr>
          <w:rFonts w:ascii="Times New Roman" w:hAnsi="Times New Roman"/>
          <w:sz w:val="28"/>
          <w:szCs w:val="28"/>
        </w:rPr>
        <w:t>страхования работников</w:t>
      </w:r>
      <w:r w:rsidRPr="00AB08BD">
        <w:rPr>
          <w:rFonts w:ascii="Times New Roman" w:hAnsi="Times New Roman"/>
          <w:sz w:val="28"/>
          <w:szCs w:val="28"/>
        </w:rPr>
        <w:t>.</w:t>
      </w:r>
      <w:r w:rsidRPr="009174DC">
        <w:rPr>
          <w:rFonts w:ascii="Times New Roman" w:hAnsi="Times New Roman"/>
          <w:color w:val="FF0000"/>
          <w:sz w:val="28"/>
          <w:szCs w:val="28"/>
        </w:rPr>
        <w:t xml:space="preserve"> </w:t>
      </w:r>
    </w:p>
    <w:p w:rsidR="00106EB8" w:rsidRDefault="00106EB8" w:rsidP="00A86320">
      <w:pPr>
        <w:pStyle w:val="a5"/>
        <w:spacing w:before="0" w:beforeAutospacing="0" w:after="0" w:afterAutospacing="0" w:line="276" w:lineRule="auto"/>
        <w:ind w:firstLine="708"/>
        <w:jc w:val="both"/>
        <w:rPr>
          <w:sz w:val="28"/>
          <w:szCs w:val="28"/>
        </w:rPr>
      </w:pPr>
      <w:r w:rsidRPr="00263DB2">
        <w:rPr>
          <w:sz w:val="28"/>
          <w:szCs w:val="28"/>
        </w:rPr>
        <w:t xml:space="preserve">В </w:t>
      </w:r>
      <w:r>
        <w:rPr>
          <w:sz w:val="28"/>
          <w:szCs w:val="28"/>
        </w:rPr>
        <w:t>2020 году районная профсоюзная организация продолжала вести  работу</w:t>
      </w:r>
      <w:r w:rsidRPr="00263DB2">
        <w:rPr>
          <w:sz w:val="28"/>
          <w:szCs w:val="28"/>
        </w:rPr>
        <w:t xml:space="preserve"> </w:t>
      </w:r>
      <w:r>
        <w:rPr>
          <w:sz w:val="28"/>
          <w:szCs w:val="28"/>
        </w:rPr>
        <w:t>по с</w:t>
      </w:r>
      <w:r w:rsidRPr="00507909">
        <w:rPr>
          <w:sz w:val="28"/>
          <w:szCs w:val="28"/>
        </w:rPr>
        <w:t>охранению у</w:t>
      </w:r>
      <w:r>
        <w:rPr>
          <w:sz w:val="28"/>
          <w:szCs w:val="28"/>
        </w:rPr>
        <w:t>ров</w:t>
      </w:r>
      <w:r w:rsidRPr="00507909">
        <w:rPr>
          <w:sz w:val="28"/>
          <w:szCs w:val="28"/>
        </w:rPr>
        <w:t>ня профсоюзного членства</w:t>
      </w:r>
      <w:r>
        <w:rPr>
          <w:sz w:val="28"/>
          <w:szCs w:val="28"/>
        </w:rPr>
        <w:t>,</w:t>
      </w:r>
      <w:r w:rsidRPr="00507909">
        <w:rPr>
          <w:sz w:val="28"/>
          <w:szCs w:val="28"/>
        </w:rPr>
        <w:t xml:space="preserve"> </w:t>
      </w:r>
      <w:r>
        <w:rPr>
          <w:sz w:val="28"/>
          <w:szCs w:val="28"/>
        </w:rPr>
        <w:t>по  социальной поддержке и защите работников</w:t>
      </w:r>
      <w:r w:rsidRPr="008E052A">
        <w:rPr>
          <w:sz w:val="28"/>
          <w:szCs w:val="28"/>
        </w:rPr>
        <w:t xml:space="preserve">, </w:t>
      </w:r>
      <w:r>
        <w:rPr>
          <w:sz w:val="28"/>
          <w:szCs w:val="28"/>
        </w:rPr>
        <w:t xml:space="preserve"> защите</w:t>
      </w:r>
      <w:r w:rsidRPr="00507909">
        <w:rPr>
          <w:sz w:val="28"/>
          <w:szCs w:val="28"/>
        </w:rPr>
        <w:t xml:space="preserve"> </w:t>
      </w:r>
      <w:r>
        <w:rPr>
          <w:sz w:val="28"/>
          <w:szCs w:val="28"/>
        </w:rPr>
        <w:t xml:space="preserve">прав </w:t>
      </w:r>
      <w:r w:rsidRPr="00507909">
        <w:rPr>
          <w:sz w:val="28"/>
          <w:szCs w:val="28"/>
        </w:rPr>
        <w:t>работающих</w:t>
      </w:r>
      <w:r>
        <w:rPr>
          <w:sz w:val="28"/>
          <w:szCs w:val="28"/>
        </w:rPr>
        <w:t xml:space="preserve"> и обучающихся на охрану труда и здоровья. Продолжалась работа  по развитию  системы социального партнерства,  по информационной  и  организационной внутрисоюзной работе</w:t>
      </w:r>
      <w:r w:rsidRPr="008E052A">
        <w:rPr>
          <w:sz w:val="28"/>
          <w:szCs w:val="28"/>
        </w:rPr>
        <w:t xml:space="preserve"> с первичными профсоюзными организациями и активом по разным направлениям деятельности.</w:t>
      </w:r>
      <w:r>
        <w:rPr>
          <w:sz w:val="28"/>
          <w:szCs w:val="28"/>
        </w:rPr>
        <w:t xml:space="preserve">  </w:t>
      </w:r>
    </w:p>
    <w:p w:rsidR="00106EB8" w:rsidRPr="00F10172" w:rsidRDefault="00106EB8" w:rsidP="00A86320">
      <w:pPr>
        <w:ind w:firstLine="709"/>
        <w:jc w:val="both"/>
        <w:rPr>
          <w:rFonts w:ascii="Times New Roman" w:hAnsi="Times New Roman"/>
          <w:sz w:val="28"/>
          <w:szCs w:val="28"/>
        </w:rPr>
      </w:pPr>
      <w:r>
        <w:rPr>
          <w:rFonts w:ascii="Times New Roman" w:hAnsi="Times New Roman"/>
          <w:sz w:val="28"/>
          <w:szCs w:val="28"/>
        </w:rPr>
        <w:t>В течение 2020 года велась комплексная  работа</w:t>
      </w:r>
      <w:r w:rsidRPr="00F10172">
        <w:rPr>
          <w:rFonts w:ascii="Times New Roman" w:hAnsi="Times New Roman"/>
          <w:sz w:val="28"/>
          <w:szCs w:val="28"/>
        </w:rPr>
        <w:t xml:space="preserve"> по обучению профсоюзного актива. В течение года </w:t>
      </w:r>
      <w:r>
        <w:rPr>
          <w:rFonts w:ascii="Times New Roman" w:hAnsi="Times New Roman"/>
          <w:sz w:val="28"/>
          <w:szCs w:val="28"/>
        </w:rPr>
        <w:t xml:space="preserve">проведено </w:t>
      </w:r>
      <w:r w:rsidR="00E4551B">
        <w:rPr>
          <w:rFonts w:ascii="Times New Roman" w:hAnsi="Times New Roman"/>
          <w:sz w:val="28"/>
          <w:szCs w:val="28"/>
        </w:rPr>
        <w:t>9</w:t>
      </w:r>
      <w:r w:rsidRPr="00F10172">
        <w:rPr>
          <w:rFonts w:ascii="Times New Roman" w:hAnsi="Times New Roman"/>
          <w:sz w:val="28"/>
          <w:szCs w:val="28"/>
        </w:rPr>
        <w:t xml:space="preserve"> обучающих семинаров для профактива</w:t>
      </w:r>
      <w:r>
        <w:rPr>
          <w:rFonts w:ascii="Times New Roman" w:hAnsi="Times New Roman"/>
          <w:sz w:val="28"/>
          <w:szCs w:val="28"/>
        </w:rPr>
        <w:t xml:space="preserve">: 4 семинара с  </w:t>
      </w:r>
      <w:r w:rsidRPr="00F10172">
        <w:rPr>
          <w:rFonts w:ascii="Times New Roman" w:hAnsi="Times New Roman"/>
          <w:sz w:val="28"/>
          <w:szCs w:val="28"/>
        </w:rPr>
        <w:t>председателями</w:t>
      </w:r>
      <w:r>
        <w:rPr>
          <w:rFonts w:ascii="Times New Roman" w:hAnsi="Times New Roman"/>
          <w:sz w:val="28"/>
          <w:szCs w:val="28"/>
        </w:rPr>
        <w:t xml:space="preserve"> первичных профсоюзных организаций  и</w:t>
      </w:r>
      <w:r w:rsidR="00E4551B">
        <w:rPr>
          <w:rFonts w:ascii="Times New Roman" w:hAnsi="Times New Roman"/>
          <w:sz w:val="28"/>
          <w:szCs w:val="28"/>
        </w:rPr>
        <w:t xml:space="preserve"> членами ревизионной комиссии, 3</w:t>
      </w:r>
      <w:r>
        <w:rPr>
          <w:rFonts w:ascii="Times New Roman" w:hAnsi="Times New Roman"/>
          <w:sz w:val="28"/>
          <w:szCs w:val="28"/>
        </w:rPr>
        <w:t xml:space="preserve"> - с уполномочен</w:t>
      </w:r>
      <w:r w:rsidR="00E4551B">
        <w:rPr>
          <w:rFonts w:ascii="Times New Roman" w:hAnsi="Times New Roman"/>
          <w:sz w:val="28"/>
          <w:szCs w:val="28"/>
        </w:rPr>
        <w:t>ными лицами по охране труда,   2</w:t>
      </w:r>
      <w:r>
        <w:rPr>
          <w:rFonts w:ascii="Times New Roman" w:hAnsi="Times New Roman"/>
          <w:sz w:val="28"/>
          <w:szCs w:val="28"/>
        </w:rPr>
        <w:t xml:space="preserve"> - с советом молодых педагогов.      </w:t>
      </w:r>
    </w:p>
    <w:p w:rsidR="00106EB8" w:rsidRPr="00546C21" w:rsidRDefault="00106EB8" w:rsidP="00A86320">
      <w:pPr>
        <w:rPr>
          <w:rFonts w:ascii="Times New Roman" w:hAnsi="Times New Roman"/>
          <w:sz w:val="28"/>
          <w:szCs w:val="28"/>
        </w:rPr>
      </w:pPr>
      <w:r>
        <w:rPr>
          <w:rFonts w:ascii="Times New Roman" w:hAnsi="Times New Roman"/>
          <w:sz w:val="28"/>
          <w:szCs w:val="28"/>
        </w:rPr>
        <w:t>Семинарские занятия проводились в форме практикумов, на которых  рассматривались вопросы:</w:t>
      </w:r>
      <w:r>
        <w:rPr>
          <w:sz w:val="28"/>
          <w:szCs w:val="28"/>
        </w:rPr>
        <w:t xml:space="preserve">                                                                                                                        - </w:t>
      </w:r>
      <w:r>
        <w:rPr>
          <w:rFonts w:ascii="Times New Roman" w:hAnsi="Times New Roman"/>
          <w:sz w:val="28"/>
          <w:szCs w:val="28"/>
        </w:rPr>
        <w:t>м</w:t>
      </w:r>
      <w:r w:rsidRPr="00546C21">
        <w:rPr>
          <w:rFonts w:ascii="Times New Roman" w:hAnsi="Times New Roman"/>
          <w:sz w:val="28"/>
          <w:szCs w:val="28"/>
        </w:rPr>
        <w:t>етодические рекомендации о системе оплаты  труда педагогических работников</w:t>
      </w:r>
      <w:r>
        <w:rPr>
          <w:rFonts w:ascii="Times New Roman" w:hAnsi="Times New Roman"/>
          <w:sz w:val="28"/>
          <w:szCs w:val="28"/>
        </w:rPr>
        <w:t>;</w:t>
      </w:r>
    </w:p>
    <w:p w:rsidR="00106EB8" w:rsidRPr="00546C21" w:rsidRDefault="00106EB8" w:rsidP="00A86320">
      <w:pPr>
        <w:rPr>
          <w:rFonts w:ascii="Times New Roman" w:hAnsi="Times New Roman"/>
          <w:sz w:val="28"/>
          <w:szCs w:val="28"/>
        </w:rPr>
      </w:pPr>
      <w:r>
        <w:rPr>
          <w:rFonts w:ascii="Times New Roman" w:hAnsi="Times New Roman"/>
          <w:sz w:val="28"/>
          <w:szCs w:val="28"/>
        </w:rPr>
        <w:t>- изучение</w:t>
      </w:r>
      <w:r w:rsidRPr="00546C21">
        <w:rPr>
          <w:rFonts w:ascii="Times New Roman" w:hAnsi="Times New Roman"/>
          <w:sz w:val="28"/>
          <w:szCs w:val="28"/>
        </w:rPr>
        <w:t xml:space="preserve"> законодательных и иных нормативно-правовых актов, содержащих государственные норм</w:t>
      </w:r>
      <w:r>
        <w:rPr>
          <w:rFonts w:ascii="Times New Roman" w:hAnsi="Times New Roman"/>
          <w:sz w:val="28"/>
          <w:szCs w:val="28"/>
        </w:rPr>
        <w:t>ативные требования охраны труда;</w:t>
      </w:r>
    </w:p>
    <w:p w:rsidR="00106EB8" w:rsidRPr="00546C21" w:rsidRDefault="00106EB8" w:rsidP="00A86320">
      <w:pPr>
        <w:rPr>
          <w:rFonts w:ascii="Times New Roman" w:hAnsi="Times New Roman"/>
          <w:sz w:val="28"/>
          <w:szCs w:val="28"/>
        </w:rPr>
      </w:pPr>
      <w:r>
        <w:rPr>
          <w:rFonts w:ascii="Times New Roman" w:hAnsi="Times New Roman"/>
          <w:sz w:val="28"/>
          <w:szCs w:val="28"/>
        </w:rPr>
        <w:t>- п</w:t>
      </w:r>
      <w:r w:rsidRPr="00546C21">
        <w:rPr>
          <w:rFonts w:ascii="Times New Roman" w:hAnsi="Times New Roman"/>
          <w:sz w:val="28"/>
          <w:szCs w:val="28"/>
        </w:rPr>
        <w:t>одготовка публичных докладов в первичных профсоюзных организациях</w:t>
      </w:r>
      <w:r>
        <w:rPr>
          <w:rFonts w:ascii="Times New Roman" w:hAnsi="Times New Roman"/>
          <w:sz w:val="28"/>
          <w:szCs w:val="28"/>
        </w:rPr>
        <w:t xml:space="preserve">;                       </w:t>
      </w:r>
      <w:r w:rsidRPr="00546C21">
        <w:rPr>
          <w:rFonts w:ascii="Times New Roman" w:hAnsi="Times New Roman"/>
          <w:sz w:val="28"/>
          <w:szCs w:val="28"/>
        </w:rPr>
        <w:t xml:space="preserve"> </w:t>
      </w:r>
      <w:r>
        <w:rPr>
          <w:rFonts w:ascii="Times New Roman" w:hAnsi="Times New Roman"/>
          <w:sz w:val="28"/>
          <w:szCs w:val="28"/>
        </w:rPr>
        <w:t>- п</w:t>
      </w:r>
      <w:r w:rsidRPr="00546C21">
        <w:rPr>
          <w:rFonts w:ascii="Times New Roman" w:hAnsi="Times New Roman"/>
          <w:sz w:val="28"/>
          <w:szCs w:val="28"/>
        </w:rPr>
        <w:t>редоставление длительного отпуска сроком до одного года</w:t>
      </w:r>
      <w:r>
        <w:rPr>
          <w:rFonts w:ascii="Times New Roman" w:hAnsi="Times New Roman"/>
          <w:sz w:val="28"/>
          <w:szCs w:val="28"/>
        </w:rPr>
        <w:t>;</w:t>
      </w:r>
    </w:p>
    <w:p w:rsidR="00106EB8" w:rsidRPr="00546C21" w:rsidRDefault="00106EB8" w:rsidP="00A86320">
      <w:pPr>
        <w:rPr>
          <w:rFonts w:ascii="Times New Roman" w:hAnsi="Times New Roman"/>
          <w:b/>
        </w:rPr>
      </w:pPr>
      <w:r>
        <w:rPr>
          <w:rFonts w:ascii="Times New Roman" w:hAnsi="Times New Roman"/>
          <w:sz w:val="28"/>
          <w:szCs w:val="28"/>
        </w:rPr>
        <w:t>- п</w:t>
      </w:r>
      <w:r w:rsidRPr="00546C21">
        <w:rPr>
          <w:rFonts w:ascii="Times New Roman" w:hAnsi="Times New Roman"/>
          <w:sz w:val="28"/>
          <w:szCs w:val="28"/>
        </w:rPr>
        <w:t>ривлечение к работе в выходной, нерабочий праздничный день</w:t>
      </w:r>
      <w:r>
        <w:rPr>
          <w:rFonts w:ascii="Times New Roman" w:hAnsi="Times New Roman"/>
          <w:sz w:val="28"/>
          <w:szCs w:val="28"/>
        </w:rPr>
        <w:t>;</w:t>
      </w:r>
    </w:p>
    <w:p w:rsidR="00106EB8" w:rsidRPr="00546C21" w:rsidRDefault="00106EB8" w:rsidP="00A86320">
      <w:pPr>
        <w:rPr>
          <w:rFonts w:ascii="Times New Roman" w:hAnsi="Times New Roman"/>
          <w:sz w:val="28"/>
          <w:szCs w:val="28"/>
        </w:rPr>
      </w:pPr>
      <w:r>
        <w:rPr>
          <w:rFonts w:ascii="Times New Roman" w:hAnsi="Times New Roman"/>
          <w:sz w:val="28"/>
          <w:szCs w:val="28"/>
        </w:rPr>
        <w:lastRenderedPageBreak/>
        <w:t>- а</w:t>
      </w:r>
      <w:r w:rsidRPr="00546C21">
        <w:rPr>
          <w:rFonts w:ascii="Times New Roman" w:hAnsi="Times New Roman"/>
          <w:sz w:val="28"/>
          <w:szCs w:val="28"/>
        </w:rPr>
        <w:t>нализ кадровой ситуации в районе: закрепление молодых педагогов в образовательных учреждениях</w:t>
      </w:r>
      <w:r>
        <w:rPr>
          <w:rFonts w:ascii="Times New Roman" w:hAnsi="Times New Roman"/>
          <w:sz w:val="28"/>
          <w:szCs w:val="28"/>
        </w:rPr>
        <w:t>;</w:t>
      </w:r>
    </w:p>
    <w:p w:rsidR="00106EB8" w:rsidRPr="00546C21" w:rsidRDefault="00106EB8" w:rsidP="00A86320">
      <w:pPr>
        <w:rPr>
          <w:rFonts w:ascii="Times New Roman" w:hAnsi="Times New Roman"/>
          <w:sz w:val="28"/>
          <w:szCs w:val="28"/>
        </w:rPr>
      </w:pPr>
      <w:r>
        <w:rPr>
          <w:rFonts w:ascii="Times New Roman" w:hAnsi="Times New Roman"/>
          <w:sz w:val="28"/>
          <w:szCs w:val="28"/>
        </w:rPr>
        <w:t xml:space="preserve"> - п</w:t>
      </w:r>
      <w:r w:rsidRPr="00546C21">
        <w:rPr>
          <w:rFonts w:ascii="Times New Roman" w:hAnsi="Times New Roman"/>
          <w:sz w:val="28"/>
          <w:szCs w:val="28"/>
        </w:rPr>
        <w:t xml:space="preserve">овышение квалификации педагогических работников по программам </w:t>
      </w:r>
      <w:r>
        <w:rPr>
          <w:rFonts w:ascii="Times New Roman" w:hAnsi="Times New Roman"/>
          <w:sz w:val="28"/>
          <w:szCs w:val="28"/>
        </w:rPr>
        <w:t xml:space="preserve">  профессиональной переподготовки;</w:t>
      </w:r>
    </w:p>
    <w:p w:rsidR="00106EB8" w:rsidRPr="00ED6AB0" w:rsidRDefault="00106EB8" w:rsidP="00A86320">
      <w:pPr>
        <w:rPr>
          <w:rFonts w:ascii="Times New Roman" w:hAnsi="Times New Roman"/>
          <w:sz w:val="28"/>
          <w:szCs w:val="28"/>
        </w:rPr>
      </w:pPr>
      <w:r>
        <w:rPr>
          <w:rFonts w:ascii="Times New Roman" w:hAnsi="Times New Roman"/>
          <w:sz w:val="28"/>
          <w:szCs w:val="28"/>
        </w:rPr>
        <w:t>- о</w:t>
      </w:r>
      <w:r w:rsidRPr="00ED6AB0">
        <w:rPr>
          <w:rFonts w:ascii="Times New Roman" w:hAnsi="Times New Roman"/>
          <w:sz w:val="28"/>
          <w:szCs w:val="28"/>
        </w:rPr>
        <w:t>рганизация летнего отдыха членов  профсоюза и их детей;</w:t>
      </w:r>
    </w:p>
    <w:p w:rsidR="00106EB8" w:rsidRPr="00E4551B" w:rsidRDefault="00106EB8" w:rsidP="00CB467E">
      <w:pPr>
        <w:pStyle w:val="14"/>
        <w:spacing w:line="276" w:lineRule="auto"/>
        <w:ind w:firstLine="709"/>
        <w:jc w:val="both"/>
        <w:rPr>
          <w:b/>
        </w:rPr>
      </w:pPr>
      <w:r w:rsidRPr="00E4551B">
        <w:t xml:space="preserve">Все председатели первичных организаций прошли </w:t>
      </w:r>
      <w:proofErr w:type="gramStart"/>
      <w:r w:rsidRPr="00E4551B">
        <w:t>обучение по основам</w:t>
      </w:r>
      <w:proofErr w:type="gramEnd"/>
      <w:r w:rsidRPr="00E4551B">
        <w:t xml:space="preserve"> работы в АИС. Семинарские занятия  в </w:t>
      </w:r>
      <w:r w:rsidR="00E4551B">
        <w:t>форме видеоконференций проводил</w:t>
      </w:r>
      <w:r w:rsidRPr="00E4551B">
        <w:t xml:space="preserve"> аппарат  Центрального Совета Профсоюза.</w:t>
      </w:r>
    </w:p>
    <w:p w:rsidR="00106EB8" w:rsidRPr="00E4551B" w:rsidRDefault="00106EB8" w:rsidP="00CB467E">
      <w:pPr>
        <w:pStyle w:val="14"/>
        <w:spacing w:line="276" w:lineRule="auto"/>
        <w:ind w:firstLine="709"/>
        <w:jc w:val="both"/>
        <w:rPr>
          <w:b/>
        </w:rPr>
      </w:pPr>
      <w:r w:rsidRPr="00E4551B">
        <w:t xml:space="preserve">По состоянию на 01.01.2021 года более 90% первичных организаций выстроили свою структуру в АИС: заполнены вкладки паспортов организаций, учетные карточки членов профсоюза.  </w:t>
      </w:r>
    </w:p>
    <w:p w:rsidR="00106EB8" w:rsidRDefault="00106EB8" w:rsidP="00A86320">
      <w:pPr>
        <w:pStyle w:val="a5"/>
        <w:spacing w:before="0" w:beforeAutospacing="0" w:after="0" w:afterAutospacing="0" w:line="276" w:lineRule="auto"/>
        <w:ind w:firstLine="708"/>
        <w:jc w:val="center"/>
        <w:rPr>
          <w:b/>
          <w:sz w:val="28"/>
          <w:szCs w:val="28"/>
        </w:rPr>
      </w:pPr>
    </w:p>
    <w:p w:rsidR="00106EB8" w:rsidRPr="00CB467E" w:rsidRDefault="00106EB8" w:rsidP="00CB467E">
      <w:pPr>
        <w:ind w:firstLine="708"/>
        <w:jc w:val="center"/>
        <w:rPr>
          <w:rFonts w:ascii="Times New Roman" w:hAnsi="Times New Roman"/>
          <w:sz w:val="28"/>
          <w:szCs w:val="28"/>
        </w:rPr>
      </w:pPr>
      <w:r w:rsidRPr="00CB467E">
        <w:rPr>
          <w:rFonts w:ascii="Times New Roman" w:hAnsi="Times New Roman"/>
          <w:b/>
          <w:sz w:val="28"/>
          <w:szCs w:val="28"/>
          <w:lang w:val="en-US"/>
        </w:rPr>
        <w:t>II</w:t>
      </w:r>
      <w:r w:rsidRPr="00CB467E">
        <w:rPr>
          <w:rFonts w:ascii="Times New Roman" w:hAnsi="Times New Roman"/>
          <w:b/>
          <w:sz w:val="28"/>
          <w:szCs w:val="28"/>
        </w:rPr>
        <w:t xml:space="preserve">. Организационное укрепление районной                                   профсоюзной </w:t>
      </w:r>
      <w:proofErr w:type="spellStart"/>
      <w:r w:rsidRPr="00CB467E">
        <w:rPr>
          <w:rFonts w:ascii="Times New Roman" w:hAnsi="Times New Roman"/>
          <w:b/>
          <w:sz w:val="28"/>
          <w:szCs w:val="28"/>
        </w:rPr>
        <w:t>организации</w:t>
      </w:r>
      <w:r w:rsidR="00231494">
        <w:rPr>
          <w:rFonts w:ascii="Times New Roman" w:hAnsi="Times New Roman"/>
          <w:b/>
          <w:sz w:val="28"/>
          <w:szCs w:val="28"/>
        </w:rPr>
        <w:t>+</w:t>
      </w:r>
      <w:proofErr w:type="spellEnd"/>
    </w:p>
    <w:p w:rsidR="00106EB8" w:rsidRDefault="00106EB8" w:rsidP="000D35D8">
      <w:pPr>
        <w:ind w:firstLine="708"/>
        <w:jc w:val="both"/>
        <w:rPr>
          <w:rFonts w:ascii="Times New Roman" w:hAnsi="Times New Roman"/>
          <w:sz w:val="28"/>
          <w:szCs w:val="28"/>
        </w:rPr>
      </w:pPr>
      <w:r w:rsidRPr="00DC73FE">
        <w:rPr>
          <w:rFonts w:ascii="Times New Roman" w:hAnsi="Times New Roman"/>
          <w:sz w:val="28"/>
          <w:szCs w:val="28"/>
        </w:rPr>
        <w:t xml:space="preserve">Организационное укрепление профсоюзных организаций всех уровней является постоянной задачей для выборных профсоюзных органов и профсоюзного актива. С этой целью </w:t>
      </w:r>
      <w:r>
        <w:rPr>
          <w:rFonts w:ascii="Times New Roman" w:hAnsi="Times New Roman"/>
          <w:sz w:val="28"/>
          <w:szCs w:val="28"/>
        </w:rPr>
        <w:t>на заседаниях постоянно действующих комиссий комитета районной профсоюзной  организации и заседаниях президиума  проходят обсуждения материалов выездных проверок, справок по изучению опыта работы профсоюзных организаций по направлениям деятельности, формируются предложения и рекомендации в адрес членов президиума и комитета по проблемным моментам в практике работы профорганов и учреждений образования.</w:t>
      </w:r>
    </w:p>
    <w:p w:rsidR="00106EB8" w:rsidRPr="000D35D8" w:rsidRDefault="00106EB8" w:rsidP="00CB467E">
      <w:pPr>
        <w:ind w:firstLine="708"/>
        <w:jc w:val="both"/>
        <w:rPr>
          <w:rFonts w:ascii="Times New Roman" w:hAnsi="Times New Roman"/>
          <w:sz w:val="28"/>
          <w:szCs w:val="28"/>
        </w:rPr>
      </w:pPr>
      <w:r w:rsidRPr="000D35D8">
        <w:rPr>
          <w:rFonts w:ascii="Times New Roman" w:hAnsi="Times New Roman"/>
          <w:sz w:val="28"/>
          <w:szCs w:val="28"/>
        </w:rPr>
        <w:t xml:space="preserve">Так в 2020 году было проведено 2 </w:t>
      </w:r>
      <w:proofErr w:type="gramStart"/>
      <w:r w:rsidRPr="000D35D8">
        <w:rPr>
          <w:rFonts w:ascii="Times New Roman" w:hAnsi="Times New Roman"/>
          <w:sz w:val="28"/>
          <w:szCs w:val="28"/>
        </w:rPr>
        <w:t>пленарных</w:t>
      </w:r>
      <w:proofErr w:type="gramEnd"/>
      <w:r w:rsidRPr="000D35D8">
        <w:rPr>
          <w:rFonts w:ascii="Times New Roman" w:hAnsi="Times New Roman"/>
          <w:sz w:val="28"/>
          <w:szCs w:val="28"/>
        </w:rPr>
        <w:t xml:space="preserve"> заседания комитета районной профсоюзной организации.</w:t>
      </w:r>
    </w:p>
    <w:p w:rsidR="00106EB8" w:rsidRDefault="00106EB8" w:rsidP="000D35D8">
      <w:pPr>
        <w:rPr>
          <w:rFonts w:ascii="Times New Roman" w:hAnsi="Times New Roman"/>
          <w:sz w:val="28"/>
          <w:szCs w:val="28"/>
        </w:rPr>
      </w:pPr>
      <w:r>
        <w:rPr>
          <w:rFonts w:ascii="Times New Roman" w:hAnsi="Times New Roman"/>
          <w:sz w:val="28"/>
          <w:szCs w:val="28"/>
        </w:rPr>
        <w:t>На заседаниях комитета рассматривались вопросы:</w:t>
      </w:r>
    </w:p>
    <w:p w:rsidR="00106EB8" w:rsidRPr="000D35D8" w:rsidRDefault="00106EB8" w:rsidP="000D35D8">
      <w:pPr>
        <w:rPr>
          <w:rFonts w:ascii="Times New Roman" w:hAnsi="Times New Roman"/>
          <w:sz w:val="28"/>
          <w:szCs w:val="28"/>
        </w:rPr>
      </w:pPr>
      <w:r>
        <w:rPr>
          <w:rFonts w:ascii="Times New Roman" w:hAnsi="Times New Roman"/>
          <w:sz w:val="28"/>
          <w:szCs w:val="28"/>
        </w:rPr>
        <w:t>-</w:t>
      </w:r>
      <w:r w:rsidRPr="00AE0768">
        <w:rPr>
          <w:sz w:val="28"/>
          <w:szCs w:val="28"/>
        </w:rPr>
        <w:t xml:space="preserve"> </w:t>
      </w:r>
      <w:r w:rsidRPr="000D35D8">
        <w:rPr>
          <w:rFonts w:ascii="Times New Roman" w:hAnsi="Times New Roman"/>
          <w:sz w:val="28"/>
          <w:szCs w:val="28"/>
        </w:rPr>
        <w:t xml:space="preserve">Об итогах </w:t>
      </w:r>
      <w:r w:rsidRPr="000D35D8">
        <w:rPr>
          <w:rFonts w:ascii="Times New Roman" w:hAnsi="Times New Roman"/>
          <w:sz w:val="28"/>
          <w:szCs w:val="28"/>
          <w:lang w:val="en-US"/>
        </w:rPr>
        <w:t>VIII</w:t>
      </w:r>
      <w:r w:rsidRPr="000D35D8">
        <w:rPr>
          <w:rFonts w:ascii="Times New Roman" w:hAnsi="Times New Roman"/>
          <w:sz w:val="28"/>
          <w:szCs w:val="28"/>
        </w:rPr>
        <w:t xml:space="preserve"> съезда Общероссийского профсоюза образования и приоритетных направлениях деятельности профсоюзных органов всех уровней.</w:t>
      </w:r>
    </w:p>
    <w:p w:rsidR="00106EB8" w:rsidRPr="000D35D8" w:rsidRDefault="00106EB8" w:rsidP="000D35D8">
      <w:pPr>
        <w:pStyle w:val="ad"/>
        <w:suppressAutoHyphens/>
        <w:autoSpaceDN w:val="0"/>
        <w:spacing w:after="0"/>
        <w:ind w:left="0"/>
        <w:rPr>
          <w:rFonts w:ascii="Times New Roman" w:hAnsi="Times New Roman"/>
          <w:sz w:val="28"/>
          <w:szCs w:val="28"/>
        </w:rPr>
      </w:pPr>
      <w:r>
        <w:rPr>
          <w:rFonts w:ascii="Times New Roman" w:hAnsi="Times New Roman"/>
          <w:sz w:val="28"/>
          <w:szCs w:val="28"/>
        </w:rPr>
        <w:t>-</w:t>
      </w:r>
      <w:r w:rsidRPr="000D35D8">
        <w:rPr>
          <w:rFonts w:ascii="Times New Roman" w:hAnsi="Times New Roman"/>
          <w:sz w:val="28"/>
          <w:szCs w:val="28"/>
        </w:rPr>
        <w:t xml:space="preserve"> Утверждение  Сметы доходов и расходов  районной профсоюзной организации на 2021 год.</w:t>
      </w:r>
    </w:p>
    <w:p w:rsidR="00106EB8" w:rsidRPr="000D35D8" w:rsidRDefault="00106EB8" w:rsidP="000D35D8">
      <w:pPr>
        <w:rPr>
          <w:rFonts w:ascii="Times New Roman" w:hAnsi="Times New Roman"/>
          <w:bCs/>
          <w:sz w:val="28"/>
          <w:szCs w:val="28"/>
        </w:rPr>
      </w:pPr>
      <w:r>
        <w:rPr>
          <w:rFonts w:ascii="Times New Roman" w:hAnsi="Times New Roman"/>
          <w:bCs/>
          <w:sz w:val="28"/>
          <w:szCs w:val="28"/>
        </w:rPr>
        <w:t>-</w:t>
      </w:r>
      <w:r w:rsidRPr="000D35D8">
        <w:rPr>
          <w:rFonts w:ascii="Times New Roman" w:hAnsi="Times New Roman"/>
          <w:sz w:val="28"/>
          <w:szCs w:val="28"/>
        </w:rPr>
        <w:t xml:space="preserve"> О ходе </w:t>
      </w:r>
      <w:proofErr w:type="gramStart"/>
      <w:r w:rsidRPr="000D35D8">
        <w:rPr>
          <w:rFonts w:ascii="Times New Roman" w:hAnsi="Times New Roman"/>
          <w:sz w:val="28"/>
          <w:szCs w:val="28"/>
        </w:rPr>
        <w:t>реализации</w:t>
      </w:r>
      <w:r w:rsidRPr="00CB467E">
        <w:rPr>
          <w:rFonts w:ascii="Times New Roman" w:hAnsi="Times New Roman"/>
          <w:color w:val="FF0000"/>
          <w:sz w:val="28"/>
          <w:szCs w:val="28"/>
        </w:rPr>
        <w:t xml:space="preserve"> </w:t>
      </w:r>
      <w:r w:rsidRPr="000D35D8">
        <w:rPr>
          <w:rFonts w:ascii="Times New Roman" w:hAnsi="Times New Roman"/>
          <w:sz w:val="28"/>
          <w:szCs w:val="28"/>
        </w:rPr>
        <w:t>Программы развития районной профсоюзной организации народного образования</w:t>
      </w:r>
      <w:proofErr w:type="gramEnd"/>
      <w:r w:rsidRPr="000D35D8">
        <w:rPr>
          <w:rFonts w:ascii="Times New Roman" w:hAnsi="Times New Roman"/>
          <w:sz w:val="28"/>
          <w:szCs w:val="28"/>
        </w:rPr>
        <w:t xml:space="preserve"> и науки  на 2015-2020 гг.                                                                                                                           </w:t>
      </w:r>
    </w:p>
    <w:p w:rsidR="00106EB8" w:rsidRPr="005B40D2" w:rsidRDefault="00106EB8" w:rsidP="00A86320">
      <w:pPr>
        <w:rPr>
          <w:sz w:val="28"/>
          <w:szCs w:val="28"/>
        </w:rPr>
      </w:pPr>
      <w:r>
        <w:rPr>
          <w:rFonts w:ascii="Times New Roman" w:hAnsi="Times New Roman"/>
          <w:sz w:val="28"/>
          <w:szCs w:val="28"/>
        </w:rPr>
        <w:t>-</w:t>
      </w:r>
      <w:r w:rsidRPr="000D35D8">
        <w:rPr>
          <w:rFonts w:ascii="Times New Roman" w:hAnsi="Times New Roman"/>
          <w:sz w:val="28"/>
          <w:szCs w:val="28"/>
        </w:rPr>
        <w:t xml:space="preserve"> Выполнение условий районного Соглашения на 2019-2022гг. за 2019-2020 годы</w:t>
      </w:r>
      <w:r>
        <w:rPr>
          <w:sz w:val="28"/>
          <w:szCs w:val="28"/>
        </w:rPr>
        <w:t>.</w:t>
      </w:r>
    </w:p>
    <w:p w:rsidR="00106EB8" w:rsidRPr="005B40D2" w:rsidRDefault="00106EB8" w:rsidP="00033576">
      <w:pPr>
        <w:pStyle w:val="ad"/>
        <w:suppressAutoHyphens/>
        <w:autoSpaceDN w:val="0"/>
        <w:spacing w:after="0"/>
        <w:ind w:left="0"/>
        <w:rPr>
          <w:rFonts w:ascii="Times New Roman" w:hAnsi="Times New Roman"/>
          <w:sz w:val="28"/>
          <w:szCs w:val="28"/>
        </w:rPr>
      </w:pPr>
      <w:r>
        <w:rPr>
          <w:sz w:val="28"/>
          <w:szCs w:val="28"/>
        </w:rPr>
        <w:t xml:space="preserve"> - </w:t>
      </w:r>
      <w:r w:rsidRPr="005B40D2">
        <w:rPr>
          <w:rFonts w:ascii="Times New Roman" w:hAnsi="Times New Roman"/>
          <w:sz w:val="28"/>
          <w:szCs w:val="28"/>
        </w:rPr>
        <w:t>Исполнение  Сметы доходов и расходов  районной профсоюзной организации за 2019 год.</w:t>
      </w:r>
    </w:p>
    <w:p w:rsidR="00106EB8" w:rsidRDefault="00106EB8" w:rsidP="00A86320">
      <w:pPr>
        <w:pStyle w:val="a5"/>
        <w:spacing w:before="0" w:beforeAutospacing="0" w:after="0" w:afterAutospacing="0" w:line="276" w:lineRule="auto"/>
        <w:rPr>
          <w:sz w:val="28"/>
          <w:szCs w:val="28"/>
        </w:rPr>
      </w:pPr>
      <w:r>
        <w:rPr>
          <w:sz w:val="28"/>
          <w:szCs w:val="28"/>
        </w:rPr>
        <w:t xml:space="preserve"> </w:t>
      </w:r>
      <w:r w:rsidRPr="00176E59">
        <w:rPr>
          <w:sz w:val="28"/>
          <w:szCs w:val="28"/>
        </w:rPr>
        <w:t xml:space="preserve">Состоялось </w:t>
      </w:r>
      <w:r>
        <w:rPr>
          <w:sz w:val="28"/>
          <w:szCs w:val="28"/>
        </w:rPr>
        <w:t>7</w:t>
      </w:r>
      <w:r w:rsidRPr="00176E59">
        <w:rPr>
          <w:sz w:val="28"/>
          <w:szCs w:val="28"/>
        </w:rPr>
        <w:t xml:space="preserve"> план</w:t>
      </w:r>
      <w:r>
        <w:rPr>
          <w:sz w:val="28"/>
          <w:szCs w:val="28"/>
        </w:rPr>
        <w:t>овых заседаний президиума район</w:t>
      </w:r>
      <w:r w:rsidRPr="00176E59">
        <w:rPr>
          <w:sz w:val="28"/>
          <w:szCs w:val="28"/>
        </w:rPr>
        <w:t>ной профсоюз</w:t>
      </w:r>
      <w:r>
        <w:rPr>
          <w:sz w:val="28"/>
          <w:szCs w:val="28"/>
        </w:rPr>
        <w:t xml:space="preserve">ной </w:t>
      </w:r>
      <w:r w:rsidRPr="00176E59">
        <w:rPr>
          <w:sz w:val="28"/>
          <w:szCs w:val="28"/>
        </w:rPr>
        <w:t>организации</w:t>
      </w:r>
      <w:r>
        <w:rPr>
          <w:sz w:val="28"/>
          <w:szCs w:val="28"/>
        </w:rPr>
        <w:t>, на которых рассматривались вопросы, касающие</w:t>
      </w:r>
      <w:r w:rsidRPr="00263DB2">
        <w:rPr>
          <w:sz w:val="28"/>
          <w:szCs w:val="28"/>
        </w:rPr>
        <w:t xml:space="preserve">ся </w:t>
      </w:r>
      <w:r>
        <w:rPr>
          <w:sz w:val="28"/>
          <w:szCs w:val="28"/>
        </w:rPr>
        <w:t>приоритетных</w:t>
      </w:r>
      <w:r w:rsidRPr="00263DB2">
        <w:rPr>
          <w:sz w:val="28"/>
          <w:szCs w:val="28"/>
        </w:rPr>
        <w:t xml:space="preserve"> направлений деятельности </w:t>
      </w:r>
      <w:r>
        <w:rPr>
          <w:sz w:val="28"/>
          <w:szCs w:val="28"/>
        </w:rPr>
        <w:t xml:space="preserve">профсоюзных организаций. Всего рассмотрено и обсуждено  более 30 плановых вопросов,  а также возникающие текущие вопросы разного направления.  В обсуждении принимали участие члены президиума, приглашенные руководители образовательных учреждений и  председатели первичных </w:t>
      </w:r>
      <w:proofErr w:type="gramStart"/>
      <w:r>
        <w:rPr>
          <w:sz w:val="28"/>
          <w:szCs w:val="28"/>
        </w:rPr>
        <w:t>ПО</w:t>
      </w:r>
      <w:proofErr w:type="gramEnd"/>
      <w:r>
        <w:rPr>
          <w:sz w:val="28"/>
          <w:szCs w:val="28"/>
        </w:rPr>
        <w:t xml:space="preserve">,  </w:t>
      </w:r>
      <w:proofErr w:type="gramStart"/>
      <w:r>
        <w:rPr>
          <w:sz w:val="28"/>
          <w:szCs w:val="28"/>
        </w:rPr>
        <w:t>методисты</w:t>
      </w:r>
      <w:proofErr w:type="gramEnd"/>
      <w:r>
        <w:rPr>
          <w:sz w:val="28"/>
          <w:szCs w:val="28"/>
        </w:rPr>
        <w:t xml:space="preserve"> МКУ ЦПОО, члены контрольно-ревизионной комиссии.  </w:t>
      </w:r>
    </w:p>
    <w:p w:rsidR="00106EB8" w:rsidRPr="005B40D2" w:rsidRDefault="00106EB8" w:rsidP="00A725EF">
      <w:pPr>
        <w:rPr>
          <w:rFonts w:ascii="Times New Roman" w:hAnsi="Times New Roman"/>
          <w:sz w:val="28"/>
          <w:szCs w:val="28"/>
        </w:rPr>
      </w:pPr>
      <w:r w:rsidRPr="005B40D2">
        <w:rPr>
          <w:rFonts w:ascii="Times New Roman" w:hAnsi="Times New Roman"/>
          <w:sz w:val="28"/>
          <w:szCs w:val="28"/>
        </w:rPr>
        <w:lastRenderedPageBreak/>
        <w:t xml:space="preserve">- о проведении Года социального партнерства в образовательных учреждениях;                  </w:t>
      </w:r>
      <w:r w:rsidRPr="005B40D2">
        <w:rPr>
          <w:rFonts w:ascii="Times New Roman" w:hAnsi="Times New Roman"/>
          <w:b/>
          <w:sz w:val="28"/>
          <w:szCs w:val="28"/>
        </w:rPr>
        <w:t>-</w:t>
      </w:r>
      <w:r w:rsidRPr="005B40D2">
        <w:rPr>
          <w:rFonts w:ascii="Times New Roman" w:hAnsi="Times New Roman"/>
          <w:color w:val="FF0000"/>
          <w:sz w:val="28"/>
          <w:szCs w:val="28"/>
        </w:rPr>
        <w:t xml:space="preserve"> </w:t>
      </w:r>
      <w:r w:rsidRPr="005B40D2">
        <w:rPr>
          <w:rFonts w:ascii="Times New Roman" w:hAnsi="Times New Roman"/>
          <w:sz w:val="28"/>
          <w:szCs w:val="28"/>
        </w:rPr>
        <w:t>о состоянии  деятельности председателей первичных профсоюзных организаций образовательных учреждений  по  работе в автоматизированной системе АИС;</w:t>
      </w:r>
    </w:p>
    <w:p w:rsidR="00106EB8" w:rsidRPr="005B40D2" w:rsidRDefault="00106EB8" w:rsidP="00A725EF">
      <w:pPr>
        <w:rPr>
          <w:rFonts w:ascii="Times New Roman" w:hAnsi="Times New Roman"/>
          <w:sz w:val="28"/>
          <w:szCs w:val="28"/>
        </w:rPr>
      </w:pPr>
      <w:r w:rsidRPr="005B40D2">
        <w:rPr>
          <w:rFonts w:ascii="Times New Roman" w:hAnsi="Times New Roman"/>
          <w:sz w:val="28"/>
          <w:szCs w:val="28"/>
        </w:rPr>
        <w:t xml:space="preserve">- о состояние профсоюзного членства в районной организации по отчетам  5-СП    и 2СП; </w:t>
      </w:r>
    </w:p>
    <w:p w:rsidR="00106EB8" w:rsidRPr="005B40D2" w:rsidRDefault="00106EB8" w:rsidP="00A725EF">
      <w:pPr>
        <w:rPr>
          <w:rFonts w:ascii="Times New Roman" w:hAnsi="Times New Roman"/>
          <w:sz w:val="28"/>
          <w:szCs w:val="28"/>
        </w:rPr>
      </w:pPr>
      <w:r w:rsidRPr="005B40D2">
        <w:rPr>
          <w:rFonts w:ascii="Times New Roman" w:hAnsi="Times New Roman"/>
          <w:sz w:val="28"/>
          <w:szCs w:val="28"/>
        </w:rPr>
        <w:t xml:space="preserve">- премирование профсоюзного актива к новогодним праздникам. </w:t>
      </w:r>
    </w:p>
    <w:p w:rsidR="00106EB8" w:rsidRPr="005B40D2" w:rsidRDefault="00106EB8" w:rsidP="00AE0768">
      <w:pPr>
        <w:jc w:val="both"/>
        <w:rPr>
          <w:rFonts w:ascii="Times New Roman" w:hAnsi="Times New Roman"/>
          <w:sz w:val="28"/>
          <w:szCs w:val="28"/>
        </w:rPr>
      </w:pPr>
      <w:r w:rsidRPr="005B40D2">
        <w:rPr>
          <w:rFonts w:ascii="Times New Roman" w:hAnsi="Times New Roman"/>
          <w:b/>
          <w:sz w:val="28"/>
          <w:szCs w:val="28"/>
          <w:lang w:eastAsia="ru-RU"/>
        </w:rPr>
        <w:t xml:space="preserve">- </w:t>
      </w:r>
      <w:r w:rsidRPr="005B40D2">
        <w:rPr>
          <w:rFonts w:ascii="Times New Roman" w:hAnsi="Times New Roman"/>
          <w:sz w:val="28"/>
          <w:szCs w:val="28"/>
        </w:rPr>
        <w:t>о проведении профессионального конкурса  «Учитель года-2020».</w:t>
      </w:r>
    </w:p>
    <w:p w:rsidR="00106EB8" w:rsidRPr="005B40D2" w:rsidRDefault="00106EB8" w:rsidP="00AE0768">
      <w:pPr>
        <w:rPr>
          <w:rFonts w:ascii="Times New Roman" w:hAnsi="Times New Roman"/>
          <w:sz w:val="28"/>
          <w:szCs w:val="28"/>
        </w:rPr>
      </w:pPr>
      <w:r w:rsidRPr="005B40D2">
        <w:rPr>
          <w:rFonts w:ascii="Times New Roman" w:hAnsi="Times New Roman"/>
          <w:sz w:val="28"/>
          <w:szCs w:val="28"/>
        </w:rPr>
        <w:t>- о Плане мероприятий по проведению районной профсоюзной акции</w:t>
      </w:r>
    </w:p>
    <w:p w:rsidR="00106EB8" w:rsidRPr="005B40D2" w:rsidRDefault="00106EB8" w:rsidP="00AE0768">
      <w:pPr>
        <w:rPr>
          <w:rFonts w:ascii="Times New Roman" w:hAnsi="Times New Roman"/>
          <w:bCs/>
          <w:sz w:val="28"/>
          <w:szCs w:val="28"/>
        </w:rPr>
      </w:pPr>
      <w:r w:rsidRPr="005B40D2">
        <w:rPr>
          <w:rFonts w:ascii="Times New Roman" w:hAnsi="Times New Roman"/>
          <w:sz w:val="28"/>
          <w:szCs w:val="28"/>
        </w:rPr>
        <w:t xml:space="preserve">«Навеки в памяти потомков», </w:t>
      </w:r>
      <w:r w:rsidRPr="005B40D2">
        <w:rPr>
          <w:rFonts w:ascii="Times New Roman" w:hAnsi="Times New Roman"/>
          <w:bCs/>
          <w:sz w:val="28"/>
          <w:szCs w:val="28"/>
        </w:rPr>
        <w:t>посвященной 75-летию Победы</w:t>
      </w:r>
    </w:p>
    <w:p w:rsidR="00106EB8" w:rsidRPr="005B40D2" w:rsidRDefault="00106EB8" w:rsidP="00AE0768">
      <w:pPr>
        <w:rPr>
          <w:rFonts w:ascii="Times New Roman" w:hAnsi="Times New Roman"/>
          <w:sz w:val="28"/>
          <w:szCs w:val="28"/>
        </w:rPr>
      </w:pPr>
      <w:r w:rsidRPr="005B40D2">
        <w:rPr>
          <w:rFonts w:ascii="Times New Roman" w:hAnsi="Times New Roman"/>
          <w:bCs/>
          <w:sz w:val="28"/>
          <w:szCs w:val="28"/>
        </w:rPr>
        <w:t>в Великой Отечественной войне.</w:t>
      </w:r>
    </w:p>
    <w:p w:rsidR="00106EB8" w:rsidRPr="005B40D2" w:rsidRDefault="00106EB8" w:rsidP="00AE0768">
      <w:pPr>
        <w:jc w:val="both"/>
        <w:rPr>
          <w:rFonts w:ascii="Times New Roman" w:hAnsi="Times New Roman"/>
          <w:sz w:val="28"/>
          <w:szCs w:val="28"/>
        </w:rPr>
      </w:pPr>
      <w:r w:rsidRPr="005B40D2">
        <w:rPr>
          <w:rFonts w:ascii="Times New Roman" w:hAnsi="Times New Roman"/>
          <w:sz w:val="28"/>
          <w:szCs w:val="28"/>
        </w:rPr>
        <w:t>- 2020 год - год социального партнерства в профсоюзе: соблюдение льгот и гарантий педагогических работников (выполнение обязательств  по коллективным договорам).</w:t>
      </w:r>
    </w:p>
    <w:p w:rsidR="00106EB8" w:rsidRPr="005B40D2" w:rsidRDefault="00106EB8" w:rsidP="00AE0768">
      <w:pPr>
        <w:jc w:val="both"/>
        <w:rPr>
          <w:rFonts w:ascii="Times New Roman" w:hAnsi="Times New Roman"/>
          <w:sz w:val="28"/>
          <w:szCs w:val="28"/>
        </w:rPr>
      </w:pPr>
      <w:r w:rsidRPr="005B40D2">
        <w:rPr>
          <w:rFonts w:ascii="Times New Roman" w:hAnsi="Times New Roman"/>
          <w:sz w:val="28"/>
          <w:szCs w:val="28"/>
        </w:rPr>
        <w:t>- организация районного Форума молодых педагогов.</w:t>
      </w:r>
    </w:p>
    <w:p w:rsidR="00106EB8" w:rsidRPr="005B40D2" w:rsidRDefault="00106EB8" w:rsidP="00AE0768">
      <w:pPr>
        <w:jc w:val="both"/>
        <w:rPr>
          <w:rFonts w:ascii="Times New Roman" w:hAnsi="Times New Roman"/>
          <w:sz w:val="28"/>
          <w:szCs w:val="28"/>
        </w:rPr>
      </w:pPr>
      <w:r w:rsidRPr="005B40D2">
        <w:rPr>
          <w:rFonts w:ascii="Times New Roman" w:hAnsi="Times New Roman"/>
          <w:sz w:val="28"/>
          <w:szCs w:val="28"/>
        </w:rPr>
        <w:t>- о проведении профессионального конкурса  «Воспитатель года-2020».</w:t>
      </w:r>
    </w:p>
    <w:p w:rsidR="00106EB8" w:rsidRPr="005B40D2" w:rsidRDefault="00106EB8" w:rsidP="00AE0768">
      <w:pPr>
        <w:pStyle w:val="a3"/>
        <w:jc w:val="left"/>
        <w:rPr>
          <w:sz w:val="28"/>
          <w:szCs w:val="28"/>
        </w:rPr>
      </w:pPr>
      <w:r w:rsidRPr="005B40D2">
        <w:rPr>
          <w:sz w:val="28"/>
          <w:szCs w:val="28"/>
        </w:rPr>
        <w:t>- о проведении  районного смотра-конкурса «Лучший уполномоченный по охране труда образовательного учреждения».</w:t>
      </w:r>
    </w:p>
    <w:p w:rsidR="00106EB8" w:rsidRPr="005B40D2" w:rsidRDefault="00106EB8" w:rsidP="00AE0768">
      <w:pPr>
        <w:pStyle w:val="a3"/>
        <w:jc w:val="left"/>
        <w:rPr>
          <w:sz w:val="28"/>
          <w:szCs w:val="28"/>
        </w:rPr>
      </w:pPr>
      <w:r w:rsidRPr="005B40D2">
        <w:rPr>
          <w:sz w:val="28"/>
          <w:szCs w:val="28"/>
        </w:rPr>
        <w:t>- о Единых рекомендациях по установлению на федеральном, региональном и местном  уровнях системы оплаты труда работников государственных и муниципальных учреждений на 2020 год и комментарии  к ним.</w:t>
      </w:r>
    </w:p>
    <w:p w:rsidR="00106EB8" w:rsidRPr="005B40D2" w:rsidRDefault="00106EB8" w:rsidP="00AE0768">
      <w:pPr>
        <w:pStyle w:val="a3"/>
        <w:jc w:val="left"/>
        <w:rPr>
          <w:sz w:val="28"/>
          <w:szCs w:val="28"/>
        </w:rPr>
      </w:pPr>
      <w:r>
        <w:rPr>
          <w:sz w:val="28"/>
          <w:szCs w:val="28"/>
        </w:rPr>
        <w:t>-</w:t>
      </w:r>
      <w:r w:rsidRPr="005B40D2">
        <w:rPr>
          <w:sz w:val="28"/>
          <w:szCs w:val="28"/>
        </w:rPr>
        <w:t xml:space="preserve"> О привлечении педагогических работников к участию в проведении ГИА и ЕГЭ в общеобразовательных учреждениях района.</w:t>
      </w:r>
    </w:p>
    <w:p w:rsidR="00106EB8" w:rsidRPr="005B40D2" w:rsidRDefault="00106EB8" w:rsidP="00AE0768">
      <w:pPr>
        <w:pStyle w:val="a3"/>
        <w:jc w:val="left"/>
        <w:rPr>
          <w:sz w:val="28"/>
          <w:szCs w:val="28"/>
        </w:rPr>
      </w:pPr>
      <w:r>
        <w:rPr>
          <w:sz w:val="28"/>
          <w:szCs w:val="28"/>
        </w:rPr>
        <w:t>-</w:t>
      </w:r>
      <w:r w:rsidRPr="005B40D2">
        <w:rPr>
          <w:sz w:val="28"/>
          <w:szCs w:val="28"/>
        </w:rPr>
        <w:t xml:space="preserve"> О механизме возврата 20%  финансовых средств   из фонда социального страхования.</w:t>
      </w:r>
    </w:p>
    <w:p w:rsidR="00106EB8" w:rsidRPr="005B40D2" w:rsidRDefault="00106EB8" w:rsidP="00AE0768">
      <w:pPr>
        <w:pStyle w:val="a3"/>
        <w:jc w:val="left"/>
        <w:rPr>
          <w:sz w:val="28"/>
          <w:szCs w:val="28"/>
        </w:rPr>
      </w:pPr>
      <w:r>
        <w:rPr>
          <w:sz w:val="28"/>
          <w:szCs w:val="28"/>
        </w:rPr>
        <w:t>-</w:t>
      </w:r>
      <w:r w:rsidRPr="005B40D2">
        <w:rPr>
          <w:sz w:val="28"/>
          <w:szCs w:val="28"/>
        </w:rPr>
        <w:t xml:space="preserve"> Об участии в профсоюзной акции по оздоровлению членов профсоюза в санаториях Пензенской области.</w:t>
      </w:r>
    </w:p>
    <w:p w:rsidR="00106EB8" w:rsidRPr="005B40D2" w:rsidRDefault="00106EB8" w:rsidP="00AE0768">
      <w:pPr>
        <w:pStyle w:val="a3"/>
        <w:jc w:val="left"/>
        <w:rPr>
          <w:sz w:val="28"/>
          <w:szCs w:val="28"/>
        </w:rPr>
      </w:pPr>
      <w:r>
        <w:rPr>
          <w:sz w:val="28"/>
          <w:szCs w:val="28"/>
        </w:rPr>
        <w:t>-</w:t>
      </w:r>
      <w:r w:rsidRPr="005B40D2">
        <w:rPr>
          <w:sz w:val="28"/>
          <w:szCs w:val="28"/>
        </w:rPr>
        <w:t xml:space="preserve"> Об изменениях в законодательстве – электронные трудовые книжки.</w:t>
      </w:r>
    </w:p>
    <w:p w:rsidR="00106EB8" w:rsidRPr="005B40D2" w:rsidRDefault="00106EB8" w:rsidP="00AE0768">
      <w:pPr>
        <w:pStyle w:val="a3"/>
        <w:jc w:val="left"/>
        <w:rPr>
          <w:sz w:val="28"/>
          <w:szCs w:val="28"/>
        </w:rPr>
      </w:pPr>
      <w:r>
        <w:rPr>
          <w:sz w:val="28"/>
          <w:szCs w:val="28"/>
        </w:rPr>
        <w:t>-</w:t>
      </w:r>
      <w:r w:rsidRPr="005B40D2">
        <w:rPr>
          <w:sz w:val="28"/>
          <w:szCs w:val="28"/>
        </w:rPr>
        <w:t xml:space="preserve"> Утверждение Положения о материальной поддержке членов профсоюза.</w:t>
      </w:r>
    </w:p>
    <w:p w:rsidR="00106EB8" w:rsidRPr="005B40D2" w:rsidRDefault="00106EB8" w:rsidP="00AE0768">
      <w:pPr>
        <w:pStyle w:val="a3"/>
        <w:jc w:val="left"/>
        <w:rPr>
          <w:sz w:val="28"/>
          <w:szCs w:val="28"/>
        </w:rPr>
      </w:pPr>
      <w:r>
        <w:rPr>
          <w:sz w:val="28"/>
          <w:szCs w:val="28"/>
        </w:rPr>
        <w:t>-</w:t>
      </w:r>
      <w:r w:rsidRPr="005B40D2">
        <w:rPr>
          <w:b/>
          <w:sz w:val="24"/>
        </w:rPr>
        <w:t xml:space="preserve"> </w:t>
      </w:r>
      <w:r w:rsidRPr="005B40D2">
        <w:rPr>
          <w:sz w:val="28"/>
          <w:szCs w:val="28"/>
        </w:rPr>
        <w:t>О проведении конкурса художественного творчества «Таланты среди нас», посвященного 75-летию Победы в Великой Отечественной войне.</w:t>
      </w:r>
    </w:p>
    <w:p w:rsidR="00106EB8" w:rsidRPr="005B40D2" w:rsidRDefault="00106EB8" w:rsidP="00AE0768">
      <w:pPr>
        <w:rPr>
          <w:rFonts w:ascii="Times New Roman" w:hAnsi="Times New Roman"/>
          <w:noProof/>
          <w:sz w:val="28"/>
          <w:szCs w:val="28"/>
        </w:rPr>
      </w:pPr>
      <w:r>
        <w:rPr>
          <w:rFonts w:ascii="Times New Roman" w:hAnsi="Times New Roman"/>
          <w:noProof/>
          <w:sz w:val="28"/>
          <w:szCs w:val="28"/>
        </w:rPr>
        <w:t xml:space="preserve">- </w:t>
      </w:r>
      <w:r w:rsidRPr="005B40D2">
        <w:rPr>
          <w:rFonts w:ascii="Times New Roman" w:hAnsi="Times New Roman"/>
          <w:noProof/>
          <w:sz w:val="28"/>
          <w:szCs w:val="28"/>
        </w:rPr>
        <w:t>О  ходе  реализации  районных мероприятий, посвященных 75-летию Победы.</w:t>
      </w:r>
    </w:p>
    <w:p w:rsidR="00106EB8" w:rsidRPr="005B40D2" w:rsidRDefault="00106EB8" w:rsidP="00AE0768">
      <w:pPr>
        <w:rPr>
          <w:rFonts w:ascii="Times New Roman" w:hAnsi="Times New Roman"/>
          <w:noProof/>
          <w:sz w:val="28"/>
          <w:szCs w:val="28"/>
        </w:rPr>
      </w:pPr>
      <w:r>
        <w:rPr>
          <w:rFonts w:ascii="Times New Roman" w:hAnsi="Times New Roman"/>
          <w:noProof/>
          <w:sz w:val="28"/>
          <w:szCs w:val="28"/>
        </w:rPr>
        <w:t xml:space="preserve">- </w:t>
      </w:r>
      <w:r w:rsidRPr="005B40D2">
        <w:rPr>
          <w:rFonts w:ascii="Times New Roman" w:hAnsi="Times New Roman"/>
          <w:noProof/>
          <w:sz w:val="28"/>
          <w:szCs w:val="28"/>
        </w:rPr>
        <w:t>Об участии в интерактивной Интернет-акции и голосование за   Первомайскую Резолюцию.</w:t>
      </w:r>
    </w:p>
    <w:p w:rsidR="00106EB8" w:rsidRPr="005B40D2" w:rsidRDefault="00106EB8" w:rsidP="00AE0768">
      <w:pPr>
        <w:rPr>
          <w:rFonts w:ascii="Times New Roman" w:hAnsi="Times New Roman"/>
          <w:noProof/>
          <w:sz w:val="28"/>
          <w:szCs w:val="28"/>
        </w:rPr>
      </w:pPr>
      <w:r>
        <w:rPr>
          <w:rFonts w:ascii="Times New Roman" w:hAnsi="Times New Roman"/>
          <w:noProof/>
          <w:sz w:val="28"/>
          <w:szCs w:val="28"/>
        </w:rPr>
        <w:t xml:space="preserve">- </w:t>
      </w:r>
      <w:r w:rsidRPr="005B40D2">
        <w:rPr>
          <w:rFonts w:ascii="Times New Roman" w:hAnsi="Times New Roman"/>
          <w:noProof/>
          <w:sz w:val="28"/>
          <w:szCs w:val="28"/>
        </w:rPr>
        <w:t xml:space="preserve">О проведении районного смотра-конкурса «Лучший коллективный договор».  </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Об  участии  профсоюзных организаций в мероприятиях по подготовке  и оценки  готовности  образовательных учреждений  к  новому учебному году.</w:t>
      </w:r>
    </w:p>
    <w:p w:rsidR="00106EB8" w:rsidRPr="005B40D2" w:rsidRDefault="00106EB8" w:rsidP="00AE0768">
      <w:pPr>
        <w:rPr>
          <w:rFonts w:ascii="Times New Roman" w:hAnsi="Times New Roman"/>
          <w:noProof/>
          <w:sz w:val="28"/>
          <w:szCs w:val="28"/>
        </w:rPr>
      </w:pPr>
      <w:r>
        <w:rPr>
          <w:rFonts w:ascii="Times New Roman" w:hAnsi="Times New Roman"/>
          <w:noProof/>
          <w:sz w:val="28"/>
          <w:szCs w:val="28"/>
        </w:rPr>
        <w:t xml:space="preserve">- </w:t>
      </w:r>
      <w:r w:rsidRPr="005B40D2">
        <w:rPr>
          <w:rFonts w:ascii="Times New Roman" w:hAnsi="Times New Roman"/>
          <w:noProof/>
          <w:sz w:val="28"/>
          <w:szCs w:val="28"/>
        </w:rPr>
        <w:t>О выполнении условий коллективного договора  МБДОУ  ДС  «Семицветик» г. Городище за 2018-2020 гг.; МКУ «Хозяйственно-эксплуатационный центр  Городищенского района Пензенской области».</w:t>
      </w:r>
    </w:p>
    <w:p w:rsidR="00106EB8" w:rsidRPr="005B40D2" w:rsidRDefault="00106EB8" w:rsidP="00AE0768">
      <w:pPr>
        <w:rPr>
          <w:rFonts w:ascii="Times New Roman" w:hAnsi="Times New Roman"/>
          <w:sz w:val="28"/>
          <w:szCs w:val="28"/>
        </w:rPr>
      </w:pPr>
      <w:r>
        <w:rPr>
          <w:rFonts w:ascii="Times New Roman" w:hAnsi="Times New Roman"/>
          <w:noProof/>
          <w:sz w:val="28"/>
          <w:szCs w:val="28"/>
        </w:rPr>
        <w:t>-</w:t>
      </w:r>
      <w:r w:rsidRPr="005B40D2">
        <w:rPr>
          <w:rFonts w:ascii="Times New Roman" w:hAnsi="Times New Roman"/>
          <w:sz w:val="28"/>
          <w:szCs w:val="28"/>
        </w:rPr>
        <w:t xml:space="preserve"> Об участии в подготовке и проведении августовской педагогической конференции и творческих площадках педагогических работников.</w:t>
      </w:r>
    </w:p>
    <w:p w:rsidR="00106EB8" w:rsidRPr="005B40D2" w:rsidRDefault="00106EB8" w:rsidP="00AE0768">
      <w:pPr>
        <w:rPr>
          <w:rFonts w:ascii="Times New Roman" w:hAnsi="Times New Roman"/>
          <w:sz w:val="28"/>
          <w:szCs w:val="28"/>
        </w:rPr>
      </w:pPr>
      <w:r>
        <w:rPr>
          <w:rFonts w:ascii="Times New Roman" w:hAnsi="Times New Roman"/>
          <w:sz w:val="28"/>
          <w:szCs w:val="28"/>
        </w:rPr>
        <w:t>-</w:t>
      </w:r>
      <w:r w:rsidRPr="005B40D2">
        <w:rPr>
          <w:rFonts w:ascii="Times New Roman" w:hAnsi="Times New Roman"/>
          <w:sz w:val="28"/>
          <w:szCs w:val="28"/>
        </w:rPr>
        <w:t xml:space="preserve"> Об участии в областном конкурсе «Лучший социальный партнер».</w:t>
      </w:r>
    </w:p>
    <w:p w:rsidR="00106EB8" w:rsidRPr="005B40D2" w:rsidRDefault="00106EB8" w:rsidP="00AE0768">
      <w:pPr>
        <w:pStyle w:val="a3"/>
        <w:jc w:val="left"/>
        <w:rPr>
          <w:sz w:val="28"/>
          <w:szCs w:val="28"/>
        </w:rPr>
      </w:pPr>
      <w:r>
        <w:rPr>
          <w:sz w:val="28"/>
          <w:szCs w:val="28"/>
        </w:rPr>
        <w:t xml:space="preserve">- </w:t>
      </w:r>
      <w:r w:rsidRPr="005B40D2">
        <w:rPr>
          <w:sz w:val="28"/>
          <w:szCs w:val="28"/>
        </w:rPr>
        <w:t>Организация и проведение семинара руководителей образовательных учреждений района по патриотическому и туристско-краеведческому  воспитанию «Туристической тропой по родным краям» на базе отдыха «</w:t>
      </w:r>
      <w:proofErr w:type="spellStart"/>
      <w:r w:rsidRPr="005B40D2">
        <w:rPr>
          <w:sz w:val="28"/>
          <w:szCs w:val="28"/>
        </w:rPr>
        <w:t>Никоново</w:t>
      </w:r>
      <w:proofErr w:type="spellEnd"/>
      <w:r w:rsidRPr="005B40D2">
        <w:rPr>
          <w:sz w:val="28"/>
          <w:szCs w:val="28"/>
        </w:rPr>
        <w:t>».</w:t>
      </w:r>
    </w:p>
    <w:p w:rsidR="00106EB8" w:rsidRPr="005B40D2" w:rsidRDefault="00106EB8" w:rsidP="00AE0768">
      <w:pPr>
        <w:rPr>
          <w:rFonts w:ascii="Times New Roman" w:hAnsi="Times New Roman"/>
          <w:sz w:val="28"/>
          <w:szCs w:val="28"/>
        </w:rPr>
      </w:pP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Оздоровление детей членов профсоюза.</w:t>
      </w:r>
    </w:p>
    <w:p w:rsidR="00106EB8" w:rsidRPr="005B40D2" w:rsidRDefault="00106EB8" w:rsidP="00AE0768">
      <w:pPr>
        <w:pStyle w:val="a3"/>
        <w:jc w:val="left"/>
        <w:rPr>
          <w:sz w:val="28"/>
          <w:szCs w:val="28"/>
        </w:rPr>
      </w:pPr>
      <w:r>
        <w:rPr>
          <w:sz w:val="28"/>
          <w:szCs w:val="28"/>
        </w:rPr>
        <w:t xml:space="preserve">- </w:t>
      </w:r>
      <w:r w:rsidRPr="005B40D2">
        <w:rPr>
          <w:sz w:val="28"/>
          <w:szCs w:val="28"/>
        </w:rPr>
        <w:t xml:space="preserve">О работе первичных   профсоюзных  организаций   по укреплению единства  и повышению эффективности внутрисоюзной работы по защите прав и интересов работников. </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Проведение праздничных мероприятий, посвященных ко Дню воспитателя и всех работников дошкольного образования.</w:t>
      </w:r>
    </w:p>
    <w:p w:rsidR="00106EB8" w:rsidRPr="005B40D2" w:rsidRDefault="00106EB8" w:rsidP="00AE0768">
      <w:pPr>
        <w:rPr>
          <w:rFonts w:ascii="Times New Roman" w:hAnsi="Times New Roman"/>
          <w:sz w:val="28"/>
          <w:szCs w:val="28"/>
        </w:rPr>
      </w:pPr>
      <w:r>
        <w:rPr>
          <w:rFonts w:ascii="Times New Roman" w:hAnsi="Times New Roman"/>
          <w:sz w:val="28"/>
          <w:szCs w:val="28"/>
        </w:rPr>
        <w:t>-</w:t>
      </w:r>
      <w:r w:rsidRPr="005B40D2">
        <w:rPr>
          <w:rFonts w:ascii="Times New Roman" w:hAnsi="Times New Roman"/>
          <w:sz w:val="28"/>
          <w:szCs w:val="28"/>
        </w:rPr>
        <w:t xml:space="preserve"> Проведение праздничных мероприятий, посвященных ко Дню Учителя. </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О внесении изменений в реестр районной профсоюзной организации.</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 xml:space="preserve">Итоги районного этапа областного конкурса «Таланты среди нас». </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Итоги конкурса рисунков среди детей членов профсоюза.</w:t>
      </w:r>
    </w:p>
    <w:p w:rsidR="00106EB8" w:rsidRPr="005B40D2" w:rsidRDefault="00106EB8" w:rsidP="00AE0768">
      <w:pPr>
        <w:rPr>
          <w:rFonts w:ascii="Times New Roman" w:hAnsi="Times New Roman"/>
          <w:bCs/>
          <w:sz w:val="28"/>
          <w:szCs w:val="28"/>
        </w:rPr>
      </w:pPr>
      <w:r>
        <w:rPr>
          <w:rFonts w:ascii="Times New Roman" w:hAnsi="Times New Roman"/>
          <w:b/>
          <w:sz w:val="28"/>
          <w:szCs w:val="28"/>
        </w:rPr>
        <w:t>-</w:t>
      </w:r>
      <w:r w:rsidRPr="005B40D2">
        <w:rPr>
          <w:rFonts w:ascii="Times New Roman" w:hAnsi="Times New Roman"/>
          <w:sz w:val="28"/>
          <w:szCs w:val="28"/>
        </w:rPr>
        <w:t xml:space="preserve"> Взаимодействие  руководителей образовательных учреждений </w:t>
      </w:r>
    </w:p>
    <w:p w:rsidR="00106EB8" w:rsidRPr="005B40D2" w:rsidRDefault="00106EB8" w:rsidP="00AE0768">
      <w:pPr>
        <w:rPr>
          <w:rFonts w:ascii="Times New Roman" w:hAnsi="Times New Roman"/>
          <w:sz w:val="28"/>
          <w:szCs w:val="28"/>
        </w:rPr>
      </w:pPr>
      <w:r w:rsidRPr="005B40D2">
        <w:rPr>
          <w:rFonts w:ascii="Times New Roman" w:hAnsi="Times New Roman"/>
          <w:sz w:val="28"/>
          <w:szCs w:val="28"/>
        </w:rPr>
        <w:t>и первичных профсоюзных организаций, работодатель и профсоюз                     в рамках социального партнерства.</w:t>
      </w:r>
    </w:p>
    <w:p w:rsidR="00106EB8" w:rsidRPr="005B40D2" w:rsidRDefault="00106EB8" w:rsidP="00AE0768">
      <w:pPr>
        <w:rPr>
          <w:rFonts w:ascii="Times New Roman" w:hAnsi="Times New Roman"/>
          <w:sz w:val="28"/>
          <w:szCs w:val="28"/>
        </w:rPr>
      </w:pPr>
      <w:r>
        <w:rPr>
          <w:rFonts w:ascii="Times New Roman" w:hAnsi="Times New Roman"/>
          <w:sz w:val="28"/>
          <w:szCs w:val="28"/>
        </w:rPr>
        <w:t xml:space="preserve">- </w:t>
      </w:r>
      <w:r w:rsidRPr="005B40D2">
        <w:rPr>
          <w:rFonts w:ascii="Times New Roman" w:hAnsi="Times New Roman"/>
          <w:sz w:val="28"/>
          <w:szCs w:val="28"/>
        </w:rPr>
        <w:t>Информационная работа в профсоюзе.</w:t>
      </w:r>
    </w:p>
    <w:p w:rsidR="00106EB8" w:rsidRPr="006E6618" w:rsidRDefault="00106EB8" w:rsidP="00033576">
      <w:pPr>
        <w:rPr>
          <w:rFonts w:ascii="Times New Roman" w:hAnsi="Times New Roman"/>
          <w:sz w:val="28"/>
          <w:szCs w:val="28"/>
        </w:rPr>
      </w:pPr>
      <w:r>
        <w:rPr>
          <w:rFonts w:ascii="Times New Roman" w:hAnsi="Times New Roman"/>
          <w:sz w:val="28"/>
          <w:szCs w:val="28"/>
        </w:rPr>
        <w:t xml:space="preserve">Исполнение решений комитета и президиума профсоюзными организациями ставится на контроль, а заслушивание итогов исполнения </w:t>
      </w:r>
      <w:r w:rsidRPr="006E6618">
        <w:rPr>
          <w:rFonts w:ascii="Times New Roman" w:hAnsi="Times New Roman"/>
          <w:sz w:val="28"/>
          <w:szCs w:val="28"/>
        </w:rPr>
        <w:t>заносится в План работы.</w:t>
      </w:r>
      <w:r>
        <w:rPr>
          <w:rFonts w:ascii="Times New Roman" w:hAnsi="Times New Roman"/>
          <w:sz w:val="28"/>
          <w:szCs w:val="28"/>
        </w:rPr>
        <w:t xml:space="preserve"> Эту форму работы необходимо проводить постоянно.</w:t>
      </w:r>
    </w:p>
    <w:p w:rsidR="00106EB8" w:rsidRPr="00007EDE" w:rsidRDefault="00106EB8" w:rsidP="00A86320">
      <w:pPr>
        <w:ind w:firstLine="708"/>
        <w:jc w:val="both"/>
        <w:rPr>
          <w:rFonts w:ascii="Times New Roman" w:hAnsi="Times New Roman"/>
          <w:sz w:val="28"/>
          <w:szCs w:val="28"/>
        </w:rPr>
      </w:pPr>
      <w:r>
        <w:rPr>
          <w:rFonts w:ascii="Times New Roman" w:hAnsi="Times New Roman"/>
          <w:sz w:val="28"/>
          <w:szCs w:val="28"/>
        </w:rPr>
        <w:t xml:space="preserve">С целью </w:t>
      </w:r>
      <w:r w:rsidRPr="0074658F">
        <w:rPr>
          <w:rFonts w:ascii="Times New Roman" w:hAnsi="Times New Roman"/>
          <w:sz w:val="28"/>
          <w:szCs w:val="28"/>
        </w:rPr>
        <w:t>финансово</w:t>
      </w:r>
      <w:r>
        <w:rPr>
          <w:rFonts w:ascii="Times New Roman" w:hAnsi="Times New Roman"/>
          <w:sz w:val="28"/>
          <w:szCs w:val="28"/>
        </w:rPr>
        <w:t>го укрепления профсоюзных</w:t>
      </w:r>
      <w:r w:rsidRPr="0074658F">
        <w:rPr>
          <w:rFonts w:ascii="Times New Roman" w:hAnsi="Times New Roman"/>
          <w:sz w:val="28"/>
          <w:szCs w:val="28"/>
        </w:rPr>
        <w:t xml:space="preserve"> организаций </w:t>
      </w:r>
      <w:r>
        <w:rPr>
          <w:rFonts w:ascii="Times New Roman" w:hAnsi="Times New Roman"/>
          <w:sz w:val="28"/>
          <w:szCs w:val="28"/>
        </w:rPr>
        <w:t xml:space="preserve">проводится </w:t>
      </w:r>
      <w:r w:rsidRPr="0074658F">
        <w:rPr>
          <w:rFonts w:ascii="Times New Roman" w:hAnsi="Times New Roman"/>
          <w:sz w:val="28"/>
          <w:szCs w:val="28"/>
        </w:rPr>
        <w:t xml:space="preserve"> работа по</w:t>
      </w:r>
      <w:r>
        <w:rPr>
          <w:rFonts w:ascii="Times New Roman" w:hAnsi="Times New Roman"/>
          <w:sz w:val="28"/>
          <w:szCs w:val="28"/>
        </w:rPr>
        <w:t xml:space="preserve">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перечислением членских взносов на счет районной организации и оформления акта о финансово-хозяйственной деятельности за год.</w:t>
      </w:r>
      <w:r w:rsidRPr="0074658F">
        <w:rPr>
          <w:rFonts w:ascii="Times New Roman" w:hAnsi="Times New Roman"/>
          <w:sz w:val="28"/>
          <w:szCs w:val="28"/>
        </w:rPr>
        <w:t xml:space="preserve"> </w:t>
      </w:r>
      <w:r>
        <w:rPr>
          <w:rFonts w:ascii="Times New Roman" w:hAnsi="Times New Roman"/>
          <w:sz w:val="28"/>
          <w:szCs w:val="28"/>
        </w:rPr>
        <w:t>Бухгалтер районной  профсоюзной организации посещает обучающие семинары, проводимые  областной организацией, которые направлены на изучение изменений  законодательства в сфере бухгалтерского учета и отчетности для построения более эффективной финансовой деятельности профсоюзных органов. Отчеты и все плановые мероприятия проводятся вовремя, без задолженностей.</w:t>
      </w:r>
    </w:p>
    <w:p w:rsidR="00106EB8" w:rsidRDefault="00106EB8" w:rsidP="00A86320">
      <w:pPr>
        <w:pStyle w:val="1"/>
        <w:jc w:val="both"/>
        <w:rPr>
          <w:rFonts w:ascii="Times New Roman" w:hAnsi="Times New Roman"/>
          <w:sz w:val="28"/>
          <w:szCs w:val="28"/>
        </w:rPr>
      </w:pPr>
    </w:p>
    <w:p w:rsidR="00106EB8" w:rsidRPr="009B3F27" w:rsidRDefault="00106EB8" w:rsidP="00A86320">
      <w:pPr>
        <w:jc w:val="center"/>
        <w:rPr>
          <w:rFonts w:ascii="Times New Roman" w:hAnsi="Times New Roman"/>
          <w:b/>
          <w:sz w:val="28"/>
          <w:szCs w:val="28"/>
        </w:rPr>
      </w:pPr>
      <w:r w:rsidRPr="001A34F4">
        <w:rPr>
          <w:rFonts w:ascii="Times New Roman" w:hAnsi="Times New Roman"/>
          <w:b/>
          <w:sz w:val="28"/>
          <w:szCs w:val="28"/>
        </w:rPr>
        <w:t xml:space="preserve"> </w:t>
      </w:r>
      <w:r w:rsidRPr="009F3565">
        <w:rPr>
          <w:rFonts w:ascii="Times New Roman" w:hAnsi="Times New Roman"/>
          <w:b/>
          <w:sz w:val="28"/>
          <w:szCs w:val="28"/>
          <w:lang w:val="en-US"/>
        </w:rPr>
        <w:t>III</w:t>
      </w:r>
      <w:r w:rsidRPr="009F3565">
        <w:rPr>
          <w:rFonts w:ascii="Times New Roman" w:hAnsi="Times New Roman"/>
          <w:b/>
          <w:sz w:val="28"/>
          <w:szCs w:val="28"/>
        </w:rPr>
        <w:t>.</w:t>
      </w:r>
      <w:r w:rsidRPr="009B3F27">
        <w:rPr>
          <w:rFonts w:ascii="Times New Roman" w:hAnsi="Times New Roman"/>
          <w:b/>
          <w:sz w:val="28"/>
          <w:szCs w:val="28"/>
        </w:rPr>
        <w:t xml:space="preserve">Социальное </w:t>
      </w:r>
      <w:proofErr w:type="spellStart"/>
      <w:r w:rsidRPr="009B3F27">
        <w:rPr>
          <w:rFonts w:ascii="Times New Roman" w:hAnsi="Times New Roman"/>
          <w:b/>
          <w:sz w:val="28"/>
          <w:szCs w:val="28"/>
        </w:rPr>
        <w:t>партнерство</w:t>
      </w:r>
      <w:r w:rsidR="00231494">
        <w:rPr>
          <w:rFonts w:ascii="Times New Roman" w:hAnsi="Times New Roman"/>
          <w:b/>
          <w:sz w:val="28"/>
          <w:szCs w:val="28"/>
        </w:rPr>
        <w:t>+</w:t>
      </w:r>
      <w:proofErr w:type="spellEnd"/>
    </w:p>
    <w:p w:rsidR="00106EB8" w:rsidRPr="009F3565" w:rsidRDefault="00106EB8" w:rsidP="00A86320">
      <w:pPr>
        <w:rPr>
          <w:rFonts w:ascii="Times New Roman" w:hAnsi="Times New Roman"/>
          <w:b/>
          <w:sz w:val="16"/>
          <w:szCs w:val="16"/>
        </w:rPr>
      </w:pPr>
    </w:p>
    <w:p w:rsidR="00106EB8" w:rsidRPr="008E026F" w:rsidRDefault="00106EB8" w:rsidP="00A86320">
      <w:pPr>
        <w:pStyle w:val="Default"/>
        <w:jc w:val="both"/>
        <w:rPr>
          <w:sz w:val="28"/>
          <w:szCs w:val="28"/>
        </w:rPr>
      </w:pPr>
      <w:r w:rsidRPr="008E026F">
        <w:rPr>
          <w:color w:val="auto"/>
          <w:sz w:val="28"/>
          <w:szCs w:val="28"/>
        </w:rPr>
        <w:t xml:space="preserve"> </w:t>
      </w:r>
      <w:r>
        <w:rPr>
          <w:color w:val="auto"/>
          <w:sz w:val="28"/>
          <w:szCs w:val="28"/>
        </w:rPr>
        <w:t xml:space="preserve">     </w:t>
      </w:r>
      <w:r w:rsidRPr="009B3F27">
        <w:rPr>
          <w:sz w:val="28"/>
          <w:szCs w:val="28"/>
        </w:rPr>
        <w:t xml:space="preserve">Важную роль в защите прав и интересов членов Профсоюза играет налаженная система </w:t>
      </w:r>
      <w:r>
        <w:rPr>
          <w:sz w:val="28"/>
          <w:szCs w:val="28"/>
        </w:rPr>
        <w:t>партнерских отношений  и  социального</w:t>
      </w:r>
      <w:r w:rsidRPr="008E026F">
        <w:rPr>
          <w:sz w:val="28"/>
          <w:szCs w:val="28"/>
        </w:rPr>
        <w:t xml:space="preserve"> диалог</w:t>
      </w:r>
      <w:r>
        <w:rPr>
          <w:sz w:val="28"/>
          <w:szCs w:val="28"/>
        </w:rPr>
        <w:t>а</w:t>
      </w:r>
      <w:r w:rsidRPr="008E026F">
        <w:rPr>
          <w:sz w:val="28"/>
          <w:szCs w:val="28"/>
        </w:rPr>
        <w:t>.</w:t>
      </w:r>
    </w:p>
    <w:p w:rsidR="00106EB8" w:rsidRPr="00E809F4" w:rsidRDefault="00106EB8" w:rsidP="00A86320">
      <w:pPr>
        <w:rPr>
          <w:rFonts w:ascii="Times New Roman" w:hAnsi="Times New Roman"/>
          <w:bCs/>
          <w:sz w:val="28"/>
          <w:szCs w:val="28"/>
        </w:rPr>
      </w:pPr>
      <w:r>
        <w:rPr>
          <w:rFonts w:ascii="Times New Roman" w:hAnsi="Times New Roman"/>
          <w:color w:val="000000"/>
          <w:sz w:val="28"/>
          <w:szCs w:val="28"/>
        </w:rPr>
        <w:t xml:space="preserve">      </w:t>
      </w:r>
      <w:r w:rsidRPr="00E809F4">
        <w:rPr>
          <w:rFonts w:ascii="Times New Roman" w:hAnsi="Times New Roman"/>
          <w:bCs/>
          <w:sz w:val="28"/>
          <w:szCs w:val="28"/>
        </w:rPr>
        <w:t>Нормативно-правовой ба</w:t>
      </w:r>
      <w:r>
        <w:rPr>
          <w:rFonts w:ascii="Times New Roman" w:hAnsi="Times New Roman"/>
          <w:bCs/>
          <w:sz w:val="28"/>
          <w:szCs w:val="28"/>
        </w:rPr>
        <w:t>зой для его построения является</w:t>
      </w:r>
      <w:r w:rsidRPr="00C66FA2">
        <w:rPr>
          <w:rFonts w:ascii="Times New Roman" w:hAnsi="Times New Roman"/>
          <w:bCs/>
          <w:sz w:val="28"/>
          <w:szCs w:val="28"/>
        </w:rPr>
        <w:t xml:space="preserve"> </w:t>
      </w:r>
      <w:r>
        <w:rPr>
          <w:rFonts w:ascii="Times New Roman" w:hAnsi="Times New Roman"/>
          <w:bCs/>
          <w:sz w:val="28"/>
          <w:szCs w:val="28"/>
        </w:rPr>
        <w:t>р</w:t>
      </w:r>
      <w:r w:rsidRPr="00E809F4">
        <w:rPr>
          <w:rFonts w:ascii="Times New Roman" w:hAnsi="Times New Roman"/>
          <w:bCs/>
          <w:sz w:val="28"/>
          <w:szCs w:val="28"/>
        </w:rPr>
        <w:t xml:space="preserve">айонное отраслевое Соглашение между  Отделом образования </w:t>
      </w:r>
      <w:proofErr w:type="spellStart"/>
      <w:r w:rsidRPr="00E809F4">
        <w:rPr>
          <w:rFonts w:ascii="Times New Roman" w:hAnsi="Times New Roman"/>
          <w:bCs/>
          <w:sz w:val="28"/>
          <w:szCs w:val="28"/>
        </w:rPr>
        <w:t>Городищенского</w:t>
      </w:r>
      <w:proofErr w:type="spellEnd"/>
      <w:r w:rsidRPr="00E809F4">
        <w:rPr>
          <w:rFonts w:ascii="Times New Roman" w:hAnsi="Times New Roman"/>
          <w:bCs/>
          <w:sz w:val="28"/>
          <w:szCs w:val="28"/>
        </w:rPr>
        <w:t xml:space="preserve"> района и </w:t>
      </w:r>
      <w:proofErr w:type="spellStart"/>
      <w:r w:rsidRPr="00E809F4">
        <w:rPr>
          <w:rFonts w:ascii="Times New Roman" w:hAnsi="Times New Roman"/>
          <w:bCs/>
          <w:sz w:val="28"/>
          <w:szCs w:val="28"/>
        </w:rPr>
        <w:t>Городищенско</w:t>
      </w:r>
      <w:r>
        <w:rPr>
          <w:rFonts w:ascii="Times New Roman" w:hAnsi="Times New Roman"/>
          <w:bCs/>
          <w:sz w:val="28"/>
          <w:szCs w:val="28"/>
        </w:rPr>
        <w:t>й</w:t>
      </w:r>
      <w:proofErr w:type="spellEnd"/>
      <w:r>
        <w:rPr>
          <w:rFonts w:ascii="Times New Roman" w:hAnsi="Times New Roman"/>
          <w:bCs/>
          <w:sz w:val="28"/>
          <w:szCs w:val="28"/>
        </w:rPr>
        <w:t xml:space="preserve">    </w:t>
      </w:r>
      <w:r w:rsidRPr="00E809F4">
        <w:rPr>
          <w:rFonts w:ascii="Times New Roman" w:hAnsi="Times New Roman"/>
          <w:bCs/>
          <w:sz w:val="28"/>
          <w:szCs w:val="28"/>
        </w:rPr>
        <w:t>районно</w:t>
      </w:r>
      <w:r>
        <w:rPr>
          <w:rFonts w:ascii="Times New Roman" w:hAnsi="Times New Roman"/>
          <w:bCs/>
          <w:sz w:val="28"/>
          <w:szCs w:val="28"/>
        </w:rPr>
        <w:t>й    профсоюзной   организацией    на   2019</w:t>
      </w:r>
      <w:r w:rsidRPr="00E809F4">
        <w:rPr>
          <w:rFonts w:ascii="Times New Roman" w:hAnsi="Times New Roman"/>
          <w:bCs/>
          <w:sz w:val="28"/>
          <w:szCs w:val="28"/>
        </w:rPr>
        <w:t>-</w:t>
      </w:r>
      <w:r>
        <w:rPr>
          <w:rFonts w:ascii="Times New Roman" w:hAnsi="Times New Roman"/>
          <w:bCs/>
          <w:sz w:val="28"/>
          <w:szCs w:val="28"/>
        </w:rPr>
        <w:t>2022</w:t>
      </w:r>
      <w:r w:rsidRPr="00E809F4">
        <w:rPr>
          <w:rFonts w:ascii="Times New Roman" w:hAnsi="Times New Roman"/>
          <w:bCs/>
          <w:sz w:val="28"/>
          <w:szCs w:val="28"/>
        </w:rPr>
        <w:t xml:space="preserve"> гг.</w:t>
      </w:r>
      <w:r>
        <w:rPr>
          <w:rFonts w:ascii="Times New Roman" w:hAnsi="Times New Roman"/>
          <w:bCs/>
          <w:sz w:val="28"/>
          <w:szCs w:val="28"/>
        </w:rPr>
        <w:t xml:space="preserve"> </w:t>
      </w:r>
      <w:r w:rsidRPr="008E026F">
        <w:rPr>
          <w:rFonts w:ascii="Times New Roman" w:hAnsi="Times New Roman"/>
          <w:bCs/>
          <w:sz w:val="28"/>
          <w:szCs w:val="28"/>
        </w:rPr>
        <w:t xml:space="preserve"> </w:t>
      </w:r>
    </w:p>
    <w:p w:rsidR="00106EB8" w:rsidRPr="00EC2D3F" w:rsidRDefault="00106EB8" w:rsidP="00A86320">
      <w:pPr>
        <w:widowControl w:val="0"/>
        <w:suppressAutoHyphens/>
        <w:rPr>
          <w:rFonts w:ascii="Times New Roman" w:hAnsi="Times New Roman"/>
          <w:sz w:val="28"/>
          <w:szCs w:val="28"/>
        </w:rPr>
      </w:pPr>
      <w:r>
        <w:rPr>
          <w:rFonts w:ascii="Times New Roman" w:hAnsi="Times New Roman"/>
          <w:color w:val="000000"/>
          <w:sz w:val="28"/>
          <w:szCs w:val="28"/>
        </w:rPr>
        <w:t xml:space="preserve"> Ежегодно на заседаниях президиума, заседаниях комитета  </w:t>
      </w:r>
      <w:r>
        <w:rPr>
          <w:rFonts w:ascii="Times New Roman" w:hAnsi="Times New Roman"/>
          <w:sz w:val="28"/>
          <w:szCs w:val="28"/>
        </w:rPr>
        <w:t xml:space="preserve">рассматривался </w:t>
      </w:r>
      <w:r w:rsidRPr="00EC2D3F">
        <w:rPr>
          <w:rFonts w:ascii="Times New Roman" w:hAnsi="Times New Roman"/>
          <w:sz w:val="28"/>
          <w:szCs w:val="28"/>
        </w:rPr>
        <w:t xml:space="preserve"> ход выполнения </w:t>
      </w:r>
      <w:r>
        <w:rPr>
          <w:rFonts w:ascii="Times New Roman" w:hAnsi="Times New Roman"/>
          <w:sz w:val="28"/>
          <w:szCs w:val="28"/>
        </w:rPr>
        <w:t>район</w:t>
      </w:r>
      <w:r w:rsidRPr="00EC2D3F">
        <w:rPr>
          <w:rFonts w:ascii="Times New Roman" w:hAnsi="Times New Roman"/>
          <w:sz w:val="28"/>
          <w:szCs w:val="28"/>
        </w:rPr>
        <w:t>ного отраслевого Соглашения сторонами</w:t>
      </w:r>
      <w:r>
        <w:rPr>
          <w:rFonts w:ascii="Times New Roman" w:hAnsi="Times New Roman"/>
          <w:sz w:val="28"/>
          <w:szCs w:val="28"/>
        </w:rPr>
        <w:t>, намечались мероприятия по его</w:t>
      </w:r>
      <w:r w:rsidRPr="00EC2D3F">
        <w:rPr>
          <w:rFonts w:ascii="Times New Roman" w:hAnsi="Times New Roman"/>
          <w:sz w:val="28"/>
          <w:szCs w:val="28"/>
        </w:rPr>
        <w:t xml:space="preserve"> реализации.</w:t>
      </w:r>
    </w:p>
    <w:p w:rsidR="00106EB8" w:rsidRDefault="00106EB8" w:rsidP="00A86320">
      <w:pPr>
        <w:rPr>
          <w:rFonts w:ascii="Times New Roman" w:hAnsi="Times New Roman"/>
          <w:sz w:val="28"/>
          <w:szCs w:val="28"/>
        </w:rPr>
      </w:pPr>
      <w:r>
        <w:rPr>
          <w:rFonts w:ascii="Times New Roman" w:hAnsi="Times New Roman"/>
          <w:sz w:val="28"/>
          <w:szCs w:val="28"/>
        </w:rPr>
        <w:t xml:space="preserve">Основным документом, регулирующим правовые отношения между работодателем и работниками  в образовательных учреждениях,  является Коллективный договор.  </w:t>
      </w:r>
    </w:p>
    <w:p w:rsidR="00106EB8" w:rsidRDefault="00106EB8" w:rsidP="00A86320">
      <w:pPr>
        <w:rPr>
          <w:rFonts w:ascii="Times New Roman" w:hAnsi="Times New Roman"/>
          <w:sz w:val="28"/>
          <w:szCs w:val="28"/>
        </w:rPr>
      </w:pPr>
      <w:r w:rsidRPr="00AB4E0C">
        <w:rPr>
          <w:rFonts w:ascii="Times New Roman" w:hAnsi="Times New Roman"/>
          <w:sz w:val="28"/>
          <w:szCs w:val="28"/>
        </w:rPr>
        <w:t>В настоящее время во всех образовательных учреждениях, имеющих первичную профсоюзную организацию, действуют коллективные договоры</w:t>
      </w:r>
      <w:r>
        <w:rPr>
          <w:rFonts w:ascii="Times New Roman" w:hAnsi="Times New Roman"/>
          <w:sz w:val="28"/>
          <w:szCs w:val="28"/>
        </w:rPr>
        <w:t>, что составляет 100%.    Численность  работников, на которых распространяются коллективные договора, составила 1011 человек, а членов профсоюза 8807 человека или  82,6%.</w:t>
      </w:r>
    </w:p>
    <w:p w:rsidR="00106EB8" w:rsidRPr="00EC2D3F" w:rsidRDefault="00106EB8" w:rsidP="00A86320">
      <w:pPr>
        <w:ind w:firstLine="708"/>
        <w:rPr>
          <w:rFonts w:ascii="Times New Roman" w:hAnsi="Times New Roman"/>
          <w:sz w:val="28"/>
          <w:szCs w:val="28"/>
        </w:rPr>
      </w:pPr>
      <w:r>
        <w:rPr>
          <w:rFonts w:ascii="Times New Roman" w:hAnsi="Times New Roman"/>
          <w:sz w:val="28"/>
          <w:szCs w:val="28"/>
        </w:rPr>
        <w:t xml:space="preserve">   Систематически </w:t>
      </w:r>
      <w:r w:rsidRPr="00EC2D3F">
        <w:rPr>
          <w:rFonts w:ascii="Times New Roman" w:hAnsi="Times New Roman"/>
          <w:sz w:val="28"/>
          <w:szCs w:val="28"/>
        </w:rPr>
        <w:t xml:space="preserve"> обращалось внимание</w:t>
      </w:r>
      <w:r>
        <w:rPr>
          <w:rFonts w:ascii="Times New Roman" w:hAnsi="Times New Roman"/>
          <w:sz w:val="28"/>
          <w:szCs w:val="28"/>
        </w:rPr>
        <w:t xml:space="preserve"> руководителей учреждений образования и председателей </w:t>
      </w:r>
      <w:r w:rsidRPr="00EC2D3F">
        <w:rPr>
          <w:rFonts w:ascii="Times New Roman" w:hAnsi="Times New Roman"/>
          <w:sz w:val="28"/>
          <w:szCs w:val="28"/>
        </w:rPr>
        <w:t xml:space="preserve"> профсоюзных организаций на необходимость </w:t>
      </w:r>
      <w:r w:rsidRPr="00EC2D3F">
        <w:rPr>
          <w:rFonts w:ascii="Times New Roman" w:hAnsi="Times New Roman"/>
          <w:sz w:val="28"/>
          <w:szCs w:val="28"/>
        </w:rPr>
        <w:lastRenderedPageBreak/>
        <w:t xml:space="preserve">своевременного внесения изменений и дополнений в соглашения и коллективные договоры при изменении законодательства, а так же на качественное осуществление </w:t>
      </w:r>
      <w:proofErr w:type="gramStart"/>
      <w:r w:rsidRPr="00EC2D3F">
        <w:rPr>
          <w:rFonts w:ascii="Times New Roman" w:hAnsi="Times New Roman"/>
          <w:sz w:val="28"/>
          <w:szCs w:val="28"/>
        </w:rPr>
        <w:t>контроля за</w:t>
      </w:r>
      <w:proofErr w:type="gramEnd"/>
      <w:r w:rsidRPr="00EC2D3F">
        <w:rPr>
          <w:rFonts w:ascii="Times New Roman" w:hAnsi="Times New Roman"/>
          <w:sz w:val="28"/>
          <w:szCs w:val="28"/>
        </w:rPr>
        <w:t xml:space="preserve"> исполнением соглашений и своевременное начало ведения переговоров по зак</w:t>
      </w:r>
      <w:r>
        <w:rPr>
          <w:rFonts w:ascii="Times New Roman" w:hAnsi="Times New Roman"/>
          <w:sz w:val="28"/>
          <w:szCs w:val="28"/>
        </w:rPr>
        <w:t>лючению договора</w:t>
      </w:r>
      <w:r w:rsidRPr="00EC2D3F">
        <w:rPr>
          <w:rFonts w:ascii="Times New Roman" w:hAnsi="Times New Roman"/>
          <w:sz w:val="28"/>
          <w:szCs w:val="28"/>
        </w:rPr>
        <w:t xml:space="preserve"> в связи с истечением срока его действия.</w:t>
      </w:r>
    </w:p>
    <w:p w:rsidR="00106EB8" w:rsidRPr="00761812" w:rsidRDefault="00106EB8" w:rsidP="00A86320">
      <w:pPr>
        <w:rPr>
          <w:rFonts w:ascii="Times New Roman" w:hAnsi="Times New Roman"/>
          <w:sz w:val="28"/>
          <w:szCs w:val="28"/>
        </w:rPr>
      </w:pPr>
      <w:r w:rsidRPr="005D172E">
        <w:rPr>
          <w:rFonts w:ascii="Times New Roman" w:hAnsi="Times New Roman"/>
          <w:sz w:val="28"/>
          <w:szCs w:val="28"/>
        </w:rPr>
        <w:t xml:space="preserve">Во всех 28 первичных организациях имеются коллективные договоры.  В 23 из них действуют ранее заключенные </w:t>
      </w:r>
      <w:proofErr w:type="spellStart"/>
      <w:r w:rsidRPr="005D172E">
        <w:rPr>
          <w:rFonts w:ascii="Times New Roman" w:hAnsi="Times New Roman"/>
          <w:sz w:val="28"/>
          <w:szCs w:val="28"/>
        </w:rPr>
        <w:t>колдоговоры</w:t>
      </w:r>
      <w:proofErr w:type="spellEnd"/>
      <w:r w:rsidRPr="005D172E">
        <w:rPr>
          <w:rFonts w:ascii="Times New Roman" w:hAnsi="Times New Roman"/>
          <w:sz w:val="28"/>
          <w:szCs w:val="28"/>
        </w:rPr>
        <w:t xml:space="preserve">,  в 5 – заключены коллективные договоры в 2018 году. Все коллективные договоры прошли  уведомительную регистрацию в Министерстве труда, социального развития  и  демографии Пензенской  области.                                                                                                                             </w:t>
      </w:r>
      <w:r w:rsidRPr="00761812">
        <w:rPr>
          <w:rFonts w:ascii="Times New Roman" w:hAnsi="Times New Roman"/>
          <w:sz w:val="28"/>
          <w:szCs w:val="28"/>
        </w:rPr>
        <w:t xml:space="preserve">Структура  и содержание коллективных договоров строится на основе Трудового кодекса,  рекомендаций ЦС Профсоюза и в соответствии с областным и районным отраслевыми Соглашениями. С целью защиты социальных прав работников к </w:t>
      </w:r>
      <w:proofErr w:type="gramStart"/>
      <w:r w:rsidRPr="00761812">
        <w:rPr>
          <w:rFonts w:ascii="Times New Roman" w:hAnsi="Times New Roman"/>
          <w:sz w:val="28"/>
          <w:szCs w:val="28"/>
        </w:rPr>
        <w:t>д</w:t>
      </w:r>
      <w:r>
        <w:rPr>
          <w:rFonts w:ascii="Times New Roman" w:hAnsi="Times New Roman"/>
          <w:sz w:val="28"/>
          <w:szCs w:val="28"/>
        </w:rPr>
        <w:t>ействующим</w:t>
      </w:r>
      <w:proofErr w:type="gramEnd"/>
      <w:r>
        <w:rPr>
          <w:rFonts w:ascii="Times New Roman" w:hAnsi="Times New Roman"/>
          <w:sz w:val="28"/>
          <w:szCs w:val="28"/>
        </w:rPr>
        <w:t xml:space="preserve"> </w:t>
      </w:r>
      <w:proofErr w:type="spellStart"/>
      <w:r>
        <w:rPr>
          <w:rFonts w:ascii="Times New Roman" w:hAnsi="Times New Roman"/>
          <w:sz w:val="28"/>
          <w:szCs w:val="28"/>
        </w:rPr>
        <w:t>колдоговорам</w:t>
      </w:r>
      <w:proofErr w:type="spellEnd"/>
      <w:r>
        <w:rPr>
          <w:rFonts w:ascii="Times New Roman" w:hAnsi="Times New Roman"/>
          <w:sz w:val="28"/>
          <w:szCs w:val="28"/>
        </w:rPr>
        <w:t xml:space="preserve">  до 2020</w:t>
      </w:r>
      <w:r w:rsidRPr="00761812">
        <w:rPr>
          <w:rFonts w:ascii="Times New Roman" w:hAnsi="Times New Roman"/>
          <w:sz w:val="28"/>
          <w:szCs w:val="28"/>
        </w:rPr>
        <w:t xml:space="preserve"> года принимали д</w:t>
      </w:r>
      <w:r>
        <w:rPr>
          <w:rFonts w:ascii="Times New Roman" w:hAnsi="Times New Roman"/>
          <w:sz w:val="28"/>
          <w:szCs w:val="28"/>
        </w:rPr>
        <w:t>ополнительные Соглашения, в 2020</w:t>
      </w:r>
      <w:r w:rsidRPr="00761812">
        <w:rPr>
          <w:rFonts w:ascii="Times New Roman" w:hAnsi="Times New Roman"/>
          <w:sz w:val="28"/>
          <w:szCs w:val="28"/>
        </w:rPr>
        <w:t xml:space="preserve"> году все рекомендации </w:t>
      </w:r>
      <w:r>
        <w:rPr>
          <w:rFonts w:ascii="Times New Roman" w:hAnsi="Times New Roman"/>
          <w:sz w:val="28"/>
          <w:szCs w:val="28"/>
        </w:rPr>
        <w:t xml:space="preserve">и положения из дополнительных Соглашений </w:t>
      </w:r>
      <w:r w:rsidRPr="00761812">
        <w:rPr>
          <w:rFonts w:ascii="Times New Roman" w:hAnsi="Times New Roman"/>
          <w:sz w:val="28"/>
          <w:szCs w:val="28"/>
        </w:rPr>
        <w:t>включены  в</w:t>
      </w:r>
      <w:r>
        <w:rPr>
          <w:rFonts w:ascii="Times New Roman" w:hAnsi="Times New Roman"/>
          <w:sz w:val="28"/>
          <w:szCs w:val="28"/>
        </w:rPr>
        <w:t xml:space="preserve"> </w:t>
      </w:r>
      <w:r w:rsidRPr="00761812">
        <w:rPr>
          <w:rFonts w:ascii="Times New Roman" w:hAnsi="Times New Roman"/>
          <w:sz w:val="28"/>
          <w:szCs w:val="28"/>
        </w:rPr>
        <w:t xml:space="preserve"> коллективные  договора.                                                                                                                                                                              Во всех случаях заключения коллективных договоров единственным представителем работников является первичная профсоюзная организация. Представители работодателей не препятствуют  процедуре переговоров по разработке и принятию коллективных договоров.  Условия действующих коллективных договоров распространяются на всех работающих.                          Для членов профсоюза включены особые условия: оплачиваемые дополнительные дни отдыха, по аттестации педагогических работников.  Работодатель учитывает важность общественной работы.   Повышение статуса профсоюза подтверждается тем, что  в коллективные договора  включено льготное условие для  не освобожденных  председателей «</w:t>
      </w:r>
      <w:proofErr w:type="spellStart"/>
      <w:r w:rsidRPr="00761812">
        <w:rPr>
          <w:rFonts w:ascii="Times New Roman" w:hAnsi="Times New Roman"/>
          <w:sz w:val="28"/>
          <w:szCs w:val="28"/>
        </w:rPr>
        <w:t>первичек</w:t>
      </w:r>
      <w:proofErr w:type="spellEnd"/>
      <w:r w:rsidRPr="00761812">
        <w:rPr>
          <w:rFonts w:ascii="Times New Roman" w:hAnsi="Times New Roman"/>
          <w:sz w:val="28"/>
          <w:szCs w:val="28"/>
        </w:rPr>
        <w:t>» и членов профкома - это предоставление дополнительных дней отдыха в количестве 3 дней для председателей, 1 день – члену профкома в общеобразовательных учреждениях.                                                                                          С  целью соблюдения трудового законодательства  и   выполнения  условий коллективных договор</w:t>
      </w:r>
      <w:r>
        <w:rPr>
          <w:rFonts w:ascii="Times New Roman" w:hAnsi="Times New Roman"/>
          <w:sz w:val="28"/>
          <w:szCs w:val="28"/>
        </w:rPr>
        <w:t>ов  в учреждениях в течение 2020</w:t>
      </w:r>
      <w:r w:rsidRPr="00761812">
        <w:rPr>
          <w:rFonts w:ascii="Times New Roman" w:hAnsi="Times New Roman"/>
          <w:sz w:val="28"/>
          <w:szCs w:val="28"/>
        </w:rPr>
        <w:t xml:space="preserve"> года проводились проверки. Членам комиссии по разработке проекта коллективного договора оказывалась помощь.  Результаты проверок   обобщались на заседаниях президиума районной профсоюзной организации, на совещаниях руководителей образовательных учреждений.                                                                            Профсоюзные комитеты образовательных учреждений осуществляют общественный </w:t>
      </w:r>
      <w:proofErr w:type="gramStart"/>
      <w:r w:rsidRPr="00761812">
        <w:rPr>
          <w:rFonts w:ascii="Times New Roman" w:hAnsi="Times New Roman"/>
          <w:sz w:val="28"/>
          <w:szCs w:val="28"/>
        </w:rPr>
        <w:t>контроль за</w:t>
      </w:r>
      <w:proofErr w:type="gramEnd"/>
      <w:r w:rsidRPr="00761812">
        <w:rPr>
          <w:rFonts w:ascii="Times New Roman" w:hAnsi="Times New Roman"/>
          <w:sz w:val="28"/>
          <w:szCs w:val="28"/>
        </w:rPr>
        <w:t xml:space="preserve"> реализацией условий  коллективных договоров, выполняя свои обязательства по защите прав и интересов членов профсоюза. Работодателем некоторые обязательства и условия выполняются частично. Поэтому  важно добиться выполнения работодателем  таких условий, как:  оплата командировочных расходов при направлении на повышение квалификации педагогических работников,  полная оплата стоимости обучения за курсовую подготовку, обеспечение работников в полном объеме средствами индивидуальной защиты, прохождение медосмотров за счет средств работодателя, финансирование мероприятий по охране труда. </w:t>
      </w:r>
    </w:p>
    <w:p w:rsidR="00106EB8" w:rsidRPr="00761812" w:rsidRDefault="00106EB8" w:rsidP="00A86320">
      <w:pPr>
        <w:jc w:val="both"/>
        <w:rPr>
          <w:rFonts w:ascii="Times New Roman" w:hAnsi="Times New Roman"/>
          <w:sz w:val="28"/>
          <w:szCs w:val="28"/>
        </w:rPr>
      </w:pPr>
      <w:r>
        <w:rPr>
          <w:rFonts w:ascii="Times New Roman" w:hAnsi="Times New Roman"/>
          <w:sz w:val="28"/>
          <w:szCs w:val="28"/>
        </w:rPr>
        <w:t xml:space="preserve">В </w:t>
      </w:r>
      <w:r w:rsidRPr="00761812">
        <w:rPr>
          <w:rFonts w:ascii="Times New Roman" w:hAnsi="Times New Roman"/>
          <w:sz w:val="28"/>
          <w:szCs w:val="28"/>
        </w:rPr>
        <w:t xml:space="preserve">рамках социального партнёрства </w:t>
      </w:r>
      <w:r>
        <w:rPr>
          <w:rFonts w:ascii="Times New Roman" w:hAnsi="Times New Roman"/>
          <w:sz w:val="28"/>
          <w:szCs w:val="28"/>
        </w:rPr>
        <w:t>профсоюзная  организация</w:t>
      </w:r>
      <w:r w:rsidRPr="00761812">
        <w:rPr>
          <w:rFonts w:ascii="Times New Roman" w:hAnsi="Times New Roman"/>
          <w:sz w:val="28"/>
          <w:szCs w:val="28"/>
        </w:rPr>
        <w:t xml:space="preserve"> принимает участие в районной комиссии по награждению работников образования. Председатель </w:t>
      </w:r>
      <w:r>
        <w:rPr>
          <w:rFonts w:ascii="Times New Roman" w:hAnsi="Times New Roman"/>
          <w:sz w:val="28"/>
          <w:szCs w:val="28"/>
        </w:rPr>
        <w:t xml:space="preserve"> </w:t>
      </w:r>
      <w:r>
        <w:rPr>
          <w:rFonts w:ascii="Times New Roman" w:hAnsi="Times New Roman"/>
          <w:sz w:val="28"/>
          <w:szCs w:val="28"/>
        </w:rPr>
        <w:lastRenderedPageBreak/>
        <w:t xml:space="preserve">является членом комиссии.  </w:t>
      </w:r>
      <w:r w:rsidRPr="00761812">
        <w:rPr>
          <w:rFonts w:ascii="Times New Roman" w:hAnsi="Times New Roman"/>
          <w:sz w:val="28"/>
          <w:szCs w:val="28"/>
        </w:rPr>
        <w:t>Ежегодно в соответствии постановлениям президиума районной организации Почетными грамотами районной профсоюзной организации награждаются руководители образовательных учреждений и председатели профсоюзных организаций. По ходатайству президиума профсоюзный актив районной организации награждаются Почетными грамотами</w:t>
      </w:r>
      <w:r>
        <w:rPr>
          <w:rFonts w:ascii="Times New Roman" w:hAnsi="Times New Roman"/>
          <w:sz w:val="28"/>
          <w:szCs w:val="28"/>
        </w:rPr>
        <w:t>.</w:t>
      </w:r>
      <w:r w:rsidRPr="00761812">
        <w:rPr>
          <w:rFonts w:ascii="Times New Roman" w:hAnsi="Times New Roman"/>
          <w:sz w:val="16"/>
          <w:szCs w:val="16"/>
        </w:rPr>
        <w:t xml:space="preserve">   </w:t>
      </w:r>
      <w:r w:rsidRPr="00761812">
        <w:rPr>
          <w:rFonts w:ascii="Times New Roman" w:hAnsi="Times New Roman"/>
          <w:sz w:val="28"/>
          <w:szCs w:val="28"/>
        </w:rPr>
        <w:t>Укреплению системы социального партнерства служат и такие формы работы как совместные мероприятия, профессиональные праздники, смотры-конкурсы, участие представителей органов власти  в совещаниях,  заседаниях и мероприятиях, организованных и проводимых профсоюзной организацией, профсоюзным активом.</w:t>
      </w:r>
    </w:p>
    <w:p w:rsidR="00106EB8" w:rsidRDefault="00106EB8" w:rsidP="00A86320">
      <w:pPr>
        <w:rPr>
          <w:rFonts w:ascii="Times New Roman" w:hAnsi="Times New Roman"/>
          <w:sz w:val="28"/>
          <w:szCs w:val="28"/>
        </w:rPr>
      </w:pPr>
      <w:r w:rsidRPr="00761812">
        <w:rPr>
          <w:rFonts w:ascii="Times New Roman" w:hAnsi="Times New Roman"/>
          <w:sz w:val="28"/>
          <w:szCs w:val="28"/>
        </w:rPr>
        <w:t xml:space="preserve">Приоритетными направлениями работы в  рамках социального партнерства на предстоящий период намечено:  </w:t>
      </w:r>
    </w:p>
    <w:p w:rsidR="00106EB8" w:rsidRDefault="00106EB8" w:rsidP="00A86320">
      <w:pPr>
        <w:rPr>
          <w:rFonts w:ascii="Times New Roman" w:hAnsi="Times New Roman"/>
          <w:sz w:val="28"/>
          <w:szCs w:val="28"/>
        </w:rPr>
      </w:pPr>
      <w:r>
        <w:rPr>
          <w:rFonts w:ascii="Times New Roman" w:hAnsi="Times New Roman"/>
          <w:sz w:val="28"/>
          <w:szCs w:val="28"/>
        </w:rPr>
        <w:t xml:space="preserve">- вопросы повышения заработной платы </w:t>
      </w:r>
      <w:r w:rsidRPr="00761812">
        <w:rPr>
          <w:rFonts w:ascii="Times New Roman" w:hAnsi="Times New Roman"/>
          <w:sz w:val="28"/>
          <w:szCs w:val="28"/>
        </w:rPr>
        <w:t xml:space="preserve"> педагогическим работникам</w:t>
      </w:r>
      <w:r>
        <w:rPr>
          <w:rFonts w:ascii="Times New Roman" w:hAnsi="Times New Roman"/>
          <w:sz w:val="28"/>
          <w:szCs w:val="28"/>
        </w:rPr>
        <w:t>;</w:t>
      </w:r>
      <w:r w:rsidRPr="00761812">
        <w:rPr>
          <w:rFonts w:ascii="Times New Roman" w:hAnsi="Times New Roman"/>
          <w:sz w:val="28"/>
          <w:szCs w:val="28"/>
        </w:rPr>
        <w:t xml:space="preserve">                                                                                        - сохранение действующих льгот и гарантий  для работников;                                              - сохранение гарантий деятельности  профсоюзных организаций;                                          - учета работодателем рекомендаций и предложений Профсоюза для включения в коллект</w:t>
      </w:r>
      <w:r>
        <w:rPr>
          <w:rFonts w:ascii="Times New Roman" w:hAnsi="Times New Roman"/>
          <w:sz w:val="28"/>
          <w:szCs w:val="28"/>
        </w:rPr>
        <w:t>ивные договора;</w:t>
      </w:r>
      <w:r w:rsidRPr="00761812">
        <w:rPr>
          <w:rFonts w:ascii="Times New Roman" w:hAnsi="Times New Roman"/>
          <w:sz w:val="28"/>
          <w:szCs w:val="28"/>
        </w:rPr>
        <w:t xml:space="preserve"> </w:t>
      </w:r>
    </w:p>
    <w:p w:rsidR="00106EB8" w:rsidRPr="00761812" w:rsidRDefault="00106EB8" w:rsidP="00A86320">
      <w:pPr>
        <w:rPr>
          <w:rFonts w:ascii="Times New Roman" w:hAnsi="Times New Roman"/>
          <w:sz w:val="28"/>
          <w:szCs w:val="28"/>
        </w:rPr>
      </w:pPr>
      <w:r>
        <w:rPr>
          <w:rFonts w:ascii="Times New Roman" w:hAnsi="Times New Roman"/>
          <w:sz w:val="28"/>
          <w:szCs w:val="28"/>
        </w:rPr>
        <w:t>-</w:t>
      </w:r>
      <w:r w:rsidRPr="00766489">
        <w:rPr>
          <w:rFonts w:ascii="Times New Roman" w:hAnsi="Times New Roman"/>
          <w:sz w:val="28"/>
          <w:szCs w:val="28"/>
        </w:rPr>
        <w:t xml:space="preserve"> </w:t>
      </w:r>
      <w:r w:rsidRPr="00761812">
        <w:rPr>
          <w:rFonts w:ascii="Times New Roman" w:hAnsi="Times New Roman"/>
          <w:sz w:val="28"/>
          <w:szCs w:val="28"/>
        </w:rPr>
        <w:t xml:space="preserve">выполнение условий коллективных договоров в интересах членов профсоюза  в  полном объеме.   </w:t>
      </w:r>
    </w:p>
    <w:p w:rsidR="00106EB8" w:rsidRPr="00E8303B" w:rsidRDefault="00106EB8" w:rsidP="00E8303B">
      <w:pPr>
        <w:pStyle w:val="ab"/>
        <w:spacing w:line="276" w:lineRule="auto"/>
        <w:rPr>
          <w:bCs/>
          <w:szCs w:val="28"/>
        </w:rPr>
      </w:pPr>
      <w:r w:rsidRPr="00761812">
        <w:rPr>
          <w:bCs/>
          <w:szCs w:val="28"/>
        </w:rPr>
        <w:tab/>
      </w:r>
      <w:r w:rsidRPr="00761812">
        <w:rPr>
          <w:b/>
          <w:szCs w:val="28"/>
        </w:rPr>
        <w:t xml:space="preserve"> </w:t>
      </w:r>
      <w:r w:rsidRPr="00761812">
        <w:rPr>
          <w:b/>
          <w:szCs w:val="28"/>
          <w:lang w:val="en-US"/>
        </w:rPr>
        <w:t>IV</w:t>
      </w:r>
      <w:r w:rsidRPr="00761812">
        <w:rPr>
          <w:b/>
          <w:szCs w:val="28"/>
        </w:rPr>
        <w:t xml:space="preserve">. Правозащитная </w:t>
      </w:r>
      <w:proofErr w:type="spellStart"/>
      <w:r w:rsidRPr="00761812">
        <w:rPr>
          <w:b/>
          <w:szCs w:val="28"/>
        </w:rPr>
        <w:t>деятельность</w:t>
      </w:r>
      <w:r w:rsidR="00231494">
        <w:rPr>
          <w:b/>
          <w:szCs w:val="28"/>
        </w:rPr>
        <w:t>+</w:t>
      </w:r>
      <w:proofErr w:type="spellEnd"/>
    </w:p>
    <w:p w:rsidR="003847D2" w:rsidRDefault="003847D2" w:rsidP="00713968">
      <w:pPr>
        <w:pStyle w:val="a5"/>
        <w:shd w:val="clear" w:color="auto" w:fill="FFFFFF"/>
        <w:spacing w:before="0" w:beforeAutospacing="0" w:after="0" w:afterAutospacing="0" w:line="276" w:lineRule="auto"/>
        <w:jc w:val="both"/>
        <w:rPr>
          <w:sz w:val="28"/>
          <w:szCs w:val="28"/>
        </w:rPr>
      </w:pPr>
    </w:p>
    <w:p w:rsidR="003847D2" w:rsidRPr="005D3F93" w:rsidRDefault="003847D2" w:rsidP="003847D2">
      <w:pPr>
        <w:pStyle w:val="a5"/>
        <w:shd w:val="clear" w:color="auto" w:fill="FFFFFF"/>
        <w:spacing w:before="0" w:beforeAutospacing="0" w:after="0" w:afterAutospacing="0" w:line="276" w:lineRule="auto"/>
        <w:ind w:firstLine="851"/>
        <w:jc w:val="both"/>
        <w:rPr>
          <w:sz w:val="28"/>
          <w:szCs w:val="28"/>
        </w:rPr>
      </w:pPr>
      <w:r w:rsidRPr="005D3F93">
        <w:rPr>
          <w:sz w:val="28"/>
          <w:szCs w:val="28"/>
        </w:rPr>
        <w:t>Решением отчетно-выборной профсоюзной конференции 2020 год объявлен - «Годом социального партнерства в образовательных организациях Пензенской области».</w:t>
      </w:r>
    </w:p>
    <w:p w:rsidR="003847D2" w:rsidRPr="005D3F93" w:rsidRDefault="003847D2" w:rsidP="003847D2">
      <w:pPr>
        <w:pStyle w:val="a5"/>
        <w:shd w:val="clear" w:color="auto" w:fill="FFFFFF"/>
        <w:spacing w:before="0" w:beforeAutospacing="0" w:after="0" w:afterAutospacing="0" w:line="276" w:lineRule="auto"/>
        <w:ind w:firstLine="851"/>
        <w:jc w:val="both"/>
        <w:rPr>
          <w:sz w:val="28"/>
          <w:szCs w:val="28"/>
        </w:rPr>
      </w:pPr>
      <w:r w:rsidRPr="005D3F93">
        <w:rPr>
          <w:sz w:val="28"/>
          <w:szCs w:val="28"/>
        </w:rPr>
        <w:t>29 января президиумом утвержден План мероприятий по проведению Года социального партнерства, издан приказ Министерства образования Пензенской области о поддержке и участии в реализации Плана мероприятий.</w:t>
      </w:r>
    </w:p>
    <w:p w:rsidR="00231494" w:rsidRDefault="00231494" w:rsidP="003847D2">
      <w:pPr>
        <w:pStyle w:val="a5"/>
        <w:shd w:val="clear" w:color="auto" w:fill="FFFFFF"/>
        <w:spacing w:before="0" w:beforeAutospacing="0" w:after="0" w:afterAutospacing="0" w:line="276" w:lineRule="auto"/>
        <w:ind w:firstLine="851"/>
        <w:jc w:val="both"/>
        <w:rPr>
          <w:sz w:val="28"/>
          <w:szCs w:val="28"/>
        </w:rPr>
      </w:pPr>
      <w:r w:rsidRPr="00FD63E5">
        <w:rPr>
          <w:sz w:val="28"/>
          <w:szCs w:val="28"/>
        </w:rPr>
        <w:t xml:space="preserve">В рамках Года социального партнерства  большая помощь оказывалась руководителям  в разработке коллективных договоров, соглашений.  В течение года  была проведена работа по анализу коллективных договоров, проведен районный этап областного конкурса «Лучший коллективный договор».  </w:t>
      </w:r>
    </w:p>
    <w:p w:rsidR="003847D2" w:rsidRPr="005D3F93" w:rsidRDefault="006D7C5D" w:rsidP="003847D2">
      <w:pPr>
        <w:pStyle w:val="a5"/>
        <w:shd w:val="clear" w:color="auto" w:fill="FFFFFF"/>
        <w:spacing w:before="0" w:beforeAutospacing="0" w:after="0" w:afterAutospacing="0" w:line="276" w:lineRule="auto"/>
        <w:ind w:firstLine="851"/>
        <w:jc w:val="both"/>
        <w:rPr>
          <w:sz w:val="28"/>
          <w:szCs w:val="28"/>
        </w:rPr>
      </w:pPr>
      <w:r>
        <w:rPr>
          <w:sz w:val="28"/>
          <w:szCs w:val="28"/>
        </w:rPr>
        <w:t xml:space="preserve">В связи с </w:t>
      </w:r>
      <w:r w:rsidRPr="005D3F93">
        <w:rPr>
          <w:sz w:val="28"/>
          <w:szCs w:val="28"/>
        </w:rPr>
        <w:t xml:space="preserve">Годом социального партнерства </w:t>
      </w:r>
      <w:r>
        <w:rPr>
          <w:sz w:val="28"/>
          <w:szCs w:val="28"/>
        </w:rPr>
        <w:t xml:space="preserve">областным комитетом  были объявлены конкурсы </w:t>
      </w:r>
      <w:r w:rsidR="003847D2" w:rsidRPr="005D3F93">
        <w:rPr>
          <w:sz w:val="28"/>
          <w:szCs w:val="28"/>
        </w:rPr>
        <w:t>«Лучший коллективный договор»</w:t>
      </w:r>
      <w:r>
        <w:rPr>
          <w:sz w:val="28"/>
          <w:szCs w:val="28"/>
        </w:rPr>
        <w:t xml:space="preserve">, «Лучший социальный партнер». В конкурсе </w:t>
      </w:r>
      <w:r w:rsidRPr="005D3F93">
        <w:rPr>
          <w:sz w:val="28"/>
          <w:szCs w:val="28"/>
        </w:rPr>
        <w:t>«Лучший коллективный договор»</w:t>
      </w:r>
      <w:r>
        <w:rPr>
          <w:sz w:val="28"/>
          <w:szCs w:val="28"/>
        </w:rPr>
        <w:t xml:space="preserve"> принимали участия коллективные договора двух учреждений. Коллективный договор МБОУСОШ </w:t>
      </w:r>
      <w:proofErr w:type="gramStart"/>
      <w:r>
        <w:rPr>
          <w:sz w:val="28"/>
          <w:szCs w:val="28"/>
        </w:rPr>
        <w:t>с</w:t>
      </w:r>
      <w:proofErr w:type="gramEnd"/>
      <w:r>
        <w:rPr>
          <w:sz w:val="28"/>
          <w:szCs w:val="28"/>
        </w:rPr>
        <w:t xml:space="preserve">. </w:t>
      </w:r>
      <w:proofErr w:type="gramStart"/>
      <w:r>
        <w:rPr>
          <w:sz w:val="28"/>
          <w:szCs w:val="28"/>
        </w:rPr>
        <w:t>Канаевка</w:t>
      </w:r>
      <w:proofErr w:type="gramEnd"/>
      <w:r>
        <w:rPr>
          <w:sz w:val="28"/>
          <w:szCs w:val="28"/>
        </w:rPr>
        <w:t xml:space="preserve"> занял 1 место среди общеобразовательных школ, коллективный договор МБДОУ ДС  «Василек» с. Архангельское – 2 место среди дошкольных образовательных учреждений.</w:t>
      </w:r>
    </w:p>
    <w:p w:rsidR="00713968" w:rsidRDefault="006D7C5D" w:rsidP="003847D2">
      <w:pPr>
        <w:pStyle w:val="a5"/>
        <w:shd w:val="clear" w:color="auto" w:fill="FFFFFF"/>
        <w:spacing w:before="0" w:beforeAutospacing="0" w:after="0" w:afterAutospacing="0" w:line="276" w:lineRule="auto"/>
        <w:ind w:firstLine="851"/>
        <w:jc w:val="both"/>
        <w:rPr>
          <w:sz w:val="28"/>
          <w:szCs w:val="28"/>
        </w:rPr>
      </w:pPr>
      <w:r>
        <w:rPr>
          <w:sz w:val="28"/>
          <w:szCs w:val="28"/>
        </w:rPr>
        <w:t xml:space="preserve">В конкурсе </w:t>
      </w:r>
      <w:r w:rsidRPr="005D3F93">
        <w:rPr>
          <w:sz w:val="28"/>
          <w:szCs w:val="28"/>
        </w:rPr>
        <w:t xml:space="preserve">«Лучший </w:t>
      </w:r>
      <w:r>
        <w:rPr>
          <w:sz w:val="28"/>
          <w:szCs w:val="28"/>
        </w:rPr>
        <w:t>социальный партнер» приняли участие два руководителя</w:t>
      </w:r>
      <w:r w:rsidR="00713968">
        <w:rPr>
          <w:sz w:val="28"/>
          <w:szCs w:val="28"/>
        </w:rPr>
        <w:t>:  д</w:t>
      </w:r>
      <w:r w:rsidR="00DF7E61">
        <w:rPr>
          <w:sz w:val="28"/>
          <w:szCs w:val="28"/>
        </w:rPr>
        <w:t xml:space="preserve">иректор МБОУ СОШ №1 </w:t>
      </w:r>
      <w:proofErr w:type="gramStart"/>
      <w:r w:rsidR="00DF7E61">
        <w:rPr>
          <w:sz w:val="28"/>
          <w:szCs w:val="28"/>
        </w:rPr>
        <w:t>с</w:t>
      </w:r>
      <w:proofErr w:type="gramEnd"/>
      <w:r w:rsidR="00DF7E61">
        <w:rPr>
          <w:sz w:val="28"/>
          <w:szCs w:val="28"/>
        </w:rPr>
        <w:t xml:space="preserve">. Средняя Елюзань </w:t>
      </w:r>
      <w:proofErr w:type="spellStart"/>
      <w:r w:rsidR="00713968">
        <w:rPr>
          <w:sz w:val="28"/>
          <w:szCs w:val="28"/>
        </w:rPr>
        <w:t>Гурдина</w:t>
      </w:r>
      <w:proofErr w:type="spellEnd"/>
      <w:r w:rsidR="00713968">
        <w:rPr>
          <w:sz w:val="28"/>
          <w:szCs w:val="28"/>
        </w:rPr>
        <w:t xml:space="preserve"> З.Д.</w:t>
      </w:r>
      <w:r w:rsidR="00DF7E61">
        <w:rPr>
          <w:sz w:val="28"/>
          <w:szCs w:val="28"/>
        </w:rPr>
        <w:t>и директор МБОУ СОШ №2 с. Средняя Елюзань</w:t>
      </w:r>
      <w:r w:rsidR="00713968">
        <w:rPr>
          <w:sz w:val="28"/>
          <w:szCs w:val="28"/>
        </w:rPr>
        <w:t xml:space="preserve">  </w:t>
      </w:r>
      <w:proofErr w:type="spellStart"/>
      <w:r w:rsidR="00713968">
        <w:rPr>
          <w:sz w:val="28"/>
          <w:szCs w:val="28"/>
        </w:rPr>
        <w:t>Акчардакова</w:t>
      </w:r>
      <w:proofErr w:type="spellEnd"/>
      <w:r w:rsidR="00713968">
        <w:rPr>
          <w:sz w:val="28"/>
          <w:szCs w:val="28"/>
        </w:rPr>
        <w:t xml:space="preserve"> Р.М</w:t>
      </w:r>
      <w:r w:rsidR="00DF7E61">
        <w:rPr>
          <w:sz w:val="28"/>
          <w:szCs w:val="28"/>
        </w:rPr>
        <w:t>. Они стали лауреатами конкурса</w:t>
      </w:r>
      <w:r w:rsidR="00DF7E61" w:rsidRPr="005D3F93">
        <w:rPr>
          <w:sz w:val="28"/>
          <w:szCs w:val="28"/>
        </w:rPr>
        <w:t xml:space="preserve"> </w:t>
      </w:r>
      <w:r w:rsidR="00713968">
        <w:rPr>
          <w:sz w:val="28"/>
          <w:szCs w:val="28"/>
        </w:rPr>
        <w:t xml:space="preserve"> и наг</w:t>
      </w:r>
      <w:r w:rsidR="00DF7E61">
        <w:rPr>
          <w:sz w:val="28"/>
          <w:szCs w:val="28"/>
        </w:rPr>
        <w:t>раждены дипломами Министерства</w:t>
      </w:r>
      <w:r w:rsidR="00713968">
        <w:rPr>
          <w:sz w:val="28"/>
          <w:szCs w:val="28"/>
        </w:rPr>
        <w:t xml:space="preserve"> образования </w:t>
      </w:r>
      <w:r w:rsidR="00713968">
        <w:rPr>
          <w:sz w:val="28"/>
          <w:szCs w:val="28"/>
        </w:rPr>
        <w:lastRenderedPageBreak/>
        <w:t xml:space="preserve">Пензенской области и областной организации профсоюза и денежными премиями по 5000 рублей  каждая.  </w:t>
      </w:r>
    </w:p>
    <w:p w:rsidR="003847D2" w:rsidRPr="005D3F93" w:rsidRDefault="003847D2" w:rsidP="003847D2">
      <w:pPr>
        <w:pStyle w:val="a5"/>
        <w:shd w:val="clear" w:color="auto" w:fill="FFFFFF"/>
        <w:spacing w:before="0" w:beforeAutospacing="0" w:after="0" w:afterAutospacing="0" w:line="276" w:lineRule="auto"/>
        <w:ind w:firstLine="851"/>
        <w:jc w:val="both"/>
        <w:rPr>
          <w:sz w:val="28"/>
          <w:szCs w:val="28"/>
        </w:rPr>
      </w:pPr>
      <w:r w:rsidRPr="005D3F93">
        <w:rPr>
          <w:sz w:val="28"/>
          <w:szCs w:val="28"/>
        </w:rPr>
        <w:t>Также важным решение</w:t>
      </w:r>
      <w:r w:rsidR="00713968">
        <w:rPr>
          <w:sz w:val="28"/>
          <w:szCs w:val="28"/>
        </w:rPr>
        <w:t xml:space="preserve">м Конференции стало проведение </w:t>
      </w:r>
      <w:r w:rsidRPr="005D3F93">
        <w:rPr>
          <w:sz w:val="28"/>
          <w:szCs w:val="28"/>
        </w:rPr>
        <w:t xml:space="preserve"> профсоюзной акции «Навеки в памяти потомков»</w:t>
      </w:r>
      <w:r w:rsidR="00713968">
        <w:rPr>
          <w:sz w:val="28"/>
          <w:szCs w:val="28"/>
        </w:rPr>
        <w:t>,</w:t>
      </w:r>
      <w:r w:rsidRPr="005D3F93">
        <w:rPr>
          <w:sz w:val="28"/>
          <w:szCs w:val="28"/>
        </w:rPr>
        <w:t xml:space="preserve"> посвященной 75-летию Победы в Великой Отечественной войне.</w:t>
      </w:r>
    </w:p>
    <w:p w:rsidR="003847D2" w:rsidRPr="005D3F93" w:rsidRDefault="003847D2" w:rsidP="003847D2">
      <w:pPr>
        <w:pStyle w:val="a5"/>
        <w:shd w:val="clear" w:color="auto" w:fill="FFFFFF"/>
        <w:spacing w:before="0" w:beforeAutospacing="0" w:after="0" w:afterAutospacing="0" w:line="276" w:lineRule="auto"/>
        <w:ind w:firstLine="851"/>
        <w:jc w:val="both"/>
        <w:rPr>
          <w:sz w:val="28"/>
          <w:szCs w:val="28"/>
        </w:rPr>
      </w:pPr>
      <w:r w:rsidRPr="005D3F93">
        <w:rPr>
          <w:sz w:val="28"/>
          <w:szCs w:val="28"/>
        </w:rPr>
        <w:t>Каждая профсоюзная организация приняла в ней участие по - своему. Внимание было уделено участникам войны, ветеранам тыла, детям войны - работникам образования.</w:t>
      </w:r>
    </w:p>
    <w:p w:rsidR="003847D2" w:rsidRPr="005D3F93" w:rsidRDefault="003847D2" w:rsidP="003847D2">
      <w:pPr>
        <w:pStyle w:val="a5"/>
        <w:shd w:val="clear" w:color="auto" w:fill="FFFFFF"/>
        <w:spacing w:before="0" w:beforeAutospacing="0" w:after="0" w:afterAutospacing="0" w:line="276" w:lineRule="auto"/>
        <w:ind w:firstLine="851"/>
        <w:jc w:val="both"/>
        <w:rPr>
          <w:sz w:val="28"/>
          <w:szCs w:val="28"/>
        </w:rPr>
      </w:pPr>
      <w:r w:rsidRPr="005D3F93">
        <w:rPr>
          <w:sz w:val="28"/>
          <w:szCs w:val="28"/>
        </w:rPr>
        <w:t>От имени президиума областной организации направлено б</w:t>
      </w:r>
      <w:r w:rsidR="00713968">
        <w:rPr>
          <w:sz w:val="28"/>
          <w:szCs w:val="28"/>
        </w:rPr>
        <w:t>олее 500 приветственных адресов и подарки от районной организации.</w:t>
      </w:r>
      <w:r w:rsidRPr="005D3F93">
        <w:rPr>
          <w:sz w:val="28"/>
          <w:szCs w:val="28"/>
        </w:rPr>
        <w:t xml:space="preserve"> </w:t>
      </w:r>
    </w:p>
    <w:p w:rsidR="00106EB8" w:rsidRPr="00231494" w:rsidRDefault="00106EB8" w:rsidP="00FD63E5">
      <w:pPr>
        <w:spacing w:line="276" w:lineRule="auto"/>
        <w:rPr>
          <w:rFonts w:ascii="Times New Roman" w:hAnsi="Times New Roman"/>
          <w:sz w:val="28"/>
          <w:szCs w:val="28"/>
        </w:rPr>
      </w:pPr>
      <w:r w:rsidRPr="00231494">
        <w:rPr>
          <w:rFonts w:ascii="Times New Roman" w:hAnsi="Times New Roman"/>
          <w:sz w:val="28"/>
          <w:szCs w:val="28"/>
        </w:rPr>
        <w:t xml:space="preserve">  </w:t>
      </w:r>
      <w:r w:rsidR="00231494" w:rsidRPr="00231494">
        <w:rPr>
          <w:rFonts w:ascii="Times New Roman" w:hAnsi="Times New Roman"/>
          <w:sz w:val="28"/>
          <w:szCs w:val="28"/>
        </w:rPr>
        <w:t xml:space="preserve">  </w:t>
      </w:r>
      <w:r w:rsidRPr="00231494">
        <w:rPr>
          <w:rFonts w:ascii="Times New Roman" w:hAnsi="Times New Roman"/>
          <w:sz w:val="28"/>
          <w:szCs w:val="28"/>
        </w:rPr>
        <w:t xml:space="preserve">В течение 2020 года  </w:t>
      </w:r>
      <w:proofErr w:type="spellStart"/>
      <w:r w:rsidRPr="00231494">
        <w:rPr>
          <w:rFonts w:ascii="Times New Roman" w:hAnsi="Times New Roman"/>
          <w:sz w:val="28"/>
          <w:szCs w:val="28"/>
        </w:rPr>
        <w:t>Городищенская</w:t>
      </w:r>
      <w:proofErr w:type="spellEnd"/>
      <w:r w:rsidRPr="00231494">
        <w:rPr>
          <w:rFonts w:ascii="Times New Roman" w:hAnsi="Times New Roman"/>
          <w:sz w:val="28"/>
          <w:szCs w:val="28"/>
        </w:rPr>
        <w:t xml:space="preserve"> районная  профсоюзная  организация    работников образования проводила  работу по защите прав и интересов членов профсоюза.  </w:t>
      </w:r>
    </w:p>
    <w:p w:rsidR="00231494" w:rsidRDefault="00106EB8" w:rsidP="00FD63E5">
      <w:pPr>
        <w:spacing w:line="276" w:lineRule="auto"/>
        <w:rPr>
          <w:rFonts w:ascii="Times New Roman" w:hAnsi="Times New Roman"/>
          <w:sz w:val="28"/>
          <w:szCs w:val="28"/>
        </w:rPr>
      </w:pPr>
      <w:r w:rsidRPr="00FD63E5">
        <w:rPr>
          <w:rFonts w:ascii="Times New Roman" w:hAnsi="Times New Roman"/>
          <w:sz w:val="28"/>
          <w:szCs w:val="28"/>
        </w:rPr>
        <w:t>Районная  профсоюзная  организация    работников образования продолжала работу по контролю  за  установлением  коэффициента 0,35%  молодым специалистам</w:t>
      </w:r>
      <w:proofErr w:type="gramStart"/>
      <w:r w:rsidR="00231494">
        <w:rPr>
          <w:rFonts w:ascii="Times New Roman" w:hAnsi="Times New Roman"/>
          <w:sz w:val="28"/>
          <w:szCs w:val="28"/>
        </w:rPr>
        <w:t>.</w:t>
      </w:r>
      <w:proofErr w:type="gramEnd"/>
      <w:r w:rsidRPr="00FD63E5">
        <w:rPr>
          <w:rFonts w:ascii="Times New Roman" w:hAnsi="Times New Roman"/>
          <w:sz w:val="28"/>
          <w:szCs w:val="28"/>
        </w:rPr>
        <w:t xml:space="preserve"> </w:t>
      </w:r>
      <w:proofErr w:type="gramStart"/>
      <w:r w:rsidRPr="00FD63E5">
        <w:rPr>
          <w:rFonts w:ascii="Times New Roman" w:hAnsi="Times New Roman"/>
          <w:sz w:val="28"/>
          <w:szCs w:val="28"/>
        </w:rPr>
        <w:t>и</w:t>
      </w:r>
      <w:proofErr w:type="gramEnd"/>
      <w:r w:rsidRPr="00FD63E5">
        <w:rPr>
          <w:rFonts w:ascii="Times New Roman" w:hAnsi="Times New Roman"/>
          <w:sz w:val="28"/>
          <w:szCs w:val="28"/>
        </w:rPr>
        <w:t xml:space="preserve">  ежемесячных выплат  с соблюдением  законодательства. По этому вопросу была проведена тематическая проверка в двух общеобразовательных учреждениях, в которых были приняты  на работу молодые педагоги: МБОУСОШ с. Н-Елюзань, МБОУСОШ г. Сурска.   В связи с этим  проводились встречи с руководителями, изучались тарификационные листы, проводились встречи с молодыми педагогами</w:t>
      </w:r>
      <w:r w:rsidR="00231494">
        <w:rPr>
          <w:rFonts w:ascii="Times New Roman" w:hAnsi="Times New Roman"/>
          <w:sz w:val="28"/>
          <w:szCs w:val="28"/>
        </w:rPr>
        <w:t>.</w:t>
      </w:r>
    </w:p>
    <w:p w:rsidR="00106EB8" w:rsidRPr="00FD63E5" w:rsidRDefault="00106EB8" w:rsidP="00FD63E5">
      <w:pPr>
        <w:spacing w:line="276" w:lineRule="auto"/>
        <w:rPr>
          <w:rFonts w:ascii="Times New Roman" w:hAnsi="Times New Roman"/>
          <w:sz w:val="28"/>
          <w:szCs w:val="28"/>
        </w:rPr>
      </w:pPr>
      <w:r w:rsidRPr="00FD63E5">
        <w:rPr>
          <w:rFonts w:ascii="Times New Roman" w:hAnsi="Times New Roman"/>
          <w:sz w:val="28"/>
          <w:szCs w:val="28"/>
        </w:rPr>
        <w:t xml:space="preserve">В течение 2020 года осуществлялись проверки образовательных учреждений по вопросам, затрагивающим трудовые права работников:  время отдыха работников, осуществляющих образовательную деятельность,  реализация права педагогических работников на длительный отпуск, соблюдение прав  профсоюза.  Проводилась работа по экспертизе разных локальных актов, необходимых в организации деятельности образовательного учреждения.  Членами президиума районной организации и членами профсоюзных комитетов  первичных организаций  проведена   экспертиза 98  различных положений, инструкций.  Вносились  рекомендации   и поправки в муниципальные акты: в План реализации муниципальной программы «Развитие образования в </w:t>
      </w:r>
      <w:proofErr w:type="spellStart"/>
      <w:r w:rsidRPr="00FD63E5">
        <w:rPr>
          <w:rFonts w:ascii="Times New Roman" w:hAnsi="Times New Roman"/>
          <w:sz w:val="28"/>
          <w:szCs w:val="28"/>
        </w:rPr>
        <w:t>Городищенском</w:t>
      </w:r>
      <w:proofErr w:type="spellEnd"/>
      <w:r w:rsidRPr="00FD63E5">
        <w:rPr>
          <w:rFonts w:ascii="Times New Roman" w:hAnsi="Times New Roman"/>
          <w:sz w:val="28"/>
          <w:szCs w:val="28"/>
        </w:rPr>
        <w:t xml:space="preserve"> районе»  в части осуществления выплат за классное руководство, в Положение о системе оплаты труда,  образовательных учреждениях - в Уставы учреждений, в Правила внутреннего  трудового распорядка.  Все  локальные акты  согласовывались профкомами учреждений.  </w:t>
      </w:r>
    </w:p>
    <w:p w:rsidR="00106EB8" w:rsidRPr="00FD63E5" w:rsidRDefault="00106EB8" w:rsidP="00FD63E5">
      <w:pPr>
        <w:rPr>
          <w:rFonts w:ascii="Times New Roman" w:hAnsi="Times New Roman"/>
          <w:bCs/>
          <w:sz w:val="28"/>
          <w:szCs w:val="28"/>
        </w:rPr>
      </w:pPr>
      <w:r w:rsidRPr="00FD63E5">
        <w:rPr>
          <w:rFonts w:ascii="Times New Roman" w:hAnsi="Times New Roman"/>
          <w:b/>
          <w:sz w:val="28"/>
          <w:szCs w:val="28"/>
        </w:rPr>
        <w:t xml:space="preserve">   </w:t>
      </w:r>
      <w:r w:rsidRPr="00FD63E5">
        <w:rPr>
          <w:rFonts w:ascii="Times New Roman" w:hAnsi="Times New Roman"/>
          <w:sz w:val="28"/>
          <w:szCs w:val="28"/>
        </w:rPr>
        <w:t xml:space="preserve">На  заседаниях президиума  районной профсоюзной организации рассматривались вопросы:   </w:t>
      </w:r>
      <w:proofErr w:type="gramStart"/>
      <w:r w:rsidRPr="00FD63E5">
        <w:rPr>
          <w:rFonts w:ascii="Times New Roman" w:hAnsi="Times New Roman"/>
          <w:sz w:val="28"/>
          <w:szCs w:val="28"/>
        </w:rPr>
        <w:t>«</w:t>
      </w:r>
      <w:r w:rsidRPr="00FD63E5">
        <w:rPr>
          <w:rFonts w:ascii="Times New Roman" w:hAnsi="Times New Roman"/>
          <w:noProof/>
          <w:sz w:val="28"/>
          <w:szCs w:val="28"/>
        </w:rPr>
        <w:t>О выполнении условий коллективного договора  МБДОУ  ДС  «Семицветик» г. Городище за 2018-2020 гг.;  МКУ «Хозяйственно-эксплуатационный центр  Городищенского района Пензенской области  за 2018-2020гг.»,</w:t>
      </w:r>
      <w:r w:rsidRPr="00FD63E5">
        <w:rPr>
          <w:rFonts w:ascii="Times New Roman" w:hAnsi="Times New Roman"/>
          <w:sz w:val="28"/>
          <w:szCs w:val="28"/>
        </w:rPr>
        <w:t xml:space="preserve">   «Взаимодействие  руководителей образовательных учреждений и </w:t>
      </w:r>
      <w:r w:rsidRPr="00FD63E5">
        <w:rPr>
          <w:rFonts w:ascii="Times New Roman" w:hAnsi="Times New Roman"/>
          <w:sz w:val="28"/>
          <w:szCs w:val="28"/>
        </w:rPr>
        <w:lastRenderedPageBreak/>
        <w:t>первичных профсоюзных организаций, в рамках  Года социального партнерства»,   «О работе первичных   профсоюзных  организаций   по укреплению единства  и повышению эффективности внутрисоюзной работы по защите прав и интересов работников».</w:t>
      </w:r>
      <w:proofErr w:type="gramEnd"/>
    </w:p>
    <w:p w:rsidR="00106EB8" w:rsidRPr="00FD63E5" w:rsidRDefault="007B6823" w:rsidP="00FD63E5">
      <w:pPr>
        <w:pStyle w:val="ConsPlusTitle"/>
        <w:widowControl/>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       </w:t>
      </w:r>
      <w:r w:rsidR="00106EB8" w:rsidRPr="00FD63E5">
        <w:rPr>
          <w:rFonts w:ascii="Times New Roman" w:hAnsi="Times New Roman" w:cs="Times New Roman"/>
          <w:b w:val="0"/>
          <w:sz w:val="28"/>
          <w:szCs w:val="28"/>
        </w:rPr>
        <w:t xml:space="preserve">  С целью оказания методической и практической помощи руководителям  образовательных учреждений на совещаниях  давались разъяснения  по различным нормативно-правовым актам, доводилась вся информация и рекомендации Профсоюза.   </w:t>
      </w:r>
    </w:p>
    <w:p w:rsidR="00106EB8" w:rsidRPr="00D23B2D" w:rsidRDefault="00106EB8" w:rsidP="00D23B2D">
      <w:pPr>
        <w:pStyle w:val="ConsPlusTitle"/>
        <w:widowControl/>
        <w:spacing w:line="276" w:lineRule="auto"/>
        <w:rPr>
          <w:rFonts w:ascii="Times New Roman" w:hAnsi="Times New Roman" w:cs="Times New Roman"/>
          <w:b w:val="0"/>
          <w:sz w:val="28"/>
          <w:szCs w:val="28"/>
        </w:rPr>
      </w:pPr>
    </w:p>
    <w:p w:rsidR="00106EB8" w:rsidRPr="00D23B2D" w:rsidRDefault="00106EB8" w:rsidP="00D23B2D">
      <w:pPr>
        <w:pStyle w:val="ConsPlusTitle"/>
        <w:widowControl/>
        <w:spacing w:line="276" w:lineRule="auto"/>
        <w:jc w:val="center"/>
        <w:rPr>
          <w:rFonts w:ascii="Times New Roman" w:hAnsi="Times New Roman" w:cs="Times New Roman"/>
          <w:sz w:val="28"/>
          <w:szCs w:val="28"/>
        </w:rPr>
      </w:pPr>
      <w:r w:rsidRPr="00D23B2D">
        <w:rPr>
          <w:rFonts w:ascii="Times New Roman" w:hAnsi="Times New Roman" w:cs="Times New Roman"/>
          <w:color w:val="000000"/>
          <w:sz w:val="28"/>
          <w:szCs w:val="28"/>
          <w:lang w:val="en-US"/>
        </w:rPr>
        <w:t>V</w:t>
      </w:r>
      <w:r w:rsidRPr="00D23B2D">
        <w:rPr>
          <w:rFonts w:ascii="Times New Roman" w:hAnsi="Times New Roman" w:cs="Times New Roman"/>
          <w:color w:val="000000"/>
          <w:sz w:val="28"/>
          <w:szCs w:val="28"/>
        </w:rPr>
        <w:t xml:space="preserve">. Оплата </w:t>
      </w:r>
      <w:proofErr w:type="spellStart"/>
      <w:r w:rsidRPr="00D23B2D">
        <w:rPr>
          <w:rFonts w:ascii="Times New Roman" w:hAnsi="Times New Roman" w:cs="Times New Roman"/>
          <w:color w:val="000000"/>
          <w:sz w:val="28"/>
          <w:szCs w:val="28"/>
        </w:rPr>
        <w:t>труда</w:t>
      </w:r>
      <w:r w:rsidR="00E61273">
        <w:rPr>
          <w:rFonts w:ascii="Times New Roman" w:hAnsi="Times New Roman" w:cs="Times New Roman"/>
          <w:color w:val="000000"/>
          <w:sz w:val="28"/>
          <w:szCs w:val="28"/>
        </w:rPr>
        <w:t>+</w:t>
      </w:r>
      <w:proofErr w:type="spellEnd"/>
    </w:p>
    <w:p w:rsidR="00106EB8" w:rsidRPr="0074658F" w:rsidRDefault="00106EB8" w:rsidP="00A86320">
      <w:pPr>
        <w:ind w:firstLine="851"/>
        <w:jc w:val="center"/>
        <w:rPr>
          <w:rFonts w:ascii="Times New Roman" w:hAnsi="Times New Roman"/>
          <w:b/>
          <w:sz w:val="16"/>
          <w:szCs w:val="16"/>
          <w:highlight w:val="lightGray"/>
        </w:rPr>
      </w:pPr>
    </w:p>
    <w:p w:rsidR="00106EB8" w:rsidRPr="0007176D" w:rsidRDefault="00106EB8" w:rsidP="009942EC">
      <w:pPr>
        <w:ind w:firstLine="709"/>
        <w:jc w:val="both"/>
        <w:rPr>
          <w:rFonts w:ascii="Times New Roman" w:hAnsi="Times New Roman"/>
          <w:sz w:val="28"/>
          <w:szCs w:val="28"/>
        </w:rPr>
      </w:pPr>
      <w:r w:rsidRPr="0007176D">
        <w:rPr>
          <w:rFonts w:ascii="Times New Roman" w:hAnsi="Times New Roman"/>
          <w:sz w:val="28"/>
          <w:szCs w:val="28"/>
        </w:rPr>
        <w:t xml:space="preserve">Приоритетной задачей Профсоюза является содействие в повышении уровня жизни членов профсоюза. Уровень и качество жизни  напрямую связаны с оплатой труда работников. Поэтому увеличение заработной платы, индексация оплаты труда работников образования на уровне инфляции – залог здоровых и нормальных условий жизни человека. </w:t>
      </w:r>
    </w:p>
    <w:p w:rsidR="003847D2" w:rsidRPr="005D3F93" w:rsidRDefault="003847D2" w:rsidP="009942EC">
      <w:pPr>
        <w:pStyle w:val="23"/>
        <w:shd w:val="clear" w:color="auto" w:fill="auto"/>
        <w:spacing w:after="0" w:line="240" w:lineRule="auto"/>
        <w:ind w:left="20" w:right="-1" w:firstLine="831"/>
        <w:jc w:val="both"/>
        <w:rPr>
          <w:b w:val="0"/>
          <w:sz w:val="28"/>
          <w:szCs w:val="28"/>
        </w:rPr>
      </w:pPr>
    </w:p>
    <w:p w:rsidR="003847D2" w:rsidRPr="005D3F93" w:rsidRDefault="009127C2" w:rsidP="003847D2">
      <w:pPr>
        <w:pStyle w:val="23"/>
        <w:shd w:val="clear" w:color="auto" w:fill="auto"/>
        <w:spacing w:after="0" w:line="276" w:lineRule="auto"/>
        <w:ind w:left="20" w:right="-1" w:firstLine="831"/>
        <w:jc w:val="both"/>
        <w:rPr>
          <w:b w:val="0"/>
          <w:sz w:val="28"/>
          <w:szCs w:val="28"/>
        </w:rPr>
      </w:pPr>
      <w:r>
        <w:rPr>
          <w:b w:val="0"/>
          <w:sz w:val="28"/>
          <w:szCs w:val="28"/>
        </w:rPr>
        <w:t>Профсоюзными орган</w:t>
      </w:r>
      <w:r w:rsidR="003847D2" w:rsidRPr="005D3F93">
        <w:rPr>
          <w:b w:val="0"/>
          <w:sz w:val="28"/>
          <w:szCs w:val="28"/>
        </w:rPr>
        <w:t>и</w:t>
      </w:r>
      <w:r>
        <w:rPr>
          <w:b w:val="0"/>
          <w:sz w:val="28"/>
          <w:szCs w:val="28"/>
        </w:rPr>
        <w:t xml:space="preserve">зациями </w:t>
      </w:r>
      <w:r w:rsidR="003847D2" w:rsidRPr="005D3F93">
        <w:rPr>
          <w:b w:val="0"/>
          <w:sz w:val="28"/>
          <w:szCs w:val="28"/>
        </w:rPr>
        <w:t xml:space="preserve"> осуществлялась работа по контролю за своевременным начислением и выплатой заработной платы.</w:t>
      </w:r>
    </w:p>
    <w:p w:rsidR="003847D2" w:rsidRPr="005D3F93" w:rsidRDefault="003847D2" w:rsidP="009942EC">
      <w:pPr>
        <w:pStyle w:val="23"/>
        <w:shd w:val="clear" w:color="auto" w:fill="auto"/>
        <w:spacing w:after="0" w:line="276" w:lineRule="auto"/>
        <w:ind w:right="-1" w:firstLine="851"/>
        <w:rPr>
          <w:b w:val="0"/>
          <w:sz w:val="28"/>
          <w:szCs w:val="28"/>
        </w:rPr>
      </w:pPr>
      <w:r w:rsidRPr="005D3F93">
        <w:rPr>
          <w:b w:val="0"/>
          <w:sz w:val="28"/>
          <w:szCs w:val="28"/>
        </w:rPr>
        <w:t>В 2020 году сохранены все действующие социальные льготы и гарантии педагогов, молодых специалистов.</w:t>
      </w:r>
    </w:p>
    <w:p w:rsidR="003847D2" w:rsidRPr="005D3F93" w:rsidRDefault="003847D2" w:rsidP="009942EC">
      <w:pPr>
        <w:pStyle w:val="23"/>
        <w:shd w:val="clear" w:color="auto" w:fill="auto"/>
        <w:spacing w:after="0" w:line="276" w:lineRule="auto"/>
        <w:ind w:right="-1" w:firstLine="851"/>
        <w:rPr>
          <w:b w:val="0"/>
          <w:sz w:val="28"/>
          <w:szCs w:val="28"/>
        </w:rPr>
      </w:pPr>
      <w:r w:rsidRPr="005D3F93">
        <w:rPr>
          <w:b w:val="0"/>
          <w:sz w:val="28"/>
          <w:szCs w:val="28"/>
        </w:rPr>
        <w:t>Своевременно проводится аттестация педагогических работников.</w:t>
      </w:r>
    </w:p>
    <w:p w:rsidR="003847D2" w:rsidRPr="005D3F93" w:rsidRDefault="009127C2" w:rsidP="009942EC">
      <w:pPr>
        <w:pStyle w:val="23"/>
        <w:shd w:val="clear" w:color="auto" w:fill="auto"/>
        <w:spacing w:after="0" w:line="276" w:lineRule="auto"/>
        <w:ind w:right="-1" w:firstLine="851"/>
        <w:rPr>
          <w:b w:val="0"/>
          <w:sz w:val="28"/>
          <w:szCs w:val="28"/>
        </w:rPr>
      </w:pPr>
      <w:r>
        <w:rPr>
          <w:b w:val="0"/>
          <w:sz w:val="28"/>
          <w:szCs w:val="28"/>
        </w:rPr>
        <w:t xml:space="preserve">Педагоги района получали выплаты за </w:t>
      </w:r>
      <w:r w:rsidR="003847D2" w:rsidRPr="005D3F93">
        <w:rPr>
          <w:b w:val="0"/>
          <w:sz w:val="28"/>
          <w:szCs w:val="28"/>
        </w:rPr>
        <w:t>участие в проведении итоговой аттестации с сохранением заработной платы по основному месту работы.</w:t>
      </w:r>
    </w:p>
    <w:p w:rsidR="003847D2" w:rsidRPr="005D3F93" w:rsidRDefault="003847D2" w:rsidP="009942EC">
      <w:pPr>
        <w:pStyle w:val="23"/>
        <w:shd w:val="clear" w:color="auto" w:fill="auto"/>
        <w:spacing w:after="0" w:line="276" w:lineRule="auto"/>
        <w:ind w:right="-1" w:firstLine="851"/>
        <w:rPr>
          <w:b w:val="0"/>
          <w:sz w:val="28"/>
          <w:szCs w:val="28"/>
        </w:rPr>
      </w:pPr>
      <w:r w:rsidRPr="005D3F93">
        <w:rPr>
          <w:b w:val="0"/>
          <w:sz w:val="28"/>
          <w:szCs w:val="28"/>
        </w:rPr>
        <w:t>Сохранен на прежнем уровне размер выплат за 1 и высшую квалификационную категорию.</w:t>
      </w:r>
    </w:p>
    <w:p w:rsidR="003847D2" w:rsidRPr="005D3F93" w:rsidRDefault="003847D2" w:rsidP="009942EC">
      <w:pPr>
        <w:pStyle w:val="23"/>
        <w:shd w:val="clear" w:color="auto" w:fill="auto"/>
        <w:spacing w:after="0" w:line="276" w:lineRule="auto"/>
        <w:ind w:right="-1" w:firstLine="851"/>
        <w:rPr>
          <w:b w:val="0"/>
          <w:sz w:val="28"/>
          <w:szCs w:val="28"/>
        </w:rPr>
      </w:pPr>
      <w:r w:rsidRPr="005D3F93">
        <w:rPr>
          <w:b w:val="0"/>
          <w:sz w:val="28"/>
          <w:szCs w:val="28"/>
        </w:rPr>
        <w:t>Сохранены меры социальной поддержки в виде фактической компенсации расходов на оплату жилых помещений, отопления и освещения педагогическим работникам, работающим и в сельской местности и рабочих поселках.</w:t>
      </w:r>
    </w:p>
    <w:p w:rsidR="003847D2" w:rsidRPr="009127C2" w:rsidRDefault="003847D2" w:rsidP="003847D2">
      <w:pPr>
        <w:pStyle w:val="23"/>
        <w:shd w:val="clear" w:color="auto" w:fill="auto"/>
        <w:spacing w:after="0" w:line="276" w:lineRule="auto"/>
        <w:ind w:left="20" w:right="-1" w:firstLine="831"/>
        <w:jc w:val="both"/>
        <w:rPr>
          <w:b w:val="0"/>
          <w:sz w:val="28"/>
          <w:szCs w:val="28"/>
        </w:rPr>
      </w:pPr>
      <w:r w:rsidRPr="009127C2">
        <w:rPr>
          <w:b w:val="0"/>
          <w:sz w:val="28"/>
          <w:szCs w:val="28"/>
        </w:rPr>
        <w:t>В 2020 году индексация заработной платы во всех образовательных организациях проведена за счет предусмотренных средств залож</w:t>
      </w:r>
      <w:r w:rsidR="009942EC" w:rsidRPr="009127C2">
        <w:rPr>
          <w:b w:val="0"/>
          <w:sz w:val="28"/>
          <w:szCs w:val="28"/>
        </w:rPr>
        <w:t>енных при формировании бюджетов</w:t>
      </w:r>
      <w:r w:rsidRPr="009127C2">
        <w:rPr>
          <w:b w:val="0"/>
          <w:sz w:val="28"/>
          <w:szCs w:val="28"/>
        </w:rPr>
        <w:t>.</w:t>
      </w:r>
    </w:p>
    <w:p w:rsidR="003847D2" w:rsidRPr="005D3F93" w:rsidRDefault="003847D2" w:rsidP="003847D2">
      <w:pPr>
        <w:pStyle w:val="23"/>
        <w:shd w:val="clear" w:color="auto" w:fill="auto"/>
        <w:spacing w:after="0" w:line="276" w:lineRule="auto"/>
        <w:ind w:left="20" w:right="-1" w:firstLine="831"/>
        <w:jc w:val="both"/>
        <w:rPr>
          <w:b w:val="0"/>
          <w:sz w:val="28"/>
          <w:szCs w:val="28"/>
        </w:rPr>
      </w:pPr>
      <w:r w:rsidRPr="005D3F93">
        <w:rPr>
          <w:b w:val="0"/>
          <w:sz w:val="28"/>
          <w:szCs w:val="28"/>
        </w:rPr>
        <w:t>Положительно отразился на социально-экономическом положении работников школ с малым количеством учащихся переход на норматив финансирования на класс-комплект.</w:t>
      </w:r>
    </w:p>
    <w:p w:rsidR="003847D2" w:rsidRPr="005D3F93" w:rsidRDefault="003847D2" w:rsidP="003847D2">
      <w:pPr>
        <w:pStyle w:val="23"/>
        <w:shd w:val="clear" w:color="auto" w:fill="auto"/>
        <w:spacing w:after="0" w:line="276" w:lineRule="auto"/>
        <w:ind w:left="20" w:right="-1" w:firstLine="831"/>
        <w:jc w:val="both"/>
        <w:rPr>
          <w:b w:val="0"/>
          <w:sz w:val="28"/>
          <w:szCs w:val="28"/>
        </w:rPr>
      </w:pPr>
      <w:r w:rsidRPr="005D3F93">
        <w:rPr>
          <w:b w:val="0"/>
          <w:sz w:val="28"/>
          <w:szCs w:val="28"/>
        </w:rPr>
        <w:t>Уровень среднемесячной заработной платы педагогических работников в области выше среднего установленного по региону дохода от трудовой деятельности, который по итогам 2020 года составил 27782 руб.</w:t>
      </w:r>
    </w:p>
    <w:p w:rsidR="003847D2" w:rsidRPr="005D3F93" w:rsidRDefault="009127C2" w:rsidP="003847D2">
      <w:pPr>
        <w:pStyle w:val="23"/>
        <w:shd w:val="clear" w:color="auto" w:fill="auto"/>
        <w:spacing w:after="0" w:line="276" w:lineRule="auto"/>
        <w:ind w:left="20" w:right="-1" w:firstLine="831"/>
        <w:jc w:val="both"/>
        <w:rPr>
          <w:b w:val="0"/>
          <w:sz w:val="28"/>
          <w:szCs w:val="28"/>
        </w:rPr>
      </w:pPr>
      <w:r>
        <w:rPr>
          <w:b w:val="0"/>
          <w:sz w:val="28"/>
          <w:szCs w:val="28"/>
        </w:rPr>
        <w:t>По району с</w:t>
      </w:r>
      <w:r w:rsidR="003847D2" w:rsidRPr="005D3F93">
        <w:rPr>
          <w:b w:val="0"/>
          <w:sz w:val="28"/>
          <w:szCs w:val="28"/>
        </w:rPr>
        <w:t>редняя зарплата работников учреждений образования составила:</w:t>
      </w:r>
    </w:p>
    <w:p w:rsidR="003847D2" w:rsidRPr="00231494" w:rsidRDefault="00F078E7" w:rsidP="003847D2">
      <w:pPr>
        <w:pStyle w:val="23"/>
        <w:shd w:val="clear" w:color="auto" w:fill="auto"/>
        <w:spacing w:after="0" w:line="360" w:lineRule="auto"/>
        <w:ind w:left="142" w:right="-1" w:hanging="142"/>
        <w:jc w:val="both"/>
        <w:rPr>
          <w:b w:val="0"/>
          <w:sz w:val="28"/>
          <w:szCs w:val="28"/>
        </w:rPr>
      </w:pPr>
      <w:r w:rsidRPr="00231494">
        <w:rPr>
          <w:b w:val="0"/>
          <w:sz w:val="28"/>
          <w:szCs w:val="28"/>
        </w:rPr>
        <w:t xml:space="preserve">- педагогические работники – </w:t>
      </w:r>
      <w:r w:rsidR="00A3081A" w:rsidRPr="00231494">
        <w:rPr>
          <w:b w:val="0"/>
          <w:sz w:val="28"/>
          <w:szCs w:val="28"/>
        </w:rPr>
        <w:t>28106</w:t>
      </w:r>
      <w:r w:rsidR="003847D2" w:rsidRPr="00231494">
        <w:rPr>
          <w:b w:val="0"/>
          <w:sz w:val="28"/>
          <w:szCs w:val="28"/>
        </w:rPr>
        <w:t>,</w:t>
      </w:r>
      <w:r w:rsidR="00A3081A" w:rsidRPr="00231494">
        <w:rPr>
          <w:b w:val="0"/>
          <w:sz w:val="28"/>
          <w:szCs w:val="28"/>
        </w:rPr>
        <w:t>19 руб. (</w:t>
      </w:r>
      <w:r w:rsidR="003847D2" w:rsidRPr="00231494">
        <w:rPr>
          <w:b w:val="0"/>
          <w:sz w:val="28"/>
          <w:szCs w:val="28"/>
        </w:rPr>
        <w:t>2019 г.</w:t>
      </w:r>
      <w:r w:rsidR="00A3081A" w:rsidRPr="00231494">
        <w:rPr>
          <w:b w:val="0"/>
          <w:sz w:val="28"/>
          <w:szCs w:val="28"/>
        </w:rPr>
        <w:t xml:space="preserve"> – 27274,46 руб.)</w:t>
      </w:r>
    </w:p>
    <w:p w:rsidR="003847D2" w:rsidRPr="00231494" w:rsidRDefault="00F078E7" w:rsidP="003847D2">
      <w:pPr>
        <w:pStyle w:val="23"/>
        <w:shd w:val="clear" w:color="auto" w:fill="auto"/>
        <w:spacing w:after="0" w:line="360" w:lineRule="auto"/>
        <w:ind w:left="142" w:right="-1" w:hanging="142"/>
        <w:jc w:val="both"/>
        <w:rPr>
          <w:b w:val="0"/>
          <w:sz w:val="28"/>
          <w:szCs w:val="28"/>
          <w:highlight w:val="yellow"/>
        </w:rPr>
      </w:pPr>
      <w:r w:rsidRPr="00231494">
        <w:rPr>
          <w:b w:val="0"/>
          <w:sz w:val="28"/>
          <w:szCs w:val="28"/>
        </w:rPr>
        <w:lastRenderedPageBreak/>
        <w:t>- учителя –</w:t>
      </w:r>
      <w:r w:rsidR="00A3081A" w:rsidRPr="00231494">
        <w:rPr>
          <w:b w:val="0"/>
          <w:sz w:val="28"/>
          <w:szCs w:val="28"/>
        </w:rPr>
        <w:t>28365</w:t>
      </w:r>
      <w:r w:rsidR="003847D2" w:rsidRPr="00231494">
        <w:rPr>
          <w:b w:val="0"/>
          <w:sz w:val="28"/>
          <w:szCs w:val="28"/>
        </w:rPr>
        <w:t>,9</w:t>
      </w:r>
      <w:r w:rsidR="00A3081A" w:rsidRPr="00231494">
        <w:rPr>
          <w:b w:val="0"/>
          <w:sz w:val="28"/>
          <w:szCs w:val="28"/>
        </w:rPr>
        <w:t>3</w:t>
      </w:r>
      <w:r w:rsidR="003847D2" w:rsidRPr="00231494">
        <w:rPr>
          <w:b w:val="0"/>
          <w:sz w:val="28"/>
          <w:szCs w:val="28"/>
        </w:rPr>
        <w:t xml:space="preserve"> руб. (</w:t>
      </w:r>
      <w:r w:rsidR="00A3081A" w:rsidRPr="00231494">
        <w:rPr>
          <w:b w:val="0"/>
          <w:sz w:val="28"/>
          <w:szCs w:val="28"/>
        </w:rPr>
        <w:t>2019 г. – 27434,88 руб.)</w:t>
      </w:r>
    </w:p>
    <w:p w:rsidR="003847D2" w:rsidRPr="00231494" w:rsidRDefault="003847D2" w:rsidP="003847D2">
      <w:pPr>
        <w:pStyle w:val="23"/>
        <w:shd w:val="clear" w:color="auto" w:fill="auto"/>
        <w:spacing w:after="0" w:line="360" w:lineRule="auto"/>
        <w:ind w:left="142" w:right="-1" w:hanging="142"/>
        <w:jc w:val="both"/>
        <w:rPr>
          <w:b w:val="0"/>
          <w:sz w:val="28"/>
          <w:szCs w:val="28"/>
        </w:rPr>
      </w:pPr>
      <w:r w:rsidRPr="00231494">
        <w:rPr>
          <w:b w:val="0"/>
          <w:sz w:val="28"/>
          <w:szCs w:val="28"/>
        </w:rPr>
        <w:t>- педагогические работники детских садов –</w:t>
      </w:r>
      <w:r w:rsidR="00A3081A" w:rsidRPr="00231494">
        <w:rPr>
          <w:b w:val="0"/>
          <w:sz w:val="28"/>
          <w:szCs w:val="28"/>
        </w:rPr>
        <w:t>26043,86 руб. (2019 г. –24686,46руб.)</w:t>
      </w:r>
    </w:p>
    <w:p w:rsidR="003847D2" w:rsidRPr="00231494" w:rsidRDefault="003847D2" w:rsidP="003847D2">
      <w:pPr>
        <w:pStyle w:val="23"/>
        <w:shd w:val="clear" w:color="auto" w:fill="auto"/>
        <w:spacing w:after="0" w:line="360" w:lineRule="auto"/>
        <w:ind w:left="142" w:right="-1" w:hanging="142"/>
        <w:jc w:val="both"/>
        <w:rPr>
          <w:b w:val="0"/>
          <w:sz w:val="28"/>
          <w:szCs w:val="28"/>
        </w:rPr>
      </w:pPr>
      <w:r w:rsidRPr="00231494">
        <w:rPr>
          <w:b w:val="0"/>
          <w:sz w:val="28"/>
          <w:szCs w:val="28"/>
        </w:rPr>
        <w:t>- п</w:t>
      </w:r>
      <w:r w:rsidR="00A3081A" w:rsidRPr="00231494">
        <w:rPr>
          <w:b w:val="0"/>
          <w:sz w:val="28"/>
          <w:szCs w:val="28"/>
        </w:rPr>
        <w:t>едагоги</w:t>
      </w:r>
      <w:r w:rsidR="00F078E7" w:rsidRPr="00231494">
        <w:rPr>
          <w:b w:val="0"/>
          <w:sz w:val="28"/>
          <w:szCs w:val="28"/>
        </w:rPr>
        <w:t xml:space="preserve"> учреждений </w:t>
      </w:r>
      <w:r w:rsidR="00A3081A" w:rsidRPr="00231494">
        <w:rPr>
          <w:b w:val="0"/>
          <w:sz w:val="28"/>
          <w:szCs w:val="28"/>
        </w:rPr>
        <w:t>доп. образования</w:t>
      </w:r>
      <w:r w:rsidR="00F078E7" w:rsidRPr="00231494">
        <w:rPr>
          <w:b w:val="0"/>
          <w:sz w:val="28"/>
          <w:szCs w:val="28"/>
        </w:rPr>
        <w:t>–</w:t>
      </w:r>
      <w:r w:rsidR="00A3081A" w:rsidRPr="00231494">
        <w:rPr>
          <w:b w:val="0"/>
          <w:sz w:val="28"/>
          <w:szCs w:val="28"/>
        </w:rPr>
        <w:t xml:space="preserve">31436,68 </w:t>
      </w:r>
      <w:r w:rsidRPr="00231494">
        <w:rPr>
          <w:b w:val="0"/>
          <w:sz w:val="28"/>
          <w:szCs w:val="28"/>
        </w:rPr>
        <w:t>руб. (</w:t>
      </w:r>
      <w:r w:rsidR="00A3081A" w:rsidRPr="00231494">
        <w:rPr>
          <w:b w:val="0"/>
          <w:sz w:val="28"/>
          <w:szCs w:val="28"/>
        </w:rPr>
        <w:t>2019 г.–29027,22руб.)</w:t>
      </w:r>
    </w:p>
    <w:p w:rsidR="003847D2" w:rsidRPr="00231494" w:rsidRDefault="004665F5" w:rsidP="0045123B">
      <w:pPr>
        <w:pStyle w:val="23"/>
        <w:shd w:val="clear" w:color="auto" w:fill="auto"/>
        <w:spacing w:after="0" w:line="276" w:lineRule="auto"/>
        <w:ind w:right="-1" w:firstLine="851"/>
        <w:jc w:val="both"/>
        <w:rPr>
          <w:b w:val="0"/>
          <w:sz w:val="28"/>
          <w:szCs w:val="28"/>
        </w:rPr>
      </w:pPr>
      <w:r w:rsidRPr="00231494">
        <w:rPr>
          <w:b w:val="0"/>
          <w:sz w:val="28"/>
          <w:szCs w:val="28"/>
        </w:rPr>
        <w:t>Заработная плата за 2020 год относительно к 2019 году увеличилась                            на 9-10 % во всех типах учреждений. Но к</w:t>
      </w:r>
      <w:r w:rsidR="003847D2" w:rsidRPr="00231494">
        <w:rPr>
          <w:b w:val="0"/>
          <w:sz w:val="28"/>
          <w:szCs w:val="28"/>
        </w:rPr>
        <w:t xml:space="preserve"> </w:t>
      </w:r>
      <w:r w:rsidRPr="00231494">
        <w:rPr>
          <w:b w:val="0"/>
          <w:sz w:val="28"/>
          <w:szCs w:val="28"/>
        </w:rPr>
        <w:t xml:space="preserve">, </w:t>
      </w:r>
      <w:r w:rsidR="003847D2" w:rsidRPr="00231494">
        <w:rPr>
          <w:b w:val="0"/>
          <w:sz w:val="28"/>
          <w:szCs w:val="28"/>
        </w:rPr>
        <w:t>сожалению, уровень заработной платы по-прежнему выдерживается за счет большой нагрузки работников.</w:t>
      </w:r>
      <w:r w:rsidR="00D7559E" w:rsidRPr="00231494">
        <w:rPr>
          <w:b w:val="0"/>
          <w:sz w:val="28"/>
          <w:szCs w:val="28"/>
        </w:rPr>
        <w:t xml:space="preserve"> В некоторых школах  педагоги преподают несколько предметов, из-за этого еще больше увеличивается </w:t>
      </w:r>
      <w:r w:rsidR="0045123B" w:rsidRPr="00231494">
        <w:rPr>
          <w:b w:val="0"/>
          <w:sz w:val="28"/>
          <w:szCs w:val="28"/>
        </w:rPr>
        <w:t>нагрузка  и, конечно, страдает качество</w:t>
      </w:r>
      <w:r w:rsidR="003847D2" w:rsidRPr="00231494">
        <w:rPr>
          <w:b w:val="0"/>
          <w:sz w:val="28"/>
          <w:szCs w:val="28"/>
        </w:rPr>
        <w:t xml:space="preserve"> образования</w:t>
      </w:r>
      <w:r w:rsidR="0045123B" w:rsidRPr="00231494">
        <w:rPr>
          <w:b w:val="0"/>
          <w:sz w:val="28"/>
          <w:szCs w:val="28"/>
        </w:rPr>
        <w:t xml:space="preserve">, </w:t>
      </w:r>
      <w:r w:rsidR="003847D2" w:rsidRPr="00231494">
        <w:rPr>
          <w:b w:val="0"/>
          <w:sz w:val="28"/>
          <w:szCs w:val="28"/>
        </w:rPr>
        <w:t xml:space="preserve"> и </w:t>
      </w:r>
      <w:r w:rsidR="0045123B" w:rsidRPr="00231494">
        <w:rPr>
          <w:b w:val="0"/>
          <w:sz w:val="28"/>
          <w:szCs w:val="28"/>
        </w:rPr>
        <w:t>здоровье</w:t>
      </w:r>
      <w:r w:rsidR="003847D2" w:rsidRPr="00231494">
        <w:rPr>
          <w:b w:val="0"/>
          <w:sz w:val="28"/>
          <w:szCs w:val="28"/>
        </w:rPr>
        <w:t xml:space="preserve"> работников.</w:t>
      </w:r>
    </w:p>
    <w:p w:rsidR="00E61273" w:rsidRPr="00231494" w:rsidRDefault="0045123B" w:rsidP="00E61273">
      <w:pPr>
        <w:pStyle w:val="21"/>
        <w:spacing w:after="0"/>
        <w:ind w:left="0"/>
        <w:jc w:val="both"/>
        <w:rPr>
          <w:rFonts w:ascii="Times New Roman" w:eastAsia="Arial Unicode MS" w:hAnsi="Times New Roman"/>
          <w:sz w:val="28"/>
          <w:szCs w:val="28"/>
        </w:rPr>
      </w:pPr>
      <w:r w:rsidRPr="00231494">
        <w:rPr>
          <w:rFonts w:ascii="Times New Roman" w:hAnsi="Times New Roman"/>
          <w:bCs/>
          <w:noProof/>
          <w:sz w:val="28"/>
          <w:szCs w:val="28"/>
          <w:shd w:val="clear" w:color="auto" w:fill="FFFFFF"/>
        </w:rPr>
        <w:t xml:space="preserve"> </w:t>
      </w:r>
      <w:r w:rsidR="00106EB8" w:rsidRPr="00231494">
        <w:rPr>
          <w:rFonts w:ascii="Times New Roman" w:hAnsi="Times New Roman"/>
          <w:sz w:val="28"/>
          <w:szCs w:val="28"/>
        </w:rPr>
        <w:t xml:space="preserve">В </w:t>
      </w:r>
      <w:r w:rsidRPr="00231494">
        <w:rPr>
          <w:rFonts w:ascii="Times New Roman" w:hAnsi="Times New Roman"/>
          <w:sz w:val="28"/>
          <w:szCs w:val="28"/>
        </w:rPr>
        <w:t xml:space="preserve">нескольких </w:t>
      </w:r>
      <w:r w:rsidR="00106EB8" w:rsidRPr="00231494">
        <w:rPr>
          <w:rFonts w:ascii="Times New Roman" w:hAnsi="Times New Roman"/>
          <w:sz w:val="28"/>
          <w:szCs w:val="28"/>
        </w:rPr>
        <w:t xml:space="preserve">образовательных учреждениях района  </w:t>
      </w:r>
      <w:r w:rsidRPr="00231494">
        <w:rPr>
          <w:rFonts w:ascii="Times New Roman" w:hAnsi="Times New Roman"/>
          <w:sz w:val="28"/>
          <w:szCs w:val="28"/>
        </w:rPr>
        <w:t>до сих пор не решился вопрос о п</w:t>
      </w:r>
      <w:r w:rsidR="00E61273" w:rsidRPr="00231494">
        <w:rPr>
          <w:rFonts w:ascii="Times New Roman" w:hAnsi="Times New Roman"/>
          <w:sz w:val="28"/>
          <w:szCs w:val="28"/>
        </w:rPr>
        <w:t xml:space="preserve">ередаче технических работников </w:t>
      </w:r>
      <w:r w:rsidRPr="00231494">
        <w:rPr>
          <w:rFonts w:ascii="Times New Roman" w:hAnsi="Times New Roman"/>
          <w:sz w:val="28"/>
          <w:szCs w:val="28"/>
        </w:rPr>
        <w:t>в муниципальное</w:t>
      </w:r>
      <w:r w:rsidR="00E61273" w:rsidRPr="00231494">
        <w:rPr>
          <w:rFonts w:ascii="Times New Roman" w:hAnsi="Times New Roman"/>
          <w:sz w:val="28"/>
          <w:szCs w:val="28"/>
        </w:rPr>
        <w:t xml:space="preserve"> учреждение «Хозяйственно-эксплуатационный центр», тем самым выплата заработной платы техническому персоналу</w:t>
      </w:r>
      <w:r w:rsidR="004665F5" w:rsidRPr="00231494">
        <w:rPr>
          <w:rFonts w:ascii="Times New Roman" w:hAnsi="Times New Roman"/>
          <w:sz w:val="28"/>
          <w:szCs w:val="28"/>
        </w:rPr>
        <w:t xml:space="preserve"> произв</w:t>
      </w:r>
      <w:r w:rsidR="00E61273" w:rsidRPr="00231494">
        <w:rPr>
          <w:rFonts w:ascii="Times New Roman" w:hAnsi="Times New Roman"/>
          <w:sz w:val="28"/>
          <w:szCs w:val="28"/>
        </w:rPr>
        <w:t>одит</w:t>
      </w:r>
      <w:r w:rsidR="004665F5" w:rsidRPr="00231494">
        <w:rPr>
          <w:rFonts w:ascii="Times New Roman" w:hAnsi="Times New Roman"/>
          <w:sz w:val="28"/>
          <w:szCs w:val="28"/>
        </w:rPr>
        <w:t>ся</w:t>
      </w:r>
      <w:r w:rsidR="00E61273" w:rsidRPr="00231494">
        <w:rPr>
          <w:rFonts w:ascii="Times New Roman" w:hAnsi="Times New Roman"/>
          <w:sz w:val="28"/>
          <w:szCs w:val="28"/>
        </w:rPr>
        <w:t xml:space="preserve"> из фонда заработной платы педагогов.              </w:t>
      </w:r>
      <w:r w:rsidR="00106EB8" w:rsidRPr="00231494">
        <w:rPr>
          <w:rFonts w:ascii="Times New Roman" w:eastAsia="Arial Unicode MS" w:hAnsi="Times New Roman"/>
          <w:sz w:val="28"/>
          <w:szCs w:val="28"/>
        </w:rPr>
        <w:t xml:space="preserve">В районе остается проблема с оплатой командировочных расходов  при направлении работника </w:t>
      </w:r>
      <w:r w:rsidR="00106EB8" w:rsidRPr="00231494">
        <w:rPr>
          <w:rFonts w:ascii="Times New Roman" w:hAnsi="Times New Roman"/>
          <w:sz w:val="28"/>
          <w:szCs w:val="28"/>
        </w:rPr>
        <w:t xml:space="preserve">на дополнительное профессиональное образование  (оплата </w:t>
      </w:r>
      <w:r w:rsidR="00106EB8" w:rsidRPr="00231494">
        <w:rPr>
          <w:rFonts w:ascii="Times New Roman" w:eastAsia="Arial Unicode MS" w:hAnsi="Times New Roman"/>
          <w:sz w:val="28"/>
          <w:szCs w:val="28"/>
        </w:rPr>
        <w:t>суточных, проезда к месту обучения и обратно, за проживание)</w:t>
      </w:r>
      <w:r w:rsidR="00106EB8" w:rsidRPr="00231494">
        <w:rPr>
          <w:rFonts w:ascii="Times New Roman" w:hAnsi="Times New Roman"/>
          <w:sz w:val="28"/>
          <w:szCs w:val="28"/>
        </w:rPr>
        <w:t>.</w:t>
      </w:r>
      <w:r w:rsidR="00106EB8" w:rsidRPr="00231494">
        <w:rPr>
          <w:rFonts w:ascii="Times New Roman" w:eastAsia="Arial Unicode MS" w:hAnsi="Times New Roman"/>
          <w:sz w:val="28"/>
          <w:szCs w:val="28"/>
        </w:rPr>
        <w:t xml:space="preserve"> Тем самым не выполняются требование законодательства и рекомендации районного трехстороннего Соглашения, условия отраслевого Соглашения между Отделом образования  и профсоюзной организацией,  условия  коллективных договоров.</w:t>
      </w:r>
    </w:p>
    <w:p w:rsidR="00106EB8" w:rsidRPr="00231494" w:rsidRDefault="00106EB8" w:rsidP="00E61273">
      <w:pPr>
        <w:pStyle w:val="21"/>
        <w:spacing w:after="0"/>
        <w:ind w:left="0"/>
        <w:jc w:val="both"/>
        <w:rPr>
          <w:rFonts w:ascii="Times New Roman" w:hAnsi="Times New Roman"/>
          <w:bCs/>
          <w:sz w:val="28"/>
          <w:szCs w:val="28"/>
        </w:rPr>
      </w:pPr>
      <w:r w:rsidRPr="00231494">
        <w:rPr>
          <w:rFonts w:ascii="Times New Roman" w:eastAsia="Arial Unicode MS" w:hAnsi="Times New Roman"/>
          <w:sz w:val="28"/>
          <w:szCs w:val="28"/>
        </w:rPr>
        <w:t xml:space="preserve"> </w:t>
      </w:r>
    </w:p>
    <w:p w:rsidR="00F078E7" w:rsidRPr="007B6823" w:rsidRDefault="00106EB8" w:rsidP="007B6823">
      <w:pPr>
        <w:jc w:val="center"/>
        <w:rPr>
          <w:rFonts w:ascii="Times New Roman" w:hAnsi="Times New Roman"/>
          <w:b/>
          <w:sz w:val="28"/>
          <w:szCs w:val="28"/>
        </w:rPr>
      </w:pPr>
      <w:r w:rsidRPr="007B691B">
        <w:rPr>
          <w:rFonts w:ascii="Times New Roman" w:hAnsi="Times New Roman"/>
          <w:b/>
          <w:sz w:val="28"/>
          <w:szCs w:val="28"/>
          <w:lang w:val="en-US"/>
        </w:rPr>
        <w:t>V</w:t>
      </w:r>
      <w:r>
        <w:rPr>
          <w:rFonts w:ascii="Times New Roman" w:hAnsi="Times New Roman"/>
          <w:b/>
          <w:sz w:val="28"/>
          <w:szCs w:val="28"/>
          <w:lang w:val="en-US"/>
        </w:rPr>
        <w:t>I</w:t>
      </w:r>
      <w:r w:rsidRPr="007B691B">
        <w:rPr>
          <w:rFonts w:ascii="Times New Roman" w:hAnsi="Times New Roman"/>
          <w:b/>
          <w:sz w:val="28"/>
          <w:szCs w:val="28"/>
        </w:rPr>
        <w:t xml:space="preserve">. Охрана </w:t>
      </w:r>
      <w:proofErr w:type="spellStart"/>
      <w:r w:rsidRPr="007B691B">
        <w:rPr>
          <w:rFonts w:ascii="Times New Roman" w:hAnsi="Times New Roman"/>
          <w:b/>
          <w:sz w:val="28"/>
          <w:szCs w:val="28"/>
        </w:rPr>
        <w:t>труда</w:t>
      </w:r>
      <w:r w:rsidR="007B6823">
        <w:rPr>
          <w:rFonts w:ascii="Times New Roman" w:hAnsi="Times New Roman"/>
          <w:b/>
          <w:sz w:val="28"/>
          <w:szCs w:val="28"/>
        </w:rPr>
        <w:t>+</w:t>
      </w:r>
      <w:proofErr w:type="spellEnd"/>
    </w:p>
    <w:p w:rsidR="00F078E7" w:rsidRPr="003F1B0E" w:rsidRDefault="00F078E7" w:rsidP="00F078E7">
      <w:pPr>
        <w:rPr>
          <w:rFonts w:ascii="Times New Roman" w:hAnsi="Times New Roman"/>
          <w:sz w:val="28"/>
          <w:szCs w:val="28"/>
        </w:rPr>
      </w:pPr>
    </w:p>
    <w:p w:rsidR="00106EB8" w:rsidRPr="003F1B0E" w:rsidRDefault="00106EB8" w:rsidP="00BB6266">
      <w:pPr>
        <w:rPr>
          <w:rFonts w:ascii="Times New Roman" w:hAnsi="Times New Roman"/>
          <w:sz w:val="28"/>
          <w:szCs w:val="28"/>
        </w:rPr>
      </w:pPr>
      <w:r w:rsidRPr="003F1B0E">
        <w:rPr>
          <w:rFonts w:ascii="Times New Roman" w:hAnsi="Times New Roman"/>
          <w:sz w:val="28"/>
          <w:szCs w:val="28"/>
        </w:rPr>
        <w:t xml:space="preserve">В 21 образовательном учреждении избраны уполномоченные лица, осуществляющие общественный </w:t>
      </w:r>
      <w:proofErr w:type="gramStart"/>
      <w:r w:rsidRPr="003F1B0E">
        <w:rPr>
          <w:rFonts w:ascii="Times New Roman" w:hAnsi="Times New Roman"/>
          <w:sz w:val="28"/>
          <w:szCs w:val="28"/>
        </w:rPr>
        <w:t>контроль  за</w:t>
      </w:r>
      <w:proofErr w:type="gramEnd"/>
      <w:r w:rsidRPr="003F1B0E">
        <w:rPr>
          <w:rFonts w:ascii="Times New Roman" w:hAnsi="Times New Roman"/>
          <w:sz w:val="28"/>
          <w:szCs w:val="28"/>
        </w:rPr>
        <w:t xml:space="preserve"> организацией работы  по  охране  труда и здоровья работников и обучающихся. В районной профсоюзной организации имеется внештатный технический инспектор по охране труда – Макарова Лариса Ивановна, старший воспитатель  МБДОУ ДС №4 г. Городище.   Внештатный инспектор имеет удостоверение о прохождении обучения.  Повторное обучение и проверку знаний она проходила  23-25 ноября</w:t>
      </w:r>
      <w:r w:rsidR="00231494">
        <w:rPr>
          <w:rFonts w:ascii="Times New Roman" w:hAnsi="Times New Roman"/>
          <w:sz w:val="28"/>
          <w:szCs w:val="28"/>
        </w:rPr>
        <w:t xml:space="preserve"> 2020 года.</w:t>
      </w:r>
      <w:r w:rsidRPr="003F1B0E">
        <w:rPr>
          <w:rFonts w:ascii="Times New Roman" w:hAnsi="Times New Roman"/>
          <w:sz w:val="28"/>
          <w:szCs w:val="28"/>
        </w:rPr>
        <w:t xml:space="preserve"> </w:t>
      </w:r>
    </w:p>
    <w:p w:rsidR="00106EB8" w:rsidRPr="003F1B0E" w:rsidRDefault="00106EB8" w:rsidP="00BB6266">
      <w:pPr>
        <w:rPr>
          <w:rFonts w:ascii="Times New Roman" w:hAnsi="Times New Roman"/>
          <w:sz w:val="28"/>
          <w:szCs w:val="28"/>
        </w:rPr>
      </w:pPr>
      <w:r w:rsidRPr="003F1B0E">
        <w:rPr>
          <w:rFonts w:ascii="Times New Roman" w:hAnsi="Times New Roman"/>
          <w:sz w:val="28"/>
          <w:szCs w:val="28"/>
        </w:rPr>
        <w:t xml:space="preserve">           </w:t>
      </w:r>
      <w:r>
        <w:rPr>
          <w:rFonts w:ascii="Times New Roman" w:hAnsi="Times New Roman"/>
          <w:sz w:val="28"/>
          <w:szCs w:val="28"/>
        </w:rPr>
        <w:t xml:space="preserve">С 9 по 12 ноября </w:t>
      </w:r>
      <w:r w:rsidRPr="003F1B0E">
        <w:rPr>
          <w:rFonts w:ascii="Times New Roman" w:hAnsi="Times New Roman"/>
          <w:sz w:val="28"/>
          <w:szCs w:val="28"/>
        </w:rPr>
        <w:t xml:space="preserve"> </w:t>
      </w:r>
      <w:r w:rsidR="00231494">
        <w:rPr>
          <w:rFonts w:ascii="Times New Roman" w:hAnsi="Times New Roman"/>
          <w:sz w:val="28"/>
          <w:szCs w:val="28"/>
        </w:rPr>
        <w:t xml:space="preserve">2020 г. </w:t>
      </w:r>
      <w:r>
        <w:rPr>
          <w:rFonts w:ascii="Times New Roman" w:hAnsi="Times New Roman"/>
          <w:sz w:val="28"/>
          <w:szCs w:val="28"/>
        </w:rPr>
        <w:t xml:space="preserve"> 21  уполномоченное лицо по охране труда прошло обучение через  </w:t>
      </w:r>
      <w:r w:rsidRPr="003F1B0E">
        <w:rPr>
          <w:rFonts w:ascii="Times New Roman" w:hAnsi="Times New Roman"/>
          <w:sz w:val="28"/>
          <w:szCs w:val="28"/>
        </w:rPr>
        <w:t>учебно-</w:t>
      </w:r>
      <w:r>
        <w:rPr>
          <w:rFonts w:ascii="Times New Roman" w:hAnsi="Times New Roman"/>
          <w:sz w:val="28"/>
          <w:szCs w:val="28"/>
        </w:rPr>
        <w:t>методический центр</w:t>
      </w:r>
      <w:r w:rsidRPr="003F1B0E">
        <w:rPr>
          <w:rFonts w:ascii="Times New Roman" w:hAnsi="Times New Roman"/>
          <w:sz w:val="28"/>
          <w:szCs w:val="28"/>
        </w:rPr>
        <w:t xml:space="preserve"> </w:t>
      </w:r>
      <w:r>
        <w:rPr>
          <w:rFonts w:ascii="Times New Roman" w:hAnsi="Times New Roman"/>
          <w:sz w:val="28"/>
          <w:szCs w:val="28"/>
        </w:rPr>
        <w:t>Федерации Профсоюзов П</w:t>
      </w:r>
      <w:r w:rsidRPr="003F1B0E">
        <w:rPr>
          <w:rFonts w:ascii="Times New Roman" w:hAnsi="Times New Roman"/>
          <w:sz w:val="28"/>
          <w:szCs w:val="28"/>
        </w:rPr>
        <w:t>ензенской области.</w:t>
      </w:r>
      <w:r>
        <w:rPr>
          <w:rFonts w:ascii="Times New Roman" w:hAnsi="Times New Roman"/>
          <w:sz w:val="28"/>
          <w:szCs w:val="28"/>
        </w:rPr>
        <w:t xml:space="preserve">  Кроме этого  в</w:t>
      </w:r>
      <w:r w:rsidRPr="003F1B0E">
        <w:rPr>
          <w:rFonts w:ascii="Times New Roman" w:hAnsi="Times New Roman"/>
          <w:sz w:val="28"/>
          <w:szCs w:val="28"/>
        </w:rPr>
        <w:t xml:space="preserve"> течение года  проводилась учеба уполномоченных лиц в форме с</w:t>
      </w:r>
      <w:r>
        <w:rPr>
          <w:rFonts w:ascii="Times New Roman" w:hAnsi="Times New Roman"/>
          <w:sz w:val="28"/>
          <w:szCs w:val="28"/>
        </w:rPr>
        <w:t>еминаров. Но учитывая ситуацию, не все семинары проводились, из четырех плановых проведено 2</w:t>
      </w:r>
      <w:r w:rsidRPr="003F1B0E">
        <w:rPr>
          <w:rFonts w:ascii="Times New Roman" w:hAnsi="Times New Roman"/>
          <w:sz w:val="28"/>
          <w:szCs w:val="28"/>
        </w:rPr>
        <w:t xml:space="preserve"> занятия.     На семинарских занятиях изучались законодательные  акты  и нормативные документы  Правительства Российской Федерации, Министерства образования РФ, Министерства  труда и социального развития РФ,  методические рекомендации и разные информационные бюллетени  областной  и  районной организаций профсоюза. </w:t>
      </w:r>
    </w:p>
    <w:p w:rsidR="00106EB8" w:rsidRDefault="00106EB8" w:rsidP="00BB6266">
      <w:pPr>
        <w:rPr>
          <w:rFonts w:ascii="Times New Roman" w:hAnsi="Times New Roman"/>
          <w:sz w:val="28"/>
          <w:szCs w:val="28"/>
        </w:rPr>
      </w:pPr>
      <w:r w:rsidRPr="003F1B0E">
        <w:rPr>
          <w:rFonts w:ascii="Times New Roman" w:hAnsi="Times New Roman"/>
          <w:sz w:val="28"/>
          <w:szCs w:val="28"/>
        </w:rPr>
        <w:t xml:space="preserve">  </w:t>
      </w:r>
      <w:r>
        <w:rPr>
          <w:rFonts w:ascii="Times New Roman" w:hAnsi="Times New Roman"/>
          <w:sz w:val="28"/>
          <w:szCs w:val="28"/>
        </w:rPr>
        <w:t xml:space="preserve">В ноябре 2020 года </w:t>
      </w:r>
      <w:r w:rsidRPr="003F1B0E">
        <w:rPr>
          <w:rFonts w:ascii="Times New Roman" w:hAnsi="Times New Roman"/>
          <w:sz w:val="28"/>
          <w:szCs w:val="28"/>
        </w:rPr>
        <w:t>учебно-</w:t>
      </w:r>
      <w:r>
        <w:rPr>
          <w:rFonts w:ascii="Times New Roman" w:hAnsi="Times New Roman"/>
          <w:sz w:val="28"/>
          <w:szCs w:val="28"/>
        </w:rPr>
        <w:t>методическим центром</w:t>
      </w:r>
      <w:r w:rsidRPr="003F1B0E">
        <w:rPr>
          <w:rFonts w:ascii="Times New Roman" w:hAnsi="Times New Roman"/>
          <w:sz w:val="28"/>
          <w:szCs w:val="28"/>
        </w:rPr>
        <w:t xml:space="preserve"> </w:t>
      </w:r>
      <w:r>
        <w:rPr>
          <w:rFonts w:ascii="Times New Roman" w:hAnsi="Times New Roman"/>
          <w:sz w:val="28"/>
          <w:szCs w:val="28"/>
        </w:rPr>
        <w:t>Федерации Профсоюзов П</w:t>
      </w:r>
      <w:r w:rsidRPr="003F1B0E">
        <w:rPr>
          <w:rFonts w:ascii="Times New Roman" w:hAnsi="Times New Roman"/>
          <w:sz w:val="28"/>
          <w:szCs w:val="28"/>
        </w:rPr>
        <w:t xml:space="preserve">ензенской области </w:t>
      </w:r>
      <w:r>
        <w:rPr>
          <w:rFonts w:ascii="Times New Roman" w:hAnsi="Times New Roman"/>
          <w:sz w:val="28"/>
          <w:szCs w:val="28"/>
        </w:rPr>
        <w:t xml:space="preserve"> обучены руководители и ответственные за охрану труда  </w:t>
      </w:r>
      <w:r>
        <w:rPr>
          <w:rFonts w:ascii="Times New Roman" w:hAnsi="Times New Roman"/>
          <w:sz w:val="28"/>
          <w:szCs w:val="28"/>
        </w:rPr>
        <w:lastRenderedPageBreak/>
        <w:t xml:space="preserve">всех </w:t>
      </w:r>
      <w:r w:rsidR="00231494">
        <w:rPr>
          <w:rFonts w:ascii="Times New Roman" w:hAnsi="Times New Roman"/>
          <w:sz w:val="28"/>
          <w:szCs w:val="28"/>
        </w:rPr>
        <w:t xml:space="preserve">типов </w:t>
      </w:r>
      <w:r w:rsidRPr="00231494">
        <w:rPr>
          <w:rFonts w:ascii="Times New Roman" w:hAnsi="Times New Roman"/>
          <w:sz w:val="28"/>
          <w:szCs w:val="28"/>
        </w:rPr>
        <w:t>образ</w:t>
      </w:r>
      <w:r>
        <w:rPr>
          <w:rFonts w:ascii="Times New Roman" w:hAnsi="Times New Roman"/>
          <w:sz w:val="28"/>
          <w:szCs w:val="28"/>
        </w:rPr>
        <w:t>овательных учреждений района:  общеобразовательных, дошкольных, допо</w:t>
      </w:r>
      <w:r w:rsidR="00231494">
        <w:rPr>
          <w:rFonts w:ascii="Times New Roman" w:hAnsi="Times New Roman"/>
          <w:sz w:val="28"/>
          <w:szCs w:val="28"/>
        </w:rPr>
        <w:t>лнительного о</w:t>
      </w:r>
      <w:r>
        <w:rPr>
          <w:rFonts w:ascii="Times New Roman" w:hAnsi="Times New Roman"/>
          <w:sz w:val="28"/>
          <w:szCs w:val="28"/>
        </w:rPr>
        <w:t xml:space="preserve">бразования. </w:t>
      </w:r>
    </w:p>
    <w:p w:rsidR="00106EB8" w:rsidRPr="003F1B0E" w:rsidRDefault="00106EB8" w:rsidP="00BB6266">
      <w:pPr>
        <w:rPr>
          <w:rFonts w:ascii="Times New Roman" w:hAnsi="Times New Roman"/>
          <w:bCs/>
          <w:sz w:val="28"/>
          <w:szCs w:val="28"/>
        </w:rPr>
      </w:pPr>
      <w:r>
        <w:rPr>
          <w:rFonts w:ascii="Times New Roman" w:hAnsi="Times New Roman"/>
          <w:sz w:val="28"/>
          <w:szCs w:val="28"/>
        </w:rPr>
        <w:t xml:space="preserve"> </w:t>
      </w:r>
      <w:r w:rsidRPr="003F1B0E">
        <w:rPr>
          <w:rFonts w:ascii="Times New Roman" w:hAnsi="Times New Roman"/>
          <w:sz w:val="28"/>
          <w:szCs w:val="28"/>
        </w:rPr>
        <w:t>За отчетный период внештатным инспектором по охране труда совместно с  председателем районной организации проводилось  об</w:t>
      </w:r>
      <w:r>
        <w:rPr>
          <w:rFonts w:ascii="Times New Roman" w:hAnsi="Times New Roman"/>
          <w:sz w:val="28"/>
          <w:szCs w:val="28"/>
        </w:rPr>
        <w:t>следование  в 6</w:t>
      </w:r>
      <w:r w:rsidRPr="003F1B0E">
        <w:rPr>
          <w:rFonts w:ascii="Times New Roman" w:hAnsi="Times New Roman"/>
          <w:sz w:val="28"/>
          <w:szCs w:val="28"/>
        </w:rPr>
        <w:t xml:space="preserve"> образовательных учреждениях по разным направлениям: создание безопасных условий труда на рабочих местах  работников,  пожарная безопасность, проведение инструктажей на рабочих местах по видам работ, наличие инструкций и журналов для регистрации проведенных инструктажей. </w:t>
      </w:r>
      <w:r>
        <w:rPr>
          <w:rFonts w:ascii="Times New Roman" w:hAnsi="Times New Roman"/>
          <w:sz w:val="28"/>
          <w:szCs w:val="28"/>
        </w:rPr>
        <w:t xml:space="preserve"> В ходе обследований выявлено 12</w:t>
      </w:r>
      <w:r w:rsidRPr="003F1B0E">
        <w:rPr>
          <w:rFonts w:ascii="Times New Roman" w:hAnsi="Times New Roman"/>
          <w:sz w:val="28"/>
          <w:szCs w:val="28"/>
        </w:rPr>
        <w:t xml:space="preserve"> нарушений. </w:t>
      </w:r>
      <w:r w:rsidRPr="003F1B0E">
        <w:rPr>
          <w:rFonts w:ascii="Times New Roman" w:hAnsi="Times New Roman"/>
          <w:bCs/>
          <w:sz w:val="28"/>
          <w:szCs w:val="28"/>
        </w:rPr>
        <w:t>В основном нарушения касались</w:t>
      </w:r>
      <w:r>
        <w:rPr>
          <w:rFonts w:ascii="Times New Roman" w:hAnsi="Times New Roman"/>
          <w:bCs/>
          <w:sz w:val="28"/>
          <w:szCs w:val="28"/>
        </w:rPr>
        <w:t xml:space="preserve">  нормативных </w:t>
      </w:r>
      <w:proofErr w:type="gramStart"/>
      <w:r>
        <w:rPr>
          <w:rFonts w:ascii="Times New Roman" w:hAnsi="Times New Roman"/>
          <w:bCs/>
          <w:sz w:val="28"/>
          <w:szCs w:val="28"/>
        </w:rPr>
        <w:t>докумен</w:t>
      </w:r>
      <w:r w:rsidRPr="003F1B0E">
        <w:rPr>
          <w:rFonts w:ascii="Times New Roman" w:hAnsi="Times New Roman"/>
          <w:bCs/>
          <w:sz w:val="28"/>
          <w:szCs w:val="28"/>
        </w:rPr>
        <w:t>тов</w:t>
      </w:r>
      <w:proofErr w:type="gramEnd"/>
      <w:r w:rsidRPr="003F1B0E">
        <w:rPr>
          <w:rFonts w:ascii="Times New Roman" w:hAnsi="Times New Roman"/>
          <w:bCs/>
          <w:sz w:val="28"/>
          <w:szCs w:val="28"/>
        </w:rPr>
        <w:t xml:space="preserve"> и все нарушения исправлялись в</w:t>
      </w:r>
      <w:r w:rsidR="007B6823">
        <w:rPr>
          <w:rFonts w:ascii="Times New Roman" w:hAnsi="Times New Roman"/>
          <w:bCs/>
          <w:sz w:val="28"/>
          <w:szCs w:val="28"/>
        </w:rPr>
        <w:t xml:space="preserve"> </w:t>
      </w:r>
      <w:r>
        <w:rPr>
          <w:rFonts w:ascii="Times New Roman" w:hAnsi="Times New Roman"/>
          <w:bCs/>
          <w:sz w:val="28"/>
          <w:szCs w:val="28"/>
        </w:rPr>
        <w:t>ходе</w:t>
      </w:r>
      <w:r w:rsidRPr="003F1B0E">
        <w:rPr>
          <w:rFonts w:ascii="Times New Roman" w:hAnsi="Times New Roman"/>
          <w:bCs/>
          <w:sz w:val="28"/>
          <w:szCs w:val="28"/>
        </w:rPr>
        <w:t xml:space="preserve">  обследования</w:t>
      </w:r>
      <w:r w:rsidR="007B6823">
        <w:rPr>
          <w:rFonts w:ascii="Times New Roman" w:hAnsi="Times New Roman"/>
          <w:bCs/>
          <w:sz w:val="28"/>
          <w:szCs w:val="28"/>
        </w:rPr>
        <w:t xml:space="preserve"> и изучения вопросов</w:t>
      </w:r>
      <w:r w:rsidRPr="003F1B0E">
        <w:rPr>
          <w:rFonts w:ascii="Times New Roman" w:hAnsi="Times New Roman"/>
          <w:bCs/>
          <w:sz w:val="28"/>
          <w:szCs w:val="28"/>
        </w:rPr>
        <w:t xml:space="preserve">.    </w:t>
      </w:r>
    </w:p>
    <w:p w:rsidR="00106EB8" w:rsidRPr="003F1B0E" w:rsidRDefault="007B6823" w:rsidP="00BB6266">
      <w:pPr>
        <w:rPr>
          <w:rFonts w:ascii="Times New Roman" w:hAnsi="Times New Roman"/>
          <w:sz w:val="28"/>
          <w:szCs w:val="28"/>
        </w:rPr>
      </w:pPr>
      <w:r>
        <w:rPr>
          <w:rFonts w:ascii="Times New Roman" w:hAnsi="Times New Roman"/>
          <w:sz w:val="28"/>
          <w:szCs w:val="28"/>
        </w:rPr>
        <w:t>Совместно со специалистами О</w:t>
      </w:r>
      <w:r w:rsidR="00106EB8" w:rsidRPr="003F1B0E">
        <w:rPr>
          <w:rFonts w:ascii="Times New Roman" w:hAnsi="Times New Roman"/>
          <w:sz w:val="28"/>
          <w:szCs w:val="28"/>
        </w:rPr>
        <w:t>тдела образования  районная профсоюзная организация принимала участие в обследовании учреждений на предмет создания безопасных условий для проведения  массовых новогодних мероприятий. Были обследованы 20</w:t>
      </w:r>
      <w:r w:rsidR="00106EB8">
        <w:rPr>
          <w:rFonts w:ascii="Times New Roman" w:hAnsi="Times New Roman"/>
          <w:sz w:val="28"/>
          <w:szCs w:val="28"/>
        </w:rPr>
        <w:t xml:space="preserve"> </w:t>
      </w:r>
      <w:r w:rsidR="00106EB8" w:rsidRPr="003F1B0E">
        <w:rPr>
          <w:rFonts w:ascii="Times New Roman" w:hAnsi="Times New Roman"/>
          <w:sz w:val="28"/>
          <w:szCs w:val="28"/>
        </w:rPr>
        <w:t>учреждений в районе.</w:t>
      </w:r>
    </w:p>
    <w:p w:rsidR="00106EB8" w:rsidRPr="003F1B0E" w:rsidRDefault="00106EB8" w:rsidP="00BB6266">
      <w:pPr>
        <w:rPr>
          <w:rFonts w:ascii="Times New Roman" w:hAnsi="Times New Roman"/>
          <w:sz w:val="28"/>
          <w:szCs w:val="28"/>
        </w:rPr>
      </w:pPr>
      <w:r w:rsidRPr="003F1B0E">
        <w:rPr>
          <w:rFonts w:ascii="Times New Roman" w:hAnsi="Times New Roman"/>
          <w:sz w:val="28"/>
          <w:szCs w:val="28"/>
        </w:rPr>
        <w:t>Уполномоченными  лицами по охр</w:t>
      </w:r>
      <w:r>
        <w:rPr>
          <w:rFonts w:ascii="Times New Roman" w:hAnsi="Times New Roman"/>
          <w:sz w:val="28"/>
          <w:szCs w:val="28"/>
        </w:rPr>
        <w:t xml:space="preserve">ане труда проведено </w:t>
      </w:r>
      <w:r w:rsidRPr="003F1B0E">
        <w:rPr>
          <w:rFonts w:ascii="Times New Roman" w:hAnsi="Times New Roman"/>
          <w:sz w:val="28"/>
          <w:szCs w:val="28"/>
        </w:rPr>
        <w:t>2</w:t>
      </w:r>
      <w:r>
        <w:rPr>
          <w:rFonts w:ascii="Times New Roman" w:hAnsi="Times New Roman"/>
          <w:sz w:val="28"/>
          <w:szCs w:val="28"/>
        </w:rPr>
        <w:t>1 обследование</w:t>
      </w:r>
      <w:r w:rsidRPr="003F1B0E">
        <w:rPr>
          <w:rFonts w:ascii="Times New Roman" w:hAnsi="Times New Roman"/>
          <w:sz w:val="28"/>
          <w:szCs w:val="28"/>
        </w:rPr>
        <w:t xml:space="preserve">  в учреж</w:t>
      </w:r>
      <w:r>
        <w:rPr>
          <w:rFonts w:ascii="Times New Roman" w:hAnsi="Times New Roman"/>
          <w:sz w:val="28"/>
          <w:szCs w:val="28"/>
        </w:rPr>
        <w:t>дениях образования.  Выявлено 15</w:t>
      </w:r>
      <w:r w:rsidRPr="003F1B0E">
        <w:rPr>
          <w:rFonts w:ascii="Times New Roman" w:hAnsi="Times New Roman"/>
          <w:sz w:val="28"/>
          <w:szCs w:val="28"/>
        </w:rPr>
        <w:t xml:space="preserve"> нарушений. Все замечания были высказаны руководителям.</w:t>
      </w:r>
    </w:p>
    <w:p w:rsidR="00106EB8" w:rsidRPr="003F1B0E" w:rsidRDefault="00106EB8" w:rsidP="00BB6266">
      <w:pPr>
        <w:rPr>
          <w:rFonts w:ascii="Times New Roman" w:hAnsi="Times New Roman"/>
          <w:sz w:val="28"/>
          <w:szCs w:val="28"/>
        </w:rPr>
      </w:pPr>
      <w:r w:rsidRPr="003F1B0E">
        <w:rPr>
          <w:rFonts w:ascii="Times New Roman" w:hAnsi="Times New Roman"/>
          <w:sz w:val="28"/>
          <w:szCs w:val="28"/>
        </w:rPr>
        <w:t xml:space="preserve">Многие замечания и нарушения, не требующие больших финансовых затрат,  устранялись  в рабочем порядке.  Обследования  проводились  комиссиями по охране труда совместно с уполномоченными лицами и председателями первичных организаций. </w:t>
      </w:r>
    </w:p>
    <w:p w:rsidR="00106EB8" w:rsidRDefault="00106EB8" w:rsidP="00BB6266">
      <w:pPr>
        <w:rPr>
          <w:rFonts w:ascii="Times New Roman" w:hAnsi="Times New Roman"/>
          <w:sz w:val="28"/>
          <w:szCs w:val="28"/>
        </w:rPr>
      </w:pPr>
      <w:r>
        <w:rPr>
          <w:rFonts w:ascii="Times New Roman" w:hAnsi="Times New Roman"/>
          <w:sz w:val="28"/>
          <w:szCs w:val="28"/>
        </w:rPr>
        <w:t xml:space="preserve">Члены профсоюзных комитетов, </w:t>
      </w:r>
      <w:proofErr w:type="gramStart"/>
      <w:r>
        <w:rPr>
          <w:rFonts w:ascii="Times New Roman" w:hAnsi="Times New Roman"/>
          <w:sz w:val="28"/>
          <w:szCs w:val="28"/>
        </w:rPr>
        <w:t>председатели первичных профсоюзных организаций, уполномоченные по охране труда принимают</w:t>
      </w:r>
      <w:proofErr w:type="gramEnd"/>
      <w:r>
        <w:rPr>
          <w:rFonts w:ascii="Times New Roman" w:hAnsi="Times New Roman"/>
          <w:sz w:val="28"/>
          <w:szCs w:val="28"/>
        </w:rPr>
        <w:t xml:space="preserve"> участие в подготовке образовательных учреждений к новому учебному году, в сезонных осмотрах зданий.  Председатель районной профсоюзной  организации участвует в работе комиссии по приемке  готовности учреждений  к новому учебному году, где изучаются комплексно все условия, созданные для</w:t>
      </w:r>
      <w:r w:rsidR="007B6823">
        <w:rPr>
          <w:rFonts w:ascii="Times New Roman" w:hAnsi="Times New Roman"/>
          <w:sz w:val="28"/>
          <w:szCs w:val="28"/>
        </w:rPr>
        <w:t xml:space="preserve"> безопасной </w:t>
      </w:r>
      <w:r>
        <w:rPr>
          <w:rFonts w:ascii="Times New Roman" w:hAnsi="Times New Roman"/>
          <w:sz w:val="28"/>
          <w:szCs w:val="28"/>
        </w:rPr>
        <w:t xml:space="preserve"> работы. </w:t>
      </w:r>
      <w:r w:rsidRPr="003F1B0E">
        <w:rPr>
          <w:rFonts w:ascii="Times New Roman" w:hAnsi="Times New Roman"/>
          <w:sz w:val="28"/>
          <w:szCs w:val="28"/>
        </w:rPr>
        <w:t xml:space="preserve"> </w:t>
      </w:r>
    </w:p>
    <w:p w:rsidR="007B6823" w:rsidRPr="005D3F93" w:rsidRDefault="00106EB8" w:rsidP="007B6823">
      <w:pPr>
        <w:pStyle w:val="23"/>
        <w:shd w:val="clear" w:color="auto" w:fill="auto"/>
        <w:spacing w:after="0" w:line="276" w:lineRule="auto"/>
        <w:ind w:right="-1" w:firstLine="851"/>
        <w:rPr>
          <w:b w:val="0"/>
          <w:sz w:val="28"/>
          <w:szCs w:val="28"/>
        </w:rPr>
      </w:pPr>
      <w:r w:rsidRPr="007B6823">
        <w:rPr>
          <w:b w:val="0"/>
          <w:sz w:val="28"/>
          <w:szCs w:val="28"/>
        </w:rPr>
        <w:t xml:space="preserve"> На 01.01.2021 года  в 5  учреждениях была проведена процедура  специальной оценки   условий  труда  на 76 рабочих местах.</w:t>
      </w:r>
      <w:r w:rsidRPr="003F1B0E">
        <w:rPr>
          <w:sz w:val="28"/>
          <w:szCs w:val="28"/>
        </w:rPr>
        <w:t xml:space="preserve"> </w:t>
      </w:r>
      <w:r w:rsidR="007B6823" w:rsidRPr="005D3F93">
        <w:rPr>
          <w:b w:val="0"/>
          <w:sz w:val="28"/>
          <w:szCs w:val="28"/>
        </w:rPr>
        <w:t>Нарушений прав работающих в части предоставления гарантий и компенсаций работникам, занятым на работах во вредных условиях труда при проведении спецоценки, не выявлено.</w:t>
      </w:r>
    </w:p>
    <w:p w:rsidR="00106EB8" w:rsidRDefault="00106EB8" w:rsidP="00BB6266">
      <w:pPr>
        <w:rPr>
          <w:rFonts w:ascii="Times New Roman" w:hAnsi="Times New Roman"/>
          <w:sz w:val="28"/>
          <w:szCs w:val="28"/>
        </w:rPr>
      </w:pPr>
      <w:r>
        <w:rPr>
          <w:rFonts w:ascii="Times New Roman" w:hAnsi="Times New Roman"/>
          <w:sz w:val="28"/>
          <w:szCs w:val="28"/>
        </w:rPr>
        <w:t>Д</w:t>
      </w:r>
      <w:r w:rsidRPr="003F1B0E">
        <w:rPr>
          <w:rFonts w:ascii="Times New Roman" w:hAnsi="Times New Roman"/>
          <w:sz w:val="28"/>
          <w:szCs w:val="28"/>
        </w:rPr>
        <w:t>ля создания хороших условий труда  и охраны здоровья педагогических</w:t>
      </w:r>
      <w:r>
        <w:rPr>
          <w:rFonts w:ascii="Times New Roman" w:hAnsi="Times New Roman"/>
          <w:sz w:val="28"/>
          <w:szCs w:val="28"/>
        </w:rPr>
        <w:t xml:space="preserve">, </w:t>
      </w:r>
      <w:r w:rsidRPr="003F1B0E">
        <w:rPr>
          <w:rFonts w:ascii="Times New Roman" w:hAnsi="Times New Roman"/>
          <w:sz w:val="28"/>
          <w:szCs w:val="28"/>
        </w:rPr>
        <w:t xml:space="preserve"> технических  работников</w:t>
      </w:r>
      <w:r>
        <w:rPr>
          <w:rFonts w:ascii="Times New Roman" w:hAnsi="Times New Roman"/>
          <w:sz w:val="28"/>
          <w:szCs w:val="28"/>
        </w:rPr>
        <w:t xml:space="preserve"> образовательных учреждений  и обучающегося контингента  выделялись  финансовые средства из бюджета разного уровня</w:t>
      </w:r>
      <w:r w:rsidRPr="003F1B0E">
        <w:rPr>
          <w:rFonts w:ascii="Times New Roman" w:hAnsi="Times New Roman"/>
          <w:sz w:val="28"/>
          <w:szCs w:val="28"/>
        </w:rPr>
        <w:t>.</w:t>
      </w:r>
      <w:r>
        <w:rPr>
          <w:rFonts w:ascii="Times New Roman" w:hAnsi="Times New Roman"/>
          <w:sz w:val="28"/>
          <w:szCs w:val="28"/>
        </w:rPr>
        <w:t xml:space="preserve">  Это</w:t>
      </w:r>
      <w:r w:rsidRPr="003F1B0E">
        <w:rPr>
          <w:rFonts w:ascii="Times New Roman" w:hAnsi="Times New Roman"/>
          <w:sz w:val="28"/>
          <w:szCs w:val="28"/>
        </w:rPr>
        <w:t xml:space="preserve"> </w:t>
      </w:r>
      <w:r>
        <w:rPr>
          <w:rFonts w:ascii="Times New Roman" w:hAnsi="Times New Roman"/>
          <w:sz w:val="28"/>
          <w:szCs w:val="28"/>
        </w:rPr>
        <w:t>капитальные ремонты зданий,</w:t>
      </w:r>
      <w:r w:rsidRPr="003F1B0E">
        <w:rPr>
          <w:rFonts w:ascii="Times New Roman" w:hAnsi="Times New Roman"/>
          <w:sz w:val="28"/>
          <w:szCs w:val="28"/>
        </w:rPr>
        <w:t xml:space="preserve"> ремонты отопительных и канализационны</w:t>
      </w:r>
      <w:r>
        <w:rPr>
          <w:rFonts w:ascii="Times New Roman" w:hAnsi="Times New Roman"/>
          <w:sz w:val="28"/>
          <w:szCs w:val="28"/>
        </w:rPr>
        <w:t xml:space="preserve">х систем, пожарной сигнализации, замена крыш, оконных блоков,  капитальные ремонты спортивных залов.                           </w:t>
      </w:r>
    </w:p>
    <w:p w:rsidR="00106EB8" w:rsidRDefault="00106EB8" w:rsidP="00BB6266">
      <w:pPr>
        <w:rPr>
          <w:rFonts w:ascii="Times New Roman" w:hAnsi="Times New Roman"/>
          <w:sz w:val="28"/>
          <w:szCs w:val="28"/>
        </w:rPr>
      </w:pPr>
      <w:r w:rsidRPr="003F1B0E">
        <w:rPr>
          <w:rFonts w:ascii="Times New Roman" w:hAnsi="Times New Roman"/>
          <w:sz w:val="28"/>
          <w:szCs w:val="28"/>
        </w:rPr>
        <w:t xml:space="preserve"> </w:t>
      </w:r>
      <w:r>
        <w:rPr>
          <w:rFonts w:ascii="Times New Roman" w:hAnsi="Times New Roman"/>
          <w:sz w:val="28"/>
          <w:szCs w:val="28"/>
        </w:rPr>
        <w:t xml:space="preserve">В связи с </w:t>
      </w:r>
      <w:proofErr w:type="spellStart"/>
      <w:r>
        <w:rPr>
          <w:rFonts w:ascii="Times New Roman" w:hAnsi="Times New Roman"/>
          <w:sz w:val="28"/>
          <w:szCs w:val="28"/>
        </w:rPr>
        <w:t>короновирусной</w:t>
      </w:r>
      <w:proofErr w:type="spellEnd"/>
      <w:r>
        <w:rPr>
          <w:rFonts w:ascii="Times New Roman" w:hAnsi="Times New Roman"/>
          <w:sz w:val="28"/>
          <w:szCs w:val="28"/>
        </w:rPr>
        <w:t xml:space="preserve"> инфекцией  для очищения воздуха в учреждении приобретались </w:t>
      </w:r>
      <w:proofErr w:type="spellStart"/>
      <w:r>
        <w:rPr>
          <w:rFonts w:ascii="Times New Roman" w:hAnsi="Times New Roman"/>
          <w:sz w:val="28"/>
          <w:szCs w:val="28"/>
        </w:rPr>
        <w:t>рециркуляторы</w:t>
      </w:r>
      <w:proofErr w:type="spellEnd"/>
      <w:r>
        <w:rPr>
          <w:rFonts w:ascii="Times New Roman" w:hAnsi="Times New Roman"/>
          <w:sz w:val="28"/>
          <w:szCs w:val="28"/>
        </w:rPr>
        <w:t xml:space="preserve">,  моющие  и обеззараживающие  средства, маски, перчатки.           </w:t>
      </w:r>
      <w:r w:rsidRPr="003F1B0E">
        <w:rPr>
          <w:rFonts w:ascii="Times New Roman" w:hAnsi="Times New Roman"/>
          <w:sz w:val="28"/>
          <w:szCs w:val="28"/>
        </w:rPr>
        <w:t xml:space="preserve">                                                                                      </w:t>
      </w:r>
      <w:r>
        <w:rPr>
          <w:rFonts w:ascii="Times New Roman" w:hAnsi="Times New Roman"/>
          <w:sz w:val="28"/>
          <w:szCs w:val="28"/>
        </w:rPr>
        <w:t xml:space="preserve">                                    Для прохождения медицинских осмотров работниками  выделено 806100 рублей.   </w:t>
      </w:r>
    </w:p>
    <w:p w:rsidR="004665F5" w:rsidRPr="00231494" w:rsidRDefault="00106EB8" w:rsidP="00231494">
      <w:pPr>
        <w:rPr>
          <w:rFonts w:ascii="Times New Roman" w:hAnsi="Times New Roman"/>
          <w:sz w:val="28"/>
          <w:szCs w:val="28"/>
        </w:rPr>
      </w:pPr>
      <w:r>
        <w:rPr>
          <w:rFonts w:ascii="Times New Roman" w:hAnsi="Times New Roman"/>
          <w:sz w:val="28"/>
          <w:szCs w:val="28"/>
        </w:rPr>
        <w:t>За 2020</w:t>
      </w:r>
      <w:r w:rsidRPr="003F1B0E">
        <w:rPr>
          <w:rFonts w:ascii="Times New Roman" w:hAnsi="Times New Roman"/>
          <w:sz w:val="28"/>
          <w:szCs w:val="28"/>
        </w:rPr>
        <w:t xml:space="preserve"> год в целом  мероприятия</w:t>
      </w:r>
      <w:r>
        <w:rPr>
          <w:rFonts w:ascii="Times New Roman" w:hAnsi="Times New Roman"/>
          <w:sz w:val="28"/>
          <w:szCs w:val="28"/>
        </w:rPr>
        <w:t xml:space="preserve">, обеспечивающие безопасные условия труда и обучения,  </w:t>
      </w:r>
      <w:r w:rsidRPr="003F1B0E">
        <w:rPr>
          <w:rFonts w:ascii="Times New Roman" w:hAnsi="Times New Roman"/>
          <w:sz w:val="28"/>
          <w:szCs w:val="28"/>
        </w:rPr>
        <w:t xml:space="preserve"> профинансированы на сумму</w:t>
      </w:r>
      <w:r w:rsidR="007B6823">
        <w:rPr>
          <w:rFonts w:ascii="Times New Roman" w:hAnsi="Times New Roman"/>
          <w:sz w:val="28"/>
          <w:szCs w:val="28"/>
        </w:rPr>
        <w:t xml:space="preserve">   7748300</w:t>
      </w:r>
      <w:r>
        <w:rPr>
          <w:rFonts w:ascii="Times New Roman" w:hAnsi="Times New Roman"/>
          <w:sz w:val="28"/>
          <w:szCs w:val="28"/>
        </w:rPr>
        <w:t xml:space="preserve"> </w:t>
      </w:r>
      <w:r w:rsidRPr="003F1B0E">
        <w:rPr>
          <w:rFonts w:ascii="Times New Roman" w:hAnsi="Times New Roman"/>
          <w:sz w:val="28"/>
          <w:szCs w:val="28"/>
        </w:rPr>
        <w:t xml:space="preserve"> руб</w:t>
      </w:r>
      <w:r>
        <w:rPr>
          <w:rFonts w:ascii="Times New Roman" w:hAnsi="Times New Roman"/>
          <w:sz w:val="28"/>
          <w:szCs w:val="28"/>
        </w:rPr>
        <w:t>лей.</w:t>
      </w:r>
    </w:p>
    <w:p w:rsidR="00106EB8" w:rsidRPr="00F738B7" w:rsidRDefault="00106EB8" w:rsidP="004665F5">
      <w:pPr>
        <w:pStyle w:val="21"/>
        <w:spacing w:after="0"/>
        <w:ind w:left="0"/>
        <w:jc w:val="center"/>
        <w:rPr>
          <w:rFonts w:ascii="Times New Roman" w:hAnsi="Times New Roman"/>
          <w:b/>
          <w:sz w:val="28"/>
          <w:szCs w:val="28"/>
        </w:rPr>
      </w:pPr>
      <w:r w:rsidRPr="00F738B7">
        <w:rPr>
          <w:rFonts w:ascii="Times New Roman" w:hAnsi="Times New Roman"/>
          <w:b/>
          <w:sz w:val="28"/>
          <w:szCs w:val="28"/>
          <w:lang w:val="en-US"/>
        </w:rPr>
        <w:lastRenderedPageBreak/>
        <w:t>VII</w:t>
      </w:r>
      <w:r w:rsidRPr="00F738B7">
        <w:rPr>
          <w:rFonts w:ascii="Times New Roman" w:hAnsi="Times New Roman"/>
          <w:b/>
          <w:sz w:val="28"/>
          <w:szCs w:val="28"/>
        </w:rPr>
        <w:t>. Повышение профессионального уровня</w:t>
      </w:r>
    </w:p>
    <w:p w:rsidR="004665F5" w:rsidRDefault="00106EB8" w:rsidP="004665F5">
      <w:pPr>
        <w:pStyle w:val="21"/>
        <w:numPr>
          <w:ilvl w:val="0"/>
          <w:numId w:val="7"/>
        </w:numPr>
        <w:jc w:val="center"/>
        <w:rPr>
          <w:rFonts w:ascii="Times New Roman" w:hAnsi="Times New Roman"/>
          <w:b/>
          <w:sz w:val="28"/>
          <w:szCs w:val="28"/>
        </w:rPr>
      </w:pPr>
      <w:r w:rsidRPr="00577855">
        <w:rPr>
          <w:rFonts w:ascii="Times New Roman" w:hAnsi="Times New Roman"/>
          <w:b/>
          <w:sz w:val="28"/>
          <w:szCs w:val="28"/>
        </w:rPr>
        <w:t xml:space="preserve">педагогических </w:t>
      </w:r>
      <w:proofErr w:type="spellStart"/>
      <w:r w:rsidRPr="00577855">
        <w:rPr>
          <w:rFonts w:ascii="Times New Roman" w:hAnsi="Times New Roman"/>
          <w:b/>
          <w:sz w:val="28"/>
          <w:szCs w:val="28"/>
        </w:rPr>
        <w:t>работников</w:t>
      </w:r>
      <w:r w:rsidR="00231494">
        <w:rPr>
          <w:rFonts w:ascii="Times New Roman" w:hAnsi="Times New Roman"/>
          <w:b/>
          <w:sz w:val="28"/>
          <w:szCs w:val="28"/>
        </w:rPr>
        <w:t>+</w:t>
      </w:r>
      <w:proofErr w:type="spellEnd"/>
    </w:p>
    <w:p w:rsidR="00106EB8" w:rsidRPr="004665F5" w:rsidRDefault="00106EB8" w:rsidP="004665F5">
      <w:pPr>
        <w:pStyle w:val="21"/>
        <w:numPr>
          <w:ilvl w:val="0"/>
          <w:numId w:val="7"/>
        </w:numPr>
        <w:ind w:left="142" w:hanging="142"/>
        <w:rPr>
          <w:rFonts w:ascii="Times New Roman" w:hAnsi="Times New Roman"/>
          <w:b/>
          <w:sz w:val="28"/>
          <w:szCs w:val="28"/>
        </w:rPr>
      </w:pPr>
      <w:r w:rsidRPr="004665F5">
        <w:rPr>
          <w:rFonts w:ascii="Times New Roman" w:hAnsi="Times New Roman"/>
          <w:sz w:val="28"/>
          <w:szCs w:val="28"/>
        </w:rPr>
        <w:t xml:space="preserve"> </w:t>
      </w:r>
      <w:r w:rsidR="004665F5">
        <w:rPr>
          <w:rFonts w:ascii="Times New Roman" w:hAnsi="Times New Roman"/>
          <w:sz w:val="28"/>
          <w:szCs w:val="28"/>
        </w:rPr>
        <w:t xml:space="preserve">         </w:t>
      </w:r>
      <w:r w:rsidRPr="004665F5">
        <w:rPr>
          <w:rFonts w:ascii="Times New Roman" w:hAnsi="Times New Roman"/>
          <w:sz w:val="28"/>
          <w:szCs w:val="28"/>
        </w:rPr>
        <w:t xml:space="preserve">Одной из приоритетных задач  Профсоюза всех уровней в 2018 году была и  </w:t>
      </w:r>
      <w:proofErr w:type="gramStart"/>
      <w:r w:rsidRPr="004665F5">
        <w:rPr>
          <w:rFonts w:ascii="Times New Roman" w:hAnsi="Times New Roman"/>
          <w:sz w:val="28"/>
          <w:szCs w:val="28"/>
        </w:rPr>
        <w:t>в</w:t>
      </w:r>
      <w:proofErr w:type="gramEnd"/>
      <w:r w:rsidRPr="004665F5">
        <w:rPr>
          <w:rFonts w:ascii="Times New Roman" w:hAnsi="Times New Roman"/>
          <w:sz w:val="28"/>
          <w:szCs w:val="28"/>
        </w:rPr>
        <w:t xml:space="preserve"> </w:t>
      </w:r>
      <w:proofErr w:type="gramStart"/>
      <w:r w:rsidRPr="004665F5">
        <w:rPr>
          <w:rFonts w:ascii="Times New Roman" w:hAnsi="Times New Roman"/>
          <w:sz w:val="28"/>
          <w:szCs w:val="28"/>
        </w:rPr>
        <w:t>остается</w:t>
      </w:r>
      <w:proofErr w:type="gramEnd"/>
      <w:r w:rsidRPr="004665F5">
        <w:rPr>
          <w:rFonts w:ascii="Times New Roman" w:hAnsi="Times New Roman"/>
          <w:sz w:val="28"/>
          <w:szCs w:val="28"/>
        </w:rPr>
        <w:t xml:space="preserve"> содействие повышению профессионального уровня работников отрасли, выявлению и распространению опыта лучших из них.</w:t>
      </w:r>
    </w:p>
    <w:p w:rsidR="00106EB8" w:rsidRPr="00A90EBB" w:rsidRDefault="00106EB8" w:rsidP="004665F5">
      <w:pPr>
        <w:numPr>
          <w:ilvl w:val="0"/>
          <w:numId w:val="7"/>
        </w:numPr>
        <w:ind w:left="0" w:firstLine="0"/>
        <w:rPr>
          <w:rFonts w:ascii="Times New Roman" w:hAnsi="Times New Roman"/>
          <w:sz w:val="28"/>
          <w:szCs w:val="28"/>
        </w:rPr>
      </w:pPr>
      <w:r w:rsidRPr="00A90EBB">
        <w:rPr>
          <w:rFonts w:ascii="Times New Roman" w:hAnsi="Times New Roman"/>
          <w:sz w:val="28"/>
          <w:szCs w:val="28"/>
        </w:rPr>
        <w:t xml:space="preserve">В целях решения этой задачи </w:t>
      </w:r>
      <w:r>
        <w:rPr>
          <w:rFonts w:ascii="Times New Roman" w:hAnsi="Times New Roman"/>
          <w:sz w:val="28"/>
          <w:szCs w:val="28"/>
        </w:rPr>
        <w:t>рай</w:t>
      </w:r>
      <w:r w:rsidRPr="00A90EBB">
        <w:rPr>
          <w:rFonts w:ascii="Times New Roman" w:hAnsi="Times New Roman"/>
          <w:sz w:val="28"/>
          <w:szCs w:val="28"/>
        </w:rPr>
        <w:t>о</w:t>
      </w:r>
      <w:r>
        <w:rPr>
          <w:rFonts w:ascii="Times New Roman" w:hAnsi="Times New Roman"/>
          <w:sz w:val="28"/>
          <w:szCs w:val="28"/>
        </w:rPr>
        <w:t>н</w:t>
      </w:r>
      <w:r w:rsidRPr="00A90EBB">
        <w:rPr>
          <w:rFonts w:ascii="Times New Roman" w:hAnsi="Times New Roman"/>
          <w:sz w:val="28"/>
          <w:szCs w:val="28"/>
        </w:rPr>
        <w:t>ной комитет, опираясь на принцип социального партнёрства, проводит работу по следующим направлениям:</w:t>
      </w:r>
    </w:p>
    <w:p w:rsidR="00106EB8" w:rsidRPr="00A90EBB" w:rsidRDefault="00106EB8" w:rsidP="004665F5">
      <w:pPr>
        <w:numPr>
          <w:ilvl w:val="0"/>
          <w:numId w:val="7"/>
        </w:numPr>
        <w:rPr>
          <w:rFonts w:ascii="Times New Roman" w:hAnsi="Times New Roman"/>
          <w:sz w:val="28"/>
          <w:szCs w:val="28"/>
        </w:rPr>
      </w:pPr>
      <w:r>
        <w:rPr>
          <w:rFonts w:ascii="Times New Roman" w:hAnsi="Times New Roman"/>
          <w:sz w:val="28"/>
          <w:szCs w:val="28"/>
        </w:rPr>
        <w:t xml:space="preserve">     - </w:t>
      </w:r>
      <w:r w:rsidRPr="00A90EBB">
        <w:rPr>
          <w:rFonts w:ascii="Times New Roman" w:hAnsi="Times New Roman"/>
          <w:sz w:val="28"/>
          <w:szCs w:val="28"/>
        </w:rPr>
        <w:t>участвует в реализации и совершенствовании мероприятий социально-значимых проектов модернизации образования, нацеленных на достижение современного качества образования;</w:t>
      </w:r>
    </w:p>
    <w:p w:rsidR="00106EB8" w:rsidRPr="00A90EBB" w:rsidRDefault="00106EB8" w:rsidP="004665F5">
      <w:pPr>
        <w:numPr>
          <w:ilvl w:val="0"/>
          <w:numId w:val="7"/>
        </w:numPr>
        <w:rPr>
          <w:rFonts w:ascii="Times New Roman" w:hAnsi="Times New Roman"/>
          <w:sz w:val="28"/>
          <w:szCs w:val="28"/>
        </w:rPr>
      </w:pPr>
      <w:r>
        <w:rPr>
          <w:rFonts w:ascii="Times New Roman" w:hAnsi="Times New Roman"/>
          <w:sz w:val="28"/>
          <w:szCs w:val="28"/>
        </w:rPr>
        <w:t xml:space="preserve">    </w:t>
      </w:r>
      <w:r w:rsidRPr="00A90EBB">
        <w:rPr>
          <w:rFonts w:ascii="Times New Roman" w:hAnsi="Times New Roman"/>
          <w:sz w:val="28"/>
          <w:szCs w:val="28"/>
        </w:rPr>
        <w:t>-</w:t>
      </w:r>
      <w:r>
        <w:rPr>
          <w:rFonts w:ascii="Times New Roman" w:hAnsi="Times New Roman"/>
          <w:sz w:val="28"/>
          <w:szCs w:val="28"/>
        </w:rPr>
        <w:t xml:space="preserve">  </w:t>
      </w:r>
      <w:r w:rsidRPr="00A90EBB">
        <w:rPr>
          <w:rFonts w:ascii="Times New Roman" w:hAnsi="Times New Roman"/>
          <w:sz w:val="28"/>
          <w:szCs w:val="28"/>
        </w:rPr>
        <w:t>содействует развитию</w:t>
      </w:r>
      <w:r>
        <w:rPr>
          <w:rFonts w:ascii="Times New Roman" w:hAnsi="Times New Roman"/>
          <w:sz w:val="28"/>
          <w:szCs w:val="28"/>
        </w:rPr>
        <w:t xml:space="preserve"> </w:t>
      </w:r>
      <w:r w:rsidRPr="00A90EBB">
        <w:rPr>
          <w:rFonts w:ascii="Times New Roman" w:hAnsi="Times New Roman"/>
          <w:sz w:val="28"/>
          <w:szCs w:val="28"/>
        </w:rPr>
        <w:t>компетенций педагогических кадров и</w:t>
      </w:r>
      <w:r>
        <w:rPr>
          <w:rFonts w:ascii="Times New Roman" w:hAnsi="Times New Roman"/>
          <w:sz w:val="28"/>
          <w:szCs w:val="28"/>
        </w:rPr>
        <w:t xml:space="preserve"> </w:t>
      </w:r>
      <w:r w:rsidRPr="00A90EBB">
        <w:rPr>
          <w:rFonts w:ascii="Times New Roman" w:hAnsi="Times New Roman"/>
          <w:sz w:val="28"/>
          <w:szCs w:val="28"/>
        </w:rPr>
        <w:t>формированию современного отношения к качеству образования;</w:t>
      </w:r>
    </w:p>
    <w:p w:rsidR="00106EB8" w:rsidRPr="00A90EBB" w:rsidRDefault="00106EB8" w:rsidP="004665F5">
      <w:pPr>
        <w:numPr>
          <w:ilvl w:val="0"/>
          <w:numId w:val="7"/>
        </w:numPr>
        <w:rPr>
          <w:rFonts w:ascii="Times New Roman" w:hAnsi="Times New Roman"/>
          <w:sz w:val="28"/>
          <w:szCs w:val="28"/>
        </w:rPr>
      </w:pPr>
      <w:r>
        <w:rPr>
          <w:rFonts w:ascii="Times New Roman" w:hAnsi="Times New Roman"/>
          <w:sz w:val="28"/>
          <w:szCs w:val="28"/>
        </w:rPr>
        <w:t xml:space="preserve">    </w:t>
      </w:r>
      <w:r w:rsidRPr="00A90EBB">
        <w:rPr>
          <w:rFonts w:ascii="Times New Roman" w:hAnsi="Times New Roman"/>
          <w:sz w:val="28"/>
          <w:szCs w:val="28"/>
        </w:rPr>
        <w:t>-</w:t>
      </w:r>
      <w:r>
        <w:rPr>
          <w:rFonts w:ascii="Times New Roman" w:hAnsi="Times New Roman"/>
          <w:sz w:val="28"/>
          <w:szCs w:val="28"/>
        </w:rPr>
        <w:t xml:space="preserve">  </w:t>
      </w:r>
      <w:r w:rsidRPr="00A90EBB">
        <w:rPr>
          <w:rFonts w:ascii="Times New Roman" w:hAnsi="Times New Roman"/>
          <w:sz w:val="28"/>
          <w:szCs w:val="28"/>
        </w:rPr>
        <w:t xml:space="preserve">поддерживает конкурсы профессионального мастерства; </w:t>
      </w:r>
    </w:p>
    <w:p w:rsidR="00106EB8" w:rsidRPr="00A90EBB" w:rsidRDefault="00106EB8" w:rsidP="004665F5">
      <w:pPr>
        <w:numPr>
          <w:ilvl w:val="0"/>
          <w:numId w:val="7"/>
        </w:numPr>
        <w:ind w:left="0" w:firstLine="0"/>
        <w:rPr>
          <w:rFonts w:ascii="Times New Roman" w:hAnsi="Times New Roman"/>
          <w:sz w:val="28"/>
          <w:szCs w:val="28"/>
        </w:rPr>
      </w:pPr>
      <w:r>
        <w:rPr>
          <w:rFonts w:ascii="Times New Roman" w:hAnsi="Times New Roman"/>
          <w:sz w:val="28"/>
          <w:szCs w:val="28"/>
        </w:rPr>
        <w:t xml:space="preserve">    </w:t>
      </w:r>
      <w:r w:rsidRPr="00A90EBB">
        <w:rPr>
          <w:rFonts w:ascii="Times New Roman" w:hAnsi="Times New Roman"/>
          <w:sz w:val="28"/>
          <w:szCs w:val="28"/>
        </w:rPr>
        <w:t>-</w:t>
      </w:r>
      <w:r>
        <w:rPr>
          <w:rFonts w:ascii="Times New Roman" w:hAnsi="Times New Roman"/>
          <w:sz w:val="28"/>
          <w:szCs w:val="28"/>
        </w:rPr>
        <w:t xml:space="preserve"> </w:t>
      </w:r>
      <w:r w:rsidRPr="00A90EBB">
        <w:rPr>
          <w:rFonts w:ascii="Times New Roman" w:hAnsi="Times New Roman"/>
          <w:sz w:val="28"/>
          <w:szCs w:val="28"/>
        </w:rPr>
        <w:t>содействует продвижению социальн</w:t>
      </w:r>
      <w:r>
        <w:rPr>
          <w:rFonts w:ascii="Times New Roman" w:hAnsi="Times New Roman"/>
          <w:sz w:val="28"/>
          <w:szCs w:val="28"/>
        </w:rPr>
        <w:t xml:space="preserve">о-значимых проектов и инициатив </w:t>
      </w:r>
      <w:r w:rsidRPr="00A90EBB">
        <w:rPr>
          <w:rFonts w:ascii="Times New Roman" w:hAnsi="Times New Roman"/>
          <w:sz w:val="28"/>
          <w:szCs w:val="28"/>
        </w:rPr>
        <w:t>Общеро</w:t>
      </w:r>
      <w:r>
        <w:rPr>
          <w:rFonts w:ascii="Times New Roman" w:hAnsi="Times New Roman"/>
          <w:sz w:val="28"/>
          <w:szCs w:val="28"/>
        </w:rPr>
        <w:t>ссийского Профсоюза образования</w:t>
      </w:r>
      <w:r w:rsidRPr="00A90EBB">
        <w:rPr>
          <w:rFonts w:ascii="Times New Roman" w:hAnsi="Times New Roman"/>
          <w:sz w:val="28"/>
          <w:szCs w:val="28"/>
        </w:rPr>
        <w:t>;</w:t>
      </w:r>
    </w:p>
    <w:p w:rsidR="00106EB8" w:rsidRPr="00A90EBB" w:rsidRDefault="00106EB8" w:rsidP="004665F5">
      <w:pPr>
        <w:numPr>
          <w:ilvl w:val="0"/>
          <w:numId w:val="7"/>
        </w:numPr>
        <w:ind w:left="0" w:firstLine="0"/>
        <w:rPr>
          <w:rFonts w:ascii="Times New Roman" w:hAnsi="Times New Roman"/>
          <w:sz w:val="28"/>
          <w:szCs w:val="28"/>
        </w:rPr>
      </w:pPr>
      <w:r w:rsidRPr="00A90EBB">
        <w:rPr>
          <w:rFonts w:ascii="Times New Roman" w:hAnsi="Times New Roman"/>
          <w:sz w:val="28"/>
          <w:szCs w:val="28"/>
        </w:rPr>
        <w:t>-поддерживает и продвигает инициативы, направленные на закрепление молодых педагогов в образовательных организациях.</w:t>
      </w:r>
    </w:p>
    <w:p w:rsidR="00106EB8" w:rsidRPr="007B691B" w:rsidRDefault="00106EB8" w:rsidP="004665F5">
      <w:pPr>
        <w:ind w:firstLine="708"/>
        <w:rPr>
          <w:rFonts w:ascii="Times New Roman" w:hAnsi="Times New Roman"/>
          <w:sz w:val="28"/>
          <w:szCs w:val="28"/>
        </w:rPr>
      </w:pPr>
      <w:r>
        <w:rPr>
          <w:rFonts w:ascii="Times New Roman" w:hAnsi="Times New Roman"/>
          <w:sz w:val="28"/>
          <w:szCs w:val="28"/>
        </w:rPr>
        <w:t>Совершенствовалась</w:t>
      </w:r>
      <w:r w:rsidRPr="007B691B">
        <w:rPr>
          <w:rFonts w:ascii="Times New Roman" w:hAnsi="Times New Roman"/>
          <w:sz w:val="28"/>
          <w:szCs w:val="28"/>
        </w:rPr>
        <w:t xml:space="preserve"> практика проведения</w:t>
      </w:r>
      <w:r>
        <w:rPr>
          <w:rFonts w:ascii="Times New Roman" w:hAnsi="Times New Roman"/>
          <w:sz w:val="28"/>
          <w:szCs w:val="28"/>
        </w:rPr>
        <w:t xml:space="preserve"> совместных</w:t>
      </w:r>
      <w:r w:rsidRPr="007B691B">
        <w:rPr>
          <w:rFonts w:ascii="Times New Roman" w:hAnsi="Times New Roman"/>
          <w:sz w:val="28"/>
          <w:szCs w:val="28"/>
        </w:rPr>
        <w:t xml:space="preserve"> мероприятий с </w:t>
      </w:r>
      <w:r>
        <w:rPr>
          <w:rFonts w:ascii="Times New Roman" w:hAnsi="Times New Roman"/>
          <w:sz w:val="28"/>
          <w:szCs w:val="28"/>
        </w:rPr>
        <w:t xml:space="preserve">Отделом </w:t>
      </w:r>
      <w:r w:rsidRPr="007B691B">
        <w:rPr>
          <w:rFonts w:ascii="Times New Roman" w:hAnsi="Times New Roman"/>
          <w:sz w:val="28"/>
          <w:szCs w:val="28"/>
        </w:rPr>
        <w:t xml:space="preserve">образования, </w:t>
      </w:r>
      <w:r>
        <w:rPr>
          <w:rFonts w:ascii="Times New Roman" w:hAnsi="Times New Roman"/>
          <w:sz w:val="28"/>
          <w:szCs w:val="28"/>
        </w:rPr>
        <w:t>с Центром поддержки образовательных организаций. Важное</w:t>
      </w:r>
      <w:r w:rsidRPr="007B691B">
        <w:rPr>
          <w:rFonts w:ascii="Times New Roman" w:hAnsi="Times New Roman"/>
          <w:sz w:val="28"/>
          <w:szCs w:val="28"/>
        </w:rPr>
        <w:t xml:space="preserve"> место в ряду совместных мероприятий занимают конкурсы профессионального мастерства.</w:t>
      </w:r>
    </w:p>
    <w:p w:rsidR="00106EB8" w:rsidRDefault="00106EB8" w:rsidP="004665F5">
      <w:pPr>
        <w:widowControl w:val="0"/>
        <w:numPr>
          <w:ilvl w:val="0"/>
          <w:numId w:val="7"/>
        </w:numPr>
        <w:suppressAutoHyphens/>
        <w:spacing w:line="276" w:lineRule="auto"/>
        <w:ind w:left="0" w:firstLine="709"/>
        <w:rPr>
          <w:rFonts w:ascii="Times New Roman" w:hAnsi="Times New Roman"/>
          <w:sz w:val="28"/>
          <w:szCs w:val="28"/>
        </w:rPr>
      </w:pPr>
      <w:r>
        <w:rPr>
          <w:rFonts w:ascii="Times New Roman" w:hAnsi="Times New Roman"/>
          <w:sz w:val="28"/>
          <w:szCs w:val="28"/>
        </w:rPr>
        <w:t>Район</w:t>
      </w:r>
      <w:r w:rsidRPr="007B691B">
        <w:rPr>
          <w:rFonts w:ascii="Times New Roman" w:hAnsi="Times New Roman"/>
          <w:sz w:val="28"/>
          <w:szCs w:val="28"/>
        </w:rPr>
        <w:t xml:space="preserve">ная </w:t>
      </w:r>
      <w:r>
        <w:rPr>
          <w:rFonts w:ascii="Times New Roman" w:hAnsi="Times New Roman"/>
          <w:sz w:val="28"/>
          <w:szCs w:val="28"/>
        </w:rPr>
        <w:t xml:space="preserve">организация </w:t>
      </w:r>
      <w:r w:rsidRPr="007B691B">
        <w:rPr>
          <w:rFonts w:ascii="Times New Roman" w:hAnsi="Times New Roman"/>
          <w:sz w:val="28"/>
          <w:szCs w:val="28"/>
        </w:rPr>
        <w:t xml:space="preserve"> является соучредителем </w:t>
      </w:r>
      <w:r>
        <w:rPr>
          <w:rFonts w:ascii="Times New Roman" w:hAnsi="Times New Roman"/>
          <w:sz w:val="28"/>
          <w:szCs w:val="28"/>
        </w:rPr>
        <w:t>район</w:t>
      </w:r>
      <w:r w:rsidRPr="007B691B">
        <w:rPr>
          <w:rFonts w:ascii="Times New Roman" w:hAnsi="Times New Roman"/>
          <w:sz w:val="28"/>
          <w:szCs w:val="28"/>
        </w:rPr>
        <w:t>ных этапов профессиональных конкурсов:</w:t>
      </w:r>
    </w:p>
    <w:p w:rsidR="00106EB8" w:rsidRDefault="00106EB8" w:rsidP="00A86320">
      <w:pPr>
        <w:widowControl w:val="0"/>
        <w:numPr>
          <w:ilvl w:val="0"/>
          <w:numId w:val="7"/>
        </w:numPr>
        <w:suppressAutoHyphens/>
        <w:spacing w:line="276" w:lineRule="auto"/>
        <w:ind w:left="0" w:firstLine="709"/>
        <w:jc w:val="both"/>
        <w:rPr>
          <w:rFonts w:ascii="Times New Roman" w:hAnsi="Times New Roman"/>
          <w:sz w:val="28"/>
          <w:szCs w:val="28"/>
        </w:rPr>
      </w:pPr>
      <w:r>
        <w:rPr>
          <w:rFonts w:ascii="Times New Roman" w:hAnsi="Times New Roman"/>
          <w:sz w:val="28"/>
          <w:szCs w:val="28"/>
        </w:rPr>
        <w:t>-</w:t>
      </w:r>
      <w:r w:rsidR="004665F5">
        <w:rPr>
          <w:rFonts w:ascii="Times New Roman" w:hAnsi="Times New Roman"/>
          <w:sz w:val="28"/>
          <w:szCs w:val="28"/>
        </w:rPr>
        <w:t xml:space="preserve"> «Учитель года»</w:t>
      </w:r>
    </w:p>
    <w:p w:rsidR="00106EB8" w:rsidRDefault="00106EB8" w:rsidP="00A86320">
      <w:pPr>
        <w:widowControl w:val="0"/>
        <w:numPr>
          <w:ilvl w:val="0"/>
          <w:numId w:val="7"/>
        </w:numPr>
        <w:suppressAutoHyphens/>
        <w:spacing w:line="276" w:lineRule="auto"/>
        <w:ind w:left="0" w:firstLine="709"/>
        <w:jc w:val="both"/>
        <w:rPr>
          <w:rFonts w:ascii="Times New Roman" w:hAnsi="Times New Roman"/>
          <w:sz w:val="28"/>
          <w:szCs w:val="28"/>
        </w:rPr>
      </w:pPr>
      <w:r>
        <w:rPr>
          <w:rFonts w:ascii="Times New Roman" w:hAnsi="Times New Roman"/>
          <w:sz w:val="28"/>
          <w:szCs w:val="28"/>
        </w:rPr>
        <w:t>-</w:t>
      </w:r>
      <w:r w:rsidRPr="007B691B">
        <w:rPr>
          <w:rFonts w:ascii="Times New Roman" w:hAnsi="Times New Roman"/>
          <w:sz w:val="28"/>
          <w:szCs w:val="28"/>
        </w:rPr>
        <w:t xml:space="preserve"> «Лучший воспитате</w:t>
      </w:r>
      <w:r w:rsidR="004665F5">
        <w:rPr>
          <w:rFonts w:ascii="Times New Roman" w:hAnsi="Times New Roman"/>
          <w:sz w:val="28"/>
          <w:szCs w:val="28"/>
        </w:rPr>
        <w:t>ль образовательной организации»</w:t>
      </w:r>
    </w:p>
    <w:p w:rsidR="00106EB8" w:rsidRDefault="00106EB8" w:rsidP="00A86320">
      <w:pPr>
        <w:widowControl w:val="0"/>
        <w:numPr>
          <w:ilvl w:val="0"/>
          <w:numId w:val="7"/>
        </w:numPr>
        <w:suppressAutoHyphens/>
        <w:spacing w:line="276" w:lineRule="auto"/>
        <w:ind w:left="0" w:firstLine="709"/>
        <w:jc w:val="both"/>
        <w:rPr>
          <w:rFonts w:ascii="Times New Roman" w:hAnsi="Times New Roman"/>
          <w:sz w:val="28"/>
          <w:szCs w:val="28"/>
        </w:rPr>
      </w:pPr>
      <w:r>
        <w:rPr>
          <w:rFonts w:ascii="Times New Roman" w:hAnsi="Times New Roman"/>
          <w:sz w:val="28"/>
          <w:szCs w:val="28"/>
        </w:rPr>
        <w:t>-</w:t>
      </w:r>
      <w:r w:rsidR="004665F5">
        <w:rPr>
          <w:rFonts w:ascii="Times New Roman" w:hAnsi="Times New Roman"/>
          <w:sz w:val="28"/>
          <w:szCs w:val="28"/>
        </w:rPr>
        <w:t xml:space="preserve"> «Сердце отдаю детям»</w:t>
      </w:r>
    </w:p>
    <w:p w:rsidR="00106EB8" w:rsidRPr="00A60238" w:rsidRDefault="00106EB8" w:rsidP="00A86320">
      <w:pPr>
        <w:widowControl w:val="0"/>
        <w:numPr>
          <w:ilvl w:val="0"/>
          <w:numId w:val="7"/>
        </w:numPr>
        <w:suppressAutoHyphens/>
        <w:spacing w:line="276" w:lineRule="auto"/>
        <w:ind w:left="0" w:firstLine="709"/>
        <w:jc w:val="both"/>
        <w:rPr>
          <w:rFonts w:ascii="Times New Roman" w:hAnsi="Times New Roman"/>
          <w:sz w:val="28"/>
          <w:szCs w:val="28"/>
        </w:rPr>
      </w:pPr>
      <w:r>
        <w:rPr>
          <w:rFonts w:ascii="Times New Roman" w:hAnsi="Times New Roman"/>
          <w:sz w:val="28"/>
          <w:szCs w:val="28"/>
        </w:rPr>
        <w:t>- «Воспитать человека».</w:t>
      </w:r>
    </w:p>
    <w:p w:rsidR="00106EB8" w:rsidRDefault="004665F5" w:rsidP="00A86320">
      <w:pPr>
        <w:widowControl w:val="0"/>
        <w:numPr>
          <w:ilvl w:val="0"/>
          <w:numId w:val="7"/>
        </w:numPr>
        <w:suppressAutoHyphens/>
        <w:spacing w:line="276" w:lineRule="auto"/>
        <w:ind w:left="0" w:firstLine="709"/>
        <w:jc w:val="both"/>
        <w:rPr>
          <w:rFonts w:ascii="Times New Roman" w:hAnsi="Times New Roman"/>
          <w:sz w:val="28"/>
          <w:szCs w:val="28"/>
        </w:rPr>
      </w:pPr>
      <w:r>
        <w:rPr>
          <w:rFonts w:ascii="Times New Roman" w:hAnsi="Times New Roman"/>
          <w:sz w:val="28"/>
          <w:szCs w:val="28"/>
        </w:rPr>
        <w:t>В 2020</w:t>
      </w:r>
      <w:r w:rsidR="00106EB8" w:rsidRPr="00593BC4">
        <w:rPr>
          <w:rFonts w:ascii="Times New Roman" w:hAnsi="Times New Roman"/>
          <w:sz w:val="28"/>
          <w:szCs w:val="28"/>
        </w:rPr>
        <w:t xml:space="preserve"> году </w:t>
      </w:r>
      <w:r w:rsidR="00106EB8">
        <w:rPr>
          <w:rFonts w:ascii="Times New Roman" w:hAnsi="Times New Roman"/>
          <w:sz w:val="28"/>
          <w:szCs w:val="28"/>
        </w:rPr>
        <w:t>районной профсоюзной организацией на организацию и проведение конкурсов профессионального мастерства -</w:t>
      </w:r>
      <w:r w:rsidR="00106EB8" w:rsidRPr="007B691B">
        <w:rPr>
          <w:rFonts w:ascii="Times New Roman" w:hAnsi="Times New Roman"/>
          <w:sz w:val="28"/>
          <w:szCs w:val="28"/>
        </w:rPr>
        <w:t xml:space="preserve"> «Учитель года»,</w:t>
      </w:r>
    </w:p>
    <w:p w:rsidR="00106EB8" w:rsidRDefault="00106EB8" w:rsidP="00A86320">
      <w:pPr>
        <w:widowControl w:val="0"/>
        <w:suppressAutoHyphens/>
        <w:spacing w:line="276" w:lineRule="auto"/>
        <w:jc w:val="both"/>
        <w:rPr>
          <w:rFonts w:ascii="Times New Roman" w:hAnsi="Times New Roman"/>
          <w:sz w:val="28"/>
          <w:szCs w:val="28"/>
        </w:rPr>
      </w:pPr>
      <w:r>
        <w:rPr>
          <w:rFonts w:ascii="Times New Roman" w:hAnsi="Times New Roman"/>
          <w:sz w:val="28"/>
          <w:szCs w:val="28"/>
        </w:rPr>
        <w:t>-</w:t>
      </w:r>
      <w:r w:rsidRPr="007B691B">
        <w:rPr>
          <w:rFonts w:ascii="Times New Roman" w:hAnsi="Times New Roman"/>
          <w:sz w:val="28"/>
          <w:szCs w:val="28"/>
        </w:rPr>
        <w:t xml:space="preserve"> «Лучший воспитатель образовательной организации»</w:t>
      </w:r>
      <w:r w:rsidR="004665F5">
        <w:rPr>
          <w:rFonts w:ascii="Times New Roman" w:hAnsi="Times New Roman"/>
          <w:sz w:val="28"/>
          <w:szCs w:val="28"/>
        </w:rPr>
        <w:t xml:space="preserve"> было выделено 25</w:t>
      </w:r>
      <w:r>
        <w:rPr>
          <w:rFonts w:ascii="Times New Roman" w:hAnsi="Times New Roman"/>
          <w:sz w:val="28"/>
          <w:szCs w:val="28"/>
        </w:rPr>
        <w:t xml:space="preserve"> тыс. рублей.</w:t>
      </w:r>
    </w:p>
    <w:p w:rsidR="00106EB8" w:rsidRPr="00E86525" w:rsidRDefault="00106EB8" w:rsidP="00A86320">
      <w:pPr>
        <w:jc w:val="both"/>
        <w:rPr>
          <w:rFonts w:ascii="Times New Roman" w:hAnsi="Times New Roman"/>
          <w:sz w:val="28"/>
          <w:szCs w:val="28"/>
        </w:rPr>
      </w:pPr>
      <w:r>
        <w:rPr>
          <w:rFonts w:ascii="Times New Roman" w:hAnsi="Times New Roman"/>
          <w:sz w:val="28"/>
          <w:szCs w:val="28"/>
        </w:rPr>
        <w:t xml:space="preserve">  </w:t>
      </w:r>
      <w:r w:rsidRPr="00E86525">
        <w:rPr>
          <w:rFonts w:ascii="Times New Roman" w:hAnsi="Times New Roman"/>
          <w:sz w:val="28"/>
          <w:szCs w:val="28"/>
        </w:rPr>
        <w:t xml:space="preserve">Одним из приоритетных направлений </w:t>
      </w:r>
      <w:r>
        <w:rPr>
          <w:rFonts w:ascii="Times New Roman" w:hAnsi="Times New Roman"/>
          <w:sz w:val="28"/>
          <w:szCs w:val="28"/>
        </w:rPr>
        <w:t xml:space="preserve">совместной </w:t>
      </w:r>
      <w:r w:rsidRPr="00E86525">
        <w:rPr>
          <w:rFonts w:ascii="Times New Roman" w:hAnsi="Times New Roman"/>
          <w:sz w:val="28"/>
          <w:szCs w:val="28"/>
        </w:rPr>
        <w:t xml:space="preserve">деятельности Отдела образования и </w:t>
      </w:r>
      <w:r>
        <w:rPr>
          <w:rFonts w:ascii="Times New Roman" w:hAnsi="Times New Roman"/>
          <w:sz w:val="28"/>
          <w:szCs w:val="28"/>
        </w:rPr>
        <w:t>районной организации профсоюза</w:t>
      </w:r>
      <w:r w:rsidRPr="00E86525">
        <w:rPr>
          <w:rFonts w:ascii="Times New Roman" w:hAnsi="Times New Roman"/>
          <w:sz w:val="28"/>
          <w:szCs w:val="28"/>
        </w:rPr>
        <w:t xml:space="preserve"> является работа с педагогическими кадрами.</w:t>
      </w:r>
    </w:p>
    <w:p w:rsidR="00106EB8" w:rsidRPr="00E86525" w:rsidRDefault="00106EB8" w:rsidP="00A86320">
      <w:pPr>
        <w:jc w:val="both"/>
        <w:rPr>
          <w:rFonts w:ascii="Times New Roman" w:hAnsi="Times New Roman"/>
          <w:sz w:val="28"/>
          <w:szCs w:val="28"/>
        </w:rPr>
      </w:pPr>
      <w:r>
        <w:rPr>
          <w:rFonts w:ascii="Times New Roman" w:hAnsi="Times New Roman"/>
          <w:sz w:val="28"/>
          <w:szCs w:val="28"/>
        </w:rPr>
        <w:t xml:space="preserve">   </w:t>
      </w:r>
      <w:r w:rsidRPr="00E86525">
        <w:rPr>
          <w:rFonts w:ascii="Times New Roman" w:hAnsi="Times New Roman"/>
          <w:sz w:val="28"/>
          <w:szCs w:val="28"/>
        </w:rPr>
        <w:t>Педагог всегда был, есть и будет главной фигурой в образовательном процессе и воспитании детей.</w:t>
      </w:r>
    </w:p>
    <w:p w:rsidR="00106EB8" w:rsidRPr="00AB4E0C" w:rsidRDefault="00B01A1D" w:rsidP="00A86320">
      <w:pPr>
        <w:ind w:firstLine="708"/>
        <w:rPr>
          <w:rFonts w:ascii="Times New Roman" w:hAnsi="Times New Roman"/>
          <w:sz w:val="28"/>
          <w:szCs w:val="28"/>
        </w:rPr>
      </w:pPr>
      <w:r w:rsidRPr="00B01A1D">
        <w:rPr>
          <w:rFonts w:ascii="Times New Roman" w:hAnsi="Times New Roman"/>
          <w:b/>
          <w:color w:val="4F6228" w:themeColor="accent3" w:themeShade="80"/>
          <w:sz w:val="28"/>
          <w:szCs w:val="28"/>
        </w:rPr>
        <w:t xml:space="preserve">   В течение   2020</w:t>
      </w:r>
      <w:r w:rsidR="00106EB8" w:rsidRPr="00B01A1D">
        <w:rPr>
          <w:rFonts w:ascii="Times New Roman" w:hAnsi="Times New Roman"/>
          <w:b/>
          <w:color w:val="4F6228" w:themeColor="accent3" w:themeShade="80"/>
          <w:sz w:val="28"/>
          <w:szCs w:val="28"/>
        </w:rPr>
        <w:t xml:space="preserve"> года  прошли аттестацию 80</w:t>
      </w:r>
      <w:r w:rsidR="00231494">
        <w:rPr>
          <w:rFonts w:ascii="Times New Roman" w:hAnsi="Times New Roman"/>
          <w:b/>
          <w:color w:val="4F6228" w:themeColor="accent3" w:themeShade="80"/>
          <w:sz w:val="28"/>
          <w:szCs w:val="28"/>
        </w:rPr>
        <w:t xml:space="preserve"> педагогов </w:t>
      </w:r>
      <w:r w:rsidR="00106EB8" w:rsidRPr="00B01A1D">
        <w:rPr>
          <w:rFonts w:ascii="Times New Roman" w:hAnsi="Times New Roman"/>
          <w:b/>
          <w:color w:val="4F6228" w:themeColor="accent3" w:themeShade="80"/>
          <w:sz w:val="28"/>
          <w:szCs w:val="28"/>
        </w:rPr>
        <w:t xml:space="preserve"> из   общеобразовательных учреждений,  из них 65 –на первую квалификационную категорию, 15 – на высшую категорию</w:t>
      </w:r>
      <w:r w:rsidR="00106EB8">
        <w:rPr>
          <w:rFonts w:ascii="Times New Roman" w:hAnsi="Times New Roman"/>
          <w:sz w:val="28"/>
          <w:szCs w:val="28"/>
        </w:rPr>
        <w:t>.</w:t>
      </w:r>
    </w:p>
    <w:p w:rsidR="00106EB8" w:rsidRPr="00E86525" w:rsidRDefault="00B01A1D" w:rsidP="00A86320">
      <w:pPr>
        <w:jc w:val="both"/>
        <w:rPr>
          <w:rFonts w:ascii="Times New Roman" w:hAnsi="Times New Roman"/>
          <w:sz w:val="28"/>
          <w:szCs w:val="28"/>
        </w:rPr>
      </w:pPr>
      <w:r>
        <w:rPr>
          <w:rFonts w:ascii="Times New Roman" w:hAnsi="Times New Roman"/>
          <w:sz w:val="28"/>
          <w:szCs w:val="28"/>
        </w:rPr>
        <w:t>Проводилась</w:t>
      </w:r>
      <w:r w:rsidR="00106EB8" w:rsidRPr="00E86525">
        <w:rPr>
          <w:rFonts w:ascii="Times New Roman" w:hAnsi="Times New Roman"/>
          <w:sz w:val="28"/>
          <w:szCs w:val="28"/>
        </w:rPr>
        <w:t xml:space="preserve"> работа по созданию условий для повышения профессионального уровня, мастерства и квалификации педагогических кадров.</w:t>
      </w:r>
    </w:p>
    <w:p w:rsidR="00106EB8" w:rsidRPr="00E86525" w:rsidRDefault="00106EB8" w:rsidP="00A86320">
      <w:pPr>
        <w:jc w:val="both"/>
        <w:rPr>
          <w:rFonts w:ascii="Times New Roman" w:hAnsi="Times New Roman"/>
          <w:sz w:val="28"/>
          <w:szCs w:val="28"/>
        </w:rPr>
      </w:pPr>
      <w:r>
        <w:rPr>
          <w:rFonts w:ascii="Times New Roman" w:hAnsi="Times New Roman"/>
          <w:sz w:val="28"/>
          <w:szCs w:val="28"/>
        </w:rPr>
        <w:t xml:space="preserve">  На базе  Пензенского регионального</w:t>
      </w:r>
      <w:r w:rsidRPr="00E86525">
        <w:rPr>
          <w:rFonts w:ascii="Times New Roman" w:hAnsi="Times New Roman"/>
          <w:sz w:val="28"/>
          <w:szCs w:val="28"/>
        </w:rPr>
        <w:t xml:space="preserve"> институ</w:t>
      </w:r>
      <w:r>
        <w:rPr>
          <w:rFonts w:ascii="Times New Roman" w:hAnsi="Times New Roman"/>
          <w:sz w:val="28"/>
          <w:szCs w:val="28"/>
        </w:rPr>
        <w:t xml:space="preserve">та </w:t>
      </w:r>
      <w:r w:rsidRPr="00E86525">
        <w:rPr>
          <w:rFonts w:ascii="Times New Roman" w:hAnsi="Times New Roman"/>
          <w:sz w:val="28"/>
          <w:szCs w:val="28"/>
        </w:rPr>
        <w:t xml:space="preserve"> развития образования курсовую переподготовку прошли </w:t>
      </w:r>
      <w:r w:rsidR="00B01A1D">
        <w:rPr>
          <w:rFonts w:ascii="Times New Roman" w:hAnsi="Times New Roman"/>
          <w:sz w:val="28"/>
          <w:szCs w:val="28"/>
        </w:rPr>
        <w:t>124</w:t>
      </w:r>
      <w:r w:rsidRPr="00E86525">
        <w:rPr>
          <w:rFonts w:ascii="Times New Roman" w:hAnsi="Times New Roman"/>
          <w:sz w:val="28"/>
          <w:szCs w:val="28"/>
        </w:rPr>
        <w:t xml:space="preserve"> </w:t>
      </w:r>
      <w:r>
        <w:rPr>
          <w:rFonts w:ascii="Times New Roman" w:hAnsi="Times New Roman"/>
          <w:sz w:val="28"/>
          <w:szCs w:val="28"/>
        </w:rPr>
        <w:t>педагог</w:t>
      </w:r>
      <w:r w:rsidR="00B01A1D">
        <w:rPr>
          <w:rFonts w:ascii="Times New Roman" w:hAnsi="Times New Roman"/>
          <w:sz w:val="28"/>
          <w:szCs w:val="28"/>
        </w:rPr>
        <w:t>а</w:t>
      </w:r>
      <w:r>
        <w:rPr>
          <w:rFonts w:ascii="Times New Roman" w:hAnsi="Times New Roman"/>
          <w:sz w:val="28"/>
          <w:szCs w:val="28"/>
        </w:rPr>
        <w:t>–предметник</w:t>
      </w:r>
      <w:r w:rsidR="00B01A1D">
        <w:rPr>
          <w:rFonts w:ascii="Times New Roman" w:hAnsi="Times New Roman"/>
          <w:sz w:val="28"/>
          <w:szCs w:val="28"/>
        </w:rPr>
        <w:t>а,  30</w:t>
      </w:r>
      <w:r w:rsidR="00DB6394">
        <w:rPr>
          <w:rFonts w:ascii="Times New Roman" w:hAnsi="Times New Roman"/>
          <w:sz w:val="28"/>
          <w:szCs w:val="28"/>
        </w:rPr>
        <w:t>-</w:t>
      </w:r>
      <w:r w:rsidR="00B01A1D">
        <w:rPr>
          <w:rFonts w:ascii="Times New Roman" w:hAnsi="Times New Roman"/>
          <w:sz w:val="28"/>
          <w:szCs w:val="28"/>
        </w:rPr>
        <w:t xml:space="preserve"> руководителей и их </w:t>
      </w:r>
      <w:r w:rsidR="00B01A1D">
        <w:rPr>
          <w:rFonts w:ascii="Times New Roman" w:hAnsi="Times New Roman"/>
          <w:sz w:val="28"/>
          <w:szCs w:val="28"/>
        </w:rPr>
        <w:lastRenderedPageBreak/>
        <w:t xml:space="preserve">заместители, </w:t>
      </w:r>
      <w:r w:rsidR="00DB6394">
        <w:rPr>
          <w:rFonts w:ascii="Times New Roman" w:hAnsi="Times New Roman"/>
          <w:sz w:val="28"/>
          <w:szCs w:val="28"/>
        </w:rPr>
        <w:t xml:space="preserve">23 - педагоги дошкольных образовательных учреждений.                           </w:t>
      </w:r>
      <w:r w:rsidR="00B01A1D">
        <w:rPr>
          <w:rFonts w:ascii="Times New Roman" w:hAnsi="Times New Roman"/>
          <w:sz w:val="28"/>
          <w:szCs w:val="28"/>
        </w:rPr>
        <w:t>23 педагога по  разным предметам прошли обучение на курсах функциональной грамотности, органи</w:t>
      </w:r>
      <w:r w:rsidR="00DB6394">
        <w:rPr>
          <w:rFonts w:ascii="Times New Roman" w:hAnsi="Times New Roman"/>
          <w:sz w:val="28"/>
          <w:szCs w:val="28"/>
        </w:rPr>
        <w:t xml:space="preserve">зованными институтами </w:t>
      </w:r>
      <w:proofErr w:type="gramStart"/>
      <w:r w:rsidR="00DB6394">
        <w:rPr>
          <w:rFonts w:ascii="Times New Roman" w:hAnsi="Times New Roman"/>
          <w:sz w:val="28"/>
          <w:szCs w:val="28"/>
        </w:rPr>
        <w:t>г</w:t>
      </w:r>
      <w:proofErr w:type="gramEnd"/>
      <w:r w:rsidR="00DB6394">
        <w:rPr>
          <w:rFonts w:ascii="Times New Roman" w:hAnsi="Times New Roman"/>
          <w:sz w:val="28"/>
          <w:szCs w:val="28"/>
        </w:rPr>
        <w:t>. Москва</w:t>
      </w:r>
      <w:r>
        <w:rPr>
          <w:rFonts w:ascii="Times New Roman" w:hAnsi="Times New Roman"/>
          <w:sz w:val="28"/>
          <w:szCs w:val="28"/>
        </w:rPr>
        <w:t xml:space="preserve">.    Все педагоги района имеют педагогическое образование.  </w:t>
      </w:r>
      <w:r w:rsidRPr="00E86525">
        <w:rPr>
          <w:rFonts w:ascii="Times New Roman" w:hAnsi="Times New Roman"/>
          <w:sz w:val="28"/>
          <w:szCs w:val="28"/>
        </w:rPr>
        <w:t>Остается стабильным образовательный и квалификационный уровень педагогических кадров.</w:t>
      </w:r>
      <w:r>
        <w:rPr>
          <w:rFonts w:ascii="Times New Roman" w:hAnsi="Times New Roman"/>
          <w:sz w:val="28"/>
          <w:szCs w:val="28"/>
        </w:rPr>
        <w:t xml:space="preserve"> Одновременно остается  проблема возрастного уровня кадров.</w:t>
      </w:r>
    </w:p>
    <w:p w:rsidR="00106EB8" w:rsidRPr="00E86525" w:rsidRDefault="00DB6394" w:rsidP="00A86320">
      <w:pPr>
        <w:jc w:val="both"/>
        <w:rPr>
          <w:rFonts w:ascii="Times New Roman" w:hAnsi="Times New Roman"/>
          <w:sz w:val="28"/>
          <w:szCs w:val="28"/>
        </w:rPr>
      </w:pPr>
      <w:r>
        <w:rPr>
          <w:rFonts w:ascii="Times New Roman" w:hAnsi="Times New Roman"/>
          <w:sz w:val="28"/>
          <w:szCs w:val="28"/>
        </w:rPr>
        <w:t xml:space="preserve">  На 1 января 2021</w:t>
      </w:r>
      <w:r w:rsidR="00106EB8" w:rsidRPr="00E86525">
        <w:rPr>
          <w:rFonts w:ascii="Times New Roman" w:hAnsi="Times New Roman"/>
          <w:sz w:val="28"/>
          <w:szCs w:val="28"/>
        </w:rPr>
        <w:t xml:space="preserve"> го</w:t>
      </w:r>
      <w:r w:rsidR="00106EB8">
        <w:rPr>
          <w:rFonts w:ascii="Times New Roman" w:hAnsi="Times New Roman"/>
          <w:sz w:val="28"/>
          <w:szCs w:val="28"/>
        </w:rPr>
        <w:t>да в школах района  работают 14</w:t>
      </w:r>
      <w:r w:rsidR="00106EB8" w:rsidRPr="00E86525">
        <w:rPr>
          <w:rFonts w:ascii="Times New Roman" w:hAnsi="Times New Roman"/>
          <w:sz w:val="28"/>
          <w:szCs w:val="28"/>
        </w:rPr>
        <w:t xml:space="preserve"> молодых специалистов</w:t>
      </w:r>
      <w:r w:rsidR="00106EB8">
        <w:rPr>
          <w:rFonts w:ascii="Times New Roman" w:hAnsi="Times New Roman"/>
          <w:sz w:val="28"/>
          <w:szCs w:val="28"/>
        </w:rPr>
        <w:t xml:space="preserve">.                     </w:t>
      </w:r>
    </w:p>
    <w:p w:rsidR="00106EB8" w:rsidRPr="00E86525" w:rsidRDefault="00DB6394" w:rsidP="00A86320">
      <w:pPr>
        <w:jc w:val="both"/>
        <w:rPr>
          <w:rFonts w:ascii="Times New Roman" w:hAnsi="Times New Roman"/>
          <w:sz w:val="28"/>
          <w:szCs w:val="28"/>
        </w:rPr>
      </w:pPr>
      <w:r>
        <w:rPr>
          <w:rFonts w:ascii="Times New Roman" w:hAnsi="Times New Roman"/>
          <w:sz w:val="28"/>
          <w:szCs w:val="28"/>
        </w:rPr>
        <w:t xml:space="preserve">    В 2020</w:t>
      </w:r>
      <w:r w:rsidR="00106EB8">
        <w:rPr>
          <w:rFonts w:ascii="Times New Roman" w:hAnsi="Times New Roman"/>
          <w:sz w:val="28"/>
          <w:szCs w:val="28"/>
        </w:rPr>
        <w:t xml:space="preserve">году  продолжилась практика повышения </w:t>
      </w:r>
      <w:r w:rsidR="00106EB8" w:rsidRPr="00E86525">
        <w:rPr>
          <w:rFonts w:ascii="Times New Roman" w:hAnsi="Times New Roman"/>
          <w:sz w:val="28"/>
          <w:szCs w:val="28"/>
        </w:rPr>
        <w:t xml:space="preserve"> профессионального мастерства </w:t>
      </w:r>
      <w:r w:rsidR="00106EB8">
        <w:rPr>
          <w:rFonts w:ascii="Times New Roman" w:hAnsi="Times New Roman"/>
          <w:sz w:val="28"/>
          <w:szCs w:val="28"/>
        </w:rPr>
        <w:t>педагогов через проведение методических семинаров по предметам,</w:t>
      </w:r>
      <w:r w:rsidR="00106EB8" w:rsidRPr="00E86525">
        <w:rPr>
          <w:rFonts w:ascii="Times New Roman" w:hAnsi="Times New Roman"/>
          <w:sz w:val="28"/>
          <w:szCs w:val="28"/>
        </w:rPr>
        <w:t xml:space="preserve"> </w:t>
      </w:r>
      <w:r w:rsidR="00106EB8">
        <w:rPr>
          <w:rFonts w:ascii="Times New Roman" w:hAnsi="Times New Roman"/>
          <w:sz w:val="28"/>
          <w:szCs w:val="28"/>
        </w:rPr>
        <w:t xml:space="preserve">заседания методических объединений, </w:t>
      </w:r>
      <w:r w:rsidR="00106EB8" w:rsidRPr="00E86525">
        <w:rPr>
          <w:rFonts w:ascii="Times New Roman" w:hAnsi="Times New Roman"/>
          <w:sz w:val="28"/>
          <w:szCs w:val="28"/>
        </w:rPr>
        <w:t>конкурсы педагогического мастерства, творческие мастерские, мастер-классы.</w:t>
      </w:r>
    </w:p>
    <w:p w:rsidR="00106EB8" w:rsidRPr="00E86525" w:rsidRDefault="00106EB8" w:rsidP="00A86320">
      <w:pPr>
        <w:jc w:val="both"/>
        <w:rPr>
          <w:rFonts w:ascii="Times New Roman" w:hAnsi="Times New Roman"/>
          <w:sz w:val="28"/>
          <w:szCs w:val="28"/>
        </w:rPr>
      </w:pPr>
      <w:r>
        <w:rPr>
          <w:rFonts w:ascii="Times New Roman" w:hAnsi="Times New Roman"/>
          <w:sz w:val="28"/>
          <w:szCs w:val="28"/>
        </w:rPr>
        <w:t xml:space="preserve">  </w:t>
      </w:r>
      <w:r w:rsidRPr="00E86525">
        <w:rPr>
          <w:rFonts w:ascii="Times New Roman" w:hAnsi="Times New Roman"/>
          <w:sz w:val="28"/>
          <w:szCs w:val="28"/>
        </w:rPr>
        <w:t>Участвуя в таких конкурсах, педагоги не только представляют свой опыт работы, н</w:t>
      </w:r>
      <w:r>
        <w:rPr>
          <w:rFonts w:ascii="Times New Roman" w:hAnsi="Times New Roman"/>
          <w:sz w:val="28"/>
          <w:szCs w:val="28"/>
        </w:rPr>
        <w:t>о и раскрывают свой талант,  творческие способности, обогащают свой опыт новыми методиками, инновационными технологиями и  приемами.</w:t>
      </w:r>
    </w:p>
    <w:p w:rsidR="00DB6394" w:rsidRDefault="00106EB8" w:rsidP="00A86320">
      <w:pPr>
        <w:jc w:val="both"/>
        <w:rPr>
          <w:rFonts w:ascii="Times New Roman" w:hAnsi="Times New Roman"/>
          <w:sz w:val="28"/>
          <w:szCs w:val="28"/>
        </w:rPr>
      </w:pPr>
      <w:r>
        <w:rPr>
          <w:rFonts w:ascii="Times New Roman" w:hAnsi="Times New Roman"/>
          <w:sz w:val="28"/>
          <w:szCs w:val="28"/>
        </w:rPr>
        <w:t xml:space="preserve">    Педагоги района ежегодно принимают участие в областных конкурсах, конференциях по разным темам и проблемам. </w:t>
      </w:r>
    </w:p>
    <w:p w:rsidR="00106EB8" w:rsidRDefault="00106EB8" w:rsidP="00A86320">
      <w:pPr>
        <w:jc w:val="both"/>
        <w:rPr>
          <w:rFonts w:ascii="Times New Roman" w:hAnsi="Times New Roman"/>
          <w:sz w:val="28"/>
          <w:szCs w:val="28"/>
        </w:rPr>
      </w:pPr>
      <w:r>
        <w:rPr>
          <w:rFonts w:ascii="Times New Roman" w:hAnsi="Times New Roman"/>
          <w:sz w:val="28"/>
          <w:szCs w:val="28"/>
        </w:rPr>
        <w:t xml:space="preserve">                                      </w:t>
      </w:r>
    </w:p>
    <w:p w:rsidR="00106EB8" w:rsidRDefault="00106EB8" w:rsidP="00A86320">
      <w:pPr>
        <w:jc w:val="center"/>
        <w:rPr>
          <w:rFonts w:ascii="Times New Roman" w:hAnsi="Times New Roman"/>
          <w:b/>
          <w:sz w:val="28"/>
          <w:szCs w:val="28"/>
        </w:rPr>
      </w:pPr>
      <w:r w:rsidRPr="000A623E">
        <w:rPr>
          <w:rFonts w:ascii="Times New Roman" w:hAnsi="Times New Roman"/>
          <w:b/>
          <w:sz w:val="28"/>
          <w:szCs w:val="28"/>
          <w:lang w:val="en-US"/>
        </w:rPr>
        <w:t>VIII</w:t>
      </w:r>
      <w:r w:rsidRPr="000A623E">
        <w:rPr>
          <w:rFonts w:ascii="Times New Roman" w:hAnsi="Times New Roman"/>
          <w:b/>
          <w:sz w:val="28"/>
          <w:szCs w:val="28"/>
        </w:rPr>
        <w:t xml:space="preserve">. Работа с </w:t>
      </w:r>
      <w:proofErr w:type="spellStart"/>
      <w:r w:rsidRPr="000A623E">
        <w:rPr>
          <w:rFonts w:ascii="Times New Roman" w:hAnsi="Times New Roman"/>
          <w:b/>
          <w:sz w:val="28"/>
          <w:szCs w:val="28"/>
        </w:rPr>
        <w:t>молодежью</w:t>
      </w:r>
      <w:r w:rsidR="00231494">
        <w:rPr>
          <w:rFonts w:ascii="Times New Roman" w:hAnsi="Times New Roman"/>
          <w:b/>
          <w:sz w:val="28"/>
          <w:szCs w:val="28"/>
        </w:rPr>
        <w:t>+</w:t>
      </w:r>
      <w:proofErr w:type="spellEnd"/>
    </w:p>
    <w:p w:rsidR="00106EB8" w:rsidRDefault="00106EB8" w:rsidP="00FA43FE">
      <w:pPr>
        <w:pStyle w:val="af2"/>
        <w:numPr>
          <w:ilvl w:val="0"/>
          <w:numId w:val="7"/>
        </w:numPr>
        <w:spacing w:after="0"/>
        <w:ind w:left="0" w:firstLine="709"/>
        <w:jc w:val="both"/>
        <w:rPr>
          <w:rFonts w:ascii="Times New Roman" w:hAnsi="Times New Roman"/>
          <w:sz w:val="28"/>
          <w:szCs w:val="28"/>
        </w:rPr>
      </w:pPr>
      <w:r>
        <w:rPr>
          <w:rFonts w:ascii="Times New Roman" w:hAnsi="Times New Roman"/>
          <w:sz w:val="28"/>
          <w:szCs w:val="28"/>
        </w:rPr>
        <w:t xml:space="preserve">  </w:t>
      </w:r>
    </w:p>
    <w:p w:rsidR="00106EB8" w:rsidRDefault="00E549A6" w:rsidP="00A86320">
      <w:pPr>
        <w:pStyle w:val="af2"/>
        <w:spacing w:before="240" w:after="0"/>
        <w:ind w:left="0"/>
        <w:rPr>
          <w:rFonts w:ascii="Times New Roman" w:hAnsi="Times New Roman"/>
          <w:sz w:val="28"/>
          <w:szCs w:val="28"/>
        </w:rPr>
      </w:pPr>
      <w:r>
        <w:rPr>
          <w:rFonts w:ascii="Times New Roman" w:hAnsi="Times New Roman"/>
          <w:sz w:val="28"/>
          <w:szCs w:val="28"/>
        </w:rPr>
        <w:t xml:space="preserve">       </w:t>
      </w:r>
      <w:r w:rsidR="00106EB8">
        <w:rPr>
          <w:rFonts w:ascii="Times New Roman" w:hAnsi="Times New Roman"/>
          <w:sz w:val="28"/>
          <w:szCs w:val="28"/>
        </w:rPr>
        <w:t xml:space="preserve">  </w:t>
      </w:r>
      <w:r w:rsidR="00106EB8" w:rsidRPr="00A53555">
        <w:rPr>
          <w:rFonts w:ascii="Times New Roman" w:hAnsi="Times New Roman"/>
          <w:sz w:val="28"/>
          <w:szCs w:val="28"/>
        </w:rPr>
        <w:t>Работа с молодежью строится в соответствии с Программой развития деятельности областной организации профсоюза и рекомендациями Министерства образования и Ц</w:t>
      </w:r>
      <w:r w:rsidR="00106EB8">
        <w:rPr>
          <w:rFonts w:ascii="Times New Roman" w:hAnsi="Times New Roman"/>
          <w:sz w:val="28"/>
          <w:szCs w:val="28"/>
        </w:rPr>
        <w:t>ентрального Совета</w:t>
      </w:r>
      <w:r w:rsidR="00106EB8" w:rsidRPr="00A53555">
        <w:rPr>
          <w:rFonts w:ascii="Times New Roman" w:hAnsi="Times New Roman"/>
          <w:sz w:val="28"/>
          <w:szCs w:val="28"/>
        </w:rPr>
        <w:t xml:space="preserve"> Профсоюза «О мерах комплексн</w:t>
      </w:r>
      <w:r w:rsidR="00B3661B">
        <w:rPr>
          <w:rFonts w:ascii="Times New Roman" w:hAnsi="Times New Roman"/>
          <w:sz w:val="28"/>
          <w:szCs w:val="28"/>
        </w:rPr>
        <w:t>ой поддержки молодых педагогов»,   ежегодного плана работы комитета и Программы развития на 2020-2024 гг.</w:t>
      </w:r>
      <w:r w:rsidRPr="00E549A6">
        <w:rPr>
          <w:rFonts w:ascii="Times New Roman" w:hAnsi="Times New Roman"/>
          <w:sz w:val="28"/>
          <w:szCs w:val="28"/>
        </w:rPr>
        <w:t xml:space="preserve"> </w:t>
      </w:r>
      <w:r>
        <w:rPr>
          <w:rFonts w:ascii="Times New Roman" w:hAnsi="Times New Roman"/>
          <w:sz w:val="28"/>
          <w:szCs w:val="28"/>
        </w:rPr>
        <w:t>районной организации.</w:t>
      </w:r>
    </w:p>
    <w:p w:rsidR="00106EB8" w:rsidRPr="00441A48" w:rsidRDefault="00106EB8" w:rsidP="00A86320">
      <w:pPr>
        <w:pStyle w:val="1"/>
        <w:spacing w:line="276" w:lineRule="auto"/>
        <w:rPr>
          <w:rFonts w:ascii="Times New Roman" w:hAnsi="Times New Roman"/>
          <w:sz w:val="28"/>
          <w:szCs w:val="28"/>
          <w:highlight w:val="lightGray"/>
        </w:rPr>
      </w:pPr>
      <w:r>
        <w:t xml:space="preserve">     </w:t>
      </w:r>
      <w:r w:rsidRPr="00441A48">
        <w:rPr>
          <w:rFonts w:ascii="Times New Roman" w:hAnsi="Times New Roman"/>
          <w:sz w:val="28"/>
          <w:szCs w:val="28"/>
        </w:rPr>
        <w:t xml:space="preserve">Актуальность этой работы обусловлена тем, что в образовательных учреждениях района работают 90 молодых педагогических работников в возрасте до 35 лет.                                                                                                                                                 </w:t>
      </w:r>
    </w:p>
    <w:p w:rsidR="00B3661B" w:rsidRPr="00F738B7" w:rsidRDefault="00106EB8" w:rsidP="00B3661B">
      <w:pPr>
        <w:pStyle w:val="21"/>
        <w:spacing w:after="0"/>
        <w:ind w:left="0"/>
        <w:rPr>
          <w:rFonts w:ascii="Times New Roman" w:hAnsi="Times New Roman"/>
          <w:b/>
          <w:sz w:val="16"/>
          <w:szCs w:val="16"/>
          <w:highlight w:val="lightGray"/>
        </w:rPr>
      </w:pPr>
      <w:r w:rsidRPr="00F738B7">
        <w:rPr>
          <w:rFonts w:ascii="Times New Roman" w:hAnsi="Times New Roman"/>
          <w:sz w:val="28"/>
          <w:szCs w:val="28"/>
        </w:rPr>
        <w:t xml:space="preserve"> </w:t>
      </w:r>
      <w:r w:rsidR="00B3661B" w:rsidRPr="00F738B7">
        <w:rPr>
          <w:rFonts w:ascii="Times New Roman" w:hAnsi="Times New Roman"/>
          <w:sz w:val="28"/>
          <w:szCs w:val="28"/>
        </w:rPr>
        <w:t xml:space="preserve">С целью поддержки молодого состава районного учительства при районной профсоюзной организации </w:t>
      </w:r>
      <w:r w:rsidR="00B3661B">
        <w:rPr>
          <w:rFonts w:ascii="Times New Roman" w:hAnsi="Times New Roman"/>
          <w:sz w:val="28"/>
          <w:szCs w:val="28"/>
        </w:rPr>
        <w:t>функционирует</w:t>
      </w:r>
      <w:r w:rsidR="00B3661B" w:rsidRPr="00F738B7">
        <w:rPr>
          <w:rFonts w:ascii="Times New Roman" w:hAnsi="Times New Roman"/>
          <w:sz w:val="28"/>
          <w:szCs w:val="28"/>
        </w:rPr>
        <w:t xml:space="preserve"> Совет молодых педагогов. Ежегодно разрабатывается  и утверждается  план работы, в котором предусматривается проведение различных мероприятий. В рамках плана работы районного Совета молодых педагогов</w:t>
      </w:r>
      <w:r w:rsidR="00B3661B">
        <w:rPr>
          <w:rFonts w:ascii="Times New Roman" w:hAnsi="Times New Roman"/>
          <w:sz w:val="28"/>
          <w:szCs w:val="28"/>
        </w:rPr>
        <w:t xml:space="preserve"> проводятся семинарские занятия, встречи.</w:t>
      </w:r>
      <w:r w:rsidR="00B3661B" w:rsidRPr="00F738B7">
        <w:rPr>
          <w:rFonts w:ascii="Times New Roman" w:hAnsi="Times New Roman"/>
          <w:sz w:val="28"/>
          <w:szCs w:val="28"/>
        </w:rPr>
        <w:t xml:space="preserve"> </w:t>
      </w:r>
    </w:p>
    <w:p w:rsidR="00B3661B" w:rsidRDefault="00B3661B" w:rsidP="00B3661B">
      <w:pPr>
        <w:pStyle w:val="1"/>
        <w:spacing w:line="240" w:lineRule="auto"/>
        <w:rPr>
          <w:rFonts w:ascii="Times New Roman" w:hAnsi="Times New Roman"/>
          <w:sz w:val="28"/>
          <w:szCs w:val="28"/>
        </w:rPr>
      </w:pPr>
      <w:r w:rsidRPr="0062288E">
        <w:rPr>
          <w:rFonts w:ascii="Times New Roman" w:hAnsi="Times New Roman"/>
          <w:color w:val="auto"/>
          <w:sz w:val="28"/>
          <w:szCs w:val="28"/>
        </w:rPr>
        <w:t>Молодые педагоги принимают участие в различных мероприятиях, в профессиональных праздниках, в областных и районных конкурсах,</w:t>
      </w:r>
      <w:r w:rsidRPr="0062288E">
        <w:rPr>
          <w:rFonts w:ascii="Times New Roman" w:hAnsi="Times New Roman"/>
          <w:sz w:val="28"/>
          <w:szCs w:val="28"/>
        </w:rPr>
        <w:t xml:space="preserve">  посещают семинарские занятия, проводимые методической службой Отдела образования,  выступают с открытыми занятиями, уроками  по своим предметам.   В течение семи лет проводится областной Форум молодых педагогов «Будущее – за профессионалами», за это в</w:t>
      </w:r>
      <w:r w:rsidR="00E549A6">
        <w:rPr>
          <w:rFonts w:ascii="Times New Roman" w:hAnsi="Times New Roman"/>
          <w:sz w:val="28"/>
          <w:szCs w:val="28"/>
        </w:rPr>
        <w:t>ремя участниками форума стали 45</w:t>
      </w:r>
      <w:r w:rsidRPr="0062288E">
        <w:rPr>
          <w:rFonts w:ascii="Times New Roman" w:hAnsi="Times New Roman"/>
          <w:sz w:val="28"/>
          <w:szCs w:val="28"/>
        </w:rPr>
        <w:t xml:space="preserve"> педагогов - членов профсоюза районной организации.   Форум является хорошей площадкой </w:t>
      </w:r>
      <w:proofErr w:type="gramStart"/>
      <w:r w:rsidRPr="0062288E">
        <w:rPr>
          <w:rFonts w:ascii="Times New Roman" w:hAnsi="Times New Roman"/>
          <w:sz w:val="28"/>
          <w:szCs w:val="28"/>
        </w:rPr>
        <w:t>для</w:t>
      </w:r>
      <w:proofErr w:type="gramEnd"/>
      <w:r w:rsidRPr="0062288E">
        <w:rPr>
          <w:rFonts w:ascii="Times New Roman" w:hAnsi="Times New Roman"/>
          <w:sz w:val="28"/>
          <w:szCs w:val="28"/>
        </w:rPr>
        <w:t xml:space="preserve"> повышения квалификации молодых педагогов, обмена опытом, встречи с представителями власти, постановки проблемных вопросов, существующих в молодежной педагогической среде, и развития молодежных педагогических объединений. Из-за пандемии </w:t>
      </w:r>
      <w:proofErr w:type="spellStart"/>
      <w:r w:rsidRPr="0062288E">
        <w:rPr>
          <w:rFonts w:ascii="Times New Roman" w:hAnsi="Times New Roman"/>
          <w:sz w:val="28"/>
          <w:szCs w:val="28"/>
        </w:rPr>
        <w:t>короновирусной</w:t>
      </w:r>
      <w:proofErr w:type="spellEnd"/>
      <w:r w:rsidRPr="0062288E">
        <w:rPr>
          <w:rFonts w:ascii="Times New Roman" w:hAnsi="Times New Roman"/>
          <w:sz w:val="28"/>
          <w:szCs w:val="28"/>
        </w:rPr>
        <w:t xml:space="preserve"> инфекции  запланированный форум молодых педагогов в районе не проводился. </w:t>
      </w:r>
    </w:p>
    <w:p w:rsidR="00011909" w:rsidRDefault="00E549A6" w:rsidP="00A86320">
      <w:pPr>
        <w:pStyle w:val="21"/>
        <w:spacing w:after="0"/>
        <w:ind w:left="0"/>
        <w:rPr>
          <w:rFonts w:ascii="Times New Roman" w:hAnsi="Times New Roman"/>
          <w:sz w:val="28"/>
          <w:szCs w:val="28"/>
        </w:rPr>
      </w:pPr>
      <w:r>
        <w:rPr>
          <w:rFonts w:ascii="Times New Roman" w:hAnsi="Times New Roman"/>
          <w:sz w:val="28"/>
          <w:szCs w:val="28"/>
        </w:rPr>
        <w:lastRenderedPageBreak/>
        <w:t xml:space="preserve">Очень важно, что в районе сохранены меры социальной  поддержки  молодых педагогов  -  надбавка к </w:t>
      </w:r>
      <w:r w:rsidR="00106EB8" w:rsidRPr="00F738B7">
        <w:rPr>
          <w:rFonts w:ascii="Times New Roman" w:hAnsi="Times New Roman"/>
          <w:sz w:val="28"/>
          <w:szCs w:val="28"/>
        </w:rPr>
        <w:t xml:space="preserve"> </w:t>
      </w:r>
      <w:r>
        <w:rPr>
          <w:rFonts w:ascii="Times New Roman" w:hAnsi="Times New Roman"/>
          <w:sz w:val="28"/>
          <w:szCs w:val="28"/>
        </w:rPr>
        <w:t>базовому  окладу</w:t>
      </w:r>
      <w:r w:rsidRPr="00F738B7">
        <w:rPr>
          <w:rFonts w:ascii="Times New Roman" w:hAnsi="Times New Roman"/>
          <w:sz w:val="28"/>
          <w:szCs w:val="28"/>
        </w:rPr>
        <w:t xml:space="preserve">  </w:t>
      </w:r>
      <w:r>
        <w:rPr>
          <w:rFonts w:ascii="Times New Roman" w:hAnsi="Times New Roman"/>
          <w:sz w:val="28"/>
          <w:szCs w:val="28"/>
        </w:rPr>
        <w:t xml:space="preserve"> в размере  </w:t>
      </w:r>
      <w:r w:rsidR="00106EB8" w:rsidRPr="00F738B7">
        <w:rPr>
          <w:rFonts w:ascii="Times New Roman" w:hAnsi="Times New Roman"/>
          <w:sz w:val="28"/>
          <w:szCs w:val="28"/>
        </w:rPr>
        <w:t xml:space="preserve">- 0,35% </w:t>
      </w:r>
      <w:r>
        <w:rPr>
          <w:rFonts w:ascii="Times New Roman" w:hAnsi="Times New Roman"/>
          <w:sz w:val="28"/>
          <w:szCs w:val="28"/>
        </w:rPr>
        <w:t xml:space="preserve"> </w:t>
      </w:r>
      <w:r w:rsidR="00106EB8" w:rsidRPr="00F738B7">
        <w:rPr>
          <w:rFonts w:ascii="Times New Roman" w:hAnsi="Times New Roman"/>
          <w:sz w:val="28"/>
          <w:szCs w:val="28"/>
        </w:rPr>
        <w:t>и  государственная поддержка в виде единовременных выплат, которые получают молодые специалисты в течение первых трех лет работы</w:t>
      </w:r>
      <w:r w:rsidR="00011909">
        <w:rPr>
          <w:rFonts w:ascii="Times New Roman" w:hAnsi="Times New Roman"/>
          <w:sz w:val="28"/>
          <w:szCs w:val="28"/>
        </w:rPr>
        <w:t>. Это</w:t>
      </w:r>
      <w:r w:rsidR="00106EB8" w:rsidRPr="00F738B7">
        <w:rPr>
          <w:rFonts w:ascii="Times New Roman" w:hAnsi="Times New Roman"/>
          <w:sz w:val="28"/>
          <w:szCs w:val="28"/>
        </w:rPr>
        <w:t xml:space="preserve"> учителя </w:t>
      </w:r>
      <w:r w:rsidR="00106EB8">
        <w:rPr>
          <w:rFonts w:ascii="Times New Roman" w:hAnsi="Times New Roman"/>
          <w:sz w:val="28"/>
          <w:szCs w:val="28"/>
        </w:rPr>
        <w:t xml:space="preserve">общеобразовательных учреждений  и воспитатели дошкольных </w:t>
      </w:r>
      <w:r w:rsidR="00011909">
        <w:rPr>
          <w:rFonts w:ascii="Times New Roman" w:hAnsi="Times New Roman"/>
          <w:sz w:val="28"/>
          <w:szCs w:val="28"/>
        </w:rPr>
        <w:t xml:space="preserve"> образовательных </w:t>
      </w:r>
      <w:r w:rsidR="00106EB8">
        <w:rPr>
          <w:rFonts w:ascii="Times New Roman" w:hAnsi="Times New Roman"/>
          <w:sz w:val="28"/>
          <w:szCs w:val="28"/>
        </w:rPr>
        <w:t xml:space="preserve">учреждений </w:t>
      </w:r>
      <w:r w:rsidR="00011909">
        <w:rPr>
          <w:rFonts w:ascii="Times New Roman" w:hAnsi="Times New Roman"/>
          <w:sz w:val="28"/>
          <w:szCs w:val="28"/>
        </w:rPr>
        <w:t xml:space="preserve"> </w:t>
      </w:r>
      <w:r w:rsidR="00106EB8">
        <w:rPr>
          <w:rFonts w:ascii="Times New Roman" w:hAnsi="Times New Roman"/>
          <w:sz w:val="28"/>
          <w:szCs w:val="28"/>
        </w:rPr>
        <w:t xml:space="preserve">по </w:t>
      </w:r>
      <w:r w:rsidR="00106EB8" w:rsidRPr="00F738B7">
        <w:rPr>
          <w:rFonts w:ascii="Times New Roman" w:hAnsi="Times New Roman"/>
          <w:sz w:val="28"/>
          <w:szCs w:val="28"/>
        </w:rPr>
        <w:t xml:space="preserve"> 35 тыс. руб.</w:t>
      </w:r>
      <w:r>
        <w:rPr>
          <w:rFonts w:ascii="Times New Roman" w:hAnsi="Times New Roman"/>
          <w:sz w:val="28"/>
          <w:szCs w:val="28"/>
        </w:rPr>
        <w:t>(7</w:t>
      </w:r>
      <w:r w:rsidR="00106EB8">
        <w:rPr>
          <w:rFonts w:ascii="Times New Roman" w:hAnsi="Times New Roman"/>
          <w:sz w:val="28"/>
          <w:szCs w:val="28"/>
        </w:rPr>
        <w:t>специалистов)</w:t>
      </w:r>
      <w:r w:rsidR="00106EB8" w:rsidRPr="00F738B7">
        <w:rPr>
          <w:rFonts w:ascii="Times New Roman" w:hAnsi="Times New Roman"/>
          <w:sz w:val="28"/>
          <w:szCs w:val="28"/>
        </w:rPr>
        <w:t xml:space="preserve"> и </w:t>
      </w:r>
      <w:r w:rsidR="00106EB8">
        <w:rPr>
          <w:rFonts w:ascii="Times New Roman" w:hAnsi="Times New Roman"/>
          <w:sz w:val="28"/>
          <w:szCs w:val="28"/>
        </w:rPr>
        <w:t xml:space="preserve">по 24 тыс. руб.  </w:t>
      </w:r>
      <w:r w:rsidR="00106EB8" w:rsidRPr="00F738B7">
        <w:rPr>
          <w:rFonts w:ascii="Times New Roman" w:hAnsi="Times New Roman"/>
          <w:sz w:val="28"/>
          <w:szCs w:val="28"/>
        </w:rPr>
        <w:t xml:space="preserve"> прочие педагогические работники</w:t>
      </w:r>
      <w:r w:rsidR="00106EB8">
        <w:rPr>
          <w:rFonts w:ascii="Times New Roman" w:hAnsi="Times New Roman"/>
          <w:sz w:val="28"/>
          <w:szCs w:val="28"/>
        </w:rPr>
        <w:t xml:space="preserve"> </w:t>
      </w:r>
      <w:r w:rsidR="00011909">
        <w:rPr>
          <w:rFonts w:ascii="Times New Roman" w:hAnsi="Times New Roman"/>
          <w:sz w:val="28"/>
          <w:szCs w:val="28"/>
        </w:rPr>
        <w:t xml:space="preserve"> </w:t>
      </w:r>
      <w:r>
        <w:rPr>
          <w:rFonts w:ascii="Times New Roman" w:hAnsi="Times New Roman"/>
          <w:sz w:val="28"/>
          <w:szCs w:val="28"/>
        </w:rPr>
        <w:t>(4</w:t>
      </w:r>
      <w:r w:rsidR="00106EB8">
        <w:rPr>
          <w:rFonts w:ascii="Times New Roman" w:hAnsi="Times New Roman"/>
          <w:sz w:val="28"/>
          <w:szCs w:val="28"/>
        </w:rPr>
        <w:t xml:space="preserve"> специалиста)</w:t>
      </w:r>
      <w:r w:rsidR="00106EB8" w:rsidRPr="00F738B7">
        <w:rPr>
          <w:rFonts w:ascii="Times New Roman" w:hAnsi="Times New Roman"/>
          <w:sz w:val="28"/>
          <w:szCs w:val="28"/>
        </w:rPr>
        <w:t>.</w:t>
      </w:r>
      <w:r w:rsidR="00106EB8">
        <w:rPr>
          <w:rFonts w:ascii="Times New Roman" w:hAnsi="Times New Roman"/>
          <w:sz w:val="28"/>
          <w:szCs w:val="28"/>
        </w:rPr>
        <w:t xml:space="preserve">  </w:t>
      </w:r>
    </w:p>
    <w:p w:rsidR="00106EB8" w:rsidRPr="00011909" w:rsidRDefault="00106EB8" w:rsidP="0062288E">
      <w:pPr>
        <w:pStyle w:val="1"/>
        <w:spacing w:line="240" w:lineRule="auto"/>
        <w:rPr>
          <w:rFonts w:ascii="Times New Roman" w:hAnsi="Times New Roman"/>
          <w:sz w:val="28"/>
          <w:szCs w:val="28"/>
          <w:highlight w:val="lightGray"/>
        </w:rPr>
      </w:pPr>
      <w:r>
        <w:rPr>
          <w:rFonts w:ascii="Times New Roman" w:hAnsi="Times New Roman"/>
          <w:sz w:val="28"/>
          <w:szCs w:val="28"/>
        </w:rPr>
        <w:t>В 2020</w:t>
      </w:r>
      <w:r w:rsidRPr="0062288E">
        <w:rPr>
          <w:rFonts w:ascii="Times New Roman" w:hAnsi="Times New Roman"/>
          <w:sz w:val="28"/>
          <w:szCs w:val="28"/>
        </w:rPr>
        <w:t xml:space="preserve"> году в районном этапе профессионального конкурса «Учитель  года»  принимал</w:t>
      </w:r>
      <w:r w:rsidR="00011909">
        <w:rPr>
          <w:rFonts w:ascii="Times New Roman" w:hAnsi="Times New Roman"/>
          <w:sz w:val="28"/>
          <w:szCs w:val="28"/>
        </w:rPr>
        <w:t>и участие 14 педагогов, из них 5 педагогов</w:t>
      </w:r>
      <w:r w:rsidRPr="0062288E">
        <w:rPr>
          <w:rFonts w:ascii="Times New Roman" w:hAnsi="Times New Roman"/>
          <w:sz w:val="28"/>
          <w:szCs w:val="28"/>
        </w:rPr>
        <w:t xml:space="preserve"> в возрасте до 35 лет. Молодые педагоги на конкурсе показали хорошие результаты.  Участие молодых педагогов в конкурсах и в разных мероприятиях помогает им в профессиональном росте, в укреплении авторитета педагогической профессии. Большую поддержку получают молодые педагоги в тех учреждениях, где налажена наставническая работа. Опытные педагоги передают знания и умения  начинающим учителям, помогают в поиске инновационных форм работы.  Положительный опыт работы в этом направлении имеет МБОУСОШ    с. В-Елюзань, МБОУООШ г. Сурск, МБОУСОШ с.</w:t>
      </w:r>
      <w:r>
        <w:rPr>
          <w:rFonts w:ascii="Times New Roman" w:hAnsi="Times New Roman"/>
          <w:sz w:val="28"/>
          <w:szCs w:val="28"/>
        </w:rPr>
        <w:t xml:space="preserve"> Н-Елюзань</w:t>
      </w:r>
      <w:r w:rsidRPr="0062288E">
        <w:rPr>
          <w:rFonts w:ascii="Times New Roman" w:hAnsi="Times New Roman"/>
          <w:sz w:val="28"/>
          <w:szCs w:val="28"/>
        </w:rPr>
        <w:t xml:space="preserve">,  МБОУСОШ г. Сурск, МБОУСОШ №2 </w:t>
      </w:r>
      <w:proofErr w:type="gramStart"/>
      <w:r w:rsidRPr="0062288E">
        <w:rPr>
          <w:rFonts w:ascii="Times New Roman" w:hAnsi="Times New Roman"/>
          <w:sz w:val="28"/>
          <w:szCs w:val="28"/>
        </w:rPr>
        <w:t>с</w:t>
      </w:r>
      <w:proofErr w:type="gramEnd"/>
      <w:r w:rsidRPr="0062288E">
        <w:rPr>
          <w:rFonts w:ascii="Times New Roman" w:hAnsi="Times New Roman"/>
          <w:sz w:val="28"/>
          <w:szCs w:val="28"/>
        </w:rPr>
        <w:t>. Ср-Елюзань.</w:t>
      </w:r>
      <w:r w:rsidRPr="000040B8">
        <w:rPr>
          <w:sz w:val="28"/>
          <w:szCs w:val="28"/>
          <w:shd w:val="clear" w:color="auto" w:fill="FFFFFF"/>
        </w:rPr>
        <w:t xml:space="preserve"> </w:t>
      </w:r>
      <w:r w:rsidRPr="00011909">
        <w:rPr>
          <w:rFonts w:ascii="Times New Roman" w:hAnsi="Times New Roman"/>
          <w:sz w:val="28"/>
          <w:szCs w:val="28"/>
          <w:shd w:val="clear" w:color="auto" w:fill="FFFFFF"/>
        </w:rPr>
        <w:t xml:space="preserve">Педагог и  молодой специалист </w:t>
      </w:r>
      <w:r w:rsidRPr="00011909">
        <w:rPr>
          <w:rFonts w:ascii="Times New Roman" w:hAnsi="Times New Roman"/>
          <w:sz w:val="28"/>
          <w:szCs w:val="28"/>
        </w:rPr>
        <w:t>МБОУСОШ с. Н-Елюзань</w:t>
      </w:r>
      <w:r w:rsidRPr="00011909">
        <w:rPr>
          <w:rFonts w:ascii="Times New Roman" w:hAnsi="Times New Roman"/>
          <w:sz w:val="28"/>
          <w:szCs w:val="28"/>
          <w:shd w:val="clear" w:color="auto" w:fill="FFFFFF"/>
        </w:rPr>
        <w:t xml:space="preserve"> </w:t>
      </w:r>
      <w:r w:rsidR="00011909">
        <w:rPr>
          <w:rFonts w:ascii="Times New Roman" w:hAnsi="Times New Roman"/>
          <w:sz w:val="28"/>
          <w:szCs w:val="28"/>
          <w:shd w:val="clear" w:color="auto" w:fill="FFFFFF"/>
        </w:rPr>
        <w:t>стали лауреатами</w:t>
      </w:r>
      <w:r w:rsidRPr="00011909">
        <w:rPr>
          <w:rFonts w:ascii="Times New Roman" w:hAnsi="Times New Roman"/>
          <w:sz w:val="28"/>
          <w:szCs w:val="28"/>
          <w:shd w:val="clear" w:color="auto" w:fill="FFFFFF"/>
        </w:rPr>
        <w:t xml:space="preserve"> </w:t>
      </w:r>
      <w:r w:rsidR="00011909">
        <w:rPr>
          <w:rFonts w:ascii="Times New Roman" w:hAnsi="Times New Roman"/>
          <w:sz w:val="28"/>
          <w:szCs w:val="28"/>
          <w:shd w:val="clear" w:color="auto" w:fill="FFFFFF"/>
        </w:rPr>
        <w:t xml:space="preserve">областного  конкурса </w:t>
      </w:r>
      <w:r w:rsidRPr="00011909">
        <w:rPr>
          <w:rFonts w:ascii="Times New Roman" w:hAnsi="Times New Roman"/>
          <w:sz w:val="28"/>
          <w:szCs w:val="28"/>
          <w:shd w:val="clear" w:color="auto" w:fill="FFFFFF"/>
        </w:rPr>
        <w:t xml:space="preserve"> «Педагогический дебют».</w:t>
      </w:r>
    </w:p>
    <w:p w:rsidR="00106EB8" w:rsidRPr="00011909" w:rsidRDefault="00106EB8" w:rsidP="00011909">
      <w:pPr>
        <w:pStyle w:val="af2"/>
        <w:numPr>
          <w:ilvl w:val="0"/>
          <w:numId w:val="7"/>
        </w:numPr>
        <w:spacing w:after="0"/>
        <w:ind w:left="0" w:firstLine="709"/>
        <w:jc w:val="both"/>
        <w:rPr>
          <w:rFonts w:ascii="Times New Roman" w:hAnsi="Times New Roman"/>
          <w:sz w:val="28"/>
          <w:szCs w:val="28"/>
          <w:highlight w:val="lightGray"/>
        </w:rPr>
      </w:pPr>
      <w:r>
        <w:rPr>
          <w:rFonts w:ascii="Times New Roman" w:hAnsi="Times New Roman"/>
          <w:sz w:val="28"/>
          <w:szCs w:val="28"/>
        </w:rPr>
        <w:t xml:space="preserve">В </w:t>
      </w:r>
      <w:r w:rsidRPr="00725BA5">
        <w:rPr>
          <w:rFonts w:ascii="Times New Roman" w:hAnsi="Times New Roman"/>
          <w:sz w:val="28"/>
          <w:szCs w:val="28"/>
        </w:rPr>
        <w:t xml:space="preserve">областном </w:t>
      </w:r>
      <w:r>
        <w:rPr>
          <w:rFonts w:ascii="Times New Roman" w:hAnsi="Times New Roman"/>
          <w:sz w:val="28"/>
          <w:szCs w:val="28"/>
        </w:rPr>
        <w:t>и районном</w:t>
      </w:r>
      <w:r w:rsidRPr="00725BA5">
        <w:rPr>
          <w:rFonts w:ascii="Times New Roman" w:hAnsi="Times New Roman"/>
          <w:sz w:val="28"/>
          <w:szCs w:val="28"/>
        </w:rPr>
        <w:t xml:space="preserve"> </w:t>
      </w:r>
      <w:r>
        <w:rPr>
          <w:rFonts w:ascii="Times New Roman" w:hAnsi="Times New Roman"/>
          <w:sz w:val="28"/>
          <w:szCs w:val="28"/>
        </w:rPr>
        <w:t>отраслевых Соглашениях, в коллективных договорах образовательных учреждений, заключенные на 2019-2022 годы</w:t>
      </w:r>
      <w:r w:rsidR="00B3661B">
        <w:rPr>
          <w:rFonts w:ascii="Times New Roman" w:hAnsi="Times New Roman"/>
          <w:sz w:val="28"/>
          <w:szCs w:val="28"/>
        </w:rPr>
        <w:t>,</w:t>
      </w:r>
      <w:r>
        <w:rPr>
          <w:rFonts w:ascii="Times New Roman" w:hAnsi="Times New Roman"/>
          <w:sz w:val="28"/>
          <w:szCs w:val="28"/>
        </w:rPr>
        <w:t xml:space="preserve">  </w:t>
      </w:r>
      <w:r w:rsidRPr="00725BA5">
        <w:rPr>
          <w:rFonts w:ascii="Times New Roman" w:hAnsi="Times New Roman"/>
          <w:sz w:val="28"/>
          <w:szCs w:val="28"/>
        </w:rPr>
        <w:t xml:space="preserve">закреплены меры поддержки педагогам-наставникам (доплаты к заработной плате в пределах фонда оплаты труда в размере </w:t>
      </w:r>
      <w:r w:rsidR="00B3661B">
        <w:rPr>
          <w:rFonts w:ascii="Times New Roman" w:hAnsi="Times New Roman"/>
          <w:sz w:val="28"/>
          <w:szCs w:val="28"/>
        </w:rPr>
        <w:t>не менее 10% от базовой ставки)</w:t>
      </w:r>
      <w:proofErr w:type="gramStart"/>
      <w:r w:rsidR="00B3661B">
        <w:rPr>
          <w:rFonts w:ascii="Times New Roman" w:hAnsi="Times New Roman"/>
          <w:sz w:val="28"/>
          <w:szCs w:val="28"/>
        </w:rPr>
        <w:t>.</w:t>
      </w:r>
      <w:proofErr w:type="gramEnd"/>
      <w:r w:rsidRPr="00725BA5">
        <w:rPr>
          <w:rFonts w:ascii="Times New Roman" w:hAnsi="Times New Roman"/>
          <w:sz w:val="28"/>
          <w:szCs w:val="28"/>
        </w:rPr>
        <w:t xml:space="preserve"> </w:t>
      </w:r>
      <w:r w:rsidRPr="00011909">
        <w:rPr>
          <w:rFonts w:ascii="Times New Roman" w:hAnsi="Times New Roman"/>
          <w:sz w:val="28"/>
          <w:szCs w:val="28"/>
        </w:rPr>
        <w:t>Анализ выполнения условий</w:t>
      </w:r>
      <w:r w:rsidR="00B3661B">
        <w:rPr>
          <w:rFonts w:ascii="Times New Roman" w:hAnsi="Times New Roman"/>
          <w:sz w:val="28"/>
          <w:szCs w:val="28"/>
        </w:rPr>
        <w:t xml:space="preserve"> коллективных договоров показал</w:t>
      </w:r>
      <w:r w:rsidRPr="00011909">
        <w:rPr>
          <w:rFonts w:ascii="Times New Roman" w:hAnsi="Times New Roman"/>
          <w:sz w:val="28"/>
          <w:szCs w:val="28"/>
        </w:rPr>
        <w:t xml:space="preserve">, что не во всех учреждениях </w:t>
      </w:r>
      <w:r w:rsidR="00B3661B">
        <w:rPr>
          <w:rFonts w:ascii="Times New Roman" w:hAnsi="Times New Roman"/>
          <w:sz w:val="28"/>
          <w:szCs w:val="28"/>
        </w:rPr>
        <w:t>в течение года наставникам выплачивалась  эта мера поддержки.</w:t>
      </w:r>
      <w:r w:rsidR="00B3661B" w:rsidRPr="00011909">
        <w:rPr>
          <w:rFonts w:ascii="Times New Roman" w:hAnsi="Times New Roman"/>
          <w:sz w:val="28"/>
          <w:szCs w:val="28"/>
        </w:rPr>
        <w:t xml:space="preserve"> </w:t>
      </w:r>
      <w:r w:rsidR="00B3661B">
        <w:rPr>
          <w:rFonts w:ascii="Times New Roman" w:hAnsi="Times New Roman"/>
          <w:sz w:val="28"/>
          <w:szCs w:val="28"/>
        </w:rPr>
        <w:t xml:space="preserve">    Комитету районной организации и профкомам учреждений </w:t>
      </w:r>
      <w:r w:rsidRPr="00011909">
        <w:rPr>
          <w:rFonts w:ascii="Times New Roman" w:hAnsi="Times New Roman"/>
          <w:sz w:val="28"/>
          <w:szCs w:val="28"/>
        </w:rPr>
        <w:t>следует отстоять это право опытных учителей.</w:t>
      </w:r>
    </w:p>
    <w:p w:rsidR="00106EB8" w:rsidRDefault="00106EB8" w:rsidP="00A86320">
      <w:pPr>
        <w:pStyle w:val="21"/>
        <w:numPr>
          <w:ilvl w:val="0"/>
          <w:numId w:val="7"/>
        </w:numPr>
        <w:ind w:left="0" w:firstLine="0"/>
        <w:rPr>
          <w:rFonts w:ascii="Times New Roman" w:hAnsi="Times New Roman"/>
          <w:sz w:val="28"/>
          <w:szCs w:val="28"/>
        </w:rPr>
      </w:pPr>
      <w:r w:rsidRPr="00707FE9">
        <w:rPr>
          <w:rFonts w:ascii="Times New Roman" w:hAnsi="Times New Roman"/>
          <w:sz w:val="28"/>
          <w:szCs w:val="28"/>
        </w:rPr>
        <w:t xml:space="preserve">Работа с молодежью – залог развития любого коллектива, формирует кадровый резерв педагогического состава  молодыми педагогами. В данный момент в составе педагогических работников  в школах района молодые учителя </w:t>
      </w:r>
      <w:r>
        <w:rPr>
          <w:rFonts w:ascii="Times New Roman" w:hAnsi="Times New Roman"/>
          <w:sz w:val="28"/>
          <w:szCs w:val="28"/>
        </w:rPr>
        <w:t>составляют  всего лишь 17%.</w:t>
      </w:r>
      <w:r w:rsidRPr="00707FE9">
        <w:rPr>
          <w:rFonts w:ascii="Times New Roman" w:hAnsi="Times New Roman"/>
          <w:sz w:val="28"/>
          <w:szCs w:val="28"/>
        </w:rPr>
        <w:t xml:space="preserve">  </w:t>
      </w:r>
      <w:r>
        <w:rPr>
          <w:rFonts w:ascii="Times New Roman" w:hAnsi="Times New Roman"/>
          <w:sz w:val="28"/>
          <w:szCs w:val="28"/>
        </w:rPr>
        <w:t>С годами происходит увеличение педагогов старшего возраста.</w:t>
      </w:r>
      <w:r w:rsidRPr="00707FE9">
        <w:rPr>
          <w:rFonts w:ascii="Times New Roman" w:hAnsi="Times New Roman"/>
          <w:sz w:val="28"/>
          <w:szCs w:val="28"/>
        </w:rPr>
        <w:t xml:space="preserve">  Использование потенциала молодых, усиление работы в этом направлении –</w:t>
      </w:r>
      <w:r>
        <w:rPr>
          <w:rFonts w:ascii="Times New Roman" w:hAnsi="Times New Roman"/>
          <w:sz w:val="28"/>
          <w:szCs w:val="28"/>
        </w:rPr>
        <w:t xml:space="preserve"> </w:t>
      </w:r>
      <w:r w:rsidRPr="00707FE9">
        <w:rPr>
          <w:rFonts w:ascii="Times New Roman" w:hAnsi="Times New Roman"/>
          <w:sz w:val="28"/>
          <w:szCs w:val="28"/>
        </w:rPr>
        <w:t>задача, которую необходимо решить совместными усилиями руководителей учреждений и профсоюзным активом.</w:t>
      </w:r>
    </w:p>
    <w:p w:rsidR="00106EB8" w:rsidRPr="0074658F" w:rsidRDefault="00106EB8" w:rsidP="00A86320">
      <w:pPr>
        <w:pStyle w:val="21"/>
        <w:numPr>
          <w:ilvl w:val="0"/>
          <w:numId w:val="7"/>
        </w:numPr>
        <w:spacing w:after="0"/>
        <w:ind w:left="0" w:firstLine="709"/>
        <w:jc w:val="center"/>
        <w:rPr>
          <w:rFonts w:ascii="Times New Roman" w:hAnsi="Times New Roman"/>
          <w:b/>
          <w:sz w:val="16"/>
          <w:szCs w:val="16"/>
          <w:highlight w:val="lightGray"/>
        </w:rPr>
      </w:pPr>
    </w:p>
    <w:p w:rsidR="00106EB8" w:rsidRPr="00F738B7" w:rsidRDefault="00106EB8" w:rsidP="00A86320">
      <w:pPr>
        <w:pStyle w:val="21"/>
        <w:numPr>
          <w:ilvl w:val="0"/>
          <w:numId w:val="7"/>
        </w:numPr>
        <w:spacing w:after="0"/>
        <w:ind w:left="0" w:firstLine="709"/>
        <w:jc w:val="center"/>
        <w:rPr>
          <w:rFonts w:ascii="Times New Roman" w:hAnsi="Times New Roman"/>
          <w:sz w:val="28"/>
          <w:szCs w:val="28"/>
        </w:rPr>
      </w:pPr>
      <w:r w:rsidRPr="00F738B7">
        <w:rPr>
          <w:rFonts w:ascii="Times New Roman" w:hAnsi="Times New Roman"/>
          <w:b/>
          <w:sz w:val="28"/>
          <w:szCs w:val="28"/>
          <w:lang w:val="en-US"/>
        </w:rPr>
        <w:t>IX</w:t>
      </w:r>
      <w:r w:rsidRPr="00F738B7">
        <w:rPr>
          <w:rFonts w:ascii="Times New Roman" w:hAnsi="Times New Roman"/>
          <w:b/>
          <w:sz w:val="28"/>
          <w:szCs w:val="28"/>
        </w:rPr>
        <w:t>. Информационная работа</w:t>
      </w:r>
    </w:p>
    <w:p w:rsidR="00106EB8" w:rsidRPr="00C31C72" w:rsidRDefault="00106EB8" w:rsidP="00A86320">
      <w:pPr>
        <w:pStyle w:val="21"/>
        <w:spacing w:after="0" w:line="240" w:lineRule="auto"/>
        <w:rPr>
          <w:rFonts w:ascii="Times New Roman" w:hAnsi="Times New Roman"/>
          <w:sz w:val="28"/>
          <w:szCs w:val="28"/>
          <w:highlight w:val="lightGray"/>
        </w:rPr>
      </w:pPr>
    </w:p>
    <w:p w:rsidR="00106EB8" w:rsidRDefault="00106EB8" w:rsidP="00A86320">
      <w:pPr>
        <w:pStyle w:val="1"/>
        <w:spacing w:line="240" w:lineRule="auto"/>
        <w:ind w:firstLine="708"/>
        <w:rPr>
          <w:rFonts w:ascii="Times New Roman" w:hAnsi="Times New Roman"/>
          <w:sz w:val="28"/>
          <w:szCs w:val="28"/>
        </w:rPr>
      </w:pPr>
      <w:r w:rsidRPr="00C31C72">
        <w:rPr>
          <w:rFonts w:ascii="Times New Roman" w:hAnsi="Times New Roman"/>
          <w:sz w:val="28"/>
          <w:szCs w:val="28"/>
        </w:rPr>
        <w:t xml:space="preserve">Комитет районной организации уделяет особое внимание информационной деятельности профсоюзных организаций. Работа по информированию членов профсоюза строится на принципе открытости и доступности. Информирование членов профсоюза и социальных партнеров осуществляется разными способами. Использование информационных технологий – это один из главных </w:t>
      </w:r>
      <w:r>
        <w:rPr>
          <w:rFonts w:ascii="Times New Roman" w:hAnsi="Times New Roman"/>
          <w:sz w:val="28"/>
          <w:szCs w:val="28"/>
        </w:rPr>
        <w:t xml:space="preserve">и доступных </w:t>
      </w:r>
      <w:r w:rsidRPr="00C31C72">
        <w:rPr>
          <w:rFonts w:ascii="Times New Roman" w:hAnsi="Times New Roman"/>
          <w:sz w:val="28"/>
          <w:szCs w:val="28"/>
        </w:rPr>
        <w:t xml:space="preserve">инструментов информационной политики. Один из важнейших и оперативных </w:t>
      </w:r>
      <w:r w:rsidRPr="00C31C72">
        <w:rPr>
          <w:rFonts w:ascii="Times New Roman" w:hAnsi="Times New Roman"/>
          <w:sz w:val="28"/>
          <w:szCs w:val="28"/>
        </w:rPr>
        <w:lastRenderedPageBreak/>
        <w:t xml:space="preserve">способов доведения информации до первичных организаций и членов профсоюза – использование Интернет ресурсов. С  целью </w:t>
      </w:r>
      <w:r>
        <w:rPr>
          <w:rFonts w:ascii="Times New Roman" w:hAnsi="Times New Roman"/>
          <w:sz w:val="28"/>
          <w:szCs w:val="28"/>
        </w:rPr>
        <w:t xml:space="preserve">оперативного доведения информации  и  </w:t>
      </w:r>
      <w:r w:rsidRPr="00C31C72">
        <w:rPr>
          <w:rFonts w:ascii="Times New Roman" w:hAnsi="Times New Roman"/>
          <w:sz w:val="28"/>
          <w:szCs w:val="28"/>
        </w:rPr>
        <w:t xml:space="preserve">электронного документооборота  в районной организации </w:t>
      </w:r>
      <w:r>
        <w:rPr>
          <w:rFonts w:ascii="Times New Roman" w:hAnsi="Times New Roman"/>
          <w:sz w:val="28"/>
          <w:szCs w:val="28"/>
        </w:rPr>
        <w:t xml:space="preserve"> используется </w:t>
      </w:r>
      <w:r w:rsidRPr="00C31C72">
        <w:rPr>
          <w:rFonts w:ascii="Times New Roman" w:hAnsi="Times New Roman"/>
          <w:sz w:val="28"/>
          <w:szCs w:val="28"/>
        </w:rPr>
        <w:t xml:space="preserve"> банк электронных а</w:t>
      </w:r>
      <w:r>
        <w:rPr>
          <w:rFonts w:ascii="Times New Roman" w:hAnsi="Times New Roman"/>
          <w:sz w:val="28"/>
          <w:szCs w:val="28"/>
        </w:rPr>
        <w:t>дресов председателей  первичных профсоюзных организаций</w:t>
      </w:r>
      <w:r w:rsidRPr="00C31C72">
        <w:rPr>
          <w:rFonts w:ascii="Times New Roman" w:hAnsi="Times New Roman"/>
          <w:sz w:val="28"/>
          <w:szCs w:val="28"/>
        </w:rPr>
        <w:t xml:space="preserve"> и </w:t>
      </w:r>
      <w:r>
        <w:rPr>
          <w:rFonts w:ascii="Times New Roman" w:hAnsi="Times New Roman"/>
          <w:sz w:val="28"/>
          <w:szCs w:val="28"/>
        </w:rPr>
        <w:t xml:space="preserve"> официальный электронный адрес  руководителей образовательных учреждений, как  </w:t>
      </w:r>
      <w:r w:rsidRPr="00C31C72">
        <w:rPr>
          <w:rFonts w:ascii="Times New Roman" w:hAnsi="Times New Roman"/>
          <w:sz w:val="28"/>
          <w:szCs w:val="28"/>
        </w:rPr>
        <w:t xml:space="preserve">социальных партнеров.                                                                            </w:t>
      </w:r>
    </w:p>
    <w:p w:rsidR="00106EB8" w:rsidRDefault="00106EB8" w:rsidP="00A86320">
      <w:pPr>
        <w:ind w:firstLine="708"/>
        <w:rPr>
          <w:rFonts w:ascii="Times New Roman" w:hAnsi="Times New Roman"/>
          <w:sz w:val="28"/>
          <w:szCs w:val="28"/>
        </w:rPr>
      </w:pPr>
      <w:r>
        <w:rPr>
          <w:rFonts w:ascii="Times New Roman" w:hAnsi="Times New Roman"/>
          <w:sz w:val="28"/>
          <w:szCs w:val="28"/>
        </w:rPr>
        <w:t xml:space="preserve">Информационная работа районной профсоюзной организации в 2018 году строилась на основе </w:t>
      </w:r>
      <w:r w:rsidRPr="005C35FD">
        <w:rPr>
          <w:rFonts w:ascii="Times New Roman" w:hAnsi="Times New Roman"/>
          <w:sz w:val="28"/>
          <w:szCs w:val="28"/>
        </w:rPr>
        <w:t xml:space="preserve"> Программы развития ин</w:t>
      </w:r>
      <w:r>
        <w:rPr>
          <w:rFonts w:ascii="Times New Roman" w:hAnsi="Times New Roman"/>
          <w:sz w:val="28"/>
          <w:szCs w:val="28"/>
        </w:rPr>
        <w:t xml:space="preserve">формационной деятельности </w:t>
      </w:r>
      <w:r w:rsidRPr="005C35FD">
        <w:rPr>
          <w:rFonts w:ascii="Times New Roman" w:hAnsi="Times New Roman"/>
          <w:sz w:val="28"/>
          <w:szCs w:val="28"/>
        </w:rPr>
        <w:t>организа</w:t>
      </w:r>
      <w:r>
        <w:rPr>
          <w:rFonts w:ascii="Times New Roman" w:hAnsi="Times New Roman"/>
          <w:sz w:val="28"/>
          <w:szCs w:val="28"/>
        </w:rPr>
        <w:t>ции  на 2016-2020 годы</w:t>
      </w:r>
      <w:r w:rsidRPr="005C35FD">
        <w:rPr>
          <w:rFonts w:ascii="Times New Roman" w:hAnsi="Times New Roman"/>
          <w:sz w:val="28"/>
          <w:szCs w:val="28"/>
        </w:rPr>
        <w:t>.</w:t>
      </w:r>
    </w:p>
    <w:p w:rsidR="00106EB8" w:rsidRDefault="00106EB8" w:rsidP="00A86320">
      <w:pPr>
        <w:ind w:firstLine="708"/>
        <w:rPr>
          <w:rFonts w:ascii="Times New Roman" w:hAnsi="Times New Roman"/>
          <w:sz w:val="28"/>
          <w:szCs w:val="28"/>
        </w:rPr>
      </w:pPr>
      <w:r>
        <w:rPr>
          <w:rFonts w:ascii="Times New Roman" w:hAnsi="Times New Roman"/>
          <w:sz w:val="28"/>
          <w:szCs w:val="28"/>
        </w:rPr>
        <w:t>Основными задачами были:</w:t>
      </w:r>
    </w:p>
    <w:p w:rsidR="00106EB8" w:rsidRPr="000875AD" w:rsidRDefault="00106EB8" w:rsidP="00A86320">
      <w:pPr>
        <w:pStyle w:val="1"/>
        <w:spacing w:line="276" w:lineRule="auto"/>
        <w:ind w:firstLine="708"/>
        <w:rPr>
          <w:rFonts w:ascii="Times New Roman" w:hAnsi="Times New Roman"/>
          <w:sz w:val="28"/>
          <w:szCs w:val="28"/>
        </w:rPr>
      </w:pPr>
      <w:r w:rsidRPr="000875AD">
        <w:rPr>
          <w:rFonts w:ascii="Times New Roman" w:hAnsi="Times New Roman"/>
          <w:sz w:val="28"/>
          <w:szCs w:val="28"/>
        </w:rPr>
        <w:t>- организаци</w:t>
      </w:r>
      <w:r>
        <w:rPr>
          <w:rFonts w:ascii="Times New Roman" w:hAnsi="Times New Roman"/>
          <w:sz w:val="28"/>
          <w:szCs w:val="28"/>
        </w:rPr>
        <w:t>я оперативного электронного информационного взаимодействия для</w:t>
      </w:r>
      <w:r w:rsidRPr="000875AD">
        <w:rPr>
          <w:rFonts w:ascii="Times New Roman" w:hAnsi="Times New Roman"/>
          <w:sz w:val="28"/>
          <w:szCs w:val="28"/>
        </w:rPr>
        <w:t xml:space="preserve"> более эффективной внутрисоюзной деятельности и устранения сбоев в документообороте;</w:t>
      </w:r>
    </w:p>
    <w:p w:rsidR="00106EB8" w:rsidRPr="000875AD" w:rsidRDefault="00106EB8" w:rsidP="00A86320">
      <w:pPr>
        <w:pStyle w:val="1"/>
        <w:spacing w:line="276" w:lineRule="auto"/>
        <w:ind w:firstLine="708"/>
        <w:rPr>
          <w:rFonts w:ascii="Times New Roman" w:hAnsi="Times New Roman"/>
          <w:sz w:val="28"/>
          <w:szCs w:val="28"/>
        </w:rPr>
      </w:pPr>
      <w:r w:rsidRPr="000875AD">
        <w:rPr>
          <w:rFonts w:ascii="Times New Roman" w:hAnsi="Times New Roman"/>
          <w:sz w:val="28"/>
          <w:szCs w:val="28"/>
        </w:rPr>
        <w:t xml:space="preserve">- </w:t>
      </w:r>
      <w:r>
        <w:rPr>
          <w:rFonts w:ascii="Times New Roman" w:hAnsi="Times New Roman"/>
          <w:sz w:val="28"/>
          <w:szCs w:val="28"/>
        </w:rPr>
        <w:t>обеспечение членов профсоюза, профорганов информацией разного направления</w:t>
      </w:r>
      <w:r w:rsidRPr="000875AD">
        <w:rPr>
          <w:rFonts w:ascii="Times New Roman" w:hAnsi="Times New Roman"/>
          <w:sz w:val="28"/>
          <w:szCs w:val="28"/>
        </w:rPr>
        <w:t>;</w:t>
      </w:r>
    </w:p>
    <w:p w:rsidR="00106EB8" w:rsidRPr="000875AD" w:rsidRDefault="00106EB8" w:rsidP="00A86320">
      <w:pPr>
        <w:ind w:firstLine="709"/>
        <w:rPr>
          <w:rFonts w:ascii="Times New Roman" w:hAnsi="Times New Roman"/>
          <w:sz w:val="28"/>
          <w:szCs w:val="28"/>
        </w:rPr>
      </w:pPr>
      <w:r w:rsidRPr="0039107E">
        <w:rPr>
          <w:b/>
        </w:rPr>
        <w:t xml:space="preserve">- </w:t>
      </w:r>
      <w:r w:rsidRPr="000875AD">
        <w:rPr>
          <w:rFonts w:ascii="Times New Roman" w:hAnsi="Times New Roman"/>
          <w:sz w:val="28"/>
          <w:szCs w:val="28"/>
        </w:rPr>
        <w:t xml:space="preserve">организация и проведение </w:t>
      </w:r>
      <w:proofErr w:type="gramStart"/>
      <w:r w:rsidRPr="000875AD">
        <w:rPr>
          <w:rFonts w:ascii="Times New Roman" w:hAnsi="Times New Roman"/>
          <w:sz w:val="28"/>
          <w:szCs w:val="28"/>
        </w:rPr>
        <w:t xml:space="preserve">обучения профсоюзного актива по </w:t>
      </w:r>
      <w:r>
        <w:rPr>
          <w:rFonts w:ascii="Times New Roman" w:hAnsi="Times New Roman"/>
          <w:sz w:val="28"/>
          <w:szCs w:val="28"/>
        </w:rPr>
        <w:t>вопросам</w:t>
      </w:r>
      <w:proofErr w:type="gramEnd"/>
      <w:r>
        <w:rPr>
          <w:rFonts w:ascii="Times New Roman" w:hAnsi="Times New Roman"/>
          <w:sz w:val="28"/>
          <w:szCs w:val="28"/>
        </w:rPr>
        <w:t xml:space="preserve"> информационной деятельности.</w:t>
      </w:r>
    </w:p>
    <w:p w:rsidR="00106EB8" w:rsidRDefault="00106EB8" w:rsidP="00A86320">
      <w:pPr>
        <w:rPr>
          <w:rFonts w:ascii="Times New Roman" w:hAnsi="Times New Roman"/>
          <w:sz w:val="28"/>
          <w:szCs w:val="28"/>
        </w:rPr>
      </w:pPr>
      <w:r>
        <w:rPr>
          <w:rFonts w:ascii="Times New Roman" w:hAnsi="Times New Roman"/>
          <w:sz w:val="28"/>
          <w:szCs w:val="28"/>
        </w:rPr>
        <w:t xml:space="preserve">Ежегодно утверждается </w:t>
      </w:r>
      <w:r w:rsidRPr="005C35FD">
        <w:rPr>
          <w:rFonts w:ascii="Times New Roman" w:hAnsi="Times New Roman"/>
          <w:sz w:val="28"/>
          <w:szCs w:val="28"/>
        </w:rPr>
        <w:t>Пу</w:t>
      </w:r>
      <w:r>
        <w:rPr>
          <w:rFonts w:ascii="Times New Roman" w:hAnsi="Times New Roman"/>
          <w:sz w:val="28"/>
          <w:szCs w:val="28"/>
        </w:rPr>
        <w:t xml:space="preserve">бличный отчет о работе комитета районной организации. </w:t>
      </w:r>
      <w:r w:rsidRPr="005C35FD">
        <w:rPr>
          <w:rFonts w:ascii="Times New Roman" w:hAnsi="Times New Roman"/>
          <w:sz w:val="28"/>
          <w:szCs w:val="28"/>
        </w:rPr>
        <w:t>Пу</w:t>
      </w:r>
      <w:r>
        <w:rPr>
          <w:rFonts w:ascii="Times New Roman" w:hAnsi="Times New Roman"/>
          <w:sz w:val="28"/>
          <w:szCs w:val="28"/>
        </w:rPr>
        <w:t>бличный отчет размещается на сайте Отдела образования на странице «Мой профсоюз» и направляется в областную организацию.</w:t>
      </w:r>
      <w:r w:rsidRPr="005C35FD">
        <w:rPr>
          <w:rFonts w:ascii="Times New Roman" w:hAnsi="Times New Roman"/>
          <w:sz w:val="28"/>
          <w:szCs w:val="28"/>
        </w:rPr>
        <w:t xml:space="preserve"> </w:t>
      </w:r>
    </w:p>
    <w:p w:rsidR="00FF21BB" w:rsidRDefault="00106EB8" w:rsidP="00A86320">
      <w:pPr>
        <w:rPr>
          <w:rFonts w:ascii="Times New Roman" w:hAnsi="Times New Roman"/>
          <w:sz w:val="28"/>
          <w:szCs w:val="28"/>
        </w:rPr>
      </w:pPr>
      <w:r>
        <w:rPr>
          <w:rFonts w:ascii="Times New Roman" w:hAnsi="Times New Roman"/>
          <w:sz w:val="28"/>
          <w:szCs w:val="28"/>
        </w:rPr>
        <w:t xml:space="preserve">  Информационные сборники и бюллетени по направлениям деятельности, </w:t>
      </w:r>
      <w:proofErr w:type="gramStart"/>
      <w:r w:rsidRPr="005C35FD">
        <w:rPr>
          <w:rFonts w:ascii="Times New Roman" w:hAnsi="Times New Roman"/>
          <w:sz w:val="28"/>
          <w:szCs w:val="28"/>
        </w:rPr>
        <w:t>информационны</w:t>
      </w:r>
      <w:r>
        <w:rPr>
          <w:rFonts w:ascii="Times New Roman" w:hAnsi="Times New Roman"/>
          <w:sz w:val="28"/>
          <w:szCs w:val="28"/>
        </w:rPr>
        <w:t>е</w:t>
      </w:r>
      <w:r w:rsidRPr="005C35FD">
        <w:rPr>
          <w:rFonts w:ascii="Times New Roman" w:hAnsi="Times New Roman"/>
          <w:sz w:val="28"/>
          <w:szCs w:val="28"/>
        </w:rPr>
        <w:t xml:space="preserve"> </w:t>
      </w:r>
      <w:r>
        <w:rPr>
          <w:rFonts w:ascii="Times New Roman" w:hAnsi="Times New Roman"/>
          <w:sz w:val="28"/>
          <w:szCs w:val="28"/>
        </w:rPr>
        <w:t>листовки, подготовленные специалистами аппарата областной организации профсоюза систематически размещались</w:t>
      </w:r>
      <w:proofErr w:type="gramEnd"/>
      <w:r>
        <w:rPr>
          <w:rFonts w:ascii="Times New Roman" w:hAnsi="Times New Roman"/>
          <w:sz w:val="28"/>
          <w:szCs w:val="28"/>
        </w:rPr>
        <w:t xml:space="preserve"> на странице «Мой профсоюз» и  направлялись по электронным адресам в образовательные учреждения для размещения на стендах «Профсоюзные вести»</w:t>
      </w:r>
      <w:r w:rsidR="00FF21BB">
        <w:rPr>
          <w:rFonts w:ascii="Times New Roman" w:hAnsi="Times New Roman"/>
          <w:sz w:val="28"/>
          <w:szCs w:val="28"/>
        </w:rPr>
        <w:t>.</w:t>
      </w:r>
      <w:r>
        <w:rPr>
          <w:rFonts w:ascii="Times New Roman" w:hAnsi="Times New Roman"/>
          <w:sz w:val="28"/>
          <w:szCs w:val="28"/>
        </w:rPr>
        <w:t xml:space="preserve">  </w:t>
      </w:r>
    </w:p>
    <w:p w:rsidR="00106EB8" w:rsidRPr="005C35FD" w:rsidRDefault="00106EB8" w:rsidP="00A86320">
      <w:pPr>
        <w:rPr>
          <w:rFonts w:ascii="Times New Roman" w:hAnsi="Times New Roman"/>
          <w:sz w:val="28"/>
          <w:szCs w:val="28"/>
        </w:rPr>
      </w:pPr>
      <w:r>
        <w:rPr>
          <w:rFonts w:ascii="Times New Roman" w:hAnsi="Times New Roman"/>
          <w:sz w:val="28"/>
          <w:szCs w:val="28"/>
        </w:rPr>
        <w:t>О</w:t>
      </w:r>
      <w:r w:rsidRPr="005C35FD">
        <w:rPr>
          <w:rFonts w:ascii="Times New Roman" w:hAnsi="Times New Roman"/>
          <w:sz w:val="28"/>
          <w:szCs w:val="28"/>
        </w:rPr>
        <w:t xml:space="preserve">рганизована подписка на профсоюзные издания </w:t>
      </w:r>
      <w:r>
        <w:rPr>
          <w:rFonts w:ascii="Times New Roman" w:hAnsi="Times New Roman"/>
          <w:sz w:val="28"/>
          <w:szCs w:val="28"/>
        </w:rPr>
        <w:t>«Учительс</w:t>
      </w:r>
      <w:r w:rsidR="00FF21BB">
        <w:rPr>
          <w:rFonts w:ascii="Times New Roman" w:hAnsi="Times New Roman"/>
          <w:sz w:val="28"/>
          <w:szCs w:val="28"/>
        </w:rPr>
        <w:t>кая» (1 экз.),                         «Мой профсоюз» (</w:t>
      </w:r>
      <w:r>
        <w:rPr>
          <w:rFonts w:ascii="Times New Roman" w:hAnsi="Times New Roman"/>
          <w:sz w:val="28"/>
          <w:szCs w:val="28"/>
        </w:rPr>
        <w:t>1</w:t>
      </w:r>
      <w:r w:rsidR="00FF21BB">
        <w:rPr>
          <w:rFonts w:ascii="Times New Roman" w:hAnsi="Times New Roman"/>
          <w:sz w:val="28"/>
          <w:szCs w:val="28"/>
        </w:rPr>
        <w:t>2 экз.)</w:t>
      </w:r>
    </w:p>
    <w:p w:rsidR="00106EB8" w:rsidRDefault="00106EB8" w:rsidP="00A86320">
      <w:pPr>
        <w:ind w:firstLine="708"/>
        <w:rPr>
          <w:rFonts w:ascii="Times New Roman" w:hAnsi="Times New Roman"/>
          <w:sz w:val="28"/>
          <w:szCs w:val="28"/>
        </w:rPr>
      </w:pPr>
      <w:r>
        <w:rPr>
          <w:rFonts w:ascii="Times New Roman" w:hAnsi="Times New Roman"/>
          <w:sz w:val="28"/>
          <w:szCs w:val="28"/>
        </w:rPr>
        <w:t xml:space="preserve">Председателям первичных профсоюзных организаций оказывалась консультационная и методическая помощь по различным вопросам работы. </w:t>
      </w:r>
    </w:p>
    <w:p w:rsidR="00106EB8" w:rsidRPr="00C31C72" w:rsidRDefault="00106EB8" w:rsidP="00A86320">
      <w:pPr>
        <w:pStyle w:val="1"/>
        <w:spacing w:line="240" w:lineRule="auto"/>
        <w:rPr>
          <w:rFonts w:ascii="Times New Roman" w:hAnsi="Times New Roman"/>
          <w:sz w:val="28"/>
          <w:szCs w:val="28"/>
        </w:rPr>
      </w:pPr>
      <w:r>
        <w:rPr>
          <w:rFonts w:ascii="Times New Roman" w:hAnsi="Times New Roman"/>
          <w:bCs/>
          <w:sz w:val="28"/>
          <w:szCs w:val="28"/>
        </w:rPr>
        <w:t xml:space="preserve">В течение года  проведены </w:t>
      </w:r>
      <w:r w:rsidRPr="00C31C72">
        <w:rPr>
          <w:rFonts w:ascii="Times New Roman" w:hAnsi="Times New Roman"/>
          <w:bCs/>
          <w:sz w:val="28"/>
          <w:szCs w:val="28"/>
        </w:rPr>
        <w:t xml:space="preserve"> </w:t>
      </w:r>
      <w:r>
        <w:rPr>
          <w:rFonts w:ascii="Times New Roman" w:hAnsi="Times New Roman"/>
          <w:bCs/>
          <w:sz w:val="28"/>
          <w:szCs w:val="28"/>
        </w:rPr>
        <w:t xml:space="preserve">мероприятия,  которые были предусмотрены Планом работы: </w:t>
      </w:r>
    </w:p>
    <w:p w:rsidR="00106EB8" w:rsidRPr="00577855" w:rsidRDefault="00106EB8" w:rsidP="00A86320">
      <w:pPr>
        <w:pStyle w:val="a5"/>
        <w:spacing w:before="120" w:beforeAutospacing="0" w:after="0" w:afterAutospacing="0"/>
        <w:textAlignment w:val="baseline"/>
        <w:rPr>
          <w:sz w:val="28"/>
          <w:szCs w:val="28"/>
        </w:rPr>
      </w:pPr>
      <w:r>
        <w:rPr>
          <w:bCs/>
          <w:sz w:val="28"/>
          <w:szCs w:val="28"/>
        </w:rPr>
        <w:t xml:space="preserve"> - о</w:t>
      </w:r>
      <w:r w:rsidRPr="00577855">
        <w:rPr>
          <w:bCs/>
          <w:sz w:val="28"/>
          <w:szCs w:val="28"/>
        </w:rPr>
        <w:t>бсу</w:t>
      </w:r>
      <w:r>
        <w:rPr>
          <w:bCs/>
          <w:sz w:val="28"/>
          <w:szCs w:val="28"/>
        </w:rPr>
        <w:t>ж</w:t>
      </w:r>
      <w:r w:rsidRPr="00577855">
        <w:rPr>
          <w:bCs/>
          <w:sz w:val="28"/>
          <w:szCs w:val="28"/>
        </w:rPr>
        <w:t>д</w:t>
      </w:r>
      <w:r>
        <w:rPr>
          <w:bCs/>
          <w:sz w:val="28"/>
          <w:szCs w:val="28"/>
        </w:rPr>
        <w:t xml:space="preserve">ались </w:t>
      </w:r>
      <w:r w:rsidRPr="00577855">
        <w:rPr>
          <w:bCs/>
          <w:sz w:val="28"/>
          <w:szCs w:val="28"/>
        </w:rPr>
        <w:t xml:space="preserve"> на заседаниях профорганов, на профсоюзных собраниях вопрос</w:t>
      </w:r>
      <w:r>
        <w:rPr>
          <w:bCs/>
          <w:sz w:val="28"/>
          <w:szCs w:val="28"/>
        </w:rPr>
        <w:t>ы</w:t>
      </w:r>
      <w:r w:rsidRPr="00577855">
        <w:rPr>
          <w:bCs/>
          <w:sz w:val="28"/>
          <w:szCs w:val="28"/>
        </w:rPr>
        <w:t xml:space="preserve"> «О состоянии информационно-пропагандистской </w:t>
      </w:r>
      <w:r>
        <w:rPr>
          <w:bCs/>
          <w:sz w:val="28"/>
          <w:szCs w:val="28"/>
        </w:rPr>
        <w:t>работы и мерах по ее улучшению»,  «Использование методов и приемов информирования членов профсоюза»;</w:t>
      </w:r>
    </w:p>
    <w:p w:rsidR="00106EB8" w:rsidRDefault="00106EB8" w:rsidP="00A86320">
      <w:pPr>
        <w:pStyle w:val="a5"/>
        <w:spacing w:before="120" w:beforeAutospacing="0" w:after="0" w:afterAutospacing="0"/>
        <w:textAlignment w:val="baseline"/>
        <w:rPr>
          <w:bCs/>
          <w:sz w:val="28"/>
          <w:szCs w:val="28"/>
        </w:rPr>
      </w:pPr>
      <w:r>
        <w:rPr>
          <w:bCs/>
          <w:sz w:val="28"/>
          <w:szCs w:val="28"/>
        </w:rPr>
        <w:t xml:space="preserve">  - исполнение сметы  в части выделения</w:t>
      </w:r>
      <w:r w:rsidRPr="00577855">
        <w:rPr>
          <w:bCs/>
          <w:sz w:val="28"/>
          <w:szCs w:val="28"/>
        </w:rPr>
        <w:t xml:space="preserve"> </w:t>
      </w:r>
      <w:r>
        <w:rPr>
          <w:bCs/>
          <w:sz w:val="28"/>
          <w:szCs w:val="28"/>
        </w:rPr>
        <w:t>из профсоюзного бюджета целевых средств</w:t>
      </w:r>
      <w:r w:rsidRPr="00577855">
        <w:rPr>
          <w:bCs/>
          <w:sz w:val="28"/>
          <w:szCs w:val="28"/>
        </w:rPr>
        <w:t xml:space="preserve"> на ведение информационно-пропагандистской, разъяснительной работы среди членов профсоюза, работников</w:t>
      </w:r>
      <w:r>
        <w:rPr>
          <w:bCs/>
          <w:sz w:val="28"/>
          <w:szCs w:val="28"/>
        </w:rPr>
        <w:t xml:space="preserve">;  </w:t>
      </w:r>
    </w:p>
    <w:p w:rsidR="00106EB8" w:rsidRPr="00577855" w:rsidRDefault="00106EB8" w:rsidP="00A86320">
      <w:pPr>
        <w:pStyle w:val="a5"/>
        <w:spacing w:before="120" w:beforeAutospacing="0" w:after="0" w:afterAutospacing="0"/>
        <w:textAlignment w:val="baseline"/>
        <w:rPr>
          <w:sz w:val="28"/>
          <w:szCs w:val="28"/>
        </w:rPr>
      </w:pPr>
      <w:r>
        <w:rPr>
          <w:bCs/>
          <w:sz w:val="28"/>
          <w:szCs w:val="28"/>
        </w:rPr>
        <w:t xml:space="preserve">  -</w:t>
      </w:r>
      <w:r w:rsidRPr="00577855">
        <w:rPr>
          <w:bCs/>
          <w:sz w:val="28"/>
          <w:szCs w:val="28"/>
        </w:rPr>
        <w:t xml:space="preserve"> </w:t>
      </w:r>
      <w:r>
        <w:rPr>
          <w:bCs/>
          <w:sz w:val="28"/>
          <w:szCs w:val="28"/>
        </w:rPr>
        <w:t xml:space="preserve">с целью  информационного обновления стендов </w:t>
      </w:r>
      <w:r w:rsidRPr="00577855">
        <w:rPr>
          <w:bCs/>
          <w:sz w:val="28"/>
          <w:szCs w:val="28"/>
        </w:rPr>
        <w:t xml:space="preserve"> выпуск</w:t>
      </w:r>
      <w:r>
        <w:rPr>
          <w:bCs/>
          <w:sz w:val="28"/>
          <w:szCs w:val="28"/>
        </w:rPr>
        <w:t>ались  профсоюзные информационные  листки</w:t>
      </w:r>
      <w:r w:rsidRPr="00577855">
        <w:rPr>
          <w:bCs/>
          <w:sz w:val="28"/>
          <w:szCs w:val="28"/>
        </w:rPr>
        <w:t>,</w:t>
      </w:r>
      <w:r>
        <w:rPr>
          <w:bCs/>
          <w:sz w:val="28"/>
          <w:szCs w:val="28"/>
        </w:rPr>
        <w:t xml:space="preserve"> буклеты, направлялась информация, полученная из областной организации профсоюза;</w:t>
      </w:r>
    </w:p>
    <w:p w:rsidR="00106EB8" w:rsidRPr="00A137EE" w:rsidRDefault="00106EB8" w:rsidP="00A86320">
      <w:pPr>
        <w:jc w:val="both"/>
        <w:rPr>
          <w:rFonts w:ascii="Times New Roman" w:hAnsi="Times New Roman"/>
          <w:sz w:val="28"/>
          <w:szCs w:val="28"/>
        </w:rPr>
      </w:pPr>
      <w:r w:rsidRPr="00A6631A">
        <w:rPr>
          <w:rFonts w:ascii="Times New Roman" w:hAnsi="Times New Roman"/>
          <w:sz w:val="28"/>
          <w:szCs w:val="28"/>
        </w:rPr>
        <w:t>В течение года п</w:t>
      </w:r>
      <w:r>
        <w:rPr>
          <w:rFonts w:ascii="Times New Roman" w:hAnsi="Times New Roman"/>
          <w:sz w:val="28"/>
          <w:szCs w:val="28"/>
        </w:rPr>
        <w:t>рофсоюзный актив район</w:t>
      </w:r>
      <w:r w:rsidRPr="00A6631A">
        <w:rPr>
          <w:rFonts w:ascii="Times New Roman" w:hAnsi="Times New Roman"/>
          <w:sz w:val="28"/>
          <w:szCs w:val="28"/>
        </w:rPr>
        <w:t xml:space="preserve">ной организации принимал участие в </w:t>
      </w:r>
      <w:r w:rsidR="00FF21BB">
        <w:rPr>
          <w:rFonts w:ascii="Times New Roman" w:hAnsi="Times New Roman"/>
          <w:sz w:val="28"/>
          <w:szCs w:val="28"/>
        </w:rPr>
        <w:t xml:space="preserve">различных </w:t>
      </w:r>
      <w:r w:rsidRPr="00A6631A">
        <w:rPr>
          <w:rFonts w:ascii="Times New Roman" w:hAnsi="Times New Roman"/>
          <w:sz w:val="28"/>
          <w:szCs w:val="28"/>
        </w:rPr>
        <w:t>профсоюзных акциях</w:t>
      </w:r>
      <w:r w:rsidR="00FF21BB">
        <w:rPr>
          <w:rFonts w:ascii="Times New Roman" w:hAnsi="Times New Roman"/>
          <w:sz w:val="28"/>
          <w:szCs w:val="28"/>
        </w:rPr>
        <w:t xml:space="preserve"> в режиме </w:t>
      </w:r>
      <w:proofErr w:type="spellStart"/>
      <w:r w:rsidR="00FF21BB">
        <w:rPr>
          <w:rFonts w:ascii="Times New Roman" w:hAnsi="Times New Roman"/>
          <w:sz w:val="28"/>
          <w:szCs w:val="28"/>
        </w:rPr>
        <w:t>Онлайн</w:t>
      </w:r>
      <w:proofErr w:type="spellEnd"/>
      <w:r w:rsidR="00FF21BB">
        <w:rPr>
          <w:rFonts w:ascii="Times New Roman" w:hAnsi="Times New Roman"/>
          <w:sz w:val="28"/>
          <w:szCs w:val="28"/>
        </w:rPr>
        <w:t>.</w:t>
      </w:r>
      <w:r>
        <w:rPr>
          <w:rStyle w:val="af"/>
          <w:rFonts w:ascii="Times New Roman" w:hAnsi="Times New Roman"/>
          <w:i w:val="0"/>
          <w:sz w:val="28"/>
          <w:szCs w:val="28"/>
        </w:rPr>
        <w:t xml:space="preserve"> </w:t>
      </w:r>
    </w:p>
    <w:p w:rsidR="00106EB8" w:rsidRPr="006942E2" w:rsidRDefault="00106EB8" w:rsidP="00A86320">
      <w:pPr>
        <w:pStyle w:val="21"/>
        <w:numPr>
          <w:ilvl w:val="0"/>
          <w:numId w:val="7"/>
        </w:numPr>
        <w:spacing w:after="0"/>
        <w:ind w:left="0" w:firstLine="0"/>
        <w:jc w:val="center"/>
        <w:rPr>
          <w:rFonts w:ascii="Times New Roman" w:hAnsi="Times New Roman"/>
          <w:b/>
          <w:sz w:val="28"/>
          <w:szCs w:val="28"/>
        </w:rPr>
      </w:pPr>
    </w:p>
    <w:p w:rsidR="00106EB8" w:rsidRPr="00DB0AB1" w:rsidRDefault="00106EB8" w:rsidP="00A86320">
      <w:pPr>
        <w:ind w:firstLine="708"/>
        <w:jc w:val="center"/>
        <w:rPr>
          <w:rFonts w:ascii="Times New Roman" w:hAnsi="Times New Roman"/>
          <w:sz w:val="28"/>
          <w:szCs w:val="28"/>
        </w:rPr>
      </w:pPr>
      <w:r>
        <w:rPr>
          <w:rFonts w:ascii="Times New Roman" w:hAnsi="Times New Roman"/>
          <w:b/>
          <w:sz w:val="28"/>
          <w:szCs w:val="28"/>
          <w:lang w:val="en-US"/>
        </w:rPr>
        <w:lastRenderedPageBreak/>
        <w:t>X</w:t>
      </w:r>
      <w:r w:rsidRPr="00B45381">
        <w:rPr>
          <w:rFonts w:ascii="Times New Roman" w:hAnsi="Times New Roman"/>
          <w:b/>
          <w:sz w:val="28"/>
          <w:szCs w:val="28"/>
        </w:rPr>
        <w:t>. Финансовое обеспечение деятельности</w:t>
      </w:r>
    </w:p>
    <w:p w:rsidR="00106EB8" w:rsidRPr="00B45381" w:rsidRDefault="00106EB8" w:rsidP="00A86320">
      <w:pPr>
        <w:ind w:firstLine="709"/>
        <w:jc w:val="center"/>
        <w:rPr>
          <w:rFonts w:ascii="Times New Roman" w:hAnsi="Times New Roman"/>
          <w:b/>
          <w:sz w:val="16"/>
          <w:szCs w:val="16"/>
        </w:rPr>
      </w:pPr>
    </w:p>
    <w:p w:rsidR="00106EB8" w:rsidRPr="00B45381" w:rsidRDefault="00106EB8" w:rsidP="00A86320">
      <w:pPr>
        <w:ind w:firstLine="709"/>
        <w:jc w:val="both"/>
        <w:rPr>
          <w:rFonts w:ascii="Times New Roman" w:hAnsi="Times New Roman"/>
          <w:color w:val="000000"/>
          <w:sz w:val="28"/>
          <w:szCs w:val="28"/>
        </w:rPr>
      </w:pPr>
      <w:r w:rsidRPr="00B45381">
        <w:rPr>
          <w:rFonts w:ascii="Times New Roman" w:hAnsi="Times New Roman"/>
          <w:sz w:val="28"/>
          <w:szCs w:val="28"/>
        </w:rPr>
        <w:t>В основу организации финансо</w:t>
      </w:r>
      <w:r>
        <w:rPr>
          <w:rFonts w:ascii="Times New Roman" w:hAnsi="Times New Roman"/>
          <w:sz w:val="28"/>
          <w:szCs w:val="28"/>
        </w:rPr>
        <w:t>вой работы в комитете район</w:t>
      </w:r>
      <w:r w:rsidRPr="00B45381">
        <w:rPr>
          <w:rFonts w:ascii="Times New Roman" w:hAnsi="Times New Roman"/>
          <w:sz w:val="28"/>
          <w:szCs w:val="28"/>
        </w:rPr>
        <w:t xml:space="preserve">ной </w:t>
      </w:r>
      <w:r>
        <w:rPr>
          <w:rFonts w:ascii="Times New Roman" w:hAnsi="Times New Roman"/>
          <w:sz w:val="28"/>
          <w:szCs w:val="28"/>
        </w:rPr>
        <w:t xml:space="preserve">профсоюзной </w:t>
      </w:r>
      <w:r w:rsidRPr="00B45381">
        <w:rPr>
          <w:rFonts w:ascii="Times New Roman" w:hAnsi="Times New Roman"/>
          <w:sz w:val="28"/>
          <w:szCs w:val="28"/>
        </w:rPr>
        <w:t>орган</w:t>
      </w:r>
      <w:r>
        <w:rPr>
          <w:rFonts w:ascii="Times New Roman" w:hAnsi="Times New Roman"/>
          <w:sz w:val="28"/>
          <w:szCs w:val="28"/>
        </w:rPr>
        <w:t xml:space="preserve">изации </w:t>
      </w:r>
      <w:r w:rsidRPr="00B45381">
        <w:rPr>
          <w:rFonts w:ascii="Times New Roman" w:hAnsi="Times New Roman"/>
          <w:sz w:val="28"/>
          <w:szCs w:val="28"/>
        </w:rPr>
        <w:t>положены: Учетная политика, принятая в соответствии с нормативно-правовой базой Профсоюза и федерального законодательства в области финансовой деятельности и С</w:t>
      </w:r>
      <w:r w:rsidRPr="00B45381">
        <w:rPr>
          <w:rFonts w:ascii="Times New Roman" w:hAnsi="Times New Roman"/>
          <w:color w:val="000000"/>
          <w:sz w:val="28"/>
          <w:szCs w:val="28"/>
        </w:rPr>
        <w:t>мета доходов и расходов на календарный год.</w:t>
      </w:r>
    </w:p>
    <w:p w:rsidR="00106EB8" w:rsidRDefault="00106EB8" w:rsidP="00A86320">
      <w:pPr>
        <w:ind w:firstLine="709"/>
        <w:jc w:val="both"/>
        <w:rPr>
          <w:rFonts w:ascii="Times New Roman" w:hAnsi="Times New Roman"/>
          <w:color w:val="000000"/>
          <w:sz w:val="28"/>
          <w:szCs w:val="28"/>
        </w:rPr>
      </w:pPr>
      <w:r w:rsidRPr="00B45381">
        <w:rPr>
          <w:rFonts w:ascii="Times New Roman" w:hAnsi="Times New Roman"/>
          <w:color w:val="000000"/>
          <w:sz w:val="28"/>
          <w:szCs w:val="28"/>
        </w:rPr>
        <w:t>Размер отчислений средств</w:t>
      </w:r>
      <w:r>
        <w:rPr>
          <w:rFonts w:ascii="Times New Roman" w:hAnsi="Times New Roman"/>
          <w:color w:val="000000"/>
          <w:sz w:val="28"/>
          <w:szCs w:val="28"/>
        </w:rPr>
        <w:t xml:space="preserve"> в</w:t>
      </w:r>
      <w:r w:rsidRPr="00B45381">
        <w:rPr>
          <w:rFonts w:ascii="Times New Roman" w:hAnsi="Times New Roman"/>
          <w:color w:val="000000"/>
          <w:sz w:val="28"/>
          <w:szCs w:val="28"/>
        </w:rPr>
        <w:t xml:space="preserve"> </w:t>
      </w:r>
      <w:r>
        <w:rPr>
          <w:rFonts w:ascii="Times New Roman" w:hAnsi="Times New Roman"/>
          <w:color w:val="000000"/>
          <w:sz w:val="28"/>
          <w:szCs w:val="28"/>
        </w:rPr>
        <w:t>областную организацию</w:t>
      </w:r>
      <w:r w:rsidRPr="00B45381">
        <w:rPr>
          <w:rFonts w:ascii="Times New Roman" w:hAnsi="Times New Roman"/>
          <w:color w:val="000000"/>
          <w:sz w:val="28"/>
          <w:szCs w:val="28"/>
        </w:rPr>
        <w:t xml:space="preserve"> устанавливается Комитетом областной организации Профсоюза</w:t>
      </w:r>
      <w:r>
        <w:rPr>
          <w:rFonts w:ascii="Times New Roman" w:hAnsi="Times New Roman"/>
          <w:color w:val="000000"/>
          <w:sz w:val="28"/>
          <w:szCs w:val="28"/>
        </w:rPr>
        <w:t xml:space="preserve"> </w:t>
      </w:r>
      <w:r w:rsidRPr="00B45381">
        <w:rPr>
          <w:rFonts w:ascii="Times New Roman" w:hAnsi="Times New Roman"/>
          <w:color w:val="000000"/>
          <w:sz w:val="28"/>
          <w:szCs w:val="28"/>
        </w:rPr>
        <w:t>в соответствии с Уставом Профсоюза</w:t>
      </w:r>
      <w:r>
        <w:rPr>
          <w:rFonts w:ascii="Times New Roman" w:hAnsi="Times New Roman"/>
          <w:color w:val="000000"/>
          <w:sz w:val="28"/>
          <w:szCs w:val="28"/>
        </w:rPr>
        <w:t>, а распределение членских взносов между</w:t>
      </w:r>
      <w:r w:rsidRPr="00B45381">
        <w:rPr>
          <w:rFonts w:ascii="Times New Roman" w:hAnsi="Times New Roman"/>
          <w:color w:val="000000"/>
          <w:sz w:val="28"/>
          <w:szCs w:val="28"/>
        </w:rPr>
        <w:t xml:space="preserve"> </w:t>
      </w:r>
      <w:r>
        <w:rPr>
          <w:rFonts w:ascii="Times New Roman" w:hAnsi="Times New Roman"/>
          <w:color w:val="000000"/>
          <w:sz w:val="28"/>
          <w:szCs w:val="28"/>
        </w:rPr>
        <w:t xml:space="preserve">районной и первичными профсоюзными организациями утверждается на заседании президиума районной профсоюзной организации. </w:t>
      </w:r>
    </w:p>
    <w:p w:rsidR="00106EB8" w:rsidRPr="00B45381" w:rsidRDefault="00106EB8" w:rsidP="00A86320">
      <w:pPr>
        <w:ind w:firstLine="709"/>
        <w:jc w:val="both"/>
        <w:rPr>
          <w:rFonts w:ascii="Times New Roman" w:hAnsi="Times New Roman"/>
          <w:sz w:val="28"/>
          <w:szCs w:val="28"/>
        </w:rPr>
      </w:pPr>
      <w:r>
        <w:rPr>
          <w:rFonts w:ascii="Times New Roman" w:hAnsi="Times New Roman"/>
          <w:color w:val="000000"/>
          <w:sz w:val="28"/>
          <w:szCs w:val="28"/>
        </w:rPr>
        <w:t>В комитете район</w:t>
      </w:r>
      <w:r w:rsidRPr="00B45381">
        <w:rPr>
          <w:rFonts w:ascii="Times New Roman" w:hAnsi="Times New Roman"/>
          <w:color w:val="000000"/>
          <w:sz w:val="28"/>
          <w:szCs w:val="28"/>
        </w:rPr>
        <w:t>ной профсоюз</w:t>
      </w:r>
      <w:r>
        <w:rPr>
          <w:rFonts w:ascii="Times New Roman" w:hAnsi="Times New Roman"/>
          <w:color w:val="000000"/>
          <w:sz w:val="28"/>
          <w:szCs w:val="28"/>
        </w:rPr>
        <w:t xml:space="preserve">ной  </w:t>
      </w:r>
      <w:r w:rsidRPr="00B45381">
        <w:rPr>
          <w:rFonts w:ascii="Times New Roman" w:hAnsi="Times New Roman"/>
          <w:color w:val="000000"/>
          <w:sz w:val="28"/>
          <w:szCs w:val="28"/>
        </w:rPr>
        <w:t>организации в</w:t>
      </w:r>
      <w:r w:rsidRPr="00B45381">
        <w:rPr>
          <w:rFonts w:ascii="Times New Roman" w:hAnsi="Times New Roman"/>
          <w:sz w:val="28"/>
          <w:szCs w:val="28"/>
        </w:rPr>
        <w:t xml:space="preserve">едется учет поступлений профсоюзных взносов в разрезе каждой </w:t>
      </w:r>
      <w:r>
        <w:rPr>
          <w:rFonts w:ascii="Times New Roman" w:hAnsi="Times New Roman"/>
          <w:sz w:val="28"/>
          <w:szCs w:val="28"/>
        </w:rPr>
        <w:t xml:space="preserve"> </w:t>
      </w:r>
      <w:r w:rsidRPr="00B45381">
        <w:rPr>
          <w:rFonts w:ascii="Times New Roman" w:hAnsi="Times New Roman"/>
          <w:sz w:val="28"/>
          <w:szCs w:val="28"/>
        </w:rPr>
        <w:t>первичной организации.</w:t>
      </w:r>
    </w:p>
    <w:p w:rsidR="00106EB8" w:rsidRPr="00B45381" w:rsidRDefault="00106EB8" w:rsidP="00A86320">
      <w:pPr>
        <w:ind w:firstLine="709"/>
        <w:jc w:val="both"/>
        <w:rPr>
          <w:rFonts w:ascii="Times New Roman" w:hAnsi="Times New Roman"/>
          <w:sz w:val="28"/>
          <w:szCs w:val="28"/>
        </w:rPr>
      </w:pPr>
      <w:r>
        <w:rPr>
          <w:rFonts w:ascii="Times New Roman" w:hAnsi="Times New Roman"/>
          <w:sz w:val="28"/>
          <w:szCs w:val="28"/>
        </w:rPr>
        <w:t>Регулярно в течение</w:t>
      </w:r>
      <w:r w:rsidRPr="00B45381">
        <w:rPr>
          <w:rFonts w:ascii="Times New Roman" w:hAnsi="Times New Roman"/>
          <w:sz w:val="28"/>
          <w:szCs w:val="28"/>
        </w:rPr>
        <w:t xml:space="preserve"> год</w:t>
      </w:r>
      <w:r>
        <w:rPr>
          <w:rFonts w:ascii="Times New Roman" w:hAnsi="Times New Roman"/>
          <w:sz w:val="28"/>
          <w:szCs w:val="28"/>
        </w:rPr>
        <w:t>а</w:t>
      </w:r>
      <w:r w:rsidRPr="00B45381">
        <w:rPr>
          <w:rFonts w:ascii="Times New Roman" w:hAnsi="Times New Roman"/>
          <w:sz w:val="28"/>
          <w:szCs w:val="28"/>
        </w:rPr>
        <w:t xml:space="preserve"> проводится оперативная сверка поступлений чл</w:t>
      </w:r>
      <w:r>
        <w:rPr>
          <w:rFonts w:ascii="Times New Roman" w:hAnsi="Times New Roman"/>
          <w:sz w:val="28"/>
          <w:szCs w:val="28"/>
        </w:rPr>
        <w:t>енских взносов по всем учрежден</w:t>
      </w:r>
      <w:r w:rsidRPr="00B45381">
        <w:rPr>
          <w:rFonts w:ascii="Times New Roman" w:hAnsi="Times New Roman"/>
          <w:sz w:val="28"/>
          <w:szCs w:val="28"/>
        </w:rPr>
        <w:t>иям,</w:t>
      </w:r>
      <w:r>
        <w:rPr>
          <w:rFonts w:ascii="Times New Roman" w:hAnsi="Times New Roman"/>
          <w:sz w:val="28"/>
          <w:szCs w:val="28"/>
        </w:rPr>
        <w:t xml:space="preserve"> в случае задержки перечислений, члены ревизионной комиссии и председатель  районной организации  выясняют причины </w:t>
      </w:r>
      <w:r w:rsidRPr="00B45381">
        <w:rPr>
          <w:rFonts w:ascii="Times New Roman" w:hAnsi="Times New Roman"/>
          <w:sz w:val="28"/>
          <w:szCs w:val="28"/>
        </w:rPr>
        <w:t xml:space="preserve"> задержки</w:t>
      </w:r>
      <w:r>
        <w:rPr>
          <w:rFonts w:ascii="Times New Roman" w:hAnsi="Times New Roman"/>
          <w:sz w:val="28"/>
          <w:szCs w:val="28"/>
        </w:rPr>
        <w:t>, проводят встречи и беседы с работниками бухгалтерии, с ответственными  работниками</w:t>
      </w:r>
      <w:r w:rsidRPr="00B45381">
        <w:rPr>
          <w:rFonts w:ascii="Times New Roman" w:hAnsi="Times New Roman"/>
          <w:sz w:val="28"/>
          <w:szCs w:val="28"/>
        </w:rPr>
        <w:t xml:space="preserve">. </w:t>
      </w:r>
    </w:p>
    <w:p w:rsidR="00106EB8" w:rsidRPr="00B45381" w:rsidRDefault="00106EB8" w:rsidP="00A86320">
      <w:pPr>
        <w:ind w:firstLine="709"/>
        <w:jc w:val="both"/>
        <w:rPr>
          <w:rFonts w:ascii="Times New Roman" w:hAnsi="Times New Roman"/>
          <w:color w:val="FF0000"/>
          <w:sz w:val="28"/>
          <w:szCs w:val="28"/>
        </w:rPr>
      </w:pPr>
      <w:proofErr w:type="spellStart"/>
      <w:r>
        <w:rPr>
          <w:rFonts w:ascii="Times New Roman" w:hAnsi="Times New Roman"/>
          <w:color w:val="000000"/>
          <w:sz w:val="28"/>
          <w:szCs w:val="28"/>
        </w:rPr>
        <w:t>Городищенская</w:t>
      </w:r>
      <w:proofErr w:type="spellEnd"/>
      <w:r>
        <w:rPr>
          <w:rFonts w:ascii="Times New Roman" w:hAnsi="Times New Roman"/>
          <w:color w:val="000000"/>
          <w:sz w:val="28"/>
          <w:szCs w:val="28"/>
        </w:rPr>
        <w:t xml:space="preserve"> районная профсоюзная организация</w:t>
      </w:r>
      <w:r w:rsidRPr="00624F67">
        <w:rPr>
          <w:rFonts w:ascii="Times New Roman" w:hAnsi="Times New Roman"/>
          <w:sz w:val="28"/>
          <w:szCs w:val="28"/>
        </w:rPr>
        <w:t xml:space="preserve"> </w:t>
      </w:r>
      <w:r w:rsidRPr="00B45381">
        <w:rPr>
          <w:rFonts w:ascii="Times New Roman" w:hAnsi="Times New Roman"/>
          <w:sz w:val="28"/>
          <w:szCs w:val="28"/>
        </w:rPr>
        <w:t>выпол</w:t>
      </w:r>
      <w:r>
        <w:rPr>
          <w:rFonts w:ascii="Times New Roman" w:hAnsi="Times New Roman"/>
          <w:sz w:val="28"/>
          <w:szCs w:val="28"/>
        </w:rPr>
        <w:t>няет</w:t>
      </w:r>
      <w:r w:rsidRPr="00B45381">
        <w:rPr>
          <w:rFonts w:ascii="Times New Roman" w:hAnsi="Times New Roman"/>
          <w:sz w:val="28"/>
          <w:szCs w:val="28"/>
        </w:rPr>
        <w:t xml:space="preserve"> решение комитета по</w:t>
      </w:r>
      <w:r>
        <w:rPr>
          <w:rFonts w:ascii="Times New Roman" w:hAnsi="Times New Roman"/>
          <w:sz w:val="28"/>
          <w:szCs w:val="28"/>
        </w:rPr>
        <w:t xml:space="preserve"> своевременному </w:t>
      </w:r>
      <w:r w:rsidRPr="00B45381">
        <w:rPr>
          <w:rFonts w:ascii="Times New Roman" w:hAnsi="Times New Roman"/>
          <w:sz w:val="28"/>
          <w:szCs w:val="28"/>
        </w:rPr>
        <w:t xml:space="preserve"> перечислению средств в областную организацию Профсоюза</w:t>
      </w:r>
      <w:r>
        <w:rPr>
          <w:rFonts w:ascii="Times New Roman" w:hAnsi="Times New Roman"/>
          <w:sz w:val="28"/>
          <w:szCs w:val="28"/>
        </w:rPr>
        <w:t xml:space="preserve">. </w:t>
      </w:r>
      <w:r>
        <w:rPr>
          <w:rFonts w:ascii="Times New Roman" w:hAnsi="Times New Roman"/>
          <w:color w:val="000000"/>
          <w:sz w:val="28"/>
          <w:szCs w:val="28"/>
        </w:rPr>
        <w:t xml:space="preserve">   </w:t>
      </w:r>
      <w:r w:rsidRPr="00B45381">
        <w:rPr>
          <w:rFonts w:ascii="Times New Roman" w:hAnsi="Times New Roman"/>
          <w:color w:val="000000"/>
          <w:sz w:val="28"/>
          <w:szCs w:val="28"/>
        </w:rPr>
        <w:t>Шт</w:t>
      </w:r>
      <w:r>
        <w:rPr>
          <w:rFonts w:ascii="Times New Roman" w:hAnsi="Times New Roman"/>
          <w:color w:val="000000"/>
          <w:sz w:val="28"/>
          <w:szCs w:val="28"/>
        </w:rPr>
        <w:t>атное расписание аппарата район</w:t>
      </w:r>
      <w:r w:rsidRPr="00B45381">
        <w:rPr>
          <w:rFonts w:ascii="Times New Roman" w:hAnsi="Times New Roman"/>
          <w:color w:val="000000"/>
          <w:sz w:val="28"/>
          <w:szCs w:val="28"/>
        </w:rPr>
        <w:t>ной организации утверждается президиумом.</w:t>
      </w:r>
    </w:p>
    <w:p w:rsidR="00106EB8" w:rsidRPr="00B45381" w:rsidRDefault="00106EB8" w:rsidP="00A86320">
      <w:pPr>
        <w:ind w:firstLine="709"/>
        <w:jc w:val="both"/>
        <w:rPr>
          <w:rFonts w:ascii="Times New Roman" w:hAnsi="Times New Roman"/>
          <w:color w:val="000000"/>
          <w:sz w:val="28"/>
          <w:szCs w:val="28"/>
        </w:rPr>
      </w:pPr>
      <w:r w:rsidRPr="00B45381">
        <w:rPr>
          <w:rFonts w:ascii="Times New Roman" w:hAnsi="Times New Roman"/>
          <w:color w:val="000000"/>
          <w:sz w:val="28"/>
          <w:szCs w:val="28"/>
        </w:rPr>
        <w:t>Ежегодн</w:t>
      </w:r>
      <w:r>
        <w:rPr>
          <w:rFonts w:ascii="Times New Roman" w:hAnsi="Times New Roman"/>
          <w:color w:val="000000"/>
          <w:sz w:val="28"/>
          <w:szCs w:val="28"/>
        </w:rPr>
        <w:t>о на заседании президиума район</w:t>
      </w:r>
      <w:r w:rsidRPr="00B45381">
        <w:rPr>
          <w:rFonts w:ascii="Times New Roman" w:hAnsi="Times New Roman"/>
          <w:color w:val="000000"/>
          <w:sz w:val="28"/>
          <w:szCs w:val="28"/>
        </w:rPr>
        <w:t xml:space="preserve">ной </w:t>
      </w:r>
      <w:r>
        <w:rPr>
          <w:rFonts w:ascii="Times New Roman" w:hAnsi="Times New Roman"/>
          <w:color w:val="000000"/>
          <w:sz w:val="28"/>
          <w:szCs w:val="28"/>
        </w:rPr>
        <w:t xml:space="preserve">профсоюзной </w:t>
      </w:r>
      <w:r w:rsidRPr="00B45381">
        <w:rPr>
          <w:rFonts w:ascii="Times New Roman" w:hAnsi="Times New Roman"/>
          <w:color w:val="000000"/>
          <w:sz w:val="28"/>
          <w:szCs w:val="28"/>
        </w:rPr>
        <w:t>организации  утверждается с</w:t>
      </w:r>
      <w:r>
        <w:rPr>
          <w:rFonts w:ascii="Times New Roman" w:hAnsi="Times New Roman"/>
          <w:color w:val="000000"/>
          <w:sz w:val="28"/>
          <w:szCs w:val="28"/>
        </w:rPr>
        <w:t xml:space="preserve">водный финансовый отчет, баланс, смета </w:t>
      </w:r>
      <w:r w:rsidRPr="00B45381">
        <w:rPr>
          <w:rFonts w:ascii="Times New Roman" w:hAnsi="Times New Roman"/>
          <w:color w:val="000000"/>
          <w:sz w:val="28"/>
          <w:szCs w:val="28"/>
        </w:rPr>
        <w:t>доходов и расходов на календарный год.</w:t>
      </w:r>
    </w:p>
    <w:p w:rsidR="009942EC" w:rsidRPr="00E53487" w:rsidRDefault="00106EB8" w:rsidP="00E53487">
      <w:pPr>
        <w:ind w:firstLine="709"/>
        <w:jc w:val="both"/>
        <w:rPr>
          <w:rFonts w:ascii="Times New Roman" w:hAnsi="Times New Roman"/>
          <w:color w:val="000000"/>
          <w:sz w:val="28"/>
          <w:szCs w:val="28"/>
        </w:rPr>
      </w:pPr>
      <w:r>
        <w:rPr>
          <w:rFonts w:ascii="Times New Roman" w:hAnsi="Times New Roman"/>
          <w:color w:val="000000"/>
          <w:sz w:val="28"/>
          <w:szCs w:val="28"/>
        </w:rPr>
        <w:t>Комитетом район</w:t>
      </w:r>
      <w:r w:rsidRPr="00B45381">
        <w:rPr>
          <w:rFonts w:ascii="Times New Roman" w:hAnsi="Times New Roman"/>
          <w:color w:val="000000"/>
          <w:sz w:val="28"/>
          <w:szCs w:val="28"/>
        </w:rPr>
        <w:t xml:space="preserve">ной организации </w:t>
      </w:r>
      <w:r>
        <w:rPr>
          <w:rFonts w:ascii="Times New Roman" w:hAnsi="Times New Roman"/>
          <w:color w:val="000000"/>
          <w:sz w:val="28"/>
          <w:szCs w:val="28"/>
        </w:rPr>
        <w:t>исполняю</w:t>
      </w:r>
      <w:r w:rsidRPr="00B45381">
        <w:rPr>
          <w:rFonts w:ascii="Times New Roman" w:hAnsi="Times New Roman"/>
          <w:color w:val="000000"/>
          <w:sz w:val="28"/>
          <w:szCs w:val="28"/>
        </w:rPr>
        <w:t xml:space="preserve">тся рекомендации ЦС </w:t>
      </w:r>
      <w:r>
        <w:rPr>
          <w:rFonts w:ascii="Times New Roman" w:hAnsi="Times New Roman"/>
          <w:color w:val="000000"/>
          <w:sz w:val="28"/>
          <w:szCs w:val="28"/>
        </w:rPr>
        <w:t xml:space="preserve">и комитета областной организации </w:t>
      </w:r>
      <w:r w:rsidRPr="00B45381">
        <w:rPr>
          <w:rFonts w:ascii="Times New Roman" w:hAnsi="Times New Roman"/>
          <w:color w:val="000000"/>
          <w:sz w:val="28"/>
          <w:szCs w:val="28"/>
        </w:rPr>
        <w:t>Профсоюза по распределению бюджета по статья</w:t>
      </w:r>
      <w:r>
        <w:rPr>
          <w:rFonts w:ascii="Times New Roman" w:hAnsi="Times New Roman"/>
          <w:color w:val="000000"/>
          <w:sz w:val="28"/>
          <w:szCs w:val="28"/>
        </w:rPr>
        <w:t xml:space="preserve">м </w:t>
      </w:r>
      <w:r w:rsidRPr="00B45381">
        <w:rPr>
          <w:rFonts w:ascii="Times New Roman" w:hAnsi="Times New Roman"/>
          <w:color w:val="000000"/>
          <w:sz w:val="28"/>
          <w:szCs w:val="28"/>
        </w:rPr>
        <w:t xml:space="preserve"> «Информационная работа», «Работа с молодежью», «Обучение профработников и актива».</w:t>
      </w:r>
      <w:r>
        <w:rPr>
          <w:rFonts w:ascii="Times New Roman" w:hAnsi="Times New Roman"/>
          <w:color w:val="000000"/>
          <w:sz w:val="28"/>
          <w:szCs w:val="28"/>
        </w:rPr>
        <w:t xml:space="preserve"> За отчетный 2020 год из-за неблагополучной санитарно-эпидемиологической обстановки не в полном объеме  проведены мероприятия с молодежью. Исходя из этого,  финансовые средства потрачены в меньшем количестве, чем по плану.</w:t>
      </w:r>
    </w:p>
    <w:p w:rsidR="00106EB8" w:rsidRPr="00BA3BF0" w:rsidRDefault="00106EB8" w:rsidP="00A86320">
      <w:pPr>
        <w:ind w:firstLine="709"/>
        <w:jc w:val="both"/>
        <w:rPr>
          <w:rFonts w:ascii="Times New Roman" w:hAnsi="Times New Roman"/>
          <w:sz w:val="28"/>
          <w:szCs w:val="28"/>
        </w:rPr>
      </w:pPr>
      <w:r>
        <w:rPr>
          <w:rFonts w:ascii="Times New Roman" w:hAnsi="Times New Roman"/>
          <w:color w:val="000000"/>
          <w:sz w:val="28"/>
          <w:szCs w:val="28"/>
        </w:rPr>
        <w:t>Большое внимание уделяется выполнению показателей статьи «Оздоровление членов Профсоюза</w:t>
      </w:r>
      <w:r w:rsidR="00FF21BB">
        <w:rPr>
          <w:rFonts w:ascii="Times New Roman" w:hAnsi="Times New Roman"/>
          <w:color w:val="000000"/>
          <w:sz w:val="28"/>
          <w:szCs w:val="28"/>
        </w:rPr>
        <w:t xml:space="preserve">  и их детей</w:t>
      </w:r>
      <w:r>
        <w:rPr>
          <w:rFonts w:ascii="Times New Roman" w:hAnsi="Times New Roman"/>
          <w:color w:val="000000"/>
          <w:sz w:val="28"/>
          <w:szCs w:val="28"/>
        </w:rPr>
        <w:t>».</w:t>
      </w:r>
      <w:r w:rsidRPr="003C24BC">
        <w:rPr>
          <w:rFonts w:ascii="Times New Roman" w:hAnsi="Times New Roman"/>
          <w:sz w:val="28"/>
          <w:szCs w:val="28"/>
        </w:rPr>
        <w:t xml:space="preserve"> </w:t>
      </w:r>
      <w:r>
        <w:rPr>
          <w:rFonts w:ascii="Times New Roman" w:hAnsi="Times New Roman"/>
          <w:sz w:val="28"/>
          <w:szCs w:val="28"/>
        </w:rPr>
        <w:t>2020 год не стал  исключением. На оздоровле</w:t>
      </w:r>
      <w:r w:rsidR="00FF21BB">
        <w:rPr>
          <w:rFonts w:ascii="Times New Roman" w:hAnsi="Times New Roman"/>
          <w:sz w:val="28"/>
          <w:szCs w:val="28"/>
        </w:rPr>
        <w:t xml:space="preserve">ние </w:t>
      </w:r>
      <w:r w:rsidR="00BA3BF0">
        <w:rPr>
          <w:rFonts w:ascii="Times New Roman" w:hAnsi="Times New Roman"/>
          <w:sz w:val="28"/>
          <w:szCs w:val="28"/>
        </w:rPr>
        <w:t>израсходова</w:t>
      </w:r>
      <w:r w:rsidR="00FF21BB">
        <w:rPr>
          <w:rFonts w:ascii="Times New Roman" w:hAnsi="Times New Roman"/>
          <w:sz w:val="28"/>
          <w:szCs w:val="28"/>
        </w:rPr>
        <w:t>но 40 тысяч рублей. О</w:t>
      </w:r>
      <w:r>
        <w:rPr>
          <w:rFonts w:ascii="Times New Roman" w:hAnsi="Times New Roman"/>
          <w:sz w:val="28"/>
          <w:szCs w:val="28"/>
        </w:rPr>
        <w:t>здоровление происходит разными видами</w:t>
      </w:r>
      <w:r w:rsidR="00FF21BB">
        <w:rPr>
          <w:rFonts w:ascii="Times New Roman" w:hAnsi="Times New Roman"/>
          <w:sz w:val="28"/>
          <w:szCs w:val="28"/>
        </w:rPr>
        <w:t>. Материальную помощь  на оздоровление члены профсоюза получают об областной организации профсоюза</w:t>
      </w:r>
      <w:r w:rsidR="00BA3BF0">
        <w:rPr>
          <w:rFonts w:ascii="Times New Roman" w:hAnsi="Times New Roman"/>
          <w:sz w:val="28"/>
          <w:szCs w:val="28"/>
        </w:rPr>
        <w:t xml:space="preserve"> в рамках </w:t>
      </w:r>
      <w:r w:rsidR="00BA3BF0" w:rsidRPr="00BA3BF0">
        <w:rPr>
          <w:rFonts w:ascii="Times New Roman" w:hAnsi="Times New Roman"/>
          <w:sz w:val="28"/>
          <w:szCs w:val="28"/>
        </w:rPr>
        <w:t>реализации областной программы «Профсоюзная путевка»</w:t>
      </w:r>
      <w:r w:rsidR="00BA3BF0">
        <w:rPr>
          <w:rFonts w:ascii="Times New Roman" w:hAnsi="Times New Roman"/>
          <w:sz w:val="28"/>
          <w:szCs w:val="28"/>
        </w:rPr>
        <w:t xml:space="preserve"> - </w:t>
      </w:r>
      <w:r w:rsidR="00BA3BF0">
        <w:rPr>
          <w:rFonts w:ascii="Times New Roman" w:hAnsi="Times New Roman"/>
          <w:color w:val="000000"/>
          <w:sz w:val="28"/>
          <w:szCs w:val="28"/>
        </w:rPr>
        <w:t>20-24 тысяч рублей</w:t>
      </w:r>
      <w:r w:rsidR="00FF21BB" w:rsidRPr="00BA3BF0">
        <w:rPr>
          <w:rFonts w:ascii="Times New Roman" w:hAnsi="Times New Roman"/>
          <w:sz w:val="28"/>
          <w:szCs w:val="28"/>
        </w:rPr>
        <w:t>.</w:t>
      </w:r>
      <w:r w:rsidRPr="00BA3BF0">
        <w:rPr>
          <w:rFonts w:ascii="Times New Roman" w:hAnsi="Times New Roman"/>
          <w:sz w:val="28"/>
          <w:szCs w:val="28"/>
        </w:rPr>
        <w:t xml:space="preserve">  </w:t>
      </w:r>
    </w:p>
    <w:p w:rsidR="00106EB8" w:rsidRPr="00B4482E" w:rsidRDefault="00106EB8" w:rsidP="00A86320">
      <w:pPr>
        <w:ind w:firstLine="708"/>
        <w:jc w:val="both"/>
        <w:rPr>
          <w:rFonts w:ascii="Times New Roman" w:hAnsi="Times New Roman"/>
          <w:sz w:val="28"/>
          <w:szCs w:val="28"/>
        </w:rPr>
      </w:pPr>
      <w:r w:rsidRPr="00B4482E">
        <w:rPr>
          <w:rFonts w:ascii="Times New Roman" w:hAnsi="Times New Roman"/>
          <w:sz w:val="28"/>
          <w:szCs w:val="28"/>
        </w:rPr>
        <w:t>Также действовала программа 20% скидки на путевки в профсоюзные здравницы ЗАО «СКО ФНПР «</w:t>
      </w:r>
      <w:proofErr w:type="spellStart"/>
      <w:r w:rsidRPr="00B4482E">
        <w:rPr>
          <w:rFonts w:ascii="Times New Roman" w:hAnsi="Times New Roman"/>
          <w:sz w:val="28"/>
          <w:szCs w:val="28"/>
        </w:rPr>
        <w:t>Профкурорт</w:t>
      </w:r>
      <w:proofErr w:type="spellEnd"/>
      <w:r w:rsidRPr="00B4482E">
        <w:rPr>
          <w:rFonts w:ascii="Times New Roman" w:hAnsi="Times New Roman"/>
          <w:sz w:val="28"/>
          <w:szCs w:val="28"/>
        </w:rPr>
        <w:t xml:space="preserve">», </w:t>
      </w:r>
      <w:r w:rsidR="00BA3BF0">
        <w:rPr>
          <w:rFonts w:ascii="Times New Roman" w:hAnsi="Times New Roman"/>
          <w:sz w:val="28"/>
          <w:szCs w:val="28"/>
        </w:rPr>
        <w:t>также действует 20% скидка</w:t>
      </w:r>
      <w:r w:rsidR="00BA3BF0" w:rsidRPr="00B4482E">
        <w:rPr>
          <w:rFonts w:ascii="Times New Roman" w:hAnsi="Times New Roman"/>
          <w:sz w:val="28"/>
          <w:szCs w:val="28"/>
        </w:rPr>
        <w:t xml:space="preserve"> на путевки </w:t>
      </w:r>
      <w:r w:rsidR="00BA3BF0">
        <w:rPr>
          <w:rFonts w:ascii="Times New Roman" w:hAnsi="Times New Roman"/>
          <w:sz w:val="28"/>
          <w:szCs w:val="28"/>
        </w:rPr>
        <w:t xml:space="preserve"> в санатории Пензенской области. Ежегодно оздоровление проходят до 30 работников образования.</w:t>
      </w:r>
    </w:p>
    <w:p w:rsidR="00106EB8" w:rsidRPr="00B45381" w:rsidRDefault="00106EB8" w:rsidP="00A86320">
      <w:pPr>
        <w:ind w:firstLine="709"/>
        <w:jc w:val="both"/>
        <w:rPr>
          <w:rFonts w:ascii="Times New Roman" w:hAnsi="Times New Roman"/>
          <w:sz w:val="28"/>
          <w:szCs w:val="28"/>
        </w:rPr>
      </w:pPr>
      <w:r w:rsidRPr="00B45381">
        <w:rPr>
          <w:rFonts w:ascii="Times New Roman" w:hAnsi="Times New Roman"/>
          <w:sz w:val="28"/>
          <w:szCs w:val="28"/>
        </w:rPr>
        <w:t xml:space="preserve">Контрольно-ревизионная комиссия </w:t>
      </w:r>
      <w:r>
        <w:rPr>
          <w:rFonts w:ascii="Times New Roman" w:hAnsi="Times New Roman"/>
          <w:sz w:val="28"/>
          <w:szCs w:val="28"/>
        </w:rPr>
        <w:t>рай</w:t>
      </w:r>
      <w:r w:rsidRPr="00B45381">
        <w:rPr>
          <w:rFonts w:ascii="Times New Roman" w:hAnsi="Times New Roman"/>
          <w:sz w:val="28"/>
          <w:szCs w:val="28"/>
        </w:rPr>
        <w:t>о</w:t>
      </w:r>
      <w:r>
        <w:rPr>
          <w:rFonts w:ascii="Times New Roman" w:hAnsi="Times New Roman"/>
          <w:sz w:val="28"/>
          <w:szCs w:val="28"/>
        </w:rPr>
        <w:t>н</w:t>
      </w:r>
      <w:r w:rsidRPr="00B45381">
        <w:rPr>
          <w:rFonts w:ascii="Times New Roman" w:hAnsi="Times New Roman"/>
          <w:sz w:val="28"/>
          <w:szCs w:val="28"/>
        </w:rPr>
        <w:t xml:space="preserve">ной организации профсоюза ежегодно осуществляет ревизию финансово-хозяйственной деятельности </w:t>
      </w:r>
      <w:r w:rsidRPr="00B45381">
        <w:rPr>
          <w:rFonts w:ascii="Times New Roman" w:hAnsi="Times New Roman"/>
          <w:sz w:val="28"/>
          <w:szCs w:val="28"/>
        </w:rPr>
        <w:lastRenderedPageBreak/>
        <w:t xml:space="preserve">комитета. Члены комиссии принимают участие в заседаниях комитета, председатель </w:t>
      </w:r>
      <w:r>
        <w:rPr>
          <w:rFonts w:ascii="Times New Roman" w:hAnsi="Times New Roman"/>
          <w:sz w:val="28"/>
          <w:szCs w:val="28"/>
        </w:rPr>
        <w:t>КРК - в работе президиума район</w:t>
      </w:r>
      <w:r w:rsidRPr="00B45381">
        <w:rPr>
          <w:rFonts w:ascii="Times New Roman" w:hAnsi="Times New Roman"/>
          <w:sz w:val="28"/>
          <w:szCs w:val="28"/>
        </w:rPr>
        <w:t>ной профсоюз</w:t>
      </w:r>
      <w:r>
        <w:rPr>
          <w:rFonts w:ascii="Times New Roman" w:hAnsi="Times New Roman"/>
          <w:sz w:val="28"/>
          <w:szCs w:val="28"/>
        </w:rPr>
        <w:t xml:space="preserve">ной </w:t>
      </w:r>
      <w:r w:rsidRPr="00B45381">
        <w:rPr>
          <w:rFonts w:ascii="Times New Roman" w:hAnsi="Times New Roman"/>
          <w:sz w:val="28"/>
          <w:szCs w:val="28"/>
        </w:rPr>
        <w:t>организации.</w:t>
      </w:r>
    </w:p>
    <w:p w:rsidR="00106EB8" w:rsidRPr="00B45381" w:rsidRDefault="00106EB8" w:rsidP="00A86320">
      <w:pPr>
        <w:ind w:firstLine="709"/>
        <w:jc w:val="both"/>
        <w:rPr>
          <w:rFonts w:ascii="Times New Roman" w:hAnsi="Times New Roman"/>
          <w:color w:val="000000"/>
          <w:sz w:val="28"/>
          <w:szCs w:val="28"/>
        </w:rPr>
      </w:pPr>
      <w:r w:rsidRPr="00B45381">
        <w:rPr>
          <w:rFonts w:ascii="Times New Roman" w:hAnsi="Times New Roman"/>
          <w:color w:val="000000"/>
          <w:sz w:val="28"/>
          <w:szCs w:val="28"/>
        </w:rPr>
        <w:t>Учет и финансовая отчетность ведется в соответствии с дей</w:t>
      </w:r>
      <w:r>
        <w:rPr>
          <w:rFonts w:ascii="Times New Roman" w:hAnsi="Times New Roman"/>
          <w:color w:val="000000"/>
          <w:sz w:val="28"/>
          <w:szCs w:val="28"/>
        </w:rPr>
        <w:t>ствующим законодательством РФ по</w:t>
      </w:r>
      <w:r w:rsidRPr="00B45381">
        <w:rPr>
          <w:rFonts w:ascii="Times New Roman" w:hAnsi="Times New Roman"/>
          <w:color w:val="000000"/>
          <w:sz w:val="28"/>
          <w:szCs w:val="28"/>
        </w:rPr>
        <w:t xml:space="preserve"> упрощенной системе налогообложения с объектом налогообложения «доходы».</w:t>
      </w:r>
    </w:p>
    <w:p w:rsidR="00BA3BF0" w:rsidRDefault="00106EB8" w:rsidP="00A86320">
      <w:pPr>
        <w:jc w:val="both"/>
        <w:rPr>
          <w:rFonts w:ascii="Times New Roman" w:hAnsi="Times New Roman"/>
          <w:color w:val="000000"/>
          <w:sz w:val="28"/>
          <w:szCs w:val="28"/>
        </w:rPr>
      </w:pPr>
      <w:r>
        <w:rPr>
          <w:rFonts w:ascii="Times New Roman" w:hAnsi="Times New Roman"/>
          <w:color w:val="000000"/>
          <w:sz w:val="28"/>
          <w:szCs w:val="28"/>
        </w:rPr>
        <w:t xml:space="preserve">         Для организации сдачи отчетности </w:t>
      </w:r>
      <w:r w:rsidRPr="00B45381">
        <w:rPr>
          <w:rFonts w:ascii="Times New Roman" w:hAnsi="Times New Roman"/>
          <w:color w:val="000000"/>
          <w:sz w:val="28"/>
          <w:szCs w:val="28"/>
        </w:rPr>
        <w:t>в электронном виде</w:t>
      </w:r>
      <w:r>
        <w:rPr>
          <w:rFonts w:ascii="Times New Roman" w:hAnsi="Times New Roman"/>
          <w:color w:val="000000"/>
          <w:sz w:val="28"/>
          <w:szCs w:val="28"/>
        </w:rPr>
        <w:t xml:space="preserve"> в </w:t>
      </w:r>
      <w:r w:rsidRPr="00B45381">
        <w:rPr>
          <w:rFonts w:ascii="Times New Roman" w:hAnsi="Times New Roman"/>
          <w:color w:val="000000"/>
          <w:sz w:val="28"/>
          <w:szCs w:val="28"/>
        </w:rPr>
        <w:t xml:space="preserve"> на</w:t>
      </w:r>
      <w:r>
        <w:rPr>
          <w:rFonts w:ascii="Times New Roman" w:hAnsi="Times New Roman"/>
          <w:color w:val="000000"/>
          <w:sz w:val="28"/>
          <w:szCs w:val="28"/>
        </w:rPr>
        <w:t xml:space="preserve">логовые органы, отделения ПФР, </w:t>
      </w:r>
      <w:r w:rsidRPr="00B45381">
        <w:rPr>
          <w:rFonts w:ascii="Times New Roman" w:hAnsi="Times New Roman"/>
          <w:color w:val="000000"/>
          <w:sz w:val="28"/>
          <w:szCs w:val="28"/>
        </w:rPr>
        <w:t>ФОМС, ФСС</w:t>
      </w:r>
      <w:r w:rsidR="00BA3BF0">
        <w:rPr>
          <w:rFonts w:ascii="Times New Roman" w:hAnsi="Times New Roman"/>
          <w:color w:val="000000"/>
          <w:sz w:val="28"/>
          <w:szCs w:val="28"/>
        </w:rPr>
        <w:t xml:space="preserve">. </w:t>
      </w:r>
    </w:p>
    <w:p w:rsidR="00106EB8" w:rsidRPr="00AA6C23" w:rsidRDefault="00BA3BF0" w:rsidP="00A86320">
      <w:pPr>
        <w:jc w:val="both"/>
        <w:rPr>
          <w:rStyle w:val="fontstyle16"/>
          <w:i w:val="0"/>
          <w:color w:val="000000"/>
          <w:sz w:val="28"/>
          <w:szCs w:val="28"/>
        </w:rPr>
      </w:pPr>
      <w:r>
        <w:rPr>
          <w:rFonts w:ascii="Times New Roman" w:hAnsi="Times New Roman"/>
          <w:color w:val="000000"/>
          <w:sz w:val="28"/>
          <w:szCs w:val="28"/>
        </w:rPr>
        <w:t>С</w:t>
      </w:r>
      <w:r w:rsidR="00106EB8" w:rsidRPr="00B45381">
        <w:rPr>
          <w:rFonts w:ascii="Times New Roman" w:hAnsi="Times New Roman"/>
          <w:color w:val="000000"/>
          <w:sz w:val="28"/>
          <w:szCs w:val="28"/>
        </w:rPr>
        <w:t xml:space="preserve"> </w:t>
      </w:r>
      <w:r>
        <w:rPr>
          <w:rFonts w:ascii="Times New Roman" w:hAnsi="Times New Roman"/>
          <w:color w:val="000000"/>
          <w:sz w:val="28"/>
          <w:szCs w:val="28"/>
        </w:rPr>
        <w:t xml:space="preserve"> 2018 года  вся отчетность сдается</w:t>
      </w:r>
      <w:r w:rsidR="00106EB8">
        <w:rPr>
          <w:rFonts w:ascii="Times New Roman" w:hAnsi="Times New Roman"/>
          <w:color w:val="000000"/>
          <w:sz w:val="28"/>
          <w:szCs w:val="28"/>
        </w:rPr>
        <w:t xml:space="preserve">  </w:t>
      </w:r>
      <w:r>
        <w:rPr>
          <w:rFonts w:ascii="Times New Roman" w:hAnsi="Times New Roman"/>
          <w:color w:val="000000"/>
          <w:sz w:val="28"/>
          <w:szCs w:val="28"/>
        </w:rPr>
        <w:t>по программе СБИС</w:t>
      </w:r>
      <w:r w:rsidR="00106EB8" w:rsidRPr="00B45381">
        <w:rPr>
          <w:rFonts w:ascii="Times New Roman" w:hAnsi="Times New Roman"/>
          <w:color w:val="000000"/>
          <w:sz w:val="28"/>
          <w:szCs w:val="28"/>
        </w:rPr>
        <w:t>.</w:t>
      </w:r>
    </w:p>
    <w:p w:rsidR="00106EB8" w:rsidRDefault="00106EB8" w:rsidP="00A86320">
      <w:pPr>
        <w:ind w:firstLine="709"/>
        <w:rPr>
          <w:rStyle w:val="fontstyle16"/>
          <w:i w:val="0"/>
          <w:iCs/>
          <w:sz w:val="28"/>
          <w:szCs w:val="28"/>
        </w:rPr>
      </w:pPr>
      <w:r>
        <w:rPr>
          <w:rStyle w:val="fontstyle16"/>
          <w:i w:val="0"/>
          <w:iCs/>
          <w:sz w:val="28"/>
          <w:szCs w:val="28"/>
        </w:rPr>
        <w:t>Комитет район</w:t>
      </w:r>
      <w:r w:rsidRPr="00460D58">
        <w:rPr>
          <w:rStyle w:val="fontstyle16"/>
          <w:i w:val="0"/>
          <w:iCs/>
          <w:sz w:val="28"/>
          <w:szCs w:val="28"/>
        </w:rPr>
        <w:t>ной профсоюз</w:t>
      </w:r>
      <w:r>
        <w:rPr>
          <w:rStyle w:val="fontstyle16"/>
          <w:i w:val="0"/>
          <w:iCs/>
          <w:sz w:val="28"/>
          <w:szCs w:val="28"/>
        </w:rPr>
        <w:t xml:space="preserve">ной </w:t>
      </w:r>
      <w:r w:rsidRPr="00460D58">
        <w:rPr>
          <w:rStyle w:val="fontstyle16"/>
          <w:i w:val="0"/>
          <w:iCs/>
          <w:sz w:val="28"/>
          <w:szCs w:val="28"/>
        </w:rPr>
        <w:t>организации ежегодно анализирует результаты своей деятельности, выявляет резервы дальнейшего совершенствования работы с профсоюзными организациями</w:t>
      </w:r>
      <w:r w:rsidR="00E53487">
        <w:rPr>
          <w:rStyle w:val="fontstyle16"/>
          <w:i w:val="0"/>
          <w:iCs/>
          <w:sz w:val="28"/>
          <w:szCs w:val="28"/>
        </w:rPr>
        <w:t xml:space="preserve"> и профсоюзными </w:t>
      </w:r>
      <w:r w:rsidRPr="00460D58">
        <w:rPr>
          <w:rStyle w:val="fontstyle16"/>
          <w:i w:val="0"/>
          <w:iCs/>
          <w:sz w:val="28"/>
          <w:szCs w:val="28"/>
        </w:rPr>
        <w:t>активом, намечает перспективные цели и задачи.</w:t>
      </w:r>
    </w:p>
    <w:p w:rsidR="00106EB8" w:rsidRDefault="00106EB8" w:rsidP="00A86320">
      <w:pPr>
        <w:ind w:firstLine="709"/>
        <w:rPr>
          <w:rStyle w:val="fontstyle16"/>
          <w:i w:val="0"/>
          <w:iCs/>
          <w:sz w:val="28"/>
          <w:szCs w:val="28"/>
        </w:rPr>
      </w:pPr>
    </w:p>
    <w:p w:rsidR="00106EB8" w:rsidRDefault="00106EB8" w:rsidP="00A86320">
      <w:pPr>
        <w:ind w:firstLine="709"/>
        <w:rPr>
          <w:rStyle w:val="fontstyle16"/>
          <w:i w:val="0"/>
          <w:iCs/>
          <w:sz w:val="28"/>
          <w:szCs w:val="28"/>
        </w:rPr>
      </w:pPr>
    </w:p>
    <w:p w:rsidR="00106EB8" w:rsidRDefault="00106EB8" w:rsidP="00A86320">
      <w:pPr>
        <w:ind w:firstLine="709"/>
        <w:rPr>
          <w:rStyle w:val="fontstyle16"/>
          <w:i w:val="0"/>
          <w:iCs/>
          <w:sz w:val="28"/>
          <w:szCs w:val="28"/>
        </w:rPr>
      </w:pPr>
    </w:p>
    <w:p w:rsidR="00106EB8" w:rsidRDefault="00106EB8"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E53487" w:rsidRDefault="00E53487" w:rsidP="00A86320">
      <w:pPr>
        <w:ind w:firstLine="709"/>
        <w:rPr>
          <w:rStyle w:val="fontstyle16"/>
          <w:i w:val="0"/>
          <w:iCs/>
          <w:sz w:val="28"/>
          <w:szCs w:val="28"/>
        </w:rPr>
      </w:pPr>
    </w:p>
    <w:p w:rsidR="00106EB8" w:rsidRPr="005C5E8E" w:rsidRDefault="00106EB8" w:rsidP="00A86320">
      <w:pPr>
        <w:rPr>
          <w:rFonts w:ascii="Times New Roman" w:hAnsi="Times New Roman"/>
          <w:color w:val="000000"/>
          <w:kern w:val="36"/>
          <w:sz w:val="28"/>
          <w:szCs w:val="28"/>
          <w:lang w:eastAsia="ru-RU"/>
        </w:rPr>
      </w:pPr>
      <w:r>
        <w:rPr>
          <w:rFonts w:ascii="Times New Roman" w:hAnsi="Times New Roman"/>
          <w:color w:val="000000"/>
          <w:kern w:val="36"/>
          <w:sz w:val="28"/>
          <w:szCs w:val="28"/>
          <w:lang w:eastAsia="ru-RU"/>
        </w:rPr>
        <w:t xml:space="preserve">                                                                                                 </w:t>
      </w:r>
      <w:proofErr w:type="gramStart"/>
      <w:r w:rsidRPr="00AB4E0C">
        <w:rPr>
          <w:rFonts w:ascii="Times New Roman" w:hAnsi="Times New Roman"/>
          <w:sz w:val="28"/>
          <w:szCs w:val="28"/>
        </w:rPr>
        <w:t>Утвержден</w:t>
      </w:r>
      <w:proofErr w:type="gramEnd"/>
      <w:r w:rsidRPr="00AB4E0C">
        <w:rPr>
          <w:rFonts w:ascii="Times New Roman" w:hAnsi="Times New Roman"/>
          <w:sz w:val="28"/>
          <w:szCs w:val="28"/>
        </w:rPr>
        <w:t xml:space="preserve"> президиумом</w:t>
      </w:r>
    </w:p>
    <w:p w:rsidR="00106EB8" w:rsidRPr="00AB4E0C" w:rsidRDefault="00106EB8" w:rsidP="00A86320">
      <w:pPr>
        <w:ind w:firstLine="708"/>
        <w:jc w:val="right"/>
        <w:rPr>
          <w:rFonts w:ascii="Times New Roman" w:hAnsi="Times New Roman"/>
          <w:sz w:val="28"/>
          <w:szCs w:val="28"/>
        </w:rPr>
      </w:pPr>
      <w:r w:rsidRPr="00AB4E0C">
        <w:rPr>
          <w:rFonts w:ascii="Times New Roman" w:hAnsi="Times New Roman"/>
          <w:sz w:val="28"/>
          <w:szCs w:val="28"/>
        </w:rPr>
        <w:t>районной профсоюз</w:t>
      </w:r>
      <w:r>
        <w:rPr>
          <w:rFonts w:ascii="Times New Roman" w:hAnsi="Times New Roman"/>
          <w:sz w:val="28"/>
          <w:szCs w:val="28"/>
        </w:rPr>
        <w:t xml:space="preserve">ной </w:t>
      </w:r>
      <w:r w:rsidRPr="00AB4E0C">
        <w:rPr>
          <w:rFonts w:ascii="Times New Roman" w:hAnsi="Times New Roman"/>
          <w:sz w:val="28"/>
          <w:szCs w:val="28"/>
        </w:rPr>
        <w:t xml:space="preserve">организации </w:t>
      </w:r>
    </w:p>
    <w:p w:rsidR="00106EB8" w:rsidRDefault="00E53487" w:rsidP="00A86320">
      <w:pPr>
        <w:ind w:firstLine="708"/>
        <w:jc w:val="right"/>
        <w:rPr>
          <w:rFonts w:ascii="Times New Roman" w:hAnsi="Times New Roman"/>
          <w:sz w:val="28"/>
          <w:szCs w:val="28"/>
        </w:rPr>
      </w:pPr>
      <w:r>
        <w:rPr>
          <w:rFonts w:ascii="Times New Roman" w:hAnsi="Times New Roman"/>
          <w:sz w:val="28"/>
          <w:szCs w:val="28"/>
        </w:rPr>
        <w:t>08.06</w:t>
      </w:r>
      <w:r w:rsidR="00106EB8">
        <w:rPr>
          <w:rFonts w:ascii="Times New Roman" w:hAnsi="Times New Roman"/>
          <w:sz w:val="28"/>
          <w:szCs w:val="28"/>
        </w:rPr>
        <w:t>.20</w:t>
      </w:r>
      <w:r>
        <w:rPr>
          <w:rFonts w:ascii="Times New Roman" w:hAnsi="Times New Roman"/>
          <w:sz w:val="28"/>
          <w:szCs w:val="28"/>
        </w:rPr>
        <w:t>20</w:t>
      </w:r>
      <w:r w:rsidR="00106EB8" w:rsidRPr="00AB4E0C">
        <w:rPr>
          <w:rFonts w:ascii="Times New Roman" w:hAnsi="Times New Roman"/>
          <w:sz w:val="28"/>
          <w:szCs w:val="28"/>
        </w:rPr>
        <w:t xml:space="preserve">г. </w:t>
      </w:r>
      <w:r w:rsidR="00106EB8">
        <w:rPr>
          <w:rFonts w:ascii="Times New Roman" w:hAnsi="Times New Roman"/>
          <w:sz w:val="28"/>
          <w:szCs w:val="28"/>
        </w:rPr>
        <w:t>П</w:t>
      </w:r>
      <w:r w:rsidR="00106EB8" w:rsidRPr="00AB4E0C">
        <w:rPr>
          <w:rFonts w:ascii="Times New Roman" w:hAnsi="Times New Roman"/>
          <w:sz w:val="28"/>
          <w:szCs w:val="28"/>
        </w:rPr>
        <w:t>р</w:t>
      </w:r>
      <w:r w:rsidR="00106EB8">
        <w:rPr>
          <w:rFonts w:ascii="Times New Roman" w:hAnsi="Times New Roman"/>
          <w:sz w:val="28"/>
          <w:szCs w:val="28"/>
        </w:rPr>
        <w:t xml:space="preserve">отокол </w:t>
      </w:r>
      <w:r w:rsidR="00106EB8" w:rsidRPr="00AB4E0C">
        <w:rPr>
          <w:rFonts w:ascii="Times New Roman" w:hAnsi="Times New Roman"/>
          <w:sz w:val="28"/>
          <w:szCs w:val="28"/>
        </w:rPr>
        <w:t>№</w:t>
      </w:r>
      <w:r>
        <w:rPr>
          <w:rFonts w:ascii="Times New Roman" w:hAnsi="Times New Roman"/>
          <w:sz w:val="28"/>
          <w:szCs w:val="28"/>
        </w:rPr>
        <w:t>12</w:t>
      </w:r>
      <w:r w:rsidR="00106EB8">
        <w:rPr>
          <w:rFonts w:ascii="Times New Roman" w:hAnsi="Times New Roman"/>
          <w:sz w:val="28"/>
          <w:szCs w:val="28"/>
        </w:rPr>
        <w:t xml:space="preserve">   </w:t>
      </w:r>
    </w:p>
    <w:p w:rsidR="00106EB8" w:rsidRDefault="00106EB8" w:rsidP="00A86320">
      <w:pPr>
        <w:ind w:firstLine="708"/>
        <w:jc w:val="right"/>
        <w:rPr>
          <w:rFonts w:ascii="Times New Roman" w:hAnsi="Times New Roman"/>
          <w:sz w:val="28"/>
          <w:szCs w:val="28"/>
        </w:rPr>
      </w:pPr>
    </w:p>
    <w:p w:rsidR="00106EB8" w:rsidRDefault="00106EB8" w:rsidP="00A86320">
      <w:pPr>
        <w:ind w:firstLine="708"/>
        <w:jc w:val="right"/>
        <w:rPr>
          <w:rFonts w:ascii="Times New Roman" w:hAnsi="Times New Roman"/>
          <w:sz w:val="28"/>
          <w:szCs w:val="28"/>
        </w:rPr>
      </w:pPr>
    </w:p>
    <w:p w:rsidR="00106EB8" w:rsidRDefault="00106EB8" w:rsidP="00A86320">
      <w:pPr>
        <w:rPr>
          <w:rFonts w:ascii="Times New Roman" w:hAnsi="Times New Roman"/>
          <w:sz w:val="28"/>
          <w:szCs w:val="28"/>
        </w:rPr>
      </w:pPr>
      <w:r>
        <w:rPr>
          <w:rFonts w:ascii="Times New Roman" w:hAnsi="Times New Roman"/>
          <w:sz w:val="28"/>
          <w:szCs w:val="28"/>
        </w:rPr>
        <w:t xml:space="preserve">               </w:t>
      </w: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p w:rsidR="00E53487" w:rsidRDefault="00E53487" w:rsidP="00A86320">
      <w:pPr>
        <w:rPr>
          <w:rFonts w:ascii="Times New Roman" w:hAnsi="Times New Roman"/>
          <w:sz w:val="28"/>
          <w:szCs w:val="28"/>
        </w:rPr>
      </w:pPr>
    </w:p>
    <w:tbl>
      <w:tblPr>
        <w:tblW w:w="10663" w:type="dxa"/>
        <w:tblInd w:w="-612" w:type="dxa"/>
        <w:tblLook w:val="00A0"/>
      </w:tblPr>
      <w:tblGrid>
        <w:gridCol w:w="3499"/>
        <w:gridCol w:w="990"/>
        <w:gridCol w:w="1357"/>
        <w:gridCol w:w="1075"/>
        <w:gridCol w:w="3742"/>
      </w:tblGrid>
      <w:tr w:rsidR="00106EB8" w:rsidRPr="00C14D31" w:rsidTr="00A63910">
        <w:trPr>
          <w:trHeight w:hRule="exact" w:val="964"/>
        </w:trPr>
        <w:tc>
          <w:tcPr>
            <w:tcW w:w="4489" w:type="dxa"/>
            <w:gridSpan w:val="2"/>
          </w:tcPr>
          <w:p w:rsidR="00106EB8" w:rsidRPr="00C14D31" w:rsidRDefault="00106EB8" w:rsidP="00A63910">
            <w:pPr>
              <w:jc w:val="right"/>
            </w:pPr>
          </w:p>
        </w:tc>
        <w:tc>
          <w:tcPr>
            <w:tcW w:w="1357" w:type="dxa"/>
          </w:tcPr>
          <w:p w:rsidR="00106EB8" w:rsidRPr="00C14D31" w:rsidRDefault="00A3081A" w:rsidP="00A63910">
            <w:pPr>
              <w:jc w:val="right"/>
            </w:pPr>
            <w:r w:rsidRPr="001F1291">
              <w:rPr>
                <w:noProof/>
                <w:szCs w:val="24"/>
                <w:lang w:eastAsia="ru-RU"/>
              </w:rPr>
              <w:pict>
                <v:shape id="Рисунок 0" o:spid="_x0000_i1026" type="#_x0000_t75" alt="333_1.jpg" style="width:40.5pt;height:45.75pt;visibility:visible">
                  <v:imagedata r:id="rId6" o:title=""/>
                </v:shape>
              </w:pict>
            </w:r>
          </w:p>
        </w:tc>
        <w:tc>
          <w:tcPr>
            <w:tcW w:w="4817" w:type="dxa"/>
            <w:gridSpan w:val="2"/>
          </w:tcPr>
          <w:p w:rsidR="00106EB8" w:rsidRPr="00C14D31" w:rsidRDefault="00106EB8" w:rsidP="00A63910">
            <w:pPr>
              <w:pStyle w:val="u"/>
              <w:ind w:firstLine="0"/>
              <w:jc w:val="center"/>
            </w:pPr>
          </w:p>
        </w:tc>
      </w:tr>
      <w:tr w:rsidR="00106EB8" w:rsidRPr="00C14D31" w:rsidTr="00A63910">
        <w:trPr>
          <w:trHeight w:hRule="exact" w:val="1870"/>
        </w:trPr>
        <w:tc>
          <w:tcPr>
            <w:tcW w:w="10663" w:type="dxa"/>
            <w:gridSpan w:val="5"/>
          </w:tcPr>
          <w:p w:rsidR="00106EB8" w:rsidRPr="00C14D31" w:rsidRDefault="00106EB8" w:rsidP="00A63910">
            <w:pPr>
              <w:jc w:val="center"/>
              <w:rPr>
                <w:rFonts w:ascii="Times New Roman" w:hAnsi="Times New Roman"/>
              </w:rPr>
            </w:pPr>
            <w:r w:rsidRPr="00C14D31">
              <w:rPr>
                <w:rFonts w:ascii="Times New Roman" w:hAnsi="Times New Roman"/>
              </w:rPr>
              <w:t>ПРОФСОЮЗ РАБОТНИКОВ НАРОДНОГО ОБРАЗОВАНИЯ И НАУКИ РОССИЙСКОЙ ФЕДЕРАЦИИ</w:t>
            </w:r>
          </w:p>
          <w:p w:rsidR="00106EB8" w:rsidRPr="00C14D31" w:rsidRDefault="00106EB8" w:rsidP="00A63910">
            <w:pPr>
              <w:jc w:val="center"/>
              <w:rPr>
                <w:rFonts w:ascii="Times New Roman" w:hAnsi="Times New Roman"/>
              </w:rPr>
            </w:pPr>
            <w:r w:rsidRPr="00C14D31">
              <w:rPr>
                <w:rFonts w:ascii="Times New Roman" w:hAnsi="Times New Roman"/>
                <w:szCs w:val="20"/>
              </w:rPr>
              <w:t>(ОБЩЕРОССИЙСКИЙ ПРОФСОЮЗ ОБРАЗОВАНИЯ)</w:t>
            </w:r>
          </w:p>
          <w:p w:rsidR="00106EB8" w:rsidRPr="00CB43D3" w:rsidRDefault="00106EB8" w:rsidP="00A63910">
            <w:pPr>
              <w:pStyle w:val="3"/>
              <w:rPr>
                <w:color w:val="auto"/>
                <w:sz w:val="26"/>
                <w:szCs w:val="26"/>
              </w:rPr>
            </w:pPr>
            <w:r>
              <w:rPr>
                <w:sz w:val="26"/>
                <w:szCs w:val="26"/>
              </w:rPr>
              <w:t xml:space="preserve">                                               </w:t>
            </w:r>
            <w:r w:rsidRPr="00CB43D3">
              <w:rPr>
                <w:color w:val="auto"/>
                <w:sz w:val="26"/>
                <w:szCs w:val="26"/>
              </w:rPr>
              <w:t>ПЕНЗЕНСКАЯ ОБЛАСТНАЯ ОРГАНИЗАЦИЯ</w:t>
            </w:r>
          </w:p>
          <w:p w:rsidR="00106EB8" w:rsidRDefault="00106EB8" w:rsidP="00A63910">
            <w:pPr>
              <w:jc w:val="center"/>
              <w:rPr>
                <w:rFonts w:ascii="Times New Roman" w:hAnsi="Times New Roman"/>
                <w:b/>
                <w:bCs/>
                <w:sz w:val="28"/>
                <w:lang w:eastAsia="ru-RU"/>
              </w:rPr>
            </w:pPr>
            <w:r w:rsidRPr="00C14D31">
              <w:rPr>
                <w:rFonts w:ascii="Times New Roman" w:hAnsi="Times New Roman"/>
                <w:b/>
                <w:bCs/>
                <w:sz w:val="32"/>
                <w:szCs w:val="32"/>
                <w:lang w:eastAsia="ru-RU"/>
              </w:rPr>
              <w:t xml:space="preserve">ПРЕЗИДИУМ </w:t>
            </w:r>
            <w:r>
              <w:rPr>
                <w:rFonts w:ascii="Times New Roman" w:hAnsi="Times New Roman"/>
                <w:b/>
                <w:bCs/>
                <w:sz w:val="32"/>
                <w:szCs w:val="32"/>
                <w:lang w:eastAsia="ru-RU"/>
              </w:rPr>
              <w:t xml:space="preserve">РАЙОННОЙ </w:t>
            </w:r>
            <w:r w:rsidRPr="00C14D31">
              <w:rPr>
                <w:rFonts w:ascii="Times New Roman" w:hAnsi="Times New Roman"/>
                <w:b/>
                <w:bCs/>
                <w:sz w:val="32"/>
                <w:szCs w:val="32"/>
                <w:lang w:eastAsia="ru-RU"/>
              </w:rPr>
              <w:t>ПРОФСОЮЗ</w:t>
            </w:r>
            <w:r>
              <w:rPr>
                <w:rFonts w:ascii="Times New Roman" w:hAnsi="Times New Roman"/>
                <w:b/>
                <w:bCs/>
                <w:sz w:val="32"/>
                <w:szCs w:val="32"/>
                <w:lang w:eastAsia="ru-RU"/>
              </w:rPr>
              <w:t>НОЙ ОРГАНИЗАЦИИ</w:t>
            </w:r>
            <w:r w:rsidRPr="00C14D31">
              <w:rPr>
                <w:rFonts w:ascii="Times New Roman" w:hAnsi="Times New Roman"/>
                <w:b/>
                <w:bCs/>
                <w:sz w:val="32"/>
                <w:szCs w:val="32"/>
                <w:lang w:eastAsia="ru-RU"/>
              </w:rPr>
              <w:t xml:space="preserve"> </w:t>
            </w:r>
            <w:r w:rsidRPr="00C14D31">
              <w:rPr>
                <w:rFonts w:ascii="Times New Roman" w:hAnsi="Times New Roman"/>
                <w:b/>
                <w:bCs/>
                <w:sz w:val="28"/>
                <w:lang w:eastAsia="ru-RU"/>
              </w:rPr>
              <w:t>ПОСТАНОВЛЕНИЕ</w:t>
            </w:r>
          </w:p>
          <w:p w:rsidR="00106EB8" w:rsidRDefault="00106EB8" w:rsidP="00A63910">
            <w:pPr>
              <w:jc w:val="center"/>
              <w:rPr>
                <w:rFonts w:ascii="Times New Roman" w:hAnsi="Times New Roman"/>
                <w:b/>
                <w:bCs/>
                <w:sz w:val="28"/>
                <w:lang w:eastAsia="ru-RU"/>
              </w:rPr>
            </w:pPr>
          </w:p>
          <w:p w:rsidR="00106EB8" w:rsidRPr="00C14D31" w:rsidRDefault="00106EB8" w:rsidP="00A63910">
            <w:pPr>
              <w:jc w:val="center"/>
              <w:rPr>
                <w:rFonts w:ascii="Times New Roman" w:hAnsi="Times New Roman"/>
                <w:b/>
                <w:bCs/>
                <w:sz w:val="32"/>
                <w:szCs w:val="32"/>
                <w:lang w:eastAsia="ru-RU"/>
              </w:rPr>
            </w:pPr>
          </w:p>
          <w:p w:rsidR="00106EB8" w:rsidRPr="00C14D31" w:rsidRDefault="00106EB8" w:rsidP="00A63910">
            <w:pPr>
              <w:jc w:val="center"/>
            </w:pPr>
          </w:p>
        </w:tc>
      </w:tr>
      <w:tr w:rsidR="00106EB8" w:rsidRPr="00C14D31" w:rsidTr="00A63910">
        <w:trPr>
          <w:trHeight w:hRule="exact" w:val="794"/>
        </w:trPr>
        <w:tc>
          <w:tcPr>
            <w:tcW w:w="3499" w:type="dxa"/>
            <w:tcBorders>
              <w:top w:val="thinThickMediumGap" w:sz="12" w:space="0" w:color="auto"/>
            </w:tcBorders>
          </w:tcPr>
          <w:p w:rsidR="00106EB8" w:rsidRPr="00C14D31" w:rsidRDefault="00106EB8" w:rsidP="00A63910">
            <w:pPr>
              <w:jc w:val="center"/>
              <w:rPr>
                <w:rFonts w:ascii="Times New Roman" w:hAnsi="Times New Roman"/>
                <w:sz w:val="28"/>
                <w:szCs w:val="28"/>
              </w:rPr>
            </w:pPr>
            <w:r>
              <w:rPr>
                <w:rFonts w:ascii="Times New Roman" w:hAnsi="Times New Roman"/>
                <w:sz w:val="28"/>
                <w:szCs w:val="28"/>
              </w:rPr>
              <w:br/>
            </w:r>
            <w:r w:rsidR="00E53487">
              <w:rPr>
                <w:rFonts w:ascii="Times New Roman" w:hAnsi="Times New Roman"/>
                <w:sz w:val="28"/>
                <w:szCs w:val="28"/>
              </w:rPr>
              <w:t xml:space="preserve">          </w:t>
            </w:r>
            <w:r>
              <w:rPr>
                <w:rFonts w:ascii="Times New Roman" w:hAnsi="Times New Roman"/>
                <w:sz w:val="28"/>
                <w:szCs w:val="28"/>
              </w:rPr>
              <w:t xml:space="preserve">«8» июня 2021 </w:t>
            </w:r>
            <w:r w:rsidRPr="00C14D31">
              <w:rPr>
                <w:rFonts w:ascii="Times New Roman" w:hAnsi="Times New Roman"/>
                <w:sz w:val="28"/>
                <w:szCs w:val="28"/>
              </w:rPr>
              <w:t>г.</w:t>
            </w:r>
          </w:p>
        </w:tc>
        <w:tc>
          <w:tcPr>
            <w:tcW w:w="3422" w:type="dxa"/>
            <w:gridSpan w:val="3"/>
            <w:tcBorders>
              <w:top w:val="thinThickMediumGap" w:sz="12" w:space="0" w:color="auto"/>
            </w:tcBorders>
          </w:tcPr>
          <w:p w:rsidR="00106EB8" w:rsidRPr="00C14D31" w:rsidRDefault="00106EB8" w:rsidP="00A63910">
            <w:pPr>
              <w:jc w:val="center"/>
              <w:rPr>
                <w:rFonts w:ascii="Times New Roman" w:hAnsi="Times New Roman"/>
                <w:sz w:val="28"/>
                <w:szCs w:val="28"/>
              </w:rPr>
            </w:pPr>
            <w:r>
              <w:rPr>
                <w:rFonts w:ascii="Times New Roman" w:hAnsi="Times New Roman"/>
                <w:sz w:val="28"/>
                <w:szCs w:val="28"/>
              </w:rPr>
              <w:br/>
            </w:r>
            <w:r w:rsidR="00E53487">
              <w:rPr>
                <w:rFonts w:ascii="Times New Roman" w:hAnsi="Times New Roman"/>
                <w:sz w:val="28"/>
                <w:szCs w:val="28"/>
              </w:rPr>
              <w:t xml:space="preserve">         </w:t>
            </w:r>
            <w:r>
              <w:rPr>
                <w:rFonts w:ascii="Times New Roman" w:hAnsi="Times New Roman"/>
                <w:sz w:val="28"/>
                <w:szCs w:val="28"/>
              </w:rPr>
              <w:t>г. Городище</w:t>
            </w:r>
          </w:p>
        </w:tc>
        <w:tc>
          <w:tcPr>
            <w:tcW w:w="3742" w:type="dxa"/>
            <w:tcBorders>
              <w:top w:val="thinThickMediumGap" w:sz="12" w:space="0" w:color="auto"/>
            </w:tcBorders>
          </w:tcPr>
          <w:p w:rsidR="00106EB8" w:rsidRPr="00C14D31" w:rsidRDefault="00106EB8" w:rsidP="00A63910">
            <w:pPr>
              <w:jc w:val="center"/>
              <w:rPr>
                <w:rFonts w:ascii="Times New Roman" w:hAnsi="Times New Roman"/>
                <w:sz w:val="28"/>
                <w:szCs w:val="28"/>
              </w:rPr>
            </w:pPr>
            <w:r>
              <w:rPr>
                <w:rFonts w:ascii="Times New Roman" w:hAnsi="Times New Roman"/>
                <w:sz w:val="28"/>
                <w:szCs w:val="28"/>
              </w:rPr>
              <w:br/>
              <w:t>№ 12</w:t>
            </w:r>
          </w:p>
        </w:tc>
      </w:tr>
    </w:tbl>
    <w:p w:rsidR="00106EB8" w:rsidRDefault="00106EB8" w:rsidP="00A86320">
      <w:pPr>
        <w:rPr>
          <w:rFonts w:ascii="Times New Roman" w:hAnsi="Times New Roman"/>
          <w:sz w:val="28"/>
          <w:szCs w:val="28"/>
        </w:rPr>
      </w:pPr>
    </w:p>
    <w:p w:rsidR="00106EB8" w:rsidRPr="00496B59" w:rsidRDefault="00106EB8" w:rsidP="00A86320">
      <w:pPr>
        <w:rPr>
          <w:rFonts w:ascii="Times New Roman" w:hAnsi="Times New Roman"/>
          <w:b/>
          <w:sz w:val="28"/>
          <w:szCs w:val="28"/>
        </w:rPr>
      </w:pPr>
      <w:r w:rsidRPr="00496B59">
        <w:rPr>
          <w:rFonts w:ascii="Times New Roman" w:hAnsi="Times New Roman"/>
          <w:b/>
          <w:sz w:val="28"/>
          <w:szCs w:val="28"/>
        </w:rPr>
        <w:t xml:space="preserve">О публичном отчете комитета </w:t>
      </w:r>
      <w:proofErr w:type="spellStart"/>
      <w:r w:rsidRPr="00496B59">
        <w:rPr>
          <w:rFonts w:ascii="Times New Roman" w:hAnsi="Times New Roman"/>
          <w:b/>
          <w:sz w:val="28"/>
          <w:szCs w:val="28"/>
        </w:rPr>
        <w:t>Городищенской</w:t>
      </w:r>
      <w:proofErr w:type="spellEnd"/>
    </w:p>
    <w:p w:rsidR="00106EB8" w:rsidRPr="00496B59" w:rsidRDefault="00106EB8" w:rsidP="00A86320">
      <w:pPr>
        <w:rPr>
          <w:rFonts w:ascii="Times New Roman" w:hAnsi="Times New Roman"/>
          <w:b/>
          <w:sz w:val="28"/>
          <w:szCs w:val="28"/>
        </w:rPr>
      </w:pPr>
      <w:r w:rsidRPr="00496B59">
        <w:rPr>
          <w:rFonts w:ascii="Times New Roman" w:hAnsi="Times New Roman"/>
          <w:b/>
          <w:sz w:val="28"/>
          <w:szCs w:val="28"/>
        </w:rPr>
        <w:t xml:space="preserve">районной  профсоюзной  организации </w:t>
      </w:r>
    </w:p>
    <w:p w:rsidR="00106EB8" w:rsidRPr="00496B59" w:rsidRDefault="00106EB8" w:rsidP="00A86320">
      <w:pPr>
        <w:rPr>
          <w:rFonts w:ascii="Times New Roman" w:hAnsi="Times New Roman"/>
          <w:sz w:val="28"/>
          <w:szCs w:val="28"/>
        </w:rPr>
      </w:pPr>
    </w:p>
    <w:p w:rsidR="00106EB8" w:rsidRPr="00496B59" w:rsidRDefault="00106EB8" w:rsidP="00A86320">
      <w:pPr>
        <w:rPr>
          <w:rFonts w:ascii="Times New Roman" w:hAnsi="Times New Roman"/>
          <w:sz w:val="28"/>
          <w:szCs w:val="28"/>
        </w:rPr>
      </w:pPr>
    </w:p>
    <w:p w:rsidR="00106EB8" w:rsidRDefault="00106EB8" w:rsidP="00A86320">
      <w:pPr>
        <w:spacing w:line="276" w:lineRule="auto"/>
        <w:ind w:firstLine="567"/>
        <w:rPr>
          <w:rFonts w:ascii="Times New Roman" w:hAnsi="Times New Roman"/>
          <w:sz w:val="28"/>
          <w:szCs w:val="28"/>
        </w:rPr>
      </w:pPr>
      <w:r w:rsidRPr="00496B59">
        <w:rPr>
          <w:rFonts w:ascii="Times New Roman" w:hAnsi="Times New Roman"/>
          <w:sz w:val="28"/>
          <w:szCs w:val="28"/>
        </w:rPr>
        <w:t>В соответствии с постановлением Президиума област</w:t>
      </w:r>
      <w:r>
        <w:rPr>
          <w:rFonts w:ascii="Times New Roman" w:hAnsi="Times New Roman"/>
          <w:sz w:val="28"/>
          <w:szCs w:val="28"/>
        </w:rPr>
        <w:t>ной организации  профсоюза от 06</w:t>
      </w:r>
      <w:r w:rsidRPr="00496B59">
        <w:rPr>
          <w:rFonts w:ascii="Times New Roman" w:hAnsi="Times New Roman"/>
          <w:sz w:val="28"/>
          <w:szCs w:val="28"/>
        </w:rPr>
        <w:t xml:space="preserve"> мар</w:t>
      </w:r>
      <w:r>
        <w:rPr>
          <w:rFonts w:ascii="Times New Roman" w:hAnsi="Times New Roman"/>
          <w:sz w:val="28"/>
          <w:szCs w:val="28"/>
        </w:rPr>
        <w:t>та 2019</w:t>
      </w:r>
      <w:r w:rsidRPr="00496B59">
        <w:rPr>
          <w:rFonts w:ascii="Times New Roman" w:hAnsi="Times New Roman"/>
          <w:sz w:val="28"/>
          <w:szCs w:val="28"/>
        </w:rPr>
        <w:t xml:space="preserve"> г</w:t>
      </w:r>
      <w:r>
        <w:rPr>
          <w:rFonts w:ascii="Times New Roman" w:hAnsi="Times New Roman"/>
          <w:sz w:val="28"/>
          <w:szCs w:val="28"/>
        </w:rPr>
        <w:t>. №24</w:t>
      </w:r>
      <w:r w:rsidRPr="00496B59">
        <w:rPr>
          <w:rFonts w:ascii="Times New Roman" w:hAnsi="Times New Roman"/>
          <w:sz w:val="28"/>
          <w:szCs w:val="28"/>
        </w:rPr>
        <w:t xml:space="preserve"> </w:t>
      </w:r>
    </w:p>
    <w:p w:rsidR="00106EB8" w:rsidRDefault="00106EB8" w:rsidP="00A86320">
      <w:pPr>
        <w:spacing w:line="276" w:lineRule="auto"/>
        <w:ind w:firstLine="567"/>
        <w:rPr>
          <w:rFonts w:ascii="Times New Roman" w:hAnsi="Times New Roman"/>
          <w:sz w:val="28"/>
          <w:szCs w:val="28"/>
        </w:rPr>
      </w:pPr>
      <w:r w:rsidRPr="00496B59">
        <w:rPr>
          <w:rFonts w:ascii="Times New Roman" w:hAnsi="Times New Roman"/>
          <w:sz w:val="28"/>
          <w:szCs w:val="28"/>
        </w:rPr>
        <w:t xml:space="preserve"> </w:t>
      </w:r>
    </w:p>
    <w:p w:rsidR="00106EB8" w:rsidRPr="00496B59" w:rsidRDefault="00106EB8" w:rsidP="00A86320">
      <w:pPr>
        <w:spacing w:line="276" w:lineRule="auto"/>
        <w:rPr>
          <w:rFonts w:ascii="Times New Roman" w:hAnsi="Times New Roman"/>
          <w:b/>
          <w:sz w:val="28"/>
          <w:szCs w:val="28"/>
        </w:rPr>
      </w:pPr>
      <w:r>
        <w:rPr>
          <w:rFonts w:ascii="Times New Roman" w:hAnsi="Times New Roman"/>
          <w:sz w:val="28"/>
          <w:szCs w:val="28"/>
        </w:rPr>
        <w:t xml:space="preserve">   </w:t>
      </w:r>
      <w:r w:rsidRPr="00496B59">
        <w:rPr>
          <w:rFonts w:ascii="Times New Roman" w:hAnsi="Times New Roman"/>
          <w:b/>
          <w:sz w:val="28"/>
          <w:szCs w:val="28"/>
        </w:rPr>
        <w:t xml:space="preserve">Президиум районной профсоюзной </w:t>
      </w:r>
      <w:r>
        <w:rPr>
          <w:rFonts w:ascii="Times New Roman" w:hAnsi="Times New Roman"/>
          <w:b/>
          <w:sz w:val="28"/>
          <w:szCs w:val="28"/>
        </w:rPr>
        <w:t xml:space="preserve">организации  </w:t>
      </w:r>
      <w:r w:rsidRPr="00496B59">
        <w:rPr>
          <w:rFonts w:ascii="Times New Roman" w:hAnsi="Times New Roman"/>
          <w:b/>
          <w:sz w:val="28"/>
          <w:szCs w:val="28"/>
        </w:rPr>
        <w:t>ПОСТАНОВЛЯЕТ:</w:t>
      </w:r>
    </w:p>
    <w:p w:rsidR="00106EB8" w:rsidRPr="00496B59" w:rsidRDefault="00106EB8" w:rsidP="00A86320">
      <w:pPr>
        <w:spacing w:line="276" w:lineRule="auto"/>
        <w:rPr>
          <w:rFonts w:ascii="Times New Roman" w:hAnsi="Times New Roman"/>
          <w:b/>
          <w:sz w:val="28"/>
          <w:szCs w:val="28"/>
        </w:rPr>
      </w:pPr>
    </w:p>
    <w:p w:rsidR="00106EB8" w:rsidRPr="00496B59" w:rsidRDefault="00106EB8" w:rsidP="00A86320">
      <w:pPr>
        <w:spacing w:line="276" w:lineRule="auto"/>
        <w:jc w:val="both"/>
        <w:rPr>
          <w:rFonts w:ascii="Times New Roman" w:hAnsi="Times New Roman"/>
          <w:sz w:val="28"/>
          <w:szCs w:val="28"/>
        </w:rPr>
      </w:pPr>
      <w:r>
        <w:rPr>
          <w:rFonts w:ascii="Times New Roman" w:hAnsi="Times New Roman"/>
          <w:sz w:val="28"/>
          <w:szCs w:val="28"/>
        </w:rPr>
        <w:t xml:space="preserve">         1.Утвердить П</w:t>
      </w:r>
      <w:r w:rsidRPr="00496B59">
        <w:rPr>
          <w:rFonts w:ascii="Times New Roman" w:hAnsi="Times New Roman"/>
          <w:sz w:val="28"/>
          <w:szCs w:val="28"/>
        </w:rPr>
        <w:t xml:space="preserve">убличный отчет комитета </w:t>
      </w:r>
      <w:proofErr w:type="spellStart"/>
      <w:r w:rsidRPr="00496B59">
        <w:rPr>
          <w:rFonts w:ascii="Times New Roman" w:hAnsi="Times New Roman"/>
          <w:sz w:val="28"/>
          <w:szCs w:val="28"/>
        </w:rPr>
        <w:t>Городищенской</w:t>
      </w:r>
      <w:proofErr w:type="spellEnd"/>
      <w:r w:rsidRPr="00496B59">
        <w:rPr>
          <w:rFonts w:ascii="Times New Roman" w:hAnsi="Times New Roman"/>
          <w:sz w:val="28"/>
          <w:szCs w:val="28"/>
        </w:rPr>
        <w:t xml:space="preserve"> районной </w:t>
      </w:r>
      <w:r w:rsidR="00E53487">
        <w:rPr>
          <w:rFonts w:ascii="Times New Roman" w:hAnsi="Times New Roman"/>
          <w:sz w:val="28"/>
          <w:szCs w:val="28"/>
        </w:rPr>
        <w:t>профсоюзной организации  за  2020</w:t>
      </w:r>
      <w:r w:rsidRPr="00496B59">
        <w:rPr>
          <w:rFonts w:ascii="Times New Roman" w:hAnsi="Times New Roman"/>
          <w:sz w:val="28"/>
          <w:szCs w:val="28"/>
        </w:rPr>
        <w:t xml:space="preserve"> год.</w:t>
      </w:r>
    </w:p>
    <w:p w:rsidR="00106EB8" w:rsidRDefault="00106EB8" w:rsidP="00A86320">
      <w:pPr>
        <w:spacing w:line="276" w:lineRule="auto"/>
        <w:jc w:val="both"/>
        <w:rPr>
          <w:rFonts w:ascii="Times New Roman" w:hAnsi="Times New Roman"/>
          <w:sz w:val="28"/>
          <w:szCs w:val="28"/>
        </w:rPr>
      </w:pPr>
      <w:r>
        <w:rPr>
          <w:rFonts w:ascii="Times New Roman" w:hAnsi="Times New Roman"/>
          <w:sz w:val="28"/>
          <w:szCs w:val="28"/>
        </w:rPr>
        <w:t xml:space="preserve">                                                                                                                                                                                               </w:t>
      </w:r>
    </w:p>
    <w:p w:rsidR="00106EB8" w:rsidRPr="00496B59" w:rsidRDefault="00106EB8" w:rsidP="00A86320">
      <w:pPr>
        <w:spacing w:line="276" w:lineRule="auto"/>
        <w:jc w:val="both"/>
        <w:rPr>
          <w:rFonts w:ascii="Times New Roman" w:hAnsi="Times New Roman"/>
          <w:sz w:val="28"/>
          <w:szCs w:val="28"/>
        </w:rPr>
      </w:pPr>
      <w:r>
        <w:rPr>
          <w:rFonts w:ascii="Times New Roman" w:hAnsi="Times New Roman"/>
          <w:sz w:val="28"/>
          <w:szCs w:val="28"/>
        </w:rPr>
        <w:t xml:space="preserve">         2.</w:t>
      </w:r>
      <w:r w:rsidRPr="00496B59">
        <w:rPr>
          <w:rFonts w:ascii="Times New Roman" w:hAnsi="Times New Roman"/>
          <w:sz w:val="28"/>
          <w:szCs w:val="28"/>
        </w:rPr>
        <w:t>Комитету районной профс</w:t>
      </w:r>
      <w:r>
        <w:rPr>
          <w:rFonts w:ascii="Times New Roman" w:hAnsi="Times New Roman"/>
          <w:sz w:val="28"/>
          <w:szCs w:val="28"/>
        </w:rPr>
        <w:t xml:space="preserve">оюзной организации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П</w:t>
      </w:r>
      <w:r w:rsidRPr="00496B59">
        <w:rPr>
          <w:rFonts w:ascii="Times New Roman" w:hAnsi="Times New Roman"/>
          <w:sz w:val="28"/>
          <w:szCs w:val="28"/>
        </w:rPr>
        <w:t>убличный отчет</w:t>
      </w:r>
      <w:r>
        <w:rPr>
          <w:rFonts w:ascii="Times New Roman" w:hAnsi="Times New Roman"/>
          <w:sz w:val="28"/>
          <w:szCs w:val="28"/>
        </w:rPr>
        <w:t xml:space="preserve"> на сайт</w:t>
      </w:r>
      <w:r w:rsidRPr="00496B59">
        <w:rPr>
          <w:rFonts w:ascii="Times New Roman" w:hAnsi="Times New Roman"/>
          <w:sz w:val="28"/>
          <w:szCs w:val="28"/>
        </w:rPr>
        <w:t xml:space="preserve"> Отдела образования </w:t>
      </w:r>
      <w:r>
        <w:rPr>
          <w:rFonts w:ascii="Times New Roman" w:hAnsi="Times New Roman"/>
          <w:sz w:val="28"/>
          <w:szCs w:val="28"/>
        </w:rPr>
        <w:t xml:space="preserve">в разделе «Мой профсоюз»  </w:t>
      </w:r>
      <w:r w:rsidRPr="00496B59">
        <w:rPr>
          <w:rFonts w:ascii="Times New Roman" w:hAnsi="Times New Roman"/>
          <w:sz w:val="28"/>
          <w:szCs w:val="28"/>
        </w:rPr>
        <w:t xml:space="preserve">и </w:t>
      </w:r>
      <w:r>
        <w:rPr>
          <w:rFonts w:ascii="Times New Roman" w:hAnsi="Times New Roman"/>
          <w:sz w:val="28"/>
          <w:szCs w:val="28"/>
        </w:rPr>
        <w:t xml:space="preserve"> </w:t>
      </w:r>
      <w:r w:rsidRPr="00496B59">
        <w:rPr>
          <w:rFonts w:ascii="Times New Roman" w:hAnsi="Times New Roman"/>
          <w:sz w:val="28"/>
          <w:szCs w:val="28"/>
        </w:rPr>
        <w:t>направить в первичные профсоюзные организации.</w:t>
      </w:r>
    </w:p>
    <w:p w:rsidR="00106EB8" w:rsidRPr="00496B59" w:rsidRDefault="00106EB8" w:rsidP="00A86320">
      <w:pPr>
        <w:spacing w:line="276" w:lineRule="auto"/>
        <w:jc w:val="both"/>
        <w:rPr>
          <w:rFonts w:ascii="Times New Roman" w:hAnsi="Times New Roman"/>
          <w:sz w:val="28"/>
          <w:szCs w:val="28"/>
        </w:rPr>
      </w:pPr>
    </w:p>
    <w:p w:rsidR="00106EB8" w:rsidRPr="00496B59" w:rsidRDefault="00106EB8" w:rsidP="00A86320">
      <w:pPr>
        <w:spacing w:line="276" w:lineRule="auto"/>
        <w:jc w:val="both"/>
        <w:rPr>
          <w:rFonts w:ascii="Times New Roman" w:hAnsi="Times New Roman"/>
          <w:sz w:val="28"/>
          <w:szCs w:val="28"/>
        </w:rPr>
      </w:pPr>
      <w:r>
        <w:rPr>
          <w:rFonts w:ascii="Times New Roman" w:hAnsi="Times New Roman"/>
          <w:sz w:val="28"/>
          <w:szCs w:val="28"/>
        </w:rPr>
        <w:t xml:space="preserve">        </w:t>
      </w:r>
      <w:r w:rsidRPr="00496B59">
        <w:rPr>
          <w:rFonts w:ascii="Times New Roman" w:hAnsi="Times New Roman"/>
          <w:sz w:val="28"/>
          <w:szCs w:val="28"/>
        </w:rPr>
        <w:t xml:space="preserve">3. </w:t>
      </w:r>
      <w:r>
        <w:rPr>
          <w:rFonts w:ascii="Times New Roman" w:hAnsi="Times New Roman"/>
          <w:sz w:val="28"/>
          <w:szCs w:val="28"/>
        </w:rPr>
        <w:t>П</w:t>
      </w:r>
      <w:r w:rsidRPr="00496B59">
        <w:rPr>
          <w:rFonts w:ascii="Times New Roman" w:hAnsi="Times New Roman"/>
          <w:sz w:val="28"/>
          <w:szCs w:val="28"/>
        </w:rPr>
        <w:t xml:space="preserve">ервичным профсоюзным организациям подготовить </w:t>
      </w:r>
      <w:r>
        <w:rPr>
          <w:rFonts w:ascii="Times New Roman" w:hAnsi="Times New Roman"/>
          <w:sz w:val="28"/>
          <w:szCs w:val="28"/>
        </w:rPr>
        <w:t xml:space="preserve">отчеты о своей работе </w:t>
      </w:r>
      <w:r w:rsidRPr="00496B59">
        <w:rPr>
          <w:rFonts w:ascii="Times New Roman" w:hAnsi="Times New Roman"/>
          <w:sz w:val="28"/>
          <w:szCs w:val="28"/>
        </w:rPr>
        <w:t>и довести до сведения членов профсоюза публичные отчеты о</w:t>
      </w:r>
      <w:r w:rsidR="00E53487">
        <w:rPr>
          <w:rFonts w:ascii="Times New Roman" w:hAnsi="Times New Roman"/>
          <w:sz w:val="28"/>
          <w:szCs w:val="28"/>
        </w:rPr>
        <w:t xml:space="preserve"> работе выборных органов за 2021 год до 1 июля 2021</w:t>
      </w:r>
      <w:r w:rsidRPr="00496B59">
        <w:rPr>
          <w:rFonts w:ascii="Times New Roman" w:hAnsi="Times New Roman"/>
          <w:sz w:val="28"/>
          <w:szCs w:val="28"/>
        </w:rPr>
        <w:t xml:space="preserve"> года.</w:t>
      </w:r>
    </w:p>
    <w:p w:rsidR="00106EB8" w:rsidRPr="00496B59" w:rsidRDefault="00106EB8" w:rsidP="00A86320">
      <w:pPr>
        <w:spacing w:line="276" w:lineRule="auto"/>
        <w:ind w:firstLine="851"/>
        <w:jc w:val="both"/>
        <w:rPr>
          <w:rFonts w:ascii="Times New Roman" w:hAnsi="Times New Roman"/>
          <w:sz w:val="28"/>
          <w:szCs w:val="28"/>
        </w:rPr>
      </w:pPr>
    </w:p>
    <w:p w:rsidR="00106EB8" w:rsidRPr="00496B59" w:rsidRDefault="00106EB8" w:rsidP="00E53487">
      <w:pPr>
        <w:spacing w:line="276" w:lineRule="auto"/>
        <w:rPr>
          <w:rFonts w:ascii="Times New Roman" w:hAnsi="Times New Roman"/>
          <w:sz w:val="28"/>
          <w:szCs w:val="28"/>
        </w:rPr>
      </w:pPr>
      <w:r>
        <w:rPr>
          <w:rFonts w:ascii="Times New Roman" w:hAnsi="Times New Roman"/>
          <w:sz w:val="28"/>
          <w:szCs w:val="28"/>
        </w:rPr>
        <w:t xml:space="preserve">        </w:t>
      </w:r>
      <w:r w:rsidRPr="00496B59">
        <w:rPr>
          <w:rFonts w:ascii="Times New Roman" w:hAnsi="Times New Roman"/>
          <w:sz w:val="28"/>
          <w:szCs w:val="28"/>
        </w:rPr>
        <w:t xml:space="preserve">4. </w:t>
      </w:r>
      <w:r w:rsidR="00E53487">
        <w:rPr>
          <w:rFonts w:ascii="Times New Roman" w:hAnsi="Times New Roman"/>
          <w:sz w:val="28"/>
          <w:szCs w:val="28"/>
        </w:rPr>
        <w:t xml:space="preserve"> </w:t>
      </w:r>
      <w:r w:rsidRPr="00496B59">
        <w:rPr>
          <w:rFonts w:ascii="Times New Roman" w:hAnsi="Times New Roman"/>
          <w:sz w:val="28"/>
          <w:szCs w:val="28"/>
        </w:rPr>
        <w:t>Контроль за выполнением постановления возложить на</w:t>
      </w:r>
      <w:r>
        <w:rPr>
          <w:rFonts w:ascii="Times New Roman" w:hAnsi="Times New Roman"/>
          <w:sz w:val="28"/>
          <w:szCs w:val="28"/>
        </w:rPr>
        <w:t xml:space="preserve">                                  </w:t>
      </w:r>
      <w:proofErr w:type="gramStart"/>
      <w:r>
        <w:rPr>
          <w:rFonts w:ascii="Times New Roman" w:hAnsi="Times New Roman"/>
          <w:sz w:val="28"/>
          <w:szCs w:val="28"/>
        </w:rPr>
        <w:t>Екатеринину</w:t>
      </w:r>
      <w:proofErr w:type="gramEnd"/>
      <w:r>
        <w:rPr>
          <w:rFonts w:ascii="Times New Roman" w:hAnsi="Times New Roman"/>
          <w:sz w:val="28"/>
          <w:szCs w:val="28"/>
        </w:rPr>
        <w:t xml:space="preserve"> Т.Я., председателя </w:t>
      </w:r>
      <w:r w:rsidRPr="00496B59">
        <w:rPr>
          <w:rFonts w:ascii="Times New Roman" w:hAnsi="Times New Roman"/>
          <w:sz w:val="28"/>
          <w:szCs w:val="28"/>
        </w:rPr>
        <w:t xml:space="preserve"> районной профсоюзной организации</w:t>
      </w:r>
      <w:r>
        <w:rPr>
          <w:rFonts w:ascii="Times New Roman" w:hAnsi="Times New Roman"/>
          <w:sz w:val="28"/>
          <w:szCs w:val="28"/>
        </w:rPr>
        <w:t>.</w:t>
      </w:r>
      <w:r>
        <w:rPr>
          <w:rFonts w:ascii="Times New Roman" w:hAnsi="Times New Roman"/>
          <w:sz w:val="24"/>
        </w:rPr>
        <w:t xml:space="preserve">  </w:t>
      </w:r>
    </w:p>
    <w:p w:rsidR="00106EB8" w:rsidRPr="00496B59" w:rsidRDefault="00106EB8" w:rsidP="00A86320">
      <w:pPr>
        <w:rPr>
          <w:rFonts w:ascii="Times New Roman" w:hAnsi="Times New Roman"/>
          <w:sz w:val="28"/>
          <w:szCs w:val="28"/>
        </w:rPr>
      </w:pPr>
    </w:p>
    <w:p w:rsidR="00106EB8" w:rsidRPr="009C6B2C" w:rsidRDefault="00106EB8" w:rsidP="00A86320">
      <w:pPr>
        <w:rPr>
          <w:rFonts w:ascii="Times New Roman" w:hAnsi="Times New Roman"/>
          <w:sz w:val="24"/>
        </w:rPr>
      </w:pPr>
    </w:p>
    <w:p w:rsidR="00106EB8" w:rsidRPr="00DE4AAF" w:rsidRDefault="00106EB8" w:rsidP="00A86320">
      <w:pPr>
        <w:rPr>
          <w:rFonts w:ascii="Times New Roman" w:hAnsi="Times New Roman"/>
          <w:sz w:val="28"/>
          <w:szCs w:val="28"/>
        </w:rPr>
      </w:pPr>
      <w:r>
        <w:rPr>
          <w:rFonts w:ascii="Times New Roman" w:hAnsi="Times New Roman"/>
          <w:sz w:val="28"/>
          <w:szCs w:val="28"/>
        </w:rPr>
        <w:t xml:space="preserve">Председатель </w:t>
      </w:r>
      <w:r w:rsidRPr="00496B59">
        <w:rPr>
          <w:rFonts w:ascii="Times New Roman" w:hAnsi="Times New Roman"/>
          <w:sz w:val="28"/>
          <w:szCs w:val="28"/>
        </w:rPr>
        <w:t xml:space="preserve"> районной </w:t>
      </w:r>
      <w:r>
        <w:rPr>
          <w:rFonts w:ascii="Times New Roman" w:hAnsi="Times New Roman"/>
          <w:sz w:val="28"/>
          <w:szCs w:val="28"/>
        </w:rPr>
        <w:t xml:space="preserve">                                                                                    </w:t>
      </w:r>
      <w:r w:rsidRPr="00496B59">
        <w:rPr>
          <w:rFonts w:ascii="Times New Roman" w:hAnsi="Times New Roman"/>
          <w:sz w:val="28"/>
          <w:szCs w:val="28"/>
        </w:rPr>
        <w:t>профсоюзной организации</w:t>
      </w:r>
      <w:r>
        <w:rPr>
          <w:rFonts w:ascii="Times New Roman" w:hAnsi="Times New Roman"/>
          <w:sz w:val="28"/>
          <w:szCs w:val="28"/>
        </w:rPr>
        <w:t xml:space="preserve">                                     Т.Я.  Екатеринина</w:t>
      </w:r>
    </w:p>
    <w:p w:rsidR="00106EB8" w:rsidRDefault="00106EB8" w:rsidP="00A86320"/>
    <w:p w:rsidR="00106EB8" w:rsidRDefault="00106EB8"/>
    <w:sectPr w:rsidR="00106EB8" w:rsidSect="00A82F6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0667F2"/>
    <w:multiLevelType w:val="hybridMultilevel"/>
    <w:tmpl w:val="35E896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96C23"/>
    <w:multiLevelType w:val="hybridMultilevel"/>
    <w:tmpl w:val="A0A466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DFF79E1"/>
    <w:multiLevelType w:val="hybridMultilevel"/>
    <w:tmpl w:val="4A32F032"/>
    <w:lvl w:ilvl="0" w:tplc="61EE56B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63FE0"/>
    <w:multiLevelType w:val="multilevel"/>
    <w:tmpl w:val="59DC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0207C1"/>
    <w:multiLevelType w:val="hybridMultilevel"/>
    <w:tmpl w:val="4036E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F5E40F0"/>
    <w:multiLevelType w:val="hybridMultilevel"/>
    <w:tmpl w:val="08D41F08"/>
    <w:lvl w:ilvl="0" w:tplc="E4042592">
      <w:start w:val="1"/>
      <w:numFmt w:val="bullet"/>
      <w:lvlText w:val="•"/>
      <w:lvlJc w:val="left"/>
      <w:pPr>
        <w:tabs>
          <w:tab w:val="num" w:pos="720"/>
        </w:tabs>
        <w:ind w:left="720" w:hanging="360"/>
      </w:pPr>
      <w:rPr>
        <w:rFonts w:ascii="Arial" w:hAnsi="Arial" w:hint="default"/>
      </w:rPr>
    </w:lvl>
    <w:lvl w:ilvl="1" w:tplc="BA34F0CC">
      <w:start w:val="1"/>
      <w:numFmt w:val="decimal"/>
      <w:lvlText w:val="%2."/>
      <w:lvlJc w:val="left"/>
      <w:pPr>
        <w:tabs>
          <w:tab w:val="num" w:pos="1440"/>
        </w:tabs>
        <w:ind w:left="1440" w:hanging="360"/>
      </w:pPr>
      <w:rPr>
        <w:rFonts w:cs="Times New Roman"/>
      </w:rPr>
    </w:lvl>
    <w:lvl w:ilvl="2" w:tplc="7102C8F4">
      <w:start w:val="1"/>
      <w:numFmt w:val="decimal"/>
      <w:lvlText w:val="%3."/>
      <w:lvlJc w:val="left"/>
      <w:pPr>
        <w:tabs>
          <w:tab w:val="num" w:pos="2160"/>
        </w:tabs>
        <w:ind w:left="2160" w:hanging="360"/>
      </w:pPr>
      <w:rPr>
        <w:rFonts w:cs="Times New Roman"/>
      </w:rPr>
    </w:lvl>
    <w:lvl w:ilvl="3" w:tplc="BA92F06C">
      <w:start w:val="1"/>
      <w:numFmt w:val="decimal"/>
      <w:lvlText w:val="%4."/>
      <w:lvlJc w:val="left"/>
      <w:pPr>
        <w:tabs>
          <w:tab w:val="num" w:pos="2880"/>
        </w:tabs>
        <w:ind w:left="2880" w:hanging="360"/>
      </w:pPr>
      <w:rPr>
        <w:rFonts w:cs="Times New Roman"/>
      </w:rPr>
    </w:lvl>
    <w:lvl w:ilvl="4" w:tplc="11E82D78">
      <w:start w:val="1"/>
      <w:numFmt w:val="decimal"/>
      <w:lvlText w:val="%5."/>
      <w:lvlJc w:val="left"/>
      <w:pPr>
        <w:tabs>
          <w:tab w:val="num" w:pos="3600"/>
        </w:tabs>
        <w:ind w:left="3600" w:hanging="360"/>
      </w:pPr>
      <w:rPr>
        <w:rFonts w:cs="Times New Roman"/>
      </w:rPr>
    </w:lvl>
    <w:lvl w:ilvl="5" w:tplc="A5F8C058">
      <w:start w:val="1"/>
      <w:numFmt w:val="decimal"/>
      <w:lvlText w:val="%6."/>
      <w:lvlJc w:val="left"/>
      <w:pPr>
        <w:tabs>
          <w:tab w:val="num" w:pos="4320"/>
        </w:tabs>
        <w:ind w:left="4320" w:hanging="360"/>
      </w:pPr>
      <w:rPr>
        <w:rFonts w:cs="Times New Roman"/>
      </w:rPr>
    </w:lvl>
    <w:lvl w:ilvl="6" w:tplc="88DC01D2">
      <w:start w:val="1"/>
      <w:numFmt w:val="decimal"/>
      <w:lvlText w:val="%7."/>
      <w:lvlJc w:val="left"/>
      <w:pPr>
        <w:tabs>
          <w:tab w:val="num" w:pos="5040"/>
        </w:tabs>
        <w:ind w:left="5040" w:hanging="360"/>
      </w:pPr>
      <w:rPr>
        <w:rFonts w:cs="Times New Roman"/>
      </w:rPr>
    </w:lvl>
    <w:lvl w:ilvl="7" w:tplc="2668AAE4">
      <w:start w:val="1"/>
      <w:numFmt w:val="decimal"/>
      <w:lvlText w:val="%8."/>
      <w:lvlJc w:val="left"/>
      <w:pPr>
        <w:tabs>
          <w:tab w:val="num" w:pos="5760"/>
        </w:tabs>
        <w:ind w:left="5760" w:hanging="360"/>
      </w:pPr>
      <w:rPr>
        <w:rFonts w:cs="Times New Roman"/>
      </w:rPr>
    </w:lvl>
    <w:lvl w:ilvl="8" w:tplc="652A7964">
      <w:start w:val="1"/>
      <w:numFmt w:val="decimal"/>
      <w:lvlText w:val="%9."/>
      <w:lvlJc w:val="left"/>
      <w:pPr>
        <w:tabs>
          <w:tab w:val="num" w:pos="6480"/>
        </w:tabs>
        <w:ind w:left="6480" w:hanging="360"/>
      </w:pPr>
      <w:rPr>
        <w:rFonts w:cs="Times New Roman"/>
      </w:rPr>
    </w:lvl>
  </w:abstractNum>
  <w:abstractNum w:abstractNumId="8">
    <w:nsid w:val="495C1965"/>
    <w:multiLevelType w:val="hybridMultilevel"/>
    <w:tmpl w:val="4AA61E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E0143"/>
    <w:multiLevelType w:val="hybridMultilevel"/>
    <w:tmpl w:val="02C2494E"/>
    <w:lvl w:ilvl="0" w:tplc="5032E042">
      <w:start w:val="7"/>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EDC0F08"/>
    <w:multiLevelType w:val="hybridMultilevel"/>
    <w:tmpl w:val="102A78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28B63AC"/>
    <w:multiLevelType w:val="hybridMultilevel"/>
    <w:tmpl w:val="CACED04A"/>
    <w:lvl w:ilvl="0" w:tplc="72E891F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3"/>
  </w:num>
  <w:num w:numId="2">
    <w:abstractNumId w:val="10"/>
  </w:num>
  <w:num w:numId="3">
    <w:abstractNumId w:val="5"/>
  </w:num>
  <w:num w:numId="4">
    <w:abstractNumId w:val="2"/>
  </w:num>
  <w:num w:numId="5">
    <w:abstractNumId w:val="6"/>
  </w:num>
  <w:num w:numId="6">
    <w:abstractNumId w:val="9"/>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320"/>
    <w:rsid w:val="00003FFD"/>
    <w:rsid w:val="000040B8"/>
    <w:rsid w:val="00007EDE"/>
    <w:rsid w:val="00011909"/>
    <w:rsid w:val="00013429"/>
    <w:rsid w:val="00033576"/>
    <w:rsid w:val="00047777"/>
    <w:rsid w:val="00054174"/>
    <w:rsid w:val="0007176D"/>
    <w:rsid w:val="000875AD"/>
    <w:rsid w:val="00096EFA"/>
    <w:rsid w:val="000A623E"/>
    <w:rsid w:val="000B5F6B"/>
    <w:rsid w:val="000C6858"/>
    <w:rsid w:val="000D35D8"/>
    <w:rsid w:val="000F3B9F"/>
    <w:rsid w:val="00106EB8"/>
    <w:rsid w:val="00113AA4"/>
    <w:rsid w:val="00152A36"/>
    <w:rsid w:val="001634CB"/>
    <w:rsid w:val="00171610"/>
    <w:rsid w:val="00172C40"/>
    <w:rsid w:val="00174126"/>
    <w:rsid w:val="00174C1F"/>
    <w:rsid w:val="001762BE"/>
    <w:rsid w:val="00176E59"/>
    <w:rsid w:val="001A34F4"/>
    <w:rsid w:val="001A5DFB"/>
    <w:rsid w:val="001B4A6D"/>
    <w:rsid w:val="001F1291"/>
    <w:rsid w:val="00217D46"/>
    <w:rsid w:val="00222E79"/>
    <w:rsid w:val="00223B60"/>
    <w:rsid w:val="00231494"/>
    <w:rsid w:val="00263DB2"/>
    <w:rsid w:val="002C0F02"/>
    <w:rsid w:val="002D0DB9"/>
    <w:rsid w:val="002E633B"/>
    <w:rsid w:val="00310C42"/>
    <w:rsid w:val="00315481"/>
    <w:rsid w:val="00330E06"/>
    <w:rsid w:val="003847D2"/>
    <w:rsid w:val="0039107E"/>
    <w:rsid w:val="003B6D83"/>
    <w:rsid w:val="003C14AC"/>
    <w:rsid w:val="003C24BC"/>
    <w:rsid w:val="003D4448"/>
    <w:rsid w:val="003F1B0E"/>
    <w:rsid w:val="003F5110"/>
    <w:rsid w:val="0043000C"/>
    <w:rsid w:val="004335CB"/>
    <w:rsid w:val="004376D0"/>
    <w:rsid w:val="00441A48"/>
    <w:rsid w:val="0045123B"/>
    <w:rsid w:val="00460D58"/>
    <w:rsid w:val="004665F5"/>
    <w:rsid w:val="004819E3"/>
    <w:rsid w:val="00483D7B"/>
    <w:rsid w:val="00496B59"/>
    <w:rsid w:val="004B646D"/>
    <w:rsid w:val="004C4378"/>
    <w:rsid w:val="004F2980"/>
    <w:rsid w:val="005026E8"/>
    <w:rsid w:val="00507909"/>
    <w:rsid w:val="005148C4"/>
    <w:rsid w:val="00526A5D"/>
    <w:rsid w:val="00546C21"/>
    <w:rsid w:val="00564FE2"/>
    <w:rsid w:val="00577855"/>
    <w:rsid w:val="00580702"/>
    <w:rsid w:val="00587F61"/>
    <w:rsid w:val="00593BC4"/>
    <w:rsid w:val="005A3A2B"/>
    <w:rsid w:val="005A500E"/>
    <w:rsid w:val="005B0486"/>
    <w:rsid w:val="005B40D2"/>
    <w:rsid w:val="005C35FD"/>
    <w:rsid w:val="005C5E8E"/>
    <w:rsid w:val="005C7D09"/>
    <w:rsid w:val="005D172E"/>
    <w:rsid w:val="005D3F93"/>
    <w:rsid w:val="005E50EA"/>
    <w:rsid w:val="00613297"/>
    <w:rsid w:val="00620DC1"/>
    <w:rsid w:val="0062288E"/>
    <w:rsid w:val="00624F67"/>
    <w:rsid w:val="00665289"/>
    <w:rsid w:val="00671E92"/>
    <w:rsid w:val="006942E2"/>
    <w:rsid w:val="006B05F6"/>
    <w:rsid w:val="006C782B"/>
    <w:rsid w:val="006D7C5D"/>
    <w:rsid w:val="006E6618"/>
    <w:rsid w:val="00701681"/>
    <w:rsid w:val="007077F5"/>
    <w:rsid w:val="00707FE9"/>
    <w:rsid w:val="00713968"/>
    <w:rsid w:val="00716AD7"/>
    <w:rsid w:val="00723245"/>
    <w:rsid w:val="00725BA5"/>
    <w:rsid w:val="00740F80"/>
    <w:rsid w:val="0074658F"/>
    <w:rsid w:val="00757635"/>
    <w:rsid w:val="007603D3"/>
    <w:rsid w:val="00761812"/>
    <w:rsid w:val="00766489"/>
    <w:rsid w:val="007B1B42"/>
    <w:rsid w:val="007B5E49"/>
    <w:rsid w:val="007B6823"/>
    <w:rsid w:val="007B691B"/>
    <w:rsid w:val="007D0755"/>
    <w:rsid w:val="007D3030"/>
    <w:rsid w:val="007E7643"/>
    <w:rsid w:val="007F088B"/>
    <w:rsid w:val="007F25BE"/>
    <w:rsid w:val="00800ED9"/>
    <w:rsid w:val="00821A10"/>
    <w:rsid w:val="008627C9"/>
    <w:rsid w:val="008A5218"/>
    <w:rsid w:val="008C776A"/>
    <w:rsid w:val="008E026F"/>
    <w:rsid w:val="008E052A"/>
    <w:rsid w:val="009127C2"/>
    <w:rsid w:val="009163A0"/>
    <w:rsid w:val="009174DC"/>
    <w:rsid w:val="0095019E"/>
    <w:rsid w:val="009539BE"/>
    <w:rsid w:val="00992086"/>
    <w:rsid w:val="009942EC"/>
    <w:rsid w:val="009A177F"/>
    <w:rsid w:val="009B04D9"/>
    <w:rsid w:val="009B3F27"/>
    <w:rsid w:val="009C4FB4"/>
    <w:rsid w:val="009C6B2C"/>
    <w:rsid w:val="009D16F7"/>
    <w:rsid w:val="009E2368"/>
    <w:rsid w:val="009F3565"/>
    <w:rsid w:val="00A137EE"/>
    <w:rsid w:val="00A258FA"/>
    <w:rsid w:val="00A3081A"/>
    <w:rsid w:val="00A40B96"/>
    <w:rsid w:val="00A53555"/>
    <w:rsid w:val="00A60238"/>
    <w:rsid w:val="00A63910"/>
    <w:rsid w:val="00A63A3F"/>
    <w:rsid w:val="00A6631A"/>
    <w:rsid w:val="00A725EF"/>
    <w:rsid w:val="00A82F64"/>
    <w:rsid w:val="00A86320"/>
    <w:rsid w:val="00A90EBB"/>
    <w:rsid w:val="00AA6C23"/>
    <w:rsid w:val="00AB08BD"/>
    <w:rsid w:val="00AB4E0C"/>
    <w:rsid w:val="00AD33D1"/>
    <w:rsid w:val="00AE0768"/>
    <w:rsid w:val="00AE78DA"/>
    <w:rsid w:val="00B01A1D"/>
    <w:rsid w:val="00B17C88"/>
    <w:rsid w:val="00B201F2"/>
    <w:rsid w:val="00B3661B"/>
    <w:rsid w:val="00B4482E"/>
    <w:rsid w:val="00B45381"/>
    <w:rsid w:val="00B7044D"/>
    <w:rsid w:val="00BA3BF0"/>
    <w:rsid w:val="00BB6266"/>
    <w:rsid w:val="00BE04C2"/>
    <w:rsid w:val="00BE4194"/>
    <w:rsid w:val="00BF0386"/>
    <w:rsid w:val="00C079D1"/>
    <w:rsid w:val="00C14D31"/>
    <w:rsid w:val="00C17DD9"/>
    <w:rsid w:val="00C31C72"/>
    <w:rsid w:val="00C3627E"/>
    <w:rsid w:val="00C66FA2"/>
    <w:rsid w:val="00CB43D3"/>
    <w:rsid w:val="00CB467E"/>
    <w:rsid w:val="00CF71E5"/>
    <w:rsid w:val="00D136D4"/>
    <w:rsid w:val="00D21F32"/>
    <w:rsid w:val="00D23B2D"/>
    <w:rsid w:val="00D7559E"/>
    <w:rsid w:val="00DA1173"/>
    <w:rsid w:val="00DA1AD8"/>
    <w:rsid w:val="00DA318F"/>
    <w:rsid w:val="00DB0AB1"/>
    <w:rsid w:val="00DB6394"/>
    <w:rsid w:val="00DC00D5"/>
    <w:rsid w:val="00DC73FE"/>
    <w:rsid w:val="00DD6BC6"/>
    <w:rsid w:val="00DD7F11"/>
    <w:rsid w:val="00DE4AAF"/>
    <w:rsid w:val="00DF7E61"/>
    <w:rsid w:val="00E00289"/>
    <w:rsid w:val="00E10A96"/>
    <w:rsid w:val="00E4551B"/>
    <w:rsid w:val="00E470DB"/>
    <w:rsid w:val="00E53487"/>
    <w:rsid w:val="00E549A6"/>
    <w:rsid w:val="00E61124"/>
    <w:rsid w:val="00E61273"/>
    <w:rsid w:val="00E66236"/>
    <w:rsid w:val="00E72559"/>
    <w:rsid w:val="00E72AC4"/>
    <w:rsid w:val="00E809F4"/>
    <w:rsid w:val="00E8303B"/>
    <w:rsid w:val="00E86525"/>
    <w:rsid w:val="00EC2D3F"/>
    <w:rsid w:val="00ED6AB0"/>
    <w:rsid w:val="00EE4F79"/>
    <w:rsid w:val="00EF63BF"/>
    <w:rsid w:val="00F078E7"/>
    <w:rsid w:val="00F10172"/>
    <w:rsid w:val="00F319ED"/>
    <w:rsid w:val="00F738B7"/>
    <w:rsid w:val="00F87A0A"/>
    <w:rsid w:val="00FA43FE"/>
    <w:rsid w:val="00FB7911"/>
    <w:rsid w:val="00FC706E"/>
    <w:rsid w:val="00FD63E5"/>
    <w:rsid w:val="00FF2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0"/>
    <w:rPr>
      <w:sz w:val="22"/>
      <w:szCs w:val="22"/>
      <w:lang w:eastAsia="en-US"/>
    </w:rPr>
  </w:style>
  <w:style w:type="paragraph" w:styleId="1">
    <w:name w:val="heading 1"/>
    <w:basedOn w:val="a"/>
    <w:link w:val="10"/>
    <w:uiPriority w:val="99"/>
    <w:qFormat/>
    <w:rsid w:val="00A86320"/>
    <w:pPr>
      <w:spacing w:line="288" w:lineRule="auto"/>
      <w:outlineLvl w:val="0"/>
    </w:pPr>
    <w:rPr>
      <w:rFonts w:ascii="Trebuchet MS" w:eastAsia="Times New Roman" w:hAnsi="Trebuchet MS"/>
      <w:color w:val="000000"/>
      <w:kern w:val="36"/>
      <w:sz w:val="18"/>
      <w:szCs w:val="18"/>
      <w:lang w:eastAsia="ru-RU"/>
    </w:rPr>
  </w:style>
  <w:style w:type="paragraph" w:styleId="2">
    <w:name w:val="heading 2"/>
    <w:basedOn w:val="a"/>
    <w:next w:val="a"/>
    <w:link w:val="20"/>
    <w:uiPriority w:val="99"/>
    <w:qFormat/>
    <w:rsid w:val="00A8632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8632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6320"/>
    <w:rPr>
      <w:rFonts w:ascii="Trebuchet MS" w:hAnsi="Trebuchet MS" w:cs="Times New Roman"/>
      <w:color w:val="000000"/>
      <w:kern w:val="36"/>
      <w:sz w:val="18"/>
      <w:szCs w:val="18"/>
      <w:lang w:eastAsia="ru-RU"/>
    </w:rPr>
  </w:style>
  <w:style w:type="character" w:customStyle="1" w:styleId="20">
    <w:name w:val="Заголовок 2 Знак"/>
    <w:basedOn w:val="a0"/>
    <w:link w:val="2"/>
    <w:uiPriority w:val="99"/>
    <w:locked/>
    <w:rsid w:val="00A86320"/>
    <w:rPr>
      <w:rFonts w:ascii="Arial" w:hAnsi="Arial" w:cs="Arial"/>
      <w:b/>
      <w:bCs/>
      <w:i/>
      <w:iCs/>
      <w:sz w:val="28"/>
      <w:szCs w:val="28"/>
    </w:rPr>
  </w:style>
  <w:style w:type="character" w:customStyle="1" w:styleId="30">
    <w:name w:val="Заголовок 3 Знак"/>
    <w:basedOn w:val="a0"/>
    <w:link w:val="3"/>
    <w:uiPriority w:val="99"/>
    <w:locked/>
    <w:rsid w:val="00A86320"/>
    <w:rPr>
      <w:rFonts w:ascii="Cambria" w:hAnsi="Cambria" w:cs="Times New Roman"/>
      <w:b/>
      <w:bCs/>
      <w:color w:val="4F81BD"/>
    </w:rPr>
  </w:style>
  <w:style w:type="character" w:customStyle="1" w:styleId="fontstyle16">
    <w:name w:val="fontstyle16"/>
    <w:uiPriority w:val="99"/>
    <w:rsid w:val="00A86320"/>
    <w:rPr>
      <w:rFonts w:ascii="Times New Roman" w:hAnsi="Times New Roman"/>
      <w:i/>
    </w:rPr>
  </w:style>
  <w:style w:type="paragraph" w:customStyle="1" w:styleId="11">
    <w:name w:val="Абзац списка1"/>
    <w:basedOn w:val="a"/>
    <w:uiPriority w:val="99"/>
    <w:rsid w:val="00A86320"/>
    <w:pPr>
      <w:ind w:left="720" w:firstLine="709"/>
      <w:jc w:val="both"/>
    </w:pPr>
    <w:rPr>
      <w:rFonts w:ascii="Times New Roman" w:hAnsi="Times New Roman"/>
      <w:sz w:val="24"/>
      <w:szCs w:val="24"/>
    </w:rPr>
  </w:style>
  <w:style w:type="paragraph" w:customStyle="1" w:styleId="Default">
    <w:name w:val="Default"/>
    <w:uiPriority w:val="99"/>
    <w:rsid w:val="00A86320"/>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A86320"/>
    <w:rPr>
      <w:rFonts w:cs="Times New Roman"/>
    </w:rPr>
  </w:style>
  <w:style w:type="paragraph" w:styleId="a3">
    <w:name w:val="Body Text"/>
    <w:basedOn w:val="a"/>
    <w:link w:val="a4"/>
    <w:uiPriority w:val="99"/>
    <w:rsid w:val="00A86320"/>
    <w:pPr>
      <w:suppressAutoHyphens/>
      <w:jc w:val="center"/>
    </w:pPr>
    <w:rPr>
      <w:rFonts w:ascii="Times New Roman" w:hAnsi="Times New Roman"/>
      <w:sz w:val="20"/>
      <w:szCs w:val="20"/>
      <w:lang w:eastAsia="ar-SA"/>
    </w:rPr>
  </w:style>
  <w:style w:type="character" w:customStyle="1" w:styleId="a4">
    <w:name w:val="Основной текст Знак"/>
    <w:basedOn w:val="a0"/>
    <w:link w:val="a3"/>
    <w:uiPriority w:val="99"/>
    <w:locked/>
    <w:rsid w:val="00A86320"/>
    <w:rPr>
      <w:rFonts w:ascii="Times New Roman" w:hAnsi="Times New Roman" w:cs="Times New Roman"/>
      <w:sz w:val="20"/>
      <w:szCs w:val="20"/>
      <w:lang w:eastAsia="ar-SA" w:bidi="ar-SA"/>
    </w:rPr>
  </w:style>
  <w:style w:type="paragraph" w:styleId="a5">
    <w:name w:val="Normal (Web)"/>
    <w:basedOn w:val="a"/>
    <w:uiPriority w:val="99"/>
    <w:rsid w:val="00A86320"/>
    <w:pPr>
      <w:spacing w:before="100" w:beforeAutospacing="1" w:after="100" w:afterAutospacing="1"/>
    </w:pPr>
    <w:rPr>
      <w:rFonts w:ascii="Times New Roman" w:hAnsi="Times New Roman"/>
      <w:sz w:val="24"/>
      <w:szCs w:val="24"/>
      <w:lang w:eastAsia="ru-RU"/>
    </w:rPr>
  </w:style>
  <w:style w:type="character" w:styleId="a6">
    <w:name w:val="Strong"/>
    <w:basedOn w:val="a0"/>
    <w:uiPriority w:val="99"/>
    <w:qFormat/>
    <w:rsid w:val="00A86320"/>
    <w:rPr>
      <w:rFonts w:cs="Times New Roman"/>
      <w:b/>
      <w:bCs/>
    </w:rPr>
  </w:style>
  <w:style w:type="paragraph" w:styleId="a7">
    <w:name w:val="Subtitle"/>
    <w:basedOn w:val="a"/>
    <w:next w:val="a"/>
    <w:link w:val="a8"/>
    <w:uiPriority w:val="99"/>
    <w:qFormat/>
    <w:rsid w:val="00A86320"/>
    <w:pPr>
      <w:numPr>
        <w:ilvl w:val="1"/>
      </w:numPr>
      <w:spacing w:after="200" w:line="276" w:lineRule="auto"/>
    </w:pPr>
    <w:rPr>
      <w:rFonts w:ascii="Cambria" w:hAnsi="Cambria"/>
      <w:i/>
      <w:iCs/>
      <w:color w:val="4F81BD"/>
      <w:spacing w:val="15"/>
      <w:sz w:val="24"/>
      <w:szCs w:val="24"/>
      <w:lang w:eastAsia="ru-RU"/>
    </w:rPr>
  </w:style>
  <w:style w:type="character" w:customStyle="1" w:styleId="a8">
    <w:name w:val="Подзаголовок Знак"/>
    <w:basedOn w:val="a0"/>
    <w:link w:val="a7"/>
    <w:uiPriority w:val="99"/>
    <w:locked/>
    <w:rsid w:val="00A86320"/>
    <w:rPr>
      <w:rFonts w:ascii="Cambria" w:hAnsi="Cambria" w:cs="Times New Roman"/>
      <w:i/>
      <w:iCs/>
      <w:color w:val="4F81BD"/>
      <w:spacing w:val="15"/>
      <w:sz w:val="24"/>
      <w:szCs w:val="24"/>
      <w:lang w:eastAsia="ru-RU"/>
    </w:rPr>
  </w:style>
  <w:style w:type="paragraph" w:styleId="a9">
    <w:name w:val="Balloon Text"/>
    <w:basedOn w:val="a"/>
    <w:link w:val="aa"/>
    <w:uiPriority w:val="99"/>
    <w:semiHidden/>
    <w:rsid w:val="00A86320"/>
    <w:rPr>
      <w:rFonts w:ascii="Tahoma" w:hAnsi="Tahoma" w:cs="Tahoma"/>
      <w:sz w:val="16"/>
      <w:szCs w:val="16"/>
    </w:rPr>
  </w:style>
  <w:style w:type="character" w:customStyle="1" w:styleId="aa">
    <w:name w:val="Текст выноски Знак"/>
    <w:basedOn w:val="a0"/>
    <w:link w:val="a9"/>
    <w:uiPriority w:val="99"/>
    <w:semiHidden/>
    <w:locked/>
    <w:rsid w:val="00A86320"/>
    <w:rPr>
      <w:rFonts w:ascii="Tahoma" w:hAnsi="Tahoma" w:cs="Tahoma"/>
      <w:sz w:val="16"/>
      <w:szCs w:val="16"/>
    </w:rPr>
  </w:style>
  <w:style w:type="paragraph" w:customStyle="1" w:styleId="u">
    <w:name w:val="u"/>
    <w:basedOn w:val="a"/>
    <w:uiPriority w:val="99"/>
    <w:rsid w:val="00A86320"/>
    <w:pPr>
      <w:ind w:firstLine="539"/>
      <w:jc w:val="both"/>
    </w:pPr>
    <w:rPr>
      <w:rFonts w:ascii="Times New Roman" w:hAnsi="Times New Roman"/>
      <w:color w:val="000000"/>
      <w:sz w:val="18"/>
      <w:szCs w:val="18"/>
      <w:lang w:eastAsia="ru-RU"/>
    </w:rPr>
  </w:style>
  <w:style w:type="paragraph" w:customStyle="1" w:styleId="21">
    <w:name w:val="Абзац списка2"/>
    <w:basedOn w:val="a"/>
    <w:link w:val="ListParagraphChar"/>
    <w:uiPriority w:val="99"/>
    <w:rsid w:val="00A86320"/>
    <w:pPr>
      <w:spacing w:after="200" w:line="276" w:lineRule="auto"/>
      <w:ind w:left="720"/>
      <w:contextualSpacing/>
    </w:pPr>
    <w:rPr>
      <w:sz w:val="20"/>
      <w:szCs w:val="20"/>
      <w:lang w:eastAsia="ru-RU"/>
    </w:rPr>
  </w:style>
  <w:style w:type="character" w:customStyle="1" w:styleId="ListParagraphChar">
    <w:name w:val="List Paragraph Char"/>
    <w:link w:val="21"/>
    <w:uiPriority w:val="99"/>
    <w:locked/>
    <w:rsid w:val="00A86320"/>
    <w:rPr>
      <w:rFonts w:ascii="Calibri" w:hAnsi="Calibri"/>
      <w:sz w:val="20"/>
      <w:lang w:eastAsia="ru-RU"/>
    </w:rPr>
  </w:style>
  <w:style w:type="character" w:customStyle="1" w:styleId="12">
    <w:name w:val="Основной шрифт абзаца1"/>
    <w:uiPriority w:val="99"/>
    <w:rsid w:val="00A86320"/>
  </w:style>
  <w:style w:type="character" w:customStyle="1" w:styleId="FontStyle54">
    <w:name w:val="Font Style54"/>
    <w:basedOn w:val="a0"/>
    <w:uiPriority w:val="99"/>
    <w:rsid w:val="00A86320"/>
    <w:rPr>
      <w:rFonts w:ascii="Times New Roman" w:hAnsi="Times New Roman" w:cs="Times New Roman"/>
      <w:sz w:val="16"/>
      <w:szCs w:val="16"/>
    </w:rPr>
  </w:style>
  <w:style w:type="paragraph" w:styleId="ab">
    <w:name w:val="Title"/>
    <w:basedOn w:val="a"/>
    <w:next w:val="a7"/>
    <w:link w:val="ac"/>
    <w:uiPriority w:val="99"/>
    <w:qFormat/>
    <w:rsid w:val="00A86320"/>
    <w:pPr>
      <w:suppressAutoHyphens/>
      <w:jc w:val="center"/>
    </w:pPr>
    <w:rPr>
      <w:rFonts w:ascii="Times New Roman" w:eastAsia="Times New Roman" w:hAnsi="Times New Roman"/>
      <w:sz w:val="28"/>
      <w:szCs w:val="24"/>
      <w:lang w:eastAsia="ar-SA"/>
    </w:rPr>
  </w:style>
  <w:style w:type="character" w:customStyle="1" w:styleId="ac">
    <w:name w:val="Название Знак"/>
    <w:basedOn w:val="a0"/>
    <w:link w:val="ab"/>
    <w:uiPriority w:val="99"/>
    <w:locked/>
    <w:rsid w:val="00A86320"/>
    <w:rPr>
      <w:rFonts w:ascii="Times New Roman" w:hAnsi="Times New Roman" w:cs="Times New Roman"/>
      <w:sz w:val="24"/>
      <w:szCs w:val="24"/>
      <w:lang w:eastAsia="ar-SA" w:bidi="ar-SA"/>
    </w:rPr>
  </w:style>
  <w:style w:type="paragraph" w:customStyle="1" w:styleId="13">
    <w:name w:val="Без интервала1"/>
    <w:uiPriority w:val="99"/>
    <w:rsid w:val="00A86320"/>
    <w:rPr>
      <w:rFonts w:eastAsia="Times New Roman"/>
      <w:sz w:val="22"/>
      <w:szCs w:val="22"/>
      <w:lang w:eastAsia="en-US"/>
    </w:rPr>
  </w:style>
  <w:style w:type="paragraph" w:styleId="ad">
    <w:name w:val="Body Text Indent"/>
    <w:basedOn w:val="a"/>
    <w:link w:val="ae"/>
    <w:uiPriority w:val="99"/>
    <w:rsid w:val="00A86320"/>
    <w:pPr>
      <w:spacing w:after="120"/>
      <w:ind w:left="283"/>
    </w:pPr>
  </w:style>
  <w:style w:type="character" w:customStyle="1" w:styleId="ae">
    <w:name w:val="Основной текст с отступом Знак"/>
    <w:basedOn w:val="a0"/>
    <w:link w:val="ad"/>
    <w:uiPriority w:val="99"/>
    <w:locked/>
    <w:rsid w:val="00A86320"/>
    <w:rPr>
      <w:rFonts w:ascii="Calibri" w:hAnsi="Calibri" w:cs="Times New Roman"/>
    </w:rPr>
  </w:style>
  <w:style w:type="character" w:customStyle="1" w:styleId="st">
    <w:name w:val="st"/>
    <w:basedOn w:val="a0"/>
    <w:uiPriority w:val="99"/>
    <w:rsid w:val="00A86320"/>
    <w:rPr>
      <w:rFonts w:cs="Times New Roman"/>
    </w:rPr>
  </w:style>
  <w:style w:type="character" w:styleId="af">
    <w:name w:val="Emphasis"/>
    <w:basedOn w:val="a0"/>
    <w:uiPriority w:val="99"/>
    <w:qFormat/>
    <w:rsid w:val="00A86320"/>
    <w:rPr>
      <w:rFonts w:cs="Times New Roman"/>
      <w:i/>
      <w:iCs/>
    </w:rPr>
  </w:style>
  <w:style w:type="paragraph" w:customStyle="1" w:styleId="Style15">
    <w:name w:val="Style15"/>
    <w:basedOn w:val="a"/>
    <w:uiPriority w:val="99"/>
    <w:rsid w:val="00A86320"/>
    <w:pPr>
      <w:widowControl w:val="0"/>
      <w:autoSpaceDE w:val="0"/>
      <w:autoSpaceDN w:val="0"/>
      <w:adjustRightInd w:val="0"/>
      <w:spacing w:line="247" w:lineRule="exact"/>
      <w:ind w:firstLine="850"/>
    </w:pPr>
    <w:rPr>
      <w:rFonts w:ascii="Times New Roman" w:hAnsi="Times New Roman"/>
      <w:sz w:val="24"/>
      <w:szCs w:val="24"/>
      <w:lang w:eastAsia="ru-RU"/>
    </w:rPr>
  </w:style>
  <w:style w:type="paragraph" w:customStyle="1" w:styleId="Standard">
    <w:name w:val="Standard"/>
    <w:uiPriority w:val="99"/>
    <w:rsid w:val="00A86320"/>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ConsPlusTitle">
    <w:name w:val="ConsPlusTitle"/>
    <w:uiPriority w:val="99"/>
    <w:rsid w:val="00A86320"/>
    <w:pPr>
      <w:widowControl w:val="0"/>
      <w:autoSpaceDE w:val="0"/>
      <w:autoSpaceDN w:val="0"/>
      <w:adjustRightInd w:val="0"/>
    </w:pPr>
    <w:rPr>
      <w:rFonts w:ascii="Arial" w:hAnsi="Arial" w:cs="Arial"/>
      <w:b/>
      <w:bCs/>
    </w:rPr>
  </w:style>
  <w:style w:type="paragraph" w:styleId="af0">
    <w:name w:val="Plain Text"/>
    <w:aliases w:val="Текст Знак Знак Знак"/>
    <w:basedOn w:val="a"/>
    <w:link w:val="af1"/>
    <w:uiPriority w:val="99"/>
    <w:rsid w:val="00A86320"/>
    <w:rPr>
      <w:rFonts w:ascii="Courier New" w:eastAsia="Times New Roman" w:hAnsi="Courier New"/>
      <w:sz w:val="20"/>
      <w:szCs w:val="20"/>
      <w:lang w:eastAsia="ru-RU"/>
    </w:rPr>
  </w:style>
  <w:style w:type="character" w:customStyle="1" w:styleId="af1">
    <w:name w:val="Текст Знак"/>
    <w:aliases w:val="Текст Знак Знак Знак Знак"/>
    <w:basedOn w:val="a0"/>
    <w:link w:val="af0"/>
    <w:uiPriority w:val="99"/>
    <w:locked/>
    <w:rsid w:val="00A86320"/>
    <w:rPr>
      <w:rFonts w:ascii="Courier New" w:hAnsi="Courier New" w:cs="Times New Roman"/>
      <w:sz w:val="20"/>
      <w:szCs w:val="20"/>
      <w:lang w:eastAsia="ru-RU"/>
    </w:rPr>
  </w:style>
  <w:style w:type="paragraph" w:styleId="af2">
    <w:name w:val="List Paragraph"/>
    <w:basedOn w:val="a"/>
    <w:link w:val="af3"/>
    <w:uiPriority w:val="99"/>
    <w:qFormat/>
    <w:rsid w:val="00A86320"/>
    <w:pPr>
      <w:spacing w:after="200" w:line="276" w:lineRule="auto"/>
      <w:ind w:left="720"/>
      <w:contextualSpacing/>
    </w:pPr>
    <w:rPr>
      <w:sz w:val="20"/>
      <w:szCs w:val="20"/>
      <w:lang/>
    </w:rPr>
  </w:style>
  <w:style w:type="character" w:customStyle="1" w:styleId="af3">
    <w:name w:val="Абзац списка Знак"/>
    <w:link w:val="af2"/>
    <w:uiPriority w:val="99"/>
    <w:locked/>
    <w:rsid w:val="00A86320"/>
    <w:rPr>
      <w:rFonts w:ascii="Calibri" w:hAnsi="Calibri"/>
    </w:rPr>
  </w:style>
  <w:style w:type="character" w:customStyle="1" w:styleId="31">
    <w:name w:val="Заголовок №3_"/>
    <w:basedOn w:val="a0"/>
    <w:link w:val="32"/>
    <w:uiPriority w:val="99"/>
    <w:locked/>
    <w:rsid w:val="0043000C"/>
    <w:rPr>
      <w:rFonts w:ascii="Times New Roman" w:hAnsi="Times New Roman" w:cs="Times New Roman"/>
      <w:b/>
      <w:bCs/>
    </w:rPr>
  </w:style>
  <w:style w:type="paragraph" w:customStyle="1" w:styleId="32">
    <w:name w:val="Заголовок №3"/>
    <w:basedOn w:val="a"/>
    <w:link w:val="31"/>
    <w:uiPriority w:val="99"/>
    <w:rsid w:val="0043000C"/>
    <w:pPr>
      <w:widowControl w:val="0"/>
      <w:spacing w:line="264" w:lineRule="auto"/>
      <w:ind w:firstLine="840"/>
      <w:outlineLvl w:val="2"/>
    </w:pPr>
    <w:rPr>
      <w:rFonts w:ascii="Times New Roman" w:eastAsia="Times New Roman" w:hAnsi="Times New Roman"/>
      <w:b/>
      <w:bCs/>
    </w:rPr>
  </w:style>
  <w:style w:type="character" w:customStyle="1" w:styleId="af4">
    <w:name w:val="Основной текст_"/>
    <w:basedOn w:val="a0"/>
    <w:link w:val="14"/>
    <w:uiPriority w:val="99"/>
    <w:locked/>
    <w:rsid w:val="00CB467E"/>
    <w:rPr>
      <w:rFonts w:ascii="Times New Roman" w:hAnsi="Times New Roman" w:cs="Times New Roman"/>
      <w:sz w:val="28"/>
      <w:szCs w:val="28"/>
    </w:rPr>
  </w:style>
  <w:style w:type="paragraph" w:customStyle="1" w:styleId="14">
    <w:name w:val="Основной текст1"/>
    <w:basedOn w:val="a"/>
    <w:link w:val="af4"/>
    <w:uiPriority w:val="99"/>
    <w:rsid w:val="00CB467E"/>
    <w:pPr>
      <w:widowControl w:val="0"/>
      <w:ind w:firstLine="400"/>
    </w:pPr>
    <w:rPr>
      <w:rFonts w:ascii="Times New Roman" w:eastAsia="Times New Roman" w:hAnsi="Times New Roman"/>
      <w:sz w:val="28"/>
      <w:szCs w:val="28"/>
    </w:rPr>
  </w:style>
  <w:style w:type="character" w:customStyle="1" w:styleId="af5">
    <w:name w:val="Знак Знак"/>
    <w:basedOn w:val="a0"/>
    <w:uiPriority w:val="99"/>
    <w:locked/>
    <w:rsid w:val="00AE0768"/>
    <w:rPr>
      <w:rFonts w:cs="Times New Roman"/>
      <w:lang w:val="ru-RU" w:eastAsia="ar-SA" w:bidi="ar-SA"/>
    </w:rPr>
  </w:style>
  <w:style w:type="character" w:customStyle="1" w:styleId="22">
    <w:name w:val="Основной текст (2)_"/>
    <w:basedOn w:val="a0"/>
    <w:link w:val="23"/>
    <w:uiPriority w:val="99"/>
    <w:locked/>
    <w:rsid w:val="00BE4194"/>
    <w:rPr>
      <w:rFonts w:cs="Times New Roman"/>
      <w:b/>
      <w:bCs/>
      <w:sz w:val="26"/>
      <w:szCs w:val="26"/>
      <w:shd w:val="clear" w:color="auto" w:fill="FFFFFF"/>
      <w:lang w:bidi="ar-SA"/>
    </w:rPr>
  </w:style>
  <w:style w:type="paragraph" w:customStyle="1" w:styleId="23">
    <w:name w:val="Основной текст (2)"/>
    <w:basedOn w:val="a"/>
    <w:link w:val="22"/>
    <w:uiPriority w:val="99"/>
    <w:rsid w:val="00BE4194"/>
    <w:pPr>
      <w:widowControl w:val="0"/>
      <w:shd w:val="clear" w:color="auto" w:fill="FFFFFF"/>
      <w:spacing w:after="240" w:line="324" w:lineRule="exact"/>
    </w:pPr>
    <w:rPr>
      <w:rFonts w:ascii="Times New Roman" w:hAnsi="Times New Roman"/>
      <w:b/>
      <w:bCs/>
      <w:noProof/>
      <w:sz w:val="26"/>
      <w:szCs w:val="26"/>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19</Pages>
  <Words>6802</Words>
  <Characters>38773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Отедлобраз</dc:creator>
  <cp:keywords/>
  <dc:description/>
  <cp:lastModifiedBy>Отедлобраз</cp:lastModifiedBy>
  <cp:revision>13</cp:revision>
  <dcterms:created xsi:type="dcterms:W3CDTF">2021-09-02T08:19:00Z</dcterms:created>
  <dcterms:modified xsi:type="dcterms:W3CDTF">2021-09-08T09:23:00Z</dcterms:modified>
</cp:coreProperties>
</file>