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272925" w:rsidTr="0040755B">
        <w:trPr>
          <w:trHeight w:val="1620"/>
        </w:trPr>
        <w:tc>
          <w:tcPr>
            <w:tcW w:w="9686" w:type="dxa"/>
            <w:shd w:val="clear" w:color="auto" w:fill="auto"/>
          </w:tcPr>
          <w:p w:rsidR="00272925" w:rsidRDefault="006E568B" w:rsidP="0040755B">
            <w:pPr>
              <w:pStyle w:val="Default"/>
              <w:jc w:val="center"/>
              <w:rPr>
                <w:sz w:val="20"/>
                <w:szCs w:val="16"/>
              </w:rPr>
            </w:pPr>
            <w:r w:rsidRPr="006E568B">
              <w:rPr>
                <w:noProof/>
                <w:sz w:val="20"/>
                <w:szCs w:val="16"/>
              </w:rPr>
              <w:drawing>
                <wp:inline distT="0" distB="0" distL="0" distR="0">
                  <wp:extent cx="491490" cy="556260"/>
                  <wp:effectExtent l="19050" t="0" r="3810" b="0"/>
                  <wp:docPr id="1" name="Рисунок 1" descr="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925" w:rsidRPr="00663A40" w:rsidRDefault="00272925" w:rsidP="0040755B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272925" w:rsidRPr="00CE2449" w:rsidRDefault="00272925" w:rsidP="0040755B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272925" w:rsidRPr="00C52FF0" w:rsidRDefault="00272925" w:rsidP="0040755B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272925" w:rsidRDefault="00272925" w:rsidP="0040755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272925" w:rsidRPr="002B1084" w:rsidRDefault="00272925" w:rsidP="004075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272925" w:rsidRPr="0099023A" w:rsidRDefault="00272925" w:rsidP="0040755B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272925" w:rsidRPr="0099023A" w:rsidRDefault="00272925" w:rsidP="0040755B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272925" w:rsidRPr="000268E6" w:rsidRDefault="00272925" w:rsidP="0040755B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272925" w:rsidRDefault="00272925" w:rsidP="00272925">
      <w:pPr>
        <w:pStyle w:val="a3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272925" w:rsidRDefault="00C07D6C" w:rsidP="00B56D83">
      <w:pPr>
        <w:pStyle w:val="a3"/>
        <w:ind w:right="-284"/>
        <w:rPr>
          <w:rFonts w:ascii="Times New Roman" w:hAnsi="Times New Roman"/>
          <w:sz w:val="28"/>
          <w:szCs w:val="23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2</w:t>
      </w:r>
      <w:r w:rsidR="00930C18">
        <w:rPr>
          <w:rFonts w:ascii="Times New Roman" w:hAnsi="Times New Roman"/>
          <w:sz w:val="28"/>
          <w:szCs w:val="23"/>
          <w:lang w:val="ru-RU"/>
        </w:rPr>
        <w:t xml:space="preserve"> </w:t>
      </w:r>
      <w:r>
        <w:rPr>
          <w:rFonts w:ascii="Times New Roman" w:hAnsi="Times New Roman"/>
          <w:sz w:val="28"/>
          <w:szCs w:val="23"/>
          <w:lang w:val="ru-RU"/>
        </w:rPr>
        <w:t xml:space="preserve">июня </w:t>
      </w:r>
      <w:r w:rsidR="00975B57">
        <w:rPr>
          <w:rFonts w:ascii="Times New Roman" w:hAnsi="Times New Roman"/>
          <w:sz w:val="28"/>
          <w:szCs w:val="23"/>
          <w:lang w:val="ru-RU"/>
        </w:rPr>
        <w:t xml:space="preserve"> 2</w:t>
      </w:r>
      <w:r>
        <w:rPr>
          <w:rFonts w:ascii="Times New Roman" w:hAnsi="Times New Roman"/>
          <w:sz w:val="28"/>
          <w:szCs w:val="23"/>
          <w:lang w:val="ru-RU"/>
        </w:rPr>
        <w:t>022</w:t>
      </w:r>
      <w:r w:rsidR="00B56D83">
        <w:rPr>
          <w:rFonts w:ascii="Times New Roman" w:hAnsi="Times New Roman"/>
          <w:sz w:val="28"/>
          <w:szCs w:val="23"/>
          <w:lang w:val="ru-RU"/>
        </w:rPr>
        <w:t xml:space="preserve"> года</w:t>
      </w:r>
      <w:r w:rsidR="00975B57">
        <w:rPr>
          <w:rFonts w:ascii="Times New Roman" w:hAnsi="Times New Roman"/>
          <w:sz w:val="28"/>
          <w:szCs w:val="23"/>
          <w:lang w:val="ru-RU"/>
        </w:rPr>
        <w:t xml:space="preserve">                    </w:t>
      </w:r>
      <w:r w:rsidR="00272925"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6E568B">
        <w:rPr>
          <w:rFonts w:ascii="Times New Roman" w:hAnsi="Times New Roman"/>
          <w:sz w:val="28"/>
          <w:szCs w:val="23"/>
          <w:lang w:val="ru-RU"/>
        </w:rPr>
        <w:t xml:space="preserve">     </w:t>
      </w:r>
      <w:proofErr w:type="gramStart"/>
      <w:r w:rsidR="00272925" w:rsidRPr="0099023A">
        <w:rPr>
          <w:rFonts w:ascii="Times New Roman" w:hAnsi="Times New Roman"/>
          <w:sz w:val="28"/>
          <w:szCs w:val="23"/>
          <w:lang w:val="ru-RU"/>
        </w:rPr>
        <w:t>г</w:t>
      </w:r>
      <w:proofErr w:type="gramEnd"/>
      <w:r w:rsidR="00272925" w:rsidRPr="0099023A">
        <w:rPr>
          <w:rFonts w:ascii="Times New Roman" w:hAnsi="Times New Roman"/>
          <w:sz w:val="28"/>
          <w:szCs w:val="23"/>
          <w:lang w:val="ru-RU"/>
        </w:rPr>
        <w:t>. Барнаул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</w:r>
      <w:r w:rsidR="00272925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272925">
        <w:rPr>
          <w:rFonts w:ascii="Times New Roman" w:hAnsi="Times New Roman"/>
          <w:sz w:val="28"/>
          <w:szCs w:val="23"/>
          <w:lang w:val="ru-RU"/>
        </w:rPr>
        <w:t xml:space="preserve">      </w:t>
      </w:r>
      <w:r w:rsidR="00B56D83">
        <w:rPr>
          <w:rFonts w:ascii="Times New Roman" w:hAnsi="Times New Roman"/>
          <w:sz w:val="28"/>
          <w:szCs w:val="23"/>
          <w:lang w:val="ru-RU"/>
        </w:rPr>
        <w:t xml:space="preserve">    </w:t>
      </w:r>
      <w:r>
        <w:rPr>
          <w:rFonts w:ascii="Times New Roman" w:hAnsi="Times New Roman"/>
          <w:sz w:val="28"/>
          <w:szCs w:val="23"/>
          <w:lang w:val="ru-RU"/>
        </w:rPr>
        <w:t>№</w:t>
      </w:r>
      <w:r w:rsidR="00B5028C">
        <w:rPr>
          <w:rFonts w:ascii="Times New Roman" w:hAnsi="Times New Roman"/>
          <w:sz w:val="28"/>
          <w:szCs w:val="23"/>
          <w:lang w:val="ru-RU"/>
        </w:rPr>
        <w:t>13-5</w:t>
      </w:r>
    </w:p>
    <w:p w:rsidR="00B56D83" w:rsidRDefault="00B56D83" w:rsidP="00B56D83">
      <w:pPr>
        <w:pStyle w:val="a3"/>
        <w:ind w:right="-284"/>
        <w:rPr>
          <w:rFonts w:ascii="Times New Roman" w:hAnsi="Times New Roman"/>
          <w:sz w:val="26"/>
          <w:szCs w:val="26"/>
          <w:lang w:val="ru-RU"/>
        </w:rPr>
      </w:pPr>
    </w:p>
    <w:p w:rsidR="00930C18" w:rsidRPr="00D41523" w:rsidRDefault="00930C18" w:rsidP="00B56D83">
      <w:pPr>
        <w:suppressAutoHyphens w:val="0"/>
        <w:spacing w:after="0" w:line="240" w:lineRule="exact"/>
        <w:ind w:right="5528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Об итогах краевого</w:t>
      </w:r>
      <w:r w:rsidRPr="00930C1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смотра-конкурса на звание «Лучший </w:t>
      </w:r>
      <w:r w:rsidR="00C07D6C">
        <w:rPr>
          <w:rFonts w:ascii="Times New Roman" w:hAnsi="Times New Roman" w:cs="Times New Roman"/>
          <w:b/>
          <w:sz w:val="28"/>
          <w:szCs w:val="28"/>
          <w:lang w:bidi="en-US"/>
        </w:rPr>
        <w:t>внештатный технический и</w:t>
      </w:r>
      <w:r w:rsidR="00C07D6C">
        <w:rPr>
          <w:rFonts w:ascii="Times New Roman" w:hAnsi="Times New Roman" w:cs="Times New Roman"/>
          <w:b/>
          <w:sz w:val="28"/>
          <w:szCs w:val="28"/>
          <w:lang w:bidi="en-US"/>
        </w:rPr>
        <w:t>н</w:t>
      </w:r>
      <w:r w:rsidR="00C07D6C">
        <w:rPr>
          <w:rFonts w:ascii="Times New Roman" w:hAnsi="Times New Roman" w:cs="Times New Roman"/>
          <w:b/>
          <w:sz w:val="28"/>
          <w:szCs w:val="28"/>
          <w:lang w:bidi="en-US"/>
        </w:rPr>
        <w:t>спектор труда</w:t>
      </w:r>
      <w:r w:rsidR="006E568B">
        <w:rPr>
          <w:rFonts w:ascii="Times New Roman" w:hAnsi="Times New Roman" w:cs="Times New Roman"/>
          <w:b/>
          <w:sz w:val="28"/>
          <w:szCs w:val="28"/>
          <w:lang w:bidi="en-US"/>
        </w:rPr>
        <w:t>» за 2020-2021 г</w:t>
      </w:r>
      <w:r w:rsidR="006E568B">
        <w:rPr>
          <w:rFonts w:ascii="Times New Roman" w:hAnsi="Times New Roman" w:cs="Times New Roman"/>
          <w:b/>
          <w:sz w:val="28"/>
          <w:szCs w:val="28"/>
          <w:lang w:bidi="en-US"/>
        </w:rPr>
        <w:t>о</w:t>
      </w:r>
      <w:r w:rsidR="006E568B">
        <w:rPr>
          <w:rFonts w:ascii="Times New Roman" w:hAnsi="Times New Roman" w:cs="Times New Roman"/>
          <w:b/>
          <w:sz w:val="28"/>
          <w:szCs w:val="28"/>
          <w:lang w:bidi="en-US"/>
        </w:rPr>
        <w:t>ды</w:t>
      </w:r>
    </w:p>
    <w:p w:rsidR="00272925" w:rsidRPr="00D41523" w:rsidRDefault="00272925" w:rsidP="0027292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568B" w:rsidRP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t>Рассмотрев решение конкурсной комиссии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по подведению итогов краев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>го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смотра-конкурса на звание «Лучший 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внештатный технический инспектор труда</w:t>
      </w:r>
      <w:r>
        <w:rPr>
          <w:rFonts w:ascii="Times New Roman" w:hAnsi="Times New Roman" w:cs="Times New Roman"/>
          <w:sz w:val="28"/>
          <w:szCs w:val="28"/>
          <w:lang w:bidi="en-US"/>
        </w:rPr>
        <w:t>» за 20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20-2021 годы, 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резидиум краевой организации 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Профсоюза</w:t>
      </w:r>
    </w:p>
    <w:p w:rsidR="00B56D83" w:rsidRDefault="00B56D83" w:rsidP="006E568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930C18" w:rsidRDefault="006E568B" w:rsidP="006E568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proofErr w:type="gramStart"/>
      <w:r w:rsidRPr="00930C18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930C18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т:</w:t>
      </w:r>
    </w:p>
    <w:p w:rsidR="006E568B" w:rsidRPr="00930C18" w:rsidRDefault="006E568B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30C18" w:rsidRP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t>1. Утвердить</w:t>
      </w:r>
      <w:r w:rsidR="00B5028C">
        <w:rPr>
          <w:rFonts w:ascii="Times New Roman" w:hAnsi="Times New Roman" w:cs="Times New Roman"/>
          <w:sz w:val="28"/>
          <w:szCs w:val="28"/>
          <w:lang w:bidi="en-US"/>
        </w:rPr>
        <w:t xml:space="preserve"> прилагаемое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bidi="en-US"/>
        </w:rPr>
        <w:t>е конкурсной комиссии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о подведении итогов и награждении поб</w:t>
      </w:r>
      <w:r>
        <w:rPr>
          <w:rFonts w:ascii="Times New Roman" w:hAnsi="Times New Roman" w:cs="Times New Roman"/>
          <w:sz w:val="28"/>
          <w:szCs w:val="28"/>
          <w:lang w:bidi="en-US"/>
        </w:rPr>
        <w:t>едителей и участников краевого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смотра-конкурса на звание «Лучший 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внештатный технический инспектор труда</w:t>
      </w:r>
      <w:r w:rsidR="00B5028C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30C18" w:rsidRP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t>1.1. Довести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информацию об итогах краевого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смотра-конкурса на звание «Лучший 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внештатный технический инспектор труда</w:t>
      </w:r>
      <w:r>
        <w:rPr>
          <w:rFonts w:ascii="Times New Roman" w:hAnsi="Times New Roman" w:cs="Times New Roman"/>
          <w:sz w:val="28"/>
          <w:szCs w:val="28"/>
          <w:lang w:bidi="en-US"/>
        </w:rPr>
        <w:t>» за 2020-2021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 xml:space="preserve"> гг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. до пре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д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седателей районных, городских организаций Пр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офсою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за, профкомов вузов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30C18" w:rsidRPr="00930C18" w:rsidRDefault="005614B9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1.2. Ходатайствовать перед Исполкомом Профсоюза о награждении П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чётной грамотой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ЦС Профсоюза 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победителя </w:t>
      </w:r>
      <w:r w:rsidR="00930C18">
        <w:rPr>
          <w:rFonts w:ascii="Times New Roman" w:hAnsi="Times New Roman" w:cs="Times New Roman"/>
          <w:sz w:val="28"/>
          <w:szCs w:val="28"/>
          <w:lang w:bidi="en-US"/>
        </w:rPr>
        <w:t>краевого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смотра-конкурса на зв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ние «Лучший 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внештатный технический инспектор труда</w:t>
      </w:r>
      <w:r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 xml:space="preserve"> за 2020-2021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г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>г.</w:t>
      </w:r>
      <w:r w:rsidR="008518E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</w:r>
      <w:r w:rsidR="005019FA" w:rsidRPr="008518EE">
        <w:rPr>
          <w:rFonts w:ascii="Times New Roman" w:hAnsi="Times New Roman" w:cs="Times New Roman"/>
          <w:b/>
          <w:sz w:val="28"/>
          <w:szCs w:val="28"/>
          <w:lang w:bidi="en-US"/>
        </w:rPr>
        <w:softHyphen/>
        <w:t>Фукс Ольги Валерьевны, директора МБОУ ДО «ЦТДМ» г. Славгорода</w:t>
      </w:r>
      <w:r w:rsidR="005019F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30C18" w:rsidRPr="00930C18" w:rsidRDefault="00930C18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30C18">
        <w:rPr>
          <w:rFonts w:ascii="Times New Roman" w:hAnsi="Times New Roman" w:cs="Times New Roman"/>
          <w:sz w:val="28"/>
          <w:szCs w:val="28"/>
          <w:lang w:bidi="en-US"/>
        </w:rPr>
        <w:t>2.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 xml:space="preserve"> Главному бухгалтеру краевого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комитета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>Мерзляковой В.Н.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A3B2E">
        <w:rPr>
          <w:rFonts w:ascii="Times New Roman" w:hAnsi="Times New Roman" w:cs="Times New Roman"/>
          <w:sz w:val="28"/>
          <w:szCs w:val="28"/>
          <w:lang w:bidi="en-US"/>
        </w:rPr>
        <w:t xml:space="preserve">перевести денежные средства для выплаты премий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побе</w:t>
      </w:r>
      <w:r w:rsidR="00651B83">
        <w:rPr>
          <w:rFonts w:ascii="Times New Roman" w:hAnsi="Times New Roman" w:cs="Times New Roman"/>
          <w:sz w:val="28"/>
          <w:szCs w:val="28"/>
          <w:lang w:bidi="en-US"/>
        </w:rPr>
        <w:t>дителю</w:t>
      </w:r>
      <w:r w:rsidR="008F29FA">
        <w:rPr>
          <w:rFonts w:ascii="Times New Roman" w:hAnsi="Times New Roman" w:cs="Times New Roman"/>
          <w:sz w:val="28"/>
          <w:szCs w:val="28"/>
          <w:lang w:bidi="en-US"/>
        </w:rPr>
        <w:t xml:space="preserve"> и</w:t>
      </w:r>
      <w:r w:rsidR="00651B83">
        <w:rPr>
          <w:rFonts w:ascii="Times New Roman" w:hAnsi="Times New Roman" w:cs="Times New Roman"/>
          <w:sz w:val="28"/>
          <w:szCs w:val="28"/>
          <w:lang w:bidi="en-US"/>
        </w:rPr>
        <w:t xml:space="preserve"> призёрам </w:t>
      </w:r>
      <w:r w:rsidRPr="00930C18">
        <w:rPr>
          <w:rFonts w:ascii="Times New Roman" w:hAnsi="Times New Roman" w:cs="Times New Roman"/>
          <w:sz w:val="28"/>
          <w:szCs w:val="28"/>
          <w:lang w:bidi="en-US"/>
        </w:rPr>
        <w:t>смотра-конкурса согласно решению конкурсной комиссии.</w:t>
      </w:r>
    </w:p>
    <w:p w:rsidR="00930C18" w:rsidRDefault="00C07D6C" w:rsidP="00C07D6C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>. Контроль за выполнением настоящего постановления возложи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 xml:space="preserve">ть на 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главного технического инспектора труда </w:t>
      </w:r>
      <w:proofErr w:type="gramStart"/>
      <w:r w:rsidR="00C459F7"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 w:rsidR="00C459F7">
        <w:rPr>
          <w:rFonts w:ascii="Times New Roman" w:hAnsi="Times New Roman" w:cs="Times New Roman"/>
          <w:sz w:val="28"/>
          <w:szCs w:val="28"/>
          <w:lang w:bidi="en-US"/>
        </w:rPr>
        <w:t xml:space="preserve"> краевой </w:t>
      </w:r>
      <w:r w:rsidR="00930C18" w:rsidRPr="00930C18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организации Профсоюза </w:t>
      </w:r>
      <w:r w:rsidR="00C459F7">
        <w:rPr>
          <w:rFonts w:ascii="Times New Roman" w:hAnsi="Times New Roman" w:cs="Times New Roman"/>
          <w:sz w:val="28"/>
          <w:szCs w:val="28"/>
          <w:lang w:bidi="en-US"/>
        </w:rPr>
        <w:t>Янкова Н.П.</w:t>
      </w:r>
    </w:p>
    <w:p w:rsidR="001A3B2E" w:rsidRDefault="001A3B2E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1A3B2E" w:rsidRDefault="008E69BB" w:rsidP="00930C18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175.6pt;margin-top:7.3pt;width:193.2pt;height:62.15pt;z-index:251658240" arcsize="10923f" strokecolor="#002060">
            <v:textbox style="mso-next-textbox:#_x0000_s1026">
              <w:txbxContent>
                <w:p w:rsidR="008E69BB" w:rsidRPr="00E56CAD" w:rsidRDefault="008E69BB" w:rsidP="008E69BB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8E69BB" w:rsidRDefault="008E69BB" w:rsidP="008E69BB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ГЕННАДЬЕВИЧ. </w:t>
                  </w:r>
                </w:p>
                <w:p w:rsidR="008E69BB" w:rsidRPr="00E56CAD" w:rsidRDefault="008E69BB" w:rsidP="008E69BB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Сертификат № ОЕ893D0017A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D</w:t>
                  </w:r>
                  <w:r w:rsidRPr="00E56CAD">
                    <w:rPr>
                      <w:color w:val="002060"/>
                      <w:sz w:val="14"/>
                    </w:rPr>
                    <w:t>8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D</w:t>
                  </w:r>
                  <w:r w:rsidRPr="00E56CAD">
                    <w:rPr>
                      <w:color w:val="002060"/>
                      <w:sz w:val="14"/>
                    </w:rPr>
                    <w:t>9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D</w:t>
                  </w:r>
                  <w:r w:rsidRPr="00E56CAD">
                    <w:rPr>
                      <w:color w:val="002060"/>
                      <w:sz w:val="14"/>
                    </w:rPr>
                    <w:t>4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F</w:t>
                  </w:r>
                  <w:r w:rsidRPr="00E56CAD">
                    <w:rPr>
                      <w:color w:val="002060"/>
                      <w:sz w:val="14"/>
                    </w:rPr>
                    <w:t>89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C</w:t>
                  </w:r>
                  <w:r w:rsidRPr="00E56CAD">
                    <w:rPr>
                      <w:color w:val="002060"/>
                      <w:sz w:val="14"/>
                    </w:rPr>
                    <w:t>2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B</w:t>
                  </w:r>
                  <w:r w:rsidRPr="00E56CAD">
                    <w:rPr>
                      <w:color w:val="002060"/>
                      <w:sz w:val="14"/>
                    </w:rPr>
                    <w:t>001</w:t>
                  </w:r>
                  <w:r w:rsidRPr="00E56CAD">
                    <w:rPr>
                      <w:color w:val="002060"/>
                      <w:sz w:val="14"/>
                      <w:lang w:val="en-US"/>
                    </w:rPr>
                    <w:t>A</w:t>
                  </w:r>
                  <w:r w:rsidRPr="00E56CAD">
                    <w:rPr>
                      <w:color w:val="002060"/>
                      <w:sz w:val="14"/>
                    </w:rPr>
                    <w:t>83611</w:t>
                  </w:r>
                </w:p>
                <w:p w:rsidR="008E69BB" w:rsidRPr="00E56CAD" w:rsidRDefault="008E69BB" w:rsidP="008E69BB">
                  <w:pPr>
                    <w:spacing w:after="0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 w:rsidRPr="00E56CAD">
                    <w:rPr>
                      <w:color w:val="002060"/>
                      <w:sz w:val="14"/>
                    </w:rPr>
                    <w:t>ООО «Компания «ТЕНЗОР»</w:t>
                  </w:r>
                  <w:r>
                    <w:rPr>
                      <w:color w:val="002060"/>
                      <w:sz w:val="14"/>
                    </w:rPr>
                    <w:t>.</w:t>
                  </w:r>
                </w:p>
                <w:p w:rsidR="008E69BB" w:rsidRPr="00E56CAD" w:rsidRDefault="008E69BB" w:rsidP="008E69BB">
                  <w:pPr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Срок действия с 27.04.2021 по 27.07.2022</w:t>
                  </w:r>
                </w:p>
                <w:p w:rsidR="008E69BB" w:rsidRPr="00431851" w:rsidRDefault="008E69BB" w:rsidP="008E69BB">
                  <w:pPr>
                    <w:rPr>
                      <w:sz w:val="14"/>
                    </w:rPr>
                  </w:pPr>
                </w:p>
                <w:p w:rsidR="008E69BB" w:rsidRPr="00431851" w:rsidRDefault="008E69BB" w:rsidP="008E69BB">
                  <w:pPr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1A3B2E" w:rsidRDefault="001A3B2E" w:rsidP="001A3B2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8518EE" w:rsidRDefault="001A3B2E" w:rsidP="008A206B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1A3B2E"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</w:p>
    <w:p w:rsidR="008518EE" w:rsidRDefault="001A3B2E" w:rsidP="005019FA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1A3B2E">
        <w:rPr>
          <w:rFonts w:ascii="Times New Roman" w:hAnsi="Times New Roman" w:cs="Times New Roman"/>
          <w:sz w:val="28"/>
          <w:szCs w:val="28"/>
          <w:lang w:bidi="en-US"/>
        </w:rPr>
        <w:t xml:space="preserve">Алтайской краевой </w:t>
      </w:r>
    </w:p>
    <w:p w:rsidR="00651B83" w:rsidRDefault="001A3B2E" w:rsidP="005019FA">
      <w:pPr>
        <w:suppressAutoHyphens w:val="0"/>
        <w:spacing w:after="0" w:line="240" w:lineRule="exact"/>
        <w:rPr>
          <w:rFonts w:ascii="Times New Roman" w:hAnsi="Times New Roman" w:cs="Times New Roman"/>
          <w:sz w:val="28"/>
          <w:szCs w:val="28"/>
          <w:lang w:bidi="en-US"/>
        </w:rPr>
      </w:pPr>
      <w:r w:rsidRPr="001A3B2E">
        <w:rPr>
          <w:rFonts w:ascii="Times New Roman" w:hAnsi="Times New Roman" w:cs="Times New Roman"/>
          <w:sz w:val="28"/>
          <w:szCs w:val="28"/>
          <w:lang w:bidi="en-US"/>
        </w:rPr>
        <w:t>организации</w:t>
      </w:r>
      <w:r w:rsidR="008518E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1A3B2E">
        <w:rPr>
          <w:rFonts w:ascii="Times New Roman" w:hAnsi="Times New Roman" w:cs="Times New Roman"/>
          <w:sz w:val="28"/>
          <w:szCs w:val="28"/>
          <w:lang w:bidi="en-US"/>
        </w:rPr>
        <w:t xml:space="preserve">Профсоюза                             </w:t>
      </w:r>
      <w:r w:rsidR="008518EE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8518EE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8518EE">
        <w:rPr>
          <w:rFonts w:ascii="Times New Roman" w:hAnsi="Times New Roman" w:cs="Times New Roman"/>
          <w:sz w:val="28"/>
          <w:szCs w:val="28"/>
          <w:lang w:bidi="en-US"/>
        </w:rPr>
        <w:tab/>
        <w:t xml:space="preserve">        </w:t>
      </w:r>
      <w:r w:rsidRPr="001A3B2E">
        <w:rPr>
          <w:rFonts w:ascii="Times New Roman" w:hAnsi="Times New Roman" w:cs="Times New Roman"/>
          <w:sz w:val="28"/>
          <w:szCs w:val="28"/>
          <w:lang w:bidi="en-US"/>
        </w:rPr>
        <w:t>Ю.Г. Абдуллаев</w:t>
      </w:r>
    </w:p>
    <w:p w:rsidR="008518EE" w:rsidRDefault="008518EE">
      <w:pPr>
        <w:suppressAutoHyphens w:val="0"/>
        <w:spacing w:after="160" w:line="259" w:lineRule="auto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975B57" w:rsidRPr="005019FA" w:rsidRDefault="00651B83" w:rsidP="008518EE">
      <w:pPr>
        <w:suppressAutoHyphens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                                                                                 </w:t>
      </w:r>
    </w:p>
    <w:p w:rsidR="008A206B" w:rsidRPr="00B5028C" w:rsidRDefault="00651B83" w:rsidP="00B5028C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</w:t>
      </w:r>
      <w:r w:rsidR="00B5028C"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</w:t>
      </w:r>
    </w:p>
    <w:p w:rsidR="00975B57" w:rsidRPr="008A206B" w:rsidRDefault="00975B57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A206B">
        <w:rPr>
          <w:rFonts w:ascii="Times New Roman" w:hAnsi="Times New Roman" w:cs="Times New Roman"/>
          <w:b/>
          <w:sz w:val="28"/>
          <w:szCs w:val="28"/>
          <w:lang w:bidi="en-US"/>
        </w:rPr>
        <w:t>РЕШЕНИЕ</w:t>
      </w:r>
    </w:p>
    <w:p w:rsidR="00975B57" w:rsidRPr="008A206B" w:rsidRDefault="008A206B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A206B">
        <w:rPr>
          <w:rFonts w:ascii="Times New Roman" w:hAnsi="Times New Roman" w:cs="Times New Roman"/>
          <w:b/>
          <w:sz w:val="28"/>
          <w:szCs w:val="28"/>
          <w:lang w:bidi="en-US"/>
        </w:rPr>
        <w:t>к</w:t>
      </w:r>
      <w:r w:rsidR="005614B9" w:rsidRPr="008A206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онкурсной комиссии </w:t>
      </w:r>
      <w:r w:rsidR="00975B57" w:rsidRPr="008A206B">
        <w:rPr>
          <w:rFonts w:ascii="Times New Roman" w:hAnsi="Times New Roman" w:cs="Times New Roman"/>
          <w:b/>
          <w:sz w:val="28"/>
          <w:szCs w:val="28"/>
          <w:lang w:bidi="en-US"/>
        </w:rPr>
        <w:t>краевого</w:t>
      </w:r>
      <w:r w:rsidR="005614B9" w:rsidRPr="008A206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комитета</w:t>
      </w:r>
    </w:p>
    <w:p w:rsidR="00975B57" w:rsidRPr="008A206B" w:rsidRDefault="00975B57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A206B">
        <w:rPr>
          <w:rFonts w:ascii="Times New Roman" w:hAnsi="Times New Roman" w:cs="Times New Roman"/>
          <w:b/>
          <w:sz w:val="28"/>
          <w:szCs w:val="28"/>
          <w:lang w:bidi="en-US"/>
        </w:rPr>
        <w:t>по подведению итогов смотра-конкурса на звание</w:t>
      </w:r>
    </w:p>
    <w:p w:rsidR="00975B57" w:rsidRPr="008A206B" w:rsidRDefault="00975B57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A206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«Лучший </w:t>
      </w:r>
      <w:r w:rsidR="00C07D6C" w:rsidRPr="00C07D6C">
        <w:rPr>
          <w:rFonts w:ascii="Times New Roman" w:hAnsi="Times New Roman" w:cs="Times New Roman"/>
          <w:b/>
          <w:sz w:val="28"/>
          <w:szCs w:val="28"/>
          <w:lang w:bidi="en-US"/>
        </w:rPr>
        <w:t>вн</w:t>
      </w:r>
      <w:r w:rsidR="00651B8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ештатный технический инспектор </w:t>
      </w:r>
      <w:r w:rsidR="00C07D6C" w:rsidRPr="00C07D6C">
        <w:rPr>
          <w:rFonts w:ascii="Times New Roman" w:hAnsi="Times New Roman" w:cs="Times New Roman"/>
          <w:b/>
          <w:sz w:val="28"/>
          <w:szCs w:val="28"/>
          <w:lang w:bidi="en-US"/>
        </w:rPr>
        <w:t>труда</w:t>
      </w:r>
      <w:r w:rsidRPr="008A206B">
        <w:rPr>
          <w:rFonts w:ascii="Times New Roman" w:hAnsi="Times New Roman" w:cs="Times New Roman"/>
          <w:b/>
          <w:sz w:val="28"/>
          <w:szCs w:val="28"/>
          <w:lang w:bidi="en-US"/>
        </w:rPr>
        <w:t>»</w:t>
      </w:r>
    </w:p>
    <w:p w:rsidR="00975B57" w:rsidRPr="008A206B" w:rsidRDefault="008A206B" w:rsidP="008A206B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за 2020-2021 годы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Конкурсная комиссия рассмотрела материалы, </w:t>
      </w:r>
      <w:proofErr w:type="gramStart"/>
      <w:r w:rsidRPr="00975B57">
        <w:rPr>
          <w:rFonts w:ascii="Times New Roman" w:hAnsi="Times New Roman" w:cs="Times New Roman"/>
          <w:sz w:val="28"/>
          <w:szCs w:val="28"/>
          <w:lang w:bidi="en-US"/>
        </w:rPr>
        <w:t>представленные</w:t>
      </w:r>
      <w:proofErr w:type="gramEnd"/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террит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риальными профсоюзными организациями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В результате всестороннего анализа материалов комиссия отмечает рост внимания профсоюзных организаций у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ч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реждений образования к обеспечению здоровых и безопасных услови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й труда для работников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через реализацию 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 xml:space="preserve">внештатными инспекторами труда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предо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тавленных им действующим законодательством и нормативными правовыми актами Профсоюза прав и полномочий. 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Мат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ериалы, пред</w:t>
      </w:r>
      <w:r w:rsidR="005019FA">
        <w:rPr>
          <w:rFonts w:ascii="Times New Roman" w:hAnsi="Times New Roman" w:cs="Times New Roman"/>
          <w:sz w:val="28"/>
          <w:szCs w:val="28"/>
          <w:lang w:bidi="en-US"/>
        </w:rPr>
        <w:t xml:space="preserve">ставленные 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>Поспелихинской территориальной, Рубцо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>ской и Славгородской городскими организациями Профсоюза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соответствуют требованиям действующего </w:t>
      </w:r>
      <w:r w:rsidR="0030358B">
        <w:rPr>
          <w:rFonts w:ascii="Times New Roman" w:hAnsi="Times New Roman" w:cs="Times New Roman"/>
          <w:sz w:val="28"/>
          <w:szCs w:val="28"/>
          <w:lang w:bidi="en-US"/>
        </w:rPr>
        <w:t xml:space="preserve">положения о смотре-конкурсе, а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участники</w:t>
      </w:r>
      <w:r w:rsidR="008A206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кв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лификационным требованиям, пре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дъявляемым к статусу внештатного технич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ского инспектора труда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0A2818" w:rsidRDefault="00A86D5C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Внештатные 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 xml:space="preserve">технические 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инспектор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>ы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07D6C">
        <w:rPr>
          <w:rFonts w:ascii="Times New Roman" w:hAnsi="Times New Roman" w:cs="Times New Roman"/>
          <w:sz w:val="28"/>
          <w:szCs w:val="28"/>
          <w:lang w:bidi="en-US"/>
        </w:rPr>
        <w:t>труда</w:t>
      </w:r>
      <w:r w:rsidR="00C07D6C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содействовали внедрению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разработанных Минобрнауки России образования с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овместно с ЦС Профсоюза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«Рекомендаций по созданию и функционированию системы управления охр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ной труда </w:t>
      </w:r>
      <w:r w:rsidR="000A2818">
        <w:rPr>
          <w:rFonts w:ascii="Times New Roman" w:hAnsi="Times New Roman" w:cs="Times New Roman"/>
          <w:sz w:val="28"/>
          <w:szCs w:val="28"/>
          <w:lang w:bidi="en-US"/>
        </w:rPr>
        <w:t xml:space="preserve">(далее – СУОТ)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и обеспечению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безопасности образовательного пр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цесса в организациях, осуществляющих образовательную деяте</w:t>
      </w:r>
      <w:r w:rsidR="000A2818">
        <w:rPr>
          <w:rFonts w:ascii="Times New Roman" w:hAnsi="Times New Roman" w:cs="Times New Roman"/>
          <w:sz w:val="28"/>
          <w:szCs w:val="28"/>
          <w:lang w:bidi="en-US"/>
        </w:rPr>
        <w:t>льность»</w:t>
      </w:r>
      <w:r w:rsidR="00D71DA4">
        <w:rPr>
          <w:rFonts w:ascii="Times New Roman" w:hAnsi="Times New Roman" w:cs="Times New Roman"/>
          <w:sz w:val="28"/>
          <w:szCs w:val="28"/>
          <w:lang w:bidi="en-US"/>
        </w:rPr>
        <w:t>:</w:t>
      </w:r>
    </w:p>
    <w:p w:rsidR="005019FA" w:rsidRDefault="005019FA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проводили семинары с уполномоченными по охране труда и руковод</w:t>
      </w:r>
      <w:r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телями образовательных организаций по вопросу оценки и 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>выявлению профе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>с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>сиональных рисков в организациях образования края;</w:t>
      </w:r>
    </w:p>
    <w:p w:rsidR="000A2818" w:rsidRDefault="000A2818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у</w:t>
      </w:r>
      <w:r w:rsidR="0030358B">
        <w:rPr>
          <w:rFonts w:ascii="Times New Roman" w:hAnsi="Times New Roman" w:cs="Times New Roman"/>
          <w:sz w:val="28"/>
          <w:szCs w:val="28"/>
          <w:lang w:bidi="en-US"/>
        </w:rPr>
        <w:t xml:space="preserve">частвовали в работе комиссий 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по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30358B">
        <w:rPr>
          <w:rFonts w:ascii="Times New Roman" w:hAnsi="Times New Roman" w:cs="Times New Roman"/>
          <w:sz w:val="28"/>
          <w:szCs w:val="28"/>
          <w:lang w:bidi="en-US"/>
        </w:rPr>
        <w:t>специальной оценке условий труд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а, по приемке учреждений и отдельных помещений перед началом учебн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>ого года, приняли участие в Обще</w:t>
      </w:r>
      <w:r>
        <w:rPr>
          <w:rFonts w:ascii="Times New Roman" w:hAnsi="Times New Roman" w:cs="Times New Roman"/>
          <w:sz w:val="28"/>
          <w:szCs w:val="28"/>
          <w:lang w:bidi="en-US"/>
        </w:rPr>
        <w:t>российской тематической проверке</w:t>
      </w:r>
      <w:r w:rsidR="00FA363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A3631" w:rsidRPr="00AE1355">
        <w:rPr>
          <w:rFonts w:ascii="Times New Roman" w:hAnsi="Times New Roman" w:cs="Times New Roman"/>
          <w:sz w:val="28"/>
          <w:szCs w:val="28"/>
        </w:rPr>
        <w:t>безопасности и о</w:t>
      </w:r>
      <w:r w:rsidR="00FA3631" w:rsidRPr="00AE1355">
        <w:rPr>
          <w:rFonts w:ascii="Times New Roman" w:hAnsi="Times New Roman" w:cs="Times New Roman"/>
          <w:sz w:val="28"/>
          <w:szCs w:val="28"/>
        </w:rPr>
        <w:t>х</w:t>
      </w:r>
      <w:r w:rsidR="00FA3631" w:rsidRPr="00AE1355">
        <w:rPr>
          <w:rFonts w:ascii="Times New Roman" w:hAnsi="Times New Roman" w:cs="Times New Roman"/>
          <w:sz w:val="28"/>
          <w:szCs w:val="28"/>
        </w:rPr>
        <w:t>раны труда при проведении занятий по физической культуре и спортом в обр</w:t>
      </w:r>
      <w:r w:rsidR="00FA3631" w:rsidRPr="00AE1355">
        <w:rPr>
          <w:rFonts w:ascii="Times New Roman" w:hAnsi="Times New Roman" w:cs="Times New Roman"/>
          <w:sz w:val="28"/>
          <w:szCs w:val="28"/>
        </w:rPr>
        <w:t>а</w:t>
      </w:r>
      <w:r w:rsidR="00FA3631" w:rsidRPr="00AE1355">
        <w:rPr>
          <w:rFonts w:ascii="Times New Roman" w:hAnsi="Times New Roman" w:cs="Times New Roman"/>
          <w:sz w:val="28"/>
          <w:szCs w:val="28"/>
        </w:rPr>
        <w:t>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2818" w:rsidRDefault="000A2818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bidi="en-US"/>
        </w:rPr>
        <w:t>д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оводили до членов Профсоюза информацию о реализации мер</w:t>
      </w:r>
      <w:r w:rsidR="0030358B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напра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ленных на создание безопасных и здоровых условий труда для работников, инициировали создание кабинетов и уголков ох</w:t>
      </w:r>
      <w:r>
        <w:rPr>
          <w:rFonts w:ascii="Times New Roman" w:hAnsi="Times New Roman" w:cs="Times New Roman"/>
          <w:sz w:val="28"/>
          <w:szCs w:val="28"/>
          <w:lang w:bidi="en-US"/>
        </w:rPr>
        <w:t>раны труда, давали консульт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>ции;</w:t>
      </w:r>
    </w:p>
    <w:p w:rsidR="00975B57" w:rsidRPr="00975B57" w:rsidRDefault="000A2818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п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роводили мероприятия по контролю (проверке) за обеспечением р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ботников спецодеждой и другими средствами индивидуальной защиты, обезз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раживающими и смывающими средствами, прохождением медицинс</w:t>
      </w:r>
      <w:r>
        <w:rPr>
          <w:rFonts w:ascii="Times New Roman" w:hAnsi="Times New Roman" w:cs="Times New Roman"/>
          <w:sz w:val="28"/>
          <w:szCs w:val="28"/>
          <w:lang w:bidi="en-US"/>
        </w:rPr>
        <w:t>ких осмо</w:t>
      </w:r>
      <w:r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>ров работниками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занятыми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на работах с вредными и (или) опасными услови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ми труда, обучением работников безопасным приемам труда и другими напра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лениями охраны труда. </w:t>
      </w:r>
    </w:p>
    <w:p w:rsidR="00D71DA4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В цифровых</w:t>
      </w:r>
      <w:r w:rsidR="000A2818">
        <w:rPr>
          <w:rFonts w:ascii="Times New Roman" w:hAnsi="Times New Roman" w:cs="Times New Roman"/>
          <w:sz w:val="28"/>
          <w:szCs w:val="28"/>
          <w:lang w:bidi="en-US"/>
        </w:rPr>
        <w:t xml:space="preserve"> показателях работа отражена в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Таблице основных показат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лей работы 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>внештатного технического инспектора труда</w:t>
      </w:r>
      <w:r w:rsidR="00D71DA4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75B57" w:rsidRPr="00975B57" w:rsidRDefault="00D71DA4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Т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 xml:space="preserve">внештатный технический инспектор труда </w:t>
      </w:r>
      <w:r w:rsidR="00041B54" w:rsidRPr="00D71DA4">
        <w:rPr>
          <w:rFonts w:ascii="Times New Roman" w:hAnsi="Times New Roman" w:cs="Times New Roman"/>
          <w:b/>
          <w:sz w:val="28"/>
          <w:szCs w:val="28"/>
          <w:lang w:bidi="en-US"/>
        </w:rPr>
        <w:t>Фукс Ольга Валерьевна</w:t>
      </w:r>
      <w:r w:rsidR="00F1441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набрала 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>1920</w:t>
      </w:r>
      <w:r w:rsidR="00FF4B06">
        <w:rPr>
          <w:rFonts w:ascii="Times New Roman" w:hAnsi="Times New Roman" w:cs="Times New Roman"/>
          <w:sz w:val="28"/>
          <w:szCs w:val="28"/>
          <w:lang w:bidi="en-US"/>
        </w:rPr>
        <w:t xml:space="preserve"> баллов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. Показатели таблицы 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объективно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подтверждены прил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гаемыми материалами. </w:t>
      </w:r>
      <w:r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>нештатны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 xml:space="preserve">й технический инспектор труда </w:t>
      </w:r>
      <w:proofErr w:type="spellStart"/>
      <w:r w:rsidR="00041B54" w:rsidRPr="00D71DA4">
        <w:rPr>
          <w:rFonts w:ascii="Times New Roman" w:hAnsi="Times New Roman" w:cs="Times New Roman"/>
          <w:b/>
          <w:sz w:val="28"/>
          <w:szCs w:val="28"/>
          <w:lang w:bidi="en-US"/>
        </w:rPr>
        <w:t>Лебеденко</w:t>
      </w:r>
      <w:proofErr w:type="spellEnd"/>
      <w:r w:rsidR="00041B54" w:rsidRPr="00D71DA4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Галина Петровна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975B57" w:rsidRPr="00975B57">
        <w:rPr>
          <w:rFonts w:ascii="Times New Roman" w:hAnsi="Times New Roman" w:cs="Times New Roman"/>
          <w:sz w:val="28"/>
          <w:szCs w:val="28"/>
          <w:lang w:bidi="en-US"/>
        </w:rPr>
        <w:t>показ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ала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 xml:space="preserve"> 840 баллов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 xml:space="preserve">,  внештатный технический инспектор труда </w:t>
      </w:r>
      <w:r w:rsidR="00C875E5" w:rsidRPr="00D71DA4">
        <w:rPr>
          <w:rFonts w:ascii="Times New Roman" w:hAnsi="Times New Roman" w:cs="Times New Roman"/>
          <w:b/>
          <w:sz w:val="28"/>
          <w:szCs w:val="28"/>
          <w:lang w:bidi="en-US"/>
        </w:rPr>
        <w:t>Косолапова Вера Ильинична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 xml:space="preserve"> показала 205 баллов.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В целом вывод конкурсной комиссии положительный - материалы, пре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д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ста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>вленные районной, городскими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организациями Профсоюза, раскрыли ряд 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эффективных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форм и методов деятельности 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>внештатных технических инспе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 xml:space="preserve">торов труда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по защите прав членов Профсоюза на здоровые и безопасные усл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вия труда.</w:t>
      </w:r>
    </w:p>
    <w:p w:rsidR="00975B57" w:rsidRPr="006A1A93" w:rsidRDefault="00975B57" w:rsidP="002A32A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Оценивая деятельность участников смотра-конкурса на звание «Лучший </w:t>
      </w:r>
      <w:r w:rsidR="000C70A7" w:rsidRPr="000C70A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>внештатный технический инспектор  труда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» комиссия предлагает 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резидиуму </w:t>
      </w:r>
      <w:r w:rsidR="00D71DA4">
        <w:rPr>
          <w:rFonts w:ascii="Times New Roman" w:hAnsi="Times New Roman" w:cs="Times New Roman"/>
          <w:sz w:val="28"/>
          <w:szCs w:val="28"/>
          <w:lang w:bidi="en-US"/>
        </w:rPr>
        <w:t xml:space="preserve">краевой организации 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в соответствии с зачтёнными показателями таблицы ре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тинга участников (</w:t>
      </w:r>
      <w:r w:rsidR="00FF4B06">
        <w:rPr>
          <w:rFonts w:ascii="Times New Roman" w:hAnsi="Times New Roman" w:cs="Times New Roman"/>
          <w:sz w:val="28"/>
          <w:szCs w:val="28"/>
          <w:lang w:bidi="en-US"/>
        </w:rPr>
        <w:t xml:space="preserve">г. Славгород 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>– 1920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 xml:space="preserve"> баллов, </w:t>
      </w:r>
      <w:proofErr w:type="gramStart"/>
      <w:r w:rsidR="00A86D5C">
        <w:rPr>
          <w:rFonts w:ascii="Times New Roman" w:hAnsi="Times New Roman" w:cs="Times New Roman"/>
          <w:sz w:val="28"/>
          <w:szCs w:val="28"/>
          <w:lang w:bidi="en-US"/>
        </w:rPr>
        <w:t>с</w:t>
      </w:r>
      <w:proofErr w:type="gramEnd"/>
      <w:r w:rsidR="00A86D5C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="00A86D5C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>оспелиха</w:t>
      </w:r>
      <w:proofErr w:type="gramEnd"/>
      <w:r w:rsidR="00041B5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041B54">
        <w:rPr>
          <w:rFonts w:ascii="Times New Roman" w:hAnsi="Times New Roman" w:cs="Times New Roman"/>
          <w:sz w:val="28"/>
          <w:szCs w:val="28"/>
          <w:lang w:bidi="en-US"/>
        </w:rPr>
        <w:t xml:space="preserve"> 840</w:t>
      </w:r>
      <w:r w:rsidR="000C70A7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баллов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>, г.</w:t>
      </w:r>
      <w:r w:rsidR="00D71DA4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 xml:space="preserve">Рубцовск 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D71DA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>205 баллов</w:t>
      </w:r>
      <w:r w:rsidR="006A1A93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присудить при</w:t>
      </w:r>
      <w:r w:rsidR="000A2818">
        <w:rPr>
          <w:rFonts w:ascii="Times New Roman" w:hAnsi="Times New Roman" w:cs="Times New Roman"/>
          <w:sz w:val="28"/>
          <w:szCs w:val="28"/>
          <w:lang w:bidi="en-US"/>
        </w:rPr>
        <w:t xml:space="preserve">зовые места и </w:t>
      </w:r>
      <w:r w:rsidR="000A2818"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>наградить</w:t>
      </w:r>
      <w:r w:rsidR="002A32AD"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следующих</w:t>
      </w:r>
      <w:r w:rsidR="000C70A7">
        <w:rPr>
          <w:rFonts w:ascii="Times New Roman" w:hAnsi="Times New Roman" w:cs="Times New Roman"/>
          <w:sz w:val="28"/>
          <w:szCs w:val="28"/>
          <w:u w:val="single"/>
          <w:lang w:bidi="en-US"/>
        </w:rPr>
        <w:t xml:space="preserve"> внештатных технических инспекторов труда</w:t>
      </w:r>
      <w:r w:rsidRPr="006A1A93">
        <w:rPr>
          <w:rFonts w:ascii="Times New Roman" w:hAnsi="Times New Roman" w:cs="Times New Roman"/>
          <w:sz w:val="28"/>
          <w:szCs w:val="28"/>
          <w:u w:val="single"/>
          <w:lang w:bidi="en-US"/>
        </w:rPr>
        <w:t>:</w:t>
      </w:r>
    </w:p>
    <w:p w:rsidR="00975B57" w:rsidRPr="00975B57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I. </w:t>
      </w:r>
      <w:proofErr w:type="gramStart"/>
      <w:r w:rsidR="002A32AD">
        <w:rPr>
          <w:rFonts w:ascii="Times New Roman" w:hAnsi="Times New Roman" w:cs="Times New Roman"/>
          <w:sz w:val="28"/>
          <w:szCs w:val="28"/>
          <w:lang w:bidi="en-US"/>
        </w:rPr>
        <w:t>Дипломом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Алтайской краевой организации О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бщероссийского Про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союза образования</w:t>
      </w:r>
      <w:r w:rsidR="00FE4E84">
        <w:rPr>
          <w:rFonts w:ascii="Times New Roman" w:hAnsi="Times New Roman" w:cs="Times New Roman"/>
          <w:sz w:val="28"/>
          <w:szCs w:val="28"/>
        </w:rPr>
        <w:t xml:space="preserve"> </w:t>
      </w:r>
      <w:r w:rsidR="006A1A93" w:rsidRPr="0039612F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2A32AD" w:rsidRPr="0039612F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 w:rsidR="00FE4E84" w:rsidRPr="0039612F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FE4E84">
        <w:rPr>
          <w:rFonts w:ascii="Times New Roman" w:hAnsi="Times New Roman" w:cs="Times New Roman"/>
          <w:sz w:val="28"/>
          <w:szCs w:val="28"/>
          <w:lang w:bidi="en-US"/>
        </w:rPr>
        <w:t>и денежной премией в размере 7 тысяч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рублей – </w:t>
      </w:r>
      <w:r w:rsidR="002A32AD" w:rsidRPr="002A32A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softHyphen/>
        <w:t>Фукс Ольгу Валерьевну, директора МБОУ ДО «ЦТДМ» г. Славгорода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>;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A86D5C" w:rsidRPr="000C70A7">
        <w:rPr>
          <w:rFonts w:ascii="Times New Roman" w:hAnsi="Times New Roman" w:cs="Times New Roman"/>
          <w:sz w:val="28"/>
          <w:szCs w:val="28"/>
          <w:lang w:bidi="en-US"/>
        </w:rPr>
        <w:t>вн</w:t>
      </w:r>
      <w:r w:rsidR="00A86D5C" w:rsidRPr="000C70A7">
        <w:rPr>
          <w:rFonts w:ascii="Times New Roman" w:hAnsi="Times New Roman" w:cs="Times New Roman"/>
          <w:sz w:val="28"/>
          <w:szCs w:val="28"/>
          <w:lang w:bidi="en-US"/>
        </w:rPr>
        <w:t>е</w:t>
      </w:r>
      <w:r w:rsidR="00A86D5C" w:rsidRPr="000C70A7">
        <w:rPr>
          <w:rFonts w:ascii="Times New Roman" w:hAnsi="Times New Roman" w:cs="Times New Roman"/>
          <w:sz w:val="28"/>
          <w:szCs w:val="28"/>
          <w:lang w:bidi="en-US"/>
        </w:rPr>
        <w:t>штатного тех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 xml:space="preserve">нического инспектора труда Славгородской и </w:t>
      </w:r>
      <w:proofErr w:type="spellStart"/>
      <w:r w:rsidR="00A86D5C">
        <w:rPr>
          <w:rFonts w:ascii="Times New Roman" w:hAnsi="Times New Roman" w:cs="Times New Roman"/>
          <w:sz w:val="28"/>
          <w:szCs w:val="28"/>
          <w:lang w:bidi="en-US"/>
        </w:rPr>
        <w:t>Яровской</w:t>
      </w:r>
      <w:proofErr w:type="spellEnd"/>
      <w:r w:rsidR="00A86D5C">
        <w:rPr>
          <w:rFonts w:ascii="Times New Roman" w:hAnsi="Times New Roman" w:cs="Times New Roman"/>
          <w:sz w:val="28"/>
          <w:szCs w:val="28"/>
          <w:lang w:bidi="en-US"/>
        </w:rPr>
        <w:t xml:space="preserve"> городских организаций Профсоюза.</w:t>
      </w: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End"/>
    </w:p>
    <w:p w:rsidR="0005770E" w:rsidRDefault="00975B57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 xml:space="preserve">II. </w:t>
      </w:r>
      <w:proofErr w:type="gramStart"/>
      <w:r w:rsidR="002A32AD">
        <w:rPr>
          <w:rFonts w:ascii="Times New Roman" w:hAnsi="Times New Roman" w:cs="Times New Roman"/>
          <w:sz w:val="28"/>
          <w:szCs w:val="28"/>
          <w:lang w:bidi="en-US"/>
        </w:rPr>
        <w:t>Дипломом</w:t>
      </w:r>
      <w:r w:rsidR="005614B9">
        <w:rPr>
          <w:rFonts w:ascii="Times New Roman" w:hAnsi="Times New Roman" w:cs="Times New Roman"/>
          <w:sz w:val="28"/>
          <w:szCs w:val="28"/>
          <w:lang w:bidi="en-US"/>
        </w:rPr>
        <w:t xml:space="preserve"> Алтайской краевой организации О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бщероссийского Про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ф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>союза образования</w:t>
      </w:r>
      <w:r w:rsidR="002A32AD">
        <w:rPr>
          <w:rFonts w:ascii="Times New Roman" w:hAnsi="Times New Roman" w:cs="Times New Roman"/>
          <w:sz w:val="28"/>
          <w:szCs w:val="28"/>
        </w:rPr>
        <w:t xml:space="preserve"> </w:t>
      </w:r>
      <w:r w:rsidR="006A1A93" w:rsidRPr="0039612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2A32AD" w:rsidRPr="00396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4B94" w:rsidRPr="0039612F">
        <w:rPr>
          <w:rFonts w:ascii="Times New Roman" w:hAnsi="Times New Roman" w:cs="Times New Roman"/>
          <w:sz w:val="28"/>
          <w:szCs w:val="28"/>
          <w:u w:val="single"/>
        </w:rPr>
        <w:t>степени</w:t>
      </w:r>
      <w:r w:rsidR="002A32AD">
        <w:rPr>
          <w:rFonts w:ascii="Times New Roman" w:hAnsi="Times New Roman" w:cs="Times New Roman"/>
          <w:sz w:val="28"/>
          <w:szCs w:val="28"/>
          <w:lang w:bidi="en-US"/>
        </w:rPr>
        <w:t xml:space="preserve"> и денежной премией 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 xml:space="preserve">в размере 4 </w:t>
      </w:r>
      <w:r w:rsidR="00FE4E84">
        <w:rPr>
          <w:rFonts w:ascii="Times New Roman" w:hAnsi="Times New Roman" w:cs="Times New Roman"/>
          <w:sz w:val="28"/>
          <w:szCs w:val="28"/>
          <w:lang w:bidi="en-US"/>
        </w:rPr>
        <w:t>тысяч рублей</w:t>
      </w:r>
      <w:r w:rsidR="00C44B9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875E5">
        <w:rPr>
          <w:rFonts w:ascii="Times New Roman" w:hAnsi="Times New Roman" w:cs="Times New Roman"/>
          <w:sz w:val="28"/>
          <w:szCs w:val="28"/>
          <w:lang w:bidi="en-US"/>
        </w:rPr>
        <w:t>–</w:t>
      </w:r>
      <w:r w:rsidR="002A32AD" w:rsidRPr="002A32A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C875E5">
        <w:rPr>
          <w:rFonts w:ascii="Times New Roman" w:hAnsi="Times New Roman" w:cs="Times New Roman"/>
          <w:sz w:val="28"/>
          <w:szCs w:val="28"/>
          <w:lang w:bidi="en-US"/>
        </w:rPr>
        <w:t>Лебеденко</w:t>
      </w:r>
      <w:proofErr w:type="spellEnd"/>
      <w:r w:rsidR="00C875E5">
        <w:rPr>
          <w:rFonts w:ascii="Times New Roman" w:hAnsi="Times New Roman" w:cs="Times New Roman"/>
          <w:sz w:val="28"/>
          <w:szCs w:val="28"/>
          <w:lang w:bidi="en-US"/>
        </w:rPr>
        <w:t xml:space="preserve"> Галину Петровну, </w:t>
      </w:r>
      <w:r w:rsidR="00651B83">
        <w:rPr>
          <w:rFonts w:ascii="Times New Roman" w:hAnsi="Times New Roman" w:cs="Times New Roman"/>
          <w:sz w:val="28"/>
          <w:szCs w:val="28"/>
          <w:lang w:bidi="en-US"/>
        </w:rPr>
        <w:t xml:space="preserve">педагога 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 xml:space="preserve">МКУДО «Поспелихинского  </w:t>
      </w:r>
      <w:proofErr w:type="spellStart"/>
      <w:r w:rsidR="00A86D5C">
        <w:rPr>
          <w:rFonts w:ascii="Times New Roman" w:hAnsi="Times New Roman" w:cs="Times New Roman"/>
          <w:sz w:val="28"/>
          <w:szCs w:val="28"/>
          <w:lang w:bidi="en-US"/>
        </w:rPr>
        <w:t>районого</w:t>
      </w:r>
      <w:proofErr w:type="spellEnd"/>
      <w:r w:rsidR="00651B83" w:rsidRPr="00651B83">
        <w:rPr>
          <w:rFonts w:ascii="Times New Roman" w:hAnsi="Times New Roman" w:cs="Times New Roman"/>
          <w:sz w:val="28"/>
          <w:szCs w:val="28"/>
          <w:lang w:bidi="en-US"/>
        </w:rPr>
        <w:t xml:space="preserve"> цен</w:t>
      </w:r>
      <w:r w:rsidR="00651B83">
        <w:rPr>
          <w:rFonts w:ascii="Times New Roman" w:hAnsi="Times New Roman" w:cs="Times New Roman"/>
          <w:sz w:val="28"/>
          <w:szCs w:val="28"/>
          <w:lang w:bidi="en-US"/>
        </w:rPr>
        <w:t>тр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651B83">
        <w:rPr>
          <w:rFonts w:ascii="Times New Roman" w:hAnsi="Times New Roman" w:cs="Times New Roman"/>
          <w:sz w:val="28"/>
          <w:szCs w:val="28"/>
          <w:lang w:bidi="en-US"/>
        </w:rPr>
        <w:t xml:space="preserve"> детского творчества», </w:t>
      </w:r>
      <w:r w:rsidR="000C70A7" w:rsidRPr="000C70A7">
        <w:rPr>
          <w:rFonts w:ascii="Times New Roman" w:hAnsi="Times New Roman" w:cs="Times New Roman"/>
          <w:sz w:val="28"/>
          <w:szCs w:val="28"/>
          <w:lang w:bidi="en-US"/>
        </w:rPr>
        <w:t>внештатного тех</w:t>
      </w:r>
      <w:r w:rsidR="0005770E">
        <w:rPr>
          <w:rFonts w:ascii="Times New Roman" w:hAnsi="Times New Roman" w:cs="Times New Roman"/>
          <w:sz w:val="28"/>
          <w:szCs w:val="28"/>
          <w:lang w:bidi="en-US"/>
        </w:rPr>
        <w:t>нического инспектора труда</w:t>
      </w:r>
      <w:r w:rsidR="00651B83">
        <w:rPr>
          <w:rFonts w:ascii="Times New Roman" w:hAnsi="Times New Roman" w:cs="Times New Roman"/>
          <w:sz w:val="28"/>
          <w:szCs w:val="28"/>
          <w:lang w:bidi="en-US"/>
        </w:rPr>
        <w:t xml:space="preserve"> П</w:t>
      </w:r>
      <w:r w:rsidR="00651B83"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651B83">
        <w:rPr>
          <w:rFonts w:ascii="Times New Roman" w:hAnsi="Times New Roman" w:cs="Times New Roman"/>
          <w:sz w:val="28"/>
          <w:szCs w:val="28"/>
          <w:lang w:bidi="en-US"/>
        </w:rPr>
        <w:t>спелихинской территориальной организации Профсоюза</w:t>
      </w:r>
      <w:r w:rsidR="0005770E">
        <w:rPr>
          <w:rFonts w:ascii="Times New Roman" w:hAnsi="Times New Roman" w:cs="Times New Roman"/>
          <w:sz w:val="28"/>
          <w:szCs w:val="28"/>
          <w:lang w:bidi="en-US"/>
        </w:rPr>
        <w:t>.</w:t>
      </w:r>
      <w:proofErr w:type="gramEnd"/>
    </w:p>
    <w:p w:rsidR="00651B83" w:rsidRPr="00651B83" w:rsidRDefault="00651B83" w:rsidP="00975B57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>
        <w:rPr>
          <w:rFonts w:ascii="Times New Roman" w:hAnsi="Times New Roman" w:cs="Times New Roman"/>
          <w:sz w:val="28"/>
          <w:szCs w:val="28"/>
          <w:lang w:bidi="en-US"/>
        </w:rPr>
        <w:t>. Дипломом Алтайской краевой организации Общероссийского Про</w:t>
      </w:r>
      <w:r>
        <w:rPr>
          <w:rFonts w:ascii="Times New Roman" w:hAnsi="Times New Roman" w:cs="Times New Roman"/>
          <w:sz w:val="28"/>
          <w:szCs w:val="28"/>
          <w:lang w:bidi="en-US"/>
        </w:rPr>
        <w:t>ф</w:t>
      </w:r>
      <w:r>
        <w:rPr>
          <w:rFonts w:ascii="Times New Roman" w:hAnsi="Times New Roman" w:cs="Times New Roman"/>
          <w:sz w:val="28"/>
          <w:szCs w:val="28"/>
          <w:lang w:bidi="en-US"/>
        </w:rPr>
        <w:t>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12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39612F">
        <w:rPr>
          <w:rFonts w:ascii="Times New Roman" w:hAnsi="Times New Roman" w:cs="Times New Roman"/>
          <w:sz w:val="28"/>
          <w:szCs w:val="28"/>
          <w:u w:val="single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 денежной премией в размере 3 тысяч рублей</w:t>
      </w:r>
      <w:r w:rsidRPr="00651B8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Косолапову Веру Ильиничну, заведующую </w:t>
      </w:r>
      <w:r w:rsidRPr="00651B83">
        <w:rPr>
          <w:rFonts w:ascii="Times New Roman" w:hAnsi="Times New Roman" w:cs="Times New Roman"/>
          <w:sz w:val="28"/>
          <w:szCs w:val="28"/>
          <w:lang w:bidi="en-US"/>
        </w:rPr>
        <w:t>МБДОУ «детский сад компенс</w:t>
      </w:r>
      <w:r w:rsidRPr="00651B83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Pr="00651B83">
        <w:rPr>
          <w:rFonts w:ascii="Times New Roman" w:hAnsi="Times New Roman" w:cs="Times New Roman"/>
          <w:sz w:val="28"/>
          <w:szCs w:val="28"/>
          <w:lang w:bidi="en-US"/>
        </w:rPr>
        <w:t>рующего вида №14 «Василек»,</w:t>
      </w:r>
      <w:r w:rsidR="00D71DA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51B83">
        <w:rPr>
          <w:rFonts w:ascii="Times New Roman" w:hAnsi="Times New Roman" w:cs="Times New Roman"/>
          <w:sz w:val="28"/>
          <w:szCs w:val="28"/>
          <w:lang w:bidi="en-US"/>
        </w:rPr>
        <w:t>г. Рубцовск</w:t>
      </w:r>
      <w:r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="00A86D5C" w:rsidRPr="000C70A7">
        <w:rPr>
          <w:rFonts w:ascii="Times New Roman" w:hAnsi="Times New Roman" w:cs="Times New Roman"/>
          <w:sz w:val="28"/>
          <w:szCs w:val="28"/>
          <w:lang w:bidi="en-US"/>
        </w:rPr>
        <w:t>внештатного тех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>нического и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>н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>спектора труда Рубцовской городской и Рубцовской территориальной орган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>и</w:t>
      </w:r>
      <w:r w:rsidR="00A86D5C">
        <w:rPr>
          <w:rFonts w:ascii="Times New Roman" w:hAnsi="Times New Roman" w:cs="Times New Roman"/>
          <w:sz w:val="28"/>
          <w:szCs w:val="28"/>
          <w:lang w:bidi="en-US"/>
        </w:rPr>
        <w:t>зации Профсоюза.</w:t>
      </w:r>
    </w:p>
    <w:p w:rsidR="00C44B94" w:rsidRDefault="00C44B94" w:rsidP="00C44B9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D71DA4" w:rsidRPr="00975B57" w:rsidRDefault="00D71DA4" w:rsidP="00C44B94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D71DA4" w:rsidRDefault="00975B57" w:rsidP="00D71DA4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Председатель конкурсной комиссии,</w:t>
      </w:r>
      <w:r w:rsidR="00D71DA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E4E84">
        <w:rPr>
          <w:rFonts w:ascii="Times New Roman" w:hAnsi="Times New Roman" w:cs="Times New Roman"/>
          <w:sz w:val="28"/>
          <w:szCs w:val="28"/>
        </w:rPr>
        <w:t>з</w:t>
      </w:r>
      <w:r w:rsidR="00FE4E84" w:rsidRPr="003203A2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D71DA4" w:rsidRDefault="00FE4E84" w:rsidP="00D71DA4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Алтайской</w:t>
      </w:r>
      <w:bookmarkStart w:id="0" w:name="_GoBack"/>
      <w:bookmarkEnd w:id="0"/>
      <w:proofErr w:type="gramEnd"/>
      <w:r w:rsidR="00D71DA4">
        <w:rPr>
          <w:rFonts w:ascii="Times New Roman" w:hAnsi="Times New Roman" w:cs="Times New Roman"/>
          <w:sz w:val="28"/>
          <w:szCs w:val="28"/>
        </w:rPr>
        <w:t xml:space="preserve"> </w:t>
      </w:r>
      <w:r w:rsidR="006B324E">
        <w:rPr>
          <w:rFonts w:ascii="Times New Roman" w:hAnsi="Times New Roman" w:cs="Times New Roman"/>
          <w:sz w:val="28"/>
          <w:szCs w:val="28"/>
        </w:rPr>
        <w:t xml:space="preserve">краевой организации </w:t>
      </w:r>
    </w:p>
    <w:p w:rsidR="006B324E" w:rsidRDefault="006B324E" w:rsidP="00D71DA4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0A2818">
        <w:rPr>
          <w:rFonts w:ascii="Times New Roman" w:hAnsi="Times New Roman" w:cs="Times New Roman"/>
          <w:sz w:val="28"/>
          <w:szCs w:val="28"/>
        </w:rPr>
        <w:t xml:space="preserve"> по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841">
        <w:rPr>
          <w:rFonts w:ascii="Times New Roman" w:hAnsi="Times New Roman" w:cs="Times New Roman"/>
          <w:sz w:val="28"/>
          <w:szCs w:val="28"/>
        </w:rPr>
        <w:t>р</w:t>
      </w:r>
      <w:r w:rsidR="000A2818">
        <w:rPr>
          <w:rFonts w:ascii="Times New Roman" w:hAnsi="Times New Roman" w:cs="Times New Roman"/>
          <w:sz w:val="28"/>
          <w:szCs w:val="28"/>
        </w:rPr>
        <w:t xml:space="preserve">аботе, главный правовой </w:t>
      </w:r>
    </w:p>
    <w:p w:rsidR="00975B57" w:rsidRPr="00975B57" w:rsidRDefault="000A2818" w:rsidP="00D71DA4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труда</w:t>
      </w:r>
      <w:r w:rsidR="00651B83">
        <w:rPr>
          <w:rFonts w:ascii="Times New Roman" w:hAnsi="Times New Roman" w:cs="Times New Roman"/>
          <w:sz w:val="28"/>
          <w:szCs w:val="28"/>
        </w:rPr>
        <w:tab/>
      </w:r>
      <w:r w:rsidR="00651B83">
        <w:rPr>
          <w:rFonts w:ascii="Times New Roman" w:hAnsi="Times New Roman" w:cs="Times New Roman"/>
          <w:sz w:val="28"/>
          <w:szCs w:val="28"/>
        </w:rPr>
        <w:tab/>
      </w:r>
      <w:r w:rsidR="00651B83">
        <w:rPr>
          <w:rFonts w:ascii="Times New Roman" w:hAnsi="Times New Roman" w:cs="Times New Roman"/>
          <w:sz w:val="28"/>
          <w:szCs w:val="28"/>
        </w:rPr>
        <w:tab/>
      </w:r>
      <w:r w:rsidR="00651B83">
        <w:rPr>
          <w:rFonts w:ascii="Times New Roman" w:hAnsi="Times New Roman" w:cs="Times New Roman"/>
          <w:sz w:val="28"/>
          <w:szCs w:val="28"/>
        </w:rPr>
        <w:tab/>
      </w:r>
      <w:r w:rsidR="00651B83">
        <w:rPr>
          <w:rFonts w:ascii="Times New Roman" w:hAnsi="Times New Roman" w:cs="Times New Roman"/>
          <w:sz w:val="28"/>
          <w:szCs w:val="28"/>
        </w:rPr>
        <w:tab/>
      </w:r>
      <w:r w:rsidR="00651B83">
        <w:rPr>
          <w:rFonts w:ascii="Times New Roman" w:hAnsi="Times New Roman" w:cs="Times New Roman"/>
          <w:sz w:val="28"/>
          <w:szCs w:val="28"/>
        </w:rPr>
        <w:tab/>
      </w:r>
      <w:r w:rsidR="00651B8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A1A93">
        <w:rPr>
          <w:rFonts w:ascii="Times New Roman" w:hAnsi="Times New Roman" w:cs="Times New Roman"/>
          <w:sz w:val="28"/>
          <w:szCs w:val="28"/>
        </w:rPr>
        <w:t xml:space="preserve"> </w:t>
      </w:r>
      <w:r w:rsidR="00D71DA4">
        <w:rPr>
          <w:rFonts w:ascii="Times New Roman" w:hAnsi="Times New Roman" w:cs="Times New Roman"/>
          <w:sz w:val="28"/>
          <w:szCs w:val="28"/>
        </w:rPr>
        <w:tab/>
      </w:r>
      <w:r w:rsidR="00D71DA4">
        <w:rPr>
          <w:rFonts w:ascii="Times New Roman" w:hAnsi="Times New Roman" w:cs="Times New Roman"/>
          <w:sz w:val="28"/>
          <w:szCs w:val="28"/>
        </w:rPr>
        <w:tab/>
      </w:r>
      <w:r w:rsidR="00FE4E84">
        <w:rPr>
          <w:rFonts w:ascii="Times New Roman" w:hAnsi="Times New Roman" w:cs="Times New Roman"/>
          <w:sz w:val="28"/>
          <w:szCs w:val="28"/>
        </w:rPr>
        <w:t>Лысикова Н.М.</w:t>
      </w:r>
    </w:p>
    <w:p w:rsidR="00975B57" w:rsidRPr="00975B57" w:rsidRDefault="00975B57" w:rsidP="00D71DA4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</w:p>
    <w:p w:rsidR="00975B57" w:rsidRPr="00975B57" w:rsidRDefault="00975B57" w:rsidP="00D71DA4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  <w:lang w:bidi="en-US"/>
        </w:rPr>
      </w:pPr>
      <w:r w:rsidRPr="00975B57">
        <w:rPr>
          <w:rFonts w:ascii="Times New Roman" w:hAnsi="Times New Roman" w:cs="Times New Roman"/>
          <w:sz w:val="28"/>
          <w:szCs w:val="28"/>
          <w:lang w:bidi="en-US"/>
        </w:rPr>
        <w:t>Секретарь конкурсной комиссии,</w:t>
      </w:r>
    </w:p>
    <w:p w:rsidR="00651B83" w:rsidRDefault="00651B83" w:rsidP="00D71DA4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03A2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Алтайской</w:t>
      </w:r>
      <w:proofErr w:type="gramEnd"/>
    </w:p>
    <w:p w:rsidR="00651B83" w:rsidRDefault="00651B83" w:rsidP="00D71DA4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организации Профсоюза по</w:t>
      </w:r>
    </w:p>
    <w:p w:rsidR="00FE4E84" w:rsidRDefault="00651B83" w:rsidP="00D71DA4">
      <w:pPr>
        <w:suppressAutoHyphens w:val="0"/>
        <w:spacing w:after="0" w:line="240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информационной работе                                                   </w:t>
      </w:r>
      <w:r w:rsidR="00D71DA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Ивановская Е.Л.</w:t>
      </w:r>
    </w:p>
    <w:sectPr w:rsidR="00FE4E84" w:rsidSect="00B56D83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8E" w:rsidRDefault="004A708E" w:rsidP="0039612F">
      <w:pPr>
        <w:spacing w:after="0" w:line="240" w:lineRule="auto"/>
      </w:pPr>
      <w:r>
        <w:separator/>
      </w:r>
    </w:p>
  </w:endnote>
  <w:endnote w:type="continuationSeparator" w:id="0">
    <w:p w:rsidR="004A708E" w:rsidRDefault="004A708E" w:rsidP="0039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67377"/>
      <w:docPartObj>
        <w:docPartGallery w:val="Page Numbers (Bottom of Page)"/>
        <w:docPartUnique/>
      </w:docPartObj>
    </w:sdtPr>
    <w:sdtContent>
      <w:p w:rsidR="0039612F" w:rsidRDefault="00EE1634">
        <w:pPr>
          <w:pStyle w:val="a9"/>
          <w:jc w:val="right"/>
        </w:pPr>
        <w:r>
          <w:rPr>
            <w:noProof/>
          </w:rPr>
          <w:fldChar w:fldCharType="begin"/>
        </w:r>
        <w:r w:rsidR="00E87FB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6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12F" w:rsidRDefault="003961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8E" w:rsidRDefault="004A708E" w:rsidP="0039612F">
      <w:pPr>
        <w:spacing w:after="0" w:line="240" w:lineRule="auto"/>
      </w:pPr>
      <w:r>
        <w:separator/>
      </w:r>
    </w:p>
  </w:footnote>
  <w:footnote w:type="continuationSeparator" w:id="0">
    <w:p w:rsidR="004A708E" w:rsidRDefault="004A708E" w:rsidP="00396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82F"/>
    <w:rsid w:val="000179F3"/>
    <w:rsid w:val="00041B54"/>
    <w:rsid w:val="0005770E"/>
    <w:rsid w:val="000A2818"/>
    <w:rsid w:val="000C70A7"/>
    <w:rsid w:val="001221CF"/>
    <w:rsid w:val="00153760"/>
    <w:rsid w:val="001A3B2E"/>
    <w:rsid w:val="001B682F"/>
    <w:rsid w:val="00213841"/>
    <w:rsid w:val="00272925"/>
    <w:rsid w:val="00281229"/>
    <w:rsid w:val="002979AB"/>
    <w:rsid w:val="002A32AD"/>
    <w:rsid w:val="0030358B"/>
    <w:rsid w:val="00366775"/>
    <w:rsid w:val="0039612F"/>
    <w:rsid w:val="003A4DAC"/>
    <w:rsid w:val="004A38E6"/>
    <w:rsid w:val="004A708E"/>
    <w:rsid w:val="004C5EEE"/>
    <w:rsid w:val="005019FA"/>
    <w:rsid w:val="005614B9"/>
    <w:rsid w:val="005623A8"/>
    <w:rsid w:val="005C6E7D"/>
    <w:rsid w:val="005D690E"/>
    <w:rsid w:val="00651B83"/>
    <w:rsid w:val="00651F6D"/>
    <w:rsid w:val="006A1A93"/>
    <w:rsid w:val="006B324E"/>
    <w:rsid w:val="006E568B"/>
    <w:rsid w:val="007012CC"/>
    <w:rsid w:val="008050AD"/>
    <w:rsid w:val="008518EE"/>
    <w:rsid w:val="008A206B"/>
    <w:rsid w:val="008C735A"/>
    <w:rsid w:val="008E69BB"/>
    <w:rsid w:val="008F29FA"/>
    <w:rsid w:val="00930C18"/>
    <w:rsid w:val="00975B57"/>
    <w:rsid w:val="009C2CCE"/>
    <w:rsid w:val="00A72439"/>
    <w:rsid w:val="00A86D5C"/>
    <w:rsid w:val="00AC360C"/>
    <w:rsid w:val="00AF0AE0"/>
    <w:rsid w:val="00B15E78"/>
    <w:rsid w:val="00B5028C"/>
    <w:rsid w:val="00B56D83"/>
    <w:rsid w:val="00B8253B"/>
    <w:rsid w:val="00BE306E"/>
    <w:rsid w:val="00C07D6C"/>
    <w:rsid w:val="00C44B94"/>
    <w:rsid w:val="00C459F7"/>
    <w:rsid w:val="00C875E5"/>
    <w:rsid w:val="00CB2C69"/>
    <w:rsid w:val="00D306B2"/>
    <w:rsid w:val="00D71DA4"/>
    <w:rsid w:val="00DD6A17"/>
    <w:rsid w:val="00E87FBC"/>
    <w:rsid w:val="00EE1634"/>
    <w:rsid w:val="00F14411"/>
    <w:rsid w:val="00FA3631"/>
    <w:rsid w:val="00FE4E84"/>
    <w:rsid w:val="00FF4B06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25"/>
    <w:pPr>
      <w:suppressAutoHyphens/>
      <w:spacing w:after="200" w:line="276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72925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4">
    <w:name w:val="Без интервала Знак"/>
    <w:link w:val="a3"/>
    <w:uiPriority w:val="1"/>
    <w:rsid w:val="00272925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27292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818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9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612F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39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612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 ПРОФСОЮЗА</dc:creator>
  <cp:lastModifiedBy>AKO Profsouz</cp:lastModifiedBy>
  <cp:revision>5</cp:revision>
  <cp:lastPrinted>2022-06-29T08:24:00Z</cp:lastPrinted>
  <dcterms:created xsi:type="dcterms:W3CDTF">2022-05-31T06:37:00Z</dcterms:created>
  <dcterms:modified xsi:type="dcterms:W3CDTF">2022-07-07T03:23:00Z</dcterms:modified>
</cp:coreProperties>
</file>