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6" w:type="dxa"/>
        <w:tblBorders>
          <w:bottom w:val="thinThickSmallGap" w:sz="24" w:space="0" w:color="auto"/>
        </w:tblBorders>
        <w:tblLayout w:type="fixed"/>
        <w:tblLook w:val="0000"/>
      </w:tblPr>
      <w:tblGrid>
        <w:gridCol w:w="9686"/>
      </w:tblGrid>
      <w:tr w:rsidR="00E2330F" w:rsidTr="00B23C8E">
        <w:trPr>
          <w:trHeight w:val="1620"/>
        </w:trPr>
        <w:tc>
          <w:tcPr>
            <w:tcW w:w="9686" w:type="dxa"/>
            <w:shd w:val="clear" w:color="auto" w:fill="auto"/>
          </w:tcPr>
          <w:p w:rsidR="00663A40" w:rsidRDefault="0043370D" w:rsidP="00CE2449">
            <w:pPr>
              <w:pStyle w:val="Default"/>
              <w:jc w:val="center"/>
              <w:rPr>
                <w:sz w:val="20"/>
                <w:szCs w:val="16"/>
              </w:rPr>
            </w:pPr>
            <w:r w:rsidRPr="0043370D">
              <w:rPr>
                <w:noProof/>
                <w:sz w:val="16"/>
                <w:szCs w:val="16"/>
              </w:rPr>
              <w:drawing>
                <wp:inline distT="0" distB="0" distL="0" distR="0">
                  <wp:extent cx="447059" cy="560151"/>
                  <wp:effectExtent l="19050" t="0" r="0" b="0"/>
                  <wp:docPr id="1" name="Рисунок 1" descr="Эмблема.jpg"/>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8" cstate="print"/>
                          <a:stretch>
                            <a:fillRect/>
                          </a:stretch>
                        </pic:blipFill>
                        <pic:spPr>
                          <a:xfrm>
                            <a:off x="0" y="0"/>
                            <a:ext cx="447059" cy="560151"/>
                          </a:xfrm>
                          <a:prstGeom prst="rect">
                            <a:avLst/>
                          </a:prstGeom>
                          <a:noFill/>
                          <a:ln>
                            <a:noFill/>
                          </a:ln>
                        </pic:spPr>
                      </pic:pic>
                    </a:graphicData>
                  </a:graphic>
                </wp:inline>
              </w:drawing>
            </w:r>
          </w:p>
          <w:p w:rsidR="00663A40" w:rsidRPr="00663A40" w:rsidRDefault="00663A40" w:rsidP="00CE2449">
            <w:pPr>
              <w:pStyle w:val="Default"/>
              <w:jc w:val="center"/>
              <w:rPr>
                <w:sz w:val="6"/>
                <w:szCs w:val="16"/>
              </w:rPr>
            </w:pPr>
          </w:p>
          <w:p w:rsidR="00CE2449" w:rsidRPr="00CE2449" w:rsidRDefault="00CE2449" w:rsidP="00CE2449">
            <w:pPr>
              <w:pStyle w:val="Default"/>
              <w:jc w:val="center"/>
              <w:rPr>
                <w:sz w:val="16"/>
                <w:szCs w:val="16"/>
              </w:rPr>
            </w:pPr>
            <w:r w:rsidRPr="00CE2449">
              <w:rPr>
                <w:sz w:val="16"/>
                <w:szCs w:val="16"/>
              </w:rPr>
              <w:t xml:space="preserve">ПРОФЕССИОНАЛЬНЫЙ СОЮЗ РАБОТНИКОВ НАРОДНОГО ОБРАЗОВАНИЯ И НАУКИ РОССИЙСКОЙ ФЕДЕРАЦИИ </w:t>
            </w:r>
          </w:p>
          <w:p w:rsidR="00CE2449" w:rsidRPr="00C52FF0" w:rsidRDefault="00CE2449" w:rsidP="00CE2449">
            <w:pPr>
              <w:pStyle w:val="Default"/>
              <w:jc w:val="center"/>
              <w:rPr>
                <w:sz w:val="22"/>
                <w:szCs w:val="22"/>
              </w:rPr>
            </w:pPr>
            <w:r w:rsidRPr="00C52FF0">
              <w:rPr>
                <w:b/>
                <w:bCs/>
                <w:sz w:val="22"/>
                <w:szCs w:val="22"/>
              </w:rPr>
              <w:t>АЛТАЙСКАЯ КРАЕВАЯ ОРГАНИЗАЦИЯ ПРОФЕССИОНАЛЬНОГО СОЮЗА</w:t>
            </w:r>
          </w:p>
          <w:p w:rsidR="00CE2449" w:rsidRDefault="00CE2449" w:rsidP="00CE2449">
            <w:pPr>
              <w:pStyle w:val="Default"/>
              <w:jc w:val="center"/>
              <w:rPr>
                <w:b/>
                <w:bCs/>
                <w:sz w:val="22"/>
                <w:szCs w:val="22"/>
              </w:rPr>
            </w:pPr>
            <w:r w:rsidRPr="00C52FF0">
              <w:rPr>
                <w:b/>
                <w:bCs/>
                <w:sz w:val="22"/>
                <w:szCs w:val="22"/>
              </w:rPr>
              <w:t>РАБОТНИКОВ НАРОДНОГО ОБРАЗОВАНИЯ И НАУКИ РОССИЙСКОЙ ФЕДЕРАЦИИ</w:t>
            </w:r>
          </w:p>
          <w:p w:rsidR="0099023A" w:rsidRPr="002B1084" w:rsidRDefault="0099023A" w:rsidP="0099023A">
            <w:pPr>
              <w:spacing w:after="0" w:line="240" w:lineRule="auto"/>
              <w:jc w:val="center"/>
              <w:rPr>
                <w:rFonts w:ascii="Times New Roman" w:hAnsi="Times New Roman"/>
                <w:sz w:val="16"/>
                <w:szCs w:val="16"/>
              </w:rPr>
            </w:pPr>
            <w:r w:rsidRPr="002B1084">
              <w:rPr>
                <w:rFonts w:ascii="Times New Roman" w:hAnsi="Times New Roman"/>
                <w:sz w:val="16"/>
                <w:szCs w:val="16"/>
              </w:rPr>
              <w:t>(</w:t>
            </w:r>
            <w:r>
              <w:rPr>
                <w:rFonts w:ascii="Times New Roman" w:hAnsi="Times New Roman"/>
                <w:sz w:val="16"/>
                <w:szCs w:val="16"/>
              </w:rPr>
              <w:t xml:space="preserve">АЛТАЙСКАЯ КРАЕВАЯ </w:t>
            </w:r>
            <w:r w:rsidRPr="002B1084">
              <w:rPr>
                <w:rFonts w:ascii="Times New Roman" w:hAnsi="Times New Roman"/>
                <w:sz w:val="16"/>
                <w:szCs w:val="16"/>
              </w:rPr>
              <w:t>ОРГАНИЗАЦИЯ ОБЩЕРОССИЙСКОГО ПРОФСОЮЗА ОБРАЗОВАНИЯ)</w:t>
            </w:r>
          </w:p>
          <w:p w:rsidR="00C52FF0" w:rsidRPr="0099023A" w:rsidRDefault="00143163" w:rsidP="00CE2449">
            <w:pPr>
              <w:pStyle w:val="Default"/>
              <w:jc w:val="center"/>
              <w:rPr>
                <w:b/>
                <w:sz w:val="35"/>
                <w:szCs w:val="35"/>
              </w:rPr>
            </w:pPr>
            <w:r>
              <w:rPr>
                <w:b/>
                <w:sz w:val="35"/>
                <w:szCs w:val="35"/>
              </w:rPr>
              <w:t>ПРЕЗИДИУМ</w:t>
            </w:r>
          </w:p>
          <w:p w:rsidR="00C52FF0" w:rsidRPr="0099023A" w:rsidRDefault="00415ED6" w:rsidP="00CE2449">
            <w:pPr>
              <w:pStyle w:val="Default"/>
              <w:jc w:val="center"/>
              <w:rPr>
                <w:b/>
                <w:sz w:val="40"/>
                <w:szCs w:val="16"/>
              </w:rPr>
            </w:pPr>
            <w:r w:rsidRPr="0099023A">
              <w:rPr>
                <w:b/>
                <w:sz w:val="36"/>
                <w:szCs w:val="16"/>
              </w:rPr>
              <w:t>ПОСТАНОВЛЕНИЕ</w:t>
            </w:r>
          </w:p>
          <w:p w:rsidR="00CE2449" w:rsidRPr="000268E6" w:rsidRDefault="00CE2449" w:rsidP="00CE2449">
            <w:pPr>
              <w:spacing w:after="0" w:line="240" w:lineRule="auto"/>
              <w:jc w:val="center"/>
              <w:rPr>
                <w:sz w:val="2"/>
              </w:rPr>
            </w:pPr>
          </w:p>
        </w:tc>
      </w:tr>
    </w:tbl>
    <w:p w:rsidR="00BD130A" w:rsidRDefault="00BD130A" w:rsidP="00BE08B3">
      <w:pPr>
        <w:pStyle w:val="a5"/>
        <w:ind w:firstLine="708"/>
        <w:rPr>
          <w:rFonts w:ascii="Times New Roman" w:hAnsi="Times New Roman"/>
          <w:sz w:val="26"/>
          <w:szCs w:val="26"/>
          <w:lang w:val="ru-RU"/>
        </w:rPr>
      </w:pPr>
    </w:p>
    <w:p w:rsidR="008B3DAA" w:rsidRPr="00830F15" w:rsidRDefault="00C424D2" w:rsidP="008B3DAA">
      <w:pPr>
        <w:suppressAutoHyphens w:val="0"/>
        <w:spacing w:after="0" w:line="240" w:lineRule="auto"/>
        <w:rPr>
          <w:rFonts w:ascii="Times New Roman" w:hAnsi="Times New Roman" w:cs="Times New Roman"/>
          <w:sz w:val="28"/>
          <w:szCs w:val="23"/>
          <w:lang w:eastAsia="en-US" w:bidi="en-US"/>
        </w:rPr>
      </w:pPr>
      <w:r>
        <w:rPr>
          <w:rFonts w:ascii="Times New Roman" w:hAnsi="Times New Roman" w:cs="Times New Roman"/>
          <w:sz w:val="28"/>
          <w:szCs w:val="23"/>
          <w:lang w:eastAsia="en-US" w:bidi="en-US"/>
        </w:rPr>
        <w:t>28</w:t>
      </w:r>
      <w:r w:rsidR="00CB6094" w:rsidRPr="00830F15">
        <w:rPr>
          <w:rFonts w:ascii="Times New Roman" w:hAnsi="Times New Roman" w:cs="Times New Roman"/>
          <w:sz w:val="28"/>
          <w:szCs w:val="23"/>
          <w:lang w:eastAsia="en-US" w:bidi="en-US"/>
        </w:rPr>
        <w:t xml:space="preserve"> </w:t>
      </w:r>
      <w:r>
        <w:rPr>
          <w:rFonts w:ascii="Times New Roman" w:hAnsi="Times New Roman" w:cs="Times New Roman"/>
          <w:sz w:val="28"/>
          <w:szCs w:val="23"/>
          <w:lang w:eastAsia="en-US" w:bidi="en-US"/>
        </w:rPr>
        <w:t>декабря</w:t>
      </w:r>
      <w:r w:rsidR="008B3DAA" w:rsidRPr="00830F15">
        <w:rPr>
          <w:rFonts w:ascii="Times New Roman" w:hAnsi="Times New Roman" w:cs="Times New Roman"/>
          <w:sz w:val="28"/>
          <w:szCs w:val="23"/>
          <w:lang w:eastAsia="en-US" w:bidi="en-US"/>
        </w:rPr>
        <w:t xml:space="preserve"> 202</w:t>
      </w:r>
      <w:r w:rsidR="00CB6094" w:rsidRPr="00830F15">
        <w:rPr>
          <w:rFonts w:ascii="Times New Roman" w:hAnsi="Times New Roman" w:cs="Times New Roman"/>
          <w:sz w:val="28"/>
          <w:szCs w:val="23"/>
          <w:lang w:eastAsia="en-US" w:bidi="en-US"/>
        </w:rPr>
        <w:t>2</w:t>
      </w:r>
      <w:r w:rsidR="008B3DAA" w:rsidRPr="00830F15">
        <w:rPr>
          <w:rFonts w:ascii="Times New Roman" w:hAnsi="Times New Roman" w:cs="Times New Roman"/>
          <w:sz w:val="28"/>
          <w:szCs w:val="23"/>
          <w:lang w:eastAsia="en-US" w:bidi="en-US"/>
        </w:rPr>
        <w:t xml:space="preserve"> года</w:t>
      </w:r>
      <w:r w:rsidR="008B3DAA" w:rsidRPr="00830F15">
        <w:rPr>
          <w:rFonts w:ascii="Times New Roman" w:hAnsi="Times New Roman" w:cs="Times New Roman"/>
          <w:sz w:val="28"/>
          <w:szCs w:val="23"/>
          <w:lang w:eastAsia="en-US" w:bidi="en-US"/>
        </w:rPr>
        <w:tab/>
        <w:t xml:space="preserve"> </w:t>
      </w:r>
      <w:r w:rsidR="008B3DAA" w:rsidRPr="00830F15">
        <w:rPr>
          <w:rFonts w:ascii="Times New Roman" w:hAnsi="Times New Roman" w:cs="Times New Roman"/>
          <w:sz w:val="28"/>
          <w:szCs w:val="23"/>
          <w:lang w:eastAsia="en-US" w:bidi="en-US"/>
        </w:rPr>
        <w:tab/>
      </w:r>
      <w:r w:rsidR="008B3DAA" w:rsidRPr="00830F15">
        <w:rPr>
          <w:rFonts w:ascii="Times New Roman" w:hAnsi="Times New Roman" w:cs="Times New Roman"/>
          <w:sz w:val="28"/>
          <w:szCs w:val="23"/>
          <w:lang w:eastAsia="en-US" w:bidi="en-US"/>
        </w:rPr>
        <w:tab/>
      </w:r>
      <w:proofErr w:type="gramStart"/>
      <w:r w:rsidR="008B3DAA" w:rsidRPr="00830F15">
        <w:rPr>
          <w:rFonts w:ascii="Times New Roman" w:hAnsi="Times New Roman" w:cs="Times New Roman"/>
          <w:sz w:val="28"/>
          <w:szCs w:val="23"/>
          <w:lang w:eastAsia="en-US" w:bidi="en-US"/>
        </w:rPr>
        <w:t>г</w:t>
      </w:r>
      <w:proofErr w:type="gramEnd"/>
      <w:r w:rsidR="008B3DAA" w:rsidRPr="00830F15">
        <w:rPr>
          <w:rFonts w:ascii="Times New Roman" w:hAnsi="Times New Roman" w:cs="Times New Roman"/>
          <w:sz w:val="28"/>
          <w:szCs w:val="23"/>
          <w:lang w:eastAsia="en-US" w:bidi="en-US"/>
        </w:rPr>
        <w:t xml:space="preserve">. Барнаул                     </w:t>
      </w:r>
      <w:r w:rsidR="00F010CA">
        <w:rPr>
          <w:rFonts w:ascii="Times New Roman" w:hAnsi="Times New Roman" w:cs="Times New Roman"/>
          <w:sz w:val="28"/>
          <w:szCs w:val="23"/>
          <w:lang w:eastAsia="en-US" w:bidi="en-US"/>
        </w:rPr>
        <w:t xml:space="preserve">        </w:t>
      </w:r>
      <w:r w:rsidR="00F67254" w:rsidRPr="00830F15">
        <w:rPr>
          <w:rFonts w:ascii="Times New Roman" w:hAnsi="Times New Roman" w:cs="Times New Roman"/>
          <w:sz w:val="28"/>
          <w:szCs w:val="23"/>
          <w:lang w:eastAsia="en-US" w:bidi="en-US"/>
        </w:rPr>
        <w:t xml:space="preserve">Протокол № </w:t>
      </w:r>
      <w:r w:rsidR="00F010CA">
        <w:rPr>
          <w:rFonts w:ascii="Times New Roman" w:hAnsi="Times New Roman" w:cs="Times New Roman"/>
          <w:sz w:val="28"/>
          <w:szCs w:val="23"/>
          <w:lang w:eastAsia="en-US" w:bidi="en-US"/>
        </w:rPr>
        <w:t>15-1</w:t>
      </w:r>
    </w:p>
    <w:p w:rsidR="008B3DAA" w:rsidRPr="008B3DAA" w:rsidRDefault="008B3DAA" w:rsidP="008B3DAA">
      <w:pPr>
        <w:suppressAutoHyphens w:val="0"/>
        <w:spacing w:after="0" w:line="240" w:lineRule="auto"/>
        <w:ind w:firstLine="709"/>
        <w:rPr>
          <w:rFonts w:ascii="Times New Roman" w:hAnsi="Times New Roman" w:cs="Times New Roman"/>
          <w:sz w:val="28"/>
          <w:szCs w:val="23"/>
          <w:lang w:eastAsia="en-US" w:bidi="en-US"/>
        </w:rPr>
      </w:pPr>
    </w:p>
    <w:p w:rsidR="00F010CA" w:rsidRDefault="00F010CA" w:rsidP="00F010CA">
      <w:pPr>
        <w:pStyle w:val="a5"/>
        <w:spacing w:line="240" w:lineRule="exact"/>
        <w:rPr>
          <w:rFonts w:ascii="Times New Roman" w:hAnsi="Times New Roman"/>
          <w:b/>
          <w:sz w:val="26"/>
          <w:szCs w:val="26"/>
          <w:lang w:val="ru-RU"/>
        </w:rPr>
      </w:pPr>
      <w:r w:rsidRPr="00F010CA">
        <w:rPr>
          <w:rFonts w:ascii="Times New Roman" w:hAnsi="Times New Roman"/>
          <w:b/>
          <w:sz w:val="26"/>
          <w:szCs w:val="26"/>
          <w:lang w:val="ru-RU"/>
        </w:rPr>
        <w:t xml:space="preserve">Об итогах проведения комплексных проверок </w:t>
      </w:r>
    </w:p>
    <w:p w:rsidR="00F010CA" w:rsidRDefault="00F010CA" w:rsidP="00F010CA">
      <w:pPr>
        <w:pStyle w:val="a5"/>
        <w:spacing w:line="240" w:lineRule="exact"/>
        <w:rPr>
          <w:rFonts w:ascii="Times New Roman" w:hAnsi="Times New Roman"/>
          <w:b/>
          <w:sz w:val="26"/>
          <w:szCs w:val="26"/>
          <w:lang w:val="ru-RU"/>
        </w:rPr>
      </w:pPr>
      <w:r>
        <w:rPr>
          <w:rFonts w:ascii="Times New Roman" w:hAnsi="Times New Roman"/>
          <w:b/>
          <w:sz w:val="26"/>
          <w:szCs w:val="26"/>
          <w:lang w:val="ru-RU"/>
        </w:rPr>
        <w:t>соблюдения рабо</w:t>
      </w:r>
      <w:r w:rsidRPr="00F010CA">
        <w:rPr>
          <w:rFonts w:ascii="Times New Roman" w:hAnsi="Times New Roman"/>
          <w:b/>
          <w:sz w:val="26"/>
          <w:szCs w:val="26"/>
          <w:lang w:val="ru-RU"/>
        </w:rPr>
        <w:t xml:space="preserve">тодателями норм трудового </w:t>
      </w:r>
    </w:p>
    <w:p w:rsidR="00F010CA" w:rsidRDefault="00F010CA" w:rsidP="00F010CA">
      <w:pPr>
        <w:pStyle w:val="a5"/>
        <w:spacing w:line="240" w:lineRule="exact"/>
        <w:rPr>
          <w:rFonts w:ascii="Times New Roman" w:hAnsi="Times New Roman"/>
          <w:b/>
          <w:sz w:val="26"/>
          <w:szCs w:val="26"/>
          <w:lang w:val="ru-RU"/>
        </w:rPr>
      </w:pPr>
      <w:r w:rsidRPr="00F010CA">
        <w:rPr>
          <w:rFonts w:ascii="Times New Roman" w:hAnsi="Times New Roman"/>
          <w:b/>
          <w:sz w:val="26"/>
          <w:szCs w:val="26"/>
          <w:lang w:val="ru-RU"/>
        </w:rPr>
        <w:t>законодательства в образователь</w:t>
      </w:r>
      <w:r>
        <w:rPr>
          <w:rFonts w:ascii="Times New Roman" w:hAnsi="Times New Roman"/>
          <w:b/>
          <w:sz w:val="26"/>
          <w:szCs w:val="26"/>
          <w:lang w:val="ru-RU"/>
        </w:rPr>
        <w:t>ных орга</w:t>
      </w:r>
      <w:r w:rsidRPr="00F010CA">
        <w:rPr>
          <w:rFonts w:ascii="Times New Roman" w:hAnsi="Times New Roman"/>
          <w:b/>
          <w:sz w:val="26"/>
          <w:szCs w:val="26"/>
          <w:lang w:val="ru-RU"/>
        </w:rPr>
        <w:t xml:space="preserve">низациях </w:t>
      </w:r>
    </w:p>
    <w:p w:rsidR="00D03004" w:rsidRDefault="00F010CA" w:rsidP="00F010CA">
      <w:pPr>
        <w:pStyle w:val="a5"/>
        <w:spacing w:line="240" w:lineRule="exact"/>
        <w:rPr>
          <w:rFonts w:ascii="Times New Roman" w:hAnsi="Times New Roman"/>
          <w:b/>
          <w:sz w:val="26"/>
          <w:szCs w:val="26"/>
          <w:lang w:val="ru-RU"/>
        </w:rPr>
      </w:pPr>
      <w:r w:rsidRPr="00F010CA">
        <w:rPr>
          <w:rFonts w:ascii="Times New Roman" w:hAnsi="Times New Roman"/>
          <w:b/>
          <w:sz w:val="26"/>
          <w:szCs w:val="26"/>
          <w:lang w:val="ru-RU"/>
        </w:rPr>
        <w:t>Волчихинского района</w:t>
      </w:r>
    </w:p>
    <w:p w:rsidR="00F010CA" w:rsidRPr="00830F15" w:rsidRDefault="00F010CA" w:rsidP="00D03004">
      <w:pPr>
        <w:pStyle w:val="a5"/>
        <w:rPr>
          <w:rFonts w:ascii="Times New Roman" w:hAnsi="Times New Roman"/>
          <w:sz w:val="26"/>
          <w:szCs w:val="26"/>
          <w:lang w:val="ru-RU"/>
        </w:rPr>
      </w:pPr>
    </w:p>
    <w:p w:rsidR="00F010CA" w:rsidRDefault="00F010CA" w:rsidP="00D03004">
      <w:pPr>
        <w:pStyle w:val="a5"/>
        <w:ind w:firstLine="708"/>
        <w:rPr>
          <w:rFonts w:ascii="Times New Roman" w:hAnsi="Times New Roman"/>
          <w:sz w:val="26"/>
          <w:szCs w:val="26"/>
          <w:lang w:val="ru-RU"/>
        </w:rPr>
      </w:pPr>
    </w:p>
    <w:p w:rsidR="00D03004" w:rsidRPr="00830F15" w:rsidRDefault="00D03004" w:rsidP="00D03004">
      <w:pPr>
        <w:pStyle w:val="a5"/>
        <w:ind w:firstLine="708"/>
        <w:rPr>
          <w:rFonts w:ascii="Times New Roman" w:hAnsi="Times New Roman"/>
          <w:bCs/>
          <w:sz w:val="26"/>
          <w:szCs w:val="26"/>
          <w:lang w:val="ru-RU"/>
        </w:rPr>
      </w:pPr>
      <w:proofErr w:type="gramStart"/>
      <w:r w:rsidRPr="00830F15">
        <w:rPr>
          <w:rFonts w:ascii="Times New Roman" w:hAnsi="Times New Roman"/>
          <w:sz w:val="26"/>
          <w:szCs w:val="26"/>
          <w:lang w:val="ru-RU"/>
        </w:rPr>
        <w:t xml:space="preserve">Заслушав и обсудив информацию заместителя председателя Алтайской краевой организации </w:t>
      </w:r>
      <w:r w:rsidR="00A5191C" w:rsidRPr="00830F15">
        <w:rPr>
          <w:rFonts w:ascii="Times New Roman" w:hAnsi="Times New Roman"/>
          <w:sz w:val="26"/>
          <w:szCs w:val="26"/>
          <w:lang w:val="ru-RU"/>
        </w:rPr>
        <w:t xml:space="preserve">Общероссийского </w:t>
      </w:r>
      <w:r w:rsidRPr="00830F15">
        <w:rPr>
          <w:rFonts w:ascii="Times New Roman" w:hAnsi="Times New Roman"/>
          <w:sz w:val="26"/>
          <w:szCs w:val="26"/>
          <w:lang w:val="ru-RU"/>
        </w:rPr>
        <w:t>Профсоюза</w:t>
      </w:r>
      <w:r w:rsidR="00A5191C" w:rsidRPr="00830F15">
        <w:rPr>
          <w:rFonts w:ascii="Times New Roman" w:hAnsi="Times New Roman"/>
          <w:sz w:val="26"/>
          <w:szCs w:val="26"/>
          <w:lang w:val="ru-RU"/>
        </w:rPr>
        <w:t xml:space="preserve"> образования</w:t>
      </w:r>
      <w:r w:rsidRPr="00830F15">
        <w:rPr>
          <w:rFonts w:ascii="Times New Roman" w:hAnsi="Times New Roman"/>
          <w:sz w:val="26"/>
          <w:szCs w:val="26"/>
          <w:lang w:val="ru-RU"/>
        </w:rPr>
        <w:t xml:space="preserve"> по правовой работе, главного правового инспектора труда Н.М. Лысиковой, заместителя председателя по труду, з</w:t>
      </w:r>
      <w:r w:rsidRPr="00830F15">
        <w:rPr>
          <w:rFonts w:ascii="Times New Roman" w:hAnsi="Times New Roman"/>
          <w:sz w:val="26"/>
          <w:szCs w:val="26"/>
          <w:lang w:val="ru-RU"/>
        </w:rPr>
        <w:t>а</w:t>
      </w:r>
      <w:r w:rsidRPr="00830F15">
        <w:rPr>
          <w:rFonts w:ascii="Times New Roman" w:hAnsi="Times New Roman"/>
          <w:sz w:val="26"/>
          <w:szCs w:val="26"/>
          <w:lang w:val="ru-RU"/>
        </w:rPr>
        <w:t>работной плате и финансовой работе, главного бухгалтера, внештатного правового инспектора труда В.Н. Мерзляковой и главного технического инспектора труда Н.П.</w:t>
      </w:r>
      <w:r w:rsidR="00F010CA">
        <w:rPr>
          <w:rFonts w:ascii="Times New Roman" w:hAnsi="Times New Roman"/>
          <w:sz w:val="26"/>
          <w:szCs w:val="26"/>
          <w:lang w:val="ru-RU"/>
        </w:rPr>
        <w:t> </w:t>
      </w:r>
      <w:r w:rsidRPr="00830F15">
        <w:rPr>
          <w:rFonts w:ascii="Times New Roman" w:hAnsi="Times New Roman"/>
          <w:sz w:val="26"/>
          <w:szCs w:val="26"/>
          <w:lang w:val="ru-RU"/>
        </w:rPr>
        <w:t xml:space="preserve">Янкова, </w:t>
      </w:r>
      <w:r w:rsidRPr="00830F15">
        <w:rPr>
          <w:rFonts w:ascii="Times New Roman" w:hAnsi="Times New Roman"/>
          <w:bCs/>
          <w:sz w:val="26"/>
          <w:szCs w:val="26"/>
          <w:lang w:val="ru-RU"/>
        </w:rPr>
        <w:t>президиум Алтайской краевой организации Профессионального союза работников народного образования  и науки Российской</w:t>
      </w:r>
      <w:proofErr w:type="gramEnd"/>
      <w:r w:rsidRPr="00830F15">
        <w:rPr>
          <w:rFonts w:ascii="Times New Roman" w:hAnsi="Times New Roman"/>
          <w:bCs/>
          <w:sz w:val="26"/>
          <w:szCs w:val="26"/>
          <w:lang w:val="ru-RU"/>
        </w:rPr>
        <w:t xml:space="preserve"> Федерации</w:t>
      </w:r>
    </w:p>
    <w:p w:rsidR="00D03004" w:rsidRPr="00830F15" w:rsidRDefault="00D03004" w:rsidP="00D03004">
      <w:pPr>
        <w:pStyle w:val="a5"/>
        <w:rPr>
          <w:rFonts w:ascii="Times New Roman" w:hAnsi="Times New Roman"/>
          <w:sz w:val="26"/>
          <w:szCs w:val="26"/>
          <w:lang w:val="ru-RU"/>
        </w:rPr>
      </w:pPr>
    </w:p>
    <w:p w:rsidR="00D03004" w:rsidRPr="00830F15" w:rsidRDefault="00F010CA" w:rsidP="00D03004">
      <w:pPr>
        <w:pStyle w:val="a5"/>
        <w:jc w:val="center"/>
        <w:rPr>
          <w:rFonts w:ascii="Times New Roman" w:hAnsi="Times New Roman"/>
          <w:sz w:val="26"/>
          <w:szCs w:val="26"/>
          <w:lang w:val="ru-RU"/>
        </w:rPr>
      </w:pPr>
      <w:proofErr w:type="gramStart"/>
      <w:r w:rsidRPr="00830F15">
        <w:rPr>
          <w:rFonts w:ascii="Times New Roman" w:hAnsi="Times New Roman"/>
          <w:sz w:val="26"/>
          <w:szCs w:val="26"/>
          <w:lang w:val="ru-RU"/>
        </w:rPr>
        <w:t>П</w:t>
      </w:r>
      <w:proofErr w:type="gramEnd"/>
      <w:r w:rsidRPr="00830F15">
        <w:rPr>
          <w:rFonts w:ascii="Times New Roman" w:hAnsi="Times New Roman"/>
          <w:sz w:val="26"/>
          <w:szCs w:val="26"/>
          <w:lang w:val="ru-RU"/>
        </w:rPr>
        <w:t xml:space="preserve"> О С Т А Н О В Л Я Е Т:</w:t>
      </w:r>
    </w:p>
    <w:p w:rsidR="00D03004" w:rsidRPr="00830F15" w:rsidRDefault="00D03004" w:rsidP="00D03004">
      <w:pPr>
        <w:pStyle w:val="a5"/>
        <w:rPr>
          <w:rFonts w:ascii="Times New Roman" w:hAnsi="Times New Roman"/>
          <w:sz w:val="26"/>
          <w:szCs w:val="26"/>
          <w:lang w:val="ru-RU"/>
        </w:rPr>
      </w:pPr>
    </w:p>
    <w:p w:rsidR="00D03004" w:rsidRDefault="00D03004" w:rsidP="00D03004">
      <w:pPr>
        <w:pStyle w:val="a5"/>
        <w:ind w:firstLine="708"/>
        <w:rPr>
          <w:rFonts w:ascii="Times New Roman" w:hAnsi="Times New Roman"/>
          <w:sz w:val="26"/>
          <w:szCs w:val="26"/>
          <w:lang w:val="ru-RU"/>
        </w:rPr>
      </w:pPr>
      <w:r w:rsidRPr="00830F15">
        <w:rPr>
          <w:rFonts w:ascii="Times New Roman" w:hAnsi="Times New Roman"/>
          <w:sz w:val="26"/>
          <w:szCs w:val="26"/>
          <w:lang w:val="ru-RU"/>
        </w:rPr>
        <w:t>1.</w:t>
      </w:r>
      <w:r w:rsidRPr="00830F15">
        <w:rPr>
          <w:rFonts w:ascii="Times New Roman" w:hAnsi="Times New Roman"/>
          <w:sz w:val="26"/>
          <w:szCs w:val="26"/>
        </w:rPr>
        <w:t> </w:t>
      </w:r>
      <w:r w:rsidRPr="00830F15">
        <w:rPr>
          <w:rFonts w:ascii="Times New Roman" w:hAnsi="Times New Roman"/>
          <w:sz w:val="26"/>
          <w:szCs w:val="26"/>
          <w:lang w:val="ru-RU"/>
        </w:rPr>
        <w:t>Информацию об итогах проведения комплексных правовых проверок собл</w:t>
      </w:r>
      <w:r w:rsidRPr="00830F15">
        <w:rPr>
          <w:rFonts w:ascii="Times New Roman" w:hAnsi="Times New Roman"/>
          <w:sz w:val="26"/>
          <w:szCs w:val="26"/>
          <w:lang w:val="ru-RU"/>
        </w:rPr>
        <w:t>ю</w:t>
      </w:r>
      <w:r w:rsidRPr="00830F15">
        <w:rPr>
          <w:rFonts w:ascii="Times New Roman" w:hAnsi="Times New Roman"/>
          <w:sz w:val="26"/>
          <w:szCs w:val="26"/>
          <w:lang w:val="ru-RU"/>
        </w:rPr>
        <w:t xml:space="preserve">дения трудового законодательства в образовательных организациях </w:t>
      </w:r>
      <w:r w:rsidR="00C424D2">
        <w:rPr>
          <w:rFonts w:ascii="Times New Roman" w:hAnsi="Times New Roman"/>
          <w:sz w:val="26"/>
          <w:szCs w:val="26"/>
          <w:lang w:val="ru-RU"/>
        </w:rPr>
        <w:t>Волчихинского района</w:t>
      </w:r>
      <w:r w:rsidRPr="00830F15">
        <w:rPr>
          <w:rFonts w:ascii="Times New Roman" w:hAnsi="Times New Roman"/>
          <w:sz w:val="26"/>
          <w:szCs w:val="26"/>
          <w:lang w:val="ru-RU"/>
        </w:rPr>
        <w:t xml:space="preserve"> (прилагается) принять к сведению.</w:t>
      </w:r>
    </w:p>
    <w:p w:rsidR="00C424D2" w:rsidRPr="00C424D2" w:rsidRDefault="00C424D2" w:rsidP="00D03004">
      <w:pPr>
        <w:pStyle w:val="a5"/>
        <w:ind w:firstLine="708"/>
        <w:rPr>
          <w:rFonts w:ascii="Times New Roman" w:hAnsi="Times New Roman"/>
          <w:sz w:val="26"/>
          <w:szCs w:val="26"/>
          <w:lang w:val="ru-RU"/>
        </w:rPr>
      </w:pPr>
      <w:r w:rsidRPr="00C424D2">
        <w:rPr>
          <w:rFonts w:ascii="Times New Roman" w:hAnsi="Times New Roman"/>
          <w:sz w:val="26"/>
          <w:szCs w:val="26"/>
          <w:lang w:val="ru-RU"/>
        </w:rPr>
        <w:t xml:space="preserve">2. Отметить активное </w:t>
      </w:r>
      <w:r w:rsidR="00AA7162">
        <w:rPr>
          <w:rFonts w:ascii="Times New Roman" w:hAnsi="Times New Roman"/>
          <w:sz w:val="26"/>
          <w:szCs w:val="26"/>
          <w:lang w:val="ru-RU"/>
        </w:rPr>
        <w:t xml:space="preserve">и заинтересованное </w:t>
      </w:r>
      <w:r w:rsidRPr="00C424D2">
        <w:rPr>
          <w:rFonts w:ascii="Times New Roman" w:hAnsi="Times New Roman"/>
          <w:sz w:val="26"/>
          <w:szCs w:val="26"/>
          <w:lang w:val="ru-RU"/>
        </w:rPr>
        <w:t>участие в проведении проверок пре</w:t>
      </w:r>
      <w:r w:rsidRPr="00C424D2">
        <w:rPr>
          <w:rFonts w:ascii="Times New Roman" w:hAnsi="Times New Roman"/>
          <w:sz w:val="26"/>
          <w:szCs w:val="26"/>
          <w:lang w:val="ru-RU"/>
        </w:rPr>
        <w:t>д</w:t>
      </w:r>
      <w:r w:rsidRPr="00C424D2">
        <w:rPr>
          <w:rFonts w:ascii="Times New Roman" w:hAnsi="Times New Roman"/>
          <w:sz w:val="26"/>
          <w:szCs w:val="26"/>
          <w:lang w:val="ru-RU"/>
        </w:rPr>
        <w:t>седателя комитета Администрации Волчихинского района по образованию и делам молодежи Е.Г.</w:t>
      </w:r>
      <w:r w:rsidR="00AA7162">
        <w:rPr>
          <w:rFonts w:ascii="Times New Roman" w:hAnsi="Times New Roman"/>
          <w:sz w:val="26"/>
          <w:szCs w:val="26"/>
          <w:lang w:val="ru-RU"/>
        </w:rPr>
        <w:t xml:space="preserve"> </w:t>
      </w:r>
      <w:proofErr w:type="spellStart"/>
      <w:r w:rsidRPr="00C424D2">
        <w:rPr>
          <w:rFonts w:ascii="Times New Roman" w:hAnsi="Times New Roman"/>
          <w:sz w:val="26"/>
          <w:szCs w:val="26"/>
          <w:lang w:val="ru-RU"/>
        </w:rPr>
        <w:t>Шупыро</w:t>
      </w:r>
      <w:proofErr w:type="spellEnd"/>
      <w:r w:rsidRPr="00C424D2">
        <w:rPr>
          <w:rFonts w:ascii="Times New Roman" w:hAnsi="Times New Roman"/>
          <w:sz w:val="26"/>
          <w:szCs w:val="26"/>
          <w:lang w:val="ru-RU"/>
        </w:rPr>
        <w:t xml:space="preserve"> и председателя Волчихинской районной организации Общ</w:t>
      </w:r>
      <w:r w:rsidRPr="00C424D2">
        <w:rPr>
          <w:rFonts w:ascii="Times New Roman" w:hAnsi="Times New Roman"/>
          <w:sz w:val="26"/>
          <w:szCs w:val="26"/>
          <w:lang w:val="ru-RU"/>
        </w:rPr>
        <w:t>е</w:t>
      </w:r>
      <w:r w:rsidRPr="00C424D2">
        <w:rPr>
          <w:rFonts w:ascii="Times New Roman" w:hAnsi="Times New Roman"/>
          <w:sz w:val="26"/>
          <w:szCs w:val="26"/>
          <w:lang w:val="ru-RU"/>
        </w:rPr>
        <w:t>российского Профсоюза образования Д.В. Куз</w:t>
      </w:r>
      <w:r w:rsidR="00E3549A">
        <w:rPr>
          <w:rFonts w:ascii="Times New Roman" w:hAnsi="Times New Roman"/>
          <w:sz w:val="26"/>
          <w:szCs w:val="26"/>
          <w:lang w:val="ru-RU"/>
        </w:rPr>
        <w:t>ь</w:t>
      </w:r>
      <w:r w:rsidRPr="00C424D2">
        <w:rPr>
          <w:rFonts w:ascii="Times New Roman" w:hAnsi="Times New Roman"/>
          <w:sz w:val="26"/>
          <w:szCs w:val="26"/>
          <w:lang w:val="ru-RU"/>
        </w:rPr>
        <w:t>мина</w:t>
      </w:r>
      <w:r>
        <w:rPr>
          <w:rFonts w:ascii="Times New Roman" w:hAnsi="Times New Roman"/>
          <w:sz w:val="26"/>
          <w:szCs w:val="26"/>
          <w:lang w:val="ru-RU"/>
        </w:rPr>
        <w:t>.</w:t>
      </w:r>
    </w:p>
    <w:p w:rsidR="00C45F16" w:rsidRPr="00830F15" w:rsidRDefault="00C424D2" w:rsidP="00C45F16">
      <w:pPr>
        <w:pStyle w:val="a5"/>
        <w:ind w:firstLine="708"/>
        <w:rPr>
          <w:rFonts w:ascii="Times New Roman" w:hAnsi="Times New Roman"/>
          <w:sz w:val="26"/>
          <w:szCs w:val="26"/>
          <w:lang w:val="ru-RU"/>
        </w:rPr>
      </w:pPr>
      <w:r>
        <w:rPr>
          <w:rFonts w:ascii="Times New Roman" w:hAnsi="Times New Roman"/>
          <w:sz w:val="26"/>
          <w:szCs w:val="26"/>
          <w:lang w:val="ru-RU"/>
        </w:rPr>
        <w:t>3</w:t>
      </w:r>
      <w:r w:rsidR="00D03004" w:rsidRPr="00830F15">
        <w:rPr>
          <w:rFonts w:ascii="Times New Roman" w:hAnsi="Times New Roman"/>
          <w:sz w:val="26"/>
          <w:szCs w:val="26"/>
          <w:lang w:val="ru-RU"/>
        </w:rPr>
        <w:t xml:space="preserve">. </w:t>
      </w:r>
      <w:r w:rsidR="00C45F16" w:rsidRPr="00830F15">
        <w:rPr>
          <w:rFonts w:ascii="Times New Roman" w:hAnsi="Times New Roman"/>
          <w:sz w:val="26"/>
          <w:szCs w:val="26"/>
          <w:lang w:val="ru-RU"/>
        </w:rPr>
        <w:t>Настоящее постановление и информацию по проверкам направить председ</w:t>
      </w:r>
      <w:r w:rsidR="00C45F16" w:rsidRPr="00830F15">
        <w:rPr>
          <w:rFonts w:ascii="Times New Roman" w:hAnsi="Times New Roman"/>
          <w:sz w:val="26"/>
          <w:szCs w:val="26"/>
          <w:lang w:val="ru-RU"/>
        </w:rPr>
        <w:t>а</w:t>
      </w:r>
      <w:r w:rsidR="00C45F16" w:rsidRPr="00830F15">
        <w:rPr>
          <w:rFonts w:ascii="Times New Roman" w:hAnsi="Times New Roman"/>
          <w:sz w:val="26"/>
          <w:szCs w:val="26"/>
          <w:lang w:val="ru-RU"/>
        </w:rPr>
        <w:t xml:space="preserve">телям территориальных организаций </w:t>
      </w:r>
      <w:proofErr w:type="gramStart"/>
      <w:r w:rsidRPr="00C424D2">
        <w:rPr>
          <w:rFonts w:ascii="Times New Roman" w:hAnsi="Times New Roman"/>
          <w:sz w:val="26"/>
          <w:szCs w:val="26"/>
          <w:lang w:val="ru-RU"/>
        </w:rPr>
        <w:t>Общероссийского</w:t>
      </w:r>
      <w:proofErr w:type="gramEnd"/>
      <w:r w:rsidRPr="00C424D2">
        <w:rPr>
          <w:rFonts w:ascii="Times New Roman" w:hAnsi="Times New Roman"/>
          <w:sz w:val="26"/>
          <w:szCs w:val="26"/>
          <w:lang w:val="ru-RU"/>
        </w:rPr>
        <w:t xml:space="preserve"> Профсоюза образования</w:t>
      </w:r>
      <w:r w:rsidRPr="00830F15">
        <w:rPr>
          <w:rFonts w:ascii="Times New Roman" w:hAnsi="Times New Roman"/>
          <w:sz w:val="26"/>
          <w:szCs w:val="26"/>
          <w:lang w:val="ru-RU"/>
        </w:rPr>
        <w:t xml:space="preserve"> </w:t>
      </w:r>
      <w:r>
        <w:rPr>
          <w:rFonts w:ascii="Times New Roman" w:hAnsi="Times New Roman"/>
          <w:sz w:val="26"/>
          <w:szCs w:val="26"/>
          <w:lang w:val="ru-RU"/>
        </w:rPr>
        <w:t>д</w:t>
      </w:r>
      <w:r w:rsidR="00C45F16" w:rsidRPr="00830F15">
        <w:rPr>
          <w:rFonts w:ascii="Times New Roman" w:hAnsi="Times New Roman"/>
          <w:sz w:val="26"/>
          <w:szCs w:val="26"/>
          <w:lang w:val="ru-RU"/>
        </w:rPr>
        <w:t>ля использования в работе.</w:t>
      </w:r>
    </w:p>
    <w:p w:rsidR="00D03004" w:rsidRPr="00830F15" w:rsidRDefault="00C424D2" w:rsidP="000D055A">
      <w:pPr>
        <w:pStyle w:val="a5"/>
        <w:ind w:firstLine="708"/>
        <w:rPr>
          <w:rFonts w:ascii="Times New Roman" w:hAnsi="Times New Roman"/>
          <w:sz w:val="26"/>
          <w:szCs w:val="26"/>
          <w:lang w:val="ru-RU"/>
        </w:rPr>
      </w:pPr>
      <w:r>
        <w:rPr>
          <w:rFonts w:ascii="Times New Roman" w:hAnsi="Times New Roman"/>
          <w:sz w:val="26"/>
          <w:szCs w:val="26"/>
          <w:lang w:val="ru-RU"/>
        </w:rPr>
        <w:t>4</w:t>
      </w:r>
      <w:r w:rsidR="00D03004" w:rsidRPr="00830F15">
        <w:rPr>
          <w:rFonts w:ascii="Times New Roman" w:hAnsi="Times New Roman"/>
          <w:sz w:val="26"/>
          <w:szCs w:val="26"/>
          <w:lang w:val="ru-RU"/>
        </w:rPr>
        <w:t xml:space="preserve">. </w:t>
      </w:r>
      <w:proofErr w:type="gramStart"/>
      <w:r w:rsidR="00D03004" w:rsidRPr="00830F15">
        <w:rPr>
          <w:rFonts w:ascii="Times New Roman" w:hAnsi="Times New Roman"/>
          <w:sz w:val="26"/>
          <w:szCs w:val="26"/>
          <w:lang w:val="ru-RU"/>
        </w:rPr>
        <w:t>Контроль исполнения настоящего постановления возложить на заместителя председателя по правовой работе, главного правового инспектора труда Н.М. Лыс</w:t>
      </w:r>
      <w:r w:rsidR="00D03004" w:rsidRPr="00830F15">
        <w:rPr>
          <w:rFonts w:ascii="Times New Roman" w:hAnsi="Times New Roman"/>
          <w:sz w:val="26"/>
          <w:szCs w:val="26"/>
          <w:lang w:val="ru-RU"/>
        </w:rPr>
        <w:t>и</w:t>
      </w:r>
      <w:r w:rsidR="00D03004" w:rsidRPr="00830F15">
        <w:rPr>
          <w:rFonts w:ascii="Times New Roman" w:hAnsi="Times New Roman"/>
          <w:sz w:val="26"/>
          <w:szCs w:val="26"/>
          <w:lang w:val="ru-RU"/>
        </w:rPr>
        <w:t>кову.</w:t>
      </w:r>
      <w:proofErr w:type="gramEnd"/>
    </w:p>
    <w:p w:rsidR="00300480" w:rsidRPr="00830F15" w:rsidRDefault="00300480" w:rsidP="00D03004">
      <w:pPr>
        <w:pStyle w:val="a5"/>
        <w:rPr>
          <w:rFonts w:ascii="Times New Roman" w:hAnsi="Times New Roman"/>
          <w:sz w:val="26"/>
          <w:szCs w:val="26"/>
          <w:lang w:val="ru-RU"/>
        </w:rPr>
      </w:pPr>
    </w:p>
    <w:p w:rsidR="005F09D5" w:rsidRPr="00830F15" w:rsidRDefault="005F09D5" w:rsidP="00D03004">
      <w:pPr>
        <w:pStyle w:val="a5"/>
        <w:rPr>
          <w:rFonts w:ascii="Times New Roman" w:hAnsi="Times New Roman"/>
          <w:sz w:val="26"/>
          <w:szCs w:val="26"/>
          <w:lang w:val="ru-RU"/>
        </w:rPr>
      </w:pPr>
    </w:p>
    <w:p w:rsidR="00FC77DE" w:rsidRPr="00830F15" w:rsidRDefault="00FC77DE" w:rsidP="00D03004">
      <w:pPr>
        <w:pStyle w:val="a5"/>
        <w:rPr>
          <w:rFonts w:ascii="Times New Roman" w:hAnsi="Times New Roman"/>
          <w:sz w:val="26"/>
          <w:szCs w:val="26"/>
          <w:lang w:val="ru-RU"/>
        </w:rPr>
      </w:pPr>
    </w:p>
    <w:p w:rsidR="009C0884" w:rsidRPr="00830F15" w:rsidRDefault="00FC77DE" w:rsidP="00D03004">
      <w:pPr>
        <w:pStyle w:val="a5"/>
        <w:rPr>
          <w:rFonts w:ascii="Times New Roman" w:hAnsi="Times New Roman"/>
          <w:sz w:val="26"/>
          <w:szCs w:val="26"/>
          <w:lang w:val="ru-RU"/>
        </w:rPr>
      </w:pPr>
      <w:r w:rsidRPr="00830F15">
        <w:rPr>
          <w:rFonts w:ascii="Times New Roman" w:hAnsi="Times New Roman"/>
          <w:sz w:val="26"/>
          <w:szCs w:val="26"/>
          <w:lang w:val="ru-RU"/>
        </w:rPr>
        <w:t xml:space="preserve">Председатель </w:t>
      </w:r>
      <w:proofErr w:type="gramStart"/>
      <w:r w:rsidRPr="00830F15">
        <w:rPr>
          <w:rFonts w:ascii="Times New Roman" w:hAnsi="Times New Roman"/>
          <w:sz w:val="26"/>
          <w:szCs w:val="26"/>
          <w:lang w:val="ru-RU"/>
        </w:rPr>
        <w:t>Алтайской</w:t>
      </w:r>
      <w:proofErr w:type="gramEnd"/>
      <w:r w:rsidRPr="00830F15">
        <w:rPr>
          <w:rFonts w:ascii="Times New Roman" w:hAnsi="Times New Roman"/>
          <w:sz w:val="26"/>
          <w:szCs w:val="26"/>
          <w:lang w:val="ru-RU"/>
        </w:rPr>
        <w:t xml:space="preserve"> краевой организации </w:t>
      </w:r>
    </w:p>
    <w:p w:rsidR="00FC77DE" w:rsidRPr="00830F15" w:rsidRDefault="009C0884" w:rsidP="00D03004">
      <w:pPr>
        <w:pStyle w:val="a5"/>
        <w:rPr>
          <w:rFonts w:ascii="Times New Roman" w:hAnsi="Times New Roman"/>
          <w:sz w:val="26"/>
          <w:szCs w:val="26"/>
          <w:lang w:val="ru-RU"/>
        </w:rPr>
      </w:pPr>
      <w:proofErr w:type="gramStart"/>
      <w:r w:rsidRPr="00830F15">
        <w:rPr>
          <w:rFonts w:ascii="Times New Roman" w:hAnsi="Times New Roman"/>
          <w:sz w:val="26"/>
          <w:szCs w:val="26"/>
          <w:lang w:val="ru-RU"/>
        </w:rPr>
        <w:t>Общероссийского</w:t>
      </w:r>
      <w:proofErr w:type="gramEnd"/>
      <w:r w:rsidRPr="00830F15">
        <w:rPr>
          <w:rFonts w:ascii="Times New Roman" w:hAnsi="Times New Roman"/>
          <w:sz w:val="26"/>
          <w:szCs w:val="26"/>
          <w:lang w:val="ru-RU"/>
        </w:rPr>
        <w:t xml:space="preserve"> </w:t>
      </w:r>
      <w:r w:rsidR="00FC77DE" w:rsidRPr="00830F15">
        <w:rPr>
          <w:rFonts w:ascii="Times New Roman" w:hAnsi="Times New Roman"/>
          <w:sz w:val="26"/>
          <w:szCs w:val="26"/>
          <w:lang w:val="ru-RU"/>
        </w:rPr>
        <w:t xml:space="preserve">Профсоюза </w:t>
      </w:r>
      <w:r w:rsidRPr="00830F15">
        <w:rPr>
          <w:rFonts w:ascii="Times New Roman" w:hAnsi="Times New Roman"/>
          <w:sz w:val="26"/>
          <w:szCs w:val="26"/>
          <w:lang w:val="ru-RU"/>
        </w:rPr>
        <w:t>образования</w:t>
      </w:r>
      <w:r w:rsidR="00FC77DE" w:rsidRPr="00830F15">
        <w:rPr>
          <w:rFonts w:ascii="Times New Roman" w:hAnsi="Times New Roman"/>
          <w:sz w:val="26"/>
          <w:szCs w:val="26"/>
          <w:lang w:val="ru-RU"/>
        </w:rPr>
        <w:t xml:space="preserve">                  </w:t>
      </w:r>
      <w:r w:rsidRPr="00830F15">
        <w:rPr>
          <w:rFonts w:ascii="Times New Roman" w:hAnsi="Times New Roman"/>
          <w:sz w:val="26"/>
          <w:szCs w:val="26"/>
          <w:lang w:val="ru-RU"/>
        </w:rPr>
        <w:t xml:space="preserve">                 </w:t>
      </w:r>
      <w:r w:rsidR="00FC77DE" w:rsidRPr="00830F15">
        <w:rPr>
          <w:rFonts w:ascii="Times New Roman" w:hAnsi="Times New Roman"/>
          <w:sz w:val="26"/>
          <w:szCs w:val="26"/>
          <w:lang w:val="ru-RU"/>
        </w:rPr>
        <w:t xml:space="preserve"> </w:t>
      </w:r>
      <w:r w:rsidR="00F010CA">
        <w:rPr>
          <w:rFonts w:ascii="Times New Roman" w:hAnsi="Times New Roman"/>
          <w:sz w:val="26"/>
          <w:szCs w:val="26"/>
          <w:lang w:val="ru-RU"/>
        </w:rPr>
        <w:t xml:space="preserve">    </w:t>
      </w:r>
      <w:r w:rsidR="00FC77DE" w:rsidRPr="00830F15">
        <w:rPr>
          <w:rFonts w:ascii="Times New Roman" w:hAnsi="Times New Roman"/>
          <w:sz w:val="26"/>
          <w:szCs w:val="26"/>
          <w:lang w:val="ru-RU"/>
        </w:rPr>
        <w:t>Ю.Г. Абдуллаев</w:t>
      </w:r>
    </w:p>
    <w:p w:rsidR="000D055A" w:rsidRPr="00830F15" w:rsidRDefault="000D055A" w:rsidP="00D03004">
      <w:pPr>
        <w:pStyle w:val="a5"/>
        <w:rPr>
          <w:rFonts w:ascii="Times New Roman" w:hAnsi="Times New Roman"/>
          <w:sz w:val="26"/>
          <w:szCs w:val="26"/>
          <w:lang w:val="ru-RU"/>
        </w:rPr>
      </w:pPr>
    </w:p>
    <w:p w:rsidR="00F010CA" w:rsidRDefault="00F010CA">
      <w:pPr>
        <w:suppressAutoHyphens w:val="0"/>
        <w:spacing w:after="0" w:line="240" w:lineRule="auto"/>
        <w:rPr>
          <w:rFonts w:ascii="Times New Roman" w:hAnsi="Times New Roman" w:cs="Times New Roman"/>
          <w:sz w:val="26"/>
          <w:szCs w:val="26"/>
          <w:lang w:eastAsia="en-US" w:bidi="en-US"/>
        </w:rPr>
      </w:pPr>
      <w:r>
        <w:rPr>
          <w:rFonts w:ascii="Times New Roman" w:hAnsi="Times New Roman"/>
          <w:sz w:val="26"/>
          <w:szCs w:val="26"/>
        </w:rPr>
        <w:br w:type="page"/>
      </w:r>
    </w:p>
    <w:p w:rsidR="000D055A" w:rsidRPr="00F010CA" w:rsidRDefault="000D055A" w:rsidP="003A1BD2">
      <w:pPr>
        <w:pStyle w:val="a5"/>
        <w:jc w:val="center"/>
        <w:rPr>
          <w:rFonts w:ascii="Times New Roman" w:hAnsi="Times New Roman"/>
          <w:b/>
          <w:sz w:val="28"/>
          <w:szCs w:val="28"/>
          <w:lang w:val="ru-RU"/>
        </w:rPr>
      </w:pPr>
      <w:r w:rsidRPr="00F010CA">
        <w:rPr>
          <w:rFonts w:ascii="Times New Roman" w:hAnsi="Times New Roman"/>
          <w:b/>
          <w:sz w:val="28"/>
          <w:szCs w:val="28"/>
          <w:lang w:val="ru-RU"/>
        </w:rPr>
        <w:lastRenderedPageBreak/>
        <w:t>ИНФОРМАЦИЯ</w:t>
      </w:r>
    </w:p>
    <w:p w:rsidR="000D055A" w:rsidRPr="00F010CA" w:rsidRDefault="000D055A" w:rsidP="003A1BD2">
      <w:pPr>
        <w:pStyle w:val="a5"/>
        <w:jc w:val="center"/>
        <w:rPr>
          <w:rFonts w:ascii="Times New Roman" w:hAnsi="Times New Roman"/>
          <w:b/>
          <w:sz w:val="28"/>
          <w:szCs w:val="28"/>
          <w:lang w:val="ru-RU"/>
        </w:rPr>
      </w:pPr>
      <w:r w:rsidRPr="00F010CA">
        <w:rPr>
          <w:rFonts w:ascii="Times New Roman" w:hAnsi="Times New Roman"/>
          <w:b/>
          <w:sz w:val="28"/>
          <w:szCs w:val="28"/>
          <w:lang w:val="ru-RU"/>
        </w:rPr>
        <w:t>об итогах проведения документарных комплексных правовых проверок</w:t>
      </w:r>
      <w:r w:rsidR="003A1BD2">
        <w:rPr>
          <w:rFonts w:ascii="Times New Roman" w:hAnsi="Times New Roman"/>
          <w:b/>
          <w:sz w:val="28"/>
          <w:szCs w:val="28"/>
          <w:lang w:val="ru-RU"/>
        </w:rPr>
        <w:t xml:space="preserve"> </w:t>
      </w:r>
      <w:r w:rsidRPr="00F010CA">
        <w:rPr>
          <w:rFonts w:ascii="Times New Roman" w:hAnsi="Times New Roman"/>
          <w:b/>
          <w:sz w:val="28"/>
          <w:szCs w:val="28"/>
          <w:lang w:val="ru-RU"/>
        </w:rPr>
        <w:t>соблюдения трудового законодательства</w:t>
      </w:r>
      <w:r w:rsidR="00A5191C" w:rsidRPr="00F010CA">
        <w:rPr>
          <w:rFonts w:ascii="Times New Roman" w:hAnsi="Times New Roman"/>
          <w:b/>
          <w:sz w:val="28"/>
          <w:szCs w:val="28"/>
          <w:lang w:val="ru-RU"/>
        </w:rPr>
        <w:t xml:space="preserve"> </w:t>
      </w:r>
      <w:r w:rsidRPr="00F010CA">
        <w:rPr>
          <w:rFonts w:ascii="Times New Roman" w:hAnsi="Times New Roman"/>
          <w:b/>
          <w:sz w:val="28"/>
          <w:szCs w:val="28"/>
          <w:lang w:val="ru-RU"/>
        </w:rPr>
        <w:t xml:space="preserve">в образовательных организациях </w:t>
      </w:r>
      <w:r w:rsidR="00C424D2" w:rsidRPr="00F010CA">
        <w:rPr>
          <w:rFonts w:ascii="Times New Roman" w:hAnsi="Times New Roman"/>
          <w:b/>
          <w:sz w:val="28"/>
          <w:szCs w:val="28"/>
          <w:lang w:val="ru-RU"/>
        </w:rPr>
        <w:t>Волчихи</w:t>
      </w:r>
      <w:r w:rsidR="00A5191C" w:rsidRPr="00F010CA">
        <w:rPr>
          <w:rFonts w:ascii="Times New Roman" w:hAnsi="Times New Roman"/>
          <w:b/>
          <w:sz w:val="28"/>
          <w:szCs w:val="28"/>
          <w:lang w:val="ru-RU"/>
        </w:rPr>
        <w:t>нского</w:t>
      </w:r>
      <w:r w:rsidRPr="00F010CA">
        <w:rPr>
          <w:rFonts w:ascii="Times New Roman" w:hAnsi="Times New Roman"/>
          <w:b/>
          <w:sz w:val="28"/>
          <w:szCs w:val="28"/>
          <w:lang w:val="ru-RU"/>
        </w:rPr>
        <w:t xml:space="preserve"> района</w:t>
      </w:r>
    </w:p>
    <w:p w:rsidR="000D055A" w:rsidRPr="00F010CA" w:rsidRDefault="000D055A" w:rsidP="003A1BD2">
      <w:pPr>
        <w:pStyle w:val="a5"/>
        <w:ind w:firstLine="709"/>
        <w:rPr>
          <w:rFonts w:ascii="Times New Roman" w:hAnsi="Times New Roman"/>
          <w:sz w:val="28"/>
          <w:szCs w:val="28"/>
          <w:lang w:val="ru-RU"/>
        </w:rPr>
      </w:pPr>
    </w:p>
    <w:p w:rsidR="00591D08" w:rsidRPr="003A1BD2" w:rsidRDefault="00591D08"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В соответствии с Планом основных мероприятий комитета Алтайской краевой организации Общероссийского Профсоюза образования на 2022 год заместителем председателя Алтайской краевой организации Общероссийского Профсоюза образования по правовой работе, главным правовым инспектором труда Лысиковой Натальей Михайловной, заместителем председателя Алта</w:t>
      </w:r>
      <w:r w:rsidRPr="00F010CA">
        <w:rPr>
          <w:rFonts w:ascii="Times New Roman" w:hAnsi="Times New Roman"/>
          <w:sz w:val="28"/>
          <w:szCs w:val="28"/>
          <w:lang w:val="ru-RU"/>
        </w:rPr>
        <w:t>й</w:t>
      </w:r>
      <w:r w:rsidRPr="00F010CA">
        <w:rPr>
          <w:rFonts w:ascii="Times New Roman" w:hAnsi="Times New Roman"/>
          <w:sz w:val="28"/>
          <w:szCs w:val="28"/>
          <w:lang w:val="ru-RU"/>
        </w:rPr>
        <w:t>ской краевой организации Общероссийского Профсоюза образования по труду, заработной плате и финансовой работе, главным бухгалтером, внештатным правовым инспектором труда Мерзляковой Валентиной Николаевной, главным техническим инспектором труда Алтайской краевой организации Общеросси</w:t>
      </w:r>
      <w:r w:rsidRPr="00F010CA">
        <w:rPr>
          <w:rFonts w:ascii="Times New Roman" w:hAnsi="Times New Roman"/>
          <w:sz w:val="28"/>
          <w:szCs w:val="28"/>
          <w:lang w:val="ru-RU"/>
        </w:rPr>
        <w:t>й</w:t>
      </w:r>
      <w:r w:rsidRPr="00F010CA">
        <w:rPr>
          <w:rFonts w:ascii="Times New Roman" w:hAnsi="Times New Roman"/>
          <w:sz w:val="28"/>
          <w:szCs w:val="28"/>
          <w:lang w:val="ru-RU"/>
        </w:rPr>
        <w:t xml:space="preserve">ского Профсоюза образования Янковым Николаем Петровичем при участии председателя  комитета Администрации Волчихинского района по образованию и делам молодежи </w:t>
      </w:r>
      <w:proofErr w:type="spellStart"/>
      <w:r w:rsidRPr="00F010CA">
        <w:rPr>
          <w:rFonts w:ascii="Times New Roman" w:hAnsi="Times New Roman"/>
          <w:sz w:val="28"/>
          <w:szCs w:val="28"/>
          <w:lang w:val="ru-RU"/>
        </w:rPr>
        <w:t>Шупыро</w:t>
      </w:r>
      <w:proofErr w:type="spellEnd"/>
      <w:r w:rsidRPr="00F010CA">
        <w:rPr>
          <w:rFonts w:ascii="Times New Roman" w:hAnsi="Times New Roman"/>
          <w:sz w:val="28"/>
          <w:szCs w:val="28"/>
          <w:lang w:val="ru-RU"/>
        </w:rPr>
        <w:t xml:space="preserve"> Евгении Геннадьевны, председателя Волчихинской районной организации Общероссийского Профсоюза образования Кузьмина Дмитрия Владимировича в образовательных организациях Волчихинского ра</w:t>
      </w:r>
      <w:r w:rsidRPr="00F010CA">
        <w:rPr>
          <w:rFonts w:ascii="Times New Roman" w:hAnsi="Times New Roman"/>
          <w:sz w:val="28"/>
          <w:szCs w:val="28"/>
          <w:lang w:val="ru-RU"/>
        </w:rPr>
        <w:t>й</w:t>
      </w:r>
      <w:r w:rsidRPr="00F010CA">
        <w:rPr>
          <w:rFonts w:ascii="Times New Roman" w:hAnsi="Times New Roman"/>
          <w:sz w:val="28"/>
          <w:szCs w:val="28"/>
          <w:lang w:val="ru-RU"/>
        </w:rPr>
        <w:t xml:space="preserve">она Алтайского края </w:t>
      </w:r>
      <w:r w:rsidRPr="00F010CA">
        <w:rPr>
          <w:rFonts w:ascii="Times New Roman" w:hAnsi="Times New Roman"/>
          <w:sz w:val="28"/>
          <w:szCs w:val="28"/>
        </w:rPr>
        <w:t>c</w:t>
      </w:r>
      <w:r w:rsidRPr="00F010CA">
        <w:rPr>
          <w:rFonts w:ascii="Times New Roman" w:hAnsi="Times New Roman"/>
          <w:sz w:val="28"/>
          <w:szCs w:val="28"/>
          <w:lang w:val="ru-RU"/>
        </w:rPr>
        <w:t xml:space="preserve"> 31 октября по 3 ноября 2022 года </w:t>
      </w:r>
      <w:r w:rsidRPr="003A1BD2">
        <w:rPr>
          <w:rFonts w:ascii="Times New Roman" w:hAnsi="Times New Roman"/>
          <w:sz w:val="28"/>
          <w:szCs w:val="28"/>
          <w:lang w:val="ru-RU"/>
        </w:rPr>
        <w:t xml:space="preserve">проведены плановые комплексные  правовые проверки соблюдения работодателями норм трудового законодательства. </w:t>
      </w:r>
    </w:p>
    <w:p w:rsidR="00C424D2"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u w:val="single"/>
          <w:lang w:val="ru-RU"/>
        </w:rPr>
        <w:t xml:space="preserve">Проверено </w:t>
      </w:r>
      <w:r w:rsidR="00A5191C" w:rsidRPr="00F010CA">
        <w:rPr>
          <w:rFonts w:ascii="Times New Roman" w:hAnsi="Times New Roman"/>
          <w:sz w:val="28"/>
          <w:szCs w:val="28"/>
          <w:u w:val="single"/>
          <w:lang w:val="ru-RU"/>
        </w:rPr>
        <w:t>4</w:t>
      </w:r>
      <w:r w:rsidRPr="00F010CA">
        <w:rPr>
          <w:rFonts w:ascii="Times New Roman" w:hAnsi="Times New Roman"/>
          <w:sz w:val="28"/>
          <w:szCs w:val="28"/>
          <w:u w:val="single"/>
          <w:lang w:val="ru-RU"/>
        </w:rPr>
        <w:t xml:space="preserve"> учреждения образования</w:t>
      </w:r>
      <w:r w:rsidRPr="00F010CA">
        <w:rPr>
          <w:rFonts w:ascii="Times New Roman" w:hAnsi="Times New Roman"/>
          <w:sz w:val="28"/>
          <w:szCs w:val="28"/>
          <w:lang w:val="ru-RU"/>
        </w:rPr>
        <w:t xml:space="preserve">: 2 – </w:t>
      </w:r>
      <w:proofErr w:type="gramStart"/>
      <w:r w:rsidRPr="00F010CA">
        <w:rPr>
          <w:rFonts w:ascii="Times New Roman" w:hAnsi="Times New Roman"/>
          <w:sz w:val="28"/>
          <w:szCs w:val="28"/>
          <w:lang w:val="ru-RU"/>
        </w:rPr>
        <w:t>общеобразовательных</w:t>
      </w:r>
      <w:proofErr w:type="gramEnd"/>
      <w:r w:rsidR="00A5191C" w:rsidRPr="00F010CA">
        <w:rPr>
          <w:rFonts w:ascii="Times New Roman" w:hAnsi="Times New Roman"/>
          <w:sz w:val="28"/>
          <w:szCs w:val="28"/>
          <w:lang w:val="ru-RU"/>
        </w:rPr>
        <w:t>,</w:t>
      </w:r>
      <w:r w:rsidRPr="00F010CA">
        <w:rPr>
          <w:rFonts w:ascii="Times New Roman" w:hAnsi="Times New Roman"/>
          <w:sz w:val="28"/>
          <w:szCs w:val="28"/>
          <w:lang w:val="ru-RU"/>
        </w:rPr>
        <w:t xml:space="preserve"> </w:t>
      </w:r>
      <w:r w:rsidR="00C424D2" w:rsidRPr="00F010CA">
        <w:rPr>
          <w:rFonts w:ascii="Times New Roman" w:hAnsi="Times New Roman"/>
          <w:sz w:val="28"/>
          <w:szCs w:val="28"/>
          <w:lang w:val="ru-RU"/>
        </w:rPr>
        <w:t>2</w:t>
      </w:r>
      <w:r w:rsidRPr="00F010CA">
        <w:rPr>
          <w:rFonts w:ascii="Times New Roman" w:hAnsi="Times New Roman"/>
          <w:sz w:val="28"/>
          <w:szCs w:val="28"/>
          <w:lang w:val="ru-RU"/>
        </w:rPr>
        <w:t xml:space="preserve"> - д</w:t>
      </w:r>
      <w:r w:rsidRPr="00F010CA">
        <w:rPr>
          <w:rFonts w:ascii="Times New Roman" w:hAnsi="Times New Roman"/>
          <w:sz w:val="28"/>
          <w:szCs w:val="28"/>
          <w:lang w:val="ru-RU"/>
        </w:rPr>
        <w:t>о</w:t>
      </w:r>
      <w:r w:rsidRPr="00F010CA">
        <w:rPr>
          <w:rFonts w:ascii="Times New Roman" w:hAnsi="Times New Roman"/>
          <w:sz w:val="28"/>
          <w:szCs w:val="28"/>
          <w:lang w:val="ru-RU"/>
        </w:rPr>
        <w:t>школьн</w:t>
      </w:r>
      <w:r w:rsidR="00C424D2" w:rsidRPr="00F010CA">
        <w:rPr>
          <w:rFonts w:ascii="Times New Roman" w:hAnsi="Times New Roman"/>
          <w:sz w:val="28"/>
          <w:szCs w:val="28"/>
          <w:lang w:val="ru-RU"/>
        </w:rPr>
        <w:t>ых</w:t>
      </w:r>
      <w:r w:rsidRPr="00F010CA">
        <w:rPr>
          <w:rFonts w:ascii="Times New Roman" w:hAnsi="Times New Roman"/>
          <w:sz w:val="28"/>
          <w:szCs w:val="28"/>
          <w:lang w:val="ru-RU"/>
        </w:rPr>
        <w:t>.</w:t>
      </w:r>
    </w:p>
    <w:p w:rsidR="000D055A" w:rsidRPr="00F010CA" w:rsidRDefault="00C424D2" w:rsidP="003A1BD2">
      <w:pPr>
        <w:pStyle w:val="a5"/>
        <w:ind w:firstLine="709"/>
        <w:rPr>
          <w:rFonts w:ascii="Times New Roman" w:hAnsi="Times New Roman"/>
          <w:sz w:val="28"/>
          <w:szCs w:val="28"/>
          <w:u w:val="single"/>
          <w:lang w:val="ru-RU"/>
        </w:rPr>
      </w:pPr>
      <w:r w:rsidRPr="003A1BD2">
        <w:rPr>
          <w:rFonts w:ascii="Times New Roman" w:hAnsi="Times New Roman"/>
          <w:sz w:val="28"/>
          <w:szCs w:val="28"/>
          <w:u w:val="single"/>
          <w:lang w:val="ru-RU"/>
        </w:rPr>
        <w:t>Выявлено</w:t>
      </w:r>
      <w:r w:rsidR="000D055A" w:rsidRPr="003A1BD2">
        <w:rPr>
          <w:rFonts w:ascii="Times New Roman" w:hAnsi="Times New Roman"/>
          <w:sz w:val="28"/>
          <w:szCs w:val="28"/>
          <w:u w:val="single"/>
          <w:lang w:val="ru-RU"/>
        </w:rPr>
        <w:t xml:space="preserve"> </w:t>
      </w:r>
      <w:r w:rsidR="00354806" w:rsidRPr="003A1BD2">
        <w:rPr>
          <w:rFonts w:ascii="Times New Roman" w:hAnsi="Times New Roman"/>
          <w:sz w:val="28"/>
          <w:szCs w:val="28"/>
          <w:u w:val="single"/>
          <w:lang w:val="ru-RU"/>
        </w:rPr>
        <w:t>185 нарушений</w:t>
      </w:r>
      <w:r w:rsidR="00354806" w:rsidRPr="00F010CA">
        <w:rPr>
          <w:rFonts w:ascii="Times New Roman" w:hAnsi="Times New Roman"/>
          <w:sz w:val="28"/>
          <w:szCs w:val="28"/>
          <w:lang w:val="ru-RU"/>
        </w:rPr>
        <w:t>.</w:t>
      </w:r>
      <w:r w:rsidR="000D055A" w:rsidRPr="00F010CA">
        <w:rPr>
          <w:rFonts w:ascii="Times New Roman" w:hAnsi="Times New Roman"/>
          <w:sz w:val="28"/>
          <w:szCs w:val="28"/>
          <w:lang w:val="ru-RU"/>
        </w:rPr>
        <w:t xml:space="preserve"> </w:t>
      </w:r>
    </w:p>
    <w:p w:rsidR="000D055A" w:rsidRPr="00F010CA" w:rsidRDefault="00D86142"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В рамках проверки проведена экспертиза</w:t>
      </w:r>
      <w:r w:rsidR="000D055A" w:rsidRPr="00F010CA">
        <w:rPr>
          <w:rFonts w:ascii="Times New Roman" w:hAnsi="Times New Roman"/>
          <w:sz w:val="28"/>
          <w:szCs w:val="28"/>
          <w:lang w:val="ru-RU"/>
        </w:rPr>
        <w:t xml:space="preserve"> следующи</w:t>
      </w:r>
      <w:r w:rsidRPr="00F010CA">
        <w:rPr>
          <w:rFonts w:ascii="Times New Roman" w:hAnsi="Times New Roman"/>
          <w:sz w:val="28"/>
          <w:szCs w:val="28"/>
          <w:lang w:val="ru-RU"/>
        </w:rPr>
        <w:t>х</w:t>
      </w:r>
      <w:r w:rsidR="000D055A" w:rsidRPr="00F010CA">
        <w:rPr>
          <w:rFonts w:ascii="Times New Roman" w:hAnsi="Times New Roman"/>
          <w:sz w:val="28"/>
          <w:szCs w:val="28"/>
          <w:lang w:val="ru-RU"/>
        </w:rPr>
        <w:t xml:space="preserve"> локальны</w:t>
      </w:r>
      <w:r w:rsidRPr="00F010CA">
        <w:rPr>
          <w:rFonts w:ascii="Times New Roman" w:hAnsi="Times New Roman"/>
          <w:sz w:val="28"/>
          <w:szCs w:val="28"/>
          <w:lang w:val="ru-RU"/>
        </w:rPr>
        <w:t>х</w:t>
      </w:r>
      <w:r w:rsidR="000D055A" w:rsidRPr="00F010CA">
        <w:rPr>
          <w:rFonts w:ascii="Times New Roman" w:hAnsi="Times New Roman"/>
          <w:sz w:val="28"/>
          <w:szCs w:val="28"/>
          <w:lang w:val="ru-RU"/>
        </w:rPr>
        <w:t xml:space="preserve"> норм</w:t>
      </w:r>
      <w:r w:rsidR="000D055A" w:rsidRPr="00F010CA">
        <w:rPr>
          <w:rFonts w:ascii="Times New Roman" w:hAnsi="Times New Roman"/>
          <w:sz w:val="28"/>
          <w:szCs w:val="28"/>
          <w:lang w:val="ru-RU"/>
        </w:rPr>
        <w:t>а</w:t>
      </w:r>
      <w:r w:rsidR="000D055A" w:rsidRPr="00F010CA">
        <w:rPr>
          <w:rFonts w:ascii="Times New Roman" w:hAnsi="Times New Roman"/>
          <w:sz w:val="28"/>
          <w:szCs w:val="28"/>
          <w:lang w:val="ru-RU"/>
        </w:rPr>
        <w:t>тивны</w:t>
      </w:r>
      <w:r w:rsidRPr="00F010CA">
        <w:rPr>
          <w:rFonts w:ascii="Times New Roman" w:hAnsi="Times New Roman"/>
          <w:sz w:val="28"/>
          <w:szCs w:val="28"/>
          <w:lang w:val="ru-RU"/>
        </w:rPr>
        <w:t>х</w:t>
      </w:r>
      <w:r w:rsidR="000D055A" w:rsidRPr="00F010CA">
        <w:rPr>
          <w:rFonts w:ascii="Times New Roman" w:hAnsi="Times New Roman"/>
          <w:sz w:val="28"/>
          <w:szCs w:val="28"/>
          <w:lang w:val="ru-RU"/>
        </w:rPr>
        <w:t xml:space="preserve"> акт</w:t>
      </w:r>
      <w:r w:rsidRPr="00F010CA">
        <w:rPr>
          <w:rFonts w:ascii="Times New Roman" w:hAnsi="Times New Roman"/>
          <w:sz w:val="28"/>
          <w:szCs w:val="28"/>
          <w:lang w:val="ru-RU"/>
        </w:rPr>
        <w:t>ов</w:t>
      </w:r>
      <w:r w:rsidR="000D055A" w:rsidRPr="00F010CA">
        <w:rPr>
          <w:rFonts w:ascii="Times New Roman" w:hAnsi="Times New Roman"/>
          <w:sz w:val="28"/>
          <w:szCs w:val="28"/>
          <w:lang w:val="ru-RU"/>
        </w:rPr>
        <w:t xml:space="preserve"> и документ</w:t>
      </w:r>
      <w:r w:rsidRPr="00F010CA">
        <w:rPr>
          <w:rFonts w:ascii="Times New Roman" w:hAnsi="Times New Roman"/>
          <w:sz w:val="28"/>
          <w:szCs w:val="28"/>
          <w:lang w:val="ru-RU"/>
        </w:rPr>
        <w:t>ов</w:t>
      </w:r>
      <w:r w:rsidR="000D055A" w:rsidRPr="00F010CA">
        <w:rPr>
          <w:rFonts w:ascii="Times New Roman" w:hAnsi="Times New Roman"/>
          <w:sz w:val="28"/>
          <w:szCs w:val="28"/>
          <w:lang w:val="ru-RU"/>
        </w:rPr>
        <w:t>:</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правила внутреннего трудового распорядка,</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коллективные договоры,</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трудовые договоры с работниками</w:t>
      </w:r>
      <w:r w:rsidR="00AA7162" w:rsidRPr="00F010CA">
        <w:rPr>
          <w:rFonts w:ascii="Times New Roman" w:hAnsi="Times New Roman"/>
          <w:sz w:val="28"/>
          <w:szCs w:val="28"/>
          <w:lang w:val="ru-RU"/>
        </w:rPr>
        <w:t xml:space="preserve"> – членами профсоюза</w:t>
      </w:r>
      <w:r w:rsidRPr="00F010CA">
        <w:rPr>
          <w:rFonts w:ascii="Times New Roman" w:hAnsi="Times New Roman"/>
          <w:sz w:val="28"/>
          <w:szCs w:val="28"/>
          <w:lang w:val="ru-RU"/>
        </w:rPr>
        <w:t xml:space="preserve"> и дополн</w:t>
      </w:r>
      <w:r w:rsidRPr="00F010CA">
        <w:rPr>
          <w:rFonts w:ascii="Times New Roman" w:hAnsi="Times New Roman"/>
          <w:sz w:val="28"/>
          <w:szCs w:val="28"/>
          <w:lang w:val="ru-RU"/>
        </w:rPr>
        <w:t>и</w:t>
      </w:r>
      <w:r w:rsidRPr="00F010CA">
        <w:rPr>
          <w:rFonts w:ascii="Times New Roman" w:hAnsi="Times New Roman"/>
          <w:sz w:val="28"/>
          <w:szCs w:val="28"/>
          <w:lang w:val="ru-RU"/>
        </w:rPr>
        <w:t>тельные соглашения к ним,</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графики отпусков, </w:t>
      </w:r>
    </w:p>
    <w:p w:rsidR="00AA7162" w:rsidRPr="00F010CA" w:rsidRDefault="00AA7162"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графики сменности,</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приказы</w:t>
      </w:r>
      <w:r w:rsidR="00A5191C" w:rsidRPr="00F010CA">
        <w:rPr>
          <w:rFonts w:ascii="Times New Roman" w:hAnsi="Times New Roman"/>
          <w:sz w:val="28"/>
          <w:szCs w:val="28"/>
          <w:lang w:val="ru-RU"/>
        </w:rPr>
        <w:t xml:space="preserve"> о приеме и увольнении работников</w:t>
      </w:r>
      <w:r w:rsidRPr="00F010CA">
        <w:rPr>
          <w:rFonts w:ascii="Times New Roman" w:hAnsi="Times New Roman"/>
          <w:sz w:val="28"/>
          <w:szCs w:val="28"/>
          <w:lang w:val="ru-RU"/>
        </w:rPr>
        <w:t>,</w:t>
      </w:r>
      <w:r w:rsidR="005E5955" w:rsidRPr="00F010CA">
        <w:rPr>
          <w:rFonts w:ascii="Times New Roman" w:hAnsi="Times New Roman"/>
          <w:sz w:val="28"/>
          <w:szCs w:val="28"/>
          <w:lang w:val="ru-RU"/>
        </w:rPr>
        <w:t xml:space="preserve"> распределении учебной н</w:t>
      </w:r>
      <w:r w:rsidR="005E5955" w:rsidRPr="00F010CA">
        <w:rPr>
          <w:rFonts w:ascii="Times New Roman" w:hAnsi="Times New Roman"/>
          <w:sz w:val="28"/>
          <w:szCs w:val="28"/>
          <w:lang w:val="ru-RU"/>
        </w:rPr>
        <w:t>а</w:t>
      </w:r>
      <w:r w:rsidR="005E5955" w:rsidRPr="00F010CA">
        <w:rPr>
          <w:rFonts w:ascii="Times New Roman" w:hAnsi="Times New Roman"/>
          <w:sz w:val="28"/>
          <w:szCs w:val="28"/>
          <w:lang w:val="ru-RU"/>
        </w:rPr>
        <w:t>грузки,</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локальные нормативные акты по оплате труда</w:t>
      </w:r>
      <w:r w:rsidR="00A5191C" w:rsidRPr="00F010CA">
        <w:rPr>
          <w:rFonts w:ascii="Times New Roman" w:hAnsi="Times New Roman"/>
          <w:sz w:val="28"/>
          <w:szCs w:val="28"/>
          <w:lang w:val="ru-RU"/>
        </w:rPr>
        <w:t xml:space="preserve"> работников</w:t>
      </w:r>
      <w:r w:rsidRPr="00F010CA">
        <w:rPr>
          <w:rFonts w:ascii="Times New Roman" w:hAnsi="Times New Roman"/>
          <w:sz w:val="28"/>
          <w:szCs w:val="28"/>
          <w:lang w:val="ru-RU"/>
        </w:rPr>
        <w:t>,</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локальные нормативные акты по охране труда,</w:t>
      </w:r>
    </w:p>
    <w:p w:rsidR="000D055A" w:rsidRPr="00F010CA" w:rsidRDefault="000D055A"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документы, связанные с проведением медицинских осмотров, специал</w:t>
      </w:r>
      <w:r w:rsidRPr="00F010CA">
        <w:rPr>
          <w:rFonts w:ascii="Times New Roman" w:hAnsi="Times New Roman"/>
          <w:sz w:val="28"/>
          <w:szCs w:val="28"/>
          <w:lang w:val="ru-RU"/>
        </w:rPr>
        <w:t>ь</w:t>
      </w:r>
      <w:r w:rsidRPr="00F010CA">
        <w:rPr>
          <w:rFonts w:ascii="Times New Roman" w:hAnsi="Times New Roman"/>
          <w:sz w:val="28"/>
          <w:szCs w:val="28"/>
          <w:lang w:val="ru-RU"/>
        </w:rPr>
        <w:t xml:space="preserve">ной оценки условий труда и </w:t>
      </w:r>
      <w:proofErr w:type="gramStart"/>
      <w:r w:rsidRPr="00F010CA">
        <w:rPr>
          <w:rFonts w:ascii="Times New Roman" w:hAnsi="Times New Roman"/>
          <w:sz w:val="28"/>
          <w:szCs w:val="28"/>
          <w:lang w:val="ru-RU"/>
        </w:rPr>
        <w:t xml:space="preserve">обучением </w:t>
      </w:r>
      <w:r w:rsidR="00A5191C" w:rsidRPr="00F010CA">
        <w:rPr>
          <w:rFonts w:ascii="Times New Roman" w:hAnsi="Times New Roman"/>
          <w:sz w:val="28"/>
          <w:szCs w:val="28"/>
          <w:lang w:val="ru-RU"/>
        </w:rPr>
        <w:t xml:space="preserve">работников </w:t>
      </w:r>
      <w:r w:rsidRPr="00F010CA">
        <w:rPr>
          <w:rFonts w:ascii="Times New Roman" w:hAnsi="Times New Roman"/>
          <w:sz w:val="28"/>
          <w:szCs w:val="28"/>
          <w:lang w:val="ru-RU"/>
        </w:rPr>
        <w:t>по охране</w:t>
      </w:r>
      <w:proofErr w:type="gramEnd"/>
      <w:r w:rsidR="00591D08" w:rsidRPr="00F010CA">
        <w:rPr>
          <w:rFonts w:ascii="Times New Roman" w:hAnsi="Times New Roman"/>
          <w:sz w:val="28"/>
          <w:szCs w:val="28"/>
          <w:lang w:val="ru-RU"/>
        </w:rPr>
        <w:t xml:space="preserve"> </w:t>
      </w:r>
      <w:r w:rsidRPr="00F010CA">
        <w:rPr>
          <w:rFonts w:ascii="Times New Roman" w:hAnsi="Times New Roman"/>
          <w:sz w:val="28"/>
          <w:szCs w:val="28"/>
          <w:lang w:val="ru-RU"/>
        </w:rPr>
        <w:t>труда.</w:t>
      </w:r>
    </w:p>
    <w:p w:rsidR="003A1BD2" w:rsidRDefault="003A1BD2" w:rsidP="003A1BD2">
      <w:pPr>
        <w:spacing w:line="240" w:lineRule="auto"/>
        <w:ind w:firstLine="709"/>
        <w:jc w:val="center"/>
        <w:rPr>
          <w:rFonts w:ascii="Times New Roman" w:eastAsia="Times New Roman" w:hAnsi="Times New Roman" w:cs="Times New Roman"/>
          <w:b/>
          <w:sz w:val="28"/>
          <w:szCs w:val="28"/>
        </w:rPr>
      </w:pPr>
    </w:p>
    <w:p w:rsidR="000D055A" w:rsidRPr="00F010CA" w:rsidRDefault="009D6E01" w:rsidP="003A1BD2">
      <w:pPr>
        <w:spacing w:line="240" w:lineRule="auto"/>
        <w:ind w:firstLine="709"/>
        <w:jc w:val="center"/>
        <w:rPr>
          <w:rFonts w:ascii="Times New Roman" w:eastAsia="Times New Roman" w:hAnsi="Times New Roman" w:cs="Times New Roman"/>
          <w:b/>
          <w:sz w:val="28"/>
          <w:szCs w:val="28"/>
        </w:rPr>
      </w:pPr>
      <w:r w:rsidRPr="00F010CA">
        <w:rPr>
          <w:rFonts w:ascii="Times New Roman" w:eastAsia="Times New Roman" w:hAnsi="Times New Roman" w:cs="Times New Roman"/>
          <w:b/>
          <w:sz w:val="28"/>
          <w:szCs w:val="28"/>
        </w:rPr>
        <w:t xml:space="preserve">В ХОДЕ </w:t>
      </w:r>
      <w:r w:rsidR="000D055A" w:rsidRPr="00F010CA">
        <w:rPr>
          <w:rFonts w:ascii="Times New Roman" w:eastAsia="Times New Roman" w:hAnsi="Times New Roman" w:cs="Times New Roman"/>
          <w:b/>
          <w:sz w:val="28"/>
          <w:szCs w:val="28"/>
        </w:rPr>
        <w:t>ПРОВЕРО</w:t>
      </w:r>
      <w:r w:rsidRPr="00F010CA">
        <w:rPr>
          <w:rFonts w:ascii="Times New Roman" w:eastAsia="Times New Roman" w:hAnsi="Times New Roman" w:cs="Times New Roman"/>
          <w:b/>
          <w:sz w:val="28"/>
          <w:szCs w:val="28"/>
        </w:rPr>
        <w:t>К</w:t>
      </w:r>
      <w:r w:rsidR="000D055A" w:rsidRPr="00F010CA">
        <w:rPr>
          <w:rFonts w:ascii="Times New Roman" w:eastAsia="Times New Roman" w:hAnsi="Times New Roman" w:cs="Times New Roman"/>
          <w:b/>
          <w:sz w:val="28"/>
          <w:szCs w:val="28"/>
        </w:rPr>
        <w:t xml:space="preserve"> </w:t>
      </w:r>
      <w:r w:rsidRPr="00F010CA">
        <w:rPr>
          <w:rFonts w:ascii="Times New Roman" w:eastAsia="Times New Roman" w:hAnsi="Times New Roman" w:cs="Times New Roman"/>
          <w:b/>
          <w:sz w:val="28"/>
          <w:szCs w:val="28"/>
        </w:rPr>
        <w:t>ВЫЯ</w:t>
      </w:r>
      <w:r w:rsidR="000D055A" w:rsidRPr="00F010CA">
        <w:rPr>
          <w:rFonts w:ascii="Times New Roman" w:eastAsia="Times New Roman" w:hAnsi="Times New Roman" w:cs="Times New Roman"/>
          <w:b/>
          <w:sz w:val="28"/>
          <w:szCs w:val="28"/>
        </w:rPr>
        <w:t>ВЛЕНО:</w:t>
      </w:r>
    </w:p>
    <w:p w:rsidR="00570F4B" w:rsidRPr="00F010CA" w:rsidRDefault="00570F4B" w:rsidP="003A1BD2">
      <w:pPr>
        <w:pStyle w:val="a5"/>
        <w:ind w:firstLine="709"/>
        <w:rPr>
          <w:rStyle w:val="CharAttribute5"/>
          <w:rFonts w:hAnsi="Times New Roman"/>
          <w:b w:val="0"/>
          <w:szCs w:val="28"/>
          <w:lang w:val="ru-RU"/>
        </w:rPr>
      </w:pPr>
      <w:r w:rsidRPr="00F010CA">
        <w:rPr>
          <w:rStyle w:val="CharAttribute5"/>
          <w:rFonts w:hAnsi="Times New Roman"/>
          <w:szCs w:val="28"/>
          <w:lang w:val="ru-RU"/>
        </w:rPr>
        <w:t xml:space="preserve">1. </w:t>
      </w:r>
      <w:r w:rsidRPr="00F010CA">
        <w:rPr>
          <w:rStyle w:val="CharAttribute5"/>
          <w:rFonts w:hAnsi="Times New Roman"/>
          <w:szCs w:val="28"/>
          <w:u w:val="single"/>
          <w:lang w:val="ru-RU"/>
        </w:rPr>
        <w:t>Правила внутреннего трудового распорядка</w:t>
      </w:r>
      <w:r w:rsidRPr="00F010CA">
        <w:rPr>
          <w:rStyle w:val="CharAttribute5"/>
          <w:rFonts w:hAnsi="Times New Roman"/>
          <w:b w:val="0"/>
          <w:szCs w:val="28"/>
          <w:lang w:val="ru-RU"/>
        </w:rPr>
        <w:t xml:space="preserve"> утверждены во всех проверенных образовательных организациях. Однако, в нарушение статей 8, 190 ТК РФ не везде работодателем соблюдается порядок учета мнения выбо</w:t>
      </w:r>
      <w:r w:rsidRPr="00F010CA">
        <w:rPr>
          <w:rStyle w:val="CharAttribute5"/>
          <w:rFonts w:hAnsi="Times New Roman"/>
          <w:b w:val="0"/>
          <w:szCs w:val="28"/>
          <w:lang w:val="ru-RU"/>
        </w:rPr>
        <w:t>р</w:t>
      </w:r>
      <w:r w:rsidRPr="00F010CA">
        <w:rPr>
          <w:rStyle w:val="CharAttribute5"/>
          <w:rFonts w:hAnsi="Times New Roman"/>
          <w:b w:val="0"/>
          <w:szCs w:val="28"/>
          <w:lang w:val="ru-RU"/>
        </w:rPr>
        <w:lastRenderedPageBreak/>
        <w:t xml:space="preserve">ного органа первичной профсоюзной организации, предусмотренный ст. 372 ТК РФ, отсутствуют протоколы заседания профкома. </w:t>
      </w:r>
    </w:p>
    <w:p w:rsidR="00570F4B" w:rsidRPr="00F010CA" w:rsidRDefault="00570F4B" w:rsidP="003A1BD2">
      <w:pPr>
        <w:pStyle w:val="a5"/>
        <w:ind w:firstLine="709"/>
        <w:rPr>
          <w:rStyle w:val="CharAttribute5"/>
          <w:rFonts w:hAnsi="Times New Roman"/>
          <w:b w:val="0"/>
          <w:szCs w:val="28"/>
          <w:lang w:val="ru-RU"/>
        </w:rPr>
      </w:pPr>
      <w:r w:rsidRPr="00F010CA">
        <w:rPr>
          <w:rStyle w:val="CharAttribute5"/>
          <w:rFonts w:hAnsi="Times New Roman"/>
          <w:b w:val="0"/>
          <w:szCs w:val="28"/>
          <w:lang w:val="ru-RU"/>
        </w:rPr>
        <w:t>Кроме того, не во всех образовательных учреждениях правилами вну</w:t>
      </w:r>
      <w:r w:rsidRPr="00F010CA">
        <w:rPr>
          <w:rStyle w:val="CharAttribute5"/>
          <w:rFonts w:hAnsi="Times New Roman"/>
          <w:b w:val="0"/>
          <w:szCs w:val="28"/>
          <w:lang w:val="ru-RU"/>
        </w:rPr>
        <w:t>т</w:t>
      </w:r>
      <w:r w:rsidRPr="00F010CA">
        <w:rPr>
          <w:rStyle w:val="CharAttribute5"/>
          <w:rFonts w:hAnsi="Times New Roman"/>
          <w:b w:val="0"/>
          <w:szCs w:val="28"/>
          <w:lang w:val="ru-RU"/>
        </w:rPr>
        <w:t>реннего трудового распорядка введен суммированный учет рабочего времени для работников, работающих в сменном режиме, и определен учетный период (ст. 103, 104 ТК РФ).</w:t>
      </w:r>
    </w:p>
    <w:p w:rsidR="00570F4B" w:rsidRPr="00F010CA" w:rsidRDefault="00570F4B" w:rsidP="003A1BD2">
      <w:pPr>
        <w:pStyle w:val="a5"/>
        <w:ind w:firstLine="709"/>
        <w:rPr>
          <w:rFonts w:ascii="Times New Roman" w:hAnsi="Times New Roman"/>
          <w:sz w:val="28"/>
          <w:szCs w:val="28"/>
          <w:lang w:val="ru-RU"/>
        </w:rPr>
      </w:pPr>
      <w:r w:rsidRPr="00F010CA">
        <w:rPr>
          <w:rStyle w:val="CharAttribute5"/>
          <w:rFonts w:hAnsi="Times New Roman"/>
          <w:b w:val="0"/>
          <w:szCs w:val="28"/>
          <w:lang w:val="ru-RU"/>
        </w:rPr>
        <w:t>Имеет место случай установления в правилах внутреннего трудового ра</w:t>
      </w:r>
      <w:r w:rsidRPr="00F010CA">
        <w:rPr>
          <w:rStyle w:val="CharAttribute5"/>
          <w:rFonts w:hAnsi="Times New Roman"/>
          <w:b w:val="0"/>
          <w:szCs w:val="28"/>
          <w:lang w:val="ru-RU"/>
        </w:rPr>
        <w:t>с</w:t>
      </w:r>
      <w:r w:rsidRPr="00F010CA">
        <w:rPr>
          <w:rStyle w:val="CharAttribute5"/>
          <w:rFonts w:hAnsi="Times New Roman"/>
          <w:b w:val="0"/>
          <w:szCs w:val="28"/>
          <w:lang w:val="ru-RU"/>
        </w:rPr>
        <w:t>порядка незаконного дисциплинарного взыскания – перевода на нижеоплач</w:t>
      </w:r>
      <w:r w:rsidRPr="00F010CA">
        <w:rPr>
          <w:rStyle w:val="CharAttribute5"/>
          <w:rFonts w:hAnsi="Times New Roman"/>
          <w:b w:val="0"/>
          <w:szCs w:val="28"/>
          <w:lang w:val="ru-RU"/>
        </w:rPr>
        <w:t>и</w:t>
      </w:r>
      <w:r w:rsidRPr="00F010CA">
        <w:rPr>
          <w:rStyle w:val="CharAttribute5"/>
          <w:rFonts w:hAnsi="Times New Roman"/>
          <w:b w:val="0"/>
          <w:szCs w:val="28"/>
          <w:lang w:val="ru-RU"/>
        </w:rPr>
        <w:t>ваемую работу (ст. 192 ТК РФ).</w:t>
      </w:r>
    </w:p>
    <w:p w:rsidR="00570F4B" w:rsidRPr="00F010CA" w:rsidRDefault="00570F4B" w:rsidP="003A1BD2">
      <w:pPr>
        <w:pStyle w:val="a5"/>
        <w:ind w:firstLine="709"/>
        <w:rPr>
          <w:rStyle w:val="CharAttribute5"/>
          <w:rFonts w:hAnsi="Times New Roman"/>
          <w:b w:val="0"/>
          <w:szCs w:val="28"/>
          <w:lang w:val="ru-RU"/>
        </w:rPr>
      </w:pPr>
      <w:r w:rsidRPr="00F010CA">
        <w:rPr>
          <w:rStyle w:val="CharAttribute5"/>
          <w:rFonts w:hAnsi="Times New Roman"/>
          <w:szCs w:val="28"/>
          <w:lang w:val="ru-RU"/>
        </w:rPr>
        <w:t xml:space="preserve">2. </w:t>
      </w:r>
      <w:r w:rsidRPr="00F010CA">
        <w:rPr>
          <w:rStyle w:val="CharAttribute5"/>
          <w:rFonts w:hAnsi="Times New Roman"/>
          <w:szCs w:val="28"/>
          <w:u w:val="single"/>
          <w:lang w:val="ru-RU"/>
        </w:rPr>
        <w:t xml:space="preserve">Коллективные договоры </w:t>
      </w:r>
      <w:r w:rsidRPr="00F010CA">
        <w:rPr>
          <w:rStyle w:val="CharAttribute5"/>
          <w:rFonts w:hAnsi="Times New Roman"/>
          <w:b w:val="0"/>
          <w:szCs w:val="28"/>
          <w:lang w:val="ru-RU"/>
        </w:rPr>
        <w:t>заключены во всех проверенных образов</w:t>
      </w:r>
      <w:r w:rsidRPr="00F010CA">
        <w:rPr>
          <w:rStyle w:val="CharAttribute5"/>
          <w:rFonts w:hAnsi="Times New Roman"/>
          <w:b w:val="0"/>
          <w:szCs w:val="28"/>
          <w:lang w:val="ru-RU"/>
        </w:rPr>
        <w:t>а</w:t>
      </w:r>
      <w:r w:rsidRPr="00F010CA">
        <w:rPr>
          <w:rStyle w:val="CharAttribute5"/>
          <w:rFonts w:hAnsi="Times New Roman"/>
          <w:b w:val="0"/>
          <w:szCs w:val="28"/>
          <w:lang w:val="ru-RU"/>
        </w:rPr>
        <w:t>тельных организациях. Выявлены случаи, когда при наличии первичной про</w:t>
      </w:r>
      <w:r w:rsidRPr="00F010CA">
        <w:rPr>
          <w:rStyle w:val="CharAttribute5"/>
          <w:rFonts w:hAnsi="Times New Roman"/>
          <w:b w:val="0"/>
          <w:szCs w:val="28"/>
          <w:lang w:val="ru-RU"/>
        </w:rPr>
        <w:t>ф</w:t>
      </w:r>
      <w:r w:rsidRPr="00F010CA">
        <w:rPr>
          <w:rStyle w:val="CharAttribute5"/>
          <w:rFonts w:hAnsi="Times New Roman"/>
          <w:b w:val="0"/>
          <w:szCs w:val="28"/>
          <w:lang w:val="ru-RU"/>
        </w:rPr>
        <w:t xml:space="preserve">союзной организации </w:t>
      </w:r>
      <w:proofErr w:type="spellStart"/>
      <w:r w:rsidRPr="00F010CA">
        <w:rPr>
          <w:rStyle w:val="CharAttribute5"/>
          <w:rFonts w:hAnsi="Times New Roman"/>
          <w:b w:val="0"/>
          <w:szCs w:val="28"/>
          <w:lang w:val="ru-RU"/>
        </w:rPr>
        <w:t>колдоговоры</w:t>
      </w:r>
      <w:proofErr w:type="spellEnd"/>
      <w:r w:rsidRPr="00F010CA">
        <w:rPr>
          <w:rStyle w:val="CharAttribute5"/>
          <w:rFonts w:hAnsi="Times New Roman"/>
          <w:b w:val="0"/>
          <w:szCs w:val="28"/>
          <w:lang w:val="ru-RU"/>
        </w:rPr>
        <w:t xml:space="preserve"> подписаны председателями СТК, которые одновременно являются председателями первичных профорганизаций, что н</w:t>
      </w:r>
      <w:r w:rsidRPr="00F010CA">
        <w:rPr>
          <w:rStyle w:val="CharAttribute5"/>
          <w:rFonts w:hAnsi="Times New Roman"/>
          <w:b w:val="0"/>
          <w:szCs w:val="28"/>
          <w:lang w:val="ru-RU"/>
        </w:rPr>
        <w:t>а</w:t>
      </w:r>
      <w:r w:rsidRPr="00F010CA">
        <w:rPr>
          <w:rStyle w:val="CharAttribute5"/>
          <w:rFonts w:hAnsi="Times New Roman"/>
          <w:b w:val="0"/>
          <w:szCs w:val="28"/>
          <w:lang w:val="ru-RU"/>
        </w:rPr>
        <w:t>рушает статьи 30, 31, 37 ТК РФ.</w:t>
      </w:r>
    </w:p>
    <w:p w:rsidR="00570F4B" w:rsidRPr="00F010CA" w:rsidRDefault="00570F4B" w:rsidP="003A1BD2">
      <w:pPr>
        <w:pStyle w:val="a5"/>
        <w:ind w:firstLine="709"/>
        <w:rPr>
          <w:rFonts w:ascii="Times New Roman" w:hAnsi="Times New Roman"/>
          <w:sz w:val="28"/>
          <w:szCs w:val="28"/>
          <w:lang w:val="ru-RU"/>
        </w:rPr>
      </w:pPr>
      <w:r w:rsidRPr="00F010CA">
        <w:rPr>
          <w:rStyle w:val="CharAttribute5"/>
          <w:rFonts w:hAnsi="Times New Roman"/>
          <w:b w:val="0"/>
          <w:szCs w:val="28"/>
          <w:lang w:val="ru-RU"/>
        </w:rPr>
        <w:t>Не все проверенные коллективные договоры предусматривают нормы, связанные с регулированием порядка предоставления длительного отпуска п</w:t>
      </w:r>
      <w:r w:rsidRPr="00F010CA">
        <w:rPr>
          <w:rStyle w:val="CharAttribute5"/>
          <w:rFonts w:hAnsi="Times New Roman"/>
          <w:b w:val="0"/>
          <w:szCs w:val="28"/>
          <w:lang w:val="ru-RU"/>
        </w:rPr>
        <w:t>е</w:t>
      </w:r>
      <w:r w:rsidRPr="00F010CA">
        <w:rPr>
          <w:rStyle w:val="CharAttribute5"/>
          <w:rFonts w:hAnsi="Times New Roman"/>
          <w:b w:val="0"/>
          <w:szCs w:val="28"/>
          <w:lang w:val="ru-RU"/>
        </w:rPr>
        <w:t>дагогическим работникам сроком до одного года. В соответствии с п. 5 Поря</w:t>
      </w:r>
      <w:r w:rsidRPr="00F010CA">
        <w:rPr>
          <w:rStyle w:val="CharAttribute5"/>
          <w:rFonts w:hAnsi="Times New Roman"/>
          <w:b w:val="0"/>
          <w:szCs w:val="28"/>
          <w:lang w:val="ru-RU"/>
        </w:rPr>
        <w:t>д</w:t>
      </w:r>
      <w:r w:rsidRPr="00F010CA">
        <w:rPr>
          <w:rStyle w:val="CharAttribute5"/>
          <w:rFonts w:hAnsi="Times New Roman"/>
          <w:b w:val="0"/>
          <w:szCs w:val="28"/>
          <w:lang w:val="ru-RU"/>
        </w:rPr>
        <w:t>ка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утвержденного приказом Минобрнауки РФ от 31.05.2016 г. № 644, именно в коллективном договоре должны предусматриваться п</w:t>
      </w:r>
      <w:r w:rsidRPr="00F010CA">
        <w:rPr>
          <w:rFonts w:ascii="Times New Roman" w:hAnsi="Times New Roman"/>
          <w:sz w:val="28"/>
          <w:szCs w:val="28"/>
          <w:lang w:val="ru-RU"/>
        </w:rPr>
        <w:t>родолжительность дл</w:t>
      </w:r>
      <w:r w:rsidRPr="00F010CA">
        <w:rPr>
          <w:rFonts w:ascii="Times New Roman" w:hAnsi="Times New Roman"/>
          <w:sz w:val="28"/>
          <w:szCs w:val="28"/>
          <w:lang w:val="ru-RU"/>
        </w:rPr>
        <w:t>и</w:t>
      </w:r>
      <w:r w:rsidRPr="00F010CA">
        <w:rPr>
          <w:rFonts w:ascii="Times New Roman" w:hAnsi="Times New Roman"/>
          <w:sz w:val="28"/>
          <w:szCs w:val="28"/>
          <w:lang w:val="ru-RU"/>
        </w:rPr>
        <w:t xml:space="preserve">тельного отпуска </w:t>
      </w:r>
      <w:proofErr w:type="spellStart"/>
      <w:r w:rsidRPr="00F010CA">
        <w:rPr>
          <w:rFonts w:ascii="Times New Roman" w:hAnsi="Times New Roman"/>
          <w:sz w:val="28"/>
          <w:szCs w:val="28"/>
          <w:lang w:val="ru-RU"/>
        </w:rPr>
        <w:t>педработников</w:t>
      </w:r>
      <w:proofErr w:type="spellEnd"/>
      <w:r w:rsidRPr="00F010CA">
        <w:rPr>
          <w:rFonts w:ascii="Times New Roman" w:hAnsi="Times New Roman"/>
          <w:sz w:val="28"/>
          <w:szCs w:val="28"/>
          <w:lang w:val="ru-RU"/>
        </w:rPr>
        <w:t>, очередность его предоставления, разделение отпуска на части, его продление на основании листка нетрудоспособности, присоединение длительного отпуска к ежегодному основному оплачиваемому отпуску, предоставление длительного отпуска, работающим по совместител</w:t>
      </w:r>
      <w:r w:rsidRPr="00F010CA">
        <w:rPr>
          <w:rFonts w:ascii="Times New Roman" w:hAnsi="Times New Roman"/>
          <w:sz w:val="28"/>
          <w:szCs w:val="28"/>
          <w:lang w:val="ru-RU"/>
        </w:rPr>
        <w:t>ь</w:t>
      </w:r>
      <w:r w:rsidRPr="00F010CA">
        <w:rPr>
          <w:rFonts w:ascii="Times New Roman" w:hAnsi="Times New Roman"/>
          <w:sz w:val="28"/>
          <w:szCs w:val="28"/>
          <w:lang w:val="ru-RU"/>
        </w:rPr>
        <w:t>ству и другие вопросы, не урегулированные указанным Порядком.</w:t>
      </w:r>
    </w:p>
    <w:p w:rsidR="00570F4B" w:rsidRPr="00F010CA" w:rsidRDefault="00570F4B" w:rsidP="003A1BD2">
      <w:pPr>
        <w:pStyle w:val="a5"/>
        <w:ind w:firstLine="709"/>
        <w:rPr>
          <w:rStyle w:val="CharAttribute5"/>
          <w:rFonts w:hAnsi="Times New Roman"/>
          <w:b w:val="0"/>
          <w:szCs w:val="28"/>
          <w:lang w:val="ru-RU"/>
        </w:rPr>
      </w:pPr>
      <w:r w:rsidRPr="00F010CA">
        <w:rPr>
          <w:rStyle w:val="CharAttribute5"/>
          <w:rFonts w:hAnsi="Times New Roman"/>
          <w:szCs w:val="28"/>
          <w:lang w:val="ru-RU"/>
        </w:rPr>
        <w:t xml:space="preserve">3. </w:t>
      </w:r>
      <w:r w:rsidRPr="00F010CA">
        <w:rPr>
          <w:rStyle w:val="CharAttribute5"/>
          <w:rFonts w:hAnsi="Times New Roman"/>
          <w:szCs w:val="28"/>
          <w:u w:val="single"/>
          <w:lang w:val="ru-RU"/>
        </w:rPr>
        <w:t>Трудовые договоры</w:t>
      </w:r>
      <w:r w:rsidRPr="00F010CA">
        <w:rPr>
          <w:rStyle w:val="CharAttribute5"/>
          <w:rFonts w:hAnsi="Times New Roman"/>
          <w:b w:val="0"/>
          <w:szCs w:val="28"/>
          <w:u w:val="single"/>
          <w:lang w:val="ru-RU"/>
        </w:rPr>
        <w:t xml:space="preserve"> </w:t>
      </w:r>
      <w:r w:rsidRPr="00F010CA">
        <w:rPr>
          <w:rStyle w:val="CharAttribute5"/>
          <w:rFonts w:hAnsi="Times New Roman"/>
          <w:b w:val="0"/>
          <w:szCs w:val="28"/>
          <w:lang w:val="ru-RU"/>
        </w:rPr>
        <w:t xml:space="preserve">с работниками – членами </w:t>
      </w:r>
      <w:r w:rsidR="00B32273">
        <w:rPr>
          <w:rStyle w:val="CharAttribute5"/>
          <w:rFonts w:hAnsi="Times New Roman"/>
          <w:b w:val="0"/>
          <w:szCs w:val="28"/>
          <w:lang w:val="ru-RU"/>
        </w:rPr>
        <w:t>П</w:t>
      </w:r>
      <w:r w:rsidRPr="00F010CA">
        <w:rPr>
          <w:rStyle w:val="CharAttribute5"/>
          <w:rFonts w:hAnsi="Times New Roman"/>
          <w:b w:val="0"/>
          <w:szCs w:val="28"/>
          <w:lang w:val="ru-RU"/>
        </w:rPr>
        <w:t>рофсоюза и дополн</w:t>
      </w:r>
      <w:r w:rsidRPr="00F010CA">
        <w:rPr>
          <w:rStyle w:val="CharAttribute5"/>
          <w:rFonts w:hAnsi="Times New Roman"/>
          <w:b w:val="0"/>
          <w:szCs w:val="28"/>
          <w:lang w:val="ru-RU"/>
        </w:rPr>
        <w:t>и</w:t>
      </w:r>
      <w:r w:rsidRPr="00F010CA">
        <w:rPr>
          <w:rStyle w:val="CharAttribute5"/>
          <w:rFonts w:hAnsi="Times New Roman"/>
          <w:b w:val="0"/>
          <w:szCs w:val="28"/>
          <w:lang w:val="ru-RU"/>
        </w:rPr>
        <w:t>тельные соглашения к ним в проверенных образовательных организациях з</w:t>
      </w:r>
      <w:r w:rsidRPr="00F010CA">
        <w:rPr>
          <w:rStyle w:val="CharAttribute5"/>
          <w:rFonts w:hAnsi="Times New Roman"/>
          <w:b w:val="0"/>
          <w:szCs w:val="28"/>
          <w:lang w:val="ru-RU"/>
        </w:rPr>
        <w:t>а</w:t>
      </w:r>
      <w:r w:rsidRPr="00F010CA">
        <w:rPr>
          <w:rStyle w:val="CharAttribute5"/>
          <w:rFonts w:hAnsi="Times New Roman"/>
          <w:b w:val="0"/>
          <w:szCs w:val="28"/>
          <w:lang w:val="ru-RU"/>
        </w:rPr>
        <w:t>ключены с нарушением трудового законодательства, в них не всегда указыв</w:t>
      </w:r>
      <w:r w:rsidRPr="00F010CA">
        <w:rPr>
          <w:rStyle w:val="CharAttribute5"/>
          <w:rFonts w:hAnsi="Times New Roman"/>
          <w:b w:val="0"/>
          <w:szCs w:val="28"/>
          <w:lang w:val="ru-RU"/>
        </w:rPr>
        <w:t>а</w:t>
      </w:r>
      <w:r w:rsidRPr="00F010CA">
        <w:rPr>
          <w:rStyle w:val="CharAttribute5"/>
          <w:rFonts w:hAnsi="Times New Roman"/>
          <w:b w:val="0"/>
          <w:szCs w:val="28"/>
          <w:lang w:val="ru-RU"/>
        </w:rPr>
        <w:t>ются обязательные условия, определенные ст. 57 и 333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дата начала работы,</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условия труда на рабочем месте,</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объем учебной нагрузки педагогических работников.</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Имеют место случаи, когда: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дни выплаты зарплаты, установленные в трудовом договоре, не совп</w:t>
      </w:r>
      <w:r w:rsidRPr="00F010CA">
        <w:rPr>
          <w:rFonts w:ascii="Times New Roman" w:hAnsi="Times New Roman"/>
          <w:sz w:val="28"/>
          <w:szCs w:val="28"/>
          <w:lang w:val="ru-RU"/>
        </w:rPr>
        <w:t>а</w:t>
      </w:r>
      <w:r w:rsidRPr="00F010CA">
        <w:rPr>
          <w:rFonts w:ascii="Times New Roman" w:hAnsi="Times New Roman"/>
          <w:sz w:val="28"/>
          <w:szCs w:val="28"/>
          <w:lang w:val="ru-RU"/>
        </w:rPr>
        <w:t>дают с датами, указанными в коллективном договоре и правилах внутреннего трудового распорядка,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трудовые договоры и дополнительные соглашения к ним не содержат записи о получении их работниками, даты и подписи работников об их получ</w:t>
      </w:r>
      <w:r w:rsidRPr="00F010CA">
        <w:rPr>
          <w:rFonts w:ascii="Times New Roman" w:hAnsi="Times New Roman"/>
          <w:sz w:val="28"/>
          <w:szCs w:val="28"/>
          <w:lang w:val="ru-RU"/>
        </w:rPr>
        <w:t>е</w:t>
      </w:r>
      <w:r w:rsidRPr="00F010CA">
        <w:rPr>
          <w:rFonts w:ascii="Times New Roman" w:hAnsi="Times New Roman"/>
          <w:sz w:val="28"/>
          <w:szCs w:val="28"/>
          <w:lang w:val="ru-RU"/>
        </w:rPr>
        <w:t>нии (ст. 67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Не во всех образовательных организациях заключаются дополнительные соглашения к трудовым договорам с педагогическими работниками об измен</w:t>
      </w:r>
      <w:r w:rsidRPr="00F010CA">
        <w:rPr>
          <w:rFonts w:ascii="Times New Roman" w:hAnsi="Times New Roman"/>
          <w:sz w:val="28"/>
          <w:szCs w:val="28"/>
          <w:lang w:val="ru-RU"/>
        </w:rPr>
        <w:t>е</w:t>
      </w:r>
      <w:r w:rsidRPr="00F010CA">
        <w:rPr>
          <w:rFonts w:ascii="Times New Roman" w:hAnsi="Times New Roman"/>
          <w:sz w:val="28"/>
          <w:szCs w:val="28"/>
          <w:lang w:val="ru-RU"/>
        </w:rPr>
        <w:t>нии их учебной нагрузки на следующий учебный год.</w:t>
      </w:r>
    </w:p>
    <w:p w:rsidR="00570F4B" w:rsidRPr="00F010CA" w:rsidRDefault="00570F4B" w:rsidP="003A1BD2">
      <w:pPr>
        <w:pStyle w:val="a5"/>
        <w:ind w:firstLine="709"/>
        <w:rPr>
          <w:rFonts w:ascii="Times New Roman" w:hAnsi="Times New Roman"/>
          <w:sz w:val="28"/>
          <w:szCs w:val="28"/>
          <w:u w:val="single"/>
          <w:lang w:val="ru-RU"/>
        </w:rPr>
      </w:pPr>
      <w:r w:rsidRPr="00F010CA">
        <w:rPr>
          <w:rFonts w:ascii="Times New Roman" w:hAnsi="Times New Roman"/>
          <w:sz w:val="28"/>
          <w:szCs w:val="28"/>
          <w:lang w:val="ru-RU"/>
        </w:rPr>
        <w:t>Выявлены случаи, когда дополнительные соглашения к трудовым дог</w:t>
      </w:r>
      <w:r w:rsidRPr="00F010CA">
        <w:rPr>
          <w:rFonts w:ascii="Times New Roman" w:hAnsi="Times New Roman"/>
          <w:sz w:val="28"/>
          <w:szCs w:val="28"/>
          <w:lang w:val="ru-RU"/>
        </w:rPr>
        <w:t>о</w:t>
      </w:r>
      <w:r w:rsidRPr="00F010CA">
        <w:rPr>
          <w:rFonts w:ascii="Times New Roman" w:hAnsi="Times New Roman"/>
          <w:sz w:val="28"/>
          <w:szCs w:val="28"/>
          <w:lang w:val="ru-RU"/>
        </w:rPr>
        <w:t>ворам с работниками подписываются только одной стороной – работодателем, что противоречит ст. 72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b/>
          <w:sz w:val="28"/>
          <w:szCs w:val="28"/>
          <w:u w:val="single"/>
          <w:lang w:val="ru-RU"/>
        </w:rPr>
        <w:lastRenderedPageBreak/>
        <w:t>4. Графики отпусков</w:t>
      </w:r>
      <w:r w:rsidRPr="00F010CA">
        <w:rPr>
          <w:rFonts w:ascii="Times New Roman" w:hAnsi="Times New Roman"/>
          <w:sz w:val="28"/>
          <w:szCs w:val="28"/>
          <w:lang w:val="ru-RU"/>
        </w:rPr>
        <w:t xml:space="preserve"> на 2022 год не во всех проверенных образовател</w:t>
      </w:r>
      <w:r w:rsidRPr="00F010CA">
        <w:rPr>
          <w:rFonts w:ascii="Times New Roman" w:hAnsi="Times New Roman"/>
          <w:sz w:val="28"/>
          <w:szCs w:val="28"/>
          <w:lang w:val="ru-RU"/>
        </w:rPr>
        <w:t>ь</w:t>
      </w:r>
      <w:r w:rsidRPr="00F010CA">
        <w:rPr>
          <w:rFonts w:ascii="Times New Roman" w:hAnsi="Times New Roman"/>
          <w:sz w:val="28"/>
          <w:szCs w:val="28"/>
          <w:lang w:val="ru-RU"/>
        </w:rPr>
        <w:t>ных учреждениях утверждены своевременно (за 2 недели до начала календа</w:t>
      </w:r>
      <w:r w:rsidRPr="00F010CA">
        <w:rPr>
          <w:rFonts w:ascii="Times New Roman" w:hAnsi="Times New Roman"/>
          <w:sz w:val="28"/>
          <w:szCs w:val="28"/>
          <w:lang w:val="ru-RU"/>
        </w:rPr>
        <w:t>р</w:t>
      </w:r>
      <w:r w:rsidRPr="00F010CA">
        <w:rPr>
          <w:rFonts w:ascii="Times New Roman" w:hAnsi="Times New Roman"/>
          <w:sz w:val="28"/>
          <w:szCs w:val="28"/>
          <w:lang w:val="ru-RU"/>
        </w:rPr>
        <w:t xml:space="preserve">ного года) и с учетом мнения профкома, что нарушает ст. 123 ТК РФ.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Повсеместно работники письменно не извещаются о времени начала еж</w:t>
      </w:r>
      <w:r w:rsidRPr="00F010CA">
        <w:rPr>
          <w:rFonts w:ascii="Times New Roman" w:hAnsi="Times New Roman"/>
          <w:sz w:val="28"/>
          <w:szCs w:val="28"/>
          <w:lang w:val="ru-RU"/>
        </w:rPr>
        <w:t>е</w:t>
      </w:r>
      <w:r w:rsidRPr="00F010CA">
        <w:rPr>
          <w:rFonts w:ascii="Times New Roman" w:hAnsi="Times New Roman"/>
          <w:sz w:val="28"/>
          <w:szCs w:val="28"/>
          <w:lang w:val="ru-RU"/>
        </w:rPr>
        <w:t>годного оплачиваемого отпуска за 2 недели (ст. 123 ТК РФ), что может повлечь перенос отпуска</w:t>
      </w:r>
      <w:r w:rsidR="00AA44D6" w:rsidRPr="00F010CA">
        <w:rPr>
          <w:rFonts w:ascii="Times New Roman" w:hAnsi="Times New Roman"/>
          <w:sz w:val="28"/>
          <w:szCs w:val="28"/>
          <w:lang w:val="ru-RU"/>
        </w:rPr>
        <w:t xml:space="preserve"> на другой срок по письменному</w:t>
      </w:r>
      <w:r w:rsidRPr="00F010CA">
        <w:rPr>
          <w:rFonts w:ascii="Times New Roman" w:hAnsi="Times New Roman"/>
          <w:sz w:val="28"/>
          <w:szCs w:val="28"/>
          <w:lang w:val="ru-RU"/>
        </w:rPr>
        <w:t xml:space="preserve"> заявлению работника (ст. 124 ТК РФ).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Выявлены случаи, когда отпуска работник</w:t>
      </w:r>
      <w:r w:rsidR="00AA44D6" w:rsidRPr="00F010CA">
        <w:rPr>
          <w:rFonts w:ascii="Times New Roman" w:hAnsi="Times New Roman"/>
          <w:sz w:val="28"/>
          <w:szCs w:val="28"/>
          <w:lang w:val="ru-RU"/>
        </w:rPr>
        <w:t>ам</w:t>
      </w:r>
      <w:r w:rsidRPr="00F010CA">
        <w:rPr>
          <w:rFonts w:ascii="Times New Roman" w:hAnsi="Times New Roman"/>
          <w:sz w:val="28"/>
          <w:szCs w:val="28"/>
          <w:lang w:val="ru-RU"/>
        </w:rPr>
        <w:t xml:space="preserve"> предоставляются без изд</w:t>
      </w:r>
      <w:r w:rsidRPr="00F010CA">
        <w:rPr>
          <w:rFonts w:ascii="Times New Roman" w:hAnsi="Times New Roman"/>
          <w:sz w:val="28"/>
          <w:szCs w:val="28"/>
          <w:lang w:val="ru-RU"/>
        </w:rPr>
        <w:t>а</w:t>
      </w:r>
      <w:r w:rsidRPr="00F010CA">
        <w:rPr>
          <w:rFonts w:ascii="Times New Roman" w:hAnsi="Times New Roman"/>
          <w:sz w:val="28"/>
          <w:szCs w:val="28"/>
          <w:lang w:val="ru-RU"/>
        </w:rPr>
        <w:t>ния приказов</w:t>
      </w:r>
      <w:r w:rsidR="005148B1">
        <w:rPr>
          <w:rFonts w:ascii="Times New Roman" w:hAnsi="Times New Roman"/>
          <w:sz w:val="28"/>
          <w:szCs w:val="28"/>
          <w:lang w:val="ru-RU"/>
        </w:rPr>
        <w:t>,</w:t>
      </w:r>
      <w:r w:rsidRPr="00F010CA">
        <w:rPr>
          <w:rFonts w:ascii="Times New Roman" w:hAnsi="Times New Roman"/>
          <w:sz w:val="28"/>
          <w:szCs w:val="28"/>
          <w:lang w:val="ru-RU"/>
        </w:rPr>
        <w:t xml:space="preserve"> только на основании графика отпусков и не предусмотренного трудовым законодательством заявлений на отпуск.</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5. Графики сменности</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Не во всех проверенных образовательных организациях утверждены гр</w:t>
      </w:r>
      <w:r w:rsidRPr="00F010CA">
        <w:rPr>
          <w:rFonts w:ascii="Times New Roman" w:hAnsi="Times New Roman"/>
          <w:sz w:val="28"/>
          <w:szCs w:val="28"/>
          <w:lang w:val="ru-RU"/>
        </w:rPr>
        <w:t>а</w:t>
      </w:r>
      <w:r w:rsidRPr="00F010CA">
        <w:rPr>
          <w:rFonts w:ascii="Times New Roman" w:hAnsi="Times New Roman"/>
          <w:sz w:val="28"/>
          <w:szCs w:val="28"/>
          <w:lang w:val="ru-RU"/>
        </w:rPr>
        <w:t xml:space="preserve">фики сменности работников, работающих в сменном режиме (ст. 103 ТК РФ). </w:t>
      </w:r>
      <w:r w:rsidR="00AA44D6" w:rsidRPr="00F010CA">
        <w:rPr>
          <w:rFonts w:ascii="Times New Roman" w:hAnsi="Times New Roman"/>
          <w:sz w:val="28"/>
          <w:szCs w:val="28"/>
          <w:lang w:val="ru-RU"/>
        </w:rPr>
        <w:t>Правилами внутреннего трудового распорядка н</w:t>
      </w:r>
      <w:r w:rsidRPr="00F010CA">
        <w:rPr>
          <w:rFonts w:ascii="Times New Roman" w:hAnsi="Times New Roman"/>
          <w:sz w:val="28"/>
          <w:szCs w:val="28"/>
          <w:lang w:val="ru-RU"/>
        </w:rPr>
        <w:t>е введен суммированный учет рабочего времени (ст. 104 ТК РФ).</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6. Приказы</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b/>
          <w:sz w:val="28"/>
          <w:szCs w:val="28"/>
          <w:lang w:val="ru-RU"/>
        </w:rPr>
        <w:t>В приказах о приеме на работу</w:t>
      </w:r>
      <w:r w:rsidRPr="00F010CA">
        <w:rPr>
          <w:rFonts w:ascii="Times New Roman" w:hAnsi="Times New Roman"/>
          <w:sz w:val="28"/>
          <w:szCs w:val="28"/>
          <w:lang w:val="ru-RU"/>
        </w:rPr>
        <w:t xml:space="preserve"> в нарушени</w:t>
      </w:r>
      <w:r w:rsidR="005148B1">
        <w:rPr>
          <w:rFonts w:ascii="Times New Roman" w:hAnsi="Times New Roman"/>
          <w:sz w:val="28"/>
          <w:szCs w:val="28"/>
          <w:lang w:val="ru-RU"/>
        </w:rPr>
        <w:t>е</w:t>
      </w:r>
      <w:r w:rsidRPr="00F010CA">
        <w:rPr>
          <w:rFonts w:ascii="Times New Roman" w:hAnsi="Times New Roman"/>
          <w:sz w:val="28"/>
          <w:szCs w:val="28"/>
          <w:lang w:val="ru-RU"/>
        </w:rPr>
        <w:t xml:space="preserve"> статей 57, 68 ТК РФ не ук</w:t>
      </w:r>
      <w:r w:rsidRPr="00F010CA">
        <w:rPr>
          <w:rFonts w:ascii="Times New Roman" w:hAnsi="Times New Roman"/>
          <w:sz w:val="28"/>
          <w:szCs w:val="28"/>
          <w:lang w:val="ru-RU"/>
        </w:rPr>
        <w:t>а</w:t>
      </w:r>
      <w:r w:rsidRPr="00F010CA">
        <w:rPr>
          <w:rFonts w:ascii="Times New Roman" w:hAnsi="Times New Roman"/>
          <w:sz w:val="28"/>
          <w:szCs w:val="28"/>
          <w:lang w:val="ru-RU"/>
        </w:rPr>
        <w:t>зываются: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конкретный размер заработной платы работника в рублях (условия о</w:t>
      </w:r>
      <w:r w:rsidRPr="00F010CA">
        <w:rPr>
          <w:rFonts w:ascii="Times New Roman" w:hAnsi="Times New Roman"/>
          <w:sz w:val="28"/>
          <w:szCs w:val="28"/>
          <w:lang w:val="ru-RU"/>
        </w:rPr>
        <w:t>п</w:t>
      </w:r>
      <w:r w:rsidRPr="00F010CA">
        <w:rPr>
          <w:rFonts w:ascii="Times New Roman" w:hAnsi="Times New Roman"/>
          <w:sz w:val="28"/>
          <w:szCs w:val="28"/>
          <w:lang w:val="ru-RU"/>
        </w:rPr>
        <w:t>латы труда), что является одним из обязательных условий трудового договора с работником, на основании которого издается приказ о приеме на работу,</w:t>
      </w:r>
    </w:p>
    <w:p w:rsidR="00AA44D6"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причина заключения срочного трудового договора.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Кроме того, основанием приказа вместо трудового договора с указанием даты и № является заявление или больничный лист.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b/>
          <w:sz w:val="28"/>
          <w:szCs w:val="28"/>
          <w:lang w:val="ru-RU"/>
        </w:rPr>
        <w:t xml:space="preserve">В приказах об увольнении </w:t>
      </w:r>
      <w:r w:rsidRPr="00F010CA">
        <w:rPr>
          <w:rFonts w:ascii="Times New Roman" w:hAnsi="Times New Roman"/>
          <w:sz w:val="28"/>
          <w:szCs w:val="28"/>
          <w:lang w:val="ru-RU"/>
        </w:rPr>
        <w:t>неправильно указыва</w:t>
      </w:r>
      <w:r w:rsidR="00AA44D6" w:rsidRPr="00F010CA">
        <w:rPr>
          <w:rFonts w:ascii="Times New Roman" w:hAnsi="Times New Roman"/>
          <w:sz w:val="28"/>
          <w:szCs w:val="28"/>
          <w:lang w:val="ru-RU"/>
        </w:rPr>
        <w:t>ю</w:t>
      </w:r>
      <w:r w:rsidRPr="00F010CA">
        <w:rPr>
          <w:rFonts w:ascii="Times New Roman" w:hAnsi="Times New Roman"/>
          <w:sz w:val="28"/>
          <w:szCs w:val="28"/>
          <w:lang w:val="ru-RU"/>
        </w:rPr>
        <w:t xml:space="preserve">тся: </w:t>
      </w:r>
    </w:p>
    <w:p w:rsidR="00570F4B" w:rsidRPr="005148B1"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статья Трудового кодекса РФ - в связи с выходом основного работника вместо п.</w:t>
      </w:r>
      <w:r w:rsidR="00AA44D6" w:rsidRPr="00F010CA">
        <w:rPr>
          <w:rFonts w:ascii="Times New Roman" w:hAnsi="Times New Roman"/>
          <w:sz w:val="28"/>
          <w:szCs w:val="28"/>
          <w:lang w:val="ru-RU"/>
        </w:rPr>
        <w:t xml:space="preserve"> </w:t>
      </w:r>
      <w:r w:rsidRPr="00F010CA">
        <w:rPr>
          <w:rFonts w:ascii="Times New Roman" w:hAnsi="Times New Roman"/>
          <w:sz w:val="28"/>
          <w:szCs w:val="28"/>
          <w:lang w:val="ru-RU"/>
        </w:rPr>
        <w:t>2 ч</w:t>
      </w:r>
      <w:r w:rsidR="00AA44D6" w:rsidRPr="00F010CA">
        <w:rPr>
          <w:rFonts w:ascii="Times New Roman" w:hAnsi="Times New Roman"/>
          <w:sz w:val="28"/>
          <w:szCs w:val="28"/>
          <w:lang w:val="ru-RU"/>
        </w:rPr>
        <w:t>.</w:t>
      </w:r>
      <w:r w:rsidRPr="00F010CA">
        <w:rPr>
          <w:rFonts w:ascii="Times New Roman" w:hAnsi="Times New Roman"/>
          <w:sz w:val="28"/>
          <w:szCs w:val="28"/>
          <w:lang w:val="ru-RU"/>
        </w:rPr>
        <w:t xml:space="preserve"> 1 ст. 77 ТК РФ (истечение срока трудового договора) идет ссылка на статью </w:t>
      </w:r>
      <w:r w:rsidRPr="005148B1">
        <w:rPr>
          <w:rFonts w:ascii="Times New Roman" w:hAnsi="Times New Roman"/>
          <w:sz w:val="28"/>
          <w:szCs w:val="28"/>
          <w:lang w:val="ru-RU"/>
        </w:rPr>
        <w:t xml:space="preserve">79 ТК РФ,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основание увольнения</w:t>
      </w:r>
      <w:r w:rsidR="00AA44D6" w:rsidRPr="00F010CA">
        <w:rPr>
          <w:rFonts w:ascii="Times New Roman" w:hAnsi="Times New Roman"/>
          <w:sz w:val="28"/>
          <w:szCs w:val="28"/>
          <w:lang w:val="ru-RU"/>
        </w:rPr>
        <w:t xml:space="preserve">, так </w:t>
      </w:r>
      <w:r w:rsidRPr="00F010CA">
        <w:rPr>
          <w:rFonts w:ascii="Times New Roman" w:hAnsi="Times New Roman"/>
          <w:sz w:val="28"/>
          <w:szCs w:val="28"/>
          <w:lang w:val="ru-RU"/>
        </w:rPr>
        <w:t>при увольнении по истечении срока трудов</w:t>
      </w:r>
      <w:r w:rsidRPr="00F010CA">
        <w:rPr>
          <w:rFonts w:ascii="Times New Roman" w:hAnsi="Times New Roman"/>
          <w:sz w:val="28"/>
          <w:szCs w:val="28"/>
          <w:lang w:val="ru-RU"/>
        </w:rPr>
        <w:t>о</w:t>
      </w:r>
      <w:r w:rsidRPr="00F010CA">
        <w:rPr>
          <w:rFonts w:ascii="Times New Roman" w:hAnsi="Times New Roman"/>
          <w:sz w:val="28"/>
          <w:szCs w:val="28"/>
          <w:lang w:val="ru-RU"/>
        </w:rPr>
        <w:t>го договора основанием является трудовой договор, при увольнении по собс</w:t>
      </w:r>
      <w:r w:rsidRPr="00F010CA">
        <w:rPr>
          <w:rFonts w:ascii="Times New Roman" w:hAnsi="Times New Roman"/>
          <w:sz w:val="28"/>
          <w:szCs w:val="28"/>
          <w:lang w:val="ru-RU"/>
        </w:rPr>
        <w:t>т</w:t>
      </w:r>
      <w:r w:rsidRPr="00F010CA">
        <w:rPr>
          <w:rFonts w:ascii="Times New Roman" w:hAnsi="Times New Roman"/>
          <w:sz w:val="28"/>
          <w:szCs w:val="28"/>
          <w:lang w:val="ru-RU"/>
        </w:rPr>
        <w:t xml:space="preserve">венному желанию – личное заявление работника. </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7. Трудовые книжки работников</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Трудовые книжки работников – членов профсоюза в проверенных обр</w:t>
      </w:r>
      <w:r w:rsidRPr="00F010CA">
        <w:rPr>
          <w:rFonts w:ascii="Times New Roman" w:hAnsi="Times New Roman"/>
          <w:sz w:val="28"/>
          <w:szCs w:val="28"/>
          <w:lang w:val="ru-RU"/>
        </w:rPr>
        <w:t>а</w:t>
      </w:r>
      <w:r w:rsidRPr="00F010CA">
        <w:rPr>
          <w:rFonts w:ascii="Times New Roman" w:hAnsi="Times New Roman"/>
          <w:sz w:val="28"/>
          <w:szCs w:val="28"/>
          <w:lang w:val="ru-RU"/>
        </w:rPr>
        <w:t>зовательных организациях ведутся с нарушением Порядка ведения и хранения трудовых книжек, утвержденного приказом Министерства труда и социальной защиты РФ 19</w:t>
      </w:r>
      <w:r w:rsidR="00AA44D6" w:rsidRPr="00F010CA">
        <w:rPr>
          <w:rFonts w:ascii="Times New Roman" w:hAnsi="Times New Roman"/>
          <w:sz w:val="28"/>
          <w:szCs w:val="28"/>
          <w:lang w:val="ru-RU"/>
        </w:rPr>
        <w:t>.05.</w:t>
      </w:r>
      <w:r w:rsidRPr="00F010CA">
        <w:rPr>
          <w:rFonts w:ascii="Times New Roman" w:hAnsi="Times New Roman"/>
          <w:sz w:val="28"/>
          <w:szCs w:val="28"/>
          <w:lang w:val="ru-RU"/>
        </w:rPr>
        <w:t xml:space="preserve">2021 г. </w:t>
      </w:r>
      <w:r w:rsidRPr="00F010CA">
        <w:rPr>
          <w:rFonts w:ascii="Times New Roman" w:hAnsi="Times New Roman"/>
          <w:sz w:val="28"/>
          <w:szCs w:val="28"/>
        </w:rPr>
        <w:t>N</w:t>
      </w:r>
      <w:r w:rsidRPr="00F010CA">
        <w:rPr>
          <w:rFonts w:ascii="Times New Roman" w:hAnsi="Times New Roman"/>
          <w:sz w:val="28"/>
          <w:szCs w:val="28"/>
          <w:lang w:val="ru-RU"/>
        </w:rPr>
        <w:t xml:space="preserve"> 320н:</w:t>
      </w:r>
    </w:p>
    <w:p w:rsidR="00570F4B" w:rsidRPr="00F010CA" w:rsidRDefault="00570F4B" w:rsidP="003A1BD2">
      <w:pPr>
        <w:pStyle w:val="a5"/>
        <w:ind w:firstLine="709"/>
        <w:rPr>
          <w:rFonts w:ascii="Times New Roman" w:hAnsi="Times New Roman"/>
          <w:sz w:val="28"/>
          <w:szCs w:val="28"/>
          <w:u w:val="single"/>
          <w:lang w:val="ru-RU"/>
        </w:rPr>
      </w:pPr>
      <w:r w:rsidRPr="00F010CA">
        <w:rPr>
          <w:rFonts w:ascii="Times New Roman" w:hAnsi="Times New Roman"/>
          <w:sz w:val="28"/>
          <w:szCs w:val="28"/>
          <w:lang w:val="ru-RU"/>
        </w:rPr>
        <w:t>- записи о приеме на работу и переводе содержат ненужные формулиро</w:t>
      </w:r>
      <w:r w:rsidRPr="00F010CA">
        <w:rPr>
          <w:rFonts w:ascii="Times New Roman" w:hAnsi="Times New Roman"/>
          <w:sz w:val="28"/>
          <w:szCs w:val="28"/>
          <w:lang w:val="ru-RU"/>
        </w:rPr>
        <w:t>в</w:t>
      </w:r>
      <w:r w:rsidRPr="00F010CA">
        <w:rPr>
          <w:rFonts w:ascii="Times New Roman" w:hAnsi="Times New Roman"/>
          <w:sz w:val="28"/>
          <w:szCs w:val="28"/>
          <w:lang w:val="ru-RU"/>
        </w:rPr>
        <w:t>ки «согласно условиям трудового договора», «принять на время декретного о</w:t>
      </w:r>
      <w:r w:rsidRPr="00F010CA">
        <w:rPr>
          <w:rFonts w:ascii="Times New Roman" w:hAnsi="Times New Roman"/>
          <w:sz w:val="28"/>
          <w:szCs w:val="28"/>
          <w:lang w:val="ru-RU"/>
        </w:rPr>
        <w:t>т</w:t>
      </w:r>
      <w:r w:rsidRPr="00F010CA">
        <w:rPr>
          <w:rFonts w:ascii="Times New Roman" w:hAnsi="Times New Roman"/>
          <w:sz w:val="28"/>
          <w:szCs w:val="28"/>
          <w:lang w:val="ru-RU"/>
        </w:rPr>
        <w:t>пуска основного работника», «принять временно», «принять на 0,5 ставки», «перевести на постоянное место работы». Должна указываться только дол</w:t>
      </w:r>
      <w:r w:rsidRPr="00F010CA">
        <w:rPr>
          <w:rFonts w:ascii="Times New Roman" w:hAnsi="Times New Roman"/>
          <w:sz w:val="28"/>
          <w:szCs w:val="28"/>
          <w:lang w:val="ru-RU"/>
        </w:rPr>
        <w:t>ж</w:t>
      </w:r>
      <w:r w:rsidRPr="00F010CA">
        <w:rPr>
          <w:rFonts w:ascii="Times New Roman" w:hAnsi="Times New Roman"/>
          <w:sz w:val="28"/>
          <w:szCs w:val="28"/>
          <w:lang w:val="ru-RU"/>
        </w:rPr>
        <w:t>ность, профессия, специальность, на которую принимается или переводится р</w:t>
      </w:r>
      <w:r w:rsidRPr="00F010CA">
        <w:rPr>
          <w:rFonts w:ascii="Times New Roman" w:hAnsi="Times New Roman"/>
          <w:sz w:val="28"/>
          <w:szCs w:val="28"/>
          <w:lang w:val="ru-RU"/>
        </w:rPr>
        <w:t>а</w:t>
      </w:r>
      <w:r w:rsidRPr="00F010CA">
        <w:rPr>
          <w:rFonts w:ascii="Times New Roman" w:hAnsi="Times New Roman"/>
          <w:sz w:val="28"/>
          <w:szCs w:val="28"/>
          <w:lang w:val="ru-RU"/>
        </w:rPr>
        <w:t>ботник</w:t>
      </w:r>
      <w:r w:rsidR="00AA44D6" w:rsidRPr="00F010CA">
        <w:rPr>
          <w:rFonts w:ascii="Times New Roman" w:hAnsi="Times New Roman"/>
          <w:sz w:val="28"/>
          <w:szCs w:val="28"/>
          <w:lang w:val="ru-RU"/>
        </w:rPr>
        <w:t>,</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на титульном листе трудовой книжки отсутствует подпись </w:t>
      </w:r>
      <w:r w:rsidR="00AA44D6" w:rsidRPr="00F010CA">
        <w:rPr>
          <w:rFonts w:ascii="Times New Roman" w:hAnsi="Times New Roman"/>
          <w:sz w:val="28"/>
          <w:szCs w:val="28"/>
          <w:lang w:val="ru-RU"/>
        </w:rPr>
        <w:t>ее</w:t>
      </w:r>
      <w:r w:rsidRPr="00F010CA">
        <w:rPr>
          <w:rFonts w:ascii="Times New Roman" w:hAnsi="Times New Roman"/>
          <w:sz w:val="28"/>
          <w:szCs w:val="28"/>
          <w:lang w:val="ru-RU"/>
        </w:rPr>
        <w:t xml:space="preserve"> владельца,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w:t>
      </w:r>
      <w:r w:rsidR="00AA44D6" w:rsidRPr="00F010CA">
        <w:rPr>
          <w:rFonts w:ascii="Times New Roman" w:hAnsi="Times New Roman"/>
          <w:sz w:val="28"/>
          <w:szCs w:val="28"/>
          <w:lang w:val="ru-RU"/>
        </w:rPr>
        <w:t>не вшиваются вкладыши в трудовые книжки</w:t>
      </w:r>
      <w:r w:rsidRPr="00F010CA">
        <w:rPr>
          <w:rFonts w:ascii="Times New Roman" w:hAnsi="Times New Roman"/>
          <w:sz w:val="28"/>
          <w:szCs w:val="28"/>
          <w:lang w:val="ru-RU"/>
        </w:rPr>
        <w:t xml:space="preserve">. </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8. Ознакомление работников с локальными нормативными актами</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lastRenderedPageBreak/>
        <w:t>В нарушение ст</w:t>
      </w:r>
      <w:r w:rsidR="00347DF8" w:rsidRPr="00F010CA">
        <w:rPr>
          <w:rFonts w:ascii="Times New Roman" w:hAnsi="Times New Roman"/>
          <w:sz w:val="28"/>
          <w:szCs w:val="28"/>
          <w:lang w:val="ru-RU"/>
        </w:rPr>
        <w:t>атей</w:t>
      </w:r>
      <w:r w:rsidRPr="00F010CA">
        <w:rPr>
          <w:rFonts w:ascii="Times New Roman" w:hAnsi="Times New Roman"/>
          <w:sz w:val="28"/>
          <w:szCs w:val="28"/>
          <w:lang w:val="ru-RU"/>
        </w:rPr>
        <w:t xml:space="preserve"> 22, 68, 84.1, 103 ТК РФ не во всех проверенных обр</w:t>
      </w:r>
      <w:r w:rsidRPr="00F010CA">
        <w:rPr>
          <w:rFonts w:ascii="Times New Roman" w:hAnsi="Times New Roman"/>
          <w:sz w:val="28"/>
          <w:szCs w:val="28"/>
          <w:lang w:val="ru-RU"/>
        </w:rPr>
        <w:t>а</w:t>
      </w:r>
      <w:r w:rsidRPr="00F010CA">
        <w:rPr>
          <w:rFonts w:ascii="Times New Roman" w:hAnsi="Times New Roman"/>
          <w:sz w:val="28"/>
          <w:szCs w:val="28"/>
          <w:lang w:val="ru-RU"/>
        </w:rPr>
        <w:t>зовательных учреждениях проводится ознакомление работников под роспись со следующими локальными нормативными актами:</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правилами внутреннего трудового распорядка,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коллективным договором,</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графиками сменности,</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положениями по оплате труда,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инструкциями по охране труда,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b/>
          <w:sz w:val="28"/>
          <w:szCs w:val="28"/>
          <w:lang w:val="ru-RU"/>
        </w:rPr>
        <w:t xml:space="preserve">- </w:t>
      </w:r>
      <w:r w:rsidRPr="00F010CA">
        <w:rPr>
          <w:rFonts w:ascii="Times New Roman" w:hAnsi="Times New Roman"/>
          <w:sz w:val="28"/>
          <w:szCs w:val="28"/>
          <w:lang w:val="ru-RU"/>
        </w:rPr>
        <w:t>локальными нормативными актами по распределению учебной нагрузки педагогических работников</w:t>
      </w:r>
      <w:r w:rsidR="00347DF8" w:rsidRPr="00F010CA">
        <w:rPr>
          <w:rFonts w:ascii="Times New Roman" w:hAnsi="Times New Roman"/>
          <w:sz w:val="28"/>
          <w:szCs w:val="28"/>
          <w:lang w:val="ru-RU"/>
        </w:rPr>
        <w:t xml:space="preserve"> (приказ, тарификация)</w:t>
      </w:r>
      <w:r w:rsidRPr="00F010CA">
        <w:rPr>
          <w:rFonts w:ascii="Times New Roman" w:hAnsi="Times New Roman"/>
          <w:sz w:val="28"/>
          <w:szCs w:val="28"/>
          <w:lang w:val="ru-RU"/>
        </w:rPr>
        <w:t xml:space="preserve">,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приказами о приеме на работу, переводе, поощрении, командировании и другими, имеющими непосредственное отношение к трудовой деятельности работника.</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 xml:space="preserve">9. Обязательное участие выборного органа первичной </w:t>
      </w:r>
      <w:proofErr w:type="gramStart"/>
      <w:r w:rsidRPr="00F010CA">
        <w:rPr>
          <w:rFonts w:ascii="Times New Roman" w:hAnsi="Times New Roman"/>
          <w:b/>
          <w:sz w:val="28"/>
          <w:szCs w:val="28"/>
          <w:u w:val="single"/>
          <w:lang w:val="ru-RU"/>
        </w:rPr>
        <w:t>профсоюзной</w:t>
      </w:r>
      <w:proofErr w:type="gramEnd"/>
      <w:r w:rsidRPr="00F010CA">
        <w:rPr>
          <w:rFonts w:ascii="Times New Roman" w:hAnsi="Times New Roman"/>
          <w:b/>
          <w:sz w:val="28"/>
          <w:szCs w:val="28"/>
          <w:u w:val="single"/>
          <w:lang w:val="ru-RU"/>
        </w:rPr>
        <w:t xml:space="preserve"> организации при принятии локальных нормативных актов работодателем</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В нарушение статей 8, 372 ТК РФ не во всех проверенных образовател</w:t>
      </w:r>
      <w:r w:rsidRPr="00F010CA">
        <w:rPr>
          <w:rFonts w:ascii="Times New Roman" w:hAnsi="Times New Roman"/>
          <w:sz w:val="28"/>
          <w:szCs w:val="28"/>
          <w:lang w:val="ru-RU"/>
        </w:rPr>
        <w:t>ь</w:t>
      </w:r>
      <w:r w:rsidRPr="00F010CA">
        <w:rPr>
          <w:rFonts w:ascii="Times New Roman" w:hAnsi="Times New Roman"/>
          <w:sz w:val="28"/>
          <w:szCs w:val="28"/>
          <w:lang w:val="ru-RU"/>
        </w:rPr>
        <w:t>ных организациях следующие локальные нормативные акты принимаются с учетом мнения профкома: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правила внутреннего трудового распорядка (ст. 190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графики сменности (ст. 103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графики отпусков (ст. 123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положения по оплате труда (ст. 135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инструкции по охране труда (ст. 214 ТК РФ)</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b/>
          <w:sz w:val="28"/>
          <w:szCs w:val="28"/>
          <w:lang w:val="ru-RU"/>
        </w:rPr>
        <w:t xml:space="preserve">- </w:t>
      </w:r>
      <w:r w:rsidRPr="00F010CA">
        <w:rPr>
          <w:rFonts w:ascii="Times New Roman" w:hAnsi="Times New Roman"/>
          <w:sz w:val="28"/>
          <w:szCs w:val="28"/>
          <w:lang w:val="ru-RU"/>
        </w:rPr>
        <w:t>локальные нормативные акты по распределению учебной нагрузки п</w:t>
      </w:r>
      <w:r w:rsidRPr="00F010CA">
        <w:rPr>
          <w:rFonts w:ascii="Times New Roman" w:hAnsi="Times New Roman"/>
          <w:sz w:val="28"/>
          <w:szCs w:val="28"/>
          <w:lang w:val="ru-RU"/>
        </w:rPr>
        <w:t>е</w:t>
      </w:r>
      <w:r w:rsidRPr="00F010CA">
        <w:rPr>
          <w:rFonts w:ascii="Times New Roman" w:hAnsi="Times New Roman"/>
          <w:sz w:val="28"/>
          <w:szCs w:val="28"/>
          <w:lang w:val="ru-RU"/>
        </w:rPr>
        <w:t>дагогических работников – приказ, тарификация (п. 1.9 Приказа Минобрнауки РФ от 22.122014 г. № 1601).</w:t>
      </w:r>
    </w:p>
    <w:p w:rsidR="00570F4B" w:rsidRPr="007D0994" w:rsidRDefault="00570F4B" w:rsidP="003A1BD2">
      <w:pPr>
        <w:pStyle w:val="a5"/>
        <w:ind w:firstLine="709"/>
        <w:rPr>
          <w:rFonts w:ascii="Times New Roman" w:hAnsi="Times New Roman"/>
          <w:b/>
          <w:sz w:val="28"/>
          <w:szCs w:val="28"/>
          <w:lang w:val="ru-RU"/>
        </w:rPr>
      </w:pPr>
      <w:r w:rsidRPr="007D0994">
        <w:rPr>
          <w:rFonts w:ascii="Times New Roman" w:hAnsi="Times New Roman"/>
          <w:b/>
          <w:sz w:val="28"/>
          <w:szCs w:val="28"/>
          <w:lang w:val="ru-RU"/>
        </w:rPr>
        <w:t xml:space="preserve">10. </w:t>
      </w:r>
      <w:r w:rsidR="007D0994" w:rsidRPr="007D0994">
        <w:rPr>
          <w:rFonts w:ascii="Times New Roman" w:hAnsi="Times New Roman"/>
          <w:b/>
          <w:sz w:val="28"/>
          <w:szCs w:val="28"/>
          <w:lang w:val="ru-RU"/>
        </w:rPr>
        <w:t>ВОПРОСЫ ОПЛАТЫ ТРУДА</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10.1. Общеобразовательные учреждения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10.1.1. В проверенных учреждениях отсутствуют:</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положения о размерах, видах и услови</w:t>
      </w:r>
      <w:r w:rsidR="005148B1">
        <w:rPr>
          <w:rFonts w:ascii="Times New Roman" w:hAnsi="Times New Roman"/>
          <w:sz w:val="28"/>
          <w:szCs w:val="28"/>
          <w:lang w:val="ru-RU"/>
        </w:rPr>
        <w:t>ях</w:t>
      </w:r>
      <w:r w:rsidRPr="00F010CA">
        <w:rPr>
          <w:rFonts w:ascii="Times New Roman" w:hAnsi="Times New Roman"/>
          <w:sz w:val="28"/>
          <w:szCs w:val="28"/>
          <w:lang w:val="ru-RU"/>
        </w:rPr>
        <w:t xml:space="preserve"> выплат компенсационного х</w:t>
      </w:r>
      <w:r w:rsidRPr="00F010CA">
        <w:rPr>
          <w:rFonts w:ascii="Times New Roman" w:hAnsi="Times New Roman"/>
          <w:sz w:val="28"/>
          <w:szCs w:val="28"/>
          <w:lang w:val="ru-RU"/>
        </w:rPr>
        <w:t>а</w:t>
      </w:r>
      <w:r w:rsidRPr="00F010CA">
        <w:rPr>
          <w:rFonts w:ascii="Times New Roman" w:hAnsi="Times New Roman"/>
          <w:sz w:val="28"/>
          <w:szCs w:val="28"/>
          <w:lang w:val="ru-RU"/>
        </w:rPr>
        <w:t>рактера,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приказы на установление доплат за проверку тетрадей, обучение об</w:t>
      </w:r>
      <w:r w:rsidRPr="00F010CA">
        <w:rPr>
          <w:rFonts w:ascii="Times New Roman" w:hAnsi="Times New Roman"/>
          <w:sz w:val="28"/>
          <w:szCs w:val="28"/>
          <w:lang w:val="ru-RU"/>
        </w:rPr>
        <w:t>у</w:t>
      </w:r>
      <w:r w:rsidRPr="00F010CA">
        <w:rPr>
          <w:rFonts w:ascii="Times New Roman" w:hAnsi="Times New Roman"/>
          <w:sz w:val="28"/>
          <w:szCs w:val="28"/>
          <w:lang w:val="ru-RU"/>
        </w:rPr>
        <w:t>чающихся с ОВЗ в общеобразовательных классах по адаптированным общео</w:t>
      </w:r>
      <w:r w:rsidRPr="00F010CA">
        <w:rPr>
          <w:rFonts w:ascii="Times New Roman" w:hAnsi="Times New Roman"/>
          <w:sz w:val="28"/>
          <w:szCs w:val="28"/>
          <w:lang w:val="ru-RU"/>
        </w:rPr>
        <w:t>б</w:t>
      </w:r>
      <w:r w:rsidRPr="00F010CA">
        <w:rPr>
          <w:rFonts w:ascii="Times New Roman" w:hAnsi="Times New Roman"/>
          <w:sz w:val="28"/>
          <w:szCs w:val="28"/>
          <w:lang w:val="ru-RU"/>
        </w:rPr>
        <w:t>разовательным программам, выплат компенсационного характера и ежемеся</w:t>
      </w:r>
      <w:r w:rsidRPr="00F010CA">
        <w:rPr>
          <w:rFonts w:ascii="Times New Roman" w:hAnsi="Times New Roman"/>
          <w:sz w:val="28"/>
          <w:szCs w:val="28"/>
          <w:lang w:val="ru-RU"/>
        </w:rPr>
        <w:t>ч</w:t>
      </w:r>
      <w:r w:rsidRPr="00F010CA">
        <w:rPr>
          <w:rFonts w:ascii="Times New Roman" w:hAnsi="Times New Roman"/>
          <w:sz w:val="28"/>
          <w:szCs w:val="28"/>
          <w:lang w:val="ru-RU"/>
        </w:rPr>
        <w:t>ного денежного вознаграждения за классное руководство педагогическим р</w:t>
      </w:r>
      <w:r w:rsidRPr="00F010CA">
        <w:rPr>
          <w:rFonts w:ascii="Times New Roman" w:hAnsi="Times New Roman"/>
          <w:sz w:val="28"/>
          <w:szCs w:val="28"/>
          <w:lang w:val="ru-RU"/>
        </w:rPr>
        <w:t>а</w:t>
      </w:r>
      <w:r w:rsidRPr="00F010CA">
        <w:rPr>
          <w:rFonts w:ascii="Times New Roman" w:hAnsi="Times New Roman"/>
          <w:sz w:val="28"/>
          <w:szCs w:val="28"/>
          <w:lang w:val="ru-RU"/>
        </w:rPr>
        <w:t>ботникам.</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Имеют место случаи, когда раздел «Оплата труда» коллективного дог</w:t>
      </w:r>
      <w:r w:rsidRPr="00F010CA">
        <w:rPr>
          <w:rFonts w:ascii="Times New Roman" w:hAnsi="Times New Roman"/>
          <w:sz w:val="28"/>
          <w:szCs w:val="28"/>
          <w:lang w:val="ru-RU"/>
        </w:rPr>
        <w:t>о</w:t>
      </w:r>
      <w:r w:rsidRPr="00F010CA">
        <w:rPr>
          <w:rFonts w:ascii="Times New Roman" w:hAnsi="Times New Roman"/>
          <w:sz w:val="28"/>
          <w:szCs w:val="28"/>
          <w:lang w:val="ru-RU"/>
        </w:rPr>
        <w:t>вора учреждения не соответствует положению об оплате труда этого же учре</w:t>
      </w:r>
      <w:r w:rsidRPr="00F010CA">
        <w:rPr>
          <w:rFonts w:ascii="Times New Roman" w:hAnsi="Times New Roman"/>
          <w:sz w:val="28"/>
          <w:szCs w:val="28"/>
          <w:lang w:val="ru-RU"/>
        </w:rPr>
        <w:t>ж</w:t>
      </w:r>
      <w:r w:rsidRPr="00F010CA">
        <w:rPr>
          <w:rFonts w:ascii="Times New Roman" w:hAnsi="Times New Roman"/>
          <w:sz w:val="28"/>
          <w:szCs w:val="28"/>
          <w:lang w:val="ru-RU"/>
        </w:rPr>
        <w:t>дения.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10.1.2. При проверке начисления оплаты труда работников – членов профсоюза выявлены следующие нарушения: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не производятся доплаты за вредные условия труда по итогам специал</w:t>
      </w:r>
      <w:r w:rsidRPr="00F010CA">
        <w:rPr>
          <w:rFonts w:ascii="Times New Roman" w:hAnsi="Times New Roman"/>
          <w:sz w:val="28"/>
          <w:szCs w:val="28"/>
          <w:lang w:val="ru-RU"/>
        </w:rPr>
        <w:t>ь</w:t>
      </w:r>
      <w:r w:rsidRPr="00F010CA">
        <w:rPr>
          <w:rFonts w:ascii="Times New Roman" w:hAnsi="Times New Roman"/>
          <w:sz w:val="28"/>
          <w:szCs w:val="28"/>
          <w:lang w:val="ru-RU"/>
        </w:rPr>
        <w:t>ной оценки условий труда (ст</w:t>
      </w:r>
      <w:r w:rsidR="00347DF8" w:rsidRPr="00F010CA">
        <w:rPr>
          <w:rFonts w:ascii="Times New Roman" w:hAnsi="Times New Roman"/>
          <w:sz w:val="28"/>
          <w:szCs w:val="28"/>
          <w:lang w:val="ru-RU"/>
        </w:rPr>
        <w:t xml:space="preserve">. </w:t>
      </w:r>
      <w:r w:rsidRPr="00F010CA">
        <w:rPr>
          <w:rFonts w:ascii="Times New Roman" w:hAnsi="Times New Roman"/>
          <w:sz w:val="28"/>
          <w:szCs w:val="28"/>
          <w:lang w:val="ru-RU"/>
        </w:rPr>
        <w:t>147 ТК РФ), за стаж непрерывной работы;</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не в полном объеме удерживаются профсоюзные взносы в размере 1% с начисленной зарплаты в течение 2022 г. </w:t>
      </w:r>
    </w:p>
    <w:p w:rsidR="00570F4B" w:rsidRPr="00F010CA" w:rsidRDefault="00570F4B" w:rsidP="003A1BD2">
      <w:pPr>
        <w:pStyle w:val="a5"/>
        <w:ind w:firstLine="709"/>
        <w:rPr>
          <w:rFonts w:ascii="Times New Roman" w:hAnsi="Times New Roman"/>
          <w:b/>
          <w:sz w:val="28"/>
          <w:szCs w:val="28"/>
          <w:lang w:val="ru-RU"/>
        </w:rPr>
      </w:pPr>
      <w:r w:rsidRPr="00F010CA">
        <w:rPr>
          <w:rFonts w:ascii="Times New Roman" w:hAnsi="Times New Roman"/>
          <w:b/>
          <w:sz w:val="28"/>
          <w:szCs w:val="28"/>
          <w:lang w:val="ru-RU"/>
        </w:rPr>
        <w:t>1</w:t>
      </w:r>
      <w:r w:rsidRPr="00F010CA">
        <w:rPr>
          <w:rFonts w:ascii="Times New Roman" w:hAnsi="Times New Roman"/>
          <w:b/>
          <w:sz w:val="28"/>
          <w:szCs w:val="28"/>
          <w:u w:val="single"/>
          <w:lang w:val="ru-RU"/>
        </w:rPr>
        <w:t>0.2. Дошкольные образовательные учреждения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lastRenderedPageBreak/>
        <w:t>10.2.1. Не произведено уве</w:t>
      </w:r>
      <w:r w:rsidR="007D0994">
        <w:rPr>
          <w:rFonts w:ascii="Times New Roman" w:hAnsi="Times New Roman"/>
          <w:sz w:val="28"/>
          <w:szCs w:val="28"/>
          <w:lang w:val="ru-RU"/>
        </w:rPr>
        <w:t>личение окладов работников на 6% с 01.06.2022 г. и на 4</w:t>
      </w:r>
      <w:r w:rsidRPr="00F010CA">
        <w:rPr>
          <w:rFonts w:ascii="Times New Roman" w:hAnsi="Times New Roman"/>
          <w:sz w:val="28"/>
          <w:szCs w:val="28"/>
          <w:lang w:val="ru-RU"/>
        </w:rPr>
        <w:t xml:space="preserve">% с 01.10.2022 г.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10.2.2. Отсутствует Положение об оценке качества работы педагогич</w:t>
      </w:r>
      <w:r w:rsidRPr="00F010CA">
        <w:rPr>
          <w:rFonts w:ascii="Times New Roman" w:hAnsi="Times New Roman"/>
          <w:sz w:val="28"/>
          <w:szCs w:val="28"/>
          <w:lang w:val="ru-RU"/>
        </w:rPr>
        <w:t>е</w:t>
      </w:r>
      <w:r w:rsidRPr="00F010CA">
        <w:rPr>
          <w:rFonts w:ascii="Times New Roman" w:hAnsi="Times New Roman"/>
          <w:sz w:val="28"/>
          <w:szCs w:val="28"/>
          <w:lang w:val="ru-RU"/>
        </w:rPr>
        <w:t xml:space="preserve">ских работников.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10.2.3. В положениях:</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о стимулирующих надбавках </w:t>
      </w:r>
      <w:r w:rsidR="005148B1">
        <w:rPr>
          <w:rFonts w:ascii="Times New Roman" w:hAnsi="Times New Roman"/>
          <w:sz w:val="28"/>
          <w:szCs w:val="28"/>
          <w:lang w:val="ru-RU"/>
        </w:rPr>
        <w:t xml:space="preserve">- </w:t>
      </w:r>
      <w:r w:rsidRPr="00F010CA">
        <w:rPr>
          <w:rFonts w:ascii="Times New Roman" w:hAnsi="Times New Roman"/>
          <w:sz w:val="28"/>
          <w:szCs w:val="28"/>
          <w:lang w:val="ru-RU"/>
        </w:rPr>
        <w:t>педагогическим работникам не пропис</w:t>
      </w:r>
      <w:r w:rsidRPr="00F010CA">
        <w:rPr>
          <w:rFonts w:ascii="Times New Roman" w:hAnsi="Times New Roman"/>
          <w:sz w:val="28"/>
          <w:szCs w:val="28"/>
          <w:lang w:val="ru-RU"/>
        </w:rPr>
        <w:t>а</w:t>
      </w:r>
      <w:r w:rsidRPr="00F010CA">
        <w:rPr>
          <w:rFonts w:ascii="Times New Roman" w:hAnsi="Times New Roman"/>
          <w:sz w:val="28"/>
          <w:szCs w:val="28"/>
          <w:lang w:val="ru-RU"/>
        </w:rPr>
        <w:t xml:space="preserve">ны критерии и шкала размера надбавок за посещаемость,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о премировании работников </w:t>
      </w:r>
      <w:r w:rsidR="005148B1">
        <w:rPr>
          <w:rFonts w:ascii="Times New Roman" w:hAnsi="Times New Roman"/>
          <w:sz w:val="28"/>
          <w:szCs w:val="28"/>
          <w:lang w:val="ru-RU"/>
        </w:rPr>
        <w:t xml:space="preserve">- </w:t>
      </w:r>
      <w:r w:rsidRPr="00F010CA">
        <w:rPr>
          <w:rFonts w:ascii="Times New Roman" w:hAnsi="Times New Roman"/>
          <w:sz w:val="28"/>
          <w:szCs w:val="28"/>
          <w:lang w:val="ru-RU"/>
        </w:rPr>
        <w:t>не установлен размер премирования в а</w:t>
      </w:r>
      <w:r w:rsidRPr="00F010CA">
        <w:rPr>
          <w:rFonts w:ascii="Times New Roman" w:hAnsi="Times New Roman"/>
          <w:sz w:val="28"/>
          <w:szCs w:val="28"/>
          <w:lang w:val="ru-RU"/>
        </w:rPr>
        <w:t>б</w:t>
      </w:r>
      <w:r w:rsidRPr="00F010CA">
        <w:rPr>
          <w:rFonts w:ascii="Times New Roman" w:hAnsi="Times New Roman"/>
          <w:sz w:val="28"/>
          <w:szCs w:val="28"/>
          <w:lang w:val="ru-RU"/>
        </w:rPr>
        <w:t xml:space="preserve">солютных величинах.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10.2.4. При проверке оплаты труда работников - членов Профсоюза выя</w:t>
      </w:r>
      <w:r w:rsidRPr="00F010CA">
        <w:rPr>
          <w:rFonts w:ascii="Times New Roman" w:hAnsi="Times New Roman"/>
          <w:sz w:val="28"/>
          <w:szCs w:val="28"/>
          <w:lang w:val="ru-RU"/>
        </w:rPr>
        <w:t>в</w:t>
      </w:r>
      <w:r w:rsidRPr="00F010CA">
        <w:rPr>
          <w:rFonts w:ascii="Times New Roman" w:hAnsi="Times New Roman"/>
          <w:sz w:val="28"/>
          <w:szCs w:val="28"/>
          <w:lang w:val="ru-RU"/>
        </w:rPr>
        <w:t>лены недоплаты работникам в связи с неправильным расчетом:</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коэффициента за работу с воспитанниками в группах, превышающих нормативное комплектование в соответствии с </w:t>
      </w:r>
      <w:proofErr w:type="spellStart"/>
      <w:r w:rsidRPr="00F010CA">
        <w:rPr>
          <w:rFonts w:ascii="Times New Roman" w:hAnsi="Times New Roman"/>
          <w:sz w:val="28"/>
          <w:szCs w:val="28"/>
          <w:lang w:val="ru-RU"/>
        </w:rPr>
        <w:t>СанПиНом</w:t>
      </w:r>
      <w:proofErr w:type="spellEnd"/>
      <w:r w:rsidRPr="00F010CA">
        <w:rPr>
          <w:rFonts w:ascii="Times New Roman" w:hAnsi="Times New Roman"/>
          <w:sz w:val="28"/>
          <w:szCs w:val="28"/>
          <w:lang w:val="ru-RU"/>
        </w:rPr>
        <w:t>,</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доплаты з</w:t>
      </w:r>
      <w:r w:rsidR="009A598F" w:rsidRPr="00F010CA">
        <w:rPr>
          <w:rFonts w:ascii="Times New Roman" w:hAnsi="Times New Roman"/>
          <w:sz w:val="28"/>
          <w:szCs w:val="28"/>
          <w:lang w:val="ru-RU"/>
        </w:rPr>
        <w:t>а замещение основного работника</w:t>
      </w:r>
      <w:r w:rsidRPr="00F010CA">
        <w:rPr>
          <w:rFonts w:ascii="Times New Roman" w:hAnsi="Times New Roman"/>
          <w:sz w:val="28"/>
          <w:szCs w:val="28"/>
          <w:lang w:val="ru-RU"/>
        </w:rPr>
        <w:t>,</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стоимости одного балла стимулирующих надбавок педагогическим р</w:t>
      </w:r>
      <w:r w:rsidRPr="00F010CA">
        <w:rPr>
          <w:rFonts w:ascii="Times New Roman" w:hAnsi="Times New Roman"/>
          <w:sz w:val="28"/>
          <w:szCs w:val="28"/>
          <w:lang w:val="ru-RU"/>
        </w:rPr>
        <w:t>а</w:t>
      </w:r>
      <w:r w:rsidRPr="00F010CA">
        <w:rPr>
          <w:rFonts w:ascii="Times New Roman" w:hAnsi="Times New Roman"/>
          <w:sz w:val="28"/>
          <w:szCs w:val="28"/>
          <w:lang w:val="ru-RU"/>
        </w:rPr>
        <w:t>ботникам</w:t>
      </w:r>
      <w:r w:rsidR="002653D4" w:rsidRPr="00F010CA">
        <w:rPr>
          <w:rFonts w:ascii="Times New Roman" w:hAnsi="Times New Roman"/>
          <w:sz w:val="28"/>
          <w:szCs w:val="28"/>
          <w:lang w:val="ru-RU"/>
        </w:rPr>
        <w:t>.</w:t>
      </w:r>
    </w:p>
    <w:p w:rsidR="00570F4B" w:rsidRPr="007D0994" w:rsidRDefault="00570F4B" w:rsidP="003A1BD2">
      <w:pPr>
        <w:pStyle w:val="a5"/>
        <w:ind w:firstLine="709"/>
        <w:rPr>
          <w:rFonts w:ascii="Times New Roman" w:hAnsi="Times New Roman"/>
          <w:b/>
          <w:sz w:val="28"/>
          <w:szCs w:val="28"/>
          <w:lang w:val="ru-RU"/>
        </w:rPr>
      </w:pPr>
      <w:r w:rsidRPr="007D0994">
        <w:rPr>
          <w:rFonts w:ascii="Times New Roman" w:hAnsi="Times New Roman"/>
          <w:b/>
          <w:sz w:val="28"/>
          <w:szCs w:val="28"/>
          <w:lang w:val="ru-RU"/>
        </w:rPr>
        <w:t>11.</w:t>
      </w:r>
      <w:r w:rsidR="007D0994" w:rsidRPr="007D0994">
        <w:rPr>
          <w:rFonts w:ascii="Times New Roman" w:hAnsi="Times New Roman"/>
          <w:b/>
          <w:sz w:val="28"/>
          <w:szCs w:val="28"/>
          <w:lang w:val="ru-RU"/>
        </w:rPr>
        <w:t xml:space="preserve"> ВОПРОСЫ ОХРАНЫ ТРУДА</w:t>
      </w:r>
    </w:p>
    <w:p w:rsidR="00570F4B" w:rsidRPr="00F010CA" w:rsidRDefault="00570F4B" w:rsidP="003A1BD2">
      <w:pPr>
        <w:pStyle w:val="a5"/>
        <w:numPr>
          <w:ilvl w:val="1"/>
          <w:numId w:val="5"/>
        </w:numPr>
        <w:ind w:left="0" w:firstLine="709"/>
        <w:rPr>
          <w:rFonts w:ascii="Times New Roman" w:hAnsi="Times New Roman"/>
          <w:b/>
          <w:sz w:val="28"/>
          <w:szCs w:val="28"/>
          <w:u w:val="single"/>
          <w:lang w:val="ru-RU"/>
        </w:rPr>
      </w:pPr>
      <w:r w:rsidRPr="00F010CA">
        <w:rPr>
          <w:rFonts w:ascii="Times New Roman" w:hAnsi="Times New Roman"/>
          <w:b/>
          <w:sz w:val="28"/>
          <w:szCs w:val="28"/>
          <w:u w:val="single"/>
          <w:lang w:val="ru-RU"/>
        </w:rPr>
        <w:t>Система управления охраной труда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11.1.1. В проверенных образовательных организациях:</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не выявлены опасности и профессиональные риски (ст. 218 ТК РФ, приказ Минтруда России от 28.12.2021</w:t>
      </w:r>
      <w:r w:rsidR="002653D4" w:rsidRPr="00F010CA">
        <w:rPr>
          <w:rFonts w:ascii="Times New Roman" w:hAnsi="Times New Roman"/>
          <w:sz w:val="28"/>
          <w:szCs w:val="28"/>
          <w:lang w:val="ru-RU"/>
        </w:rPr>
        <w:t xml:space="preserve"> </w:t>
      </w:r>
      <w:r w:rsidRPr="00F010CA">
        <w:rPr>
          <w:rFonts w:ascii="Times New Roman" w:hAnsi="Times New Roman"/>
          <w:sz w:val="28"/>
          <w:szCs w:val="28"/>
          <w:lang w:val="ru-RU"/>
        </w:rPr>
        <w:t xml:space="preserve">г. № 796н);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отсутствует должность специалиста по охране труда, где штат работн</w:t>
      </w:r>
      <w:r w:rsidRPr="00F010CA">
        <w:rPr>
          <w:rFonts w:ascii="Times New Roman" w:hAnsi="Times New Roman"/>
          <w:sz w:val="28"/>
          <w:szCs w:val="28"/>
          <w:lang w:val="ru-RU"/>
        </w:rPr>
        <w:t>и</w:t>
      </w:r>
      <w:r w:rsidRPr="00F010CA">
        <w:rPr>
          <w:rFonts w:ascii="Times New Roman" w:hAnsi="Times New Roman"/>
          <w:sz w:val="28"/>
          <w:szCs w:val="28"/>
          <w:lang w:val="ru-RU"/>
        </w:rPr>
        <w:t>ков более 50 человек (ст. 223 ТК РФ, Приказ Минздравсоцразвития России от 17.05.2012</w:t>
      </w:r>
      <w:r w:rsidR="002653D4" w:rsidRPr="00F010CA">
        <w:rPr>
          <w:rFonts w:ascii="Times New Roman" w:hAnsi="Times New Roman"/>
          <w:sz w:val="28"/>
          <w:szCs w:val="28"/>
          <w:lang w:val="ru-RU"/>
        </w:rPr>
        <w:t xml:space="preserve"> г</w:t>
      </w:r>
      <w:r w:rsidRPr="00F010CA">
        <w:rPr>
          <w:rFonts w:ascii="Times New Roman" w:hAnsi="Times New Roman"/>
          <w:sz w:val="28"/>
          <w:szCs w:val="28"/>
          <w:lang w:val="ru-RU"/>
        </w:rPr>
        <w:t xml:space="preserve">. № 559н).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11.1.2. Имеют место случаи, когда: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Положение о системе управления охраной труда не содержит обязанн</w:t>
      </w:r>
      <w:r w:rsidRPr="00F010CA">
        <w:rPr>
          <w:rFonts w:ascii="Times New Roman" w:hAnsi="Times New Roman"/>
          <w:sz w:val="28"/>
          <w:szCs w:val="28"/>
          <w:lang w:val="ru-RU"/>
        </w:rPr>
        <w:t>о</w:t>
      </w:r>
      <w:r w:rsidRPr="00F010CA">
        <w:rPr>
          <w:rFonts w:ascii="Times New Roman" w:hAnsi="Times New Roman"/>
          <w:sz w:val="28"/>
          <w:szCs w:val="28"/>
          <w:lang w:val="ru-RU"/>
        </w:rPr>
        <w:t xml:space="preserve">стей </w:t>
      </w:r>
      <w:r w:rsidR="002653D4" w:rsidRPr="00F010CA">
        <w:rPr>
          <w:rFonts w:ascii="Times New Roman" w:hAnsi="Times New Roman"/>
          <w:sz w:val="28"/>
          <w:szCs w:val="28"/>
          <w:lang w:val="ru-RU"/>
        </w:rPr>
        <w:t xml:space="preserve">ответственных работников </w:t>
      </w:r>
      <w:r w:rsidRPr="00F010CA">
        <w:rPr>
          <w:rFonts w:ascii="Times New Roman" w:hAnsi="Times New Roman"/>
          <w:sz w:val="28"/>
          <w:szCs w:val="28"/>
          <w:lang w:val="ru-RU"/>
        </w:rPr>
        <w:t>по охране труда и положений по проведению мероприятий и процедур по охране труда (ст. 214, 217 ТК РФ, приказ Минтруда России от 29.10.2021 г. № 776н),</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отсутствует приказ о введении в действие Положения о системе упра</w:t>
      </w:r>
      <w:r w:rsidRPr="00F010CA">
        <w:rPr>
          <w:rFonts w:ascii="Times New Roman" w:hAnsi="Times New Roman"/>
          <w:sz w:val="28"/>
          <w:szCs w:val="28"/>
          <w:lang w:val="ru-RU"/>
        </w:rPr>
        <w:t>в</w:t>
      </w:r>
      <w:r w:rsidRPr="00F010CA">
        <w:rPr>
          <w:rFonts w:ascii="Times New Roman" w:hAnsi="Times New Roman"/>
          <w:sz w:val="28"/>
          <w:szCs w:val="28"/>
          <w:lang w:val="ru-RU"/>
        </w:rPr>
        <w:t xml:space="preserve">ления охраной труда, </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инструкции по охране труда разработаны не для всех профессий, дол</w:t>
      </w:r>
      <w:r w:rsidRPr="00F010CA">
        <w:rPr>
          <w:rFonts w:ascii="Times New Roman" w:hAnsi="Times New Roman"/>
          <w:sz w:val="28"/>
          <w:szCs w:val="28"/>
          <w:lang w:val="ru-RU"/>
        </w:rPr>
        <w:t>ж</w:t>
      </w:r>
      <w:r w:rsidRPr="00F010CA">
        <w:rPr>
          <w:rFonts w:ascii="Times New Roman" w:hAnsi="Times New Roman"/>
          <w:sz w:val="28"/>
          <w:szCs w:val="28"/>
          <w:lang w:val="ru-RU"/>
        </w:rPr>
        <w:t>ностей и видов работ (ст. 219 ТК РФ, постановление Правительства РФ от 24.12.2021 г. № 2464).</w:t>
      </w:r>
    </w:p>
    <w:p w:rsidR="00570F4B" w:rsidRPr="00F010CA" w:rsidRDefault="00570F4B" w:rsidP="007D0994">
      <w:pPr>
        <w:pStyle w:val="ac"/>
        <w:spacing w:after="0" w:line="240" w:lineRule="auto"/>
        <w:ind w:left="0" w:firstLine="709"/>
        <w:jc w:val="both"/>
        <w:rPr>
          <w:rFonts w:ascii="Times New Roman" w:hAnsi="Times New Roman"/>
          <w:b/>
          <w:sz w:val="28"/>
          <w:szCs w:val="28"/>
          <w:u w:val="single"/>
        </w:rPr>
      </w:pPr>
      <w:r w:rsidRPr="00F010CA">
        <w:rPr>
          <w:rFonts w:ascii="Times New Roman" w:hAnsi="Times New Roman"/>
          <w:b/>
          <w:sz w:val="28"/>
          <w:szCs w:val="28"/>
          <w:u w:val="single"/>
        </w:rPr>
        <w:t>11.2. Обеспечение работников организации специальной одеждой, смывающими и обезвреживающими средствами:</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11.2.1. </w:t>
      </w:r>
      <w:proofErr w:type="gramStart"/>
      <w:r w:rsidRPr="00F010CA">
        <w:rPr>
          <w:rFonts w:ascii="Times New Roman" w:hAnsi="Times New Roman"/>
          <w:sz w:val="28"/>
          <w:szCs w:val="28"/>
          <w:lang w:val="ru-RU"/>
        </w:rPr>
        <w:t>В проверенных образовательных организациях работникам не в</w:t>
      </w:r>
      <w:r w:rsidRPr="00F010CA">
        <w:rPr>
          <w:rFonts w:ascii="Times New Roman" w:hAnsi="Times New Roman"/>
          <w:sz w:val="28"/>
          <w:szCs w:val="28"/>
          <w:lang w:val="ru-RU"/>
        </w:rPr>
        <w:t>ы</w:t>
      </w:r>
      <w:r w:rsidRPr="00F010CA">
        <w:rPr>
          <w:rFonts w:ascii="Times New Roman" w:hAnsi="Times New Roman"/>
          <w:sz w:val="28"/>
          <w:szCs w:val="28"/>
          <w:lang w:val="ru-RU"/>
        </w:rPr>
        <w:t>дается специальная одежда либо работники обеспечены специальной одеждой, не имеющей сертификата соответствия, что нарушает ст. 221 ТК РФ и приказ Минздравсоцразвития Р</w:t>
      </w:r>
      <w:r w:rsidR="00DC25BE" w:rsidRPr="00F010CA">
        <w:rPr>
          <w:rFonts w:ascii="Times New Roman" w:hAnsi="Times New Roman"/>
          <w:sz w:val="28"/>
          <w:szCs w:val="28"/>
          <w:lang w:val="ru-RU"/>
        </w:rPr>
        <w:t>оссии</w:t>
      </w:r>
      <w:r w:rsidRPr="00F010CA">
        <w:rPr>
          <w:rFonts w:ascii="Times New Roman" w:hAnsi="Times New Roman"/>
          <w:sz w:val="28"/>
          <w:szCs w:val="28"/>
          <w:lang w:val="ru-RU"/>
        </w:rPr>
        <w:t xml:space="preserve"> от 01.06. 09</w:t>
      </w:r>
      <w:r w:rsidR="00DC25BE" w:rsidRPr="00F010CA">
        <w:rPr>
          <w:rFonts w:ascii="Times New Roman" w:hAnsi="Times New Roman"/>
          <w:sz w:val="28"/>
          <w:szCs w:val="28"/>
          <w:lang w:val="ru-RU"/>
        </w:rPr>
        <w:t xml:space="preserve"> г</w:t>
      </w:r>
      <w:r w:rsidRPr="00F010CA">
        <w:rPr>
          <w:rFonts w:ascii="Times New Roman" w:hAnsi="Times New Roman"/>
          <w:sz w:val="28"/>
          <w:szCs w:val="28"/>
          <w:lang w:val="ru-RU"/>
        </w:rPr>
        <w:t>. № 290н</w:t>
      </w:r>
      <w:r w:rsidR="00DC25BE" w:rsidRPr="00F010CA">
        <w:rPr>
          <w:rFonts w:ascii="Times New Roman" w:hAnsi="Times New Roman"/>
          <w:sz w:val="28"/>
          <w:szCs w:val="28"/>
          <w:lang w:val="ru-RU"/>
        </w:rPr>
        <w:t>)</w:t>
      </w:r>
      <w:r w:rsidRPr="00F010CA">
        <w:rPr>
          <w:rFonts w:ascii="Times New Roman" w:hAnsi="Times New Roman"/>
          <w:sz w:val="28"/>
          <w:szCs w:val="28"/>
          <w:lang w:val="ru-RU"/>
        </w:rPr>
        <w:t xml:space="preserve">, </w:t>
      </w:r>
      <w:proofErr w:type="gramEnd"/>
    </w:p>
    <w:p w:rsidR="00570F4B" w:rsidRPr="00F010CA" w:rsidRDefault="00570F4B" w:rsidP="007D0994">
      <w:pPr>
        <w:pStyle w:val="ac"/>
        <w:spacing w:after="0" w:line="240" w:lineRule="auto"/>
        <w:ind w:left="0" w:firstLine="709"/>
        <w:jc w:val="both"/>
        <w:rPr>
          <w:rFonts w:ascii="Times New Roman" w:hAnsi="Times New Roman"/>
          <w:sz w:val="28"/>
          <w:szCs w:val="28"/>
        </w:rPr>
      </w:pPr>
      <w:r w:rsidRPr="00F010CA">
        <w:rPr>
          <w:rFonts w:ascii="Times New Roman" w:hAnsi="Times New Roman"/>
          <w:sz w:val="28"/>
          <w:szCs w:val="28"/>
        </w:rPr>
        <w:t>11.2.2. Отсутствуют личные карты учета выдачи специальной одежды, а также смывающих и обезвреживающих средств (ст. 221 ТК РФ, приказ Ми</w:t>
      </w:r>
      <w:r w:rsidRPr="00F010CA">
        <w:rPr>
          <w:rFonts w:ascii="Times New Roman" w:hAnsi="Times New Roman"/>
          <w:sz w:val="28"/>
          <w:szCs w:val="28"/>
        </w:rPr>
        <w:t>н</w:t>
      </w:r>
      <w:r w:rsidRPr="00F010CA">
        <w:rPr>
          <w:rFonts w:ascii="Times New Roman" w:hAnsi="Times New Roman"/>
          <w:sz w:val="28"/>
          <w:szCs w:val="28"/>
        </w:rPr>
        <w:t xml:space="preserve">здравсоцразвития России от 17.12.2010 г. № 1122н). </w:t>
      </w:r>
    </w:p>
    <w:p w:rsidR="00570F4B" w:rsidRPr="00F010CA" w:rsidRDefault="00570F4B" w:rsidP="003A1BD2">
      <w:pPr>
        <w:pStyle w:val="ac"/>
        <w:spacing w:line="240" w:lineRule="auto"/>
        <w:ind w:left="0" w:firstLine="709"/>
        <w:jc w:val="both"/>
        <w:rPr>
          <w:rFonts w:ascii="Times New Roman" w:hAnsi="Times New Roman"/>
          <w:b/>
          <w:sz w:val="28"/>
          <w:szCs w:val="28"/>
          <w:u w:val="single"/>
        </w:rPr>
      </w:pPr>
      <w:r w:rsidRPr="00F010CA">
        <w:rPr>
          <w:rFonts w:ascii="Times New Roman" w:hAnsi="Times New Roman"/>
          <w:b/>
          <w:sz w:val="28"/>
          <w:szCs w:val="28"/>
          <w:u w:val="single"/>
        </w:rPr>
        <w:t>11.3. Коллективный договор</w:t>
      </w:r>
    </w:p>
    <w:p w:rsidR="00570F4B" w:rsidRPr="00F010CA" w:rsidRDefault="00570F4B" w:rsidP="003A1BD2">
      <w:pPr>
        <w:pStyle w:val="ac"/>
        <w:spacing w:line="240" w:lineRule="auto"/>
        <w:ind w:left="0" w:firstLine="709"/>
        <w:jc w:val="both"/>
        <w:rPr>
          <w:rFonts w:ascii="Times New Roman" w:hAnsi="Times New Roman"/>
          <w:sz w:val="28"/>
          <w:szCs w:val="28"/>
        </w:rPr>
      </w:pPr>
      <w:r w:rsidRPr="00F010CA">
        <w:rPr>
          <w:rFonts w:ascii="Times New Roman" w:hAnsi="Times New Roman"/>
          <w:sz w:val="28"/>
          <w:szCs w:val="28"/>
        </w:rPr>
        <w:t>11.3.1. В коллективных договорах проверенных образовательных орган</w:t>
      </w:r>
      <w:r w:rsidRPr="00F010CA">
        <w:rPr>
          <w:rFonts w:ascii="Times New Roman" w:hAnsi="Times New Roman"/>
          <w:sz w:val="28"/>
          <w:szCs w:val="28"/>
        </w:rPr>
        <w:t>и</w:t>
      </w:r>
      <w:r w:rsidRPr="00F010CA">
        <w:rPr>
          <w:rFonts w:ascii="Times New Roman" w:hAnsi="Times New Roman"/>
          <w:sz w:val="28"/>
          <w:szCs w:val="28"/>
        </w:rPr>
        <w:t>зациях отсутствуют перечни:</w:t>
      </w:r>
    </w:p>
    <w:p w:rsidR="00570F4B" w:rsidRPr="00F010CA" w:rsidRDefault="00570F4B" w:rsidP="003A1BD2">
      <w:pPr>
        <w:pStyle w:val="ac"/>
        <w:spacing w:line="240" w:lineRule="auto"/>
        <w:ind w:left="0" w:firstLine="709"/>
        <w:jc w:val="both"/>
        <w:rPr>
          <w:rFonts w:ascii="Times New Roman" w:hAnsi="Times New Roman"/>
          <w:sz w:val="28"/>
          <w:szCs w:val="28"/>
        </w:rPr>
      </w:pPr>
      <w:r w:rsidRPr="00F010CA">
        <w:rPr>
          <w:rFonts w:ascii="Times New Roman" w:hAnsi="Times New Roman"/>
          <w:sz w:val="28"/>
          <w:szCs w:val="28"/>
        </w:rPr>
        <w:lastRenderedPageBreak/>
        <w:t>- профессий работников с вредными условиями труда, которым должна быть назначена компенсация за вредные условия труда по результатам спец</w:t>
      </w:r>
      <w:r w:rsidRPr="00F010CA">
        <w:rPr>
          <w:rFonts w:ascii="Times New Roman" w:hAnsi="Times New Roman"/>
          <w:sz w:val="28"/>
          <w:szCs w:val="28"/>
        </w:rPr>
        <w:t>и</w:t>
      </w:r>
      <w:r w:rsidRPr="00F010CA">
        <w:rPr>
          <w:rFonts w:ascii="Times New Roman" w:hAnsi="Times New Roman"/>
          <w:sz w:val="28"/>
          <w:szCs w:val="28"/>
        </w:rPr>
        <w:t>альной оценки условий труда;</w:t>
      </w:r>
    </w:p>
    <w:p w:rsidR="00570F4B" w:rsidRPr="00F010CA" w:rsidRDefault="00570F4B" w:rsidP="003A1BD2">
      <w:pPr>
        <w:pStyle w:val="ac"/>
        <w:spacing w:line="240" w:lineRule="auto"/>
        <w:ind w:left="0" w:firstLine="709"/>
        <w:jc w:val="both"/>
        <w:rPr>
          <w:rFonts w:ascii="Times New Roman" w:hAnsi="Times New Roman"/>
          <w:sz w:val="28"/>
          <w:szCs w:val="28"/>
        </w:rPr>
      </w:pPr>
      <w:r w:rsidRPr="00F010CA">
        <w:rPr>
          <w:rFonts w:ascii="Times New Roman" w:hAnsi="Times New Roman"/>
          <w:sz w:val="28"/>
          <w:szCs w:val="28"/>
        </w:rPr>
        <w:t>- профессий, кому должна выдаваться специальная одежда и других средств индивидуальной защиты;</w:t>
      </w:r>
    </w:p>
    <w:p w:rsidR="00570F4B" w:rsidRPr="00F010CA" w:rsidRDefault="00570F4B" w:rsidP="003A1BD2">
      <w:pPr>
        <w:pStyle w:val="ac"/>
        <w:spacing w:line="240" w:lineRule="auto"/>
        <w:ind w:left="0" w:firstLine="709"/>
        <w:jc w:val="both"/>
        <w:rPr>
          <w:rFonts w:ascii="Times New Roman" w:hAnsi="Times New Roman"/>
          <w:sz w:val="28"/>
          <w:szCs w:val="28"/>
        </w:rPr>
      </w:pPr>
      <w:r w:rsidRPr="00F010CA">
        <w:rPr>
          <w:rFonts w:ascii="Times New Roman" w:hAnsi="Times New Roman"/>
          <w:sz w:val="28"/>
          <w:szCs w:val="28"/>
        </w:rPr>
        <w:t>- профессий и должностей работников, которым должны выдаваться см</w:t>
      </w:r>
      <w:r w:rsidRPr="00F010CA">
        <w:rPr>
          <w:rFonts w:ascii="Times New Roman" w:hAnsi="Times New Roman"/>
          <w:sz w:val="28"/>
          <w:szCs w:val="28"/>
        </w:rPr>
        <w:t>ы</w:t>
      </w:r>
      <w:r w:rsidRPr="00F010CA">
        <w:rPr>
          <w:rFonts w:ascii="Times New Roman" w:hAnsi="Times New Roman"/>
          <w:sz w:val="28"/>
          <w:szCs w:val="28"/>
        </w:rPr>
        <w:t>вающие и обезвреживающие средства.</w:t>
      </w:r>
    </w:p>
    <w:p w:rsidR="00570F4B" w:rsidRPr="00F010CA" w:rsidRDefault="00570F4B" w:rsidP="003A1BD2">
      <w:pPr>
        <w:pStyle w:val="ac"/>
        <w:spacing w:line="240" w:lineRule="auto"/>
        <w:ind w:left="0" w:firstLine="709"/>
        <w:jc w:val="both"/>
        <w:rPr>
          <w:rFonts w:ascii="Times New Roman" w:hAnsi="Times New Roman"/>
          <w:sz w:val="28"/>
          <w:szCs w:val="28"/>
        </w:rPr>
      </w:pPr>
      <w:r w:rsidRPr="00F010CA">
        <w:rPr>
          <w:rFonts w:ascii="Times New Roman" w:hAnsi="Times New Roman"/>
          <w:sz w:val="28"/>
          <w:szCs w:val="28"/>
        </w:rPr>
        <w:t>11.3.2. Выявлены случаи, когда в коллективном договоре нет раздела «Охрана труда», а также Соглашение по охране труда составлено не в соотве</w:t>
      </w:r>
      <w:r w:rsidRPr="00F010CA">
        <w:rPr>
          <w:rFonts w:ascii="Times New Roman" w:hAnsi="Times New Roman"/>
          <w:sz w:val="28"/>
          <w:szCs w:val="28"/>
        </w:rPr>
        <w:t>т</w:t>
      </w:r>
      <w:r w:rsidRPr="00F010CA">
        <w:rPr>
          <w:rFonts w:ascii="Times New Roman" w:hAnsi="Times New Roman"/>
          <w:sz w:val="28"/>
          <w:szCs w:val="28"/>
        </w:rPr>
        <w:t>ствие с приказом Минтруда России от 29.10.2021</w:t>
      </w:r>
      <w:r w:rsidR="00DC25BE" w:rsidRPr="00F010CA">
        <w:rPr>
          <w:rFonts w:ascii="Times New Roman" w:hAnsi="Times New Roman"/>
          <w:sz w:val="28"/>
          <w:szCs w:val="28"/>
        </w:rPr>
        <w:t xml:space="preserve"> г</w:t>
      </w:r>
      <w:r w:rsidRPr="00F010CA">
        <w:rPr>
          <w:rFonts w:ascii="Times New Roman" w:hAnsi="Times New Roman"/>
          <w:sz w:val="28"/>
          <w:szCs w:val="28"/>
        </w:rPr>
        <w:t>. № 771.</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11.4. Медицинские осмотры</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При организации периодических медосмотров работодателями не соста</w:t>
      </w:r>
      <w:r w:rsidRPr="00F010CA">
        <w:rPr>
          <w:rFonts w:ascii="Times New Roman" w:hAnsi="Times New Roman"/>
          <w:sz w:val="28"/>
          <w:szCs w:val="28"/>
          <w:lang w:val="ru-RU"/>
        </w:rPr>
        <w:t>в</w:t>
      </w:r>
      <w:r w:rsidRPr="00F010CA">
        <w:rPr>
          <w:rFonts w:ascii="Times New Roman" w:hAnsi="Times New Roman"/>
          <w:sz w:val="28"/>
          <w:szCs w:val="28"/>
          <w:lang w:val="ru-RU"/>
        </w:rPr>
        <w:t>ляется контингент работников в соответствии с видами работ, не выдаются н</w:t>
      </w:r>
      <w:r w:rsidRPr="00F010CA">
        <w:rPr>
          <w:rFonts w:ascii="Times New Roman" w:hAnsi="Times New Roman"/>
          <w:sz w:val="28"/>
          <w:szCs w:val="28"/>
          <w:lang w:val="ru-RU"/>
        </w:rPr>
        <w:t>а</w:t>
      </w:r>
      <w:r w:rsidRPr="00F010CA">
        <w:rPr>
          <w:rFonts w:ascii="Times New Roman" w:hAnsi="Times New Roman"/>
          <w:sz w:val="28"/>
          <w:szCs w:val="28"/>
          <w:lang w:val="ru-RU"/>
        </w:rPr>
        <w:t>правления на прохождение медосмотра работникам, чем нарушается порядок проведения медосмотров (ст. 220 ТК РФ, приказ Минздрава РФ от 28.01.2021 г. № 29н).</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 xml:space="preserve">11.5.   </w:t>
      </w:r>
      <w:proofErr w:type="gramStart"/>
      <w:r w:rsidRPr="00F010CA">
        <w:rPr>
          <w:rFonts w:ascii="Times New Roman" w:hAnsi="Times New Roman"/>
          <w:b/>
          <w:sz w:val="28"/>
          <w:szCs w:val="28"/>
          <w:u w:val="single"/>
          <w:lang w:val="ru-RU"/>
        </w:rPr>
        <w:t>Обучение работников по охране</w:t>
      </w:r>
      <w:proofErr w:type="gramEnd"/>
      <w:r w:rsidRPr="00F010CA">
        <w:rPr>
          <w:rFonts w:ascii="Times New Roman" w:hAnsi="Times New Roman"/>
          <w:b/>
          <w:sz w:val="28"/>
          <w:szCs w:val="28"/>
          <w:u w:val="single"/>
          <w:lang w:val="ru-RU"/>
        </w:rPr>
        <w:t xml:space="preserve"> труда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Не все работники проверенных образовательных организаций прошли </w:t>
      </w:r>
      <w:proofErr w:type="gramStart"/>
      <w:r w:rsidRPr="00F010CA">
        <w:rPr>
          <w:rFonts w:ascii="Times New Roman" w:hAnsi="Times New Roman"/>
          <w:sz w:val="28"/>
          <w:szCs w:val="28"/>
          <w:lang w:val="ru-RU"/>
        </w:rPr>
        <w:t>обучение по охране</w:t>
      </w:r>
      <w:proofErr w:type="gramEnd"/>
      <w:r w:rsidRPr="00F010CA">
        <w:rPr>
          <w:rFonts w:ascii="Times New Roman" w:hAnsi="Times New Roman"/>
          <w:sz w:val="28"/>
          <w:szCs w:val="28"/>
          <w:lang w:val="ru-RU"/>
        </w:rPr>
        <w:t xml:space="preserve"> труда и проверку знаний требованиям охраны труда, а та</w:t>
      </w:r>
      <w:r w:rsidRPr="00F010CA">
        <w:rPr>
          <w:rFonts w:ascii="Times New Roman" w:hAnsi="Times New Roman"/>
          <w:sz w:val="28"/>
          <w:szCs w:val="28"/>
          <w:lang w:val="ru-RU"/>
        </w:rPr>
        <w:t>к</w:t>
      </w:r>
      <w:r w:rsidRPr="00F010CA">
        <w:rPr>
          <w:rFonts w:ascii="Times New Roman" w:hAnsi="Times New Roman"/>
          <w:sz w:val="28"/>
          <w:szCs w:val="28"/>
          <w:lang w:val="ru-RU"/>
        </w:rPr>
        <w:t>же обучение оказанию первой помощи пострадавшим (ст. 219 ТК РФ, пост</w:t>
      </w:r>
      <w:r w:rsidRPr="00F010CA">
        <w:rPr>
          <w:rFonts w:ascii="Times New Roman" w:hAnsi="Times New Roman"/>
          <w:sz w:val="28"/>
          <w:szCs w:val="28"/>
          <w:lang w:val="ru-RU"/>
        </w:rPr>
        <w:t>а</w:t>
      </w:r>
      <w:r w:rsidRPr="00F010CA">
        <w:rPr>
          <w:rFonts w:ascii="Times New Roman" w:hAnsi="Times New Roman"/>
          <w:sz w:val="28"/>
          <w:szCs w:val="28"/>
          <w:lang w:val="ru-RU"/>
        </w:rPr>
        <w:t>новление Правительства РФ от 24.12.2021 г.  № 2464).</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Кроме того, не проведено обучение работников по электробезопасности с присвоением 1 группы (приказ Минэнерго РФ от 13.01.2003 г. № 6).</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11.6. Специальная оценка условий труда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При проверке образовательных организаций были выявлены случаи, к</w:t>
      </w:r>
      <w:r w:rsidRPr="00F010CA">
        <w:rPr>
          <w:rFonts w:ascii="Times New Roman" w:hAnsi="Times New Roman"/>
          <w:sz w:val="28"/>
          <w:szCs w:val="28"/>
          <w:lang w:val="ru-RU"/>
        </w:rPr>
        <w:t>о</w:t>
      </w:r>
      <w:r w:rsidRPr="00F010CA">
        <w:rPr>
          <w:rFonts w:ascii="Times New Roman" w:hAnsi="Times New Roman"/>
          <w:sz w:val="28"/>
          <w:szCs w:val="28"/>
          <w:lang w:val="ru-RU"/>
        </w:rPr>
        <w:t>гда отчет по результатам специальной оценки условий труда не был подписан членами комиссии и работников не ознакомили под роспись в картах СОУТ с результатами специальной оценки условий труда (Федеральный закон от 28.12.2013 г. № 426-ФЗ).</w:t>
      </w:r>
    </w:p>
    <w:p w:rsidR="00570F4B" w:rsidRPr="00F010CA" w:rsidRDefault="00570F4B" w:rsidP="003A1BD2">
      <w:pPr>
        <w:pStyle w:val="a5"/>
        <w:ind w:firstLine="709"/>
        <w:rPr>
          <w:rFonts w:ascii="Times New Roman" w:hAnsi="Times New Roman"/>
          <w:b/>
          <w:sz w:val="28"/>
          <w:szCs w:val="28"/>
          <w:u w:val="single"/>
          <w:lang w:val="ru-RU"/>
        </w:rPr>
      </w:pPr>
      <w:r w:rsidRPr="00F010CA">
        <w:rPr>
          <w:rFonts w:ascii="Times New Roman" w:hAnsi="Times New Roman"/>
          <w:b/>
          <w:sz w:val="28"/>
          <w:szCs w:val="28"/>
          <w:u w:val="single"/>
          <w:lang w:val="ru-RU"/>
        </w:rPr>
        <w:t>По окончании проведения проверок в образовательных организац</w:t>
      </w:r>
      <w:r w:rsidRPr="00F010CA">
        <w:rPr>
          <w:rFonts w:ascii="Times New Roman" w:hAnsi="Times New Roman"/>
          <w:b/>
          <w:sz w:val="28"/>
          <w:szCs w:val="28"/>
          <w:u w:val="single"/>
          <w:lang w:val="ru-RU"/>
        </w:rPr>
        <w:t>и</w:t>
      </w:r>
      <w:r w:rsidRPr="00F010CA">
        <w:rPr>
          <w:rFonts w:ascii="Times New Roman" w:hAnsi="Times New Roman"/>
          <w:b/>
          <w:sz w:val="28"/>
          <w:szCs w:val="28"/>
          <w:u w:val="single"/>
          <w:lang w:val="ru-RU"/>
        </w:rPr>
        <w:t>ях:</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составлены и вручены руководителям акты и представления об устран</w:t>
      </w:r>
      <w:r w:rsidRPr="00F010CA">
        <w:rPr>
          <w:rFonts w:ascii="Times New Roman" w:hAnsi="Times New Roman"/>
          <w:sz w:val="28"/>
          <w:szCs w:val="28"/>
          <w:lang w:val="ru-RU"/>
        </w:rPr>
        <w:t>е</w:t>
      </w:r>
      <w:r w:rsidRPr="00F010CA">
        <w:rPr>
          <w:rFonts w:ascii="Times New Roman" w:hAnsi="Times New Roman"/>
          <w:sz w:val="28"/>
          <w:szCs w:val="28"/>
          <w:lang w:val="ru-RU"/>
        </w:rPr>
        <w:t>нии выявленных наруш</w:t>
      </w:r>
      <w:r w:rsidR="00DC25BE" w:rsidRPr="00F010CA">
        <w:rPr>
          <w:rFonts w:ascii="Times New Roman" w:hAnsi="Times New Roman"/>
          <w:sz w:val="28"/>
          <w:szCs w:val="28"/>
          <w:lang w:val="ru-RU"/>
        </w:rPr>
        <w:t>ений трудового законодательства</w:t>
      </w:r>
      <w:r w:rsidRPr="00F010CA">
        <w:rPr>
          <w:rFonts w:ascii="Times New Roman" w:hAnsi="Times New Roman"/>
          <w:sz w:val="28"/>
          <w:szCs w:val="28"/>
          <w:lang w:val="ru-RU"/>
        </w:rPr>
        <w:t>,</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xml:space="preserve">- разъяснены порядок добровольного устранения выявленных нарушений и обязательность представления письменного ответа в правовую инспекцию труда </w:t>
      </w:r>
      <w:proofErr w:type="gramStart"/>
      <w:r w:rsidRPr="00F010CA">
        <w:rPr>
          <w:rFonts w:ascii="Times New Roman" w:hAnsi="Times New Roman"/>
          <w:sz w:val="28"/>
          <w:szCs w:val="28"/>
          <w:lang w:val="ru-RU"/>
        </w:rPr>
        <w:t>Алтайской</w:t>
      </w:r>
      <w:proofErr w:type="gramEnd"/>
      <w:r w:rsidRPr="00F010CA">
        <w:rPr>
          <w:rFonts w:ascii="Times New Roman" w:hAnsi="Times New Roman"/>
          <w:sz w:val="28"/>
          <w:szCs w:val="28"/>
          <w:lang w:val="ru-RU"/>
        </w:rPr>
        <w:t xml:space="preserve"> краевой организации Общероссийского Профсоюза образов</w:t>
      </w:r>
      <w:r w:rsidRPr="00F010CA">
        <w:rPr>
          <w:rFonts w:ascii="Times New Roman" w:hAnsi="Times New Roman"/>
          <w:sz w:val="28"/>
          <w:szCs w:val="28"/>
          <w:lang w:val="ru-RU"/>
        </w:rPr>
        <w:t>а</w:t>
      </w:r>
      <w:r w:rsidRPr="00F010CA">
        <w:rPr>
          <w:rFonts w:ascii="Times New Roman" w:hAnsi="Times New Roman"/>
          <w:sz w:val="28"/>
          <w:szCs w:val="28"/>
          <w:lang w:val="ru-RU"/>
        </w:rPr>
        <w:t>ния,</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оказана методическая помощь руководителям, бухгалтерам, кадровым работникам, даны консультации работникам – членам профсоюза,</w:t>
      </w:r>
    </w:p>
    <w:p w:rsidR="00570F4B" w:rsidRPr="00F010CA" w:rsidRDefault="00570F4B"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- 3</w:t>
      </w:r>
      <w:r w:rsidR="007D0994">
        <w:rPr>
          <w:rFonts w:ascii="Times New Roman" w:hAnsi="Times New Roman"/>
          <w:sz w:val="28"/>
          <w:szCs w:val="28"/>
          <w:lang w:val="ru-RU"/>
        </w:rPr>
        <w:t xml:space="preserve"> ноября </w:t>
      </w:r>
      <w:r w:rsidRPr="00F010CA">
        <w:rPr>
          <w:rFonts w:ascii="Times New Roman" w:hAnsi="Times New Roman"/>
          <w:sz w:val="28"/>
          <w:szCs w:val="28"/>
          <w:lang w:val="ru-RU"/>
        </w:rPr>
        <w:t>2022 г. проведен обучающий семинар - совещание с руковод</w:t>
      </w:r>
      <w:r w:rsidRPr="00F010CA">
        <w:rPr>
          <w:rFonts w:ascii="Times New Roman" w:hAnsi="Times New Roman"/>
          <w:sz w:val="28"/>
          <w:szCs w:val="28"/>
          <w:lang w:val="ru-RU"/>
        </w:rPr>
        <w:t>и</w:t>
      </w:r>
      <w:r w:rsidRPr="00F010CA">
        <w:rPr>
          <w:rFonts w:ascii="Times New Roman" w:hAnsi="Times New Roman"/>
          <w:sz w:val="28"/>
          <w:szCs w:val="28"/>
          <w:lang w:val="ru-RU"/>
        </w:rPr>
        <w:t xml:space="preserve">телями и председателями профорганизаций образовательных учреждений </w:t>
      </w:r>
      <w:r w:rsidR="007D0994">
        <w:rPr>
          <w:rFonts w:ascii="Times New Roman" w:hAnsi="Times New Roman"/>
          <w:sz w:val="28"/>
          <w:szCs w:val="28"/>
          <w:lang w:val="ru-RU"/>
        </w:rPr>
        <w:t>ра</w:t>
      </w:r>
      <w:r w:rsidR="007D0994">
        <w:rPr>
          <w:rFonts w:ascii="Times New Roman" w:hAnsi="Times New Roman"/>
          <w:sz w:val="28"/>
          <w:szCs w:val="28"/>
          <w:lang w:val="ru-RU"/>
        </w:rPr>
        <w:t>й</w:t>
      </w:r>
      <w:r w:rsidR="007D0994">
        <w:rPr>
          <w:rFonts w:ascii="Times New Roman" w:hAnsi="Times New Roman"/>
          <w:sz w:val="28"/>
          <w:szCs w:val="28"/>
          <w:lang w:val="ru-RU"/>
        </w:rPr>
        <w:t xml:space="preserve">она </w:t>
      </w:r>
      <w:r w:rsidRPr="00F010CA">
        <w:rPr>
          <w:rFonts w:ascii="Times New Roman" w:hAnsi="Times New Roman"/>
          <w:sz w:val="28"/>
          <w:szCs w:val="28"/>
          <w:lang w:val="ru-RU"/>
        </w:rPr>
        <w:t xml:space="preserve">по вопросам применения трудового законодательства. </w:t>
      </w:r>
    </w:p>
    <w:p w:rsidR="00103232" w:rsidRPr="00F010CA" w:rsidRDefault="00103232" w:rsidP="003A1BD2">
      <w:pPr>
        <w:pStyle w:val="a5"/>
        <w:ind w:firstLine="709"/>
        <w:rPr>
          <w:rFonts w:ascii="Times New Roman" w:eastAsia="Times New Roman" w:hAnsi="Times New Roman"/>
          <w:sz w:val="28"/>
          <w:szCs w:val="28"/>
          <w:lang w:val="ru-RU"/>
        </w:rPr>
      </w:pPr>
      <w:proofErr w:type="gramStart"/>
      <w:r w:rsidRPr="00F010CA">
        <w:rPr>
          <w:rFonts w:ascii="Times New Roman" w:eastAsia="Times New Roman" w:hAnsi="Times New Roman"/>
          <w:sz w:val="28"/>
          <w:szCs w:val="28"/>
          <w:lang w:val="ru-RU"/>
        </w:rPr>
        <w:t>Кроме того, в адрес органа управления образованием Волчихинского района и территориальной организации Общероссийского Профсоюза образ</w:t>
      </w:r>
      <w:r w:rsidRPr="00F010CA">
        <w:rPr>
          <w:rFonts w:ascii="Times New Roman" w:eastAsia="Times New Roman" w:hAnsi="Times New Roman"/>
          <w:sz w:val="28"/>
          <w:szCs w:val="28"/>
          <w:lang w:val="ru-RU"/>
        </w:rPr>
        <w:t>о</w:t>
      </w:r>
      <w:r w:rsidRPr="00F010CA">
        <w:rPr>
          <w:rFonts w:ascii="Times New Roman" w:eastAsia="Times New Roman" w:hAnsi="Times New Roman"/>
          <w:sz w:val="28"/>
          <w:szCs w:val="28"/>
          <w:lang w:val="ru-RU"/>
        </w:rPr>
        <w:t xml:space="preserve">вания направлена справка об итогах проведенной проверки и необходимости </w:t>
      </w:r>
      <w:r w:rsidRPr="00F010CA">
        <w:rPr>
          <w:rFonts w:ascii="Times New Roman" w:eastAsia="Times New Roman" w:hAnsi="Times New Roman"/>
          <w:sz w:val="28"/>
          <w:szCs w:val="28"/>
          <w:lang w:val="ru-RU"/>
        </w:rPr>
        <w:lastRenderedPageBreak/>
        <w:t>принятия мер для недопущения и устранения аналогичных нарушений во всех образовательных организациях Волчихинского района.</w:t>
      </w:r>
      <w:proofErr w:type="gramEnd"/>
    </w:p>
    <w:p w:rsidR="00085E36" w:rsidRDefault="00085E36" w:rsidP="003A1BD2">
      <w:pPr>
        <w:pStyle w:val="a5"/>
        <w:ind w:firstLine="709"/>
        <w:rPr>
          <w:rFonts w:ascii="Times New Roman" w:eastAsia="Times New Roman" w:hAnsi="Times New Roman"/>
          <w:sz w:val="28"/>
          <w:szCs w:val="28"/>
          <w:lang w:val="ru-RU"/>
        </w:rPr>
      </w:pPr>
    </w:p>
    <w:p w:rsidR="00085E36" w:rsidRPr="00085E36" w:rsidRDefault="00085E36" w:rsidP="003A1BD2">
      <w:pPr>
        <w:pStyle w:val="a5"/>
        <w:ind w:firstLine="709"/>
        <w:rPr>
          <w:rFonts w:ascii="Times New Roman" w:eastAsia="Times New Roman" w:hAnsi="Times New Roman"/>
          <w:b/>
          <w:sz w:val="28"/>
          <w:szCs w:val="28"/>
          <w:lang w:val="ru-RU"/>
        </w:rPr>
      </w:pPr>
      <w:r w:rsidRPr="00085E36">
        <w:rPr>
          <w:rFonts w:ascii="Times New Roman" w:eastAsia="Times New Roman" w:hAnsi="Times New Roman"/>
          <w:b/>
          <w:sz w:val="28"/>
          <w:szCs w:val="28"/>
          <w:lang w:val="ru-RU"/>
        </w:rPr>
        <w:t>РЕЗУЛЬТАТЫ ПРОВЕРКИ:</w:t>
      </w:r>
    </w:p>
    <w:p w:rsidR="00A720F4" w:rsidRPr="00F010CA" w:rsidRDefault="00103232" w:rsidP="003A1BD2">
      <w:pPr>
        <w:pStyle w:val="a5"/>
        <w:ind w:firstLine="709"/>
        <w:rPr>
          <w:rFonts w:ascii="Times New Roman" w:hAnsi="Times New Roman"/>
          <w:b/>
          <w:sz w:val="28"/>
          <w:szCs w:val="28"/>
          <w:u w:val="single"/>
          <w:lang w:val="ru-RU"/>
        </w:rPr>
      </w:pPr>
      <w:proofErr w:type="gramStart"/>
      <w:r w:rsidRPr="00F010CA">
        <w:rPr>
          <w:rFonts w:ascii="Times New Roman" w:eastAsia="Times New Roman" w:hAnsi="Times New Roman"/>
          <w:b/>
          <w:sz w:val="28"/>
          <w:szCs w:val="28"/>
          <w:u w:val="single"/>
          <w:lang w:val="ru-RU"/>
        </w:rPr>
        <w:t xml:space="preserve">В результате предпринятых </w:t>
      </w:r>
      <w:r w:rsidR="00085E36" w:rsidRPr="00F010CA">
        <w:rPr>
          <w:rFonts w:ascii="Times New Roman" w:eastAsia="Times New Roman" w:hAnsi="Times New Roman"/>
          <w:b/>
          <w:sz w:val="28"/>
          <w:szCs w:val="28"/>
          <w:u w:val="single"/>
          <w:lang w:val="ru-RU"/>
        </w:rPr>
        <w:t>правовой службой комитета Алтайской краевой организации Общероссийского Профсоюза образования</w:t>
      </w:r>
      <w:r w:rsidR="00085E36">
        <w:rPr>
          <w:rFonts w:ascii="Times New Roman" w:eastAsia="Times New Roman" w:hAnsi="Times New Roman"/>
          <w:b/>
          <w:sz w:val="28"/>
          <w:szCs w:val="28"/>
          <w:u w:val="single"/>
          <w:lang w:val="ru-RU"/>
        </w:rPr>
        <w:t xml:space="preserve"> </w:t>
      </w:r>
      <w:r w:rsidRPr="00F010CA">
        <w:rPr>
          <w:rFonts w:ascii="Times New Roman" w:eastAsia="Times New Roman" w:hAnsi="Times New Roman"/>
          <w:b/>
          <w:sz w:val="28"/>
          <w:szCs w:val="28"/>
          <w:u w:val="single"/>
          <w:lang w:val="ru-RU"/>
        </w:rPr>
        <w:t>правоз</w:t>
      </w:r>
      <w:r w:rsidRPr="00F010CA">
        <w:rPr>
          <w:rFonts w:ascii="Times New Roman" w:eastAsia="Times New Roman" w:hAnsi="Times New Roman"/>
          <w:b/>
          <w:sz w:val="28"/>
          <w:szCs w:val="28"/>
          <w:u w:val="single"/>
          <w:lang w:val="ru-RU"/>
        </w:rPr>
        <w:t>а</w:t>
      </w:r>
      <w:r w:rsidRPr="00F010CA">
        <w:rPr>
          <w:rFonts w:ascii="Times New Roman" w:eastAsia="Times New Roman" w:hAnsi="Times New Roman"/>
          <w:b/>
          <w:sz w:val="28"/>
          <w:szCs w:val="28"/>
          <w:u w:val="single"/>
          <w:lang w:val="ru-RU"/>
        </w:rPr>
        <w:t>щит</w:t>
      </w:r>
      <w:r w:rsidR="00085E36">
        <w:rPr>
          <w:rFonts w:ascii="Times New Roman" w:eastAsia="Times New Roman" w:hAnsi="Times New Roman"/>
          <w:b/>
          <w:sz w:val="28"/>
          <w:szCs w:val="28"/>
          <w:u w:val="single"/>
          <w:lang w:val="ru-RU"/>
        </w:rPr>
        <w:t>ных мер:</w:t>
      </w:r>
      <w:proofErr w:type="gramEnd"/>
    </w:p>
    <w:p w:rsidR="00A720F4" w:rsidRPr="00F010CA" w:rsidRDefault="00085E36" w:rsidP="00085E36">
      <w:pPr>
        <w:pStyle w:val="a5"/>
        <w:ind w:left="709"/>
        <w:rPr>
          <w:rFonts w:ascii="Times New Roman" w:hAnsi="Times New Roman"/>
          <w:sz w:val="28"/>
          <w:szCs w:val="28"/>
          <w:lang w:val="ru-RU"/>
        </w:rPr>
      </w:pPr>
      <w:r>
        <w:rPr>
          <w:rFonts w:ascii="Times New Roman" w:hAnsi="Times New Roman"/>
          <w:sz w:val="28"/>
          <w:szCs w:val="28"/>
          <w:lang w:val="ru-RU"/>
        </w:rPr>
        <w:t>1. </w:t>
      </w:r>
      <w:r w:rsidR="009113DE" w:rsidRPr="00F010CA">
        <w:rPr>
          <w:rFonts w:ascii="Times New Roman" w:hAnsi="Times New Roman"/>
          <w:sz w:val="28"/>
          <w:szCs w:val="28"/>
          <w:lang w:val="ru-RU"/>
        </w:rPr>
        <w:t>У</w:t>
      </w:r>
      <w:r w:rsidR="00A720F4" w:rsidRPr="00F010CA">
        <w:rPr>
          <w:rFonts w:ascii="Times New Roman" w:hAnsi="Times New Roman"/>
          <w:sz w:val="28"/>
          <w:szCs w:val="28"/>
          <w:lang w:val="ru-RU"/>
        </w:rPr>
        <w:t>странено 170 наруш</w:t>
      </w:r>
      <w:r w:rsidR="009113DE" w:rsidRPr="00F010CA">
        <w:rPr>
          <w:rFonts w:ascii="Times New Roman" w:hAnsi="Times New Roman"/>
          <w:sz w:val="28"/>
          <w:szCs w:val="28"/>
          <w:lang w:val="ru-RU"/>
        </w:rPr>
        <w:t xml:space="preserve">ений трудового </w:t>
      </w:r>
      <w:r>
        <w:rPr>
          <w:rFonts w:ascii="Times New Roman" w:hAnsi="Times New Roman"/>
          <w:sz w:val="28"/>
          <w:szCs w:val="28"/>
          <w:lang w:val="ru-RU"/>
        </w:rPr>
        <w:t>законодательства.</w:t>
      </w:r>
    </w:p>
    <w:p w:rsidR="00FB38FE" w:rsidRPr="00F010CA" w:rsidRDefault="00363D37" w:rsidP="0021497D">
      <w:pPr>
        <w:pStyle w:val="a5"/>
        <w:ind w:firstLine="709"/>
        <w:rPr>
          <w:rFonts w:ascii="Times New Roman" w:hAnsi="Times New Roman"/>
          <w:sz w:val="28"/>
          <w:szCs w:val="28"/>
          <w:lang w:val="ru-RU"/>
        </w:rPr>
      </w:pPr>
      <w:r w:rsidRPr="00F010CA">
        <w:rPr>
          <w:rFonts w:ascii="Times New Roman" w:hAnsi="Times New Roman"/>
          <w:sz w:val="28"/>
          <w:szCs w:val="28"/>
          <w:lang w:val="ru-RU"/>
        </w:rPr>
        <w:t>2.</w:t>
      </w:r>
      <w:r w:rsidR="00085E36">
        <w:rPr>
          <w:rFonts w:ascii="Times New Roman" w:hAnsi="Times New Roman"/>
          <w:sz w:val="28"/>
          <w:szCs w:val="28"/>
          <w:lang w:val="ru-RU"/>
        </w:rPr>
        <w:t> </w:t>
      </w:r>
      <w:r w:rsidR="00CE47A0" w:rsidRPr="00F010CA">
        <w:rPr>
          <w:rFonts w:ascii="Times New Roman" w:hAnsi="Times New Roman"/>
          <w:sz w:val="28"/>
          <w:szCs w:val="28"/>
          <w:lang w:val="ru-RU"/>
        </w:rPr>
        <w:t xml:space="preserve">Сделан перерасчет заработной платы 4 работникам – членам </w:t>
      </w:r>
      <w:r w:rsidR="005148B1">
        <w:rPr>
          <w:rFonts w:ascii="Times New Roman" w:hAnsi="Times New Roman"/>
          <w:sz w:val="28"/>
          <w:szCs w:val="28"/>
          <w:lang w:val="ru-RU"/>
        </w:rPr>
        <w:t>п</w:t>
      </w:r>
      <w:r w:rsidR="00CE47A0" w:rsidRPr="00F010CA">
        <w:rPr>
          <w:rFonts w:ascii="Times New Roman" w:hAnsi="Times New Roman"/>
          <w:sz w:val="28"/>
          <w:szCs w:val="28"/>
          <w:lang w:val="ru-RU"/>
        </w:rPr>
        <w:t>рофсо</w:t>
      </w:r>
      <w:r w:rsidR="00CE47A0" w:rsidRPr="00F010CA">
        <w:rPr>
          <w:rFonts w:ascii="Times New Roman" w:hAnsi="Times New Roman"/>
          <w:sz w:val="28"/>
          <w:szCs w:val="28"/>
          <w:lang w:val="ru-RU"/>
        </w:rPr>
        <w:t>ю</w:t>
      </w:r>
      <w:r w:rsidR="00CE47A0" w:rsidRPr="00F010CA">
        <w:rPr>
          <w:rFonts w:ascii="Times New Roman" w:hAnsi="Times New Roman"/>
          <w:sz w:val="28"/>
          <w:szCs w:val="28"/>
          <w:lang w:val="ru-RU"/>
        </w:rPr>
        <w:t>за в общей сумме</w:t>
      </w:r>
      <w:r w:rsidR="0021497D">
        <w:rPr>
          <w:rFonts w:ascii="Times New Roman" w:hAnsi="Times New Roman"/>
          <w:sz w:val="28"/>
          <w:szCs w:val="28"/>
          <w:lang w:val="ru-RU"/>
        </w:rPr>
        <w:t xml:space="preserve"> 26 021, 77 руб.</w:t>
      </w:r>
      <w:r w:rsidR="00CE47A0" w:rsidRPr="00F010CA">
        <w:rPr>
          <w:rFonts w:ascii="Times New Roman" w:hAnsi="Times New Roman"/>
          <w:sz w:val="28"/>
          <w:szCs w:val="28"/>
          <w:lang w:val="ru-RU"/>
        </w:rPr>
        <w:t xml:space="preserve"> </w:t>
      </w:r>
    </w:p>
    <w:p w:rsidR="00A73BA0" w:rsidRPr="00F010CA" w:rsidRDefault="00363D37"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3.</w:t>
      </w:r>
      <w:r w:rsidR="00085E36">
        <w:rPr>
          <w:rFonts w:ascii="Times New Roman" w:hAnsi="Times New Roman"/>
          <w:sz w:val="28"/>
          <w:szCs w:val="28"/>
          <w:lang w:val="ru-RU"/>
        </w:rPr>
        <w:t> </w:t>
      </w:r>
      <w:r w:rsidR="00570F4B" w:rsidRPr="00F010CA">
        <w:rPr>
          <w:rFonts w:ascii="Times New Roman" w:hAnsi="Times New Roman"/>
          <w:sz w:val="28"/>
          <w:szCs w:val="28"/>
          <w:lang w:val="ru-RU"/>
        </w:rPr>
        <w:t>Про</w:t>
      </w:r>
      <w:r w:rsidR="009113DE" w:rsidRPr="00F010CA">
        <w:rPr>
          <w:rFonts w:ascii="Times New Roman" w:hAnsi="Times New Roman"/>
          <w:sz w:val="28"/>
          <w:szCs w:val="28"/>
          <w:lang w:val="ru-RU"/>
        </w:rPr>
        <w:t>из</w:t>
      </w:r>
      <w:r w:rsidR="00570F4B" w:rsidRPr="00F010CA">
        <w:rPr>
          <w:rFonts w:ascii="Times New Roman" w:hAnsi="Times New Roman"/>
          <w:sz w:val="28"/>
          <w:szCs w:val="28"/>
          <w:lang w:val="ru-RU"/>
        </w:rPr>
        <w:t>ве</w:t>
      </w:r>
      <w:r w:rsidR="009113DE" w:rsidRPr="00F010CA">
        <w:rPr>
          <w:rFonts w:ascii="Times New Roman" w:hAnsi="Times New Roman"/>
          <w:sz w:val="28"/>
          <w:szCs w:val="28"/>
          <w:lang w:val="ru-RU"/>
        </w:rPr>
        <w:t>дено</w:t>
      </w:r>
      <w:r w:rsidR="00570F4B" w:rsidRPr="00F010CA">
        <w:rPr>
          <w:rFonts w:ascii="Times New Roman" w:hAnsi="Times New Roman"/>
          <w:sz w:val="28"/>
          <w:szCs w:val="28"/>
          <w:lang w:val="ru-RU"/>
        </w:rPr>
        <w:t xml:space="preserve"> увеличение окладов</w:t>
      </w:r>
      <w:r w:rsidR="00120684" w:rsidRPr="00F010CA">
        <w:rPr>
          <w:rFonts w:ascii="Times New Roman" w:hAnsi="Times New Roman"/>
          <w:sz w:val="28"/>
          <w:szCs w:val="28"/>
          <w:lang w:val="ru-RU"/>
        </w:rPr>
        <w:t xml:space="preserve"> и сделан перерасчет зарплаты 30</w:t>
      </w:r>
      <w:r w:rsidR="00570F4B" w:rsidRPr="00F010CA">
        <w:rPr>
          <w:rFonts w:ascii="Times New Roman" w:hAnsi="Times New Roman"/>
          <w:sz w:val="28"/>
          <w:szCs w:val="28"/>
          <w:lang w:val="ru-RU"/>
        </w:rPr>
        <w:t xml:space="preserve"> р</w:t>
      </w:r>
      <w:r w:rsidR="00570F4B" w:rsidRPr="00F010CA">
        <w:rPr>
          <w:rFonts w:ascii="Times New Roman" w:hAnsi="Times New Roman"/>
          <w:sz w:val="28"/>
          <w:szCs w:val="28"/>
          <w:lang w:val="ru-RU"/>
        </w:rPr>
        <w:t>а</w:t>
      </w:r>
      <w:r w:rsidR="00570F4B" w:rsidRPr="00F010CA">
        <w:rPr>
          <w:rFonts w:ascii="Times New Roman" w:hAnsi="Times New Roman"/>
          <w:sz w:val="28"/>
          <w:szCs w:val="28"/>
          <w:lang w:val="ru-RU"/>
        </w:rPr>
        <w:t>ботникам дошкольных образовательных организаций Волчихинского района</w:t>
      </w:r>
      <w:r w:rsidR="00120684" w:rsidRPr="00F010CA">
        <w:rPr>
          <w:rFonts w:ascii="Times New Roman" w:hAnsi="Times New Roman"/>
          <w:sz w:val="28"/>
          <w:szCs w:val="28"/>
          <w:lang w:val="ru-RU"/>
        </w:rPr>
        <w:t xml:space="preserve"> </w:t>
      </w:r>
      <w:r w:rsidR="00085E36">
        <w:rPr>
          <w:rFonts w:ascii="Times New Roman" w:hAnsi="Times New Roman"/>
          <w:sz w:val="28"/>
          <w:szCs w:val="28"/>
          <w:lang w:val="ru-RU"/>
        </w:rPr>
        <w:t>на 6% с 01.06.2022 г. и на 4</w:t>
      </w:r>
      <w:r w:rsidR="00570F4B" w:rsidRPr="00F010CA">
        <w:rPr>
          <w:rFonts w:ascii="Times New Roman" w:hAnsi="Times New Roman"/>
          <w:sz w:val="28"/>
          <w:szCs w:val="28"/>
          <w:lang w:val="ru-RU"/>
        </w:rPr>
        <w:t>% с 01.10.2022 г.</w:t>
      </w:r>
      <w:r w:rsidR="009A598F" w:rsidRPr="00F010CA">
        <w:rPr>
          <w:rFonts w:ascii="Times New Roman" w:hAnsi="Times New Roman"/>
          <w:sz w:val="28"/>
          <w:szCs w:val="28"/>
          <w:lang w:val="ru-RU"/>
        </w:rPr>
        <w:t>, включая перерасчет баллов по ст</w:t>
      </w:r>
      <w:r w:rsidR="009A598F" w:rsidRPr="00F010CA">
        <w:rPr>
          <w:rFonts w:ascii="Times New Roman" w:hAnsi="Times New Roman"/>
          <w:sz w:val="28"/>
          <w:szCs w:val="28"/>
          <w:lang w:val="ru-RU"/>
        </w:rPr>
        <w:t>и</w:t>
      </w:r>
      <w:r w:rsidR="009A598F" w:rsidRPr="00F010CA">
        <w:rPr>
          <w:rFonts w:ascii="Times New Roman" w:hAnsi="Times New Roman"/>
          <w:sz w:val="28"/>
          <w:szCs w:val="28"/>
          <w:lang w:val="ru-RU"/>
        </w:rPr>
        <w:t>мулирующим доплатам педагогам,</w:t>
      </w:r>
      <w:r w:rsidR="00A73BA0" w:rsidRPr="00F010CA">
        <w:rPr>
          <w:rFonts w:ascii="Times New Roman" w:hAnsi="Times New Roman"/>
          <w:sz w:val="28"/>
          <w:szCs w:val="28"/>
          <w:lang w:val="ru-RU"/>
        </w:rPr>
        <w:t xml:space="preserve"> в общей сумме 151</w:t>
      </w:r>
      <w:r w:rsidR="00085E36">
        <w:rPr>
          <w:rFonts w:ascii="Times New Roman" w:hAnsi="Times New Roman"/>
          <w:sz w:val="28"/>
          <w:szCs w:val="28"/>
          <w:lang w:val="ru-RU"/>
        </w:rPr>
        <w:t xml:space="preserve"> </w:t>
      </w:r>
      <w:r w:rsidR="0021497D">
        <w:rPr>
          <w:rFonts w:ascii="Times New Roman" w:hAnsi="Times New Roman"/>
          <w:sz w:val="28"/>
          <w:szCs w:val="28"/>
          <w:lang w:val="ru-RU"/>
        </w:rPr>
        <w:t>191,73 руб.</w:t>
      </w:r>
    </w:p>
    <w:p w:rsidR="00A73BA0" w:rsidRPr="00F010CA" w:rsidRDefault="00A73BA0" w:rsidP="003A1BD2">
      <w:pPr>
        <w:pStyle w:val="a5"/>
        <w:ind w:firstLine="709"/>
        <w:rPr>
          <w:rFonts w:ascii="Times New Roman" w:hAnsi="Times New Roman"/>
          <w:sz w:val="28"/>
          <w:szCs w:val="28"/>
          <w:lang w:val="ru-RU"/>
        </w:rPr>
      </w:pPr>
      <w:r w:rsidRPr="00F010CA">
        <w:rPr>
          <w:rFonts w:ascii="Times New Roman" w:hAnsi="Times New Roman"/>
          <w:b/>
          <w:sz w:val="28"/>
          <w:szCs w:val="28"/>
          <w:u w:val="single"/>
          <w:lang w:val="ru-RU"/>
        </w:rPr>
        <w:t>Экономическая эффективность проведенной проверки составила:</w:t>
      </w:r>
      <w:r w:rsidR="00676B44" w:rsidRPr="00F010CA">
        <w:rPr>
          <w:rFonts w:ascii="Times New Roman" w:hAnsi="Times New Roman"/>
          <w:sz w:val="28"/>
          <w:szCs w:val="28"/>
          <w:lang w:val="ru-RU"/>
        </w:rPr>
        <w:t xml:space="preserve"> 177 213,5 руб</w:t>
      </w:r>
      <w:r w:rsidR="00363D37" w:rsidRPr="00F010CA">
        <w:rPr>
          <w:rFonts w:ascii="Times New Roman" w:hAnsi="Times New Roman"/>
          <w:sz w:val="28"/>
          <w:szCs w:val="28"/>
          <w:lang w:val="ru-RU"/>
        </w:rPr>
        <w:t>.</w:t>
      </w:r>
    </w:p>
    <w:p w:rsidR="00570F4B" w:rsidRPr="00F010CA" w:rsidRDefault="00103232" w:rsidP="003A1BD2">
      <w:pPr>
        <w:pStyle w:val="a5"/>
        <w:ind w:firstLine="709"/>
        <w:rPr>
          <w:rFonts w:ascii="Times New Roman" w:hAnsi="Times New Roman"/>
          <w:sz w:val="28"/>
          <w:szCs w:val="28"/>
          <w:lang w:val="ru-RU"/>
        </w:rPr>
      </w:pPr>
      <w:r w:rsidRPr="00F010CA">
        <w:rPr>
          <w:rFonts w:ascii="Times New Roman" w:hAnsi="Times New Roman"/>
          <w:sz w:val="28"/>
          <w:szCs w:val="28"/>
          <w:lang w:val="ru-RU"/>
        </w:rPr>
        <w:t>В связи с недостаточностью финансовых средств остались нерешенными вопросы, связанные с обеспечением работников образовательных организаций сертифицированной специальной одеждой и введением в штатное расписание образовательных организаций</w:t>
      </w:r>
      <w:r w:rsidR="00912B6E" w:rsidRPr="00F010CA">
        <w:rPr>
          <w:rFonts w:ascii="Times New Roman" w:hAnsi="Times New Roman"/>
          <w:sz w:val="28"/>
          <w:szCs w:val="28"/>
          <w:lang w:val="ru-RU"/>
        </w:rPr>
        <w:t xml:space="preserve"> с количеством работающих</w:t>
      </w:r>
      <w:bookmarkStart w:id="0" w:name="_GoBack"/>
      <w:bookmarkEnd w:id="0"/>
      <w:r w:rsidR="00912B6E" w:rsidRPr="00F010CA">
        <w:rPr>
          <w:rFonts w:ascii="Times New Roman" w:hAnsi="Times New Roman"/>
          <w:sz w:val="28"/>
          <w:szCs w:val="28"/>
          <w:lang w:val="ru-RU"/>
        </w:rPr>
        <w:t xml:space="preserve"> более 50 человек</w:t>
      </w:r>
      <w:r w:rsidRPr="00F010CA">
        <w:rPr>
          <w:rFonts w:ascii="Times New Roman" w:hAnsi="Times New Roman"/>
          <w:sz w:val="28"/>
          <w:szCs w:val="28"/>
          <w:lang w:val="ru-RU"/>
        </w:rPr>
        <w:t xml:space="preserve"> должно</w:t>
      </w:r>
      <w:r w:rsidR="005148B1">
        <w:rPr>
          <w:rFonts w:ascii="Times New Roman" w:hAnsi="Times New Roman"/>
          <w:sz w:val="28"/>
          <w:szCs w:val="28"/>
          <w:lang w:val="ru-RU"/>
        </w:rPr>
        <w:t>сти специалиста по охране труда</w:t>
      </w:r>
      <w:r w:rsidRPr="00F010CA">
        <w:rPr>
          <w:rFonts w:ascii="Times New Roman" w:hAnsi="Times New Roman"/>
          <w:sz w:val="28"/>
          <w:szCs w:val="28"/>
          <w:lang w:val="ru-RU"/>
        </w:rPr>
        <w:t>.</w:t>
      </w:r>
    </w:p>
    <w:p w:rsidR="00363D37" w:rsidRPr="00F010CA" w:rsidRDefault="00363D37" w:rsidP="003A1BD2">
      <w:pPr>
        <w:pStyle w:val="a5"/>
        <w:ind w:firstLine="709"/>
        <w:rPr>
          <w:rFonts w:ascii="Times New Roman" w:hAnsi="Times New Roman"/>
          <w:sz w:val="28"/>
          <w:szCs w:val="28"/>
          <w:lang w:val="ru-RU"/>
        </w:rPr>
      </w:pPr>
    </w:p>
    <w:p w:rsidR="00570F4B" w:rsidRPr="00F010CA" w:rsidRDefault="00085E36" w:rsidP="00085E36">
      <w:pPr>
        <w:pStyle w:val="a5"/>
        <w:ind w:firstLine="709"/>
        <w:jc w:val="right"/>
        <w:rPr>
          <w:rFonts w:ascii="Times New Roman" w:hAnsi="Times New Roman"/>
          <w:sz w:val="28"/>
          <w:szCs w:val="28"/>
          <w:lang w:val="ru-RU"/>
        </w:rPr>
      </w:pPr>
      <w:r>
        <w:rPr>
          <w:rFonts w:ascii="Times New Roman" w:hAnsi="Times New Roman"/>
          <w:sz w:val="28"/>
          <w:szCs w:val="28"/>
          <w:lang w:val="ru-RU"/>
        </w:rPr>
        <w:t>22.12.2022 г.</w:t>
      </w:r>
    </w:p>
    <w:p w:rsidR="00085E36" w:rsidRDefault="00085E36" w:rsidP="00085E36">
      <w:pPr>
        <w:pStyle w:val="a5"/>
        <w:spacing w:line="240" w:lineRule="exact"/>
        <w:rPr>
          <w:rFonts w:ascii="Times New Roman" w:hAnsi="Times New Roman"/>
          <w:sz w:val="28"/>
          <w:szCs w:val="28"/>
          <w:lang w:val="ru-RU"/>
        </w:rPr>
      </w:pPr>
    </w:p>
    <w:p w:rsidR="00FC4905" w:rsidRDefault="00FC4905" w:rsidP="00085E36">
      <w:pPr>
        <w:pStyle w:val="a5"/>
        <w:spacing w:line="240" w:lineRule="exact"/>
        <w:rPr>
          <w:rFonts w:ascii="Times New Roman" w:hAnsi="Times New Roman"/>
          <w:sz w:val="28"/>
          <w:szCs w:val="28"/>
          <w:lang w:val="ru-RU"/>
        </w:rPr>
      </w:pPr>
    </w:p>
    <w:p w:rsidR="00363D37" w:rsidRPr="00F010CA" w:rsidRDefault="000D055A"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 xml:space="preserve">Заместитель председателя </w:t>
      </w:r>
      <w:proofErr w:type="gramStart"/>
      <w:r w:rsidRPr="00F010CA">
        <w:rPr>
          <w:rFonts w:ascii="Times New Roman" w:hAnsi="Times New Roman"/>
          <w:sz w:val="28"/>
          <w:szCs w:val="28"/>
          <w:lang w:val="ru-RU"/>
        </w:rPr>
        <w:t>Алтайской</w:t>
      </w:r>
      <w:proofErr w:type="gramEnd"/>
      <w:r w:rsidR="00363D37" w:rsidRPr="00F010CA">
        <w:rPr>
          <w:rFonts w:ascii="Times New Roman" w:hAnsi="Times New Roman"/>
          <w:sz w:val="28"/>
          <w:szCs w:val="28"/>
          <w:lang w:val="ru-RU"/>
        </w:rPr>
        <w:t xml:space="preserve"> </w:t>
      </w:r>
      <w:r w:rsidRPr="00F010CA">
        <w:rPr>
          <w:rFonts w:ascii="Times New Roman" w:hAnsi="Times New Roman"/>
          <w:sz w:val="28"/>
          <w:szCs w:val="28"/>
          <w:lang w:val="ru-RU"/>
        </w:rPr>
        <w:t xml:space="preserve">краевой организации </w:t>
      </w:r>
    </w:p>
    <w:p w:rsidR="002F1256" w:rsidRPr="00F010CA" w:rsidRDefault="002F1256"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Общероссийского</w:t>
      </w:r>
      <w:r w:rsidR="00363D37" w:rsidRPr="00F010CA">
        <w:rPr>
          <w:rFonts w:ascii="Times New Roman" w:hAnsi="Times New Roman"/>
          <w:sz w:val="28"/>
          <w:szCs w:val="28"/>
          <w:lang w:val="ru-RU"/>
        </w:rPr>
        <w:t xml:space="preserve"> </w:t>
      </w:r>
      <w:r w:rsidR="000D055A" w:rsidRPr="00F010CA">
        <w:rPr>
          <w:rFonts w:ascii="Times New Roman" w:hAnsi="Times New Roman"/>
          <w:sz w:val="28"/>
          <w:szCs w:val="28"/>
          <w:lang w:val="ru-RU"/>
        </w:rPr>
        <w:t xml:space="preserve">Профсоюза </w:t>
      </w:r>
      <w:r w:rsidRPr="00F010CA">
        <w:rPr>
          <w:rFonts w:ascii="Times New Roman" w:hAnsi="Times New Roman"/>
          <w:sz w:val="28"/>
          <w:szCs w:val="28"/>
          <w:lang w:val="ru-RU"/>
        </w:rPr>
        <w:t xml:space="preserve">образования </w:t>
      </w:r>
      <w:r w:rsidR="000D055A" w:rsidRPr="00F010CA">
        <w:rPr>
          <w:rFonts w:ascii="Times New Roman" w:hAnsi="Times New Roman"/>
          <w:sz w:val="28"/>
          <w:szCs w:val="28"/>
          <w:lang w:val="ru-RU"/>
        </w:rPr>
        <w:t xml:space="preserve">по правовой </w:t>
      </w:r>
    </w:p>
    <w:p w:rsidR="000D055A" w:rsidRDefault="000D055A" w:rsidP="00085E36">
      <w:pPr>
        <w:pStyle w:val="a5"/>
        <w:spacing w:line="240" w:lineRule="exact"/>
        <w:jc w:val="left"/>
        <w:rPr>
          <w:rFonts w:ascii="Times New Roman" w:hAnsi="Times New Roman"/>
          <w:sz w:val="28"/>
          <w:szCs w:val="28"/>
          <w:lang w:val="ru-RU"/>
        </w:rPr>
      </w:pPr>
      <w:r w:rsidRPr="00F010CA">
        <w:rPr>
          <w:rFonts w:ascii="Times New Roman" w:hAnsi="Times New Roman"/>
          <w:sz w:val="28"/>
          <w:szCs w:val="28"/>
          <w:lang w:val="ru-RU"/>
        </w:rPr>
        <w:t>работе, главный</w:t>
      </w:r>
      <w:r w:rsidR="002F1256" w:rsidRPr="00F010CA">
        <w:rPr>
          <w:rFonts w:ascii="Times New Roman" w:hAnsi="Times New Roman"/>
          <w:sz w:val="28"/>
          <w:szCs w:val="28"/>
          <w:lang w:val="ru-RU"/>
        </w:rPr>
        <w:t xml:space="preserve"> </w:t>
      </w:r>
      <w:r w:rsidRPr="00F010CA">
        <w:rPr>
          <w:rFonts w:ascii="Times New Roman" w:hAnsi="Times New Roman"/>
          <w:sz w:val="28"/>
          <w:szCs w:val="28"/>
          <w:lang w:val="ru-RU"/>
        </w:rPr>
        <w:t xml:space="preserve">правовой инспектор труда                                   </w:t>
      </w:r>
      <w:r w:rsidR="00085E36">
        <w:rPr>
          <w:rFonts w:ascii="Times New Roman" w:hAnsi="Times New Roman"/>
          <w:sz w:val="28"/>
          <w:szCs w:val="28"/>
          <w:lang w:val="ru-RU"/>
        </w:rPr>
        <w:t xml:space="preserve">  </w:t>
      </w:r>
      <w:r w:rsidRPr="00F010CA">
        <w:rPr>
          <w:rFonts w:ascii="Times New Roman" w:hAnsi="Times New Roman"/>
          <w:sz w:val="28"/>
          <w:szCs w:val="28"/>
          <w:lang w:val="ru-RU"/>
        </w:rPr>
        <w:t>Н.М. Лысикова</w:t>
      </w:r>
    </w:p>
    <w:p w:rsidR="00085E36" w:rsidRPr="00F010CA" w:rsidRDefault="00085E36" w:rsidP="00085E36">
      <w:pPr>
        <w:pStyle w:val="a5"/>
        <w:spacing w:line="240" w:lineRule="exact"/>
        <w:jc w:val="left"/>
        <w:rPr>
          <w:rFonts w:ascii="Times New Roman" w:hAnsi="Times New Roman"/>
          <w:sz w:val="28"/>
          <w:szCs w:val="28"/>
          <w:lang w:val="ru-RU"/>
        </w:rPr>
      </w:pPr>
    </w:p>
    <w:p w:rsidR="000D055A" w:rsidRPr="00F010CA" w:rsidRDefault="000D055A" w:rsidP="00085E36">
      <w:pPr>
        <w:pStyle w:val="a5"/>
        <w:spacing w:line="240" w:lineRule="exact"/>
        <w:ind w:firstLine="709"/>
        <w:rPr>
          <w:rFonts w:ascii="Times New Roman" w:hAnsi="Times New Roman"/>
          <w:sz w:val="28"/>
          <w:szCs w:val="28"/>
          <w:lang w:val="ru-RU"/>
        </w:rPr>
      </w:pPr>
    </w:p>
    <w:p w:rsidR="00363D37" w:rsidRPr="00F010CA" w:rsidRDefault="000D055A"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 xml:space="preserve">Заместитель председателя </w:t>
      </w:r>
      <w:proofErr w:type="gramStart"/>
      <w:r w:rsidRPr="00F010CA">
        <w:rPr>
          <w:rFonts w:ascii="Times New Roman" w:hAnsi="Times New Roman"/>
          <w:sz w:val="28"/>
          <w:szCs w:val="28"/>
          <w:lang w:val="ru-RU"/>
        </w:rPr>
        <w:t>Алтайской</w:t>
      </w:r>
      <w:proofErr w:type="gramEnd"/>
      <w:r w:rsidR="00363D37" w:rsidRPr="00F010CA">
        <w:rPr>
          <w:rFonts w:ascii="Times New Roman" w:hAnsi="Times New Roman"/>
          <w:sz w:val="28"/>
          <w:szCs w:val="28"/>
          <w:lang w:val="ru-RU"/>
        </w:rPr>
        <w:t xml:space="preserve"> </w:t>
      </w:r>
      <w:r w:rsidRPr="00F010CA">
        <w:rPr>
          <w:rFonts w:ascii="Times New Roman" w:hAnsi="Times New Roman"/>
          <w:sz w:val="28"/>
          <w:szCs w:val="28"/>
          <w:lang w:val="ru-RU"/>
        </w:rPr>
        <w:t xml:space="preserve">краевой организации </w:t>
      </w:r>
    </w:p>
    <w:p w:rsidR="00363D37" w:rsidRPr="00F010CA" w:rsidRDefault="009113DE" w:rsidP="00085E36">
      <w:pPr>
        <w:pStyle w:val="a5"/>
        <w:spacing w:line="240" w:lineRule="exact"/>
        <w:rPr>
          <w:rFonts w:ascii="Times New Roman" w:hAnsi="Times New Roman"/>
          <w:sz w:val="28"/>
          <w:szCs w:val="28"/>
          <w:lang w:val="ru-RU"/>
        </w:rPr>
      </w:pPr>
      <w:proofErr w:type="gramStart"/>
      <w:r w:rsidRPr="00F010CA">
        <w:rPr>
          <w:rFonts w:ascii="Times New Roman" w:hAnsi="Times New Roman"/>
          <w:sz w:val="28"/>
          <w:szCs w:val="28"/>
          <w:lang w:val="ru-RU"/>
        </w:rPr>
        <w:t>Общероссийского</w:t>
      </w:r>
      <w:proofErr w:type="gramEnd"/>
      <w:r w:rsidR="00363D37" w:rsidRPr="00F010CA">
        <w:rPr>
          <w:rFonts w:ascii="Times New Roman" w:hAnsi="Times New Roman"/>
          <w:sz w:val="28"/>
          <w:szCs w:val="28"/>
          <w:lang w:val="ru-RU"/>
        </w:rPr>
        <w:t xml:space="preserve"> </w:t>
      </w:r>
      <w:r w:rsidR="000D055A" w:rsidRPr="00F010CA">
        <w:rPr>
          <w:rFonts w:ascii="Times New Roman" w:hAnsi="Times New Roman"/>
          <w:sz w:val="28"/>
          <w:szCs w:val="28"/>
          <w:lang w:val="ru-RU"/>
        </w:rPr>
        <w:t>Профсоюза</w:t>
      </w:r>
      <w:r w:rsidRPr="00F010CA">
        <w:rPr>
          <w:rFonts w:ascii="Times New Roman" w:hAnsi="Times New Roman"/>
          <w:sz w:val="28"/>
          <w:szCs w:val="28"/>
          <w:lang w:val="ru-RU"/>
        </w:rPr>
        <w:t xml:space="preserve"> образования </w:t>
      </w:r>
      <w:r w:rsidR="000D055A" w:rsidRPr="00F010CA">
        <w:rPr>
          <w:rFonts w:ascii="Times New Roman" w:hAnsi="Times New Roman"/>
          <w:sz w:val="28"/>
          <w:szCs w:val="28"/>
          <w:lang w:val="ru-RU"/>
        </w:rPr>
        <w:t xml:space="preserve">по труду, </w:t>
      </w:r>
    </w:p>
    <w:p w:rsidR="000D055A" w:rsidRPr="00F010CA" w:rsidRDefault="000D055A"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заработной плате</w:t>
      </w:r>
      <w:r w:rsidR="00363D37" w:rsidRPr="00F010CA">
        <w:rPr>
          <w:rFonts w:ascii="Times New Roman" w:hAnsi="Times New Roman"/>
          <w:sz w:val="28"/>
          <w:szCs w:val="28"/>
          <w:lang w:val="ru-RU"/>
        </w:rPr>
        <w:t xml:space="preserve"> </w:t>
      </w:r>
      <w:r w:rsidRPr="00F010CA">
        <w:rPr>
          <w:rFonts w:ascii="Times New Roman" w:hAnsi="Times New Roman"/>
          <w:sz w:val="28"/>
          <w:szCs w:val="28"/>
          <w:lang w:val="ru-RU"/>
        </w:rPr>
        <w:t>и финансовой работе, главный бухгалтер</w:t>
      </w:r>
      <w:r w:rsidR="00570F4B" w:rsidRPr="00F010CA">
        <w:rPr>
          <w:rFonts w:ascii="Times New Roman" w:hAnsi="Times New Roman"/>
          <w:sz w:val="28"/>
          <w:szCs w:val="28"/>
          <w:lang w:val="ru-RU"/>
        </w:rPr>
        <w:t>,</w:t>
      </w:r>
      <w:r w:rsidRPr="00F010CA">
        <w:rPr>
          <w:rFonts w:ascii="Times New Roman" w:hAnsi="Times New Roman"/>
          <w:sz w:val="28"/>
          <w:szCs w:val="28"/>
          <w:lang w:val="ru-RU"/>
        </w:rPr>
        <w:t xml:space="preserve">                                </w:t>
      </w:r>
      <w:r w:rsidR="00830F15" w:rsidRPr="00F010CA">
        <w:rPr>
          <w:rFonts w:ascii="Times New Roman" w:hAnsi="Times New Roman"/>
          <w:sz w:val="28"/>
          <w:szCs w:val="28"/>
          <w:lang w:val="ru-RU"/>
        </w:rPr>
        <w:t xml:space="preserve">               </w:t>
      </w:r>
      <w:r w:rsidRPr="00F010CA">
        <w:rPr>
          <w:rFonts w:ascii="Times New Roman" w:hAnsi="Times New Roman"/>
          <w:sz w:val="28"/>
          <w:szCs w:val="28"/>
          <w:lang w:val="ru-RU"/>
        </w:rPr>
        <w:t xml:space="preserve"> </w:t>
      </w:r>
    </w:p>
    <w:p w:rsidR="00570F4B" w:rsidRDefault="00570F4B"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 xml:space="preserve">внештатный правовой инспектор труда                     </w:t>
      </w:r>
      <w:r w:rsidR="00085E36">
        <w:rPr>
          <w:rFonts w:ascii="Times New Roman" w:hAnsi="Times New Roman"/>
          <w:sz w:val="28"/>
          <w:szCs w:val="28"/>
          <w:lang w:val="ru-RU"/>
        </w:rPr>
        <w:t xml:space="preserve">                   В.</w:t>
      </w:r>
      <w:r w:rsidRPr="00F010CA">
        <w:rPr>
          <w:rFonts w:ascii="Times New Roman" w:hAnsi="Times New Roman"/>
          <w:sz w:val="28"/>
          <w:szCs w:val="28"/>
          <w:lang w:val="ru-RU"/>
        </w:rPr>
        <w:t>Н. Мерзлякова</w:t>
      </w:r>
    </w:p>
    <w:p w:rsidR="00085E36" w:rsidRPr="00F010CA" w:rsidRDefault="00085E36" w:rsidP="00085E36">
      <w:pPr>
        <w:pStyle w:val="a5"/>
        <w:spacing w:line="240" w:lineRule="exact"/>
        <w:rPr>
          <w:rFonts w:ascii="Times New Roman" w:hAnsi="Times New Roman"/>
          <w:sz w:val="28"/>
          <w:szCs w:val="28"/>
          <w:lang w:val="ru-RU"/>
        </w:rPr>
      </w:pPr>
    </w:p>
    <w:p w:rsidR="000D055A" w:rsidRPr="00F010CA" w:rsidRDefault="000D055A" w:rsidP="00085E36">
      <w:pPr>
        <w:pStyle w:val="a5"/>
        <w:spacing w:line="240" w:lineRule="exact"/>
        <w:ind w:firstLine="709"/>
        <w:rPr>
          <w:rFonts w:ascii="Times New Roman" w:hAnsi="Times New Roman"/>
          <w:sz w:val="28"/>
          <w:szCs w:val="28"/>
          <w:lang w:val="ru-RU"/>
        </w:rPr>
      </w:pPr>
    </w:p>
    <w:p w:rsidR="000D055A" w:rsidRPr="00F010CA" w:rsidRDefault="000D055A"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Главный технический инспектор труда</w:t>
      </w:r>
    </w:p>
    <w:p w:rsidR="009113DE" w:rsidRPr="00F010CA" w:rsidRDefault="000D055A"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 xml:space="preserve">Алтайской краевой организации </w:t>
      </w:r>
    </w:p>
    <w:p w:rsidR="000D055A" w:rsidRPr="00F010CA" w:rsidRDefault="009113DE" w:rsidP="00085E36">
      <w:pPr>
        <w:pStyle w:val="a5"/>
        <w:spacing w:line="240" w:lineRule="exact"/>
        <w:rPr>
          <w:rFonts w:ascii="Times New Roman" w:hAnsi="Times New Roman"/>
          <w:sz w:val="28"/>
          <w:szCs w:val="28"/>
          <w:lang w:val="ru-RU"/>
        </w:rPr>
      </w:pPr>
      <w:r w:rsidRPr="00F010CA">
        <w:rPr>
          <w:rFonts w:ascii="Times New Roman" w:hAnsi="Times New Roman"/>
          <w:sz w:val="28"/>
          <w:szCs w:val="28"/>
          <w:lang w:val="ru-RU"/>
        </w:rPr>
        <w:t xml:space="preserve">Общероссийского </w:t>
      </w:r>
      <w:r w:rsidR="000D055A" w:rsidRPr="00F010CA">
        <w:rPr>
          <w:rFonts w:ascii="Times New Roman" w:hAnsi="Times New Roman"/>
          <w:sz w:val="28"/>
          <w:szCs w:val="28"/>
          <w:lang w:val="ru-RU"/>
        </w:rPr>
        <w:t>Профсоюза</w:t>
      </w:r>
      <w:r w:rsidRPr="00F010CA">
        <w:rPr>
          <w:rFonts w:ascii="Times New Roman" w:hAnsi="Times New Roman"/>
          <w:sz w:val="28"/>
          <w:szCs w:val="28"/>
          <w:lang w:val="ru-RU"/>
        </w:rPr>
        <w:t xml:space="preserve"> образования</w:t>
      </w:r>
      <w:r w:rsidR="000D055A" w:rsidRPr="00F010CA">
        <w:rPr>
          <w:rFonts w:ascii="Times New Roman" w:hAnsi="Times New Roman"/>
          <w:sz w:val="28"/>
          <w:szCs w:val="28"/>
          <w:lang w:val="ru-RU"/>
        </w:rPr>
        <w:t xml:space="preserve">                                </w:t>
      </w:r>
      <w:r w:rsidR="00570F4B" w:rsidRPr="00F010CA">
        <w:rPr>
          <w:rFonts w:ascii="Times New Roman" w:hAnsi="Times New Roman"/>
          <w:sz w:val="28"/>
          <w:szCs w:val="28"/>
          <w:lang w:val="ru-RU"/>
        </w:rPr>
        <w:t xml:space="preserve">           </w:t>
      </w:r>
      <w:r w:rsidR="00085E36">
        <w:rPr>
          <w:rFonts w:ascii="Times New Roman" w:hAnsi="Times New Roman"/>
          <w:sz w:val="28"/>
          <w:szCs w:val="28"/>
          <w:lang w:val="ru-RU"/>
        </w:rPr>
        <w:t>Н.</w:t>
      </w:r>
      <w:r w:rsidR="000D055A" w:rsidRPr="00F010CA">
        <w:rPr>
          <w:rFonts w:ascii="Times New Roman" w:hAnsi="Times New Roman"/>
          <w:sz w:val="28"/>
          <w:szCs w:val="28"/>
          <w:lang w:val="ru-RU"/>
        </w:rPr>
        <w:t>П. Янков</w:t>
      </w:r>
    </w:p>
    <w:sectPr w:rsidR="000D055A" w:rsidRPr="00F010CA" w:rsidSect="003A1BD2">
      <w:footerReference w:type="default" r:id="rId9"/>
      <w:pgSz w:w="11906" w:h="16838" w:code="9"/>
      <w:pgMar w:top="851" w:right="567" w:bottom="284" w:left="1701" w:header="720" w:footer="2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C2" w:rsidRDefault="00D43EC2" w:rsidP="005C7E9B">
      <w:pPr>
        <w:spacing w:after="0" w:line="240" w:lineRule="auto"/>
      </w:pPr>
      <w:r>
        <w:separator/>
      </w:r>
    </w:p>
  </w:endnote>
  <w:endnote w:type="continuationSeparator" w:id="0">
    <w:p w:rsidR="00D43EC2" w:rsidRDefault="00D43EC2" w:rsidP="005C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62938"/>
      <w:docPartObj>
        <w:docPartGallery w:val="Page Numbers (Bottom of Page)"/>
        <w:docPartUnique/>
      </w:docPartObj>
    </w:sdtPr>
    <w:sdtContent>
      <w:p w:rsidR="00085E36" w:rsidRDefault="007C1C35">
        <w:pPr>
          <w:pStyle w:val="af0"/>
          <w:jc w:val="right"/>
        </w:pPr>
        <w:fldSimple w:instr=" PAGE   \* MERGEFORMAT ">
          <w:r w:rsidR="005207F8">
            <w:rPr>
              <w:noProof/>
            </w:rPr>
            <w:t>2</w:t>
          </w:r>
        </w:fldSimple>
      </w:p>
    </w:sdtContent>
  </w:sdt>
  <w:p w:rsidR="00085E36" w:rsidRDefault="00085E3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C2" w:rsidRDefault="00D43EC2" w:rsidP="005C7E9B">
      <w:pPr>
        <w:spacing w:after="0" w:line="240" w:lineRule="auto"/>
      </w:pPr>
      <w:r>
        <w:separator/>
      </w:r>
    </w:p>
  </w:footnote>
  <w:footnote w:type="continuationSeparator" w:id="0">
    <w:p w:rsidR="00D43EC2" w:rsidRDefault="00D43EC2" w:rsidP="005C7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F93B11"/>
    <w:multiLevelType w:val="hybridMultilevel"/>
    <w:tmpl w:val="1B5861C4"/>
    <w:lvl w:ilvl="0" w:tplc="0C045A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241FB3"/>
    <w:multiLevelType w:val="hybridMultilevel"/>
    <w:tmpl w:val="1F3EF52E"/>
    <w:lvl w:ilvl="0" w:tplc="F59E5C9C">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D1453E"/>
    <w:multiLevelType w:val="multilevel"/>
    <w:tmpl w:val="3EC09556"/>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5BC60125"/>
    <w:multiLevelType w:val="hybridMultilevel"/>
    <w:tmpl w:val="35CC3B38"/>
    <w:lvl w:ilvl="0" w:tplc="E9B089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3C2F0E"/>
    <w:multiLevelType w:val="hybridMultilevel"/>
    <w:tmpl w:val="C47C6B6C"/>
    <w:lvl w:ilvl="0" w:tplc="F086E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E2330F"/>
    <w:rsid w:val="000008E3"/>
    <w:rsid w:val="000013BD"/>
    <w:rsid w:val="00001A56"/>
    <w:rsid w:val="000101C4"/>
    <w:rsid w:val="0001025F"/>
    <w:rsid w:val="00010F4B"/>
    <w:rsid w:val="00017553"/>
    <w:rsid w:val="00017C56"/>
    <w:rsid w:val="000268E6"/>
    <w:rsid w:val="00027EC5"/>
    <w:rsid w:val="00053898"/>
    <w:rsid w:val="0005402A"/>
    <w:rsid w:val="000543F9"/>
    <w:rsid w:val="00085E36"/>
    <w:rsid w:val="000866DB"/>
    <w:rsid w:val="00094956"/>
    <w:rsid w:val="000D055A"/>
    <w:rsid w:val="000E1898"/>
    <w:rsid w:val="000E2936"/>
    <w:rsid w:val="00103232"/>
    <w:rsid w:val="00107DB7"/>
    <w:rsid w:val="0011123B"/>
    <w:rsid w:val="00115467"/>
    <w:rsid w:val="00120684"/>
    <w:rsid w:val="00120775"/>
    <w:rsid w:val="00120D69"/>
    <w:rsid w:val="001225E6"/>
    <w:rsid w:val="001256D0"/>
    <w:rsid w:val="00141A62"/>
    <w:rsid w:val="00143163"/>
    <w:rsid w:val="00152DDC"/>
    <w:rsid w:val="0017324A"/>
    <w:rsid w:val="00195F06"/>
    <w:rsid w:val="001A095F"/>
    <w:rsid w:val="001A2EB4"/>
    <w:rsid w:val="001D0CCF"/>
    <w:rsid w:val="00213929"/>
    <w:rsid w:val="0021497D"/>
    <w:rsid w:val="00252B09"/>
    <w:rsid w:val="002653D4"/>
    <w:rsid w:val="00285881"/>
    <w:rsid w:val="00291F32"/>
    <w:rsid w:val="00292E4B"/>
    <w:rsid w:val="00293A60"/>
    <w:rsid w:val="002A19E0"/>
    <w:rsid w:val="002A2D4E"/>
    <w:rsid w:val="002A3873"/>
    <w:rsid w:val="002A41AB"/>
    <w:rsid w:val="002E3E79"/>
    <w:rsid w:val="002E59A0"/>
    <w:rsid w:val="002F1256"/>
    <w:rsid w:val="00300480"/>
    <w:rsid w:val="00322996"/>
    <w:rsid w:val="00337D81"/>
    <w:rsid w:val="00342827"/>
    <w:rsid w:val="00347DF8"/>
    <w:rsid w:val="00354806"/>
    <w:rsid w:val="00363D37"/>
    <w:rsid w:val="003675B0"/>
    <w:rsid w:val="003A1BD2"/>
    <w:rsid w:val="003A36B4"/>
    <w:rsid w:val="003A4AA4"/>
    <w:rsid w:val="003A6250"/>
    <w:rsid w:val="003B4524"/>
    <w:rsid w:val="003B6D5B"/>
    <w:rsid w:val="003C268C"/>
    <w:rsid w:val="003C5370"/>
    <w:rsid w:val="003D2DA1"/>
    <w:rsid w:val="003D4810"/>
    <w:rsid w:val="003E3238"/>
    <w:rsid w:val="00412CF9"/>
    <w:rsid w:val="00415ED6"/>
    <w:rsid w:val="0043370D"/>
    <w:rsid w:val="00436476"/>
    <w:rsid w:val="004900C9"/>
    <w:rsid w:val="00494A76"/>
    <w:rsid w:val="004C4AF4"/>
    <w:rsid w:val="004C7D31"/>
    <w:rsid w:val="004D66AF"/>
    <w:rsid w:val="004E783E"/>
    <w:rsid w:val="004F539C"/>
    <w:rsid w:val="005148B1"/>
    <w:rsid w:val="005207F8"/>
    <w:rsid w:val="005264CF"/>
    <w:rsid w:val="005366B9"/>
    <w:rsid w:val="00542AC5"/>
    <w:rsid w:val="00562B7F"/>
    <w:rsid w:val="00563284"/>
    <w:rsid w:val="00570F4B"/>
    <w:rsid w:val="00574583"/>
    <w:rsid w:val="005844B1"/>
    <w:rsid w:val="005907F1"/>
    <w:rsid w:val="00591D08"/>
    <w:rsid w:val="005C53C2"/>
    <w:rsid w:val="005C7E9B"/>
    <w:rsid w:val="005D4354"/>
    <w:rsid w:val="005E4CFE"/>
    <w:rsid w:val="005E5955"/>
    <w:rsid w:val="005F09D5"/>
    <w:rsid w:val="005F43B1"/>
    <w:rsid w:val="00612121"/>
    <w:rsid w:val="006135A5"/>
    <w:rsid w:val="0062206C"/>
    <w:rsid w:val="00635BE4"/>
    <w:rsid w:val="00642C90"/>
    <w:rsid w:val="00663A40"/>
    <w:rsid w:val="00674DCF"/>
    <w:rsid w:val="00676B44"/>
    <w:rsid w:val="00691EA8"/>
    <w:rsid w:val="00694EB1"/>
    <w:rsid w:val="006A4241"/>
    <w:rsid w:val="006D5004"/>
    <w:rsid w:val="006F50AE"/>
    <w:rsid w:val="007058E3"/>
    <w:rsid w:val="007214B9"/>
    <w:rsid w:val="007271C0"/>
    <w:rsid w:val="00732266"/>
    <w:rsid w:val="00742A89"/>
    <w:rsid w:val="007462B0"/>
    <w:rsid w:val="007713FB"/>
    <w:rsid w:val="007719B4"/>
    <w:rsid w:val="0078577A"/>
    <w:rsid w:val="00786701"/>
    <w:rsid w:val="007B6694"/>
    <w:rsid w:val="007B7255"/>
    <w:rsid w:val="007C1C35"/>
    <w:rsid w:val="007C3374"/>
    <w:rsid w:val="007C3FF2"/>
    <w:rsid w:val="007D0994"/>
    <w:rsid w:val="007D1799"/>
    <w:rsid w:val="007F3BC9"/>
    <w:rsid w:val="0080247F"/>
    <w:rsid w:val="0080525E"/>
    <w:rsid w:val="008170A4"/>
    <w:rsid w:val="00830F15"/>
    <w:rsid w:val="00831535"/>
    <w:rsid w:val="00846960"/>
    <w:rsid w:val="00876579"/>
    <w:rsid w:val="00883D90"/>
    <w:rsid w:val="008B3DAA"/>
    <w:rsid w:val="008B5308"/>
    <w:rsid w:val="009113DE"/>
    <w:rsid w:val="00912B6E"/>
    <w:rsid w:val="009138E8"/>
    <w:rsid w:val="00913B4A"/>
    <w:rsid w:val="009223CC"/>
    <w:rsid w:val="00926438"/>
    <w:rsid w:val="009671D0"/>
    <w:rsid w:val="009756C4"/>
    <w:rsid w:val="0099023A"/>
    <w:rsid w:val="009A2DF9"/>
    <w:rsid w:val="009A598F"/>
    <w:rsid w:val="009B1713"/>
    <w:rsid w:val="009C0884"/>
    <w:rsid w:val="009C2B77"/>
    <w:rsid w:val="009D1E51"/>
    <w:rsid w:val="009D6E01"/>
    <w:rsid w:val="009F4FD8"/>
    <w:rsid w:val="00A0489C"/>
    <w:rsid w:val="00A04B9A"/>
    <w:rsid w:val="00A117E2"/>
    <w:rsid w:val="00A13D5C"/>
    <w:rsid w:val="00A265DD"/>
    <w:rsid w:val="00A31AAB"/>
    <w:rsid w:val="00A37671"/>
    <w:rsid w:val="00A45BC5"/>
    <w:rsid w:val="00A46CAC"/>
    <w:rsid w:val="00A50F6D"/>
    <w:rsid w:val="00A5191C"/>
    <w:rsid w:val="00A53A0C"/>
    <w:rsid w:val="00A625AF"/>
    <w:rsid w:val="00A720F4"/>
    <w:rsid w:val="00A73BA0"/>
    <w:rsid w:val="00A83714"/>
    <w:rsid w:val="00A85232"/>
    <w:rsid w:val="00A85788"/>
    <w:rsid w:val="00A96AF6"/>
    <w:rsid w:val="00AA44D6"/>
    <w:rsid w:val="00AA7162"/>
    <w:rsid w:val="00AB1A73"/>
    <w:rsid w:val="00AC0FFE"/>
    <w:rsid w:val="00AC2BBE"/>
    <w:rsid w:val="00AD155F"/>
    <w:rsid w:val="00AD4AB0"/>
    <w:rsid w:val="00AD62E3"/>
    <w:rsid w:val="00AE014C"/>
    <w:rsid w:val="00AE5CF0"/>
    <w:rsid w:val="00AE7526"/>
    <w:rsid w:val="00B01AD8"/>
    <w:rsid w:val="00B058D1"/>
    <w:rsid w:val="00B23C8E"/>
    <w:rsid w:val="00B23FC0"/>
    <w:rsid w:val="00B32273"/>
    <w:rsid w:val="00B32BD3"/>
    <w:rsid w:val="00B36611"/>
    <w:rsid w:val="00B3700C"/>
    <w:rsid w:val="00B43EE2"/>
    <w:rsid w:val="00B61C8C"/>
    <w:rsid w:val="00B62A4B"/>
    <w:rsid w:val="00B6510B"/>
    <w:rsid w:val="00B86EA6"/>
    <w:rsid w:val="00BA66C7"/>
    <w:rsid w:val="00BD130A"/>
    <w:rsid w:val="00BD1920"/>
    <w:rsid w:val="00BD474C"/>
    <w:rsid w:val="00BE08B3"/>
    <w:rsid w:val="00BE400A"/>
    <w:rsid w:val="00BF3A79"/>
    <w:rsid w:val="00BF3E82"/>
    <w:rsid w:val="00C244F3"/>
    <w:rsid w:val="00C26E2A"/>
    <w:rsid w:val="00C32D12"/>
    <w:rsid w:val="00C424D2"/>
    <w:rsid w:val="00C433EB"/>
    <w:rsid w:val="00C45F16"/>
    <w:rsid w:val="00C52095"/>
    <w:rsid w:val="00C52FF0"/>
    <w:rsid w:val="00C82150"/>
    <w:rsid w:val="00C86FA9"/>
    <w:rsid w:val="00CA0934"/>
    <w:rsid w:val="00CA4D85"/>
    <w:rsid w:val="00CB6094"/>
    <w:rsid w:val="00CE2449"/>
    <w:rsid w:val="00CE47A0"/>
    <w:rsid w:val="00D03004"/>
    <w:rsid w:val="00D15D25"/>
    <w:rsid w:val="00D276E6"/>
    <w:rsid w:val="00D31801"/>
    <w:rsid w:val="00D41523"/>
    <w:rsid w:val="00D43EC2"/>
    <w:rsid w:val="00D5595D"/>
    <w:rsid w:val="00D64331"/>
    <w:rsid w:val="00D6639D"/>
    <w:rsid w:val="00D77FEB"/>
    <w:rsid w:val="00D86142"/>
    <w:rsid w:val="00D92804"/>
    <w:rsid w:val="00DC25BE"/>
    <w:rsid w:val="00DE4BEB"/>
    <w:rsid w:val="00E10298"/>
    <w:rsid w:val="00E143D4"/>
    <w:rsid w:val="00E2172C"/>
    <w:rsid w:val="00E2330F"/>
    <w:rsid w:val="00E3342C"/>
    <w:rsid w:val="00E3549A"/>
    <w:rsid w:val="00E37488"/>
    <w:rsid w:val="00E467DF"/>
    <w:rsid w:val="00E55849"/>
    <w:rsid w:val="00E60655"/>
    <w:rsid w:val="00E73072"/>
    <w:rsid w:val="00E76521"/>
    <w:rsid w:val="00E778C9"/>
    <w:rsid w:val="00EB0D40"/>
    <w:rsid w:val="00EC3A01"/>
    <w:rsid w:val="00ED3E02"/>
    <w:rsid w:val="00EE0E5A"/>
    <w:rsid w:val="00EE3426"/>
    <w:rsid w:val="00F010CA"/>
    <w:rsid w:val="00F01335"/>
    <w:rsid w:val="00F062F7"/>
    <w:rsid w:val="00F117DF"/>
    <w:rsid w:val="00F432B6"/>
    <w:rsid w:val="00F4784F"/>
    <w:rsid w:val="00F52924"/>
    <w:rsid w:val="00F67254"/>
    <w:rsid w:val="00F86B35"/>
    <w:rsid w:val="00FA3DCC"/>
    <w:rsid w:val="00FA50EA"/>
    <w:rsid w:val="00FB38FE"/>
    <w:rsid w:val="00FC0D13"/>
    <w:rsid w:val="00FC4905"/>
    <w:rsid w:val="00FC77DE"/>
    <w:rsid w:val="00FD037B"/>
    <w:rsid w:val="00FD6B95"/>
    <w:rsid w:val="00FD77DC"/>
    <w:rsid w:val="00FD78DC"/>
    <w:rsid w:val="00FF0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0F"/>
    <w:pPr>
      <w:suppressAutoHyphens/>
      <w:spacing w:after="200" w:line="276" w:lineRule="auto"/>
    </w:pPr>
    <w:rPr>
      <w:rFonts w:cs="Calibri"/>
      <w:sz w:val="22"/>
      <w:szCs w:val="22"/>
      <w:lang w:eastAsia="ar-SA"/>
    </w:rPr>
  </w:style>
  <w:style w:type="paragraph" w:styleId="3">
    <w:name w:val="heading 3"/>
    <w:basedOn w:val="a"/>
    <w:next w:val="a"/>
    <w:link w:val="30"/>
    <w:qFormat/>
    <w:rsid w:val="00E2330F"/>
    <w:pPr>
      <w:keepNext/>
      <w:numPr>
        <w:ilvl w:val="2"/>
        <w:numId w:val="1"/>
      </w:numPr>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2330F"/>
    <w:rPr>
      <w:rFonts w:ascii="Times New Roman" w:eastAsia="Times New Roman" w:hAnsi="Times New Roman" w:cs="Times New Roman"/>
      <w:b/>
      <w:bCs/>
      <w:sz w:val="24"/>
      <w:szCs w:val="24"/>
      <w:lang w:eastAsia="ar-SA"/>
    </w:rPr>
  </w:style>
  <w:style w:type="paragraph" w:styleId="a3">
    <w:name w:val="Balloon Text"/>
    <w:basedOn w:val="a"/>
    <w:link w:val="a4"/>
    <w:uiPriority w:val="99"/>
    <w:semiHidden/>
    <w:unhideWhenUsed/>
    <w:rsid w:val="00E2330F"/>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rsid w:val="00E2330F"/>
    <w:rPr>
      <w:rFonts w:ascii="Tahoma" w:eastAsia="Calibri" w:hAnsi="Tahoma" w:cs="Tahoma"/>
      <w:sz w:val="16"/>
      <w:szCs w:val="16"/>
      <w:lang w:eastAsia="ar-SA"/>
    </w:rPr>
  </w:style>
  <w:style w:type="paragraph" w:styleId="a5">
    <w:name w:val="No Spacing"/>
    <w:basedOn w:val="a"/>
    <w:link w:val="a6"/>
    <w:uiPriority w:val="1"/>
    <w:qFormat/>
    <w:rsid w:val="006D5004"/>
    <w:pPr>
      <w:suppressAutoHyphens w:val="0"/>
      <w:spacing w:after="0" w:line="240" w:lineRule="auto"/>
    </w:pPr>
    <w:rPr>
      <w:rFonts w:cs="Times New Roman"/>
      <w:lang w:val="en-US" w:eastAsia="en-US" w:bidi="en-US"/>
    </w:rPr>
  </w:style>
  <w:style w:type="character" w:customStyle="1" w:styleId="a6">
    <w:name w:val="Без интервала Знак"/>
    <w:link w:val="a5"/>
    <w:uiPriority w:val="1"/>
    <w:rsid w:val="006D5004"/>
    <w:rPr>
      <w:sz w:val="22"/>
      <w:szCs w:val="22"/>
      <w:lang w:val="en-US" w:eastAsia="en-US" w:bidi="en-US"/>
    </w:rPr>
  </w:style>
  <w:style w:type="paragraph" w:customStyle="1" w:styleId="Default">
    <w:name w:val="Default"/>
    <w:rsid w:val="00CE2449"/>
    <w:pPr>
      <w:autoSpaceDE w:val="0"/>
      <w:autoSpaceDN w:val="0"/>
      <w:adjustRightInd w:val="0"/>
    </w:pPr>
    <w:rPr>
      <w:rFonts w:ascii="Times New Roman" w:hAnsi="Times New Roman"/>
      <w:color w:val="000000"/>
      <w:sz w:val="24"/>
      <w:szCs w:val="24"/>
    </w:rPr>
  </w:style>
  <w:style w:type="character" w:styleId="a7">
    <w:name w:val="Hyperlink"/>
    <w:basedOn w:val="a0"/>
    <w:uiPriority w:val="99"/>
    <w:unhideWhenUsed/>
    <w:rsid w:val="005C7E9B"/>
    <w:rPr>
      <w:color w:val="0000FF" w:themeColor="hyperlink"/>
      <w:u w:val="single"/>
    </w:rPr>
  </w:style>
  <w:style w:type="table" w:styleId="a8">
    <w:name w:val="Table Grid"/>
    <w:basedOn w:val="a1"/>
    <w:uiPriority w:val="59"/>
    <w:rsid w:val="005C7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C7E9B"/>
    <w:pPr>
      <w:spacing w:after="0" w:line="240" w:lineRule="auto"/>
    </w:pPr>
    <w:rPr>
      <w:sz w:val="20"/>
      <w:szCs w:val="20"/>
    </w:rPr>
  </w:style>
  <w:style w:type="character" w:customStyle="1" w:styleId="aa">
    <w:name w:val="Текст сноски Знак"/>
    <w:basedOn w:val="a0"/>
    <w:link w:val="a9"/>
    <w:uiPriority w:val="99"/>
    <w:semiHidden/>
    <w:rsid w:val="005C7E9B"/>
    <w:rPr>
      <w:rFonts w:cs="Calibri"/>
      <w:lang w:eastAsia="ar-SA"/>
    </w:rPr>
  </w:style>
  <w:style w:type="character" w:styleId="ab">
    <w:name w:val="footnote reference"/>
    <w:basedOn w:val="a0"/>
    <w:uiPriority w:val="99"/>
    <w:semiHidden/>
    <w:unhideWhenUsed/>
    <w:rsid w:val="005C7E9B"/>
    <w:rPr>
      <w:vertAlign w:val="superscript"/>
    </w:rPr>
  </w:style>
  <w:style w:type="character" w:customStyle="1" w:styleId="CharAttribute5">
    <w:name w:val="CharAttribute5"/>
    <w:rsid w:val="000D055A"/>
    <w:rPr>
      <w:rFonts w:ascii="Times New Roman" w:eastAsia="Batang"/>
      <w:b/>
      <w:sz w:val="28"/>
    </w:rPr>
  </w:style>
  <w:style w:type="paragraph" w:customStyle="1" w:styleId="ConsPlusTitle">
    <w:name w:val="ConsPlusTitle"/>
    <w:rsid w:val="000D055A"/>
    <w:pPr>
      <w:widowControl w:val="0"/>
      <w:autoSpaceDE w:val="0"/>
      <w:autoSpaceDN w:val="0"/>
      <w:jc w:val="left"/>
    </w:pPr>
    <w:rPr>
      <w:rFonts w:eastAsia="Times New Roman" w:cs="Calibri"/>
      <w:b/>
      <w:sz w:val="22"/>
    </w:rPr>
  </w:style>
  <w:style w:type="paragraph" w:styleId="ac">
    <w:name w:val="List Paragraph"/>
    <w:basedOn w:val="a"/>
    <w:uiPriority w:val="34"/>
    <w:qFormat/>
    <w:rsid w:val="000D055A"/>
    <w:pPr>
      <w:suppressAutoHyphens w:val="0"/>
      <w:spacing w:after="160" w:line="256" w:lineRule="auto"/>
      <w:ind w:left="720"/>
      <w:contextualSpacing/>
      <w:jc w:val="left"/>
    </w:pPr>
    <w:rPr>
      <w:rFonts w:cs="Times New Roman"/>
      <w:lang w:eastAsia="en-US"/>
    </w:rPr>
  </w:style>
  <w:style w:type="paragraph" w:customStyle="1" w:styleId="31">
    <w:name w:val="Основной текст 31"/>
    <w:basedOn w:val="a"/>
    <w:rsid w:val="005366B9"/>
    <w:pPr>
      <w:spacing w:after="0" w:line="240" w:lineRule="auto"/>
      <w:jc w:val="left"/>
    </w:pPr>
    <w:rPr>
      <w:rFonts w:ascii="Times New Roman" w:eastAsia="Times New Roman" w:hAnsi="Times New Roman"/>
      <w:sz w:val="28"/>
      <w:szCs w:val="24"/>
    </w:rPr>
  </w:style>
  <w:style w:type="character" w:styleId="ad">
    <w:name w:val="Strong"/>
    <w:uiPriority w:val="22"/>
    <w:qFormat/>
    <w:rsid w:val="00732266"/>
    <w:rPr>
      <w:b/>
      <w:bCs/>
    </w:rPr>
  </w:style>
  <w:style w:type="paragraph" w:styleId="ae">
    <w:name w:val="header"/>
    <w:basedOn w:val="a"/>
    <w:link w:val="af"/>
    <w:uiPriority w:val="99"/>
    <w:semiHidden/>
    <w:unhideWhenUsed/>
    <w:rsid w:val="003A1BD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A1BD2"/>
    <w:rPr>
      <w:rFonts w:cs="Calibri"/>
      <w:sz w:val="22"/>
      <w:szCs w:val="22"/>
      <w:lang w:eastAsia="ar-SA"/>
    </w:rPr>
  </w:style>
  <w:style w:type="paragraph" w:styleId="af0">
    <w:name w:val="footer"/>
    <w:basedOn w:val="a"/>
    <w:link w:val="af1"/>
    <w:uiPriority w:val="99"/>
    <w:unhideWhenUsed/>
    <w:rsid w:val="003A1BD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1BD2"/>
    <w:rPr>
      <w:rFonts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1812739">
      <w:bodyDiv w:val="1"/>
      <w:marLeft w:val="0"/>
      <w:marRight w:val="0"/>
      <w:marTop w:val="0"/>
      <w:marBottom w:val="0"/>
      <w:divBdr>
        <w:top w:val="none" w:sz="0" w:space="0" w:color="auto"/>
        <w:left w:val="none" w:sz="0" w:space="0" w:color="auto"/>
        <w:bottom w:val="none" w:sz="0" w:space="0" w:color="auto"/>
        <w:right w:val="none" w:sz="0" w:space="0" w:color="auto"/>
      </w:divBdr>
    </w:div>
    <w:div w:id="6245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C02E-CCE1-4BD5-806C-6ED204F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Гизатулин Д. В.</dc:creator>
  <cp:lastModifiedBy>AKO Profsouz</cp:lastModifiedBy>
  <cp:revision>4</cp:revision>
  <cp:lastPrinted>2022-12-23T06:50:00Z</cp:lastPrinted>
  <dcterms:created xsi:type="dcterms:W3CDTF">2023-02-10T03:35:00Z</dcterms:created>
  <dcterms:modified xsi:type="dcterms:W3CDTF">2023-02-10T03:37:00Z</dcterms:modified>
</cp:coreProperties>
</file>