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DC287B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F73E86" w:rsidP="00DC287B">
            <w:pPr>
              <w:pStyle w:val="Default"/>
              <w:jc w:val="center"/>
              <w:rPr>
                <w:sz w:val="20"/>
                <w:szCs w:val="16"/>
              </w:rPr>
            </w:pPr>
            <w:r w:rsidRPr="00F73E86">
              <w:rPr>
                <w:noProof/>
                <w:sz w:val="20"/>
                <w:szCs w:val="16"/>
              </w:rPr>
              <w:drawing>
                <wp:inline distT="0" distB="0" distL="0" distR="0">
                  <wp:extent cx="500553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DC287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DC287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DC287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DC28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DC2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DC287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DC287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DC287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F03081" w:rsidRDefault="00F03081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03081" w:rsidRDefault="00F03081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467DF" w:rsidRPr="00472EB8" w:rsidRDefault="00AB28E8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17-18</w:t>
      </w:r>
      <w:r w:rsidR="0036452A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9949DC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B7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03081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C52FF0" w:rsidRPr="00472EB8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. Барнаул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646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7F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D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0308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№ </w:t>
      </w:r>
      <w:bookmarkStart w:id="0" w:name="_GoBack"/>
      <w:bookmarkEnd w:id="0"/>
      <w:r w:rsidR="00231D35" w:rsidRPr="00472EB8">
        <w:rPr>
          <w:rFonts w:ascii="Times New Roman" w:hAnsi="Times New Roman"/>
          <w:sz w:val="28"/>
          <w:szCs w:val="28"/>
          <w:lang w:val="ru-RU"/>
        </w:rPr>
        <w:t>1</w:t>
      </w:r>
      <w:r w:rsidR="009949DC">
        <w:rPr>
          <w:rFonts w:ascii="Times New Roman" w:hAnsi="Times New Roman"/>
          <w:sz w:val="28"/>
          <w:szCs w:val="28"/>
          <w:lang w:val="ru-RU"/>
        </w:rPr>
        <w:t>6</w:t>
      </w:r>
      <w:r w:rsidR="00F03081">
        <w:rPr>
          <w:rFonts w:ascii="Times New Roman" w:hAnsi="Times New Roman"/>
          <w:sz w:val="28"/>
          <w:szCs w:val="28"/>
          <w:lang w:val="ru-RU"/>
        </w:rPr>
        <w:t>-8</w:t>
      </w:r>
    </w:p>
    <w:p w:rsidR="00CD7F90" w:rsidRPr="00472EB8" w:rsidRDefault="00CD7F90" w:rsidP="008C4B4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6452A" w:rsidRDefault="005F6003" w:rsidP="00160428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 w:rsidRPr="005F6003">
        <w:rPr>
          <w:rFonts w:ascii="Times New Roman" w:hAnsi="Times New Roman"/>
          <w:b/>
          <w:sz w:val="28"/>
          <w:szCs w:val="28"/>
          <w:lang w:val="ru-RU"/>
        </w:rPr>
        <w:t>О</w:t>
      </w:r>
      <w:r w:rsidR="0036452A">
        <w:rPr>
          <w:rFonts w:ascii="Times New Roman" w:hAnsi="Times New Roman"/>
          <w:b/>
          <w:sz w:val="28"/>
          <w:szCs w:val="28"/>
          <w:lang w:val="ru-RU"/>
        </w:rPr>
        <w:t xml:space="preserve">б </w:t>
      </w:r>
      <w:r w:rsidR="00160428">
        <w:rPr>
          <w:rFonts w:ascii="Times New Roman" w:hAnsi="Times New Roman"/>
          <w:b/>
          <w:sz w:val="28"/>
          <w:szCs w:val="28"/>
          <w:lang w:val="ru-RU"/>
        </w:rPr>
        <w:t>исполнении постановлений</w:t>
      </w:r>
    </w:p>
    <w:p w:rsidR="00160428" w:rsidRDefault="00160428" w:rsidP="00160428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президиума краевой организации</w:t>
      </w:r>
    </w:p>
    <w:p w:rsidR="00160428" w:rsidRPr="005F6003" w:rsidRDefault="00160428" w:rsidP="00160428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Профсоюза,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принятых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 2022 году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F6003" w:rsidRDefault="00160428" w:rsidP="0016042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Заслушав информацию Иванищевой С.Б., заместителя председателя краевой организации Профсоюза, </w:t>
      </w:r>
      <w:r w:rsidR="00F03081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цел</w:t>
      </w:r>
      <w:r w:rsidR="00F03081">
        <w:rPr>
          <w:rFonts w:ascii="Times New Roman" w:hAnsi="Times New Roman" w:cs="Times New Roman"/>
          <w:sz w:val="28"/>
          <w:szCs w:val="28"/>
          <w:lang w:bidi="en-US"/>
        </w:rPr>
        <w:t>ью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обеспечения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нием постановлений, п</w:t>
      </w:r>
      <w:r w:rsidR="005F6003">
        <w:rPr>
          <w:rFonts w:ascii="Times New Roman" w:hAnsi="Times New Roman" w:cs="Times New Roman"/>
          <w:sz w:val="28"/>
          <w:szCs w:val="28"/>
          <w:lang w:bidi="en-US"/>
        </w:rPr>
        <w:t xml:space="preserve">резидиум краевой организации Профсоюза 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F6003" w:rsidRDefault="005F6003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т:</w:t>
      </w:r>
    </w:p>
    <w:p w:rsidR="00555C59" w:rsidRDefault="00555C59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5F6003" w:rsidRDefault="00160428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 Информацию принять к сведению (прилагается).</w:t>
      </w:r>
    </w:p>
    <w:p w:rsidR="00160428" w:rsidRDefault="00160428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Снять с контроля постановления президиума краевой организации Профсоюза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связи с их выполнением: </w:t>
      </w:r>
    </w:p>
    <w:p w:rsidR="00160428" w:rsidRDefault="00160428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протокол № 12 от </w:t>
      </w:r>
      <w:r w:rsidR="00EA5303">
        <w:rPr>
          <w:rFonts w:ascii="Times New Roman" w:hAnsi="Times New Roman" w:cs="Times New Roman"/>
          <w:sz w:val="28"/>
          <w:szCs w:val="28"/>
          <w:lang w:bidi="en-US"/>
        </w:rPr>
        <w:t>31.03.2022</w:t>
      </w:r>
      <w:r w:rsidR="00F0308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A5303">
        <w:rPr>
          <w:rFonts w:ascii="Times New Roman" w:hAnsi="Times New Roman" w:cs="Times New Roman"/>
          <w:sz w:val="28"/>
          <w:szCs w:val="28"/>
          <w:lang w:bidi="en-US"/>
        </w:rPr>
        <w:t>г. – 12-5, 12-6, 12-8</w:t>
      </w:r>
      <w:r w:rsidR="005D7709">
        <w:rPr>
          <w:rFonts w:ascii="Times New Roman" w:hAnsi="Times New Roman" w:cs="Times New Roman"/>
          <w:sz w:val="28"/>
          <w:szCs w:val="28"/>
          <w:lang w:bidi="en-US"/>
        </w:rPr>
        <w:t>, 12-9, 12-11, 12-13, 12-14;</w:t>
      </w:r>
    </w:p>
    <w:p w:rsidR="005D7709" w:rsidRDefault="005D7709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протокол № 13 от 02.06.2022</w:t>
      </w:r>
      <w:r w:rsidR="00F0308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г. – 13-1, 13-3, 13-4, 13-5, 13-6, 13-8, 13-9, 13-10/1 – 13/10/4;</w:t>
      </w:r>
    </w:p>
    <w:p w:rsidR="005D7709" w:rsidRDefault="005D7709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протокол № 14 от 30.09.2022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г. – 14-1, 14-4/1-14-4/7;</w:t>
      </w:r>
    </w:p>
    <w:p w:rsidR="005D7709" w:rsidRDefault="005D7709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протокол № 15 от 28.12.2022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г. -  15-1, 15-3, 15-4, 15-5, 15-6, 15-7, 15-10-15-15.</w:t>
      </w:r>
    </w:p>
    <w:p w:rsidR="005D7709" w:rsidRDefault="005D7709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Оставить на контроле</w:t>
      </w:r>
      <w:r w:rsidR="00FD433A">
        <w:rPr>
          <w:rFonts w:ascii="Times New Roman" w:hAnsi="Times New Roman" w:cs="Times New Roman"/>
          <w:sz w:val="28"/>
          <w:szCs w:val="28"/>
          <w:lang w:bidi="en-US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постановлений президиума, выпо</w:t>
      </w:r>
      <w:r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>ненных частично (приведены в прилагаемой информации).</w:t>
      </w:r>
      <w:proofErr w:type="gramEnd"/>
    </w:p>
    <w:p w:rsidR="005E0BDA" w:rsidRDefault="005D7709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выполнением постановления возложить на специалистов аппарата краевого комитета, ответственных за соответствующие направления профсоюзной работы и секретарей краевого комитета.</w:t>
      </w:r>
    </w:p>
    <w:p w:rsidR="005D7709" w:rsidRDefault="00785A8C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284.15pt;margin-top:3.95pt;width:187.6pt;height:56.3pt;z-index:251658240" arcsize="10923f" strokecolor="#002060">
            <v:textbox style="mso-next-textbox:#_x0000_s1029">
              <w:txbxContent>
                <w:p w:rsidR="00785A8C" w:rsidRPr="00E56CAD" w:rsidRDefault="00785A8C" w:rsidP="00785A8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785A8C" w:rsidRDefault="00785A8C" w:rsidP="00785A8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785A8C" w:rsidRPr="00E56CAD" w:rsidRDefault="00785A8C" w:rsidP="00785A8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BD2D99">
                    <w:rPr>
                      <w:color w:val="002060"/>
                      <w:sz w:val="14"/>
                    </w:rPr>
                    <w:t>0195D3780000AF56BA42F7827EA650E779</w:t>
                  </w:r>
                </w:p>
                <w:p w:rsidR="00785A8C" w:rsidRPr="00E56CAD" w:rsidRDefault="00785A8C" w:rsidP="00785A8C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785A8C" w:rsidRPr="00E56CAD" w:rsidRDefault="00785A8C" w:rsidP="00785A8C">
                  <w:pPr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29.11.2023</w:t>
                  </w:r>
                </w:p>
                <w:p w:rsidR="00785A8C" w:rsidRPr="00431851" w:rsidRDefault="00785A8C" w:rsidP="00785A8C">
                  <w:pPr>
                    <w:rPr>
                      <w:sz w:val="14"/>
                    </w:rPr>
                  </w:pPr>
                </w:p>
                <w:p w:rsidR="00785A8C" w:rsidRPr="00431851" w:rsidRDefault="00785A8C" w:rsidP="00785A8C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AA1117" w:rsidRDefault="00AA1117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5D7709" w:rsidRPr="00472EB8" w:rsidRDefault="005D7709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FD433A" w:rsidRDefault="00FC77DE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472EB8">
        <w:rPr>
          <w:rFonts w:ascii="Times New Roman" w:hAnsi="Times New Roman" w:cs="Times New Roman"/>
          <w:sz w:val="28"/>
          <w:szCs w:val="28"/>
          <w:lang w:bidi="en-US"/>
        </w:rPr>
        <w:t>Председат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 xml:space="preserve">ель 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D433A" w:rsidRDefault="00FD433A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Алтайской краевой организации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C77DE" w:rsidRDefault="00FD433A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 образования                              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B94724" w:rsidRDefault="00B94724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B94724" w:rsidRDefault="00B94724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B94724" w:rsidRDefault="00B94724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F351C9" w:rsidRDefault="00F351C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FE4812" w:rsidRDefault="00FE4812" w:rsidP="00B94724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bidi="en-US"/>
        </w:rPr>
      </w:pPr>
    </w:p>
    <w:p w:rsidR="00B94724" w:rsidRPr="00F351C9" w:rsidRDefault="00B94724" w:rsidP="00B94724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351C9">
        <w:rPr>
          <w:rFonts w:ascii="Times New Roman" w:hAnsi="Times New Roman" w:cs="Times New Roman"/>
          <w:sz w:val="24"/>
          <w:szCs w:val="24"/>
          <w:lang w:bidi="en-US"/>
        </w:rPr>
        <w:t>Приложение</w:t>
      </w:r>
    </w:p>
    <w:p w:rsidR="00B94724" w:rsidRPr="00F351C9" w:rsidRDefault="00B94724" w:rsidP="00B94724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351C9">
        <w:rPr>
          <w:rFonts w:ascii="Times New Roman" w:hAnsi="Times New Roman" w:cs="Times New Roman"/>
          <w:sz w:val="24"/>
          <w:szCs w:val="24"/>
          <w:lang w:bidi="en-US"/>
        </w:rPr>
        <w:t>к постановлению президиума</w:t>
      </w:r>
    </w:p>
    <w:p w:rsidR="00B94724" w:rsidRPr="00F351C9" w:rsidRDefault="00B94724" w:rsidP="00B94724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F351C9">
        <w:rPr>
          <w:rFonts w:ascii="Times New Roman" w:hAnsi="Times New Roman" w:cs="Times New Roman"/>
          <w:sz w:val="24"/>
          <w:szCs w:val="24"/>
          <w:lang w:bidi="en-US"/>
        </w:rPr>
        <w:t>краевой организации Профсоюза</w:t>
      </w:r>
    </w:p>
    <w:p w:rsidR="00B94724" w:rsidRPr="002B21F5" w:rsidRDefault="00B94724" w:rsidP="00B94724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F351C9">
        <w:rPr>
          <w:rFonts w:ascii="Times New Roman" w:hAnsi="Times New Roman" w:cs="Times New Roman"/>
          <w:sz w:val="24"/>
          <w:szCs w:val="24"/>
          <w:lang w:bidi="en-US"/>
        </w:rPr>
        <w:t>от 17-18 марта 2023г., № 16</w:t>
      </w:r>
      <w:r w:rsidR="00F351C9">
        <w:rPr>
          <w:rFonts w:ascii="Times New Roman" w:hAnsi="Times New Roman" w:cs="Times New Roman"/>
          <w:sz w:val="24"/>
          <w:szCs w:val="24"/>
          <w:lang w:bidi="en-US"/>
        </w:rPr>
        <w:t>-8</w:t>
      </w:r>
    </w:p>
    <w:p w:rsidR="00B94724" w:rsidRDefault="00B94724" w:rsidP="00B94724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F351C9" w:rsidRDefault="00F351C9" w:rsidP="00F351C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94724" w:rsidRPr="00F351C9" w:rsidRDefault="00F351C9" w:rsidP="00F351C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>ИНФОРМАЦИЯ</w:t>
      </w:r>
    </w:p>
    <w:p w:rsidR="002B21F5" w:rsidRPr="00F351C9" w:rsidRDefault="00B94724" w:rsidP="00F351C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об исполнении постановлений президиума </w:t>
      </w:r>
      <w:proofErr w:type="gramStart"/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>краевой</w:t>
      </w:r>
      <w:proofErr w:type="gramEnd"/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организации </w:t>
      </w:r>
    </w:p>
    <w:p w:rsidR="00B94724" w:rsidRPr="00F351C9" w:rsidRDefault="00B94724" w:rsidP="00F351C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Профсоюза, </w:t>
      </w:r>
      <w:proofErr w:type="gramStart"/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>принятых</w:t>
      </w:r>
      <w:proofErr w:type="gramEnd"/>
      <w:r w:rsidRPr="00F351C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в 2022 году.</w:t>
      </w:r>
    </w:p>
    <w:p w:rsidR="00B94724" w:rsidRDefault="00B94724" w:rsidP="001D6377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B94724" w:rsidRDefault="00B94724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течение 2022 года в соответствии с Уставом Профсоюза (п.5 ст.43, п.6 ст.44) и Планом основных мероприятий комитета краевой организации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 Про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союза на 2022 год проведены 4 заседания президиума (протоколы № 12-15), в том числе с использованием информационно-телекоммуникационных техн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логий в формате видеоконференцсвязи, два заседания комитета краевой орг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низации Профсоюза.</w:t>
      </w:r>
    </w:p>
    <w:p w:rsidR="001D6377" w:rsidRDefault="001D6377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Всего рассмотрено 52 вопроса.</w:t>
      </w:r>
    </w:p>
    <w:p w:rsidR="00C65DA5" w:rsidRDefault="00FD433A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F351C9">
        <w:rPr>
          <w:rFonts w:ascii="Times New Roman" w:hAnsi="Times New Roman" w:cs="Times New Roman"/>
          <w:sz w:val="28"/>
          <w:szCs w:val="28"/>
          <w:u w:val="single"/>
          <w:lang w:bidi="en-US"/>
        </w:rPr>
        <w:t>В</w:t>
      </w:r>
      <w:r w:rsidR="001D6377" w:rsidRPr="00F351C9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полном объеме</w:t>
      </w:r>
      <w:r w:rsidRPr="00F351C9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выполнены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постановления комитета краевой орган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зации Профсоюза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 (протокол</w:t>
      </w:r>
      <w:r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 заседаний от 20.01.2022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г. и от 07.10.2022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г.) – об утверждении программы развития краевой организации Профс</w:t>
      </w:r>
      <w:r>
        <w:rPr>
          <w:rFonts w:ascii="Times New Roman" w:hAnsi="Times New Roman" w:cs="Times New Roman"/>
          <w:sz w:val="28"/>
          <w:szCs w:val="28"/>
          <w:lang w:bidi="en-US"/>
        </w:rPr>
        <w:t>оюза на 2022-2024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гг., 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en-US"/>
        </w:rPr>
        <w:t>подведении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 итогов Года спорта, здоровья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 долголетия, 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об 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верждении исполнения сметы доходов и расходов за 2021 г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>од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 и смете на 2022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>г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>од</w:t>
      </w:r>
      <w:r w:rsidR="001D6377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D63B04">
        <w:rPr>
          <w:rFonts w:ascii="Times New Roman" w:hAnsi="Times New Roman" w:cs="Times New Roman"/>
          <w:sz w:val="28"/>
          <w:szCs w:val="28"/>
          <w:lang w:bidi="en-US"/>
        </w:rPr>
        <w:t>о корректировке и утверждении сметы доходов и расходов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D63B04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proofErr w:type="gramEnd"/>
      <w:r w:rsidR="00D63B04">
        <w:rPr>
          <w:rFonts w:ascii="Times New Roman" w:hAnsi="Times New Roman" w:cs="Times New Roman"/>
          <w:sz w:val="28"/>
          <w:szCs w:val="28"/>
          <w:lang w:bidi="en-US"/>
        </w:rPr>
        <w:t xml:space="preserve"> бухгалте</w:t>
      </w:r>
      <w:r w:rsidR="00D63B04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D63B04">
        <w:rPr>
          <w:rFonts w:ascii="Times New Roman" w:hAnsi="Times New Roman" w:cs="Times New Roman"/>
          <w:sz w:val="28"/>
          <w:szCs w:val="28"/>
          <w:lang w:bidi="en-US"/>
        </w:rPr>
        <w:t>ского баланса за 2022</w:t>
      </w:r>
      <w:r w:rsidR="00F351C9">
        <w:rPr>
          <w:rFonts w:ascii="Times New Roman" w:hAnsi="Times New Roman" w:cs="Times New Roman"/>
          <w:sz w:val="28"/>
          <w:szCs w:val="28"/>
          <w:lang w:bidi="en-US"/>
        </w:rPr>
        <w:t xml:space="preserve"> год</w:t>
      </w:r>
      <w:r w:rsidR="00D63B04">
        <w:rPr>
          <w:rFonts w:ascii="Times New Roman" w:hAnsi="Times New Roman" w:cs="Times New Roman"/>
          <w:sz w:val="28"/>
          <w:szCs w:val="28"/>
          <w:lang w:bidi="en-US"/>
        </w:rPr>
        <w:t>, смете на 2023 год.</w:t>
      </w:r>
    </w:p>
    <w:p w:rsidR="00D63B04" w:rsidRDefault="00D63B04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Президиум ежегодно, подводя итоги работы за год, анализирует и у</w:t>
      </w:r>
      <w:r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>верждает годовые отчеты: статистический (ф. 1СП), финансовый, по правоз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щитной работе и коллективно-договорной кампании, охране труда (протокол от 31.03.2022г. № 12). В постановлениях отмечаются положительные итоги года, недостатки и проблемы. 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>Регулярно п</w:t>
      </w:r>
      <w:r>
        <w:rPr>
          <w:rFonts w:ascii="Times New Roman" w:hAnsi="Times New Roman" w:cs="Times New Roman"/>
          <w:sz w:val="28"/>
          <w:szCs w:val="28"/>
          <w:lang w:bidi="en-US"/>
        </w:rPr>
        <w:t>роводится награждение председат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лей, как добившихся успехов, так и закончивших год с положительной дин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микой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 xml:space="preserve"> развития вверенной организации</w:t>
      </w:r>
      <w:r>
        <w:rPr>
          <w:rFonts w:ascii="Times New Roman" w:hAnsi="Times New Roman" w:cs="Times New Roman"/>
          <w:sz w:val="28"/>
          <w:szCs w:val="28"/>
          <w:lang w:bidi="en-US"/>
        </w:rPr>
        <w:t>. Определяются задачи на новый о</w:t>
      </w:r>
      <w:r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>четный период.</w:t>
      </w:r>
    </w:p>
    <w:p w:rsidR="00D63B04" w:rsidRDefault="00D63B04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Следует отметить, что в полном объеме данные постановления не в</w:t>
      </w:r>
      <w:r>
        <w:rPr>
          <w:rFonts w:ascii="Times New Roman" w:hAnsi="Times New Roman" w:cs="Times New Roman"/>
          <w:sz w:val="28"/>
          <w:szCs w:val="28"/>
          <w:lang w:bidi="en-US"/>
        </w:rPr>
        <w:t>ы</w:t>
      </w:r>
      <w:r>
        <w:rPr>
          <w:rFonts w:ascii="Times New Roman" w:hAnsi="Times New Roman" w:cs="Times New Roman"/>
          <w:sz w:val="28"/>
          <w:szCs w:val="28"/>
          <w:lang w:bidi="en-US"/>
        </w:rPr>
        <w:t>полняются (нерешенные проблемы по всем направлениям профсоюзной раб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ты отмечены в соответствующих постановлениях</w:t>
      </w:r>
      <w:r w:rsidR="00FD7AE6">
        <w:rPr>
          <w:rFonts w:ascii="Times New Roman" w:hAnsi="Times New Roman" w:cs="Times New Roman"/>
          <w:sz w:val="28"/>
          <w:szCs w:val="28"/>
          <w:lang w:bidi="en-US"/>
        </w:rPr>
        <w:t xml:space="preserve"> (протокол от 17-18 марта №16)</w:t>
      </w:r>
      <w:r w:rsidR="00EE400B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EE400B" w:rsidRDefault="00EE400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Предлагае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>тся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оставить на контроле постановления президиума 12-1 о годовых отчетах, как частично выполненные, и продолжить работу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лизации.</w:t>
      </w:r>
    </w:p>
    <w:p w:rsidR="00EE400B" w:rsidRDefault="00CA5725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Положительно решен вопрос о</w:t>
      </w:r>
      <w:r w:rsidR="00FD433A">
        <w:rPr>
          <w:rFonts w:ascii="Times New Roman" w:hAnsi="Times New Roman" w:cs="Times New Roman"/>
          <w:sz w:val="28"/>
          <w:szCs w:val="28"/>
          <w:lang w:bidi="en-US"/>
        </w:rPr>
        <w:t>б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433A">
        <w:rPr>
          <w:rFonts w:ascii="Times New Roman" w:hAnsi="Times New Roman" w:cs="Times New Roman"/>
          <w:sz w:val="28"/>
          <w:szCs w:val="28"/>
          <w:lang w:bidi="en-US"/>
        </w:rPr>
        <w:t>индексации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размера ежемесячной д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нежной компенсации расходов на коммунальные услуги в связи с резки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>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значительным повышением в 2021-2022 годах цен на твердое топливо (прот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кол от 30.09.2022г. № 14-1).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 xml:space="preserve"> Индексация денежных выплат педагогам на эти 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lastRenderedPageBreak/>
        <w:t>цели при содействии профсоюзной стороны произведена Правительством А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>тайского края в начале 2023 года дважды.</w:t>
      </w:r>
    </w:p>
    <w:p w:rsidR="00E96497" w:rsidRDefault="00CA5725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Выполнены постановления президиума о комплексных проверках в о</w:t>
      </w:r>
      <w:r>
        <w:rPr>
          <w:rFonts w:ascii="Times New Roman" w:hAnsi="Times New Roman" w:cs="Times New Roman"/>
          <w:sz w:val="28"/>
          <w:szCs w:val="28"/>
          <w:lang w:bidi="en-US"/>
        </w:rPr>
        <w:t>б</w:t>
      </w:r>
      <w:r>
        <w:rPr>
          <w:rFonts w:ascii="Times New Roman" w:hAnsi="Times New Roman" w:cs="Times New Roman"/>
          <w:sz w:val="28"/>
          <w:szCs w:val="28"/>
          <w:lang w:bidi="en-US"/>
        </w:rPr>
        <w:t>разовательных организациях Ро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>динского и Волчихинского районов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Выявле</w:t>
      </w:r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ные недостатки устранены частично в ходе проверок, частично – после пред</w:t>
      </w:r>
      <w:r>
        <w:rPr>
          <w:rFonts w:ascii="Times New Roman" w:hAnsi="Times New Roman" w:cs="Times New Roman"/>
          <w:sz w:val="28"/>
          <w:szCs w:val="28"/>
          <w:lang w:bidi="en-US"/>
        </w:rPr>
        <w:t>ъ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>явления требований работодателя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 заседании президиума от 31.03.2022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г. № 12-10 рассматривался в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прос «О работе освобожденных председателей территориальных организаций Профсоюза»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>Исполнение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постановления проанализировано на сегодняшнем заседании, принято соответствующее постановление.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Частично выполнено постановление президиума «Об итогах участия представителей Профсоюза в приемке образовательных организаций к новому учебному году» (протокол от 30.09.2022г., № 14-2). Работа 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bidi="en-US"/>
        </w:rPr>
        <w:t>п. 3.2., 3.3, 3.5 дан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>ного постановления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продолжается.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Выполнены постановления об утверждении положений о профсоюзных конкурсах и итогах их проведения, поощрении участников и победителей.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На каждом заседании президиума рассматривались вопросы об утве</w:t>
      </w: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sz w:val="28"/>
          <w:szCs w:val="28"/>
          <w:lang w:bidi="en-US"/>
        </w:rPr>
        <w:t>ждении расходов сре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офсоюзного бюджета в соответствии со статьями сметы, поощрении профсоюзных работников и активистов. Все они выполн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ны.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По ходатайствам выборных органов территориальных, первичных орг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низаций Профсоюза </w:t>
      </w:r>
      <w:r w:rsidR="00271444">
        <w:rPr>
          <w:rFonts w:ascii="Times New Roman" w:hAnsi="Times New Roman" w:cs="Times New Roman"/>
          <w:sz w:val="28"/>
          <w:szCs w:val="28"/>
          <w:lang w:bidi="en-US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  <w:lang w:bidi="en-US"/>
        </w:rPr>
        <w:t>награждено 245 профсоюзных работников, активистов, социальных партнеров, в том числе: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Благодарностью Губернатора Алтайского края – 1;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Нагрудными знаками Профсоюза «За социальное партнерство», «За а</w:t>
      </w:r>
      <w:r>
        <w:rPr>
          <w:rFonts w:ascii="Times New Roman" w:hAnsi="Times New Roman" w:cs="Times New Roman"/>
          <w:sz w:val="28"/>
          <w:szCs w:val="28"/>
          <w:lang w:bidi="en-US"/>
        </w:rPr>
        <w:t>к</w:t>
      </w:r>
      <w:r>
        <w:rPr>
          <w:rFonts w:ascii="Times New Roman" w:hAnsi="Times New Roman" w:cs="Times New Roman"/>
          <w:sz w:val="28"/>
          <w:szCs w:val="28"/>
          <w:lang w:bidi="en-US"/>
        </w:rPr>
        <w:t>тивную работу» - 4;</w:t>
      </w:r>
    </w:p>
    <w:p w:rsidR="003A2BAB" w:rsidRDefault="003A2BAB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2B21F5">
        <w:rPr>
          <w:rFonts w:ascii="Times New Roman" w:hAnsi="Times New Roman" w:cs="Times New Roman"/>
          <w:sz w:val="28"/>
          <w:szCs w:val="28"/>
          <w:lang w:bidi="en-US"/>
        </w:rPr>
        <w:t xml:space="preserve">Премия </w:t>
      </w:r>
      <w:proofErr w:type="gramStart"/>
      <w:r w:rsidR="002B21F5">
        <w:rPr>
          <w:rFonts w:ascii="Times New Roman" w:hAnsi="Times New Roman" w:cs="Times New Roman"/>
          <w:sz w:val="28"/>
          <w:szCs w:val="28"/>
          <w:lang w:bidi="en-US"/>
        </w:rPr>
        <w:t>краевой</w:t>
      </w:r>
      <w:proofErr w:type="gramEnd"/>
      <w:r w:rsidR="002B21F5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Профсоюза «За активное сотрудничество с Профсоюзом» </w:t>
      </w:r>
      <w:r w:rsidR="00FE4812">
        <w:rPr>
          <w:rFonts w:ascii="Times New Roman" w:hAnsi="Times New Roman" w:cs="Times New Roman"/>
          <w:sz w:val="28"/>
          <w:szCs w:val="28"/>
          <w:lang w:bidi="en-US"/>
        </w:rPr>
        <w:t xml:space="preserve">в размере 10 000 рублей </w:t>
      </w:r>
      <w:r w:rsidR="002B21F5">
        <w:rPr>
          <w:rFonts w:ascii="Times New Roman" w:hAnsi="Times New Roman" w:cs="Times New Roman"/>
          <w:sz w:val="28"/>
          <w:szCs w:val="28"/>
          <w:lang w:bidi="en-US"/>
        </w:rPr>
        <w:t>присуждена 12 социальным партн</w:t>
      </w:r>
      <w:r w:rsidR="002B21F5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2B21F5">
        <w:rPr>
          <w:rFonts w:ascii="Times New Roman" w:hAnsi="Times New Roman" w:cs="Times New Roman"/>
          <w:sz w:val="28"/>
          <w:szCs w:val="28"/>
          <w:lang w:bidi="en-US"/>
        </w:rPr>
        <w:t>рам</w:t>
      </w:r>
      <w:r w:rsidR="00E96497">
        <w:rPr>
          <w:rFonts w:ascii="Times New Roman" w:hAnsi="Times New Roman" w:cs="Times New Roman"/>
          <w:sz w:val="28"/>
          <w:szCs w:val="28"/>
          <w:lang w:bidi="en-US"/>
        </w:rPr>
        <w:t xml:space="preserve"> -</w:t>
      </w:r>
      <w:r w:rsidR="002B21F5">
        <w:rPr>
          <w:rFonts w:ascii="Times New Roman" w:hAnsi="Times New Roman" w:cs="Times New Roman"/>
          <w:sz w:val="28"/>
          <w:szCs w:val="28"/>
          <w:lang w:bidi="en-US"/>
        </w:rPr>
        <w:t xml:space="preserve"> руководителям образовательных организаций;</w:t>
      </w:r>
    </w:p>
    <w:p w:rsidR="002B21F5" w:rsidRDefault="002B21F5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- 7 активистов занесены на Галерею Почета крайсовпрофа</w:t>
      </w:r>
      <w:r w:rsidR="00FE4812">
        <w:rPr>
          <w:rFonts w:ascii="Times New Roman" w:hAnsi="Times New Roman" w:cs="Times New Roman"/>
          <w:sz w:val="28"/>
          <w:szCs w:val="28"/>
          <w:lang w:bidi="en-US"/>
        </w:rPr>
        <w:t xml:space="preserve"> с выплатой денежного поощрения</w:t>
      </w:r>
      <w:r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2B21F5" w:rsidRDefault="002B21F5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Почетными грамотами ЦС Профсоюза и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крайсовпрофа – 17;</w:t>
      </w:r>
    </w:p>
    <w:p w:rsidR="002B21F5" w:rsidRDefault="002B21F5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Почетной грамотой Алтайской краевой организации Профсоюза – 118;</w:t>
      </w:r>
    </w:p>
    <w:p w:rsidR="002B21F5" w:rsidRDefault="002B21F5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Благодарностью краевой организации Профсоюза – 85.</w:t>
      </w:r>
    </w:p>
    <w:p w:rsidR="00FE4812" w:rsidRDefault="00FE4812" w:rsidP="00F351C9">
      <w:p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Практика анализа исполнения постановлений президиума краевой орг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низации является системной и будет продолжена в 2023 году.</w:t>
      </w:r>
    </w:p>
    <w:p w:rsidR="00FE4812" w:rsidRDefault="00FE4812" w:rsidP="00FE4812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bidi="en-US"/>
        </w:rPr>
      </w:pPr>
    </w:p>
    <w:p w:rsidR="00FE4812" w:rsidRDefault="00FE4812" w:rsidP="00FE4812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bidi="en-US"/>
        </w:rPr>
      </w:pPr>
    </w:p>
    <w:p w:rsidR="00FE4812" w:rsidRDefault="00FE4812" w:rsidP="00FE4812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bidi="en-US"/>
        </w:rPr>
      </w:pPr>
    </w:p>
    <w:p w:rsidR="00FE4812" w:rsidRDefault="00FE4812" w:rsidP="00FE4812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Заместитель председателя </w:t>
      </w:r>
    </w:p>
    <w:p w:rsidR="00FE4812" w:rsidRDefault="00FE4812" w:rsidP="00FE4812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 </w:t>
      </w: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       С.Б. Иванищева</w:t>
      </w:r>
    </w:p>
    <w:sectPr w:rsidR="00FE4812" w:rsidSect="00FE4812">
      <w:footerReference w:type="default" r:id="rId8"/>
      <w:footerReference w:type="first" r:id="rId9"/>
      <w:pgSz w:w="11906" w:h="16838" w:code="9"/>
      <w:pgMar w:top="567" w:right="707" w:bottom="709" w:left="1701" w:header="720" w:footer="41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62" w:rsidRDefault="002B6862" w:rsidP="005C7E9B">
      <w:pPr>
        <w:spacing w:after="0" w:line="240" w:lineRule="auto"/>
      </w:pPr>
      <w:r>
        <w:separator/>
      </w:r>
    </w:p>
  </w:endnote>
  <w:endnote w:type="continuationSeparator" w:id="0">
    <w:p w:rsidR="002B6862" w:rsidRDefault="002B6862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1"/>
      <w:docPartObj>
        <w:docPartGallery w:val="Page Numbers (Bottom of Page)"/>
        <w:docPartUnique/>
      </w:docPartObj>
    </w:sdtPr>
    <w:sdtContent>
      <w:p w:rsidR="003A2BAB" w:rsidRDefault="00667389">
        <w:pPr>
          <w:pStyle w:val="af0"/>
          <w:jc w:val="right"/>
        </w:pPr>
        <w:fldSimple w:instr=" PAGE   \* MERGEFORMAT ">
          <w:r w:rsidR="00785A8C">
            <w:rPr>
              <w:noProof/>
            </w:rPr>
            <w:t>2</w:t>
          </w:r>
        </w:fldSimple>
      </w:p>
    </w:sdtContent>
  </w:sdt>
  <w:p w:rsidR="003A2BAB" w:rsidRDefault="003A2BA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0"/>
      <w:docPartObj>
        <w:docPartGallery w:val="Page Numbers (Bottom of Page)"/>
        <w:docPartUnique/>
      </w:docPartObj>
    </w:sdtPr>
    <w:sdtContent>
      <w:p w:rsidR="003A2BAB" w:rsidRDefault="00667389">
        <w:pPr>
          <w:pStyle w:val="af0"/>
          <w:jc w:val="right"/>
        </w:pPr>
        <w:fldSimple w:instr=" PAGE   \* MERGEFORMAT ">
          <w:r w:rsidR="00785A8C">
            <w:rPr>
              <w:noProof/>
            </w:rPr>
            <w:t>1</w:t>
          </w:r>
        </w:fldSimple>
      </w:p>
    </w:sdtContent>
  </w:sdt>
  <w:p w:rsidR="003A2BAB" w:rsidRDefault="003A2B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62" w:rsidRDefault="002B6862" w:rsidP="005C7E9B">
      <w:pPr>
        <w:spacing w:after="0" w:line="240" w:lineRule="auto"/>
      </w:pPr>
      <w:r>
        <w:separator/>
      </w:r>
    </w:p>
  </w:footnote>
  <w:footnote w:type="continuationSeparator" w:id="0">
    <w:p w:rsidR="002B6862" w:rsidRDefault="002B6862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85A17"/>
    <w:multiLevelType w:val="multilevel"/>
    <w:tmpl w:val="C73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32C19"/>
    <w:multiLevelType w:val="multilevel"/>
    <w:tmpl w:val="C95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00F7"/>
    <w:multiLevelType w:val="multilevel"/>
    <w:tmpl w:val="623E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16AF"/>
    <w:multiLevelType w:val="multilevel"/>
    <w:tmpl w:val="EFD4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861C3"/>
    <w:multiLevelType w:val="multilevel"/>
    <w:tmpl w:val="87E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75F33"/>
    <w:multiLevelType w:val="multilevel"/>
    <w:tmpl w:val="DA2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03EE"/>
    <w:rsid w:val="000013BD"/>
    <w:rsid w:val="00001A56"/>
    <w:rsid w:val="000101C4"/>
    <w:rsid w:val="00010F4B"/>
    <w:rsid w:val="000268E6"/>
    <w:rsid w:val="00035374"/>
    <w:rsid w:val="00053898"/>
    <w:rsid w:val="0005402A"/>
    <w:rsid w:val="000543F9"/>
    <w:rsid w:val="000850BF"/>
    <w:rsid w:val="00090128"/>
    <w:rsid w:val="00094956"/>
    <w:rsid w:val="000A77E7"/>
    <w:rsid w:val="000C62B3"/>
    <w:rsid w:val="000D0E46"/>
    <w:rsid w:val="000E2936"/>
    <w:rsid w:val="000F0314"/>
    <w:rsid w:val="0011123B"/>
    <w:rsid w:val="0011399D"/>
    <w:rsid w:val="00120775"/>
    <w:rsid w:val="00120D69"/>
    <w:rsid w:val="00125622"/>
    <w:rsid w:val="001256D0"/>
    <w:rsid w:val="00141A62"/>
    <w:rsid w:val="00143163"/>
    <w:rsid w:val="00152DDC"/>
    <w:rsid w:val="00155EF6"/>
    <w:rsid w:val="00160428"/>
    <w:rsid w:val="0017324A"/>
    <w:rsid w:val="00187D10"/>
    <w:rsid w:val="00191BDB"/>
    <w:rsid w:val="00195F06"/>
    <w:rsid w:val="001A095F"/>
    <w:rsid w:val="001A2EB4"/>
    <w:rsid w:val="001C346C"/>
    <w:rsid w:val="001D0CCF"/>
    <w:rsid w:val="001D6377"/>
    <w:rsid w:val="00213929"/>
    <w:rsid w:val="00231D35"/>
    <w:rsid w:val="00232965"/>
    <w:rsid w:val="00241D3F"/>
    <w:rsid w:val="00245953"/>
    <w:rsid w:val="00252B09"/>
    <w:rsid w:val="00271444"/>
    <w:rsid w:val="00272021"/>
    <w:rsid w:val="00285881"/>
    <w:rsid w:val="00287E67"/>
    <w:rsid w:val="002A19E0"/>
    <w:rsid w:val="002A2D4E"/>
    <w:rsid w:val="002A38DA"/>
    <w:rsid w:val="002A398A"/>
    <w:rsid w:val="002A3A37"/>
    <w:rsid w:val="002A7B74"/>
    <w:rsid w:val="002B21F5"/>
    <w:rsid w:val="002B5648"/>
    <w:rsid w:val="002B6862"/>
    <w:rsid w:val="002C3F01"/>
    <w:rsid w:val="002C458E"/>
    <w:rsid w:val="002C6492"/>
    <w:rsid w:val="002E3E79"/>
    <w:rsid w:val="002E59A0"/>
    <w:rsid w:val="00312FB5"/>
    <w:rsid w:val="00321DF6"/>
    <w:rsid w:val="00322996"/>
    <w:rsid w:val="00337D81"/>
    <w:rsid w:val="00342827"/>
    <w:rsid w:val="0036452A"/>
    <w:rsid w:val="003A1E66"/>
    <w:rsid w:val="003A2BAB"/>
    <w:rsid w:val="003A4AA4"/>
    <w:rsid w:val="003A6250"/>
    <w:rsid w:val="003B6D5B"/>
    <w:rsid w:val="003C6D41"/>
    <w:rsid w:val="003D2DA1"/>
    <w:rsid w:val="003D4810"/>
    <w:rsid w:val="00406BA1"/>
    <w:rsid w:val="00412CF9"/>
    <w:rsid w:val="00414074"/>
    <w:rsid w:val="004143E5"/>
    <w:rsid w:val="00415ED6"/>
    <w:rsid w:val="00416BBC"/>
    <w:rsid w:val="00472EB8"/>
    <w:rsid w:val="004900C9"/>
    <w:rsid w:val="00491996"/>
    <w:rsid w:val="00494A76"/>
    <w:rsid w:val="004C4AF4"/>
    <w:rsid w:val="004C7D31"/>
    <w:rsid w:val="004D66AF"/>
    <w:rsid w:val="004E783E"/>
    <w:rsid w:val="004F539C"/>
    <w:rsid w:val="005019EB"/>
    <w:rsid w:val="00510E31"/>
    <w:rsid w:val="005264CF"/>
    <w:rsid w:val="00533636"/>
    <w:rsid w:val="00536AE2"/>
    <w:rsid w:val="00554570"/>
    <w:rsid w:val="00555C59"/>
    <w:rsid w:val="00562B7F"/>
    <w:rsid w:val="005632F3"/>
    <w:rsid w:val="00571FC8"/>
    <w:rsid w:val="00574583"/>
    <w:rsid w:val="005844B1"/>
    <w:rsid w:val="005912D8"/>
    <w:rsid w:val="005A76BE"/>
    <w:rsid w:val="005C53C2"/>
    <w:rsid w:val="005C7E9B"/>
    <w:rsid w:val="005D01E8"/>
    <w:rsid w:val="005D6ADE"/>
    <w:rsid w:val="005D7709"/>
    <w:rsid w:val="005E0BDA"/>
    <w:rsid w:val="005E205A"/>
    <w:rsid w:val="005E5228"/>
    <w:rsid w:val="005F6003"/>
    <w:rsid w:val="005F6CAD"/>
    <w:rsid w:val="0062206C"/>
    <w:rsid w:val="00635BE4"/>
    <w:rsid w:val="00642C90"/>
    <w:rsid w:val="00650498"/>
    <w:rsid w:val="00663A40"/>
    <w:rsid w:val="00667389"/>
    <w:rsid w:val="006736A2"/>
    <w:rsid w:val="00681277"/>
    <w:rsid w:val="00681A8E"/>
    <w:rsid w:val="00683AE3"/>
    <w:rsid w:val="006930E4"/>
    <w:rsid w:val="006953B4"/>
    <w:rsid w:val="006A2CFC"/>
    <w:rsid w:val="006A4241"/>
    <w:rsid w:val="006A7911"/>
    <w:rsid w:val="006D5004"/>
    <w:rsid w:val="006E101E"/>
    <w:rsid w:val="006F3B5C"/>
    <w:rsid w:val="006F50AE"/>
    <w:rsid w:val="0070641E"/>
    <w:rsid w:val="00716331"/>
    <w:rsid w:val="00740B36"/>
    <w:rsid w:val="00742886"/>
    <w:rsid w:val="00742A89"/>
    <w:rsid w:val="007462B0"/>
    <w:rsid w:val="007713FB"/>
    <w:rsid w:val="007769ED"/>
    <w:rsid w:val="00781601"/>
    <w:rsid w:val="0078306C"/>
    <w:rsid w:val="0078577A"/>
    <w:rsid w:val="00785A8C"/>
    <w:rsid w:val="007B39AC"/>
    <w:rsid w:val="0080247F"/>
    <w:rsid w:val="0080525E"/>
    <w:rsid w:val="008170A4"/>
    <w:rsid w:val="008212A8"/>
    <w:rsid w:val="00831535"/>
    <w:rsid w:val="008446DB"/>
    <w:rsid w:val="00855453"/>
    <w:rsid w:val="00863F0E"/>
    <w:rsid w:val="00870A5E"/>
    <w:rsid w:val="00872E4E"/>
    <w:rsid w:val="00876579"/>
    <w:rsid w:val="00886D74"/>
    <w:rsid w:val="008B5308"/>
    <w:rsid w:val="008C1826"/>
    <w:rsid w:val="008C4B47"/>
    <w:rsid w:val="008F4CED"/>
    <w:rsid w:val="00907FBB"/>
    <w:rsid w:val="009127EC"/>
    <w:rsid w:val="009138E8"/>
    <w:rsid w:val="00913B4A"/>
    <w:rsid w:val="00926438"/>
    <w:rsid w:val="00942CDC"/>
    <w:rsid w:val="009557DD"/>
    <w:rsid w:val="009671D0"/>
    <w:rsid w:val="009756C4"/>
    <w:rsid w:val="0098129A"/>
    <w:rsid w:val="0099023A"/>
    <w:rsid w:val="009949DC"/>
    <w:rsid w:val="009A2DF9"/>
    <w:rsid w:val="009B15AD"/>
    <w:rsid w:val="009B1713"/>
    <w:rsid w:val="009B2150"/>
    <w:rsid w:val="009C2B77"/>
    <w:rsid w:val="009C4D0F"/>
    <w:rsid w:val="009C5959"/>
    <w:rsid w:val="009D7BBA"/>
    <w:rsid w:val="009E0E82"/>
    <w:rsid w:val="009E67D5"/>
    <w:rsid w:val="00A0489C"/>
    <w:rsid w:val="00A04B9A"/>
    <w:rsid w:val="00A13D5C"/>
    <w:rsid w:val="00A265DD"/>
    <w:rsid w:val="00A31AAB"/>
    <w:rsid w:val="00A343BD"/>
    <w:rsid w:val="00A45107"/>
    <w:rsid w:val="00A45BC5"/>
    <w:rsid w:val="00A46BE4"/>
    <w:rsid w:val="00A46CAC"/>
    <w:rsid w:val="00A50F6D"/>
    <w:rsid w:val="00A53A0C"/>
    <w:rsid w:val="00A625AF"/>
    <w:rsid w:val="00A83714"/>
    <w:rsid w:val="00A85232"/>
    <w:rsid w:val="00A87E12"/>
    <w:rsid w:val="00A96AF6"/>
    <w:rsid w:val="00AA1117"/>
    <w:rsid w:val="00AB1A73"/>
    <w:rsid w:val="00AB28E8"/>
    <w:rsid w:val="00AC004D"/>
    <w:rsid w:val="00AC0FFE"/>
    <w:rsid w:val="00AC2BBE"/>
    <w:rsid w:val="00AC7738"/>
    <w:rsid w:val="00AD155F"/>
    <w:rsid w:val="00AE559C"/>
    <w:rsid w:val="00B058D1"/>
    <w:rsid w:val="00B15BD5"/>
    <w:rsid w:val="00B23C8E"/>
    <w:rsid w:val="00B23FC0"/>
    <w:rsid w:val="00B32BD3"/>
    <w:rsid w:val="00B36611"/>
    <w:rsid w:val="00B43EE2"/>
    <w:rsid w:val="00B4432D"/>
    <w:rsid w:val="00B61C8C"/>
    <w:rsid w:val="00B62A4B"/>
    <w:rsid w:val="00B67C2C"/>
    <w:rsid w:val="00B73F1A"/>
    <w:rsid w:val="00B94724"/>
    <w:rsid w:val="00BC22BA"/>
    <w:rsid w:val="00BC5439"/>
    <w:rsid w:val="00BD130A"/>
    <w:rsid w:val="00BD1920"/>
    <w:rsid w:val="00BD474C"/>
    <w:rsid w:val="00BE08B3"/>
    <w:rsid w:val="00BF2755"/>
    <w:rsid w:val="00BF396B"/>
    <w:rsid w:val="00BF3E82"/>
    <w:rsid w:val="00BF70E2"/>
    <w:rsid w:val="00C103AA"/>
    <w:rsid w:val="00C244F3"/>
    <w:rsid w:val="00C435C3"/>
    <w:rsid w:val="00C52FF0"/>
    <w:rsid w:val="00C57312"/>
    <w:rsid w:val="00C65DA5"/>
    <w:rsid w:val="00C82150"/>
    <w:rsid w:val="00C83F16"/>
    <w:rsid w:val="00C86FA9"/>
    <w:rsid w:val="00CA0934"/>
    <w:rsid w:val="00CA5725"/>
    <w:rsid w:val="00CA7801"/>
    <w:rsid w:val="00CC5184"/>
    <w:rsid w:val="00CC76A3"/>
    <w:rsid w:val="00CD32D6"/>
    <w:rsid w:val="00CD41C4"/>
    <w:rsid w:val="00CD67FF"/>
    <w:rsid w:val="00CD7F90"/>
    <w:rsid w:val="00CE2449"/>
    <w:rsid w:val="00CE7202"/>
    <w:rsid w:val="00CF58AA"/>
    <w:rsid w:val="00D1710E"/>
    <w:rsid w:val="00D41523"/>
    <w:rsid w:val="00D43250"/>
    <w:rsid w:val="00D47502"/>
    <w:rsid w:val="00D50E06"/>
    <w:rsid w:val="00D513B1"/>
    <w:rsid w:val="00D518C0"/>
    <w:rsid w:val="00D57001"/>
    <w:rsid w:val="00D63B04"/>
    <w:rsid w:val="00D64331"/>
    <w:rsid w:val="00D6639D"/>
    <w:rsid w:val="00D92804"/>
    <w:rsid w:val="00DA73B3"/>
    <w:rsid w:val="00DC287B"/>
    <w:rsid w:val="00DC5635"/>
    <w:rsid w:val="00DD528A"/>
    <w:rsid w:val="00DF7CE4"/>
    <w:rsid w:val="00E07F36"/>
    <w:rsid w:val="00E10298"/>
    <w:rsid w:val="00E14600"/>
    <w:rsid w:val="00E2172C"/>
    <w:rsid w:val="00E21BD8"/>
    <w:rsid w:val="00E2330F"/>
    <w:rsid w:val="00E301C8"/>
    <w:rsid w:val="00E37488"/>
    <w:rsid w:val="00E467DF"/>
    <w:rsid w:val="00E55849"/>
    <w:rsid w:val="00E60655"/>
    <w:rsid w:val="00E6493F"/>
    <w:rsid w:val="00E73072"/>
    <w:rsid w:val="00E76521"/>
    <w:rsid w:val="00E775A2"/>
    <w:rsid w:val="00E778C9"/>
    <w:rsid w:val="00E96497"/>
    <w:rsid w:val="00EA5303"/>
    <w:rsid w:val="00EA5B89"/>
    <w:rsid w:val="00EB4BE8"/>
    <w:rsid w:val="00EE0E5A"/>
    <w:rsid w:val="00EE3426"/>
    <w:rsid w:val="00EE400B"/>
    <w:rsid w:val="00EF14E9"/>
    <w:rsid w:val="00F03081"/>
    <w:rsid w:val="00F062F7"/>
    <w:rsid w:val="00F117DF"/>
    <w:rsid w:val="00F138F2"/>
    <w:rsid w:val="00F351C9"/>
    <w:rsid w:val="00F37074"/>
    <w:rsid w:val="00F458DB"/>
    <w:rsid w:val="00F52924"/>
    <w:rsid w:val="00F53803"/>
    <w:rsid w:val="00F63DDF"/>
    <w:rsid w:val="00F646D7"/>
    <w:rsid w:val="00F66B83"/>
    <w:rsid w:val="00F73E86"/>
    <w:rsid w:val="00F86B35"/>
    <w:rsid w:val="00F90E9A"/>
    <w:rsid w:val="00F95252"/>
    <w:rsid w:val="00FA0859"/>
    <w:rsid w:val="00FA140E"/>
    <w:rsid w:val="00FA3DCC"/>
    <w:rsid w:val="00FA50EA"/>
    <w:rsid w:val="00FB33F9"/>
    <w:rsid w:val="00FC0D13"/>
    <w:rsid w:val="00FC44A1"/>
    <w:rsid w:val="00FC77DE"/>
    <w:rsid w:val="00FD037B"/>
    <w:rsid w:val="00FD433A"/>
    <w:rsid w:val="00FD77DC"/>
    <w:rsid w:val="00FD78DC"/>
    <w:rsid w:val="00FD7AE6"/>
    <w:rsid w:val="00FD7F48"/>
    <w:rsid w:val="00FE4812"/>
    <w:rsid w:val="00FF01CC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styleId="ac">
    <w:name w:val="Strong"/>
    <w:basedOn w:val="a0"/>
    <w:uiPriority w:val="22"/>
    <w:qFormat/>
    <w:rsid w:val="008C4B47"/>
    <w:rPr>
      <w:b/>
      <w:bCs/>
    </w:rPr>
  </w:style>
  <w:style w:type="paragraph" w:styleId="ad">
    <w:name w:val="Normal (Web)"/>
    <w:basedOn w:val="a"/>
    <w:uiPriority w:val="99"/>
    <w:unhideWhenUsed/>
    <w:rsid w:val="00FC44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58AA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8A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2023-03-07T07:07:00Z</cp:lastPrinted>
  <dcterms:created xsi:type="dcterms:W3CDTF">2023-03-12T08:32:00Z</dcterms:created>
  <dcterms:modified xsi:type="dcterms:W3CDTF">2023-04-03T08:07:00Z</dcterms:modified>
</cp:coreProperties>
</file>