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92" w:rsidRDefault="00815292" w:rsidP="00815292">
      <w:pPr>
        <w:jc w:val="right"/>
        <w:rPr>
          <w:sz w:val="20"/>
          <w:szCs w:val="20"/>
        </w:rPr>
      </w:pPr>
      <w:r w:rsidRPr="000720E2">
        <w:rPr>
          <w:sz w:val="20"/>
          <w:szCs w:val="20"/>
        </w:rPr>
        <w:t>Приложение №</w:t>
      </w:r>
      <w:r>
        <w:rPr>
          <w:sz w:val="20"/>
          <w:szCs w:val="20"/>
        </w:rPr>
        <w:t>1</w:t>
      </w:r>
      <w:r w:rsidRPr="000720E2">
        <w:rPr>
          <w:sz w:val="20"/>
          <w:szCs w:val="20"/>
        </w:rPr>
        <w:t xml:space="preserve"> </w:t>
      </w:r>
    </w:p>
    <w:p w:rsidR="00815292" w:rsidRDefault="00815292" w:rsidP="00815292">
      <w:pPr>
        <w:jc w:val="right"/>
        <w:rPr>
          <w:sz w:val="20"/>
          <w:szCs w:val="20"/>
        </w:rPr>
      </w:pPr>
      <w:r w:rsidRPr="000720E2">
        <w:rPr>
          <w:sz w:val="20"/>
          <w:szCs w:val="20"/>
        </w:rPr>
        <w:t xml:space="preserve">к постановлению Президиума обкома Профсоюза </w:t>
      </w:r>
    </w:p>
    <w:p w:rsidR="00815292" w:rsidRDefault="00815292" w:rsidP="0081529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24 декабря 2014 года №1-3 </w:t>
      </w:r>
    </w:p>
    <w:p w:rsidR="00815292" w:rsidRDefault="00815292" w:rsidP="00815292">
      <w:pPr>
        <w:jc w:val="right"/>
        <w:rPr>
          <w:sz w:val="20"/>
          <w:szCs w:val="20"/>
        </w:rPr>
      </w:pPr>
    </w:p>
    <w:p w:rsidR="00815292" w:rsidRPr="00994733" w:rsidRDefault="00815292" w:rsidP="00815292">
      <w:pPr>
        <w:jc w:val="center"/>
        <w:rPr>
          <w:b/>
          <w:sz w:val="22"/>
        </w:rPr>
      </w:pPr>
      <w:r w:rsidRPr="00994733">
        <w:rPr>
          <w:b/>
          <w:sz w:val="22"/>
        </w:rPr>
        <w:t xml:space="preserve">Совет технической инспекции труда </w:t>
      </w:r>
    </w:p>
    <w:p w:rsidR="00815292" w:rsidRPr="00994733" w:rsidRDefault="00815292" w:rsidP="00815292">
      <w:pPr>
        <w:jc w:val="center"/>
        <w:rPr>
          <w:sz w:val="22"/>
        </w:rPr>
      </w:pPr>
      <w:r w:rsidRPr="00994733">
        <w:rPr>
          <w:sz w:val="22"/>
        </w:rPr>
        <w:t>Волгоградской областной организации</w:t>
      </w:r>
    </w:p>
    <w:p w:rsidR="00815292" w:rsidRPr="00994733" w:rsidRDefault="00815292" w:rsidP="00815292">
      <w:pPr>
        <w:jc w:val="center"/>
        <w:rPr>
          <w:sz w:val="22"/>
        </w:rPr>
      </w:pPr>
      <w:r w:rsidRPr="00994733">
        <w:rPr>
          <w:sz w:val="22"/>
        </w:rPr>
        <w:t xml:space="preserve"> Профсоюза работников народного образования и науки РФ:</w:t>
      </w:r>
    </w:p>
    <w:p w:rsidR="00815292" w:rsidRPr="00994733" w:rsidRDefault="00815292" w:rsidP="00815292">
      <w:pPr>
        <w:jc w:val="center"/>
        <w:rPr>
          <w:sz w:val="22"/>
        </w:rPr>
      </w:pPr>
    </w:p>
    <w:p w:rsidR="00815292" w:rsidRPr="00994733" w:rsidRDefault="00815292" w:rsidP="00815292">
      <w:pPr>
        <w:numPr>
          <w:ilvl w:val="0"/>
          <w:numId w:val="1"/>
        </w:numPr>
        <w:tabs>
          <w:tab w:val="clear" w:pos="1729"/>
          <w:tab w:val="num" w:pos="1080"/>
        </w:tabs>
        <w:ind w:left="1080" w:hanging="371"/>
        <w:rPr>
          <w:sz w:val="22"/>
        </w:rPr>
      </w:pPr>
      <w:r w:rsidRPr="00994733">
        <w:rPr>
          <w:b/>
          <w:sz w:val="22"/>
        </w:rPr>
        <w:t>Лагутин Геннадий Васильевич - главный технический инспектор труда обкома Профсоюза (председатель Совета);</w:t>
      </w:r>
    </w:p>
    <w:p w:rsidR="00815292" w:rsidRPr="00994733" w:rsidRDefault="00815292" w:rsidP="00815292">
      <w:pPr>
        <w:numPr>
          <w:ilvl w:val="0"/>
          <w:numId w:val="1"/>
        </w:numPr>
        <w:tabs>
          <w:tab w:val="clear" w:pos="1729"/>
          <w:tab w:val="num" w:pos="1080"/>
        </w:tabs>
        <w:ind w:left="1080" w:hanging="371"/>
        <w:rPr>
          <w:sz w:val="22"/>
        </w:rPr>
      </w:pPr>
      <w:r w:rsidRPr="00994733">
        <w:rPr>
          <w:sz w:val="22"/>
        </w:rPr>
        <w:t>Авдеева Надежда Васильевна – внештатный технический инспектор труда территориальной (районной) организации Профсоюза Алексеевского района;</w:t>
      </w:r>
    </w:p>
    <w:p w:rsidR="00815292" w:rsidRPr="00994733" w:rsidRDefault="00815292" w:rsidP="00815292">
      <w:pPr>
        <w:numPr>
          <w:ilvl w:val="0"/>
          <w:numId w:val="1"/>
        </w:numPr>
        <w:tabs>
          <w:tab w:val="clear" w:pos="1729"/>
          <w:tab w:val="num" w:pos="1080"/>
        </w:tabs>
        <w:ind w:left="1080" w:hanging="371"/>
        <w:rPr>
          <w:sz w:val="22"/>
        </w:rPr>
      </w:pPr>
      <w:r w:rsidRPr="00994733">
        <w:rPr>
          <w:sz w:val="22"/>
        </w:rPr>
        <w:t>Алещенко Иван Алексеевич – внештатный технический инспектор труда территориальной (районной) организации Профсоюза Красноармейского района;</w:t>
      </w:r>
    </w:p>
    <w:p w:rsidR="00815292" w:rsidRPr="00994733" w:rsidRDefault="00815292" w:rsidP="00815292">
      <w:pPr>
        <w:numPr>
          <w:ilvl w:val="0"/>
          <w:numId w:val="1"/>
        </w:numPr>
        <w:tabs>
          <w:tab w:val="clear" w:pos="1729"/>
          <w:tab w:val="num" w:pos="1080"/>
        </w:tabs>
        <w:ind w:left="1080" w:hanging="371"/>
        <w:rPr>
          <w:sz w:val="22"/>
        </w:rPr>
      </w:pPr>
      <w:proofErr w:type="spellStart"/>
      <w:r w:rsidRPr="00994733">
        <w:rPr>
          <w:sz w:val="22"/>
        </w:rPr>
        <w:t>Гайдак</w:t>
      </w:r>
      <w:proofErr w:type="spellEnd"/>
      <w:r w:rsidRPr="00994733">
        <w:rPr>
          <w:sz w:val="22"/>
        </w:rPr>
        <w:t xml:space="preserve"> Вадим Владимирович – внештатный технический инспектор труда территориальной (районной) организации Профсоюза </w:t>
      </w:r>
      <w:proofErr w:type="spellStart"/>
      <w:r w:rsidRPr="00994733">
        <w:rPr>
          <w:sz w:val="22"/>
        </w:rPr>
        <w:t>Камышинского</w:t>
      </w:r>
      <w:proofErr w:type="spellEnd"/>
      <w:r w:rsidRPr="00994733">
        <w:rPr>
          <w:sz w:val="22"/>
        </w:rPr>
        <w:t xml:space="preserve"> района;</w:t>
      </w:r>
    </w:p>
    <w:p w:rsidR="00815292" w:rsidRPr="00994733" w:rsidRDefault="00815292" w:rsidP="00815292">
      <w:pPr>
        <w:numPr>
          <w:ilvl w:val="0"/>
          <w:numId w:val="1"/>
        </w:numPr>
        <w:tabs>
          <w:tab w:val="clear" w:pos="1729"/>
          <w:tab w:val="num" w:pos="1080"/>
        </w:tabs>
        <w:ind w:left="1080" w:hanging="371"/>
        <w:rPr>
          <w:sz w:val="22"/>
        </w:rPr>
      </w:pPr>
      <w:proofErr w:type="spellStart"/>
      <w:r w:rsidRPr="00994733">
        <w:rPr>
          <w:sz w:val="22"/>
        </w:rPr>
        <w:t>Носачев</w:t>
      </w:r>
      <w:proofErr w:type="spellEnd"/>
      <w:r w:rsidRPr="00994733">
        <w:rPr>
          <w:sz w:val="22"/>
        </w:rPr>
        <w:t xml:space="preserve"> Вадим Вячеславович – внештатный технический инспектор труда территориальной (районной) организации Профсоюза Красноармейского района;</w:t>
      </w:r>
    </w:p>
    <w:p w:rsidR="00815292" w:rsidRPr="00994733" w:rsidRDefault="00815292" w:rsidP="00815292">
      <w:pPr>
        <w:numPr>
          <w:ilvl w:val="0"/>
          <w:numId w:val="1"/>
        </w:numPr>
        <w:tabs>
          <w:tab w:val="clear" w:pos="1729"/>
          <w:tab w:val="num" w:pos="1080"/>
        </w:tabs>
        <w:ind w:left="1080" w:hanging="371"/>
        <w:rPr>
          <w:sz w:val="22"/>
        </w:rPr>
      </w:pPr>
      <w:r w:rsidRPr="00994733">
        <w:rPr>
          <w:sz w:val="22"/>
        </w:rPr>
        <w:t>Кириллова Нина Александровна – внештатный технический инспектор труда территориальной (районной) организации Профсоюза Кировского района;</w:t>
      </w:r>
    </w:p>
    <w:p w:rsidR="00815292" w:rsidRPr="00994733" w:rsidRDefault="00815292" w:rsidP="00815292">
      <w:pPr>
        <w:numPr>
          <w:ilvl w:val="0"/>
          <w:numId w:val="1"/>
        </w:numPr>
        <w:tabs>
          <w:tab w:val="clear" w:pos="1729"/>
          <w:tab w:val="num" w:pos="1080"/>
        </w:tabs>
        <w:ind w:left="1080" w:hanging="371"/>
        <w:rPr>
          <w:sz w:val="22"/>
        </w:rPr>
      </w:pPr>
      <w:proofErr w:type="spellStart"/>
      <w:r w:rsidRPr="00994733">
        <w:rPr>
          <w:sz w:val="22"/>
        </w:rPr>
        <w:t>Мишта</w:t>
      </w:r>
      <w:proofErr w:type="spellEnd"/>
      <w:r w:rsidRPr="00994733">
        <w:rPr>
          <w:sz w:val="22"/>
        </w:rPr>
        <w:t xml:space="preserve"> Валерий Павлович – внештатный технический инспектор труда ГОУ ВПО «Волгоградский государственный технический университет»;</w:t>
      </w:r>
    </w:p>
    <w:p w:rsidR="00815292" w:rsidRPr="00994733" w:rsidRDefault="00815292" w:rsidP="00815292">
      <w:pPr>
        <w:numPr>
          <w:ilvl w:val="0"/>
          <w:numId w:val="1"/>
        </w:numPr>
        <w:tabs>
          <w:tab w:val="clear" w:pos="1729"/>
          <w:tab w:val="num" w:pos="1080"/>
        </w:tabs>
        <w:ind w:left="1080" w:hanging="371"/>
        <w:rPr>
          <w:sz w:val="22"/>
        </w:rPr>
      </w:pPr>
      <w:r w:rsidRPr="00994733">
        <w:rPr>
          <w:sz w:val="22"/>
        </w:rPr>
        <w:t xml:space="preserve">Павлова Ольга Викторовна – внештатный технический инспектор труда ГОУ «Специальная (коррекционная) общеобразовательная школа – интернат </w:t>
      </w:r>
      <w:r w:rsidRPr="00994733">
        <w:rPr>
          <w:sz w:val="22"/>
          <w:lang w:val="en-US"/>
        </w:rPr>
        <w:t>VIII</w:t>
      </w:r>
      <w:r w:rsidRPr="00994733">
        <w:rPr>
          <w:sz w:val="22"/>
        </w:rPr>
        <w:t xml:space="preserve"> вида №4»;</w:t>
      </w:r>
    </w:p>
    <w:p w:rsidR="00815292" w:rsidRPr="00994733" w:rsidRDefault="00815292" w:rsidP="00815292">
      <w:pPr>
        <w:numPr>
          <w:ilvl w:val="0"/>
          <w:numId w:val="1"/>
        </w:numPr>
        <w:tabs>
          <w:tab w:val="clear" w:pos="1729"/>
          <w:tab w:val="num" w:pos="1080"/>
        </w:tabs>
        <w:ind w:left="1080" w:hanging="371"/>
        <w:rPr>
          <w:sz w:val="22"/>
        </w:rPr>
      </w:pPr>
      <w:proofErr w:type="spellStart"/>
      <w:r w:rsidRPr="00994733">
        <w:rPr>
          <w:sz w:val="22"/>
        </w:rPr>
        <w:t>Цыннова</w:t>
      </w:r>
      <w:proofErr w:type="spellEnd"/>
      <w:r w:rsidRPr="00994733">
        <w:rPr>
          <w:sz w:val="22"/>
        </w:rPr>
        <w:t xml:space="preserve"> Галина Борисовна – председатель территориальной (районной) организации Профсоюза </w:t>
      </w:r>
      <w:proofErr w:type="spellStart"/>
      <w:r w:rsidRPr="00994733">
        <w:rPr>
          <w:sz w:val="22"/>
        </w:rPr>
        <w:t>Клетского</w:t>
      </w:r>
      <w:proofErr w:type="spellEnd"/>
      <w:r w:rsidRPr="00994733">
        <w:rPr>
          <w:sz w:val="22"/>
        </w:rPr>
        <w:t xml:space="preserve"> района.</w:t>
      </w:r>
    </w:p>
    <w:p w:rsidR="00815292" w:rsidRPr="00994733" w:rsidRDefault="00815292" w:rsidP="00815292">
      <w:pPr>
        <w:rPr>
          <w:sz w:val="22"/>
        </w:rPr>
      </w:pPr>
    </w:p>
    <w:p w:rsidR="00BB10A0" w:rsidRDefault="00BB10A0">
      <w:bookmarkStart w:id="0" w:name="_GoBack"/>
      <w:bookmarkEnd w:id="0"/>
    </w:p>
    <w:sectPr w:rsidR="00BB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523F9"/>
    <w:multiLevelType w:val="hybridMultilevel"/>
    <w:tmpl w:val="E8EAEF1E"/>
    <w:lvl w:ilvl="0" w:tplc="E5C0796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54"/>
    <w:rsid w:val="00133154"/>
    <w:rsid w:val="00815292"/>
    <w:rsid w:val="00BB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92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92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2016-04-27T11:35:00Z</dcterms:created>
  <dcterms:modified xsi:type="dcterms:W3CDTF">2016-04-27T11:35:00Z</dcterms:modified>
</cp:coreProperties>
</file>