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15" w:rsidRDefault="00801915" w:rsidP="00801915">
      <w:pPr>
        <w:pStyle w:val="a3"/>
        <w:shd w:val="clear" w:color="auto" w:fill="FFFFFF"/>
        <w:rPr>
          <w:rFonts w:ascii="PT Serif" w:hAnsi="PT Serif"/>
        </w:rPr>
      </w:pPr>
      <w:bookmarkStart w:id="0" w:name="_GoBack"/>
      <w:bookmarkEnd w:id="0"/>
      <w:r>
        <w:rPr>
          <w:rFonts w:ascii="PT Serif" w:hAnsi="PT Serif"/>
        </w:rPr>
        <w:t>История Первомая.</w:t>
      </w:r>
    </w:p>
    <w:p w:rsidR="00801915" w:rsidRDefault="00801915" w:rsidP="00801915">
      <w:pPr>
        <w:pStyle w:val="a3"/>
        <w:shd w:val="clear" w:color="auto" w:fill="FFFFFF"/>
        <w:rPr>
          <w:rFonts w:ascii="PT Serif" w:hAnsi="PT Serif"/>
        </w:rPr>
      </w:pPr>
      <w:r>
        <w:rPr>
          <w:rFonts w:ascii="PT Serif" w:hAnsi="PT Serif"/>
        </w:rPr>
        <w:t xml:space="preserve">Изначально день 1 мая олицетворял собой требования рабочего движения (одним из них было стремление ввести восьмичасовой рабочий день). Что касается нашей страны, то после революции 1917 года в этот день в России традиционно проходили народные демонстрации трудящихся, а уже после распада СССР праздник получил иное звучание </w:t>
      </w:r>
      <w:r>
        <w:rPr>
          <w:rFonts w:ascii="PT Serif" w:hAnsi="PT Serif"/>
        </w:rPr>
        <w:t>и стал именоваться </w:t>
      </w:r>
      <w:r>
        <w:rPr>
          <w:rFonts w:ascii="PT Serif" w:hAnsi="PT Serif"/>
        </w:rPr>
        <w:t>«Праздником весны и труда».</w:t>
      </w:r>
    </w:p>
    <w:p w:rsidR="00801915" w:rsidRDefault="00801915" w:rsidP="00801915">
      <w:pPr>
        <w:pStyle w:val="a3"/>
        <w:shd w:val="clear" w:color="auto" w:fill="FFFFFF"/>
        <w:rPr>
          <w:rFonts w:ascii="PT Serif" w:hAnsi="PT Serif"/>
        </w:rPr>
      </w:pPr>
      <w:r>
        <w:rPr>
          <w:rFonts w:ascii="PT Serif" w:hAnsi="PT Serif"/>
        </w:rPr>
        <w:t xml:space="preserve">Вот как зарождалась традиция. </w:t>
      </w:r>
    </w:p>
    <w:p w:rsidR="00801915" w:rsidRDefault="00801915" w:rsidP="00801915">
      <w:pPr>
        <w:pStyle w:val="a3"/>
        <w:shd w:val="clear" w:color="auto" w:fill="FFFFFF"/>
        <w:rPr>
          <w:rFonts w:ascii="PT Serif" w:hAnsi="PT Serif"/>
        </w:rPr>
      </w:pPr>
      <w:r>
        <w:rPr>
          <w:rFonts w:ascii="PT Serif" w:hAnsi="PT Serif"/>
        </w:rPr>
        <w:t xml:space="preserve">1 мая 1886 года в ряде американских и канадских городов прошли демонстрации и митинги рабочих с требованием сократить рабочее время до 8-часов. В Чикаго (США) такая демонстрация закончилась массовой стычкой с органами правопорядка, более 10 человек погибло, многие получили ранения. </w:t>
      </w:r>
    </w:p>
    <w:p w:rsidR="00801915" w:rsidRDefault="00801915" w:rsidP="00801915">
      <w:pPr>
        <w:pStyle w:val="a3"/>
        <w:shd w:val="clear" w:color="auto" w:fill="FFFFFF"/>
        <w:rPr>
          <w:rFonts w:ascii="PT Serif" w:hAnsi="PT Serif"/>
        </w:rPr>
      </w:pPr>
      <w:r>
        <w:rPr>
          <w:rFonts w:ascii="PT Serif" w:hAnsi="PT Serif"/>
        </w:rPr>
        <w:t>Летом 1889 года Парижский конгресс II Интернационала принял решение ежегодно 1 мая проводить демонстрации в память о кровопролитном столкновении рабочих и полицейских в Чикаго. Впервые День международной солидарности трудящихся 1 мая отметили в 1890 году жители Бельгии, Франции, Германии, США, Дании, Испании и некоторых других стран.</w:t>
      </w:r>
    </w:p>
    <w:p w:rsidR="00801915" w:rsidRDefault="00801915" w:rsidP="00801915">
      <w:pPr>
        <w:pStyle w:val="a3"/>
        <w:shd w:val="clear" w:color="auto" w:fill="FFFFFF"/>
        <w:rPr>
          <w:rFonts w:ascii="PT Serif" w:hAnsi="PT Serif"/>
        </w:rPr>
      </w:pPr>
      <w:r>
        <w:rPr>
          <w:rFonts w:ascii="PT Serif" w:hAnsi="PT Serif"/>
        </w:rPr>
        <w:t xml:space="preserve">В Российской империи Первомай стал отмечаться с конца 19 века, при этом он носил политический оттенок и сопровождался массовыми демонстрациями с призывами свергнуть монархию. После Октябрьской революции 1917 года праздник стал официальным и отмечался открыто. 1 мая руководство страны постановило проводить демонстрации трудящихся и военные парады, а 2 мая, как правило, </w:t>
      </w:r>
      <w:proofErr w:type="gramStart"/>
      <w:r>
        <w:rPr>
          <w:rFonts w:ascii="PT Serif" w:hAnsi="PT Serif"/>
        </w:rPr>
        <w:t>проходили  т</w:t>
      </w:r>
      <w:r>
        <w:rPr>
          <w:rFonts w:ascii="PT Serif" w:hAnsi="PT Serif"/>
        </w:rPr>
        <w:t>ак</w:t>
      </w:r>
      <w:proofErr w:type="gramEnd"/>
      <w:r>
        <w:rPr>
          <w:rFonts w:ascii="PT Serif" w:hAnsi="PT Serif"/>
        </w:rPr>
        <w:t xml:space="preserve"> называемые </w:t>
      </w:r>
      <w:r>
        <w:rPr>
          <w:rFonts w:ascii="PT Serif" w:hAnsi="PT Serif"/>
        </w:rPr>
        <w:t xml:space="preserve"> «маёвки», когда народ мог свободно собираться и проводить пикники на природе.</w:t>
      </w:r>
    </w:p>
    <w:p w:rsidR="00801915" w:rsidRDefault="00801915" w:rsidP="00801915">
      <w:pPr>
        <w:pStyle w:val="a3"/>
        <w:shd w:val="clear" w:color="auto" w:fill="FFFFFF"/>
        <w:rPr>
          <w:rFonts w:ascii="PT Serif" w:hAnsi="PT Serif"/>
        </w:rPr>
      </w:pPr>
      <w:r>
        <w:rPr>
          <w:rFonts w:ascii="PT Serif" w:hAnsi="PT Serif"/>
        </w:rPr>
        <w:t>Первомайские демонстрации стали общенациональной традицией, колонны трудящихся шествовали по улицам городов и поселков под звуки приветствий руководителей КПСС и торжественную музыку. Все это транслировалось по радио и телевидению. </w:t>
      </w:r>
    </w:p>
    <w:p w:rsidR="00801915" w:rsidRDefault="00801915" w:rsidP="00801915">
      <w:pPr>
        <w:pStyle w:val="a3"/>
        <w:shd w:val="clear" w:color="auto" w:fill="FFFFFF"/>
        <w:rPr>
          <w:rFonts w:ascii="PT Serif" w:hAnsi="PT Serif"/>
        </w:rPr>
      </w:pPr>
      <w:r>
        <w:rPr>
          <w:rFonts w:ascii="PT Serif" w:hAnsi="PT Serif"/>
        </w:rPr>
        <w:t>Последняя официальная первомайская демонстрация прошла 1 мая 1990 года, незадолго перед распадом СССР.  В 1992 году, по политическим соображениям, День международной солидарнос</w:t>
      </w:r>
      <w:r>
        <w:rPr>
          <w:rFonts w:ascii="PT Serif" w:hAnsi="PT Serif"/>
        </w:rPr>
        <w:t>ти трудящихся был переименован </w:t>
      </w:r>
      <w:proofErr w:type="gramStart"/>
      <w:r>
        <w:rPr>
          <w:rFonts w:ascii="PT Serif" w:hAnsi="PT Serif"/>
        </w:rPr>
        <w:t>в  «</w:t>
      </w:r>
      <w:proofErr w:type="gramEnd"/>
      <w:r>
        <w:rPr>
          <w:rFonts w:ascii="PT Serif" w:hAnsi="PT Serif"/>
        </w:rPr>
        <w:t>Праздник весны и труда».</w:t>
      </w:r>
    </w:p>
    <w:p w:rsidR="00696E9D" w:rsidRDefault="00696E9D"/>
    <w:sectPr w:rsidR="0069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15"/>
    <w:rsid w:val="00696E9D"/>
    <w:rsid w:val="00801915"/>
    <w:rsid w:val="00D1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1893"/>
  <w15:chartTrackingRefBased/>
  <w15:docId w15:val="{C7135308-1BE3-4CAF-9712-08723C70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1690</Characters>
  <Application>Microsoft Office Word</Application>
  <DocSecurity>0</DocSecurity>
  <Lines>14</Lines>
  <Paragraphs>3</Paragraphs>
  <ScaleCrop>false</ScaleCrop>
  <Company>diakov.net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2017-04-27T07:58:00Z</dcterms:created>
  <dcterms:modified xsi:type="dcterms:W3CDTF">2017-04-27T07:59:00Z</dcterms:modified>
</cp:coreProperties>
</file>