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28" w:rsidRPr="00433549" w:rsidRDefault="00835C10" w:rsidP="009E3E28">
      <w:pPr>
        <w:ind w:firstLine="0"/>
        <w:jc w:val="center"/>
        <w:rPr>
          <w:b/>
          <w:sz w:val="28"/>
          <w:szCs w:val="28"/>
        </w:rPr>
      </w:pPr>
      <w:r w:rsidRPr="00433549">
        <w:rPr>
          <w:b/>
          <w:sz w:val="28"/>
          <w:szCs w:val="28"/>
        </w:rPr>
        <w:t>Открытый (п</w:t>
      </w:r>
      <w:r w:rsidR="009E3E28" w:rsidRPr="00433549">
        <w:rPr>
          <w:b/>
          <w:sz w:val="28"/>
          <w:szCs w:val="28"/>
        </w:rPr>
        <w:t>убличный</w:t>
      </w:r>
      <w:r w:rsidRPr="00433549">
        <w:rPr>
          <w:b/>
          <w:sz w:val="28"/>
          <w:szCs w:val="28"/>
        </w:rPr>
        <w:t>)</w:t>
      </w:r>
      <w:r w:rsidR="009E3E28" w:rsidRPr="00433549">
        <w:rPr>
          <w:b/>
          <w:sz w:val="28"/>
          <w:szCs w:val="28"/>
        </w:rPr>
        <w:t xml:space="preserve"> отчет</w:t>
      </w:r>
    </w:p>
    <w:p w:rsidR="009E3E28" w:rsidRPr="00433549" w:rsidRDefault="009E3E28" w:rsidP="009E3E28">
      <w:pPr>
        <w:pStyle w:val="a3"/>
        <w:ind w:left="709" w:firstLine="0"/>
        <w:jc w:val="center"/>
        <w:rPr>
          <w:b/>
          <w:sz w:val="28"/>
          <w:szCs w:val="28"/>
        </w:rPr>
      </w:pPr>
      <w:r w:rsidRPr="00433549">
        <w:rPr>
          <w:b/>
          <w:sz w:val="28"/>
          <w:szCs w:val="28"/>
        </w:rPr>
        <w:t>Территориальной (районной) организации профсоюза работников народного образования и науки Российской Федерации Камышинского района Волгоградской области за 201</w:t>
      </w:r>
      <w:r w:rsidR="00835C10" w:rsidRPr="00433549">
        <w:rPr>
          <w:b/>
          <w:sz w:val="28"/>
          <w:szCs w:val="28"/>
        </w:rPr>
        <w:t>6</w:t>
      </w:r>
      <w:r w:rsidRPr="00433549">
        <w:rPr>
          <w:b/>
          <w:sz w:val="28"/>
          <w:szCs w:val="28"/>
        </w:rPr>
        <w:t xml:space="preserve"> год</w:t>
      </w:r>
      <w:r w:rsidR="00835C10" w:rsidRPr="00433549">
        <w:rPr>
          <w:b/>
          <w:sz w:val="28"/>
          <w:szCs w:val="28"/>
        </w:rPr>
        <w:t>.</w:t>
      </w:r>
    </w:p>
    <w:p w:rsidR="00835C10" w:rsidRPr="00433549" w:rsidRDefault="00835C10" w:rsidP="009E3E28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835C10" w:rsidRPr="00433549" w:rsidRDefault="00835C10" w:rsidP="00835C10">
      <w:pPr>
        <w:pStyle w:val="a3"/>
        <w:ind w:left="709"/>
      </w:pPr>
      <w:r w:rsidRPr="00433549">
        <w:t xml:space="preserve">Деятельность Территориальной (районной) организации профсоюза работников народного образования и науки РФ Камышинского муниципального района Волгоградской области была направлена на реализацию уставной деятельности, решений, программ </w:t>
      </w:r>
      <w:r w:rsidRPr="00433549">
        <w:rPr>
          <w:lang w:val="en-US"/>
        </w:rPr>
        <w:t>VII</w:t>
      </w:r>
      <w:r w:rsidRPr="00433549">
        <w:t xml:space="preserve"> съезда Профсоюза, </w:t>
      </w:r>
      <w:r w:rsidRPr="00433549">
        <w:rPr>
          <w:lang w:val="en-US"/>
        </w:rPr>
        <w:t>XXVII</w:t>
      </w:r>
      <w:r w:rsidRPr="00433549">
        <w:t xml:space="preserve"> областной отчетно-выборной конференции, </w:t>
      </w:r>
      <w:r w:rsidRPr="00433549">
        <w:rPr>
          <w:lang w:val="en-US"/>
        </w:rPr>
        <w:t>XXVIII</w:t>
      </w:r>
      <w:r w:rsidRPr="00433549">
        <w:t xml:space="preserve">  отчетно-выборной  конференции Территориальной (районной) организации профсоюза работников образования и науки РФ Камышинского муниципального района Волгоградской области, также на выполнение мероприятий Года правовой культуры.</w:t>
      </w:r>
    </w:p>
    <w:p w:rsidR="009E3E28" w:rsidRPr="00433549" w:rsidRDefault="009E3E28" w:rsidP="009E3E28">
      <w:pPr>
        <w:pStyle w:val="a3"/>
        <w:ind w:left="709" w:firstLine="0"/>
        <w:rPr>
          <w:b/>
        </w:rPr>
      </w:pPr>
    </w:p>
    <w:p w:rsidR="009E3E28" w:rsidRPr="00433549" w:rsidRDefault="009E3E28" w:rsidP="009E3E28">
      <w:pPr>
        <w:pStyle w:val="a3"/>
        <w:numPr>
          <w:ilvl w:val="0"/>
          <w:numId w:val="1"/>
        </w:numPr>
        <w:ind w:left="709"/>
        <w:rPr>
          <w:b/>
        </w:rPr>
      </w:pPr>
      <w:r w:rsidRPr="00433549">
        <w:rPr>
          <w:b/>
        </w:rPr>
        <w:t>ОБЩАЯ ХАРАКТЕРИСТИКА ОРГАНИЗАЦИИ. СОСТОЯНИЕ ПРОФСОЮЗНОГО ЧЛЕНСТВА.</w:t>
      </w:r>
    </w:p>
    <w:p w:rsidR="009E3E28" w:rsidRPr="00433549" w:rsidRDefault="009E3E28" w:rsidP="009E3E28"/>
    <w:p w:rsidR="009E3E28" w:rsidRPr="00433549" w:rsidRDefault="00BB3FC4" w:rsidP="009E3E28">
      <w:pPr>
        <w:ind w:left="284"/>
      </w:pPr>
      <w:r w:rsidRPr="00433549">
        <w:rPr>
          <w:sz w:val="28"/>
          <w:szCs w:val="28"/>
        </w:rPr>
        <w:t xml:space="preserve"> </w:t>
      </w:r>
      <w:r w:rsidR="009E3E28" w:rsidRPr="00433549">
        <w:t xml:space="preserve"> По состоянию на 1 января 201</w:t>
      </w:r>
      <w:r w:rsidR="00835C10" w:rsidRPr="00433549">
        <w:t>7</w:t>
      </w:r>
      <w:r w:rsidR="009E3E28" w:rsidRPr="00433549">
        <w:t xml:space="preserve"> года в структуру Территориальной (районной) организации профсоюза входят </w:t>
      </w:r>
      <w:r w:rsidR="00835C10" w:rsidRPr="00433549">
        <w:t>45</w:t>
      </w:r>
      <w:r w:rsidR="009E3E28" w:rsidRPr="00433549">
        <w:t xml:space="preserve"> первичных профсоюзных организаций (100%), из которых: </w:t>
      </w:r>
    </w:p>
    <w:p w:rsidR="009E3E28" w:rsidRPr="00433549" w:rsidRDefault="009E3E28" w:rsidP="009E3E28">
      <w:pPr>
        <w:ind w:firstLine="0"/>
      </w:pPr>
    </w:p>
    <w:p w:rsidR="009E3E28" w:rsidRPr="00433549" w:rsidRDefault="009E3E28" w:rsidP="009E3E28">
      <w:pPr>
        <w:ind w:firstLine="0"/>
      </w:pPr>
      <w:r w:rsidRPr="00433549">
        <w:t>2</w:t>
      </w:r>
      <w:r w:rsidR="00BB3FC4" w:rsidRPr="00433549">
        <w:t xml:space="preserve">3 </w:t>
      </w:r>
      <w:r w:rsidRPr="00433549">
        <w:t>первичная профсоюзная организация в общеобразовательных учреждениях;</w:t>
      </w:r>
    </w:p>
    <w:p w:rsidR="009E3E28" w:rsidRPr="00433549" w:rsidRDefault="00BB3FC4" w:rsidP="009E3E28">
      <w:pPr>
        <w:ind w:firstLine="0"/>
      </w:pPr>
      <w:r w:rsidRPr="00433549">
        <w:t xml:space="preserve">20 </w:t>
      </w:r>
      <w:r w:rsidR="009E3E28" w:rsidRPr="00433549">
        <w:t xml:space="preserve"> первичных профсоюзных организаций учреждений дошкольного образования;</w:t>
      </w:r>
    </w:p>
    <w:p w:rsidR="009E3E28" w:rsidRPr="00433549" w:rsidRDefault="009E3E28" w:rsidP="009E3E28">
      <w:pPr>
        <w:ind w:firstLine="0"/>
      </w:pPr>
      <w:r w:rsidRPr="00433549">
        <w:t xml:space="preserve">1 первичная профсоюзная организация   дополнительного образования детей; </w:t>
      </w:r>
    </w:p>
    <w:p w:rsidR="009E3E28" w:rsidRPr="00433549" w:rsidRDefault="009E3E28" w:rsidP="009E3E28">
      <w:pPr>
        <w:ind w:firstLine="0"/>
      </w:pPr>
      <w:r w:rsidRPr="00433549">
        <w:t xml:space="preserve">1 первичная профсоюзная организация МКУ ИМЦ Администрации Камышинского муниципального района Волгоградской области.  </w:t>
      </w:r>
    </w:p>
    <w:p w:rsidR="009E3E28" w:rsidRPr="00433549" w:rsidRDefault="009E3E28" w:rsidP="009E3E28">
      <w:r w:rsidRPr="00433549">
        <w:rPr>
          <w:b/>
        </w:rPr>
        <w:t>Общий охват профсоюзным членством на 1 января 201</w:t>
      </w:r>
      <w:r w:rsidR="00835C10" w:rsidRPr="00433549">
        <w:rPr>
          <w:b/>
        </w:rPr>
        <w:t>7</w:t>
      </w:r>
      <w:r w:rsidRPr="00433549">
        <w:rPr>
          <w:b/>
        </w:rPr>
        <w:t xml:space="preserve"> года составляет 87,</w:t>
      </w:r>
      <w:r w:rsidR="00BB3FC4" w:rsidRPr="00433549">
        <w:rPr>
          <w:b/>
        </w:rPr>
        <w:t>5</w:t>
      </w:r>
      <w:r w:rsidRPr="00433549">
        <w:rPr>
          <w:b/>
        </w:rPr>
        <w:t>%</w:t>
      </w:r>
      <w:r w:rsidR="00BB3FC4" w:rsidRPr="00433549">
        <w:rPr>
          <w:b/>
        </w:rPr>
        <w:t xml:space="preserve"> </w:t>
      </w:r>
      <w:proofErr w:type="gramStart"/>
      <w:r w:rsidR="00BB3FC4" w:rsidRPr="00433549">
        <w:t>%)(</w:t>
      </w:r>
      <w:proofErr w:type="gramEnd"/>
      <w:r w:rsidR="00BB3FC4" w:rsidRPr="00433549">
        <w:t xml:space="preserve">на 01.01.2016 – 87,1 %) – </w:t>
      </w:r>
      <w:r w:rsidR="00BB3FC4" w:rsidRPr="00433549">
        <w:rPr>
          <w:b/>
        </w:rPr>
        <w:t>вырос на 0.4%</w:t>
      </w:r>
      <w:r w:rsidR="00BB3FC4" w:rsidRPr="00433549">
        <w:t>,</w:t>
      </w:r>
      <w:r w:rsidRPr="00433549">
        <w:rPr>
          <w:b/>
        </w:rPr>
        <w:t>. Общая численность членов профсоюза составляет 8</w:t>
      </w:r>
      <w:r w:rsidR="00BB3FC4" w:rsidRPr="00433549">
        <w:rPr>
          <w:b/>
        </w:rPr>
        <w:t>82</w:t>
      </w:r>
      <w:r w:rsidRPr="00433549">
        <w:rPr>
          <w:b/>
        </w:rPr>
        <w:t xml:space="preserve"> человек</w:t>
      </w:r>
      <w:r w:rsidR="00BB3FC4" w:rsidRPr="00433549">
        <w:rPr>
          <w:b/>
        </w:rPr>
        <w:t>а</w:t>
      </w:r>
      <w:r w:rsidRPr="00433549">
        <w:rPr>
          <w:b/>
        </w:rPr>
        <w:t xml:space="preserve">, </w:t>
      </w:r>
      <w:r w:rsidRPr="00433549">
        <w:t>из них 8</w:t>
      </w:r>
      <w:r w:rsidR="00BB3FC4" w:rsidRPr="00433549">
        <w:t>32</w:t>
      </w:r>
      <w:r w:rsidRPr="00433549">
        <w:t xml:space="preserve"> работающих</w:t>
      </w:r>
      <w:r w:rsidR="00BB3FC4" w:rsidRPr="00433549">
        <w:t>, 42</w:t>
      </w:r>
      <w:r w:rsidRPr="00433549">
        <w:t xml:space="preserve"> – неработающих пенсионеров, </w:t>
      </w:r>
      <w:r w:rsidR="00BB3FC4" w:rsidRPr="00433549">
        <w:t>8</w:t>
      </w:r>
      <w:r w:rsidRPr="00433549">
        <w:t xml:space="preserve"> – временно неработающих</w:t>
      </w:r>
      <w:r w:rsidR="00BB3FC4" w:rsidRPr="00433549">
        <w:t xml:space="preserve">. Охват профсоюзным членством среди молодых педагогов составляет – 75% (на 01.01.2016 г. -74,2 %.), </w:t>
      </w:r>
      <w:r w:rsidR="00BB3FC4" w:rsidRPr="00433549">
        <w:rPr>
          <w:b/>
        </w:rPr>
        <w:t>увеличился на 0,8%</w:t>
      </w:r>
      <w:r w:rsidR="00BB3FC4" w:rsidRPr="00433549">
        <w:t>.</w:t>
      </w:r>
    </w:p>
    <w:p w:rsidR="009E3E28" w:rsidRPr="00433549" w:rsidRDefault="009E3E28" w:rsidP="009E3E28">
      <w:r w:rsidRPr="00433549">
        <w:t>За 201</w:t>
      </w:r>
      <w:r w:rsidR="00BB3FC4" w:rsidRPr="00433549">
        <w:t>6</w:t>
      </w:r>
      <w:r w:rsidRPr="00433549">
        <w:t xml:space="preserve"> год численное увеличение произошло в </w:t>
      </w:r>
      <w:r w:rsidR="00BB3FC4" w:rsidRPr="00433549">
        <w:t>5</w:t>
      </w:r>
      <w:r w:rsidRPr="00433549">
        <w:t>-ти первичных профсоюзных организациях:  М</w:t>
      </w:r>
      <w:r w:rsidR="00BB3FC4" w:rsidRPr="00433549">
        <w:t>К</w:t>
      </w:r>
      <w:r w:rsidRPr="00433549">
        <w:t xml:space="preserve">ОУ </w:t>
      </w:r>
      <w:proofErr w:type="spellStart"/>
      <w:r w:rsidRPr="00433549">
        <w:t>Лебяжинской</w:t>
      </w:r>
      <w:proofErr w:type="spellEnd"/>
      <w:r w:rsidRPr="00433549">
        <w:t xml:space="preserve"> СШ,  МКДОУ </w:t>
      </w:r>
      <w:proofErr w:type="spellStart"/>
      <w:r w:rsidRPr="00433549">
        <w:t>дс</w:t>
      </w:r>
      <w:proofErr w:type="spellEnd"/>
      <w:r w:rsidRPr="00433549">
        <w:t xml:space="preserve"> № 72 г. Петров Вал, МКДОУ </w:t>
      </w:r>
      <w:proofErr w:type="spellStart"/>
      <w:r w:rsidRPr="00433549">
        <w:t>дс</w:t>
      </w:r>
      <w:proofErr w:type="spellEnd"/>
      <w:r w:rsidRPr="00433549">
        <w:t xml:space="preserve"> № 23 г. Петров Вал, МКДОУ </w:t>
      </w:r>
      <w:proofErr w:type="spellStart"/>
      <w:r w:rsidRPr="00433549">
        <w:t>Петрунинский</w:t>
      </w:r>
      <w:proofErr w:type="spellEnd"/>
      <w:r w:rsidRPr="00433549">
        <w:t xml:space="preserve"> </w:t>
      </w:r>
      <w:proofErr w:type="spellStart"/>
      <w:r w:rsidRPr="00433549">
        <w:t>дс</w:t>
      </w:r>
      <w:proofErr w:type="spellEnd"/>
      <w:r w:rsidRPr="00433549">
        <w:t xml:space="preserve">,  МКУ ДО ДЮСШ, </w:t>
      </w:r>
    </w:p>
    <w:p w:rsidR="009E3E28" w:rsidRPr="00433549" w:rsidRDefault="009E3E28" w:rsidP="009E3E28">
      <w:r w:rsidRPr="00433549">
        <w:t xml:space="preserve">Охват профсоюзным членством выше </w:t>
      </w:r>
      <w:proofErr w:type="spellStart"/>
      <w:r w:rsidRPr="00433549">
        <w:t>общерайонного</w:t>
      </w:r>
      <w:proofErr w:type="spellEnd"/>
      <w:r w:rsidRPr="00433549">
        <w:t xml:space="preserve"> имеют 14 первичных профсоюзных организаций:</w:t>
      </w:r>
    </w:p>
    <w:p w:rsidR="009E3E28" w:rsidRPr="00433549" w:rsidRDefault="009E3E28" w:rsidP="009E3E28">
      <w:pPr>
        <w:pStyle w:val="a3"/>
        <w:numPr>
          <w:ilvl w:val="0"/>
          <w:numId w:val="2"/>
        </w:numPr>
      </w:pPr>
      <w:r w:rsidRPr="00433549">
        <w:t>М</w:t>
      </w:r>
      <w:r w:rsidR="00840839" w:rsidRPr="00433549">
        <w:t>К</w:t>
      </w:r>
      <w:r w:rsidRPr="00433549">
        <w:t xml:space="preserve">ОУ </w:t>
      </w:r>
      <w:proofErr w:type="spellStart"/>
      <w:r w:rsidRPr="00433549">
        <w:t>Верхнегрязнухинская</w:t>
      </w:r>
      <w:proofErr w:type="spellEnd"/>
      <w:r w:rsidRPr="00433549">
        <w:t xml:space="preserve"> СШ (100%), </w:t>
      </w:r>
    </w:p>
    <w:p w:rsidR="009E3E28" w:rsidRPr="00433549" w:rsidRDefault="009E3E28" w:rsidP="009E3E28">
      <w:pPr>
        <w:pStyle w:val="a3"/>
        <w:numPr>
          <w:ilvl w:val="0"/>
          <w:numId w:val="2"/>
        </w:numPr>
      </w:pPr>
      <w:r w:rsidRPr="00433549">
        <w:t xml:space="preserve">МКДОУ </w:t>
      </w:r>
      <w:proofErr w:type="spellStart"/>
      <w:r w:rsidRPr="00433549">
        <w:t>Саломатинский</w:t>
      </w:r>
      <w:proofErr w:type="spellEnd"/>
      <w:r w:rsidRPr="00433549">
        <w:t xml:space="preserve"> </w:t>
      </w:r>
      <w:proofErr w:type="spellStart"/>
      <w:r w:rsidRPr="00433549">
        <w:t>дс</w:t>
      </w:r>
      <w:proofErr w:type="spellEnd"/>
      <w:r w:rsidRPr="00433549">
        <w:t xml:space="preserve"> (100%), </w:t>
      </w:r>
    </w:p>
    <w:p w:rsidR="009E3E28" w:rsidRPr="00433549" w:rsidRDefault="009E3E28" w:rsidP="009E3E28">
      <w:pPr>
        <w:pStyle w:val="a3"/>
        <w:numPr>
          <w:ilvl w:val="0"/>
          <w:numId w:val="2"/>
        </w:numPr>
      </w:pPr>
      <w:r w:rsidRPr="00433549">
        <w:t xml:space="preserve">МКДОУ Лебяжинский </w:t>
      </w:r>
      <w:proofErr w:type="spellStart"/>
      <w:r w:rsidRPr="00433549">
        <w:t>дс</w:t>
      </w:r>
      <w:proofErr w:type="spellEnd"/>
      <w:r w:rsidRPr="00433549">
        <w:t xml:space="preserve"> (100%), </w:t>
      </w:r>
    </w:p>
    <w:p w:rsidR="009E3E28" w:rsidRPr="00433549" w:rsidRDefault="009E3E28" w:rsidP="009E3E28">
      <w:pPr>
        <w:pStyle w:val="a3"/>
        <w:numPr>
          <w:ilvl w:val="0"/>
          <w:numId w:val="2"/>
        </w:numPr>
      </w:pPr>
      <w:r w:rsidRPr="00433549">
        <w:t xml:space="preserve">МКДОУ </w:t>
      </w:r>
      <w:proofErr w:type="spellStart"/>
      <w:r w:rsidRPr="00433549">
        <w:t>Семеновский</w:t>
      </w:r>
      <w:proofErr w:type="spellEnd"/>
      <w:r w:rsidRPr="00433549">
        <w:t xml:space="preserve"> </w:t>
      </w:r>
      <w:proofErr w:type="spellStart"/>
      <w:r w:rsidRPr="00433549">
        <w:t>дс</w:t>
      </w:r>
      <w:proofErr w:type="spellEnd"/>
      <w:r w:rsidRPr="00433549">
        <w:t xml:space="preserve"> (100 %),</w:t>
      </w:r>
    </w:p>
    <w:p w:rsidR="009E3E28" w:rsidRPr="00433549" w:rsidRDefault="00840839" w:rsidP="009E3E28">
      <w:pPr>
        <w:pStyle w:val="a3"/>
        <w:numPr>
          <w:ilvl w:val="0"/>
          <w:numId w:val="2"/>
        </w:numPr>
      </w:pPr>
      <w:r w:rsidRPr="00433549">
        <w:t xml:space="preserve"> </w:t>
      </w:r>
      <w:r w:rsidR="009E3E28" w:rsidRPr="00433549">
        <w:t>МКУ ДО ДЮСШ (</w:t>
      </w:r>
      <w:r w:rsidRPr="00433549">
        <w:t>100</w:t>
      </w:r>
      <w:r w:rsidR="009E3E28" w:rsidRPr="00433549">
        <w:t xml:space="preserve">%), </w:t>
      </w:r>
    </w:p>
    <w:p w:rsidR="009E3E28" w:rsidRPr="00433549" w:rsidRDefault="009E3E28" w:rsidP="009E3E28">
      <w:pPr>
        <w:pStyle w:val="a3"/>
        <w:numPr>
          <w:ilvl w:val="0"/>
          <w:numId w:val="2"/>
        </w:numPr>
      </w:pPr>
      <w:r w:rsidRPr="00433549">
        <w:t xml:space="preserve">МКДОУ </w:t>
      </w:r>
      <w:proofErr w:type="spellStart"/>
      <w:r w:rsidRPr="00433549">
        <w:t>Воднобуерачный</w:t>
      </w:r>
      <w:proofErr w:type="spellEnd"/>
      <w:r w:rsidRPr="00433549">
        <w:t xml:space="preserve"> </w:t>
      </w:r>
      <w:proofErr w:type="spellStart"/>
      <w:r w:rsidRPr="00433549">
        <w:t>дс</w:t>
      </w:r>
      <w:proofErr w:type="spellEnd"/>
      <w:r w:rsidRPr="00433549">
        <w:t xml:space="preserve"> (93%), </w:t>
      </w:r>
    </w:p>
    <w:p w:rsidR="009E3E28" w:rsidRPr="00433549" w:rsidRDefault="009E3E28" w:rsidP="009E3E28">
      <w:pPr>
        <w:pStyle w:val="a3"/>
        <w:numPr>
          <w:ilvl w:val="0"/>
          <w:numId w:val="2"/>
        </w:numPr>
      </w:pPr>
      <w:r w:rsidRPr="00433549">
        <w:t>М</w:t>
      </w:r>
      <w:r w:rsidR="00840839" w:rsidRPr="00433549">
        <w:t>К</w:t>
      </w:r>
      <w:r w:rsidRPr="00433549">
        <w:t xml:space="preserve">ОУ </w:t>
      </w:r>
      <w:proofErr w:type="spellStart"/>
      <w:r w:rsidRPr="00433549">
        <w:t>Петрунинская</w:t>
      </w:r>
      <w:proofErr w:type="spellEnd"/>
      <w:r w:rsidRPr="00433549">
        <w:t xml:space="preserve"> СШ (</w:t>
      </w:r>
      <w:r w:rsidR="00840839" w:rsidRPr="00433549">
        <w:t>100</w:t>
      </w:r>
      <w:r w:rsidRPr="00433549">
        <w:t xml:space="preserve">%), </w:t>
      </w:r>
    </w:p>
    <w:p w:rsidR="009E3E28" w:rsidRPr="00433549" w:rsidRDefault="009E3E28" w:rsidP="009E3E28">
      <w:pPr>
        <w:pStyle w:val="a3"/>
        <w:numPr>
          <w:ilvl w:val="0"/>
          <w:numId w:val="2"/>
        </w:numPr>
      </w:pPr>
      <w:r w:rsidRPr="00433549">
        <w:t xml:space="preserve">МКДОУ </w:t>
      </w:r>
      <w:proofErr w:type="spellStart"/>
      <w:r w:rsidRPr="00433549">
        <w:t>Уметовский</w:t>
      </w:r>
      <w:proofErr w:type="spellEnd"/>
      <w:r w:rsidRPr="00433549">
        <w:t xml:space="preserve"> </w:t>
      </w:r>
      <w:proofErr w:type="spellStart"/>
      <w:r w:rsidRPr="00433549">
        <w:t>дс</w:t>
      </w:r>
      <w:proofErr w:type="spellEnd"/>
      <w:r w:rsidRPr="00433549">
        <w:t xml:space="preserve">  (92%),  </w:t>
      </w:r>
    </w:p>
    <w:p w:rsidR="00840839" w:rsidRPr="00433549" w:rsidRDefault="009E3E28" w:rsidP="009E3E28">
      <w:pPr>
        <w:pStyle w:val="a3"/>
        <w:numPr>
          <w:ilvl w:val="0"/>
          <w:numId w:val="2"/>
        </w:numPr>
      </w:pPr>
      <w:r w:rsidRPr="00433549">
        <w:t>М</w:t>
      </w:r>
      <w:r w:rsidR="00840839" w:rsidRPr="00433549">
        <w:t>К</w:t>
      </w:r>
      <w:r w:rsidRPr="00433549">
        <w:t xml:space="preserve">ОУ </w:t>
      </w:r>
      <w:proofErr w:type="spellStart"/>
      <w:r w:rsidRPr="00433549">
        <w:t>Усть-Грязнухинская</w:t>
      </w:r>
      <w:proofErr w:type="spellEnd"/>
      <w:r w:rsidRPr="00433549">
        <w:t xml:space="preserve"> СШ (</w:t>
      </w:r>
      <w:r w:rsidR="00840839" w:rsidRPr="00433549">
        <w:t>100</w:t>
      </w:r>
      <w:r w:rsidRPr="00433549">
        <w:t>%),</w:t>
      </w:r>
    </w:p>
    <w:p w:rsidR="009E3E28" w:rsidRPr="00433549" w:rsidRDefault="00840839" w:rsidP="009E3E28">
      <w:pPr>
        <w:pStyle w:val="a3"/>
        <w:numPr>
          <w:ilvl w:val="0"/>
          <w:numId w:val="2"/>
        </w:numPr>
      </w:pPr>
      <w:r w:rsidRPr="00433549">
        <w:t xml:space="preserve">МКОУ </w:t>
      </w:r>
      <w:proofErr w:type="spellStart"/>
      <w:r w:rsidRPr="00433549">
        <w:t>Уметовский</w:t>
      </w:r>
      <w:proofErr w:type="spellEnd"/>
      <w:r w:rsidRPr="00433549">
        <w:t xml:space="preserve"> </w:t>
      </w:r>
      <w:proofErr w:type="spellStart"/>
      <w:r w:rsidRPr="00433549">
        <w:t>дс</w:t>
      </w:r>
      <w:proofErr w:type="spellEnd"/>
      <w:r w:rsidRPr="00433549">
        <w:t xml:space="preserve">  (100%)</w:t>
      </w:r>
      <w:r w:rsidR="009E3E28" w:rsidRPr="00433549">
        <w:t xml:space="preserve">  </w:t>
      </w:r>
    </w:p>
    <w:p w:rsidR="009E3E28" w:rsidRPr="00433549" w:rsidRDefault="009E3E28" w:rsidP="009E3E28">
      <w:pPr>
        <w:pStyle w:val="a3"/>
        <w:numPr>
          <w:ilvl w:val="0"/>
          <w:numId w:val="2"/>
        </w:numPr>
      </w:pPr>
      <w:r w:rsidRPr="00433549">
        <w:t xml:space="preserve">МКДОУ </w:t>
      </w:r>
      <w:proofErr w:type="spellStart"/>
      <w:r w:rsidRPr="00433549">
        <w:t>дс</w:t>
      </w:r>
      <w:proofErr w:type="spellEnd"/>
      <w:r w:rsidRPr="00433549">
        <w:t xml:space="preserve"> № 72 г. Петров Вал (91%),</w:t>
      </w:r>
    </w:p>
    <w:p w:rsidR="009E3E28" w:rsidRPr="00433549" w:rsidRDefault="009E3E28" w:rsidP="009E3E28">
      <w:pPr>
        <w:pStyle w:val="a3"/>
        <w:numPr>
          <w:ilvl w:val="0"/>
          <w:numId w:val="2"/>
        </w:numPr>
      </w:pPr>
      <w:r w:rsidRPr="00433549">
        <w:t xml:space="preserve">МКДОУ </w:t>
      </w:r>
      <w:proofErr w:type="spellStart"/>
      <w:r w:rsidRPr="00433549">
        <w:t>Петрунинский</w:t>
      </w:r>
      <w:proofErr w:type="spellEnd"/>
      <w:r w:rsidRPr="00433549">
        <w:t xml:space="preserve"> </w:t>
      </w:r>
      <w:proofErr w:type="spellStart"/>
      <w:r w:rsidRPr="00433549">
        <w:t>дс</w:t>
      </w:r>
      <w:proofErr w:type="spellEnd"/>
      <w:r w:rsidRPr="00433549">
        <w:t xml:space="preserve"> (90%),</w:t>
      </w:r>
    </w:p>
    <w:p w:rsidR="009E3E28" w:rsidRPr="00433549" w:rsidRDefault="009E3E28" w:rsidP="009E3E28">
      <w:pPr>
        <w:pStyle w:val="a3"/>
        <w:numPr>
          <w:ilvl w:val="0"/>
          <w:numId w:val="2"/>
        </w:numPr>
      </w:pPr>
      <w:r w:rsidRPr="00433549">
        <w:t>М</w:t>
      </w:r>
      <w:r w:rsidR="00840839" w:rsidRPr="00433549">
        <w:t>К</w:t>
      </w:r>
      <w:r w:rsidRPr="00433549">
        <w:t xml:space="preserve">ОУ Семеновская СШ (90%), </w:t>
      </w:r>
    </w:p>
    <w:p w:rsidR="009E3E28" w:rsidRPr="00433549" w:rsidRDefault="009E3E28" w:rsidP="009E3E28">
      <w:pPr>
        <w:pStyle w:val="a3"/>
        <w:numPr>
          <w:ilvl w:val="0"/>
          <w:numId w:val="2"/>
        </w:numPr>
      </w:pPr>
      <w:r w:rsidRPr="00433549">
        <w:t xml:space="preserve">МКДОУ </w:t>
      </w:r>
      <w:proofErr w:type="spellStart"/>
      <w:r w:rsidRPr="00433549">
        <w:t>Таловский</w:t>
      </w:r>
      <w:proofErr w:type="spellEnd"/>
      <w:r w:rsidRPr="00433549">
        <w:t xml:space="preserve"> </w:t>
      </w:r>
      <w:proofErr w:type="spellStart"/>
      <w:r w:rsidRPr="00433549">
        <w:t>дс</w:t>
      </w:r>
      <w:proofErr w:type="spellEnd"/>
      <w:r w:rsidRPr="00433549">
        <w:t xml:space="preserve"> (</w:t>
      </w:r>
      <w:r w:rsidR="00840839" w:rsidRPr="00433549">
        <w:t>100</w:t>
      </w:r>
      <w:r w:rsidRPr="00433549">
        <w:t xml:space="preserve">%), </w:t>
      </w:r>
    </w:p>
    <w:p w:rsidR="00CD1694" w:rsidRPr="00433549" w:rsidRDefault="009E3E28" w:rsidP="00CD1694">
      <w:pPr>
        <w:jc w:val="center"/>
        <w:rPr>
          <w:sz w:val="28"/>
          <w:szCs w:val="28"/>
        </w:rPr>
      </w:pPr>
      <w:r w:rsidRPr="00433549">
        <w:rPr>
          <w:sz w:val="28"/>
          <w:szCs w:val="28"/>
        </w:rPr>
        <w:lastRenderedPageBreak/>
        <w:t xml:space="preserve">             </w:t>
      </w:r>
    </w:p>
    <w:p w:rsidR="00CD1694" w:rsidRPr="00433549" w:rsidRDefault="00CD1694" w:rsidP="00CD1694">
      <w:pPr>
        <w:jc w:val="center"/>
      </w:pPr>
      <w:r w:rsidRPr="00433549">
        <w:rPr>
          <w:b/>
        </w:rPr>
        <w:t>2. Деятельность комитета районной организации Профсоюза</w:t>
      </w:r>
    </w:p>
    <w:p w:rsidR="00CD1694" w:rsidRPr="00433549" w:rsidRDefault="00CD1694" w:rsidP="00CD1694">
      <w:pPr>
        <w:ind w:firstLine="993"/>
        <w:rPr>
          <w:b/>
        </w:rPr>
      </w:pPr>
      <w:r w:rsidRPr="00433549">
        <w:rPr>
          <w:b/>
        </w:rPr>
        <w:t>(заседание комитета, президиума, решения, принятые в 2016 году).</w:t>
      </w:r>
    </w:p>
    <w:p w:rsidR="00CD1694" w:rsidRPr="00433549" w:rsidRDefault="00CD1694" w:rsidP="00CD1694">
      <w:pPr>
        <w:ind w:firstLine="708"/>
      </w:pPr>
      <w:r w:rsidRPr="00433549">
        <w:t>В 2016 году деятельность Территориальной (районной) организации профсоюза работников народного образования и науки РФ Камышинского района Волгоградской области  была направлена на реализацию следующих документов:</w:t>
      </w:r>
    </w:p>
    <w:p w:rsidR="00CD1694" w:rsidRPr="00433549" w:rsidRDefault="00CD1694" w:rsidP="00CD1694">
      <w:pPr>
        <w:ind w:firstLine="708"/>
        <w:rPr>
          <w:bCs/>
        </w:rPr>
      </w:pPr>
      <w:r w:rsidRPr="00433549">
        <w:t>- Программы «Основные направления деятельности  Территориальной (районной) организации профсоюза работников народного образования и науки РФ Камышинского района Волгоградской области по выполнению решений VII съезда Общероссийского Профсоюза и XXVIII отчетно-выборной конференции РК Профсоюза на 2015-2020 годы»</w:t>
      </w:r>
      <w:r w:rsidRPr="00433549">
        <w:rPr>
          <w:bCs/>
        </w:rPr>
        <w:t xml:space="preserve"> (постановление районного комитета Профсоюза от 14  июля 2015 года № 4-4);</w:t>
      </w:r>
    </w:p>
    <w:p w:rsidR="00CD1694" w:rsidRPr="00433549" w:rsidRDefault="00CD1694" w:rsidP="00CD1694">
      <w:pPr>
        <w:ind w:firstLine="708"/>
        <w:rPr>
          <w:bCs/>
        </w:rPr>
      </w:pPr>
      <w:r w:rsidRPr="00433549">
        <w:rPr>
          <w:bCs/>
        </w:rPr>
        <w:t xml:space="preserve">- </w:t>
      </w:r>
      <w:r w:rsidRPr="00433549">
        <w:t>Перспективного Плана по реализации Программы «Основные направления деятельности Территориальной (районной) организации профсоюза работников народного образования и науки РФ Камышинского района Волгоградской области по выполнению решений VII съезда Общероссийского Профсоюза и XXVIII отчетно-выборной конференции РК Профсоюза на 2015-2020 годы» (</w:t>
      </w:r>
      <w:r w:rsidRPr="00433549">
        <w:rPr>
          <w:bCs/>
        </w:rPr>
        <w:t>постановление районного комитета Профсоюза от 14  июля 2015 года № 4-4);</w:t>
      </w:r>
    </w:p>
    <w:p w:rsidR="00CD1694" w:rsidRPr="00433549" w:rsidRDefault="00CD1694" w:rsidP="00CD1694">
      <w:pPr>
        <w:ind w:firstLine="708"/>
      </w:pPr>
      <w:r w:rsidRPr="00433549">
        <w:t>- Программы развития и совершенствования  информационной работы в Территориальной (районной) организации профсоюза работников народного образования и науки РФ Камышинского района Волгоградской области на 2014-2017 г.г. (постановление Президиума обкома Профсоюза от 17 октября 2014 года № 3);</w:t>
      </w:r>
    </w:p>
    <w:p w:rsidR="00CD1694" w:rsidRPr="00433549" w:rsidRDefault="00CD1694" w:rsidP="00CD1694">
      <w:pPr>
        <w:ind w:firstLine="708"/>
      </w:pPr>
      <w:r w:rsidRPr="00433549">
        <w:t>- Программы по мотивации профсоюзного членства  Территориальной (районной) организации профсоюза работников народного образования и науки РФ Камышинского района Волгоградской области на 2014-2017 годы (постановление Президиума райкома Профсоюза от 17 октября 2014 года №3).</w:t>
      </w:r>
    </w:p>
    <w:p w:rsidR="00433549" w:rsidRPr="00433549" w:rsidRDefault="00433549" w:rsidP="00433549">
      <w:r w:rsidRPr="00433549">
        <w:t xml:space="preserve">Вопрос мотивации профсоюзного членства  один из главных в деятельности   районной  организации Профсоюза. </w:t>
      </w:r>
      <w:r w:rsidRPr="00433549">
        <w:rPr>
          <w:bCs/>
          <w:iCs/>
        </w:rPr>
        <w:t>Райком Профсоюза уделяет серьезное внимание организационно-финансовому</w:t>
      </w:r>
      <w:r w:rsidRPr="00433549">
        <w:rPr>
          <w:bCs/>
        </w:rPr>
        <w:t xml:space="preserve"> </w:t>
      </w:r>
      <w:r w:rsidRPr="00433549">
        <w:t xml:space="preserve">укреплению </w:t>
      </w:r>
      <w:r w:rsidRPr="00433549">
        <w:rPr>
          <w:bCs/>
        </w:rPr>
        <w:t xml:space="preserve">Территориальной (районной) </w:t>
      </w:r>
      <w:proofErr w:type="gramStart"/>
      <w:r w:rsidRPr="00433549">
        <w:rPr>
          <w:bCs/>
        </w:rPr>
        <w:t>организации  профсоюза</w:t>
      </w:r>
      <w:proofErr w:type="gramEnd"/>
      <w:r w:rsidRPr="00433549">
        <w:rPr>
          <w:bCs/>
        </w:rPr>
        <w:t xml:space="preserve"> работников народного образования и науки РФ Камышинского района Волгоградской области</w:t>
      </w:r>
      <w:r w:rsidRPr="00433549">
        <w:t xml:space="preserve">, повышение её роли и авторитета в решении социально-экономических проблем работников образования района;   </w:t>
      </w:r>
    </w:p>
    <w:p w:rsidR="00433549" w:rsidRPr="00433549" w:rsidRDefault="00433549" w:rsidP="00433549">
      <w:pPr>
        <w:rPr>
          <w:noProof/>
        </w:rPr>
      </w:pPr>
      <w:r w:rsidRPr="00433549">
        <w:rPr>
          <w:noProof/>
        </w:rPr>
        <w:t>С целью реализации Программы по мотивации профсоюзного членства ТРОП, укрепления единства, повышения эффективности профсоюзных организаций были организованы и проведены следующие мероприятия:</w:t>
      </w:r>
    </w:p>
    <w:p w:rsidR="00433549" w:rsidRPr="00433549" w:rsidRDefault="00433549" w:rsidP="00433549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noProof/>
          <w:lang w:eastAsia="ru-RU"/>
        </w:rPr>
      </w:pPr>
      <w:r w:rsidRPr="00433549">
        <w:rPr>
          <w:rFonts w:eastAsia="Times New Roman"/>
          <w:noProof/>
          <w:lang w:eastAsia="ru-RU"/>
        </w:rPr>
        <w:t>Организация и проведение Дней председателей, консультаций, целевых семинаров для председателей ппо по проблемам мотивации профсоюзного членства.</w:t>
      </w:r>
    </w:p>
    <w:p w:rsidR="00433549" w:rsidRPr="00433549" w:rsidRDefault="00433549" w:rsidP="00433549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noProof/>
          <w:lang w:eastAsia="ru-RU"/>
        </w:rPr>
      </w:pPr>
      <w:r w:rsidRPr="00433549">
        <w:rPr>
          <w:rFonts w:eastAsia="Times New Roman"/>
          <w:noProof/>
          <w:lang w:eastAsia="ru-RU"/>
        </w:rPr>
        <w:t xml:space="preserve">Проведение районного смотра-конкурса ппо «Лучшая организация работы по мотивации профсоюзного членства среди ппо Камышинского муниципального района», «конкурс агитационных материалов «Мотивация в действии!». </w:t>
      </w:r>
    </w:p>
    <w:p w:rsidR="00433549" w:rsidRPr="00433549" w:rsidRDefault="00433549" w:rsidP="00433549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noProof/>
          <w:lang w:eastAsia="ru-RU"/>
        </w:rPr>
      </w:pPr>
      <w:r w:rsidRPr="00433549">
        <w:rPr>
          <w:rFonts w:eastAsia="Times New Roman"/>
          <w:lang w:eastAsia="ru-RU"/>
        </w:rPr>
        <w:t xml:space="preserve">Членами комиссии по организационной (внутрисоюзной) работе ежегодно проводится мониторинг,   сравнительный анализ диаграмм  по  охвату профсоюзным членством </w:t>
      </w:r>
      <w:r w:rsidRPr="00433549">
        <w:rPr>
          <w:rFonts w:eastAsia="Times New Roman"/>
          <w:noProof/>
          <w:lang w:eastAsia="ru-RU"/>
        </w:rPr>
        <w:t xml:space="preserve"> в ТРОП профсоюза работников народного образования и науки РФ Камышинского района Волгоградской области .</w:t>
      </w:r>
    </w:p>
    <w:p w:rsidR="00433549" w:rsidRPr="00433549" w:rsidRDefault="00433549" w:rsidP="00433549">
      <w:pPr>
        <w:ind w:left="357"/>
        <w:rPr>
          <w:sz w:val="28"/>
          <w:szCs w:val="28"/>
        </w:rPr>
      </w:pPr>
      <w:r w:rsidRPr="00433549">
        <w:rPr>
          <w:rFonts w:eastAsia="Times New Roman"/>
          <w:noProof/>
          <w:lang w:eastAsia="ru-RU"/>
        </w:rPr>
        <w:t xml:space="preserve">  </w:t>
      </w:r>
      <w:r w:rsidRPr="00433549">
        <w:t>Продолжается работа по укреплению нормативно-правовой базы, внутрисоюзной работе. Во всех  ППО есть утвержденное Положение, которое четко регламентирует их деятельность. В каждой первичной организации имеется Устав Профсоюза, Федеральный закон о профессиональных союзах,  ведется необходимая документация</w:t>
      </w:r>
      <w:r w:rsidRPr="00433549">
        <w:rPr>
          <w:sz w:val="28"/>
          <w:szCs w:val="28"/>
        </w:rPr>
        <w:t>.</w:t>
      </w:r>
    </w:p>
    <w:p w:rsidR="00433549" w:rsidRPr="00433549" w:rsidRDefault="00433549" w:rsidP="00433549">
      <w:pPr>
        <w:pStyle w:val="a3"/>
        <w:ind w:left="1429" w:firstLine="0"/>
      </w:pPr>
    </w:p>
    <w:p w:rsidR="00433549" w:rsidRPr="00433549" w:rsidRDefault="00433549" w:rsidP="00433549">
      <w:pPr>
        <w:pStyle w:val="Default"/>
        <w:ind w:firstLine="709"/>
        <w:jc w:val="both"/>
      </w:pPr>
      <w:r w:rsidRPr="00433549">
        <w:t xml:space="preserve"> </w:t>
      </w:r>
    </w:p>
    <w:p w:rsidR="00CD1694" w:rsidRPr="00433549" w:rsidRDefault="00CD1694" w:rsidP="00CD1694">
      <w:pPr>
        <w:ind w:firstLine="708"/>
        <w:rPr>
          <w:b/>
        </w:rPr>
      </w:pPr>
      <w:r w:rsidRPr="00433549">
        <w:rPr>
          <w:b/>
        </w:rPr>
        <w:lastRenderedPageBreak/>
        <w:t xml:space="preserve">В 2016 году было проведено два пленума районного комитета: </w:t>
      </w:r>
    </w:p>
    <w:p w:rsidR="00CD1694" w:rsidRPr="00433549" w:rsidRDefault="000F1A1B" w:rsidP="000F1A1B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D1694" w:rsidRPr="00433549">
        <w:rPr>
          <w:rFonts w:ascii="Times New Roman" w:hAnsi="Times New Roman"/>
          <w:sz w:val="24"/>
          <w:szCs w:val="24"/>
        </w:rPr>
        <w:t xml:space="preserve">15 </w:t>
      </w:r>
      <w:proofErr w:type="gramStart"/>
      <w:r w:rsidR="00CD1694" w:rsidRPr="00433549">
        <w:rPr>
          <w:rFonts w:ascii="Times New Roman" w:hAnsi="Times New Roman"/>
          <w:sz w:val="24"/>
          <w:szCs w:val="24"/>
        </w:rPr>
        <w:t>января  2016</w:t>
      </w:r>
      <w:proofErr w:type="gramEnd"/>
      <w:r w:rsidR="00CD1694" w:rsidRPr="00433549">
        <w:rPr>
          <w:rFonts w:ascii="Times New Roman" w:hAnsi="Times New Roman"/>
          <w:sz w:val="24"/>
          <w:szCs w:val="24"/>
        </w:rPr>
        <w:t>г. прошел пленум с повесткой дня</w:t>
      </w:r>
      <w:r w:rsidR="00CD1694" w:rsidRPr="00433549">
        <w:rPr>
          <w:rFonts w:ascii="Times New Roman" w:eastAsia="Times New Roman" w:hAnsi="Times New Roman"/>
          <w:sz w:val="24"/>
          <w:szCs w:val="24"/>
        </w:rPr>
        <w:t>:</w:t>
      </w:r>
    </w:p>
    <w:p w:rsidR="00CD1694" w:rsidRPr="00433549" w:rsidRDefault="00CD1694" w:rsidP="000F1A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eastAsia="Times New Roman" w:hAnsi="Times New Roman"/>
          <w:sz w:val="24"/>
          <w:szCs w:val="24"/>
        </w:rPr>
        <w:t>1.</w:t>
      </w:r>
      <w:r w:rsidRPr="00433549">
        <w:rPr>
          <w:rFonts w:ascii="Times New Roman" w:hAnsi="Times New Roman"/>
          <w:sz w:val="24"/>
          <w:szCs w:val="24"/>
        </w:rPr>
        <w:t>О выполнении Программы «Основные направления деятельности Территориальной (районной) организации профсоюза работников народного образования и науки РФ Камышинского района Волгоградской области по выполнению решений VII Съезда Общероссийского Профсоюза образования, XXVIII  отчетно-выборной конференции РК профсоюза на 2015 – 2020 годы»;</w:t>
      </w:r>
    </w:p>
    <w:p w:rsidR="00CD1694" w:rsidRPr="00433549" w:rsidRDefault="00CD1694" w:rsidP="000F1A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2. О выполнении сметы профсоюзного бюджета Территориальной (районной) организации профсоюза работников народного образования и науки РФ Камышинского района Волгоградской области за 2015 год;</w:t>
      </w:r>
    </w:p>
    <w:p w:rsidR="00CD1694" w:rsidRPr="00433549" w:rsidRDefault="00CD1694" w:rsidP="000F1A1B">
      <w:pPr>
        <w:pStyle w:val="a3"/>
        <w:ind w:left="0"/>
      </w:pPr>
      <w:r w:rsidRPr="00433549">
        <w:t>3.Об утверждении сметы профсоюзного бюджета Территориальной (районной) организации профсоюза работников народного образования и науки РФ Камышинского района Волгоградской области на  2016 год;</w:t>
      </w:r>
    </w:p>
    <w:p w:rsidR="00CD1694" w:rsidRPr="00433549" w:rsidRDefault="00CD1694" w:rsidP="000F1A1B">
      <w:pPr>
        <w:pStyle w:val="a3"/>
        <w:ind w:left="0"/>
      </w:pPr>
      <w:r w:rsidRPr="00433549">
        <w:t>4.Об утверждении  Положения об учетной политике Территориальной (районной) организации профсоюза работников народного образования и науки РФ Камышинского района Волгоградской области на 2016 год.</w:t>
      </w:r>
    </w:p>
    <w:p w:rsidR="00CD1694" w:rsidRPr="00433549" w:rsidRDefault="00CD1694" w:rsidP="000F1A1B">
      <w:r w:rsidRPr="00433549">
        <w:t xml:space="preserve">5. О подтверждении полномочий: </w:t>
      </w:r>
    </w:p>
    <w:p w:rsidR="00CD1694" w:rsidRPr="00433549" w:rsidRDefault="00CD1694" w:rsidP="000F1A1B">
      <w:r w:rsidRPr="00433549">
        <w:t xml:space="preserve">      5.1.  внештатного правового инспектора Территориальной (районной) организации профсоюза работников народного образования и науки РФ Камышинского района Волгоградской области </w:t>
      </w:r>
      <w:proofErr w:type="spellStart"/>
      <w:r w:rsidRPr="00433549">
        <w:t>Горевой</w:t>
      </w:r>
      <w:proofErr w:type="spellEnd"/>
      <w:r w:rsidRPr="00433549">
        <w:t xml:space="preserve"> Светланы Николаевны, заместителя директора по УВР МБОУ СОШ № 7 г. Петров Вал;</w:t>
      </w:r>
    </w:p>
    <w:p w:rsidR="00CD1694" w:rsidRPr="00433549" w:rsidRDefault="00CD1694" w:rsidP="000F1A1B">
      <w:r w:rsidRPr="00433549">
        <w:t xml:space="preserve">      5.2.  внештатного  инспектора  по охране труда Территориальной (районной) организации профсоюза работников народного образования и науки РФ Камышинского района Волгоградской области </w:t>
      </w:r>
      <w:proofErr w:type="spellStart"/>
      <w:r w:rsidRPr="00433549">
        <w:t>Гайдака</w:t>
      </w:r>
      <w:proofErr w:type="spellEnd"/>
      <w:r w:rsidRPr="00433549">
        <w:t xml:space="preserve"> Вадима Владимировича, учителя технологии и географии МБОУ СОШ № 56 г. Петров Вал;</w:t>
      </w:r>
    </w:p>
    <w:p w:rsidR="00CD1694" w:rsidRPr="00433549" w:rsidRDefault="00CD1694" w:rsidP="000F1A1B">
      <w:r w:rsidRPr="00433549">
        <w:t xml:space="preserve">         5.3. председателя Совета молодых педагогов при Территориальной (районной) организации профсоюза работников народного образования и науки РФ Камышинского района Волгоградской области Тарасовой Любови Александровны, учителя музыки МБОУ </w:t>
      </w:r>
      <w:proofErr w:type="spellStart"/>
      <w:r w:rsidRPr="00433549">
        <w:t>Лебяжинской</w:t>
      </w:r>
      <w:proofErr w:type="spellEnd"/>
      <w:r w:rsidRPr="00433549">
        <w:t xml:space="preserve"> СОШ; </w:t>
      </w:r>
    </w:p>
    <w:p w:rsidR="00CD1694" w:rsidRPr="00433549" w:rsidRDefault="00CD1694" w:rsidP="000F1A1B">
      <w:r w:rsidRPr="00433549">
        <w:t xml:space="preserve">6. О делегировании в состав правовой инспекции Волгоградской организации профсоюза работников народного образования внештатного правового инспектора Территориальной (районной) организации профсоюза работников народного образования и науки РФ Камышинского района Волгоградской области </w:t>
      </w:r>
      <w:proofErr w:type="spellStart"/>
      <w:r w:rsidRPr="00433549">
        <w:t>Горевой</w:t>
      </w:r>
      <w:proofErr w:type="spellEnd"/>
      <w:r w:rsidRPr="00433549">
        <w:t xml:space="preserve"> </w:t>
      </w:r>
      <w:proofErr w:type="gramStart"/>
      <w:r w:rsidRPr="00433549">
        <w:t>Светланы  Николаевны</w:t>
      </w:r>
      <w:proofErr w:type="gramEnd"/>
      <w:r w:rsidRPr="00433549">
        <w:t>, заместителя директора по УВР МБОУ СОШ № 7 г. Петров Вал;</w:t>
      </w:r>
    </w:p>
    <w:p w:rsidR="00CD1694" w:rsidRPr="00433549" w:rsidRDefault="00CD1694" w:rsidP="000F1A1B">
      <w:r w:rsidRPr="00433549">
        <w:t xml:space="preserve">7. О делегировании в состав инспекции по охране труда Волгоградской организации профсоюза работников народного образования внештатного   инспектора по охране труда Территориальной (районной) организации профсоюза работников народного образования и науки РФ Камышинского района Волгоградской области </w:t>
      </w:r>
      <w:proofErr w:type="spellStart"/>
      <w:r w:rsidRPr="00433549">
        <w:t>Гайдака</w:t>
      </w:r>
      <w:proofErr w:type="spellEnd"/>
      <w:r w:rsidRPr="00433549">
        <w:t xml:space="preserve"> Вадима Владимировича, учителя технологии и географии МБОУ СОШ № 56 г. Петров Вал;</w:t>
      </w:r>
    </w:p>
    <w:p w:rsidR="00CD1694" w:rsidRPr="00433549" w:rsidRDefault="00CD1694" w:rsidP="000F1A1B">
      <w:r w:rsidRPr="00433549">
        <w:t xml:space="preserve"> 8. О делегировании в состав Совета молодых педагогов Волгоградской организации профсоюза работников народного образования председателя Совета молодых педагогов при Территориальной (районной) организации профсоюза работников народного образования и науки РФ Камышинского района Волгоградской области </w:t>
      </w:r>
      <w:proofErr w:type="gramStart"/>
      <w:r w:rsidRPr="00433549">
        <w:t>Тарасовой  Любови</w:t>
      </w:r>
      <w:proofErr w:type="gramEnd"/>
      <w:r w:rsidRPr="00433549">
        <w:t xml:space="preserve"> Александровны, учителя музыки МБОУ </w:t>
      </w:r>
      <w:proofErr w:type="spellStart"/>
      <w:r w:rsidRPr="00433549">
        <w:t>Лебяжинской</w:t>
      </w:r>
      <w:proofErr w:type="spellEnd"/>
      <w:r w:rsidRPr="00433549">
        <w:t xml:space="preserve"> СОШ;</w:t>
      </w:r>
    </w:p>
    <w:p w:rsidR="00CD1694" w:rsidRPr="00433549" w:rsidRDefault="00CD1694" w:rsidP="000F1A1B">
      <w:r w:rsidRPr="00433549">
        <w:t>9. О прекращении полномочий членов районного комитета Территориальной (районной) организации профсоюза работников народного образования и науки РФ Камышинского района Волгоградской области</w:t>
      </w:r>
    </w:p>
    <w:p w:rsidR="00CD1694" w:rsidRPr="00433549" w:rsidRDefault="00CD1694" w:rsidP="000F1A1B">
      <w:pPr>
        <w:ind w:firstLine="708"/>
      </w:pPr>
      <w:r w:rsidRPr="00433549">
        <w:t xml:space="preserve">В основном докладе председателя райкома Профсоюза </w:t>
      </w:r>
      <w:proofErr w:type="spellStart"/>
      <w:r w:rsidRPr="00433549">
        <w:t>Т.А.Билюковой</w:t>
      </w:r>
      <w:proofErr w:type="spellEnd"/>
      <w:r w:rsidRPr="00433549">
        <w:t xml:space="preserve"> на пленарном заседании, в выступлениях социальных партнеров – председателя Комитета образования Администрации Камышинского муниципального района, в </w:t>
      </w:r>
      <w:proofErr w:type="spellStart"/>
      <w:r w:rsidRPr="00433549">
        <w:t>отчете</w:t>
      </w:r>
      <w:proofErr w:type="spellEnd"/>
      <w:r w:rsidRPr="00433549">
        <w:t xml:space="preserve"> Президиуму внештатного правового инспектора С.Н. </w:t>
      </w:r>
      <w:proofErr w:type="spellStart"/>
      <w:r w:rsidRPr="00433549">
        <w:t>Горевой</w:t>
      </w:r>
      <w:proofErr w:type="spellEnd"/>
      <w:r w:rsidRPr="00433549">
        <w:t xml:space="preserve">, звучала тема усиления мотивации профсоюзного членства путем углубления и систематизации правозащитной </w:t>
      </w:r>
      <w:r w:rsidRPr="00433549">
        <w:lastRenderedPageBreak/>
        <w:t xml:space="preserve">работы. Пленумом райкома был сделан вывод о том, что работа должна вестись параллельно в двух направлениях: по усилению внештатной правовой инспекции на местах и активизации взаимодействия с муниципальными органами управления в сфере образования и работодателями.  </w:t>
      </w:r>
    </w:p>
    <w:p w:rsidR="00CD1694" w:rsidRPr="00433549" w:rsidRDefault="00CD1694" w:rsidP="000F1A1B">
      <w:pPr>
        <w:ind w:firstLine="708"/>
      </w:pPr>
      <w:r w:rsidRPr="00433549">
        <w:t>На пленуме было принято постановление об участии в проекте, объявленном Общероссийским Профсоюзом образования - «2016 год – Год правовой культуры», определены задачи по совершенствованию этого направления работы.</w:t>
      </w:r>
    </w:p>
    <w:p w:rsidR="00CD1694" w:rsidRPr="00433549" w:rsidRDefault="00CD1694" w:rsidP="00CD1694">
      <w:pPr>
        <w:pStyle w:val="a4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 xml:space="preserve"> </w:t>
      </w:r>
    </w:p>
    <w:p w:rsidR="00CD1694" w:rsidRPr="00433549" w:rsidRDefault="00CD1694" w:rsidP="000F1A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 xml:space="preserve">23 декабря 2016г. состоялся второй Пленум 2016 года с повесткой дня: </w:t>
      </w:r>
    </w:p>
    <w:p w:rsidR="00CD1694" w:rsidRPr="00433549" w:rsidRDefault="00CD1694" w:rsidP="000F1A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1.О ходе выполнения Соглашения между Территориальной (районной) организацией профсоюза работников народного образования и науки РФ Камышинского района Волгоградской области и Комитета образования Администрации Камышинского муниципального района на 2014-2016 годы по созданию условий охраны труда.</w:t>
      </w:r>
    </w:p>
    <w:p w:rsidR="00CD1694" w:rsidRPr="00433549" w:rsidRDefault="00CD1694" w:rsidP="000F1A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2. Об итогах выполнения Соглашения между Территориальной (районной) организацией профсоюза работников народного образования и науки РФ Камышинского района Волгоградской области и Комитета образования Администрации Камышинского муниципального района на 2016-2019 годы за 2016 год.</w:t>
      </w:r>
    </w:p>
    <w:p w:rsidR="00CD1694" w:rsidRPr="00433549" w:rsidRDefault="00CD1694" w:rsidP="00CD1694">
      <w:pPr>
        <w:pStyle w:val="a4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3.Об итогах года правовой культуры в Профсоюзе.</w:t>
      </w:r>
    </w:p>
    <w:p w:rsidR="00CD1694" w:rsidRPr="00433549" w:rsidRDefault="00CD1694" w:rsidP="00CD1694">
      <w:pPr>
        <w:pStyle w:val="a4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4. Об утверждения Плана работы на 2017 год.</w:t>
      </w:r>
    </w:p>
    <w:p w:rsidR="00CD1694" w:rsidRPr="00433549" w:rsidRDefault="00CD1694" w:rsidP="00CD1694">
      <w:pPr>
        <w:pStyle w:val="a4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5.Отчет о работе комиссии по организационной (внутрисоюзной) работе.</w:t>
      </w:r>
    </w:p>
    <w:p w:rsidR="00CD1694" w:rsidRPr="00433549" w:rsidRDefault="00CD1694" w:rsidP="00CD1694">
      <w:pPr>
        <w:pStyle w:val="a4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6.Отчет о работе по культурно-массовой и оздоровительной работе.</w:t>
      </w:r>
    </w:p>
    <w:p w:rsidR="00CD1694" w:rsidRPr="00433549" w:rsidRDefault="00CD1694" w:rsidP="00CD1694">
      <w:pPr>
        <w:pStyle w:val="a4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7.Отчет о работе ревизионной комиссии.</w:t>
      </w:r>
    </w:p>
    <w:p w:rsidR="00CD1694" w:rsidRPr="00433549" w:rsidRDefault="00CD1694" w:rsidP="00CD1694">
      <w:pPr>
        <w:pStyle w:val="a4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8.Отчет о работе комиссии по информационной работе.</w:t>
      </w:r>
    </w:p>
    <w:p w:rsidR="00CD1694" w:rsidRPr="00433549" w:rsidRDefault="00CD1694" w:rsidP="00CD1694">
      <w:pPr>
        <w:pStyle w:val="a4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9.Отчет о работе правовой комиссии;</w:t>
      </w:r>
    </w:p>
    <w:p w:rsidR="00CD1694" w:rsidRPr="00433549" w:rsidRDefault="00CD1694" w:rsidP="00CD1694">
      <w:pPr>
        <w:pStyle w:val="a4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10.Отчет о работе Совета молодых педагогов.</w:t>
      </w:r>
    </w:p>
    <w:p w:rsidR="00CD1694" w:rsidRPr="00433549" w:rsidRDefault="00CD1694" w:rsidP="00CD1694">
      <w:pPr>
        <w:pStyle w:val="a4"/>
        <w:rPr>
          <w:rFonts w:ascii="Times New Roman" w:hAnsi="Times New Roman"/>
          <w:sz w:val="24"/>
          <w:szCs w:val="24"/>
        </w:rPr>
      </w:pPr>
    </w:p>
    <w:p w:rsidR="00CD1694" w:rsidRPr="00433549" w:rsidRDefault="00CD1694" w:rsidP="000F1A1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Главным вопросом повестки дня  стал вопрос «Об итогах выполнения Соглашения между Территориальной (районной) организацией профсоюза работников народного образования и науки РФ Камышинского района Волгоградской области и Комитета образования Администрации Камышинского муниципального района на 2016-2019 годы за 2016 год».</w:t>
      </w:r>
    </w:p>
    <w:p w:rsidR="00CD1694" w:rsidRPr="00433549" w:rsidRDefault="00CD1694" w:rsidP="00CD1694">
      <w:pPr>
        <w:pStyle w:val="a4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 xml:space="preserve"> </w:t>
      </w:r>
    </w:p>
    <w:p w:rsidR="00CD1694" w:rsidRPr="00433549" w:rsidRDefault="00CD1694" w:rsidP="00CD1694">
      <w:pPr>
        <w:ind w:firstLine="708"/>
      </w:pPr>
      <w:r w:rsidRPr="00433549">
        <w:t xml:space="preserve">Основными докладчиками по вопросу выполнения Соглашения за 2015 и 2016 годы выступили </w:t>
      </w:r>
      <w:proofErr w:type="spellStart"/>
      <w:r w:rsidRPr="00433549">
        <w:t>Билюкова</w:t>
      </w:r>
      <w:proofErr w:type="spellEnd"/>
      <w:r w:rsidRPr="00433549">
        <w:t xml:space="preserve"> Татьяна Александровна, председатель Территориальной (районной) организацией профсоюза работников народного образования и науки РФ Камышинского района Волгоградской области, </w:t>
      </w:r>
      <w:proofErr w:type="spellStart"/>
      <w:r w:rsidRPr="00433549">
        <w:t>Байрачный</w:t>
      </w:r>
      <w:proofErr w:type="spellEnd"/>
      <w:r w:rsidRPr="00433549">
        <w:t xml:space="preserve"> Андрей Валерьевич, председатель Комитета образования Администрации Камышинского муниципального района.</w:t>
      </w:r>
    </w:p>
    <w:p w:rsidR="00CD1694" w:rsidRPr="00433549" w:rsidRDefault="00CD1694" w:rsidP="00CD1694">
      <w:pPr>
        <w:ind w:firstLine="708"/>
      </w:pPr>
      <w:r w:rsidRPr="00433549">
        <w:t>Технической и правовой инспекциям труда предложено усилить работу по защите прав и интересов работников, в том числе по оплате медицинских осмотров, обратить внимание на возврат 20% средств ФСС, на реализацию нового нормативного документа о рабочем времени и отдыхе работников. Предложено активизировать деятельность Советов молодых педагогов.</w:t>
      </w:r>
    </w:p>
    <w:p w:rsidR="00CD1694" w:rsidRPr="00433549" w:rsidRDefault="00CD1694" w:rsidP="00CD1694">
      <w:pPr>
        <w:ind w:firstLine="708"/>
      </w:pPr>
      <w:r w:rsidRPr="00433549">
        <w:t xml:space="preserve"> </w:t>
      </w:r>
    </w:p>
    <w:p w:rsidR="00CD1694" w:rsidRPr="00433549" w:rsidRDefault="00CD1694" w:rsidP="00CD1694">
      <w:pPr>
        <w:ind w:firstLine="708"/>
      </w:pPr>
      <w:r w:rsidRPr="00433549">
        <w:t xml:space="preserve"> В рамках проведения пленума Татьяна Александровна рассказала о совершенствовании процедуры аттестации педагогических работников образовательных организаций на квалификационную категорию в свете рекомендаций Министерства образования и науки РФ и ЦС Профсоюза работников образования и науки РФ по сокращению и устранению избыточной отчетности учителей,  о создании системы управления охраны труда, о сохранении льгот и гарантий для работников, занятых на работах с вредными и (или) опасными условиями труда в государственных и </w:t>
      </w:r>
      <w:r w:rsidRPr="00433549">
        <w:lastRenderedPageBreak/>
        <w:t>муниципальных, образовательных организациях, расположенных на территории Волгоградской области.</w:t>
      </w:r>
    </w:p>
    <w:p w:rsidR="00CD1694" w:rsidRPr="00433549" w:rsidRDefault="00CD1694" w:rsidP="00CD1694">
      <w:r w:rsidRPr="00433549">
        <w:t xml:space="preserve">         </w:t>
      </w:r>
      <w:r w:rsidRPr="00433549">
        <w:rPr>
          <w:b/>
        </w:rPr>
        <w:t>В целях активизации деятельности профсоюзных организаций по выполнению уставных требований проведено</w:t>
      </w:r>
      <w:r w:rsidRPr="00433549">
        <w:t xml:space="preserve"> </w:t>
      </w:r>
      <w:r w:rsidRPr="00433549">
        <w:rPr>
          <w:b/>
        </w:rPr>
        <w:t>4 заседания Президиума райкома Профсоюза</w:t>
      </w:r>
      <w:r w:rsidRPr="00433549">
        <w:t xml:space="preserve">. </w:t>
      </w:r>
    </w:p>
    <w:p w:rsidR="00CD1694" w:rsidRPr="00433549" w:rsidRDefault="00CD1694" w:rsidP="00CD1694">
      <w:r w:rsidRPr="00433549">
        <w:t xml:space="preserve">          На президиуме за 2016 год рассмотрены вопросы об отчётах районной организации Профсоюза по направлениям:</w:t>
      </w:r>
    </w:p>
    <w:p w:rsidR="00CD1694" w:rsidRPr="00433549" w:rsidRDefault="00CD1694" w:rsidP="00CD1694">
      <w:r w:rsidRPr="00433549">
        <w:t xml:space="preserve">- о проведении и результатах общепрофсоюзной тематической проверки по теме «Соблюдение трудового законодательства при заключении и изменении трудовых договоров с работниками организаций», </w:t>
      </w:r>
    </w:p>
    <w:p w:rsidR="00CD1694" w:rsidRPr="00433549" w:rsidRDefault="00CD1694" w:rsidP="00CD1694">
      <w:r w:rsidRPr="00433549">
        <w:t>- об организации и проведении районных конкурсов профессионального мастерства совместно с Комитетом образования Администрации Камышинского муниципального района,</w:t>
      </w:r>
    </w:p>
    <w:p w:rsidR="00CD1694" w:rsidRPr="00433549" w:rsidRDefault="00CD1694" w:rsidP="00CD1694">
      <w:pPr>
        <w:rPr>
          <w:bCs/>
        </w:rPr>
      </w:pPr>
      <w:r w:rsidRPr="00433549">
        <w:t>- о</w:t>
      </w:r>
      <w:r w:rsidRPr="00433549">
        <w:rPr>
          <w:bCs/>
        </w:rPr>
        <w:t xml:space="preserve"> результатах основной деятельности и эффективности показателей организации Профсоюза, </w:t>
      </w:r>
    </w:p>
    <w:p w:rsidR="00CD1694" w:rsidRPr="00433549" w:rsidRDefault="00CD1694" w:rsidP="00CD1694">
      <w:pPr>
        <w:rPr>
          <w:bCs/>
        </w:rPr>
      </w:pPr>
      <w:r w:rsidRPr="00433549">
        <w:rPr>
          <w:bCs/>
        </w:rPr>
        <w:t xml:space="preserve">-о совместной работе районного комитета Профсоюза, </w:t>
      </w:r>
      <w:r w:rsidRPr="00433549">
        <w:t xml:space="preserve">Комитета образования Администрации Камышинского муниципального района, </w:t>
      </w:r>
      <w:r w:rsidRPr="00433549">
        <w:rPr>
          <w:bCs/>
        </w:rPr>
        <w:t xml:space="preserve">администраций образовательных организаций по выполнению законодательства РФ об охране труда, вопросов трудового законодательства, </w:t>
      </w:r>
    </w:p>
    <w:p w:rsidR="00CD1694" w:rsidRPr="00433549" w:rsidRDefault="00CD1694" w:rsidP="00CD1694">
      <w:pPr>
        <w:rPr>
          <w:bCs/>
        </w:rPr>
      </w:pPr>
      <w:r w:rsidRPr="00433549">
        <w:rPr>
          <w:bCs/>
        </w:rPr>
        <w:t>- о работе с молодежью,</w:t>
      </w:r>
    </w:p>
    <w:p w:rsidR="00CD1694" w:rsidRPr="00433549" w:rsidRDefault="00CD1694" w:rsidP="00CD1694">
      <w:r w:rsidRPr="00433549">
        <w:rPr>
          <w:bCs/>
        </w:rPr>
        <w:t>-  об обучении профсоюзного актива и многое другое.</w:t>
      </w:r>
    </w:p>
    <w:p w:rsidR="00CD1694" w:rsidRPr="00433549" w:rsidRDefault="00CD1694" w:rsidP="00CD1694"/>
    <w:p w:rsidR="00CD1694" w:rsidRPr="00433549" w:rsidRDefault="00CD1694" w:rsidP="00CD1694">
      <w:pPr>
        <w:ind w:firstLine="708"/>
      </w:pPr>
      <w:r w:rsidRPr="00433549">
        <w:t xml:space="preserve">В районной  организации проведена работа по обучению профсоюзного актива. </w:t>
      </w:r>
    </w:p>
    <w:p w:rsidR="00CD1694" w:rsidRPr="00433549" w:rsidRDefault="00CD1694" w:rsidP="00CD1694">
      <w:pPr>
        <w:numPr>
          <w:ilvl w:val="0"/>
          <w:numId w:val="14"/>
        </w:numPr>
      </w:pPr>
      <w:r w:rsidRPr="00433549">
        <w:t>Заседания Совета молодых педагогов;</w:t>
      </w:r>
    </w:p>
    <w:p w:rsidR="00CD1694" w:rsidRPr="00433549" w:rsidRDefault="00CD1694" w:rsidP="00CD1694">
      <w:pPr>
        <w:numPr>
          <w:ilvl w:val="0"/>
          <w:numId w:val="14"/>
        </w:numPr>
      </w:pPr>
      <w:r w:rsidRPr="00433549">
        <w:t>Заседания правовой комиссии;</w:t>
      </w:r>
    </w:p>
    <w:p w:rsidR="00CD1694" w:rsidRPr="00433549" w:rsidRDefault="00CD1694" w:rsidP="00CD1694">
      <w:pPr>
        <w:numPr>
          <w:ilvl w:val="0"/>
          <w:numId w:val="14"/>
        </w:numPr>
      </w:pPr>
      <w:r w:rsidRPr="00433549">
        <w:t>Заседания комиссии по организационной (внутрисоюзной) работе;</w:t>
      </w:r>
    </w:p>
    <w:p w:rsidR="00CD1694" w:rsidRPr="00433549" w:rsidRDefault="00CD1694" w:rsidP="00CD1694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Заседания комиссии по культурно-массовой и оздоровительной работе;</w:t>
      </w:r>
    </w:p>
    <w:p w:rsidR="00CD1694" w:rsidRPr="00433549" w:rsidRDefault="00CD1694" w:rsidP="00CD1694">
      <w:pPr>
        <w:numPr>
          <w:ilvl w:val="0"/>
          <w:numId w:val="14"/>
        </w:numPr>
      </w:pPr>
      <w:r w:rsidRPr="00433549">
        <w:t>Заседания комиссии по охране труда;</w:t>
      </w:r>
    </w:p>
    <w:p w:rsidR="00CD1694" w:rsidRPr="00433549" w:rsidRDefault="00CD1694" w:rsidP="00CD1694">
      <w:pPr>
        <w:numPr>
          <w:ilvl w:val="0"/>
          <w:numId w:val="14"/>
        </w:numPr>
      </w:pPr>
      <w:r w:rsidRPr="00433549">
        <w:t xml:space="preserve">Заседание комиссии по информационной работе; </w:t>
      </w:r>
    </w:p>
    <w:p w:rsidR="00CD1694" w:rsidRPr="00433549" w:rsidRDefault="00CD1694" w:rsidP="00CD1694">
      <w:pPr>
        <w:ind w:left="284"/>
        <w:rPr>
          <w:b/>
        </w:rPr>
      </w:pPr>
    </w:p>
    <w:p w:rsidR="00CA3046" w:rsidRPr="00433549" w:rsidRDefault="00CA3046" w:rsidP="00CA3046">
      <w:r w:rsidRPr="00433549">
        <w:t>Профсоюзный актив Территориальной (районной) организации профсоюза работников образования и науки РФ Камышинского района Волгоградской области  составляет 55 человек, 433 человек – профсоюзный актив  первичных профсоюзных организаций, их постоянных комиссий. Проведена работа по обучению профсоюзного актива, за отчетный период обучено: 125 активистов, из них 45 председателей первичных профсоюзных организаций, 45 председателей контрольно-ревизионных комиссий первичных профсоюзных организаций, 40 уполномоченных по охране труда. Проведено 4 школы профсоюзного актива.</w:t>
      </w:r>
    </w:p>
    <w:p w:rsidR="00CA3046" w:rsidRPr="00433549" w:rsidRDefault="00CA3046" w:rsidP="00CA3046">
      <w:r w:rsidRPr="00433549">
        <w:t xml:space="preserve"> </w:t>
      </w:r>
    </w:p>
    <w:p w:rsidR="00CD1694" w:rsidRPr="00433549" w:rsidRDefault="00CA3046" w:rsidP="00CA3046">
      <w:r w:rsidRPr="00433549">
        <w:rPr>
          <w:color w:val="FF0000"/>
        </w:rPr>
        <w:t xml:space="preserve"> </w:t>
      </w:r>
      <w:r w:rsidRPr="00433549">
        <w:t>Решая задачу кадрового укрепления, районный комитет уделял большое внимание обучению профсоюзного актива. В 2016 году   прошли обучение 7 человек, из них  председатель территориальной (районной) организаций Профсоюза,  бухгалтер территориальной (районной) организаций Профсоюза, внештатный правовой инспектор труда, внештатный технический инспектор труда, председатель Совета молодых педагогов,   2 председателя первичных профсоюзных организаций.</w:t>
      </w:r>
    </w:p>
    <w:p w:rsidR="00CA3046" w:rsidRPr="00433549" w:rsidRDefault="00CA3046" w:rsidP="00CA3046">
      <w:pPr>
        <w:jc w:val="center"/>
        <w:rPr>
          <w:b/>
        </w:rPr>
      </w:pPr>
      <w:r w:rsidRPr="00433549">
        <w:rPr>
          <w:b/>
        </w:rPr>
        <w:t>3. О социальном партнерстве.</w:t>
      </w:r>
    </w:p>
    <w:p w:rsidR="00CA3046" w:rsidRPr="00433549" w:rsidRDefault="00CA3046" w:rsidP="00CA3046">
      <w:r w:rsidRPr="00433549">
        <w:t>Одно из важнейших направлений   деятельности  Территориальной (районной) организации профсоюза работников образования и науки РФ Камышинского района Волгоградской области     является развитие социального партнерства</w:t>
      </w:r>
      <w:r w:rsidRPr="00433549">
        <w:rPr>
          <w:u w:val="single"/>
        </w:rPr>
        <w:t>,</w:t>
      </w:r>
      <w:r w:rsidRPr="00433549">
        <w:t xml:space="preserve"> направленное на защиту социально-трудовых прав и интересов членов профсоюза, повышение социального статуса работников образования.  С этой целью в 2016 году между ТРОП и Комитетом образования Администрации Камышинского муниципального района заключено </w:t>
      </w:r>
      <w:r w:rsidRPr="00433549">
        <w:lastRenderedPageBreak/>
        <w:t xml:space="preserve">дополнительное двухстороннее районное соглашение на   2016-2019 годы о пролонгации. (зарегистрировано 06 мая 2016 года № 377/2-2016-КМШ в Государственном казенном учреждении Волгоградской области Центр занятости населения города </w:t>
      </w:r>
      <w:proofErr w:type="spellStart"/>
      <w:r w:rsidRPr="00433549">
        <w:t>камышина</w:t>
      </w:r>
      <w:proofErr w:type="spellEnd"/>
      <w:r w:rsidRPr="00433549">
        <w:t>). Соглашение   включает в себя дополнительные льготы для педагогов   при прохождении ими процедуры аттестации на квалификационную категорию</w:t>
      </w:r>
      <w:r w:rsidRPr="00433549">
        <w:rPr>
          <w:b/>
        </w:rPr>
        <w:t>;</w:t>
      </w:r>
      <w:r w:rsidRPr="00433549">
        <w:t xml:space="preserve"> раздел Соглашения «Условия и охрана труда» составлен с учетом федерального закона «О специальной оценке условий труда». В 2016 году на президиумах РК Профсоюза и Пленумах неоднократно заслушивались вопросы о выполнении Соглашения, коллективных договоров образовательных организаций района.</w:t>
      </w:r>
    </w:p>
    <w:p w:rsidR="00CA3046" w:rsidRPr="00433549" w:rsidRDefault="00CA3046" w:rsidP="00CA30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 xml:space="preserve">В соответствии с обязательствами двухстороннего Соглашения районная профсоюзная организация работников образования совместно с Комитетом образования принимает участие в проведении профессиональных праздников и конкурсов: День Учителя, День Воспитателя, Учитель года, Воспитатель года, Педагогический дебют, «Самый классный </w:t>
      </w:r>
      <w:proofErr w:type="spellStart"/>
      <w:r w:rsidRPr="00433549">
        <w:rPr>
          <w:rFonts w:ascii="Times New Roman" w:hAnsi="Times New Roman"/>
          <w:sz w:val="24"/>
          <w:szCs w:val="24"/>
        </w:rPr>
        <w:t>классный</w:t>
      </w:r>
      <w:proofErr w:type="spellEnd"/>
      <w:r w:rsidRPr="00433549">
        <w:rPr>
          <w:rFonts w:ascii="Times New Roman" w:hAnsi="Times New Roman"/>
          <w:sz w:val="24"/>
          <w:szCs w:val="24"/>
        </w:rPr>
        <w:t>» Спартакиада работников образования, в августовских конференциях и т.д.</w:t>
      </w:r>
    </w:p>
    <w:p w:rsidR="00CA3046" w:rsidRPr="00433549" w:rsidRDefault="00CA3046" w:rsidP="00CA3046">
      <w:r w:rsidRPr="00433549">
        <w:t>Районная организация профсоюза совместно с Администрацией района, с Комитетом   образования проводит соответствующую разъяснительную и нормотворческую работу по  вопросам, регулирующим оплату труда, аттестацию педагогических кадров, другим вопросам, регулирующим социально-правовые вопросы работников отрасли образования.</w:t>
      </w:r>
      <w:r w:rsidRPr="00433549">
        <w:rPr>
          <w:b/>
        </w:rPr>
        <w:t xml:space="preserve"> </w:t>
      </w:r>
      <w:r w:rsidRPr="00433549">
        <w:t xml:space="preserve"> Председатель ТРОП принимает активное участие в работе комиссии по приему образовательных учреждений к новому учебному году, в районной аттестационной комиссии, в работе комиссии по охране труда, в общественном Совете  и др. комиссиях.</w:t>
      </w:r>
    </w:p>
    <w:p w:rsidR="00CA3046" w:rsidRPr="00433549" w:rsidRDefault="00CA3046" w:rsidP="00CA3046">
      <w:pPr>
        <w:rPr>
          <w:rFonts w:eastAsia="Calibri"/>
        </w:rPr>
      </w:pPr>
      <w:r w:rsidRPr="00433549">
        <w:t xml:space="preserve"> </w:t>
      </w:r>
      <w:r w:rsidRPr="00433549">
        <w:rPr>
          <w:rFonts w:eastAsia="Calibri"/>
        </w:rPr>
        <w:t xml:space="preserve">В 2016 году райкомом Профсоюза и его территориальными организациями была продолжена работа по осуществлению контроля за предоставлением мер социальной поддержки педагогическим работникам по оплате жилой площади с отоплением и освещением в соответствии с законодательством Волгоградской области. </w:t>
      </w:r>
      <w:r w:rsidR="00106680" w:rsidRPr="00433549">
        <w:rPr>
          <w:rFonts w:eastAsia="Calibri"/>
        </w:rPr>
        <w:t xml:space="preserve"> П</w:t>
      </w:r>
      <w:r w:rsidRPr="00433549">
        <w:rPr>
          <w:rFonts w:eastAsia="Calibri"/>
        </w:rPr>
        <w:t>едагогически</w:t>
      </w:r>
      <w:r w:rsidR="00106680" w:rsidRPr="00433549">
        <w:rPr>
          <w:rFonts w:eastAsia="Calibri"/>
        </w:rPr>
        <w:t xml:space="preserve">е </w:t>
      </w:r>
      <w:r w:rsidRPr="00433549">
        <w:rPr>
          <w:rFonts w:eastAsia="Calibri"/>
        </w:rPr>
        <w:t>работник</w:t>
      </w:r>
      <w:r w:rsidR="00106680" w:rsidRPr="00433549">
        <w:rPr>
          <w:rFonts w:eastAsia="Calibri"/>
        </w:rPr>
        <w:t>и</w:t>
      </w:r>
      <w:r w:rsidRPr="00433549">
        <w:rPr>
          <w:rFonts w:eastAsia="Calibri"/>
        </w:rPr>
        <w:t xml:space="preserve"> в 2016 году получили меры социальной поддержки по возмещению льгот по жилищно-коммунальным услугам на общую сумму </w:t>
      </w:r>
      <w:r w:rsidR="00106680" w:rsidRPr="00433549">
        <w:rPr>
          <w:rFonts w:eastAsia="Calibri"/>
        </w:rPr>
        <w:t>697,2</w:t>
      </w:r>
      <w:r w:rsidRPr="00433549">
        <w:rPr>
          <w:rFonts w:eastAsia="Calibri"/>
        </w:rPr>
        <w:t xml:space="preserve"> тысяч рублей.  </w:t>
      </w:r>
    </w:p>
    <w:p w:rsidR="00CA3046" w:rsidRPr="00433549" w:rsidRDefault="00CA3046" w:rsidP="00CA3046">
      <w:pPr>
        <w:rPr>
          <w:rFonts w:eastAsia="Calibri"/>
        </w:rPr>
      </w:pPr>
      <w:r w:rsidRPr="00433549">
        <w:rPr>
          <w:rFonts w:eastAsia="Calibri"/>
        </w:rPr>
        <w:t>Продолжает действовать закон Волгоградской области от 26.11.2004 года № 964-ОД «О государственных социальных гарантиях молодым специалистам, работающим в областных государственных и муниципальных учреждениях, расположенных в сельских поселениях и рабочих поселках Волгоградской области». В 201</w:t>
      </w:r>
      <w:r w:rsidR="00106680" w:rsidRPr="00433549">
        <w:rPr>
          <w:rFonts w:eastAsia="Calibri"/>
        </w:rPr>
        <w:t>6</w:t>
      </w:r>
      <w:r w:rsidRPr="00433549">
        <w:rPr>
          <w:rFonts w:eastAsia="Calibri"/>
        </w:rPr>
        <w:t xml:space="preserve"> году единовременное пособие было предоставлено 2 молодым специалистам, и сумма на реализацию этой меры составила 51,0 тысяч</w:t>
      </w:r>
      <w:r w:rsidR="00106680" w:rsidRPr="00433549">
        <w:rPr>
          <w:rFonts w:eastAsia="Calibri"/>
        </w:rPr>
        <w:t>у</w:t>
      </w:r>
      <w:r w:rsidRPr="00433549">
        <w:rPr>
          <w:rFonts w:eastAsia="Calibri"/>
        </w:rPr>
        <w:t xml:space="preserve"> рублей. </w:t>
      </w:r>
    </w:p>
    <w:p w:rsidR="00CA3046" w:rsidRPr="00433549" w:rsidRDefault="00CA3046" w:rsidP="00CA3046">
      <w:pPr>
        <w:ind w:firstLine="360"/>
        <w:rPr>
          <w:rFonts w:eastAsia="Calibri"/>
        </w:rPr>
      </w:pPr>
      <w:r w:rsidRPr="00433549">
        <w:rPr>
          <w:rFonts w:eastAsia="Calibri"/>
        </w:rPr>
        <w:t>В соответствии с вышеуказанным законом Волгоградской области молодым специалистам в течение трех лет после поступления на работу предусмотрены ежемесячные надбавки к окладу (тарифной ставке), ее получили 3 человека, сумма на эти выплаты   в 201</w:t>
      </w:r>
      <w:r w:rsidR="00106680" w:rsidRPr="00433549">
        <w:rPr>
          <w:rFonts w:eastAsia="Calibri"/>
        </w:rPr>
        <w:t>6</w:t>
      </w:r>
      <w:r w:rsidRPr="00433549">
        <w:rPr>
          <w:rFonts w:eastAsia="Calibri"/>
        </w:rPr>
        <w:t xml:space="preserve"> году составила 46,7 тысяч рублей.</w:t>
      </w:r>
    </w:p>
    <w:p w:rsidR="00CA3046" w:rsidRPr="00433549" w:rsidRDefault="00CA3046" w:rsidP="00CA3046">
      <w:pPr>
        <w:ind w:firstLine="360"/>
        <w:rPr>
          <w:rFonts w:eastAsia="Calibri"/>
        </w:rPr>
      </w:pPr>
      <w:r w:rsidRPr="00433549">
        <w:rPr>
          <w:rFonts w:eastAsia="Calibri"/>
        </w:rPr>
        <w:t xml:space="preserve">  </w:t>
      </w:r>
    </w:p>
    <w:p w:rsidR="00CA3046" w:rsidRPr="00433549" w:rsidRDefault="00106680" w:rsidP="00106680">
      <w:pPr>
        <w:ind w:firstLine="360"/>
        <w:rPr>
          <w:rFonts w:eastAsia="Calibri"/>
        </w:rPr>
      </w:pPr>
      <w:r w:rsidRPr="00433549">
        <w:rPr>
          <w:rFonts w:eastAsia="Calibri"/>
        </w:rPr>
        <w:t xml:space="preserve"> </w:t>
      </w:r>
      <w:r w:rsidR="00CA3046" w:rsidRPr="00433549">
        <w:rPr>
          <w:rFonts w:eastAsia="Calibri"/>
        </w:rPr>
        <w:t xml:space="preserve">На основании отраслевого территориального соглашения, и коллективных договоров в образовательных организациях с учетом финансово-экономического положения, была предусмотрена и предоставлялась оплата за квалификационную категорию по истечении срока ее присвоения (один год до выхода на пенсию, болезнь и </w:t>
      </w:r>
      <w:proofErr w:type="spellStart"/>
      <w:r w:rsidR="00CA3046" w:rsidRPr="00433549">
        <w:rPr>
          <w:rFonts w:eastAsia="Calibri"/>
        </w:rPr>
        <w:t>т.д</w:t>
      </w:r>
      <w:proofErr w:type="spellEnd"/>
      <w:r w:rsidR="00CA3046" w:rsidRPr="00433549">
        <w:rPr>
          <w:rFonts w:eastAsia="Calibri"/>
        </w:rPr>
        <w:t>).</w:t>
      </w:r>
    </w:p>
    <w:p w:rsidR="00CA3046" w:rsidRPr="00433549" w:rsidRDefault="00106680" w:rsidP="00106680">
      <w:pPr>
        <w:jc w:val="center"/>
        <w:rPr>
          <w:sz w:val="28"/>
          <w:szCs w:val="28"/>
        </w:rPr>
      </w:pPr>
      <w:r w:rsidRPr="00433549">
        <w:rPr>
          <w:b/>
        </w:rPr>
        <w:t>4. О правозащитной работе</w:t>
      </w:r>
      <w:r w:rsidRPr="00433549">
        <w:rPr>
          <w:sz w:val="28"/>
          <w:szCs w:val="28"/>
        </w:rPr>
        <w:t>.</w:t>
      </w:r>
    </w:p>
    <w:p w:rsidR="00106680" w:rsidRPr="00433549" w:rsidRDefault="00106680" w:rsidP="00106680">
      <w:r w:rsidRPr="00433549">
        <w:t>Правозащитная работа в ТРОП Камышинского района – одно из приоритетных направлений деятельности профсоюзов.</w:t>
      </w:r>
    </w:p>
    <w:p w:rsidR="00106680" w:rsidRPr="00433549" w:rsidRDefault="00106680" w:rsidP="00106680">
      <w:r w:rsidRPr="00433549">
        <w:t xml:space="preserve">С целью успешной и эффективной реализации  правозащитной деятельности в ТРОП Камышинского района создана и активно работает Правовая комиссия. Данная комиссия работает согласно разработанного и утвержденного на заседании президиума Положения о Правовой комиссии, плана работы. Правовую комиссию возглавляет </w:t>
      </w:r>
      <w:r w:rsidRPr="00433549">
        <w:lastRenderedPageBreak/>
        <w:t xml:space="preserve">внештатный правовой инспектор труда </w:t>
      </w:r>
      <w:proofErr w:type="spellStart"/>
      <w:r w:rsidRPr="00433549">
        <w:t>Горевая</w:t>
      </w:r>
      <w:proofErr w:type="spellEnd"/>
      <w:r w:rsidRPr="00433549">
        <w:t xml:space="preserve"> Светлана Николаевна, учитель географии МКОУ СШ № 7 г. Петров Вал.  </w:t>
      </w:r>
    </w:p>
    <w:p w:rsidR="00106680" w:rsidRPr="00433549" w:rsidRDefault="00106680" w:rsidP="00106680">
      <w:pPr>
        <w:ind w:left="1069"/>
        <w:jc w:val="center"/>
      </w:pPr>
      <w:r w:rsidRPr="00433549">
        <w:t>Основными задачами и направлениями правовой работы районной организации Профсоюза являются:</w:t>
      </w:r>
    </w:p>
    <w:p w:rsidR="00106680" w:rsidRPr="00433549" w:rsidRDefault="00106680" w:rsidP="0010668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Правовое обеспечение защиты прав работников</w:t>
      </w:r>
    </w:p>
    <w:p w:rsidR="00106680" w:rsidRPr="00433549" w:rsidRDefault="00106680" w:rsidP="0010668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 xml:space="preserve">Участие в нормотворческой деятельности </w:t>
      </w:r>
    </w:p>
    <w:p w:rsidR="00106680" w:rsidRPr="00433549" w:rsidRDefault="00106680" w:rsidP="0010668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Правовое обеспечение социального партнерства</w:t>
      </w:r>
    </w:p>
    <w:p w:rsidR="00106680" w:rsidRPr="00433549" w:rsidRDefault="00106680" w:rsidP="0010668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Аналитическая и экспертная работа</w:t>
      </w:r>
    </w:p>
    <w:p w:rsidR="00106680" w:rsidRPr="00433549" w:rsidRDefault="00106680" w:rsidP="0010668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 xml:space="preserve">Досудебная защита прав членов Профсоюза в форме осуществления профсоюзного контроля за соблюдением законодательства. </w:t>
      </w:r>
    </w:p>
    <w:p w:rsidR="00106680" w:rsidRPr="00433549" w:rsidRDefault="00106680" w:rsidP="0010668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Судебная защита прав членов Профсоюза</w:t>
      </w:r>
    </w:p>
    <w:p w:rsidR="00106680" w:rsidRPr="00433549" w:rsidRDefault="00106680" w:rsidP="0010668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 xml:space="preserve">Оказание юридической помощи членам Профсоюза </w:t>
      </w:r>
    </w:p>
    <w:p w:rsidR="00106680" w:rsidRPr="00433549" w:rsidRDefault="00106680" w:rsidP="0010668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Обучение профсоюзного актива</w:t>
      </w:r>
    </w:p>
    <w:p w:rsidR="00106680" w:rsidRPr="00433549" w:rsidRDefault="00106680" w:rsidP="0010668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Информационно-методическая работа</w:t>
      </w:r>
    </w:p>
    <w:p w:rsidR="00106680" w:rsidRPr="00433549" w:rsidRDefault="00106680" w:rsidP="00106680">
      <w:pPr>
        <w:pStyle w:val="a4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06680" w:rsidRPr="00433549" w:rsidRDefault="00106680" w:rsidP="00106680">
      <w:pPr>
        <w:pStyle w:val="a4"/>
        <w:ind w:left="357" w:firstLine="709"/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Одно из важнейших направлений правозащитной деятельности является контроль за выполнением трудового законодательства. Ежегодно, в соответствии с планом работы ТРОП, Комитета образования Администрации Камышинского муниципального района проводятся совместные тематические и комплексные проверки на предмет соблюдения трудового законодательства.</w:t>
      </w:r>
    </w:p>
    <w:p w:rsidR="00106680" w:rsidRPr="00433549" w:rsidRDefault="00106680" w:rsidP="00106680">
      <w:r w:rsidRPr="00433549">
        <w:t xml:space="preserve">В 2016 году районной комиссией профсоюза по социально-правовым вопросам было проведено ряд проверок совместно с Комитетом образования Администрации Камышинского муниципального района: </w:t>
      </w:r>
    </w:p>
    <w:p w:rsidR="00106680" w:rsidRPr="00433549" w:rsidRDefault="00106680" w:rsidP="00106680">
      <w:pPr>
        <w:numPr>
          <w:ilvl w:val="0"/>
          <w:numId w:val="15"/>
        </w:numPr>
      </w:pPr>
      <w:r w:rsidRPr="00433549">
        <w:rPr>
          <w:b/>
        </w:rPr>
        <w:t>7 комплексных проверок</w:t>
      </w:r>
      <w:r w:rsidRPr="00433549">
        <w:t xml:space="preserve">, в ходе которых было проверено 4 общеобразовательных учреждения: МКОУ </w:t>
      </w:r>
      <w:proofErr w:type="spellStart"/>
      <w:r w:rsidRPr="00433549">
        <w:t>Антиповская</w:t>
      </w:r>
      <w:proofErr w:type="spellEnd"/>
      <w:r w:rsidRPr="00433549">
        <w:t xml:space="preserve"> СШ, </w:t>
      </w:r>
      <w:proofErr w:type="gramStart"/>
      <w:r w:rsidRPr="00433549">
        <w:t>МКОУ  Терновская</w:t>
      </w:r>
      <w:proofErr w:type="gramEnd"/>
      <w:r w:rsidRPr="00433549">
        <w:t xml:space="preserve"> СШ,  МКОУ </w:t>
      </w:r>
      <w:proofErr w:type="spellStart"/>
      <w:r w:rsidRPr="00433549">
        <w:t>Усть</w:t>
      </w:r>
      <w:proofErr w:type="spellEnd"/>
      <w:r w:rsidRPr="00433549">
        <w:t xml:space="preserve"> - </w:t>
      </w:r>
      <w:proofErr w:type="spellStart"/>
      <w:r w:rsidRPr="00433549">
        <w:t>Грязнухинская</w:t>
      </w:r>
      <w:proofErr w:type="spellEnd"/>
      <w:r w:rsidRPr="00433549">
        <w:t xml:space="preserve">  СШ, МКОУ Семеновская СШ; 3 дошкольных образовательных учреждения: МКДОУ </w:t>
      </w:r>
      <w:proofErr w:type="spellStart"/>
      <w:r w:rsidRPr="00433549">
        <w:t>Антиповский</w:t>
      </w:r>
      <w:proofErr w:type="spellEnd"/>
      <w:r w:rsidRPr="00433549">
        <w:t xml:space="preserve"> </w:t>
      </w:r>
      <w:proofErr w:type="spellStart"/>
      <w:r w:rsidRPr="00433549">
        <w:t>дс</w:t>
      </w:r>
      <w:proofErr w:type="spellEnd"/>
      <w:r w:rsidRPr="00433549">
        <w:t xml:space="preserve">, МКДОУ  </w:t>
      </w:r>
      <w:proofErr w:type="spellStart"/>
      <w:r w:rsidRPr="00433549">
        <w:t>дс</w:t>
      </w:r>
      <w:proofErr w:type="spellEnd"/>
      <w:r w:rsidRPr="00433549">
        <w:t xml:space="preserve"> «Колосок» г. Петров Вал, МКДОУ </w:t>
      </w:r>
      <w:proofErr w:type="spellStart"/>
      <w:r w:rsidRPr="00433549">
        <w:t>Семеновский</w:t>
      </w:r>
      <w:proofErr w:type="spellEnd"/>
      <w:r w:rsidRPr="00433549">
        <w:t xml:space="preserve"> </w:t>
      </w:r>
      <w:proofErr w:type="spellStart"/>
      <w:r w:rsidRPr="00433549">
        <w:t>дс</w:t>
      </w:r>
      <w:proofErr w:type="spellEnd"/>
      <w:r w:rsidRPr="00433549">
        <w:t>.. Во время комплексных проверок были изучены и проанализированы следующие вопросы: содержание коллективного договора и срок его действия; соблюдение работодателем установленного порядка учета мнения соответствующего выборного органа первичной профсоюзной организации (согласование с ним при принятии работодателем локальных нормативных  актов, содержащих нормы трудового права,</w:t>
      </w:r>
      <w:r w:rsidRPr="00433549">
        <w:rPr>
          <w:b/>
          <w:i/>
        </w:rPr>
        <w:t xml:space="preserve">  </w:t>
      </w:r>
      <w:r w:rsidRPr="00433549">
        <w:t xml:space="preserve">соблюдение требований нормативных документов по вопросам оплаты труда, порядок организации  аттестации педагогических кадров в ОУ.  </w:t>
      </w:r>
    </w:p>
    <w:p w:rsidR="00106680" w:rsidRPr="00433549" w:rsidRDefault="00106680" w:rsidP="00106680">
      <w:pPr>
        <w:numPr>
          <w:ilvl w:val="0"/>
          <w:numId w:val="15"/>
        </w:numPr>
        <w:ind w:hanging="436"/>
        <w:rPr>
          <w:iCs/>
        </w:rPr>
      </w:pPr>
      <w:r w:rsidRPr="00433549">
        <w:rPr>
          <w:b/>
        </w:rPr>
        <w:t xml:space="preserve">  </w:t>
      </w:r>
      <w:r w:rsidRPr="00433549">
        <w:t xml:space="preserve">В соответствии с постановлением Президиума ТРОП Камышинского района от 15.01.2016 № 9-1 «О   проведении    тематической проверки по соблюдению трудового законодательства, ведению кадрового делопроизводства в образовательных организациях Камышинского муниципального района правовой комиссией РК профсоюза работников образования и науки РФ»  </w:t>
      </w:r>
      <w:r w:rsidRPr="00433549">
        <w:rPr>
          <w:iCs/>
        </w:rPr>
        <w:t xml:space="preserve"> в первом полугодии 2016 года </w:t>
      </w:r>
      <w:r w:rsidRPr="00433549">
        <w:t xml:space="preserve">была организована и проведена тематическая проверка  в 3 образовательных организациях: В МКОУ Терновской СШ, МКДОУ </w:t>
      </w:r>
      <w:proofErr w:type="spellStart"/>
      <w:r w:rsidRPr="00433549">
        <w:t>Семеновский</w:t>
      </w:r>
      <w:proofErr w:type="spellEnd"/>
      <w:r w:rsidRPr="00433549">
        <w:t xml:space="preserve"> </w:t>
      </w:r>
      <w:proofErr w:type="spellStart"/>
      <w:r w:rsidRPr="00433549">
        <w:t>дс</w:t>
      </w:r>
      <w:proofErr w:type="spellEnd"/>
      <w:r w:rsidRPr="00433549">
        <w:t xml:space="preserve">, филиал МКДОУ </w:t>
      </w:r>
      <w:proofErr w:type="spellStart"/>
      <w:r w:rsidRPr="00433549">
        <w:t>Семеновский</w:t>
      </w:r>
      <w:proofErr w:type="spellEnd"/>
      <w:r w:rsidRPr="00433549">
        <w:t xml:space="preserve"> </w:t>
      </w:r>
      <w:proofErr w:type="spellStart"/>
      <w:r w:rsidRPr="00433549">
        <w:t>дс</w:t>
      </w:r>
      <w:proofErr w:type="spellEnd"/>
      <w:r w:rsidRPr="00433549">
        <w:t xml:space="preserve"> «Калиновский </w:t>
      </w:r>
      <w:proofErr w:type="spellStart"/>
      <w:r w:rsidRPr="00433549">
        <w:t>дс</w:t>
      </w:r>
      <w:proofErr w:type="spellEnd"/>
      <w:r w:rsidRPr="00433549">
        <w:t>».</w:t>
      </w:r>
    </w:p>
    <w:p w:rsidR="00106680" w:rsidRPr="00433549" w:rsidRDefault="00106680" w:rsidP="00106680">
      <w:r w:rsidRPr="00433549">
        <w:t xml:space="preserve">  Проверку проводила совместная комиссия по правовым вопросам Комитета образования и ТРОП. В ходе проверки были проанализированы и изучены следующие документы: коллективный договор (статьи 23-27, 29-33,36-44,50-51,54-55 ТК РФ),  представительный орган работников (статьи 29-31 ТК РФ), прием на работу (статьи 15-22,56-71 ТК РФ), документы по личному составу работников, трудовые книжки (статьи 66,84 ТК РФ), личные дела работников, изменение определенных условий трудового договора, переводы на другую работу, перемещения, временный перевод (статьи 72-74, </w:t>
      </w:r>
      <w:r w:rsidRPr="00433549">
        <w:lastRenderedPageBreak/>
        <w:t xml:space="preserve">182,254 ТК РФ), увольнение работников (статьи 77, 83, 84, 261,264,280,288,336 ТК РФ), режим рабочего времени, графики сменности (статьи 91-105 ТК РФ), время отдыха, отпуска (статьи 106-128, 136 ТК РФ), оплата труда (статьи 129-158 ТК РФ), учет мотивированного мнения профкома при принятии локального нормативного акта (статья 372 ТК РФ), правила внутреннего трудового распорядка (статьи 189-190 ТК РФ), поощрения за труд, дисциплинарные взыскания (статьи 191-195,373,374,376,171 ТК РФ), разрешение индивидуальных трудовых споров (статьи 381-397 ТК РФ). </w:t>
      </w:r>
    </w:p>
    <w:p w:rsidR="00106680" w:rsidRPr="00433549" w:rsidRDefault="00106680" w:rsidP="000F1A1B">
      <w:pPr>
        <w:pStyle w:val="a3"/>
        <w:spacing w:after="200"/>
        <w:ind w:left="-142" w:firstLine="851"/>
      </w:pPr>
      <w:r w:rsidRPr="00433549">
        <w:t>В ходе проверок в соответствии со статьей 370 ТК РФ и статьей 19 Федерального закона «О профессиональных союзах, их правах и гарантиях деятельности» правовой комиссией были выданы представления работодателям. Также в ходе проверки была проведена разъяснительная и консультативная работа членами комиссии по устранению выявленных недостатков</w:t>
      </w:r>
    </w:p>
    <w:p w:rsidR="00106680" w:rsidRPr="00433549" w:rsidRDefault="00106680" w:rsidP="000F1A1B">
      <w:r w:rsidRPr="00433549">
        <w:t>По окончанию проверки:</w:t>
      </w:r>
    </w:p>
    <w:p w:rsidR="00106680" w:rsidRPr="00433549" w:rsidRDefault="00106680" w:rsidP="000F1A1B">
      <w:pPr>
        <w:pStyle w:val="a3"/>
        <w:numPr>
          <w:ilvl w:val="0"/>
          <w:numId w:val="16"/>
        </w:numPr>
        <w:spacing w:after="200"/>
      </w:pPr>
      <w:r w:rsidRPr="00433549">
        <w:t xml:space="preserve">руководителям образовательных организаций были выданы Акты проверки соблюдения работодателем в системе трудового законодательства 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соглашений; </w:t>
      </w:r>
    </w:p>
    <w:p w:rsidR="00106680" w:rsidRPr="00433549" w:rsidRDefault="00106680" w:rsidP="000F1A1B">
      <w:pPr>
        <w:pStyle w:val="a3"/>
        <w:numPr>
          <w:ilvl w:val="0"/>
          <w:numId w:val="16"/>
        </w:numPr>
        <w:spacing w:after="200"/>
      </w:pPr>
      <w:r w:rsidRPr="00433549">
        <w:t xml:space="preserve">внесены соответствующие записи в журнал учета мероприятий по контролю ТРОП; </w:t>
      </w:r>
    </w:p>
    <w:p w:rsidR="00106680" w:rsidRPr="00433549" w:rsidRDefault="00106680" w:rsidP="000F1A1B">
      <w:pPr>
        <w:pStyle w:val="a3"/>
        <w:numPr>
          <w:ilvl w:val="0"/>
          <w:numId w:val="16"/>
        </w:numPr>
        <w:spacing w:after="200"/>
      </w:pPr>
      <w:r w:rsidRPr="00433549">
        <w:t xml:space="preserve">также руководителям образовательных организаций выданы представления  согласно форме 1-ПИ. </w:t>
      </w:r>
    </w:p>
    <w:p w:rsidR="00106680" w:rsidRPr="00433549" w:rsidRDefault="00106680" w:rsidP="000F1A1B">
      <w:pPr>
        <w:pStyle w:val="a3"/>
        <w:numPr>
          <w:ilvl w:val="0"/>
          <w:numId w:val="17"/>
        </w:numPr>
        <w:suppressAutoHyphens/>
        <w:spacing w:after="200"/>
      </w:pPr>
      <w:r w:rsidRPr="00433549">
        <w:t xml:space="preserve">В соответствии с постановлением Президиума РК Профсоюза от 02.02.2016 г. протокол № 7-3 « О проведении тематической проверки по соблюдению трудового законодательства при заключении трудовых договоров с работниками образовательных организаций в образовательных учреждениях Камышинского муниципального района правовой комиссией Райкома профсоюза работников образования и науки РФ в 2016 году» с 28 марта по 01 апреля 2016 года правовой комиссией РК профсоюза была организована и проведена вышеуказанная тематическая проверка в следующих образовательных организациях: МКОУ СШ № 7 г. Петров Вал, МКОУ СШ № 56 г. Петров Вал, МКУ ДО ДЮСШ г. Петров Вал, МКДОУ </w:t>
      </w:r>
      <w:proofErr w:type="spellStart"/>
      <w:r w:rsidRPr="00433549">
        <w:t>дс</w:t>
      </w:r>
      <w:proofErr w:type="spellEnd"/>
      <w:r w:rsidRPr="00433549">
        <w:t xml:space="preserve"> № 72 г. Петров Вал, МКДОУ </w:t>
      </w:r>
      <w:proofErr w:type="spellStart"/>
      <w:r w:rsidRPr="00433549">
        <w:t>дс</w:t>
      </w:r>
      <w:proofErr w:type="spellEnd"/>
      <w:r w:rsidRPr="00433549">
        <w:t xml:space="preserve"> № 23 г. Петров Вал, МКДОУ </w:t>
      </w:r>
      <w:proofErr w:type="spellStart"/>
      <w:r w:rsidRPr="00433549">
        <w:t>дс</w:t>
      </w:r>
      <w:proofErr w:type="spellEnd"/>
      <w:r w:rsidRPr="00433549">
        <w:t xml:space="preserve"> «Теремок» г. Петров Вал, МКДОУ </w:t>
      </w:r>
      <w:proofErr w:type="spellStart"/>
      <w:r w:rsidRPr="00433549">
        <w:t>дс</w:t>
      </w:r>
      <w:proofErr w:type="spellEnd"/>
      <w:r w:rsidRPr="00433549">
        <w:t xml:space="preserve"> «Колосок» г. Петров Вал, МКДОУ </w:t>
      </w:r>
      <w:proofErr w:type="spellStart"/>
      <w:r w:rsidRPr="00433549">
        <w:t>Семеновский</w:t>
      </w:r>
      <w:proofErr w:type="spellEnd"/>
      <w:r w:rsidRPr="00433549">
        <w:t xml:space="preserve"> </w:t>
      </w:r>
      <w:proofErr w:type="spellStart"/>
      <w:r w:rsidRPr="00433549">
        <w:t>дс</w:t>
      </w:r>
      <w:proofErr w:type="spellEnd"/>
      <w:r w:rsidRPr="00433549">
        <w:t xml:space="preserve">, МКОУ </w:t>
      </w:r>
      <w:proofErr w:type="spellStart"/>
      <w:r w:rsidRPr="00433549">
        <w:t>Семеновская</w:t>
      </w:r>
      <w:proofErr w:type="spellEnd"/>
      <w:r w:rsidRPr="00433549">
        <w:t xml:space="preserve"> СШ, МКОУ Терновская СШ.</w:t>
      </w:r>
    </w:p>
    <w:p w:rsidR="00106680" w:rsidRPr="00433549" w:rsidRDefault="00106680" w:rsidP="0010668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В ходе проверки было проверено 286 трудовых договора работников образовательных организаций, выявлено 32 нарушения; Из них: 7  нарушений - в содержании трудовых договоров не определены обязательные условия, предусмотренные ст. 57 ТК РФ; 3 нарушения – трудовой договор содержит условия, снижающие уровень прав и гарантий работников, установленный трудовым законодательством, коллективным договором, соглашениями; 6 нарушений ст. 68 ТК РФ по несоблюдению порядка и сроков издания приказов, порядка ознакомления с приказами;  2 нарушения о несвоевременном и неправильном внесении записей в трудовую книжку при приеме  на работу; в 8 образовательных организациях в личных делах работников отсутствовали письменные уведомления работников об изменениях обязательных условий трудового договора; 2 нарушения ст. 74 ТК РФ – несоблюдение порядка передачи одного экземпляра дополнительного соглашения к трудовому договору об изменении условий труда (факт получения дополнительного соглашения не подтверждается подписью работника).</w:t>
      </w:r>
    </w:p>
    <w:p w:rsidR="00106680" w:rsidRPr="00433549" w:rsidRDefault="00106680" w:rsidP="0010668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lastRenderedPageBreak/>
        <w:t xml:space="preserve">Итоги   проверок были рассмотрены    на заседаниях Президиума РК Профсоюза (протокол №7/14 от 05.04.2016г.), на совещании с руководителями образовательных организаций (протоколы № 4 от 19.05.2016, от 20.05.2016 г).  </w:t>
      </w:r>
    </w:p>
    <w:p w:rsidR="00106680" w:rsidRPr="00433549" w:rsidRDefault="00106680" w:rsidP="0010668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 xml:space="preserve">  Районная комиссия  профсоюза по социально-правовым вопросам принимает активное участие в разработке нормативно-правовых актов профсоюзной организации, Комитета   образования Администрации Камышинского муниципального района, МКУ ИМЦ Администрации Камышинского муниципального района, проводит экспертизу актов, содержащих нормы трудового права (коллективные договора, соглашения, локальные акты муниципального уровня: по вопросам оплаты труда, аттестации педагогических кадров, по предоставлению мер социальной поддержки  педагогических работников на коммунальные услуги)</w:t>
      </w:r>
    </w:p>
    <w:p w:rsidR="00106680" w:rsidRPr="00433549" w:rsidRDefault="00106680" w:rsidP="00106680">
      <w:r w:rsidRPr="00433549">
        <w:t xml:space="preserve">В 2016 г в соответствии с планом работы были проведены семинары совместно с Комитетом   образования, с юристами Администрации района по темам: </w:t>
      </w:r>
    </w:p>
    <w:p w:rsidR="00106680" w:rsidRPr="00433549" w:rsidRDefault="00106680" w:rsidP="00106680">
      <w:pPr>
        <w:numPr>
          <w:ilvl w:val="0"/>
          <w:numId w:val="5"/>
        </w:numPr>
      </w:pPr>
      <w:r w:rsidRPr="00433549">
        <w:t>Соответствие трудовых договоров и дополнительных соглашений законодательству Российской Федерации.</w:t>
      </w:r>
    </w:p>
    <w:p w:rsidR="00106680" w:rsidRPr="00433549" w:rsidRDefault="00106680" w:rsidP="00106680">
      <w:pPr>
        <w:numPr>
          <w:ilvl w:val="0"/>
          <w:numId w:val="5"/>
        </w:numPr>
      </w:pPr>
      <w:r w:rsidRPr="00433549">
        <w:t xml:space="preserve"> Кадровое делопроизводство.</w:t>
      </w:r>
    </w:p>
    <w:p w:rsidR="00106680" w:rsidRPr="00433549" w:rsidRDefault="00106680" w:rsidP="00106680">
      <w:r w:rsidRPr="00433549">
        <w:t>Данные темы были рассмотрены с директорами школ, заведующими детских садов, председателями первичных профсоюзных организаций.</w:t>
      </w:r>
    </w:p>
    <w:p w:rsidR="00106680" w:rsidRPr="00433549" w:rsidRDefault="00106680" w:rsidP="00106680">
      <w:proofErr w:type="spellStart"/>
      <w:r w:rsidRPr="00433549">
        <w:t>Горевая</w:t>
      </w:r>
      <w:proofErr w:type="spellEnd"/>
      <w:r w:rsidRPr="00433549">
        <w:t xml:space="preserve"> С.Н., председатель правой комиссии, </w:t>
      </w:r>
      <w:proofErr w:type="spellStart"/>
      <w:r w:rsidRPr="00433549">
        <w:t>Голубчикова</w:t>
      </w:r>
      <w:proofErr w:type="spellEnd"/>
      <w:r w:rsidRPr="00433549">
        <w:t xml:space="preserve"> Н.В., член правовой комиссии, специалист по кадрам МКУ ИМЦ,  в течение года неоднократно выступали на заседаниях Президиума РК Профсоюза, Днях председателя, заседании Совета молодых педагогов по различным вопросам правого характера. </w:t>
      </w:r>
    </w:p>
    <w:p w:rsidR="00106680" w:rsidRPr="00433549" w:rsidRDefault="00106680" w:rsidP="00106680">
      <w:r w:rsidRPr="00433549">
        <w:t xml:space="preserve">В течение года поступило 143 обращения  членов профсоюза в правовую комиссию ТРОП по различным вопросам: </w:t>
      </w:r>
    </w:p>
    <w:p w:rsidR="00106680" w:rsidRPr="00433549" w:rsidRDefault="00106680" w:rsidP="00106680">
      <w:pPr>
        <w:numPr>
          <w:ilvl w:val="0"/>
          <w:numId w:val="6"/>
        </w:numPr>
      </w:pPr>
      <w:r w:rsidRPr="00433549">
        <w:t>по вопросам предоставления жилищно-коммунальных услуг;</w:t>
      </w:r>
    </w:p>
    <w:p w:rsidR="00106680" w:rsidRPr="00433549" w:rsidRDefault="00106680" w:rsidP="00106680">
      <w:pPr>
        <w:numPr>
          <w:ilvl w:val="0"/>
          <w:numId w:val="6"/>
        </w:numPr>
      </w:pPr>
      <w:r w:rsidRPr="00433549">
        <w:t>назначению досрочной пенсии</w:t>
      </w:r>
    </w:p>
    <w:p w:rsidR="00106680" w:rsidRPr="00433549" w:rsidRDefault="00106680" w:rsidP="00106680">
      <w:pPr>
        <w:numPr>
          <w:ilvl w:val="0"/>
          <w:numId w:val="6"/>
        </w:numPr>
      </w:pPr>
      <w:r w:rsidRPr="00433549">
        <w:t>вопросам оплаты труда;</w:t>
      </w:r>
    </w:p>
    <w:p w:rsidR="00106680" w:rsidRPr="00433549" w:rsidRDefault="00106680" w:rsidP="00106680">
      <w:pPr>
        <w:numPr>
          <w:ilvl w:val="0"/>
          <w:numId w:val="6"/>
        </w:numPr>
      </w:pPr>
      <w:r w:rsidRPr="00433549">
        <w:t>аттестации педагогических и руководящих кадров</w:t>
      </w:r>
    </w:p>
    <w:p w:rsidR="00106680" w:rsidRPr="00433549" w:rsidRDefault="00106680" w:rsidP="00106680">
      <w:pPr>
        <w:numPr>
          <w:ilvl w:val="0"/>
          <w:numId w:val="6"/>
        </w:numPr>
      </w:pPr>
      <w:r w:rsidRPr="00433549">
        <w:t>распределению педагогической нагрузки</w:t>
      </w:r>
    </w:p>
    <w:p w:rsidR="00106680" w:rsidRPr="00433549" w:rsidRDefault="00106680" w:rsidP="00106680">
      <w:pPr>
        <w:numPr>
          <w:ilvl w:val="0"/>
          <w:numId w:val="6"/>
        </w:numPr>
      </w:pPr>
      <w:r w:rsidRPr="00433549">
        <w:t>об увольнении в порядке перевода, об увольнении после окончании отпуска; об увольнении в связи с переменой места жительства</w:t>
      </w:r>
    </w:p>
    <w:p w:rsidR="00106680" w:rsidRPr="00433549" w:rsidRDefault="00106680" w:rsidP="00106680">
      <w:pPr>
        <w:numPr>
          <w:ilvl w:val="0"/>
          <w:numId w:val="6"/>
        </w:numPr>
      </w:pPr>
      <w:r w:rsidRPr="00433549">
        <w:t>о предоставлении отпуска перед декретным отпуском</w:t>
      </w:r>
    </w:p>
    <w:p w:rsidR="00106680" w:rsidRPr="00433549" w:rsidRDefault="00106680" w:rsidP="00106680">
      <w:pPr>
        <w:numPr>
          <w:ilvl w:val="0"/>
          <w:numId w:val="6"/>
        </w:numPr>
      </w:pPr>
      <w:r w:rsidRPr="00433549">
        <w:t>о внесении пропущенной записи в трудовую книжку</w:t>
      </w:r>
    </w:p>
    <w:p w:rsidR="00106680" w:rsidRPr="00433549" w:rsidRDefault="00106680" w:rsidP="00106680">
      <w:pPr>
        <w:numPr>
          <w:ilvl w:val="0"/>
          <w:numId w:val="6"/>
        </w:numPr>
      </w:pPr>
      <w:r w:rsidRPr="00433549">
        <w:t>о приеме на работу иностранных граждан</w:t>
      </w:r>
    </w:p>
    <w:p w:rsidR="00106680" w:rsidRPr="00433549" w:rsidRDefault="00106680" w:rsidP="00106680">
      <w:pPr>
        <w:numPr>
          <w:ilvl w:val="0"/>
          <w:numId w:val="6"/>
        </w:numPr>
      </w:pPr>
      <w:r w:rsidRPr="00433549">
        <w:t>о выплатах молодому педагогу</w:t>
      </w:r>
    </w:p>
    <w:p w:rsidR="00DC7A59" w:rsidRPr="00433549" w:rsidRDefault="00DC7A59" w:rsidP="00DC7A59">
      <w:pPr>
        <w:ind w:left="1429" w:firstLine="0"/>
      </w:pPr>
    </w:p>
    <w:p w:rsidR="00DC7A59" w:rsidRPr="00433549" w:rsidRDefault="00DC7A59" w:rsidP="00DC7A59">
      <w:r w:rsidRPr="00433549">
        <w:t xml:space="preserve">В октябре 2016 года в Территориальной (районной) организации профсоюза работников народного образования и науки РФ Камышинского района Волгоградской области и во всех первичных профсоюзных организациях, входящих в структуру ТРОП работников образования Камышинского района в рамках «Недели правовой грамотности» были организовано и проведено ряд мероприятий. </w:t>
      </w:r>
      <w:r w:rsidRPr="00433549">
        <w:rPr>
          <w:color w:val="FF0000"/>
        </w:rPr>
        <w:t xml:space="preserve">  </w:t>
      </w:r>
      <w:r w:rsidRPr="00433549">
        <w:t xml:space="preserve">Цель проведения «Недели правовой грамотности»: вооружить необходимой правовой базой для реализации уставных задач; оказать помощь в практическом комплексном </w:t>
      </w:r>
      <w:proofErr w:type="spellStart"/>
      <w:r w:rsidRPr="00433549">
        <w:t>правоприменении</w:t>
      </w:r>
      <w:proofErr w:type="spellEnd"/>
      <w:r w:rsidRPr="00433549">
        <w:t xml:space="preserve"> нормативно-правовых актов, регулирующих трудовые отношения педагогов; обеспечить реальное участие профсоюзной организации в регулировании учебной нагрузки, оплаты труда, обобщении и распространении передового опыта, повышении квалификации педагогов. В рамках «Недели правовой грамотности» было проведено 19 занятий профсоюзных кружков с охватом 547 человек, на которых рассматривались вопросы нормативно-правового регулирования трудовых отношений. На круглых столах в образовательных организациях были обсуждены следующие вопросы: </w:t>
      </w:r>
    </w:p>
    <w:p w:rsidR="00DC7A59" w:rsidRPr="00433549" w:rsidRDefault="00DC7A59" w:rsidP="000F1A1B">
      <w:pPr>
        <w:pStyle w:val="a3"/>
        <w:numPr>
          <w:ilvl w:val="0"/>
          <w:numId w:val="19"/>
        </w:numPr>
        <w:spacing w:after="200"/>
      </w:pPr>
      <w:r w:rsidRPr="00433549">
        <w:lastRenderedPageBreak/>
        <w:t>Первичная профсоюзная организация как основное звено в структуре профсоюза.</w:t>
      </w:r>
    </w:p>
    <w:p w:rsidR="00DC7A59" w:rsidRPr="00433549" w:rsidRDefault="00DC7A59" w:rsidP="000F1A1B">
      <w:pPr>
        <w:pStyle w:val="a3"/>
        <w:numPr>
          <w:ilvl w:val="0"/>
          <w:numId w:val="19"/>
        </w:numPr>
        <w:spacing w:after="200"/>
      </w:pPr>
      <w:r w:rsidRPr="00433549">
        <w:t xml:space="preserve"> Особенности режима рабочего времени работников образовательной организации.</w:t>
      </w:r>
    </w:p>
    <w:p w:rsidR="00DC7A59" w:rsidRPr="00433549" w:rsidRDefault="00DC7A59" w:rsidP="000F1A1B">
      <w:pPr>
        <w:pStyle w:val="a3"/>
        <w:numPr>
          <w:ilvl w:val="0"/>
          <w:numId w:val="19"/>
        </w:numPr>
        <w:spacing w:after="200"/>
      </w:pPr>
      <w:r w:rsidRPr="00433549">
        <w:t>Особенности предоставления отпусков в образовательной организации.</w:t>
      </w:r>
    </w:p>
    <w:p w:rsidR="00DC7A59" w:rsidRPr="00433549" w:rsidRDefault="00DC7A59" w:rsidP="000F1A1B">
      <w:pPr>
        <w:pStyle w:val="a3"/>
        <w:numPr>
          <w:ilvl w:val="0"/>
          <w:numId w:val="19"/>
        </w:numPr>
        <w:spacing w:after="200"/>
      </w:pPr>
      <w:r w:rsidRPr="00433549">
        <w:t>Дисциплинарные взыскания и порядок их применения.</w:t>
      </w:r>
    </w:p>
    <w:p w:rsidR="00DC7A59" w:rsidRPr="00433549" w:rsidRDefault="00DC7A59" w:rsidP="000F1A1B">
      <w:pPr>
        <w:pStyle w:val="a3"/>
        <w:numPr>
          <w:ilvl w:val="0"/>
          <w:numId w:val="19"/>
        </w:numPr>
        <w:spacing w:after="200"/>
      </w:pPr>
      <w:r w:rsidRPr="00433549">
        <w:t>Защита прав женщин и лиц с семенными обязанностями.</w:t>
      </w:r>
    </w:p>
    <w:p w:rsidR="00DC7A59" w:rsidRPr="00433549" w:rsidRDefault="00DC7A59" w:rsidP="000F1A1B">
      <w:pPr>
        <w:pStyle w:val="a3"/>
        <w:numPr>
          <w:ilvl w:val="0"/>
          <w:numId w:val="19"/>
        </w:numPr>
        <w:spacing w:after="200"/>
      </w:pPr>
      <w:r w:rsidRPr="00433549">
        <w:t>Введение эффективного контракта, проблемы и перспективы.</w:t>
      </w:r>
    </w:p>
    <w:p w:rsidR="00DC7A59" w:rsidRPr="00433549" w:rsidRDefault="00DC7A59" w:rsidP="000F1A1B">
      <w:pPr>
        <w:pStyle w:val="a3"/>
        <w:numPr>
          <w:ilvl w:val="0"/>
          <w:numId w:val="19"/>
        </w:numPr>
        <w:spacing w:after="200"/>
      </w:pPr>
      <w:r w:rsidRPr="00433549">
        <w:t>Реализация защитных функций профсоюза по созданию здоровых и безопасных условий труда в образовательных организациях.</w:t>
      </w:r>
    </w:p>
    <w:p w:rsidR="00DC7A59" w:rsidRPr="00433549" w:rsidRDefault="00DC7A59" w:rsidP="000F1A1B">
      <w:pPr>
        <w:pStyle w:val="a3"/>
        <w:numPr>
          <w:ilvl w:val="0"/>
          <w:numId w:val="19"/>
        </w:numPr>
        <w:spacing w:after="200"/>
      </w:pPr>
      <w:r w:rsidRPr="00433549">
        <w:t>Социальное партнерство как фактор повышения качества образования.</w:t>
      </w:r>
      <w:r w:rsidRPr="00433549">
        <w:tab/>
      </w:r>
    </w:p>
    <w:p w:rsidR="00DC7A59" w:rsidRPr="00433549" w:rsidRDefault="00DC7A59" w:rsidP="000F1A1B">
      <w:pPr>
        <w:pStyle w:val="a3"/>
        <w:numPr>
          <w:ilvl w:val="0"/>
          <w:numId w:val="19"/>
        </w:numPr>
        <w:spacing w:after="200"/>
      </w:pPr>
      <w:r w:rsidRPr="00433549">
        <w:t>Что теряют работники, лишаясь профсоюзного членства?</w:t>
      </w:r>
    </w:p>
    <w:p w:rsidR="00DC7A59" w:rsidRPr="00433549" w:rsidRDefault="00DC7A59" w:rsidP="000F1A1B">
      <w:pPr>
        <w:pStyle w:val="a3"/>
        <w:numPr>
          <w:ilvl w:val="0"/>
          <w:numId w:val="19"/>
        </w:numPr>
        <w:spacing w:after="200"/>
      </w:pPr>
      <w:r w:rsidRPr="00433549">
        <w:t>Бесплатные путевки – лотерея или закономерность?</w:t>
      </w:r>
    </w:p>
    <w:p w:rsidR="00DC7A59" w:rsidRPr="00433549" w:rsidRDefault="00DC7A59" w:rsidP="000F1A1B">
      <w:r w:rsidRPr="00433549">
        <w:t>Также были организованы и проведены различные мероприятия:</w:t>
      </w:r>
    </w:p>
    <w:p w:rsidR="00DC7A59" w:rsidRPr="00433549" w:rsidRDefault="00DC7A59" w:rsidP="000F1A1B">
      <w:pPr>
        <w:pStyle w:val="a3"/>
        <w:numPr>
          <w:ilvl w:val="0"/>
          <w:numId w:val="20"/>
        </w:numPr>
        <w:spacing w:after="200"/>
      </w:pPr>
      <w:r w:rsidRPr="00433549">
        <w:t xml:space="preserve">викторины по правовой тематике: «Знаешь ли ты законодательство о Профсоюзах, трудовое законодательство?» «Знаешь ли ты свои трудовые права?»; </w:t>
      </w:r>
    </w:p>
    <w:p w:rsidR="00DC7A59" w:rsidRPr="00433549" w:rsidRDefault="00DC7A59" w:rsidP="000F1A1B">
      <w:pPr>
        <w:pStyle w:val="a3"/>
        <w:numPr>
          <w:ilvl w:val="0"/>
          <w:numId w:val="20"/>
        </w:numPr>
        <w:spacing w:after="200"/>
      </w:pPr>
      <w:r w:rsidRPr="00433549">
        <w:t xml:space="preserve">семинары-практикумы: «Роль профсоюзной организации в защите интересов работников образования», «Изучение положения об оплате труда. Практическое занятие по расчету заработной платы работников образовательной организации»; </w:t>
      </w:r>
    </w:p>
    <w:p w:rsidR="00DC7A59" w:rsidRPr="00433549" w:rsidRDefault="00DC7A59" w:rsidP="000F1A1B">
      <w:pPr>
        <w:pStyle w:val="a3"/>
        <w:numPr>
          <w:ilvl w:val="0"/>
          <w:numId w:val="20"/>
        </w:numPr>
        <w:spacing w:after="200"/>
      </w:pPr>
      <w:r w:rsidRPr="00433549">
        <w:t xml:space="preserve">деловые игры «Правовая культура», «Я и мои права», «Коллективный договор и его роль в защите экономических прав работников образования», «Право и достоинство»; </w:t>
      </w:r>
    </w:p>
    <w:p w:rsidR="00DC7A59" w:rsidRPr="00433549" w:rsidRDefault="00DC7A59" w:rsidP="000F1A1B">
      <w:pPr>
        <w:pStyle w:val="a3"/>
        <w:numPr>
          <w:ilvl w:val="0"/>
          <w:numId w:val="20"/>
        </w:numPr>
        <w:spacing w:after="200"/>
      </w:pPr>
      <w:r w:rsidRPr="00433549">
        <w:t xml:space="preserve"> встречи с депутатами местного самоуправления;</w:t>
      </w:r>
    </w:p>
    <w:p w:rsidR="00DC7A59" w:rsidRPr="00433549" w:rsidRDefault="00DC7A59" w:rsidP="000F1A1B">
      <w:pPr>
        <w:pStyle w:val="a3"/>
        <w:numPr>
          <w:ilvl w:val="0"/>
          <w:numId w:val="20"/>
        </w:numPr>
        <w:spacing w:after="200"/>
      </w:pPr>
      <w:r w:rsidRPr="00433549">
        <w:t>Районный конкурс на лучшую информационно-правовую работу (оформление профсоюзных уголков, сайтов, информационных листов на правовую тематику);</w:t>
      </w:r>
    </w:p>
    <w:p w:rsidR="00DC7A59" w:rsidRPr="00433549" w:rsidRDefault="00DC7A59" w:rsidP="000F1A1B">
      <w:pPr>
        <w:pStyle w:val="a3"/>
        <w:numPr>
          <w:ilvl w:val="0"/>
          <w:numId w:val="18"/>
        </w:numPr>
        <w:spacing w:after="200"/>
      </w:pPr>
      <w:r w:rsidRPr="00433549">
        <w:t xml:space="preserve">совместный семинар для руководителей образовательных организаций и председателей первичных профсоюзных организаций по правовой тематике. В ходе семинара были рассмотрены следующие вопросы: «Последние изменения в законодательстве, в части регулирования труда и отдыха работников образования»; «Введение </w:t>
      </w:r>
      <w:proofErr w:type="spellStart"/>
      <w:r w:rsidRPr="00433549">
        <w:t>профстандартов</w:t>
      </w:r>
      <w:proofErr w:type="spellEnd"/>
      <w:r w:rsidRPr="00433549">
        <w:t xml:space="preserve"> в отрасли образования, повышение квалификации, переподготовка педработников»; «Аттестация педагогических работников, особенности и порядок».</w:t>
      </w:r>
    </w:p>
    <w:p w:rsidR="00DC7A59" w:rsidRPr="00433549" w:rsidRDefault="00DC7A59" w:rsidP="000F1A1B">
      <w:pPr>
        <w:pStyle w:val="a3"/>
        <w:numPr>
          <w:ilvl w:val="0"/>
          <w:numId w:val="18"/>
        </w:numPr>
        <w:spacing w:after="200"/>
      </w:pPr>
      <w:r w:rsidRPr="00433549">
        <w:t>«Правовой ликбез»  по льготам и гарантиям для молодых педагогов Камышинского муниципального района.</w:t>
      </w:r>
    </w:p>
    <w:p w:rsidR="00DC7A59" w:rsidRPr="00433549" w:rsidRDefault="00DC7A59" w:rsidP="000F1A1B">
      <w:r w:rsidRPr="00433549">
        <w:t xml:space="preserve">В рамках проведения «Недели правовой грамотности» работала «горячая линия», члены профсоюза по электронной почте или по телефону могли задать волнующие вопросы районной правовой комиссии. </w:t>
      </w:r>
    </w:p>
    <w:p w:rsidR="00106680" w:rsidRPr="00433549" w:rsidRDefault="00DC7A59" w:rsidP="000F1A1B">
      <w:r w:rsidRPr="00433549">
        <w:t xml:space="preserve">Повышение правовой культуры руководителей и работников способствует соблюдению трудового законодательства, предупреждению конфликтов и улучшению морально-психологического климата в коллективах. </w:t>
      </w:r>
    </w:p>
    <w:p w:rsidR="00106680" w:rsidRPr="00433549" w:rsidRDefault="00106680" w:rsidP="00106680">
      <w:r w:rsidRPr="00433549">
        <w:t xml:space="preserve"> Экономическая эффективность правозащитной работы за 2016 год примерно составила 410 тыс. руб.</w:t>
      </w:r>
    </w:p>
    <w:p w:rsidR="00106680" w:rsidRPr="00433549" w:rsidRDefault="00106680" w:rsidP="00106680"/>
    <w:p w:rsidR="00106680" w:rsidRPr="00433549" w:rsidRDefault="00DC7A59" w:rsidP="00DC7A59">
      <w:pPr>
        <w:jc w:val="center"/>
        <w:rPr>
          <w:b/>
        </w:rPr>
      </w:pPr>
      <w:r w:rsidRPr="00433549">
        <w:rPr>
          <w:b/>
        </w:rPr>
        <w:t>5. «Охрана труда».</w:t>
      </w:r>
    </w:p>
    <w:p w:rsidR="00433549" w:rsidRPr="00433549" w:rsidRDefault="00433549" w:rsidP="0043354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 xml:space="preserve">В Территориальной (районной) организации профсоюза работников народного образования и науки РФ Камышинского района Волгоградской области активно и эффективно работает комиссия по охране труда. Данную комиссию возглавляет </w:t>
      </w:r>
      <w:proofErr w:type="spellStart"/>
      <w:r w:rsidRPr="00433549">
        <w:rPr>
          <w:rFonts w:ascii="Times New Roman" w:hAnsi="Times New Roman"/>
          <w:sz w:val="24"/>
          <w:szCs w:val="24"/>
        </w:rPr>
        <w:t>Гайдак</w:t>
      </w:r>
      <w:proofErr w:type="spellEnd"/>
      <w:r w:rsidRPr="00433549">
        <w:rPr>
          <w:rFonts w:ascii="Times New Roman" w:hAnsi="Times New Roman"/>
          <w:sz w:val="24"/>
          <w:szCs w:val="24"/>
        </w:rPr>
        <w:t xml:space="preserve"> Вадим Владимирович, внештатный технический инспектор.  В состав данной комиссии входят: Артемов Александр Дмитриевич, консультант Комитета образования Администрации Камышинского муниципального района, Ребриков Сергей Николаевич, </w:t>
      </w:r>
      <w:r w:rsidRPr="00433549">
        <w:rPr>
          <w:rFonts w:ascii="Times New Roman" w:hAnsi="Times New Roman"/>
          <w:sz w:val="24"/>
          <w:szCs w:val="24"/>
        </w:rPr>
        <w:lastRenderedPageBreak/>
        <w:t xml:space="preserve">зам. директора по безопасности МКОУ СШ № 56 г. Петров Вал, Ширина Лидия Михайловна, заместитель директора по безопасности МКОУ </w:t>
      </w:r>
      <w:proofErr w:type="spellStart"/>
      <w:r w:rsidRPr="00433549">
        <w:rPr>
          <w:rFonts w:ascii="Times New Roman" w:hAnsi="Times New Roman"/>
          <w:sz w:val="24"/>
          <w:szCs w:val="24"/>
        </w:rPr>
        <w:t>Антиповской</w:t>
      </w:r>
      <w:proofErr w:type="spellEnd"/>
      <w:r w:rsidRPr="00433549">
        <w:rPr>
          <w:rFonts w:ascii="Times New Roman" w:hAnsi="Times New Roman"/>
          <w:sz w:val="24"/>
          <w:szCs w:val="24"/>
        </w:rPr>
        <w:t xml:space="preserve"> СШ, </w:t>
      </w:r>
      <w:proofErr w:type="spellStart"/>
      <w:r w:rsidRPr="00433549">
        <w:rPr>
          <w:rFonts w:ascii="Times New Roman" w:hAnsi="Times New Roman"/>
          <w:sz w:val="24"/>
          <w:szCs w:val="24"/>
        </w:rPr>
        <w:t>Рецлав</w:t>
      </w:r>
      <w:proofErr w:type="spellEnd"/>
      <w:r w:rsidRPr="00433549">
        <w:rPr>
          <w:rFonts w:ascii="Times New Roman" w:hAnsi="Times New Roman"/>
          <w:sz w:val="24"/>
          <w:szCs w:val="24"/>
        </w:rPr>
        <w:t xml:space="preserve"> Ольга Станиславовна, заместитель директора МКУ ДО ДЮСШ г. Петров Вал.</w:t>
      </w:r>
    </w:p>
    <w:p w:rsidR="00433549" w:rsidRPr="00433549" w:rsidRDefault="00433549" w:rsidP="0043354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3549" w:rsidRPr="00433549" w:rsidRDefault="00433549" w:rsidP="0043354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 xml:space="preserve"> Основными  направлениями  деятельности данной комиссии являются: </w:t>
      </w:r>
    </w:p>
    <w:p w:rsidR="00433549" w:rsidRPr="00433549" w:rsidRDefault="00433549" w:rsidP="00433549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участие в изучении условий труда, соблюдения техники безопасности и подготовка предложений профкому;</w:t>
      </w:r>
    </w:p>
    <w:p w:rsidR="00433549" w:rsidRPr="00433549" w:rsidRDefault="00433549" w:rsidP="00433549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оказание помощи в проведении мероприятий по предотвращению заболеваний в связи с экологией, профзаболеваниями;</w:t>
      </w:r>
    </w:p>
    <w:p w:rsidR="00433549" w:rsidRPr="00433549" w:rsidRDefault="00433549" w:rsidP="00433549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участие в СОУТ;</w:t>
      </w:r>
    </w:p>
    <w:p w:rsidR="00433549" w:rsidRPr="00433549" w:rsidRDefault="00433549" w:rsidP="00433549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участие в подготовке и осуществлении контроля за реализацией коллективных договоров, их разделов «Условия и охрана труда», муниципальной программы «Обеспечение пожарной безопасности в образовательных учреждениях, учреждениях культуры и зданиях администрации Камышинского муниципального района на 2015-2017 годы», утвержденной Постановлением Администрации Камышинского муниципального района от 26.08.2014 г. № 797-п»;</w:t>
      </w:r>
    </w:p>
    <w:p w:rsidR="00433549" w:rsidRPr="00433549" w:rsidRDefault="00433549" w:rsidP="00433549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участие в подготовке и проведении президиумов, пленумов Территориальной (районной) организации профсоюза работников народного образования и науки РФ Камышинского района Волгоградской области по вопросам охраны труда.</w:t>
      </w:r>
    </w:p>
    <w:p w:rsidR="00433549" w:rsidRPr="00433549" w:rsidRDefault="00433549" w:rsidP="0043354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3549" w:rsidRPr="00433549" w:rsidRDefault="00433549" w:rsidP="0043354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 xml:space="preserve"> В районной организации профсоюза продолжается работа </w:t>
      </w:r>
      <w:r w:rsidRPr="00433549">
        <w:rPr>
          <w:rFonts w:ascii="Times New Roman" w:hAnsi="Times New Roman"/>
          <w:bCs/>
          <w:sz w:val="24"/>
          <w:szCs w:val="24"/>
        </w:rPr>
        <w:t xml:space="preserve">по созданию системы профсоюзного контроля за состоянием условий и охраны труда. В этих целях  избраны и действуют 44 (100%) уполномоченных  по охране труда в образовательных организациях района; 44 (100%) совместных комитетов по охране труда в  учреждениях образования. </w:t>
      </w:r>
      <w:r w:rsidRPr="00433549">
        <w:rPr>
          <w:rFonts w:ascii="Times New Roman" w:hAnsi="Times New Roman"/>
          <w:sz w:val="24"/>
          <w:szCs w:val="24"/>
        </w:rPr>
        <w:t xml:space="preserve"> </w:t>
      </w:r>
    </w:p>
    <w:p w:rsidR="00433549" w:rsidRPr="00433549" w:rsidRDefault="00433549" w:rsidP="0043354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 xml:space="preserve">  На контроле районного комитета Профсоюза стоят вопросы организации общественно-административного контроля, прохождения обучения по охране труда, прохождение медицинских осмотров, вопросы проведения специальной оценки условий труда, обеспечение работников спецодеждой, предоставление дополнительных </w:t>
      </w:r>
      <w:proofErr w:type="gramStart"/>
      <w:r w:rsidRPr="00433549">
        <w:rPr>
          <w:rFonts w:ascii="Times New Roman" w:hAnsi="Times New Roman"/>
          <w:sz w:val="24"/>
          <w:szCs w:val="24"/>
        </w:rPr>
        <w:t>отпусков,  выплат</w:t>
      </w:r>
      <w:proofErr w:type="gramEnd"/>
      <w:r w:rsidRPr="00433549">
        <w:rPr>
          <w:rFonts w:ascii="Times New Roman" w:hAnsi="Times New Roman"/>
          <w:sz w:val="24"/>
          <w:szCs w:val="24"/>
        </w:rPr>
        <w:t xml:space="preserve"> компенсационного характера, профилактика несчастных случаев на рабочем месте. </w:t>
      </w:r>
    </w:p>
    <w:p w:rsidR="00433549" w:rsidRPr="00433549" w:rsidRDefault="00433549" w:rsidP="0043354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Данные вопросы рассматриваются и анализируются на совещаниях руководителей образовательных организаций,  совместных семинарах для председателей  первичных профсоюзных организаций и руководителей ОУ; уполномоченных лиц по охране труда и ответственных лиц за охрану труда.</w:t>
      </w:r>
    </w:p>
    <w:p w:rsidR="00433549" w:rsidRPr="00433549" w:rsidRDefault="00433549" w:rsidP="0043354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 xml:space="preserve"> </w:t>
      </w:r>
      <w:r w:rsidRPr="00433549">
        <w:rPr>
          <w:rFonts w:ascii="Times New Roman" w:hAnsi="Times New Roman"/>
          <w:bCs/>
          <w:sz w:val="24"/>
          <w:szCs w:val="24"/>
        </w:rPr>
        <w:t xml:space="preserve"> Тематика вопросов различная:</w:t>
      </w:r>
    </w:p>
    <w:p w:rsidR="00433549" w:rsidRPr="00433549" w:rsidRDefault="00433549" w:rsidP="00433549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О совместной работе администрации и профкомов образовательных учреждений по реализации Закона «Об образовании в РФ» в части соблюдения прав и гарантий педагогических работников»;</w:t>
      </w:r>
    </w:p>
    <w:p w:rsidR="00433549" w:rsidRPr="00433549" w:rsidRDefault="00433549" w:rsidP="00433549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«О работе первичных профсоюзных организаций образовательных учреждений и районной комиссии по охране труда в учреждениях образования района»;</w:t>
      </w:r>
    </w:p>
    <w:p w:rsidR="00433549" w:rsidRPr="00433549" w:rsidRDefault="00433549" w:rsidP="00433549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«Отчет о выполнении соглашения между Комитетом образования Администрации Камышинского муниципального района и Территориальной (районной) организации профсоюза работников народного образования и науки РФ Камышинского района Волгоградской области»;</w:t>
      </w:r>
    </w:p>
    <w:p w:rsidR="00433549" w:rsidRPr="00433549" w:rsidRDefault="00433549" w:rsidP="00433549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«О плане работы (раздел Охрана труда) профсоюзной организации работников образования на 2017 год»;</w:t>
      </w:r>
    </w:p>
    <w:p w:rsidR="00433549" w:rsidRPr="00433549" w:rsidRDefault="00433549" w:rsidP="00433549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«Итоги тематических и комплексных, внеплановых проверок по охране труда»;</w:t>
      </w:r>
    </w:p>
    <w:p w:rsidR="00433549" w:rsidRPr="00433549" w:rsidRDefault="00433549" w:rsidP="00433549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 xml:space="preserve">«Организация общественного контроля за состоянием условий, охраны труда в организациях образования уполномоченными лицами по охране </w:t>
      </w:r>
      <w:r w:rsidRPr="00433549">
        <w:rPr>
          <w:rFonts w:ascii="Times New Roman" w:hAnsi="Times New Roman"/>
          <w:bCs/>
          <w:sz w:val="24"/>
          <w:szCs w:val="24"/>
        </w:rPr>
        <w:lastRenderedPageBreak/>
        <w:t>труда профкомов, внештатными техническими инспекторами труда. Межгосударственный стандарт ГОСТ 12.0.004-2015 «Система стандартов безопасности труда. Организация  обучения безопасности труда. Общие положения»».</w:t>
      </w:r>
    </w:p>
    <w:p w:rsidR="00433549" w:rsidRPr="00433549" w:rsidRDefault="00433549" w:rsidP="0043354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Также в течение года оказывалась методическая, информационная, консультационная помощь.</w:t>
      </w:r>
    </w:p>
    <w:p w:rsidR="00433549" w:rsidRPr="00433549" w:rsidRDefault="00433549" w:rsidP="0043354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433549" w:rsidRPr="00433549" w:rsidRDefault="00433549" w:rsidP="0043354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sz w:val="24"/>
          <w:szCs w:val="24"/>
        </w:rPr>
        <w:t>В Территориальной (районной) организации профсоюза работников народного образования и науки РФ Камышинского района работает профсоюзный кружок для уполномоченных лиц по охране труда «Охрана труда и здоровья».</w:t>
      </w:r>
    </w:p>
    <w:p w:rsidR="00433549" w:rsidRPr="00433549" w:rsidRDefault="00433549" w:rsidP="0043354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В течение года внештатным техническим инспектором было проверено 20 образовательных учреждений (10 ДОУ и 10 школ)</w:t>
      </w:r>
    </w:p>
    <w:p w:rsidR="00433549" w:rsidRPr="00433549" w:rsidRDefault="00433549" w:rsidP="0043354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- в ходе комплексных проверок совместно с Комитетом образования  в 2016 г.  было проверено 7  образовательных организаций;</w:t>
      </w:r>
    </w:p>
    <w:p w:rsidR="00433549" w:rsidRPr="00433549" w:rsidRDefault="00433549" w:rsidP="0043354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-     в   ходе  тематических проверок районной профсоюзной организацией совместно с внештатным техническим инспектором труда проверено 13 образовательных организаций.</w:t>
      </w:r>
    </w:p>
    <w:p w:rsidR="00433549" w:rsidRPr="00433549" w:rsidRDefault="00433549" w:rsidP="0043354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В  ходе проверок было выявлено ряд нарушений, даны рекомендации по их устранению.</w:t>
      </w:r>
    </w:p>
    <w:p w:rsidR="00433549" w:rsidRPr="00433549" w:rsidRDefault="00433549" w:rsidP="00433549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В 2016 году сумма израсходованных средств на охрану труда составила 48 млн. 465 тыс. рублей; из них:</w:t>
      </w:r>
    </w:p>
    <w:p w:rsidR="00433549" w:rsidRPr="00433549" w:rsidRDefault="00433549" w:rsidP="00433549">
      <w:pPr>
        <w:pStyle w:val="a4"/>
        <w:numPr>
          <w:ilvl w:val="0"/>
          <w:numId w:val="23"/>
        </w:numPr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178 т. р. на приобретение СИЗ;</w:t>
      </w:r>
    </w:p>
    <w:p w:rsidR="00433549" w:rsidRPr="00433549" w:rsidRDefault="00433549" w:rsidP="00433549">
      <w:pPr>
        <w:pStyle w:val="a4"/>
        <w:numPr>
          <w:ilvl w:val="0"/>
          <w:numId w:val="23"/>
        </w:numPr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132 т.р. на проведение обучения по охране труда;</w:t>
      </w:r>
    </w:p>
    <w:p w:rsidR="00433549" w:rsidRPr="00433549" w:rsidRDefault="00433549" w:rsidP="00433549">
      <w:pPr>
        <w:pStyle w:val="a4"/>
        <w:numPr>
          <w:ilvl w:val="0"/>
          <w:numId w:val="23"/>
        </w:numPr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2968 т. р. на проведение медосмотров;</w:t>
      </w:r>
    </w:p>
    <w:p w:rsidR="00433549" w:rsidRPr="00433549" w:rsidRDefault="00433549" w:rsidP="00433549">
      <w:pPr>
        <w:pStyle w:val="a4"/>
        <w:numPr>
          <w:ilvl w:val="0"/>
          <w:numId w:val="23"/>
        </w:numPr>
        <w:jc w:val="both"/>
        <w:rPr>
          <w:rFonts w:ascii="Times New Roman" w:hAnsi="Times New Roman"/>
          <w:bCs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45 136 600 р. на другие мероприятия: из них на противопожарную безопасность израсходовано 3 млн. 250 тыс. рублей; 41 886 600 рублей – на улучшение условий труда, на текущий ремонт, на проведение конкурсов.</w:t>
      </w:r>
    </w:p>
    <w:p w:rsidR="00433549" w:rsidRPr="00433549" w:rsidRDefault="00433549" w:rsidP="00433549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3549">
        <w:rPr>
          <w:rFonts w:ascii="Times New Roman" w:hAnsi="Times New Roman"/>
          <w:bCs/>
          <w:sz w:val="24"/>
          <w:szCs w:val="24"/>
        </w:rPr>
        <w:t>С целью успешной работы внештатных технических инспекторов труда, уполномоченных лиц по охране труда организуются и проводятся  следующие профсоюзные конкурсы:</w:t>
      </w:r>
      <w:r w:rsidRPr="00433549">
        <w:rPr>
          <w:rFonts w:ascii="Times New Roman" w:hAnsi="Times New Roman"/>
          <w:color w:val="000000"/>
          <w:sz w:val="24"/>
          <w:szCs w:val="24"/>
        </w:rPr>
        <w:t xml:space="preserve"> «Лучший уполномоченный по охране труда», «Конкурс электронных презентаций по охране труда», конкурс  «Лучший уголок по охране труда», конкурс  «Лучшее рабочее место», конкурс рисунков «Папа, мама, я и охрана труда» среди детей работников образования. </w:t>
      </w:r>
    </w:p>
    <w:p w:rsidR="00DC7A59" w:rsidRPr="00433549" w:rsidRDefault="00433549" w:rsidP="0043354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354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E3E28" w:rsidRPr="00433549" w:rsidRDefault="009B6852" w:rsidP="009B6852">
      <w:pPr>
        <w:pStyle w:val="Default"/>
        <w:ind w:left="928"/>
        <w:jc w:val="center"/>
        <w:rPr>
          <w:b/>
        </w:rPr>
      </w:pPr>
      <w:r w:rsidRPr="00433549">
        <w:rPr>
          <w:b/>
        </w:rPr>
        <w:t xml:space="preserve">6. </w:t>
      </w:r>
      <w:r w:rsidR="009E3E28" w:rsidRPr="00433549">
        <w:rPr>
          <w:b/>
        </w:rPr>
        <w:t xml:space="preserve"> Организация оздоровления и отдыха членов профсоюза и их детей.</w:t>
      </w:r>
    </w:p>
    <w:p w:rsidR="009B6852" w:rsidRPr="00433549" w:rsidRDefault="009B6852" w:rsidP="009B6852">
      <w:pPr>
        <w:pStyle w:val="Default"/>
        <w:ind w:left="928"/>
        <w:jc w:val="center"/>
        <w:rPr>
          <w:b/>
        </w:rPr>
      </w:pPr>
    </w:p>
    <w:p w:rsidR="009E3E28" w:rsidRPr="00433549" w:rsidRDefault="009E3E28" w:rsidP="009E3E28">
      <w:pPr>
        <w:pStyle w:val="Default"/>
        <w:ind w:firstLine="709"/>
        <w:jc w:val="both"/>
        <w:rPr>
          <w:sz w:val="28"/>
          <w:szCs w:val="28"/>
        </w:rPr>
      </w:pPr>
      <w:r w:rsidRPr="00433549">
        <w:t xml:space="preserve">Одно из важнейших направлений деятельности комиссии по культурно-массовой и спортивной работе – оздоровление работников образования.  Президиумом РК Профсоюза разработана и утверждена Программа по оздоровлению членов профсоюза ТРОП. Для успешной реализации программы ежегодно проводятся смотры-конкурсы </w:t>
      </w:r>
      <w:proofErr w:type="spellStart"/>
      <w:r w:rsidRPr="00433549">
        <w:t>ппо</w:t>
      </w:r>
      <w:proofErr w:type="spellEnd"/>
      <w:r w:rsidRPr="00433549">
        <w:t xml:space="preserve"> «На лучшую организацию работы по внедрению инновационных форм социальной поддержки членов профсоюза», выплачиваются компенсации на санаторно-курортное лечение, согласно Положения об оказании материальной помощи членам профсоюза ТРОП, 10 % от стоимости путевки на санаторно-курортное лечение до 50% от стоимости проезда для члена профсоюза и членов его семьи, членам профсоюза оказывается материальная помощь на лечебные и диагностические процедуры. Ежегодно проводится Спартакиада для работников образования</w:t>
      </w:r>
      <w:r w:rsidRPr="00433549">
        <w:rPr>
          <w:sz w:val="28"/>
          <w:szCs w:val="28"/>
        </w:rPr>
        <w:t>.</w:t>
      </w:r>
    </w:p>
    <w:p w:rsidR="009B6852" w:rsidRPr="00433549" w:rsidRDefault="009B6852" w:rsidP="009B6852">
      <w:pPr>
        <w:pStyle w:val="a3"/>
        <w:ind w:left="786" w:firstLine="0"/>
        <w:jc w:val="center"/>
        <w:rPr>
          <w:b/>
          <w:color w:val="000000"/>
        </w:rPr>
      </w:pPr>
      <w:r w:rsidRPr="00433549">
        <w:rPr>
          <w:b/>
          <w:color w:val="000000"/>
        </w:rPr>
        <w:t>7. Информационная работа.</w:t>
      </w:r>
    </w:p>
    <w:p w:rsidR="00433549" w:rsidRPr="00433549" w:rsidRDefault="00433549" w:rsidP="009B6852">
      <w:pPr>
        <w:pStyle w:val="a3"/>
        <w:ind w:left="786" w:firstLine="0"/>
        <w:jc w:val="center"/>
        <w:rPr>
          <w:b/>
          <w:color w:val="000000"/>
        </w:rPr>
      </w:pPr>
    </w:p>
    <w:p w:rsidR="009B6852" w:rsidRPr="00433549" w:rsidRDefault="009B6852" w:rsidP="009B6852">
      <w:pPr>
        <w:ind w:firstLine="708"/>
      </w:pPr>
      <w:r w:rsidRPr="00433549">
        <w:t xml:space="preserve">     </w:t>
      </w:r>
      <w:r w:rsidRPr="00433549">
        <w:rPr>
          <w:b/>
        </w:rPr>
        <w:t xml:space="preserve"> </w:t>
      </w:r>
      <w:r w:rsidRPr="00433549">
        <w:t xml:space="preserve">Информационная работа является приоритетным и инновационным направлением в работе Территориальной (районной) организации профсоюза работников образования и науки РФ Камышинского района Волгоградской области. </w:t>
      </w:r>
    </w:p>
    <w:p w:rsidR="009B6852" w:rsidRPr="00433549" w:rsidRDefault="009B6852" w:rsidP="009B6852">
      <w:r w:rsidRPr="00433549">
        <w:lastRenderedPageBreak/>
        <w:t xml:space="preserve">С целью оказания содействия деятельности Райкома Профсоюза, по совершенствованию информационной работы, введением в практику новых </w:t>
      </w:r>
      <w:proofErr w:type="gramStart"/>
      <w:r w:rsidRPr="00433549">
        <w:t>форм  информационной</w:t>
      </w:r>
      <w:proofErr w:type="gramEnd"/>
      <w:r w:rsidRPr="00433549">
        <w:t xml:space="preserve"> работы в ТРОП создана комиссия РК Профсоюза по информационной работе.  Данная Комиссия работает на основании Положения «О комиссии по информационной работе», утвержденного постановлением президиума РК Профсоюза от 14.01.2013 № 10.  </w:t>
      </w:r>
    </w:p>
    <w:p w:rsidR="009B6852" w:rsidRPr="00433549" w:rsidRDefault="009B6852" w:rsidP="009B6852">
      <w:r w:rsidRPr="00433549">
        <w:t>В целях обеспечения первичных организаций, членов профсоюза, работников сферы образования максимально оперативной и объективной информацией о деятельности Профсоюза и его членских организациях, повышения мотивации профсоюзного членства в ТРОП разработана и утверждена программа развития и совершенствования информационной работы в ТРОП на 2014-2017 годы. В рамках реализации данной программы были организованы и проведены следующие мероприятия:</w:t>
      </w:r>
    </w:p>
    <w:p w:rsidR="009B6852" w:rsidRPr="00433549" w:rsidRDefault="009B6852" w:rsidP="009B6852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33549">
        <w:rPr>
          <w:rFonts w:eastAsia="Times New Roman"/>
          <w:lang w:eastAsia="ru-RU"/>
        </w:rPr>
        <w:t xml:space="preserve">проведение мониторинга состояния информационного обеспечения первичных профсоюзных организаций, в рамках проверки «Информационная открытость </w:t>
      </w:r>
      <w:proofErr w:type="spellStart"/>
      <w:r w:rsidRPr="00433549">
        <w:rPr>
          <w:rFonts w:eastAsia="Times New Roman"/>
          <w:lang w:eastAsia="ru-RU"/>
        </w:rPr>
        <w:t>ппо</w:t>
      </w:r>
      <w:proofErr w:type="spellEnd"/>
      <w:r w:rsidRPr="00433549">
        <w:rPr>
          <w:rFonts w:eastAsia="Times New Roman"/>
          <w:lang w:eastAsia="ru-RU"/>
        </w:rPr>
        <w:t>» (постановление президиума РК профсоюза от 15.11.2016 № 6-3);</w:t>
      </w:r>
    </w:p>
    <w:p w:rsidR="009B6852" w:rsidRPr="00433549" w:rsidRDefault="009B6852" w:rsidP="009B6852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33549">
        <w:rPr>
          <w:rFonts w:eastAsia="Times New Roman"/>
          <w:lang w:eastAsia="ru-RU"/>
        </w:rPr>
        <w:t xml:space="preserve">закрепление в Территориальном Соглашении между Комитетом образования Администрации Камышинского муниципального района волгоградской области и Территориальной (районной) организацией профсоюза работников народного образования и науки РФ Камышинского района Волгоградской области гарантий предоставления выборным профсоюзным органам образовательных организаций безвозмездного пользования средствами связи, компьютерным оборудованием, электронной почтой и Интернет.  </w:t>
      </w:r>
    </w:p>
    <w:p w:rsidR="009B6852" w:rsidRPr="00433549" w:rsidRDefault="009B6852" w:rsidP="009B6852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33549">
        <w:rPr>
          <w:rFonts w:eastAsia="Times New Roman"/>
          <w:lang w:eastAsia="ru-RU"/>
        </w:rPr>
        <w:t>регулярные встречи председателя ТРОП с коллективами образовательных организаций с целью информирования их о деятельности Профсоюза.</w:t>
      </w:r>
    </w:p>
    <w:p w:rsidR="009B6852" w:rsidRPr="00433549" w:rsidRDefault="009B6852" w:rsidP="009B6852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33549">
        <w:rPr>
          <w:rFonts w:eastAsia="Times New Roman"/>
          <w:lang w:eastAsia="ru-RU"/>
        </w:rPr>
        <w:t xml:space="preserve">проведение семинаров, занятий профсоюзных кружков для председателей </w:t>
      </w:r>
      <w:proofErr w:type="spellStart"/>
      <w:r w:rsidRPr="00433549">
        <w:rPr>
          <w:rFonts w:eastAsia="Times New Roman"/>
          <w:lang w:eastAsia="ru-RU"/>
        </w:rPr>
        <w:t>ппо</w:t>
      </w:r>
      <w:proofErr w:type="spellEnd"/>
      <w:r w:rsidRPr="00433549">
        <w:rPr>
          <w:rFonts w:eastAsia="Times New Roman"/>
          <w:lang w:eastAsia="ru-RU"/>
        </w:rPr>
        <w:t xml:space="preserve">, выступление на Днях председателя, на совещаниях руководителей образовательных учреждений по следующим вопросам: Создание электронного реестра членов профсоюза, создание сайта </w:t>
      </w:r>
      <w:proofErr w:type="spellStart"/>
      <w:r w:rsidRPr="00433549">
        <w:rPr>
          <w:rFonts w:eastAsia="Times New Roman"/>
          <w:lang w:eastAsia="ru-RU"/>
        </w:rPr>
        <w:t>ппо</w:t>
      </w:r>
      <w:proofErr w:type="spellEnd"/>
      <w:r w:rsidRPr="00433549">
        <w:rPr>
          <w:rFonts w:eastAsia="Times New Roman"/>
          <w:lang w:eastAsia="ru-RU"/>
        </w:rPr>
        <w:t xml:space="preserve"> или страницы на сайте образовательной организации, Создание электронного ящика, об итогах тематических проверок по вопросам информационной работы ТРОП.</w:t>
      </w:r>
    </w:p>
    <w:p w:rsidR="009B6852" w:rsidRPr="00433549" w:rsidRDefault="009B6852" w:rsidP="009B6852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33549">
        <w:rPr>
          <w:rFonts w:eastAsia="Times New Roman"/>
          <w:lang w:eastAsia="ru-RU"/>
        </w:rPr>
        <w:t xml:space="preserve"> </w:t>
      </w:r>
      <w:r w:rsidRPr="00433549">
        <w:rPr>
          <w:rFonts w:eastAsia="Times New Roman"/>
          <w:bCs/>
          <w:lang w:eastAsia="ru-RU"/>
        </w:rPr>
        <w:t>Во всех образовательных учреждениях профсоюзные созданы уголки</w:t>
      </w:r>
    </w:p>
    <w:p w:rsidR="009B6852" w:rsidRPr="00433549" w:rsidRDefault="009B6852" w:rsidP="009B6852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33549">
        <w:rPr>
          <w:rFonts w:eastAsia="Times New Roman"/>
          <w:lang w:eastAsia="ru-RU"/>
        </w:rPr>
        <w:t xml:space="preserve">48 % </w:t>
      </w:r>
      <w:proofErr w:type="spellStart"/>
      <w:r w:rsidRPr="00433549">
        <w:rPr>
          <w:rFonts w:eastAsia="Times New Roman"/>
          <w:lang w:eastAsia="ru-RU"/>
        </w:rPr>
        <w:t>ппо</w:t>
      </w:r>
      <w:proofErr w:type="spellEnd"/>
      <w:r w:rsidRPr="00433549">
        <w:rPr>
          <w:rFonts w:eastAsia="Times New Roman"/>
          <w:lang w:eastAsia="ru-RU"/>
        </w:rPr>
        <w:t xml:space="preserve"> выписывают газету «Мой профсоюз», «Волгоградские профсоюзы».</w:t>
      </w:r>
    </w:p>
    <w:p w:rsidR="009B6852" w:rsidRPr="00433549" w:rsidRDefault="009B6852" w:rsidP="009B6852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33549">
        <w:rPr>
          <w:rFonts w:eastAsia="Times New Roman"/>
          <w:lang w:eastAsia="ru-RU"/>
        </w:rPr>
        <w:t xml:space="preserve">В соответствии с Порядком ведения единого электронного реестра ТРОП в 44 образовательных организациях из 45 </w:t>
      </w:r>
      <w:proofErr w:type="spellStart"/>
      <w:r w:rsidRPr="00433549">
        <w:rPr>
          <w:rFonts w:eastAsia="Times New Roman"/>
          <w:lang w:eastAsia="ru-RU"/>
        </w:rPr>
        <w:t>ппо</w:t>
      </w:r>
      <w:proofErr w:type="spellEnd"/>
      <w:r w:rsidRPr="00433549">
        <w:rPr>
          <w:rFonts w:eastAsia="Times New Roman"/>
          <w:lang w:eastAsia="ru-RU"/>
        </w:rPr>
        <w:t xml:space="preserve"> (98,5%) созданы страницы профкомов на сайтах учреждений образования.</w:t>
      </w:r>
    </w:p>
    <w:p w:rsidR="009B6852" w:rsidRPr="00433549" w:rsidRDefault="009B6852" w:rsidP="009B6852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33549">
        <w:rPr>
          <w:rFonts w:eastAsia="Times New Roman"/>
          <w:lang w:eastAsia="ru-RU"/>
        </w:rPr>
        <w:t xml:space="preserve">100% </w:t>
      </w:r>
      <w:proofErr w:type="spellStart"/>
      <w:r w:rsidRPr="00433549">
        <w:rPr>
          <w:rFonts w:eastAsia="Times New Roman"/>
          <w:lang w:eastAsia="ru-RU"/>
        </w:rPr>
        <w:t>ппо</w:t>
      </w:r>
      <w:proofErr w:type="spellEnd"/>
      <w:r w:rsidRPr="00433549">
        <w:rPr>
          <w:rFonts w:eastAsia="Times New Roman"/>
          <w:lang w:eastAsia="ru-RU"/>
        </w:rPr>
        <w:t xml:space="preserve"> имеют адрес электронной почты.</w:t>
      </w:r>
    </w:p>
    <w:p w:rsidR="009B6852" w:rsidRPr="00433549" w:rsidRDefault="009B6852" w:rsidP="009B6852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33549">
        <w:rPr>
          <w:rFonts w:eastAsia="Times New Roman"/>
          <w:lang w:eastAsia="ru-RU"/>
        </w:rPr>
        <w:t xml:space="preserve">В 44 </w:t>
      </w:r>
      <w:proofErr w:type="spellStart"/>
      <w:r w:rsidRPr="00433549">
        <w:rPr>
          <w:rFonts w:eastAsia="Times New Roman"/>
          <w:lang w:eastAsia="ru-RU"/>
        </w:rPr>
        <w:t>ппо</w:t>
      </w:r>
      <w:proofErr w:type="spellEnd"/>
      <w:r w:rsidRPr="00433549">
        <w:rPr>
          <w:rFonts w:eastAsia="Times New Roman"/>
          <w:lang w:eastAsia="ru-RU"/>
        </w:rPr>
        <w:t xml:space="preserve"> из 45 (98,5%) ведется электронный журнал учета членов профсоюза.</w:t>
      </w:r>
    </w:p>
    <w:p w:rsidR="009B6852" w:rsidRPr="00433549" w:rsidRDefault="009B6852" w:rsidP="009B6852">
      <w:pPr>
        <w:numPr>
          <w:ilvl w:val="0"/>
          <w:numId w:val="8"/>
        </w:num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33549">
        <w:rPr>
          <w:rFonts w:eastAsia="Times New Roman"/>
          <w:lang w:eastAsia="ru-RU"/>
        </w:rPr>
        <w:t xml:space="preserve">В ТРОП   имеется электронный адрес: </w:t>
      </w:r>
      <w:proofErr w:type="spellStart"/>
      <w:r w:rsidRPr="00433549">
        <w:rPr>
          <w:rFonts w:eastAsia="Times New Roman"/>
          <w:color w:val="0070C0"/>
          <w:lang w:val="en-US" w:eastAsia="ru-RU"/>
        </w:rPr>
        <w:t>proffkam</w:t>
      </w:r>
      <w:proofErr w:type="spellEnd"/>
      <w:r w:rsidRPr="00433549">
        <w:rPr>
          <w:rFonts w:eastAsia="Times New Roman"/>
          <w:color w:val="0070C0"/>
          <w:lang w:eastAsia="ru-RU"/>
        </w:rPr>
        <w:t>@</w:t>
      </w:r>
      <w:proofErr w:type="spellStart"/>
      <w:r w:rsidRPr="00433549">
        <w:rPr>
          <w:rFonts w:eastAsia="Times New Roman"/>
          <w:color w:val="0070C0"/>
          <w:lang w:val="en-US" w:eastAsia="ru-RU"/>
        </w:rPr>
        <w:t>yandex</w:t>
      </w:r>
      <w:proofErr w:type="spellEnd"/>
      <w:r w:rsidRPr="00433549">
        <w:rPr>
          <w:rFonts w:eastAsia="Times New Roman"/>
          <w:color w:val="0070C0"/>
          <w:lang w:eastAsia="ru-RU"/>
        </w:rPr>
        <w:t>.</w:t>
      </w:r>
      <w:proofErr w:type="spellStart"/>
      <w:r w:rsidRPr="00433549">
        <w:rPr>
          <w:rFonts w:eastAsia="Times New Roman"/>
          <w:color w:val="0070C0"/>
          <w:lang w:val="en-US" w:eastAsia="ru-RU"/>
        </w:rPr>
        <w:t>ru</w:t>
      </w:r>
      <w:proofErr w:type="spellEnd"/>
      <w:r w:rsidRPr="00433549">
        <w:rPr>
          <w:rFonts w:eastAsia="Times New Roman"/>
          <w:color w:val="0070C0"/>
          <w:lang w:eastAsia="ru-RU"/>
        </w:rPr>
        <w:t xml:space="preserve">; </w:t>
      </w:r>
      <w:r w:rsidRPr="00433549">
        <w:rPr>
          <w:rFonts w:eastAsia="Times New Roman"/>
          <w:lang w:eastAsia="ru-RU"/>
        </w:rPr>
        <w:t>сайт профсоюзной организации:</w:t>
      </w:r>
      <w:r w:rsidRPr="00433549">
        <w:rPr>
          <w:rFonts w:eastAsia="Times New Roman"/>
          <w:color w:val="0070C0"/>
          <w:lang w:eastAsia="ru-RU"/>
        </w:rPr>
        <w:t xml:space="preserve"> </w:t>
      </w:r>
      <w:hyperlink r:id="rId5" w:history="1">
        <w:r w:rsidRPr="00433549">
          <w:rPr>
            <w:rStyle w:val="a5"/>
            <w:rFonts w:eastAsia="Times New Roman"/>
            <w:lang w:val="en-US" w:eastAsia="ru-RU"/>
          </w:rPr>
          <w:t>http</w:t>
        </w:r>
        <w:r w:rsidRPr="00433549">
          <w:rPr>
            <w:rStyle w:val="a5"/>
            <w:rFonts w:eastAsia="Times New Roman"/>
            <w:lang w:eastAsia="ru-RU"/>
          </w:rPr>
          <w:t>://</w:t>
        </w:r>
        <w:proofErr w:type="spellStart"/>
        <w:r w:rsidRPr="00433549">
          <w:rPr>
            <w:rStyle w:val="a5"/>
            <w:rFonts w:eastAsia="Times New Roman"/>
            <w:lang w:val="en-US" w:eastAsia="ru-RU"/>
          </w:rPr>
          <w:t>proffkam</w:t>
        </w:r>
        <w:proofErr w:type="spellEnd"/>
        <w:r w:rsidRPr="00433549">
          <w:rPr>
            <w:rStyle w:val="a5"/>
            <w:rFonts w:eastAsia="Times New Roman"/>
            <w:lang w:eastAsia="ru-RU"/>
          </w:rPr>
          <w:t>.</w:t>
        </w:r>
        <w:proofErr w:type="spellStart"/>
        <w:r w:rsidRPr="00433549">
          <w:rPr>
            <w:rStyle w:val="a5"/>
            <w:rFonts w:eastAsia="Times New Roman"/>
            <w:lang w:val="en-US" w:eastAsia="ru-RU"/>
          </w:rPr>
          <w:t>ucoz</w:t>
        </w:r>
        <w:proofErr w:type="spellEnd"/>
        <w:r w:rsidRPr="00433549">
          <w:rPr>
            <w:rStyle w:val="a5"/>
            <w:rFonts w:eastAsia="Times New Roman"/>
            <w:lang w:eastAsia="ru-RU"/>
          </w:rPr>
          <w:t>.</w:t>
        </w:r>
        <w:r w:rsidRPr="00433549">
          <w:rPr>
            <w:rStyle w:val="a5"/>
            <w:rFonts w:eastAsia="Times New Roman"/>
            <w:lang w:val="en-US" w:eastAsia="ru-RU"/>
          </w:rPr>
          <w:t>org</w:t>
        </w:r>
      </w:hyperlink>
      <w:r w:rsidRPr="00433549">
        <w:rPr>
          <w:rFonts w:eastAsia="Times New Roman"/>
          <w:color w:val="0070C0"/>
          <w:lang w:eastAsia="ru-RU"/>
        </w:rPr>
        <w:t xml:space="preserve">; </w:t>
      </w:r>
      <w:proofErr w:type="spellStart"/>
      <w:r w:rsidRPr="00433549">
        <w:rPr>
          <w:rFonts w:eastAsia="Times New Roman"/>
          <w:lang w:eastAsia="ru-RU"/>
        </w:rPr>
        <w:t>ведется</w:t>
      </w:r>
      <w:proofErr w:type="spellEnd"/>
      <w:r w:rsidRPr="00433549">
        <w:rPr>
          <w:rFonts w:eastAsia="Times New Roman"/>
          <w:lang w:eastAsia="ru-RU"/>
        </w:rPr>
        <w:t xml:space="preserve"> электронный реестр ТРОП, который ежегодно корректируется и обновляется.</w:t>
      </w:r>
    </w:p>
    <w:p w:rsidR="009B6852" w:rsidRPr="00433549" w:rsidRDefault="009B6852" w:rsidP="009B6852">
      <w:r w:rsidRPr="00433549">
        <w:t>Основные мероприятия, которые организует и проводит комиссия по информационной работе проходят на базе МБОУ СОШ №31 г. Петров Вал – это базовая школа ТРОП по информационной работе (постановление президиума РК Профсоюза от 14.01.2013 № 10). Базовая школа функционирует, согласно Положения о базовой школе по информационной работе. В данном образовательном учреждении имеется  необходимое оборудование и оснащение с учетом видеоконференцсвязи.</w:t>
      </w:r>
    </w:p>
    <w:p w:rsidR="00433549" w:rsidRPr="00433549" w:rsidRDefault="00433549" w:rsidP="009B6852"/>
    <w:p w:rsidR="00433549" w:rsidRPr="00433549" w:rsidRDefault="00433549" w:rsidP="00433549">
      <w:pPr>
        <w:pStyle w:val="Default"/>
        <w:ind w:left="786"/>
        <w:jc w:val="both"/>
        <w:rPr>
          <w:b/>
        </w:rPr>
      </w:pPr>
      <w:r w:rsidRPr="00433549">
        <w:rPr>
          <w:b/>
        </w:rPr>
        <w:t xml:space="preserve">8. Работа с молодежью. </w:t>
      </w:r>
    </w:p>
    <w:p w:rsidR="00433549" w:rsidRPr="00433549" w:rsidRDefault="00433549" w:rsidP="00433549">
      <w:pPr>
        <w:rPr>
          <w:b/>
          <w:u w:val="single"/>
        </w:rPr>
      </w:pPr>
      <w:r w:rsidRPr="00433549">
        <w:lastRenderedPageBreak/>
        <w:t xml:space="preserve">С 2007 года в Территориальной (районной) организации профсоюза работников образования и науки РФ Камышинского муниципального района Волгоградской области  активно работает      Совет молодых педагогов Камышинского муниципального района, который  возглавляет   </w:t>
      </w:r>
      <w:proofErr w:type="spellStart"/>
      <w:r w:rsidRPr="00433549">
        <w:t>Лутова</w:t>
      </w:r>
      <w:proofErr w:type="spellEnd"/>
      <w:r w:rsidRPr="00433549">
        <w:t xml:space="preserve"> В.А.., учитель начальных классов МКОУ </w:t>
      </w:r>
      <w:proofErr w:type="spellStart"/>
      <w:r w:rsidRPr="00433549">
        <w:t>Лебяжинской</w:t>
      </w:r>
      <w:proofErr w:type="spellEnd"/>
      <w:r w:rsidRPr="00433549">
        <w:t xml:space="preserve"> СШ.   В 2016 году для молодых педагогов неоднократно проводились мастер-классы учителей-наставников, победителей районных конкурсов профессионального мастерства; районный праздник «Посвящение в профессию», «День молодого педагога», круглый стол со специалистами Комитета образования и представителями Администрации Камышинского муниципального района, конкурс профессионального мастерства «Педагогический дебют». На заседаниях Совета молодых педагогов были рассмотрены следующие вопросы: «Молодые идеи - и опыт наставников - залог успеха!», «Роль профсоюза в защите прав и гарантий молодого педагога», «Меры социальной поддержки молодых педагогов», «Санаторно-курортный отдых членов профсоюза».  </w:t>
      </w:r>
    </w:p>
    <w:p w:rsidR="00433549" w:rsidRPr="00433549" w:rsidRDefault="00433549" w:rsidP="009B6852">
      <w:r w:rsidRPr="00433549">
        <w:t xml:space="preserve"> </w:t>
      </w:r>
    </w:p>
    <w:p w:rsidR="00433549" w:rsidRPr="00433549" w:rsidRDefault="009B6852" w:rsidP="00433549">
      <w:pPr>
        <w:pStyle w:val="Default"/>
        <w:jc w:val="both"/>
        <w:rPr>
          <w:b/>
        </w:rPr>
      </w:pPr>
      <w:r w:rsidRPr="00433549">
        <w:rPr>
          <w:b/>
        </w:rPr>
        <w:t xml:space="preserve"> </w:t>
      </w:r>
      <w:r w:rsidR="00433549" w:rsidRPr="00433549">
        <w:rPr>
          <w:b/>
        </w:rPr>
        <w:t>9. О финансовой деятельности.</w:t>
      </w:r>
    </w:p>
    <w:p w:rsidR="00433549" w:rsidRPr="00433549" w:rsidRDefault="00433549" w:rsidP="00433549">
      <w:pPr>
        <w:ind w:firstLine="708"/>
      </w:pPr>
      <w:r w:rsidRPr="00433549">
        <w:t xml:space="preserve">В целях совершенствования финансовой политики районный комитет Профсоюза проводит целенаправленную работу по формированию бюджета, предусматривающего финансовое обеспечение актуальных направлений профсоюзной деятельности. </w:t>
      </w:r>
    </w:p>
    <w:p w:rsidR="00433549" w:rsidRPr="00433549" w:rsidRDefault="00433549" w:rsidP="00433549">
      <w:pPr>
        <w:ind w:firstLine="708"/>
      </w:pPr>
      <w:r w:rsidRPr="00433549">
        <w:t>В Территориальной (районной) организации профсоюза работников народного образования и науки РФ Камышинского района Волгоградской области  действуют:</w:t>
      </w:r>
    </w:p>
    <w:p w:rsidR="00433549" w:rsidRPr="00433549" w:rsidRDefault="00433549" w:rsidP="00433549">
      <w:pPr>
        <w:ind w:firstLine="708"/>
      </w:pPr>
      <w:r w:rsidRPr="00433549">
        <w:t xml:space="preserve">- Положения об оказании материальной помощи </w:t>
      </w:r>
      <w:proofErr w:type="gramStart"/>
      <w:r w:rsidRPr="00433549">
        <w:t>членам Профсоюза</w:t>
      </w:r>
      <w:proofErr w:type="gramEnd"/>
      <w:r w:rsidRPr="00433549">
        <w:t xml:space="preserve"> состоящим на учёте в первичных профсоюзных организациях образовательных учреждений Территориальной (районной) организации профсоюза работников народного образования и науки РФ Камышинского района Волгоградской области;</w:t>
      </w:r>
    </w:p>
    <w:p w:rsidR="00433549" w:rsidRPr="00433549" w:rsidRDefault="00433549" w:rsidP="00433549">
      <w:pPr>
        <w:ind w:firstLine="708"/>
      </w:pPr>
      <w:r w:rsidRPr="00433549">
        <w:t>-Положение  о премировании профсоюзного актива и членов профсоюза;</w:t>
      </w:r>
    </w:p>
    <w:p w:rsidR="00433549" w:rsidRPr="00433549" w:rsidRDefault="00433549" w:rsidP="00433549">
      <w:pPr>
        <w:ind w:firstLine="708"/>
      </w:pPr>
      <w:r w:rsidRPr="00433549">
        <w:t>- Положение о порядке уплаты, распределения, учета членских профсоюзных взносов Территориальной (районной) организации профсоюза работников народного образования и науки РФ Камышинского района Волгоградской области;</w:t>
      </w:r>
    </w:p>
    <w:p w:rsidR="00433549" w:rsidRPr="00433549" w:rsidRDefault="00433549" w:rsidP="00433549">
      <w:pPr>
        <w:ind w:firstLine="708"/>
      </w:pPr>
      <w:r w:rsidRPr="00433549">
        <w:t>- Положение о «Централизованном финансовом обеспечении первичных профсоюзных организаций, входящих в структуру  Территориальной (районной) организации профсоюза работников народного образования и науки РФ Камышинского района Волгоградской области»;</w:t>
      </w:r>
    </w:p>
    <w:p w:rsidR="00433549" w:rsidRPr="00433549" w:rsidRDefault="00433549" w:rsidP="00433549">
      <w:pPr>
        <w:ind w:firstLine="708"/>
      </w:pPr>
      <w:r w:rsidRPr="00433549">
        <w:t xml:space="preserve">В 2016 году процент перечисления членских профсоюзных взносов в областную организацию составил 25%. При планировании профсоюзного бюджета учитываются действующие программы, мероприятия, связанные с конкурсами профессионального мастерства, обучения профсоюзного актива, инновационные формы поддержки и информационное развитие.     </w:t>
      </w:r>
    </w:p>
    <w:p w:rsidR="00433549" w:rsidRPr="00433549" w:rsidRDefault="00433549" w:rsidP="00433549">
      <w:pPr>
        <w:ind w:firstLine="708"/>
      </w:pPr>
      <w:r w:rsidRPr="00433549">
        <w:t xml:space="preserve">  Расходная часть сводного финансового отчета в 2016 году следующая (в процентах):</w:t>
      </w:r>
    </w:p>
    <w:p w:rsidR="00433549" w:rsidRPr="00433549" w:rsidRDefault="00433549" w:rsidP="00433549">
      <w:pPr>
        <w:ind w:firstLine="708"/>
      </w:pPr>
      <w:r w:rsidRPr="00433549">
        <w:t>- информационно-пропагандистская работа – 2,1%,</w:t>
      </w:r>
    </w:p>
    <w:p w:rsidR="00433549" w:rsidRPr="00433549" w:rsidRDefault="00433549" w:rsidP="00433549">
      <w:pPr>
        <w:ind w:firstLine="708"/>
      </w:pPr>
      <w:r w:rsidRPr="00433549">
        <w:t>- подготовка и обучение профсоюзных кадров – 2%,</w:t>
      </w:r>
    </w:p>
    <w:p w:rsidR="00433549" w:rsidRPr="00433549" w:rsidRDefault="00433549" w:rsidP="00433549">
      <w:pPr>
        <w:ind w:firstLine="708"/>
      </w:pPr>
      <w:r w:rsidRPr="00433549">
        <w:t>- работа с молодежью – 3,2%,</w:t>
      </w:r>
    </w:p>
    <w:p w:rsidR="00433549" w:rsidRPr="00433549" w:rsidRDefault="00433549" w:rsidP="00433549">
      <w:pPr>
        <w:ind w:firstLine="708"/>
      </w:pPr>
      <w:r w:rsidRPr="00433549">
        <w:t>- культурно-массовые мероприятия – 16,4%,</w:t>
      </w:r>
    </w:p>
    <w:p w:rsidR="00433549" w:rsidRPr="00433549" w:rsidRDefault="00433549" w:rsidP="00433549">
      <w:pPr>
        <w:ind w:firstLine="708"/>
      </w:pPr>
      <w:r w:rsidRPr="00433549">
        <w:t>- материальная помощь членам профсоюза – 4,2%,</w:t>
      </w:r>
    </w:p>
    <w:p w:rsidR="00433549" w:rsidRPr="00433549" w:rsidRDefault="00433549" w:rsidP="00433549">
      <w:pPr>
        <w:ind w:firstLine="708"/>
      </w:pPr>
      <w:r w:rsidRPr="00433549">
        <w:t>- оплата труда с начислениями - 46%.</w:t>
      </w:r>
    </w:p>
    <w:p w:rsidR="00433549" w:rsidRPr="00433549" w:rsidRDefault="00433549" w:rsidP="00433549">
      <w:pPr>
        <w:ind w:firstLine="708"/>
      </w:pPr>
      <w:r w:rsidRPr="00433549">
        <w:t xml:space="preserve"> </w:t>
      </w:r>
    </w:p>
    <w:p w:rsidR="00433549" w:rsidRPr="00433549" w:rsidRDefault="00433549" w:rsidP="00433549">
      <w:pPr>
        <w:rPr>
          <w:b/>
        </w:rPr>
      </w:pPr>
      <w:r w:rsidRPr="00433549">
        <w:t>В райкоме Профсоюза разработана и эффективно используется система поощрения профсоюзного актива</w:t>
      </w:r>
      <w:r w:rsidRPr="00433549">
        <w:rPr>
          <w:b/>
        </w:rPr>
        <w:t>:</w:t>
      </w:r>
    </w:p>
    <w:p w:rsidR="00433549" w:rsidRPr="00433549" w:rsidRDefault="00433549" w:rsidP="00433549">
      <w:pPr>
        <w:numPr>
          <w:ilvl w:val="0"/>
          <w:numId w:val="21"/>
        </w:numPr>
      </w:pPr>
      <w:r w:rsidRPr="00433549">
        <w:t>имеется Положение о награждении Почётной грамотой Комитета образования Администрации Камышинского муниципального района и Территориальной (районной) организации профсоюза работников народного образования  и науки РФ Камышинского района Волгоградской области;</w:t>
      </w:r>
    </w:p>
    <w:p w:rsidR="00433549" w:rsidRPr="00433549" w:rsidRDefault="00433549" w:rsidP="00433549">
      <w:pPr>
        <w:numPr>
          <w:ilvl w:val="0"/>
          <w:numId w:val="21"/>
        </w:numPr>
      </w:pPr>
      <w:r w:rsidRPr="00433549">
        <w:lastRenderedPageBreak/>
        <w:t xml:space="preserve">оказывается материальная помощь; </w:t>
      </w:r>
    </w:p>
    <w:p w:rsidR="00433549" w:rsidRPr="00433549" w:rsidRDefault="00433549" w:rsidP="00433549">
      <w:pPr>
        <w:ind w:left="360"/>
      </w:pPr>
    </w:p>
    <w:p w:rsidR="00433549" w:rsidRPr="00433549" w:rsidRDefault="00433549" w:rsidP="00433549">
      <w:r w:rsidRPr="00433549">
        <w:t>Таким образом, в 2016 году деятельность Территориальной (районной) организации профсоюза работников народного образования и науки РФ Камышинского района Волгоградской области  охватывала все основные направления, предусмотренные Уставом Общероссийского Профсоюза образования.</w:t>
      </w:r>
    </w:p>
    <w:p w:rsidR="000F1A1B" w:rsidRDefault="00433549" w:rsidP="000F1A1B">
      <w:r w:rsidRPr="00433549">
        <w:t xml:space="preserve">  </w:t>
      </w:r>
    </w:p>
    <w:p w:rsidR="00433549" w:rsidRPr="00433549" w:rsidRDefault="00433549" w:rsidP="000F1A1B">
      <w:r w:rsidRPr="00433549">
        <w:t xml:space="preserve">По     рейтингу среди территориальных (районных) организаций Территориальная (районная) организаций профсоюза работников образования и науки РФ Камышинского района Волгоградской области заняла первое место   по итогам работы за 2016 год. </w:t>
      </w:r>
    </w:p>
    <w:p w:rsidR="00433549" w:rsidRPr="00433549" w:rsidRDefault="00433549" w:rsidP="00433549"/>
    <w:p w:rsidR="007462C0" w:rsidRPr="00433549" w:rsidRDefault="000F1A1B">
      <w:pPr>
        <w:rPr>
          <w:b/>
        </w:rPr>
      </w:pPr>
      <w:r>
        <w:rPr>
          <w:b/>
        </w:rPr>
        <w:t xml:space="preserve">Председатель территориальной (районной) организации </w:t>
      </w:r>
      <w:proofErr w:type="gramStart"/>
      <w:r>
        <w:rPr>
          <w:b/>
        </w:rPr>
        <w:t>Профсоюза  Камышинского</w:t>
      </w:r>
      <w:proofErr w:type="gramEnd"/>
      <w:r>
        <w:rPr>
          <w:b/>
        </w:rPr>
        <w:t xml:space="preserve"> района Т.А.Билюкова</w:t>
      </w:r>
      <w:bookmarkStart w:id="0" w:name="_GoBack"/>
      <w:bookmarkEnd w:id="0"/>
    </w:p>
    <w:sectPr w:rsidR="007462C0" w:rsidRPr="00433549" w:rsidSect="0074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7F1"/>
    <w:multiLevelType w:val="hybridMultilevel"/>
    <w:tmpl w:val="C1742FB4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67497"/>
    <w:multiLevelType w:val="hybridMultilevel"/>
    <w:tmpl w:val="2A729D38"/>
    <w:lvl w:ilvl="0" w:tplc="D3C23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B3E63"/>
    <w:multiLevelType w:val="hybridMultilevel"/>
    <w:tmpl w:val="2AA6A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04586"/>
    <w:multiLevelType w:val="hybridMultilevel"/>
    <w:tmpl w:val="E3EA1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2112CC"/>
    <w:multiLevelType w:val="hybridMultilevel"/>
    <w:tmpl w:val="9926D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B3D40"/>
    <w:multiLevelType w:val="hybridMultilevel"/>
    <w:tmpl w:val="238AB29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8F76A06"/>
    <w:multiLevelType w:val="hybridMultilevel"/>
    <w:tmpl w:val="71EAC2C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A8C206A"/>
    <w:multiLevelType w:val="hybridMultilevel"/>
    <w:tmpl w:val="76308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8D7202"/>
    <w:multiLevelType w:val="hybridMultilevel"/>
    <w:tmpl w:val="0EBE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74957"/>
    <w:multiLevelType w:val="hybridMultilevel"/>
    <w:tmpl w:val="911A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D25"/>
    <w:multiLevelType w:val="hybridMultilevel"/>
    <w:tmpl w:val="FCF049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E2E4FB6"/>
    <w:multiLevelType w:val="hybridMultilevel"/>
    <w:tmpl w:val="6A746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BD2C65"/>
    <w:multiLevelType w:val="hybridMultilevel"/>
    <w:tmpl w:val="96F6CCA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C2097"/>
    <w:multiLevelType w:val="hybridMultilevel"/>
    <w:tmpl w:val="DBDC4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C4175E"/>
    <w:multiLevelType w:val="hybridMultilevel"/>
    <w:tmpl w:val="510CB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E91701"/>
    <w:multiLevelType w:val="hybridMultilevel"/>
    <w:tmpl w:val="5B1C9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914347"/>
    <w:multiLevelType w:val="hybridMultilevel"/>
    <w:tmpl w:val="57301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E762A7"/>
    <w:multiLevelType w:val="hybridMultilevel"/>
    <w:tmpl w:val="F0C07F70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D0D7B"/>
    <w:multiLevelType w:val="hybridMultilevel"/>
    <w:tmpl w:val="B6F2DC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E51C88"/>
    <w:multiLevelType w:val="hybridMultilevel"/>
    <w:tmpl w:val="9738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DC01E9"/>
    <w:multiLevelType w:val="hybridMultilevel"/>
    <w:tmpl w:val="F22042D0"/>
    <w:lvl w:ilvl="0" w:tplc="69BCCBD2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AEC2EB5"/>
    <w:multiLevelType w:val="hybridMultilevel"/>
    <w:tmpl w:val="2C8A19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9186763"/>
    <w:multiLevelType w:val="multilevel"/>
    <w:tmpl w:val="21CE552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4"/>
  </w:num>
  <w:num w:numId="5">
    <w:abstractNumId w:val="21"/>
  </w:num>
  <w:num w:numId="6">
    <w:abstractNumId w:val="11"/>
  </w:num>
  <w:num w:numId="7">
    <w:abstractNumId w:val="20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10"/>
  </w:num>
  <w:num w:numId="16">
    <w:abstractNumId w:val="18"/>
  </w:num>
  <w:num w:numId="17">
    <w:abstractNumId w:val="5"/>
  </w:num>
  <w:num w:numId="18">
    <w:abstractNumId w:val="9"/>
  </w:num>
  <w:num w:numId="19">
    <w:abstractNumId w:val="14"/>
  </w:num>
  <w:num w:numId="20">
    <w:abstractNumId w:val="8"/>
  </w:num>
  <w:num w:numId="21">
    <w:abstractNumId w:val="0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E28"/>
    <w:rsid w:val="000F1A1B"/>
    <w:rsid w:val="00106680"/>
    <w:rsid w:val="00311B15"/>
    <w:rsid w:val="00433549"/>
    <w:rsid w:val="007261C6"/>
    <w:rsid w:val="007462C0"/>
    <w:rsid w:val="00815894"/>
    <w:rsid w:val="00835C10"/>
    <w:rsid w:val="00840839"/>
    <w:rsid w:val="008C0FCF"/>
    <w:rsid w:val="009B6852"/>
    <w:rsid w:val="009E3E28"/>
    <w:rsid w:val="00BB3FC4"/>
    <w:rsid w:val="00CA3046"/>
    <w:rsid w:val="00CD1694"/>
    <w:rsid w:val="00D70754"/>
    <w:rsid w:val="00DC7A59"/>
    <w:rsid w:val="00F91C13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DE135-F2FB-4CC8-9CFD-68EFDA2B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E2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E28"/>
    <w:pPr>
      <w:ind w:left="720"/>
      <w:contextualSpacing/>
    </w:pPr>
  </w:style>
  <w:style w:type="paragraph" w:customStyle="1" w:styleId="Default">
    <w:name w:val="Default"/>
    <w:rsid w:val="009E3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9E3E2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9E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ffkam.uco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6626</Words>
  <Characters>37770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Камышинского района</Company>
  <LinksUpToDate>false</LinksUpToDate>
  <CharactersWithSpaces>44308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DNS</cp:lastModifiedBy>
  <cp:revision>3</cp:revision>
  <cp:lastPrinted>2017-06-20T14:43:00Z</cp:lastPrinted>
  <dcterms:created xsi:type="dcterms:W3CDTF">2017-06-20T13:01:00Z</dcterms:created>
  <dcterms:modified xsi:type="dcterms:W3CDTF">2017-06-21T10:42:00Z</dcterms:modified>
</cp:coreProperties>
</file>