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C523" w14:textId="3FCC8003" w:rsidR="00CC724B" w:rsidRDefault="00E81772" w:rsidP="00CC72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05D956" wp14:editId="177D5FAF">
            <wp:simplePos x="0" y="0"/>
            <wp:positionH relativeFrom="page">
              <wp:posOffset>3585845</wp:posOffset>
            </wp:positionH>
            <wp:positionV relativeFrom="paragraph">
              <wp:posOffset>6985</wp:posOffset>
            </wp:positionV>
            <wp:extent cx="737235" cy="78994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78D88" w14:textId="77777777"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ПРОФСОЮЗ РАБОТНИКОВ НАРОДНОГО ОБРАЗОВАНИЯ И НАУКИ РФ</w:t>
      </w:r>
    </w:p>
    <w:p w14:paraId="779D6E9F" w14:textId="77777777"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(ОБЩЕРОССИЙСКИЙ ПРОФСОЮЗ ОБРАЗОВАНИЯ)</w:t>
      </w:r>
    </w:p>
    <w:p w14:paraId="6DA9D041" w14:textId="77777777" w:rsidR="00CC724B" w:rsidRDefault="00CC724B" w:rsidP="00CC72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АЛТАЙСКАЯ КРАЕВАЯ ОРГАНИЗАЦИЯ</w:t>
      </w:r>
    </w:p>
    <w:p w14:paraId="26A74F9E" w14:textId="77777777" w:rsidR="00CC724B" w:rsidRDefault="00CC724B" w:rsidP="00CC724B">
      <w:pPr>
        <w:jc w:val="center"/>
        <w:rPr>
          <w:b/>
          <w:bCs/>
          <w:sz w:val="2"/>
          <w:szCs w:val="28"/>
        </w:rPr>
      </w:pPr>
    </w:p>
    <w:p w14:paraId="7BA61991" w14:textId="77777777" w:rsidR="00CC724B" w:rsidRDefault="00CC724B" w:rsidP="00CC724B">
      <w:pPr>
        <w:jc w:val="center"/>
        <w:rPr>
          <w:bCs/>
          <w:sz w:val="36"/>
          <w:szCs w:val="44"/>
        </w:rPr>
      </w:pPr>
      <w:proofErr w:type="gramStart"/>
      <w:r>
        <w:rPr>
          <w:bCs/>
          <w:sz w:val="36"/>
          <w:szCs w:val="44"/>
        </w:rPr>
        <w:t>П</w:t>
      </w:r>
      <w:proofErr w:type="gramEnd"/>
      <w:r>
        <w:rPr>
          <w:bCs/>
          <w:sz w:val="36"/>
          <w:szCs w:val="44"/>
        </w:rPr>
        <w:t xml:space="preserve"> Р Е З И Д И У М</w:t>
      </w:r>
    </w:p>
    <w:p w14:paraId="2E2FC038" w14:textId="2AF63F28" w:rsidR="00CC724B" w:rsidRDefault="00E81772" w:rsidP="00CC724B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46F6F17" wp14:editId="578F2E76">
                <wp:simplePos x="0" y="0"/>
                <wp:positionH relativeFrom="column">
                  <wp:posOffset>-68580</wp:posOffset>
                </wp:positionH>
                <wp:positionV relativeFrom="paragraph">
                  <wp:posOffset>111759</wp:posOffset>
                </wp:positionV>
                <wp:extent cx="6044565" cy="0"/>
                <wp:effectExtent l="0" t="0" r="2603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2DC41405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3" o:spid="_x0000_s1026" type="#_x0000_t32" style="position:absolute;margin-left:-5.4pt;margin-top:8.8pt;width:475.95pt;height:0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" strokeweight="1pt"/>
            </w:pict>
          </mc:Fallback>
        </mc:AlternateContent>
      </w:r>
    </w:p>
    <w:p w14:paraId="78EDF796" w14:textId="77777777" w:rsidR="00CC724B" w:rsidRDefault="00CC724B" w:rsidP="00CC724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14:paraId="5C402E20" w14:textId="77777777" w:rsidR="001C3BE4" w:rsidRDefault="001C3BE4" w:rsidP="00836095">
      <w:pPr>
        <w:jc w:val="center"/>
        <w:rPr>
          <w:b/>
          <w:bCs/>
          <w:sz w:val="28"/>
          <w:szCs w:val="28"/>
        </w:rPr>
      </w:pPr>
    </w:p>
    <w:p w14:paraId="25366C8D" w14:textId="646EBCF5" w:rsidR="00836095" w:rsidRPr="00E14736" w:rsidRDefault="00DA262F" w:rsidP="00DE64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мая</w:t>
      </w:r>
      <w:r w:rsidR="00782C5C">
        <w:rPr>
          <w:b/>
          <w:sz w:val="28"/>
          <w:szCs w:val="28"/>
        </w:rPr>
        <w:t xml:space="preserve"> </w:t>
      </w:r>
      <w:r w:rsidR="006B635C">
        <w:rPr>
          <w:b/>
          <w:sz w:val="28"/>
          <w:szCs w:val="28"/>
        </w:rPr>
        <w:t>2018</w:t>
      </w:r>
      <w:r w:rsidR="00836095" w:rsidRPr="00E14736">
        <w:rPr>
          <w:b/>
          <w:sz w:val="28"/>
          <w:szCs w:val="28"/>
        </w:rPr>
        <w:t xml:space="preserve"> г.</w:t>
      </w:r>
      <w:r w:rsidR="00836095" w:rsidRPr="00E14736">
        <w:rPr>
          <w:b/>
          <w:sz w:val="28"/>
          <w:szCs w:val="28"/>
        </w:rPr>
        <w:tab/>
      </w:r>
      <w:r w:rsidR="00C224E9">
        <w:rPr>
          <w:b/>
          <w:sz w:val="28"/>
          <w:szCs w:val="28"/>
        </w:rPr>
        <w:t xml:space="preserve"> </w:t>
      </w:r>
      <w:r w:rsidR="00836095" w:rsidRPr="00E14736">
        <w:rPr>
          <w:b/>
          <w:sz w:val="28"/>
          <w:szCs w:val="28"/>
        </w:rPr>
        <w:tab/>
      </w:r>
      <w:r w:rsidR="00836095" w:rsidRPr="00E14736">
        <w:rPr>
          <w:b/>
          <w:sz w:val="28"/>
          <w:szCs w:val="28"/>
        </w:rPr>
        <w:tab/>
      </w:r>
      <w:r w:rsidR="00CF48ED">
        <w:rPr>
          <w:b/>
          <w:sz w:val="28"/>
          <w:szCs w:val="28"/>
        </w:rPr>
        <w:tab/>
      </w:r>
      <w:r w:rsidR="00CF48ED">
        <w:rPr>
          <w:b/>
          <w:sz w:val="28"/>
          <w:szCs w:val="28"/>
        </w:rPr>
        <w:tab/>
      </w:r>
      <w:r w:rsidR="00CF48ED">
        <w:rPr>
          <w:b/>
          <w:sz w:val="28"/>
          <w:szCs w:val="28"/>
        </w:rPr>
        <w:tab/>
      </w:r>
      <w:r w:rsidR="00CF48ED">
        <w:rPr>
          <w:b/>
          <w:sz w:val="28"/>
          <w:szCs w:val="28"/>
        </w:rPr>
        <w:tab/>
      </w:r>
      <w:r w:rsidR="00CF48ED">
        <w:rPr>
          <w:b/>
          <w:sz w:val="28"/>
          <w:szCs w:val="28"/>
        </w:rPr>
        <w:tab/>
      </w:r>
      <w:r w:rsidR="00BD7B0D">
        <w:rPr>
          <w:b/>
          <w:sz w:val="28"/>
          <w:szCs w:val="28"/>
        </w:rPr>
        <w:t xml:space="preserve"> </w:t>
      </w:r>
      <w:r w:rsidR="00836095" w:rsidRPr="00E14736">
        <w:rPr>
          <w:b/>
          <w:sz w:val="28"/>
          <w:szCs w:val="28"/>
        </w:rPr>
        <w:t xml:space="preserve">Протокол № </w:t>
      </w:r>
      <w:r w:rsidR="00FE46FE">
        <w:rPr>
          <w:b/>
          <w:sz w:val="28"/>
          <w:szCs w:val="28"/>
        </w:rPr>
        <w:t>1</w:t>
      </w:r>
      <w:r w:rsidR="00D15E60">
        <w:rPr>
          <w:b/>
          <w:sz w:val="28"/>
          <w:szCs w:val="28"/>
        </w:rPr>
        <w:t>5</w:t>
      </w:r>
      <w:r w:rsidR="00BD7B0D">
        <w:rPr>
          <w:b/>
          <w:sz w:val="28"/>
          <w:szCs w:val="28"/>
        </w:rPr>
        <w:t>-</w:t>
      </w:r>
      <w:r w:rsidR="00CC4CFC">
        <w:rPr>
          <w:b/>
          <w:sz w:val="28"/>
          <w:szCs w:val="28"/>
        </w:rPr>
        <w:t>4</w:t>
      </w:r>
    </w:p>
    <w:p w14:paraId="33EF186B" w14:textId="77777777" w:rsidR="003C5B1A" w:rsidRDefault="003C5B1A" w:rsidP="003C5B1A">
      <w:pPr>
        <w:jc w:val="both"/>
        <w:rPr>
          <w:sz w:val="28"/>
          <w:szCs w:val="28"/>
        </w:rPr>
      </w:pPr>
    </w:p>
    <w:p w14:paraId="5A0C0F26" w14:textId="3C0645B2" w:rsidR="00DA262F" w:rsidRPr="00DA262F" w:rsidRDefault="00DA262F" w:rsidP="00CC4CFC">
      <w:pPr>
        <w:shd w:val="clear" w:color="auto" w:fill="FFFFFF"/>
        <w:ind w:right="4818"/>
        <w:jc w:val="both"/>
        <w:rPr>
          <w:b/>
          <w:bCs/>
          <w:sz w:val="28"/>
          <w:szCs w:val="28"/>
        </w:rPr>
      </w:pPr>
      <w:r w:rsidRPr="00DA262F">
        <w:rPr>
          <w:b/>
          <w:bCs/>
          <w:sz w:val="28"/>
          <w:szCs w:val="28"/>
        </w:rPr>
        <w:t xml:space="preserve">Об итогах </w:t>
      </w:r>
      <w:r w:rsidR="00CC4CFC">
        <w:rPr>
          <w:b/>
          <w:bCs/>
          <w:sz w:val="28"/>
          <w:szCs w:val="28"/>
        </w:rPr>
        <w:t>мониторинга оплаты педагогическим работникам за р</w:t>
      </w:r>
      <w:r w:rsidR="00CC4CFC">
        <w:rPr>
          <w:b/>
          <w:bCs/>
          <w:sz w:val="28"/>
          <w:szCs w:val="28"/>
        </w:rPr>
        <w:t>а</w:t>
      </w:r>
      <w:r w:rsidR="00CC4CFC">
        <w:rPr>
          <w:b/>
          <w:bCs/>
          <w:sz w:val="28"/>
          <w:szCs w:val="28"/>
        </w:rPr>
        <w:t>боту по подготовке и проведению ЕГЭ и ОГЭ</w:t>
      </w:r>
    </w:p>
    <w:p w14:paraId="1BADFE92" w14:textId="77777777" w:rsidR="00DA262F" w:rsidRDefault="00DA262F" w:rsidP="00DA262F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4A8FD014" w14:textId="77777777" w:rsidR="00CC4CFC" w:rsidRPr="00DA262F" w:rsidRDefault="00CC4CFC" w:rsidP="00DA262F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7D0BF1BD" w14:textId="60C04123" w:rsidR="00DA262F" w:rsidRPr="00DA262F" w:rsidRDefault="00DA262F" w:rsidP="00DA262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 xml:space="preserve">Заслушав и обсудив информацию </w:t>
      </w:r>
      <w:r w:rsidR="00CC4CFC">
        <w:rPr>
          <w:bCs/>
          <w:sz w:val="28"/>
          <w:szCs w:val="28"/>
        </w:rPr>
        <w:t>заместителя председателя Алтайской краевой организации Профсоюза по труду, заработной плате и финансовой работе В.Н. Мерзляковой</w:t>
      </w:r>
      <w:r w:rsidR="00CF48ED">
        <w:rPr>
          <w:bCs/>
          <w:sz w:val="28"/>
          <w:szCs w:val="28"/>
        </w:rPr>
        <w:t>,</w:t>
      </w:r>
      <w:r w:rsidRPr="00DA262F">
        <w:rPr>
          <w:bCs/>
          <w:sz w:val="28"/>
          <w:szCs w:val="28"/>
        </w:rPr>
        <w:t xml:space="preserve"> президиум Алтайской краевой организации Про</w:t>
      </w:r>
      <w:r w:rsidRPr="00DA262F">
        <w:rPr>
          <w:bCs/>
          <w:sz w:val="28"/>
          <w:szCs w:val="28"/>
        </w:rPr>
        <w:t>ф</w:t>
      </w:r>
      <w:r w:rsidRPr="00DA262F">
        <w:rPr>
          <w:bCs/>
          <w:sz w:val="28"/>
          <w:szCs w:val="28"/>
        </w:rPr>
        <w:t>союза</w:t>
      </w:r>
    </w:p>
    <w:p w14:paraId="4E45E389" w14:textId="77C92AFE" w:rsidR="00DA262F" w:rsidRPr="00DA262F" w:rsidRDefault="00DA262F" w:rsidP="00DA262F">
      <w:pPr>
        <w:shd w:val="clear" w:color="auto" w:fill="FFFFFF"/>
        <w:jc w:val="center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>ПОСТАНОВЛЯЕТ:</w:t>
      </w:r>
    </w:p>
    <w:p w14:paraId="671FDE75" w14:textId="77777777" w:rsidR="00CF48ED" w:rsidRDefault="00CF48ED" w:rsidP="00DA262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14:paraId="5354BF09" w14:textId="77777777" w:rsidR="00DA262F" w:rsidRPr="00DA262F" w:rsidRDefault="00DA262F" w:rsidP="00DA262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>1. Информацию принять к сведению (прилагается).</w:t>
      </w:r>
    </w:p>
    <w:p w14:paraId="75319CD9" w14:textId="6A1E275D" w:rsidR="00DA262F" w:rsidRPr="00DA262F" w:rsidRDefault="00DA262F" w:rsidP="00DA262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>2. Комитету Алтайской краевой организации Профсоюза:</w:t>
      </w:r>
    </w:p>
    <w:p w14:paraId="0B5B3635" w14:textId="0DAB8224" w:rsidR="00DA262F" w:rsidRPr="00DA262F" w:rsidRDefault="00DA262F" w:rsidP="00DA262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 xml:space="preserve">2.1. </w:t>
      </w:r>
      <w:proofErr w:type="gramStart"/>
      <w:r w:rsidRPr="00DA262F">
        <w:rPr>
          <w:bCs/>
          <w:sz w:val="28"/>
          <w:szCs w:val="28"/>
        </w:rPr>
        <w:t xml:space="preserve">Рассмотреть итоги </w:t>
      </w:r>
      <w:r w:rsidR="00CC0D0B">
        <w:rPr>
          <w:bCs/>
          <w:sz w:val="28"/>
          <w:szCs w:val="28"/>
        </w:rPr>
        <w:t>мониторинга</w:t>
      </w:r>
      <w:r w:rsidRPr="00DA262F">
        <w:rPr>
          <w:bCs/>
          <w:sz w:val="28"/>
          <w:szCs w:val="28"/>
        </w:rPr>
        <w:t xml:space="preserve"> на заседании совместной </w:t>
      </w:r>
      <w:r w:rsidR="00CC4CFC">
        <w:rPr>
          <w:bCs/>
          <w:sz w:val="28"/>
          <w:szCs w:val="28"/>
        </w:rPr>
        <w:t>рабочей группы по совершенствованию оплаты труда</w:t>
      </w:r>
      <w:r w:rsidRPr="00DA262F">
        <w:rPr>
          <w:bCs/>
          <w:sz w:val="28"/>
          <w:szCs w:val="28"/>
        </w:rPr>
        <w:t xml:space="preserve"> с Министерством  образования и науки Алтайско</w:t>
      </w:r>
      <w:r w:rsidR="00373F91">
        <w:rPr>
          <w:bCs/>
          <w:sz w:val="28"/>
          <w:szCs w:val="28"/>
        </w:rPr>
        <w:t>го края с предложением о принятии мер к председателям комитетов по образованию и руководителям образовательных организаций, допусти</w:t>
      </w:r>
      <w:r w:rsidR="00373F91">
        <w:rPr>
          <w:bCs/>
          <w:sz w:val="28"/>
          <w:szCs w:val="28"/>
        </w:rPr>
        <w:t>в</w:t>
      </w:r>
      <w:r w:rsidR="00373F91">
        <w:rPr>
          <w:bCs/>
          <w:sz w:val="28"/>
          <w:szCs w:val="28"/>
        </w:rPr>
        <w:t>ших неисполнение постановления</w:t>
      </w:r>
      <w:r w:rsidR="00373F91" w:rsidRPr="00373F91">
        <w:rPr>
          <w:bCs/>
          <w:sz w:val="28"/>
          <w:szCs w:val="28"/>
        </w:rPr>
        <w:t xml:space="preserve"> Администрации Алтайского края от 25.05.2015 № 199 «Об утверждении положения о порядке и размерах в</w:t>
      </w:r>
      <w:r w:rsidR="00373F91" w:rsidRPr="00373F91">
        <w:rPr>
          <w:bCs/>
          <w:sz w:val="28"/>
          <w:szCs w:val="28"/>
        </w:rPr>
        <w:t>ы</w:t>
      </w:r>
      <w:r w:rsidR="00373F91" w:rsidRPr="00373F91">
        <w:rPr>
          <w:bCs/>
          <w:sz w:val="28"/>
          <w:szCs w:val="28"/>
        </w:rPr>
        <w:t>платы педагогическим работникам компенсации за работу по подготовке и пр</w:t>
      </w:r>
      <w:r w:rsidR="00373F91" w:rsidRPr="00373F91">
        <w:rPr>
          <w:bCs/>
          <w:sz w:val="28"/>
          <w:szCs w:val="28"/>
        </w:rPr>
        <w:t>о</w:t>
      </w:r>
      <w:r w:rsidR="00373F91">
        <w:rPr>
          <w:bCs/>
          <w:sz w:val="28"/>
          <w:szCs w:val="28"/>
        </w:rPr>
        <w:t>ведению ЕГЭ</w:t>
      </w:r>
      <w:proofErr w:type="gramEnd"/>
      <w:r w:rsidR="00373F91">
        <w:rPr>
          <w:bCs/>
          <w:sz w:val="28"/>
          <w:szCs w:val="28"/>
        </w:rPr>
        <w:t xml:space="preserve">» и письма </w:t>
      </w:r>
      <w:r w:rsidR="00373F91" w:rsidRPr="00E324FB">
        <w:rPr>
          <w:sz w:val="28"/>
          <w:szCs w:val="28"/>
        </w:rPr>
        <w:t>Министерства образования и науки Алтайского края от 06.06.2017 № 21-03/03/768</w:t>
      </w:r>
      <w:r w:rsidR="00373F91">
        <w:rPr>
          <w:sz w:val="28"/>
          <w:szCs w:val="28"/>
        </w:rPr>
        <w:t>.</w:t>
      </w:r>
    </w:p>
    <w:p w14:paraId="453B4F05" w14:textId="10860AB6" w:rsidR="00DA262F" w:rsidRPr="00DA262F" w:rsidRDefault="00CF48ED" w:rsidP="00DA262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D7B0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2.2. </w:t>
      </w:r>
      <w:r w:rsidR="00DA262F" w:rsidRPr="00DA262F">
        <w:rPr>
          <w:bCs/>
          <w:sz w:val="28"/>
          <w:szCs w:val="28"/>
        </w:rPr>
        <w:t xml:space="preserve">Обратиться </w:t>
      </w:r>
      <w:proofErr w:type="gramStart"/>
      <w:r w:rsidR="00DA262F" w:rsidRPr="00DA262F">
        <w:rPr>
          <w:bCs/>
          <w:sz w:val="28"/>
          <w:szCs w:val="28"/>
        </w:rPr>
        <w:t xml:space="preserve">в </w:t>
      </w:r>
      <w:r w:rsidR="00CC4CFC">
        <w:rPr>
          <w:bCs/>
          <w:sz w:val="28"/>
          <w:szCs w:val="28"/>
        </w:rPr>
        <w:t>комитет по социальной политике Алтайского краев</w:t>
      </w:r>
      <w:r w:rsidR="00CC4CFC">
        <w:rPr>
          <w:bCs/>
          <w:sz w:val="28"/>
          <w:szCs w:val="28"/>
        </w:rPr>
        <w:t>о</w:t>
      </w:r>
      <w:r w:rsidR="00CC4CFC">
        <w:rPr>
          <w:bCs/>
          <w:sz w:val="28"/>
          <w:szCs w:val="28"/>
        </w:rPr>
        <w:t>го Законодательного Собрания с целью оказания содействия со стороны д</w:t>
      </w:r>
      <w:r w:rsidR="00CC4CFC">
        <w:rPr>
          <w:bCs/>
          <w:sz w:val="28"/>
          <w:szCs w:val="28"/>
        </w:rPr>
        <w:t>е</w:t>
      </w:r>
      <w:r w:rsidR="00CC4CFC">
        <w:rPr>
          <w:bCs/>
          <w:sz w:val="28"/>
          <w:szCs w:val="28"/>
        </w:rPr>
        <w:t>путатского корпуса в решении</w:t>
      </w:r>
      <w:proofErr w:type="gramEnd"/>
      <w:r w:rsidR="00CC4CFC">
        <w:rPr>
          <w:bCs/>
          <w:sz w:val="28"/>
          <w:szCs w:val="28"/>
        </w:rPr>
        <w:t xml:space="preserve"> вопроса обеспечения справедливой оплаты труда работникам, привлекаемым к процедурам государственной итоговой аттестации в форме ОГЭ и ЕГЭ</w:t>
      </w:r>
      <w:r w:rsidR="00DA262F" w:rsidRPr="00DA262F">
        <w:rPr>
          <w:bCs/>
          <w:sz w:val="28"/>
          <w:szCs w:val="28"/>
        </w:rPr>
        <w:t>.</w:t>
      </w:r>
    </w:p>
    <w:p w14:paraId="4A6055D1" w14:textId="6BBE114B" w:rsidR="00373F91" w:rsidRDefault="00DA262F" w:rsidP="00CC4CF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 xml:space="preserve">3. </w:t>
      </w:r>
      <w:r w:rsidR="00CC4CFC">
        <w:rPr>
          <w:bCs/>
          <w:sz w:val="28"/>
          <w:szCs w:val="28"/>
        </w:rPr>
        <w:t>Обратиться в Центральный Совет Общероссийского Профсоюза о</w:t>
      </w:r>
      <w:r w:rsidR="00CC4CFC">
        <w:rPr>
          <w:bCs/>
          <w:sz w:val="28"/>
          <w:szCs w:val="28"/>
        </w:rPr>
        <w:t>б</w:t>
      </w:r>
      <w:r w:rsidR="00CC4CFC">
        <w:rPr>
          <w:bCs/>
          <w:sz w:val="28"/>
          <w:szCs w:val="28"/>
        </w:rPr>
        <w:t>разования с инициативой о внесении изменений в с</w:t>
      </w:r>
      <w:r w:rsidR="00CC4CFC" w:rsidRPr="00CC4CFC">
        <w:rPr>
          <w:bCs/>
          <w:sz w:val="28"/>
          <w:szCs w:val="28"/>
        </w:rPr>
        <w:t>т</w:t>
      </w:r>
      <w:r w:rsidR="00CC4CFC">
        <w:rPr>
          <w:bCs/>
          <w:sz w:val="28"/>
          <w:szCs w:val="28"/>
        </w:rPr>
        <w:t xml:space="preserve">. </w:t>
      </w:r>
      <w:r w:rsidR="00CC4CFC" w:rsidRPr="00CC4CFC">
        <w:rPr>
          <w:bCs/>
          <w:sz w:val="28"/>
          <w:szCs w:val="28"/>
        </w:rPr>
        <w:t>47</w:t>
      </w:r>
      <w:r w:rsidR="00373F91">
        <w:rPr>
          <w:bCs/>
          <w:sz w:val="28"/>
          <w:szCs w:val="28"/>
        </w:rPr>
        <w:t xml:space="preserve"> </w:t>
      </w:r>
      <w:r w:rsidR="00CC4CFC" w:rsidRPr="00CC4CFC">
        <w:rPr>
          <w:bCs/>
          <w:sz w:val="28"/>
          <w:szCs w:val="28"/>
        </w:rPr>
        <w:t>Федеральн</w:t>
      </w:r>
      <w:r w:rsidR="00373F91">
        <w:rPr>
          <w:bCs/>
          <w:sz w:val="28"/>
          <w:szCs w:val="28"/>
        </w:rPr>
        <w:t>ого</w:t>
      </w:r>
      <w:r w:rsidR="00CC4CFC" w:rsidRPr="00CC4CFC">
        <w:rPr>
          <w:bCs/>
          <w:sz w:val="28"/>
          <w:szCs w:val="28"/>
        </w:rPr>
        <w:t xml:space="preserve"> закон</w:t>
      </w:r>
      <w:r w:rsidR="00373F91">
        <w:rPr>
          <w:bCs/>
          <w:sz w:val="28"/>
          <w:szCs w:val="28"/>
        </w:rPr>
        <w:t>а</w:t>
      </w:r>
      <w:r w:rsidR="00CC4CFC" w:rsidRPr="00CC4CFC">
        <w:rPr>
          <w:bCs/>
          <w:sz w:val="28"/>
          <w:szCs w:val="28"/>
        </w:rPr>
        <w:t xml:space="preserve"> от 29.12.2012 N 273-ФЗ (ред. от 07.03.2018) </w:t>
      </w:r>
      <w:r w:rsidR="00373F91">
        <w:rPr>
          <w:bCs/>
          <w:sz w:val="28"/>
          <w:szCs w:val="28"/>
        </w:rPr>
        <w:t>«</w:t>
      </w:r>
      <w:r w:rsidR="00CC4CFC" w:rsidRPr="00CC4CFC">
        <w:rPr>
          <w:bCs/>
          <w:sz w:val="28"/>
          <w:szCs w:val="28"/>
        </w:rPr>
        <w:t>Об образовании в Российской Федерации</w:t>
      </w:r>
      <w:r w:rsidR="00373F91">
        <w:rPr>
          <w:bCs/>
          <w:sz w:val="28"/>
          <w:szCs w:val="28"/>
        </w:rPr>
        <w:t>» с целью законодательного закрепления на федеральном уровне гарантий компенсации п</w:t>
      </w:r>
      <w:r w:rsidR="00373F91" w:rsidRPr="00373F91">
        <w:rPr>
          <w:bCs/>
          <w:sz w:val="28"/>
          <w:szCs w:val="28"/>
        </w:rPr>
        <w:t>едагогическим работникам, участвующим в пров</w:t>
      </w:r>
      <w:r w:rsidR="00373F91" w:rsidRPr="00373F91">
        <w:rPr>
          <w:bCs/>
          <w:sz w:val="28"/>
          <w:szCs w:val="28"/>
        </w:rPr>
        <w:t>е</w:t>
      </w:r>
      <w:r w:rsidR="00373F91" w:rsidRPr="00373F91">
        <w:rPr>
          <w:bCs/>
          <w:sz w:val="28"/>
          <w:szCs w:val="28"/>
        </w:rPr>
        <w:lastRenderedPageBreak/>
        <w:t xml:space="preserve">дении </w:t>
      </w:r>
      <w:r w:rsidR="00373F91">
        <w:rPr>
          <w:bCs/>
          <w:sz w:val="28"/>
          <w:szCs w:val="28"/>
        </w:rPr>
        <w:t>основного</w:t>
      </w:r>
      <w:r w:rsidR="00373F91" w:rsidRPr="00373F91">
        <w:rPr>
          <w:bCs/>
          <w:sz w:val="28"/>
          <w:szCs w:val="28"/>
        </w:rPr>
        <w:t xml:space="preserve"> государственного экзамена, за работу по подготовке и пр</w:t>
      </w:r>
      <w:r w:rsidR="00373F91" w:rsidRPr="00373F91">
        <w:rPr>
          <w:bCs/>
          <w:sz w:val="28"/>
          <w:szCs w:val="28"/>
        </w:rPr>
        <w:t>о</w:t>
      </w:r>
      <w:r w:rsidR="00373F91" w:rsidRPr="00373F91">
        <w:rPr>
          <w:bCs/>
          <w:sz w:val="28"/>
          <w:szCs w:val="28"/>
        </w:rPr>
        <w:t>ведению единого государственного экзамена.</w:t>
      </w:r>
    </w:p>
    <w:p w14:paraId="385D905C" w14:textId="7F6F3CFD" w:rsidR="00DA262F" w:rsidRPr="00DA262F" w:rsidRDefault="00373F91" w:rsidP="00CC4CFC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F48ED">
        <w:rPr>
          <w:bCs/>
          <w:sz w:val="28"/>
          <w:szCs w:val="28"/>
        </w:rPr>
        <w:t>. </w:t>
      </w:r>
      <w:r w:rsidR="00DA262F" w:rsidRPr="00DA262F">
        <w:rPr>
          <w:bCs/>
          <w:sz w:val="28"/>
          <w:szCs w:val="28"/>
        </w:rPr>
        <w:t xml:space="preserve">Итоги </w:t>
      </w:r>
      <w:r>
        <w:rPr>
          <w:bCs/>
          <w:sz w:val="28"/>
          <w:szCs w:val="28"/>
        </w:rPr>
        <w:t>мониторинга</w:t>
      </w:r>
      <w:r w:rsidR="00DA262F" w:rsidRPr="00DA262F">
        <w:rPr>
          <w:bCs/>
          <w:sz w:val="28"/>
          <w:szCs w:val="28"/>
        </w:rPr>
        <w:t xml:space="preserve"> разместить на сайте краевой организации Про</w:t>
      </w:r>
      <w:r w:rsidR="00DA262F" w:rsidRPr="00DA262F">
        <w:rPr>
          <w:bCs/>
          <w:sz w:val="28"/>
          <w:szCs w:val="28"/>
        </w:rPr>
        <w:t>ф</w:t>
      </w:r>
      <w:r w:rsidR="00DA262F" w:rsidRPr="00DA262F">
        <w:rPr>
          <w:bCs/>
          <w:sz w:val="28"/>
          <w:szCs w:val="28"/>
        </w:rPr>
        <w:t>союза и осветить в газете «</w:t>
      </w:r>
      <w:r>
        <w:rPr>
          <w:bCs/>
          <w:sz w:val="28"/>
          <w:szCs w:val="28"/>
        </w:rPr>
        <w:t>Профсоюзы Алтая</w:t>
      </w:r>
      <w:r w:rsidR="00DA262F" w:rsidRPr="00DA262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«Мой Профсоюз»</w:t>
      </w:r>
      <w:r w:rsidR="00DA262F" w:rsidRPr="00DA262F">
        <w:rPr>
          <w:bCs/>
          <w:sz w:val="28"/>
          <w:szCs w:val="28"/>
        </w:rPr>
        <w:t>.</w:t>
      </w:r>
    </w:p>
    <w:p w14:paraId="2997473A" w14:textId="1B6BD6A5" w:rsidR="00DA262F" w:rsidRPr="00DA262F" w:rsidRDefault="00373F91" w:rsidP="00373F9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A262F" w:rsidRPr="00DA262F">
        <w:rPr>
          <w:bCs/>
          <w:sz w:val="28"/>
          <w:szCs w:val="28"/>
        </w:rPr>
        <w:t>. </w:t>
      </w:r>
      <w:proofErr w:type="gramStart"/>
      <w:r w:rsidR="00DA262F" w:rsidRPr="00DA262F">
        <w:rPr>
          <w:bCs/>
          <w:sz w:val="28"/>
          <w:szCs w:val="28"/>
        </w:rPr>
        <w:t xml:space="preserve">Контроль </w:t>
      </w:r>
      <w:r w:rsidR="00CF48ED">
        <w:rPr>
          <w:bCs/>
          <w:sz w:val="28"/>
          <w:szCs w:val="28"/>
        </w:rPr>
        <w:t>за</w:t>
      </w:r>
      <w:proofErr w:type="gramEnd"/>
      <w:r w:rsidR="00CF48ED">
        <w:rPr>
          <w:bCs/>
          <w:sz w:val="28"/>
          <w:szCs w:val="28"/>
        </w:rPr>
        <w:t xml:space="preserve"> исполнением</w:t>
      </w:r>
      <w:r w:rsidR="00DA262F" w:rsidRPr="00DA262F">
        <w:rPr>
          <w:bCs/>
          <w:sz w:val="28"/>
          <w:szCs w:val="28"/>
        </w:rPr>
        <w:t xml:space="preserve"> данного постановления возложить на 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местителя председателя Алтайской краевой организации Профсоюза по тр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ду, заработной плате и финансовой работе В.Н. Мерзлякову.</w:t>
      </w:r>
    </w:p>
    <w:p w14:paraId="2B94323F" w14:textId="77777777" w:rsidR="00DA262F" w:rsidRPr="00DA262F" w:rsidRDefault="00DA262F" w:rsidP="00DA262F">
      <w:pPr>
        <w:shd w:val="clear" w:color="auto" w:fill="FFFFFF"/>
        <w:jc w:val="both"/>
        <w:rPr>
          <w:bCs/>
          <w:sz w:val="28"/>
          <w:szCs w:val="28"/>
        </w:rPr>
      </w:pPr>
    </w:p>
    <w:p w14:paraId="6F585ADF" w14:textId="77777777" w:rsidR="00DA262F" w:rsidRDefault="00DA262F" w:rsidP="00DA262F">
      <w:pPr>
        <w:shd w:val="clear" w:color="auto" w:fill="FFFFFF"/>
        <w:jc w:val="both"/>
        <w:rPr>
          <w:bCs/>
          <w:sz w:val="28"/>
          <w:szCs w:val="28"/>
        </w:rPr>
      </w:pPr>
    </w:p>
    <w:p w14:paraId="487E0222" w14:textId="77777777" w:rsidR="00A12599" w:rsidRPr="00DA262F" w:rsidRDefault="00A12599" w:rsidP="00DA262F">
      <w:pPr>
        <w:shd w:val="clear" w:color="auto" w:fill="FFFFFF"/>
        <w:jc w:val="both"/>
        <w:rPr>
          <w:bCs/>
          <w:sz w:val="28"/>
          <w:szCs w:val="28"/>
        </w:rPr>
      </w:pPr>
    </w:p>
    <w:p w14:paraId="2BA321DC" w14:textId="77777777" w:rsidR="00DA262F" w:rsidRPr="00DA262F" w:rsidRDefault="00DA262F" w:rsidP="00DA262F">
      <w:pPr>
        <w:shd w:val="clear" w:color="auto" w:fill="FFFFFF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 xml:space="preserve">Председатель </w:t>
      </w:r>
      <w:proofErr w:type="gramStart"/>
      <w:r w:rsidRPr="00DA262F">
        <w:rPr>
          <w:bCs/>
          <w:sz w:val="28"/>
          <w:szCs w:val="28"/>
        </w:rPr>
        <w:t>Алтайской</w:t>
      </w:r>
      <w:proofErr w:type="gramEnd"/>
    </w:p>
    <w:p w14:paraId="2C56D0B6" w14:textId="77777777" w:rsidR="00DA262F" w:rsidRPr="00DA262F" w:rsidRDefault="00DA262F" w:rsidP="00DA262F">
      <w:pPr>
        <w:shd w:val="clear" w:color="auto" w:fill="FFFFFF"/>
        <w:jc w:val="both"/>
        <w:rPr>
          <w:bCs/>
          <w:sz w:val="28"/>
          <w:szCs w:val="28"/>
        </w:rPr>
      </w:pPr>
      <w:r w:rsidRPr="00DA262F">
        <w:rPr>
          <w:bCs/>
          <w:sz w:val="28"/>
          <w:szCs w:val="28"/>
        </w:rPr>
        <w:t xml:space="preserve">краевой организации Профсоюза                                                 Ю.Г. Абдуллаев </w:t>
      </w:r>
    </w:p>
    <w:p w14:paraId="6B576700" w14:textId="6EDDA7DF" w:rsidR="002D29EE" w:rsidRPr="00DA262F" w:rsidRDefault="002D29EE" w:rsidP="00A12599">
      <w:pPr>
        <w:shd w:val="clear" w:color="auto" w:fill="FFFFFF"/>
        <w:rPr>
          <w:bCs/>
          <w:sz w:val="28"/>
          <w:szCs w:val="28"/>
        </w:rPr>
      </w:pPr>
      <w:bookmarkStart w:id="0" w:name="_GoBack"/>
      <w:bookmarkEnd w:id="0"/>
    </w:p>
    <w:sectPr w:rsidR="002D29EE" w:rsidRPr="00DA262F" w:rsidSect="00754869">
      <w:footerReference w:type="default" r:id="rId10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CDE8C" w14:textId="77777777" w:rsidR="0059410B" w:rsidRDefault="0059410B" w:rsidP="00281E5E">
      <w:r>
        <w:separator/>
      </w:r>
    </w:p>
  </w:endnote>
  <w:endnote w:type="continuationSeparator" w:id="0">
    <w:p w14:paraId="01C0943F" w14:textId="77777777" w:rsidR="0059410B" w:rsidRDefault="0059410B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722FE" w14:textId="77777777" w:rsidR="004F4FE9" w:rsidRDefault="004F4FE9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9475E6" w:rsidRPr="009475E6">
      <w:rPr>
        <w:noProof/>
        <w:lang w:val="ru-RU"/>
      </w:rPr>
      <w:t>2</w:t>
    </w:r>
    <w:r>
      <w:fldChar w:fldCharType="end"/>
    </w:r>
  </w:p>
  <w:p w14:paraId="57064443" w14:textId="77777777"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421E" w14:textId="77777777" w:rsidR="0059410B" w:rsidRDefault="0059410B" w:rsidP="00281E5E">
      <w:r>
        <w:separator/>
      </w:r>
    </w:p>
  </w:footnote>
  <w:footnote w:type="continuationSeparator" w:id="0">
    <w:p w14:paraId="74576ECA" w14:textId="77777777" w:rsidR="0059410B" w:rsidRDefault="0059410B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0B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5E6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0D0B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4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CC73-18A7-4150-BAD8-9C5253C0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2018-05-08T04:30:00Z</cp:lastPrinted>
  <dcterms:created xsi:type="dcterms:W3CDTF">2018-05-10T04:28:00Z</dcterms:created>
  <dcterms:modified xsi:type="dcterms:W3CDTF">2018-05-28T15:53:00Z</dcterms:modified>
</cp:coreProperties>
</file>