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4B" w:rsidRDefault="00E81772" w:rsidP="00CC72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0" t="0" r="0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ПРОФСОЮЗ РАБОТНИКОВ НАРОДНОГО ОБРАЗОВАНИЯ И НАУКИ РФ</w:t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АЛТАЙСКАЯ КРАЕВАЯ ОРГАНИЗАЦИЯ</w:t>
      </w:r>
    </w:p>
    <w:p w:rsidR="00CC724B" w:rsidRDefault="00CC724B" w:rsidP="00CC724B">
      <w:pPr>
        <w:jc w:val="center"/>
        <w:rPr>
          <w:b/>
          <w:bCs/>
          <w:sz w:val="2"/>
          <w:szCs w:val="28"/>
        </w:rPr>
      </w:pPr>
    </w:p>
    <w:p w:rsidR="00CC724B" w:rsidRDefault="00CC724B" w:rsidP="00CC724B">
      <w:pPr>
        <w:jc w:val="center"/>
        <w:rPr>
          <w:bCs/>
          <w:sz w:val="36"/>
          <w:szCs w:val="44"/>
        </w:rPr>
      </w:pPr>
      <w:r>
        <w:rPr>
          <w:bCs/>
          <w:sz w:val="36"/>
          <w:szCs w:val="44"/>
        </w:rPr>
        <w:t>П Р Е З И Д И У М</w:t>
      </w:r>
    </w:p>
    <w:p w:rsidR="00CC724B" w:rsidRDefault="00AD17ED" w:rsidP="00CC724B">
      <w:pPr>
        <w:jc w:val="center"/>
        <w:rPr>
          <w:b/>
          <w:bCs/>
          <w:sz w:val="28"/>
          <w:szCs w:val="28"/>
        </w:rPr>
      </w:pPr>
      <w:r w:rsidRPr="00AD17E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5.4pt;margin-top:8.8pt;width:475.95pt;height:0;z-index:251658240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" strokeweight="1pt"/>
        </w:pic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1C3BE4" w:rsidRDefault="001C3BE4" w:rsidP="00836095">
      <w:pPr>
        <w:jc w:val="center"/>
        <w:rPr>
          <w:b/>
          <w:bCs/>
          <w:sz w:val="28"/>
          <w:szCs w:val="28"/>
        </w:rPr>
      </w:pPr>
    </w:p>
    <w:p w:rsidR="00836095" w:rsidRPr="00E14736" w:rsidRDefault="00491CC1" w:rsidP="00B04A3B">
      <w:pPr>
        <w:rPr>
          <w:b/>
          <w:sz w:val="28"/>
          <w:szCs w:val="28"/>
        </w:rPr>
      </w:pPr>
      <w:r>
        <w:rPr>
          <w:b/>
          <w:sz w:val="28"/>
          <w:szCs w:val="28"/>
        </w:rPr>
        <w:t>27 марта</w:t>
      </w:r>
      <w:r w:rsidR="00DB2165">
        <w:rPr>
          <w:b/>
          <w:sz w:val="28"/>
          <w:szCs w:val="28"/>
        </w:rPr>
        <w:t xml:space="preserve"> </w:t>
      </w:r>
      <w:r w:rsidR="00D76E32">
        <w:rPr>
          <w:b/>
          <w:sz w:val="28"/>
          <w:szCs w:val="28"/>
        </w:rPr>
        <w:t>2019</w:t>
      </w:r>
      <w:r w:rsidR="00836095" w:rsidRPr="00E14736">
        <w:rPr>
          <w:b/>
          <w:sz w:val="28"/>
          <w:szCs w:val="28"/>
        </w:rPr>
        <w:t xml:space="preserve"> г.</w:t>
      </w:r>
      <w:r w:rsidR="00836095" w:rsidRPr="00E14736">
        <w:rPr>
          <w:b/>
          <w:sz w:val="28"/>
          <w:szCs w:val="28"/>
        </w:rPr>
        <w:tab/>
      </w:r>
      <w:r w:rsidR="00C224E9">
        <w:rPr>
          <w:b/>
          <w:sz w:val="28"/>
          <w:szCs w:val="28"/>
        </w:rPr>
        <w:t xml:space="preserve"> </w:t>
      </w:r>
      <w:r w:rsidR="00836095" w:rsidRPr="00E14736">
        <w:rPr>
          <w:b/>
          <w:sz w:val="28"/>
          <w:szCs w:val="28"/>
        </w:rPr>
        <w:tab/>
      </w:r>
      <w:r w:rsidR="00836095" w:rsidRPr="00E14736">
        <w:rPr>
          <w:b/>
          <w:sz w:val="28"/>
          <w:szCs w:val="28"/>
        </w:rPr>
        <w:tab/>
        <w:t xml:space="preserve">         </w:t>
      </w:r>
      <w:r w:rsidR="00495299">
        <w:rPr>
          <w:b/>
          <w:sz w:val="28"/>
          <w:szCs w:val="28"/>
        </w:rPr>
        <w:t xml:space="preserve">                </w:t>
      </w:r>
      <w:r w:rsidR="00647793">
        <w:rPr>
          <w:b/>
          <w:sz w:val="28"/>
          <w:szCs w:val="28"/>
        </w:rPr>
        <w:t xml:space="preserve">        </w:t>
      </w:r>
      <w:r w:rsidR="00495299">
        <w:rPr>
          <w:b/>
          <w:sz w:val="28"/>
          <w:szCs w:val="28"/>
        </w:rPr>
        <w:t xml:space="preserve"> </w:t>
      </w:r>
      <w:r w:rsidR="00DB2165">
        <w:rPr>
          <w:b/>
          <w:sz w:val="28"/>
          <w:szCs w:val="28"/>
        </w:rPr>
        <w:t xml:space="preserve"> </w:t>
      </w:r>
      <w:r w:rsidR="00C365D3">
        <w:rPr>
          <w:b/>
          <w:sz w:val="28"/>
          <w:szCs w:val="28"/>
        </w:rPr>
        <w:t xml:space="preserve">             </w:t>
      </w:r>
      <w:r w:rsidR="00836095" w:rsidRPr="00E14736">
        <w:rPr>
          <w:b/>
          <w:sz w:val="28"/>
          <w:szCs w:val="28"/>
        </w:rPr>
        <w:t xml:space="preserve">Протокол № </w:t>
      </w:r>
      <w:r w:rsidR="00FE46FE">
        <w:rPr>
          <w:b/>
          <w:sz w:val="28"/>
          <w:szCs w:val="28"/>
        </w:rPr>
        <w:t>1</w:t>
      </w:r>
      <w:r w:rsidR="00D76E32">
        <w:rPr>
          <w:b/>
          <w:sz w:val="28"/>
          <w:szCs w:val="28"/>
        </w:rPr>
        <w:t>8</w:t>
      </w:r>
      <w:r w:rsidR="00DB2165">
        <w:rPr>
          <w:b/>
          <w:sz w:val="28"/>
          <w:szCs w:val="28"/>
        </w:rPr>
        <w:t>-1</w:t>
      </w:r>
      <w:r w:rsidR="00C365D3">
        <w:rPr>
          <w:b/>
          <w:sz w:val="28"/>
          <w:szCs w:val="28"/>
        </w:rPr>
        <w:t>/1</w:t>
      </w:r>
    </w:p>
    <w:p w:rsidR="003C5B1A" w:rsidRDefault="003C5B1A" w:rsidP="003C5B1A">
      <w:pPr>
        <w:jc w:val="both"/>
        <w:rPr>
          <w:sz w:val="28"/>
          <w:szCs w:val="28"/>
        </w:rPr>
      </w:pPr>
    </w:p>
    <w:p w:rsidR="008B3561" w:rsidRPr="008B3561" w:rsidRDefault="008B3561" w:rsidP="008B3561">
      <w:pPr>
        <w:shd w:val="clear" w:color="auto" w:fill="FFFFFF"/>
        <w:jc w:val="both"/>
        <w:rPr>
          <w:b/>
          <w:bCs/>
          <w:sz w:val="28"/>
          <w:szCs w:val="28"/>
        </w:rPr>
      </w:pPr>
      <w:r w:rsidRPr="008B3561">
        <w:rPr>
          <w:b/>
          <w:bCs/>
          <w:sz w:val="28"/>
          <w:szCs w:val="28"/>
        </w:rPr>
        <w:t>О сводном статистическом</w:t>
      </w:r>
    </w:p>
    <w:p w:rsidR="008B3561" w:rsidRPr="008B3561" w:rsidRDefault="008B3561" w:rsidP="008B3561">
      <w:pPr>
        <w:shd w:val="clear" w:color="auto" w:fill="FFFFFF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отчете</w:t>
      </w:r>
      <w:proofErr w:type="gramEnd"/>
      <w:r>
        <w:rPr>
          <w:b/>
          <w:bCs/>
          <w:sz w:val="28"/>
          <w:szCs w:val="28"/>
        </w:rPr>
        <w:t xml:space="preserve"> за 2018</w:t>
      </w:r>
      <w:r w:rsidRPr="008B3561">
        <w:rPr>
          <w:b/>
          <w:bCs/>
          <w:sz w:val="28"/>
          <w:szCs w:val="28"/>
        </w:rPr>
        <w:t xml:space="preserve"> год</w:t>
      </w:r>
    </w:p>
    <w:p w:rsidR="008B3561" w:rsidRPr="008B3561" w:rsidRDefault="008B3561" w:rsidP="008B3561">
      <w:pPr>
        <w:shd w:val="clear" w:color="auto" w:fill="FFFFFF"/>
        <w:jc w:val="both"/>
        <w:rPr>
          <w:bCs/>
          <w:sz w:val="28"/>
          <w:szCs w:val="28"/>
        </w:rPr>
      </w:pPr>
    </w:p>
    <w:p w:rsidR="008B3561" w:rsidRPr="008B3561" w:rsidRDefault="008B3561" w:rsidP="008B3561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1 января 2019</w:t>
      </w:r>
      <w:r w:rsidRPr="008B3561">
        <w:rPr>
          <w:bCs/>
          <w:sz w:val="28"/>
          <w:szCs w:val="28"/>
        </w:rPr>
        <w:t xml:space="preserve"> года Алтайская краевая организация Профсоюза объединяет </w:t>
      </w:r>
      <w:r>
        <w:rPr>
          <w:bCs/>
          <w:sz w:val="28"/>
          <w:szCs w:val="28"/>
        </w:rPr>
        <w:t>46</w:t>
      </w:r>
      <w:r w:rsidRPr="008B356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004</w:t>
      </w:r>
      <w:r w:rsidRPr="008B3561">
        <w:rPr>
          <w:bCs/>
          <w:sz w:val="28"/>
          <w:szCs w:val="28"/>
        </w:rPr>
        <w:t xml:space="preserve"> членов Профсоюза, в том числе </w:t>
      </w:r>
      <w:r>
        <w:rPr>
          <w:bCs/>
          <w:sz w:val="28"/>
          <w:szCs w:val="28"/>
        </w:rPr>
        <w:t>39</w:t>
      </w:r>
      <w:r w:rsidRPr="008B356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128 раб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тающих, 6</w:t>
      </w:r>
      <w:r w:rsidRPr="008B356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569</w:t>
      </w:r>
      <w:r w:rsidRPr="008B3561">
        <w:rPr>
          <w:bCs/>
          <w:sz w:val="28"/>
          <w:szCs w:val="28"/>
        </w:rPr>
        <w:t xml:space="preserve"> студентов</w:t>
      </w:r>
      <w:r>
        <w:rPr>
          <w:bCs/>
          <w:sz w:val="28"/>
          <w:szCs w:val="28"/>
        </w:rPr>
        <w:t>, 307 неработающих пенсионеров</w:t>
      </w:r>
      <w:r w:rsidRPr="008B3561">
        <w:rPr>
          <w:bCs/>
          <w:sz w:val="28"/>
          <w:szCs w:val="28"/>
        </w:rPr>
        <w:t>.</w:t>
      </w:r>
    </w:p>
    <w:p w:rsidR="008B3561" w:rsidRPr="008B3561" w:rsidRDefault="008B3561" w:rsidP="008B3561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B3561">
        <w:rPr>
          <w:bCs/>
          <w:sz w:val="28"/>
          <w:szCs w:val="28"/>
        </w:rPr>
        <w:t xml:space="preserve">За отчетный период количество членов Профсоюза уменьшилось на </w:t>
      </w:r>
      <w:r>
        <w:rPr>
          <w:bCs/>
          <w:sz w:val="28"/>
          <w:szCs w:val="28"/>
        </w:rPr>
        <w:t>749 человек. Количество</w:t>
      </w:r>
      <w:r w:rsidRPr="008B3561">
        <w:rPr>
          <w:bCs/>
          <w:sz w:val="28"/>
          <w:szCs w:val="28"/>
        </w:rPr>
        <w:t xml:space="preserve"> работающих</w:t>
      </w:r>
      <w:r>
        <w:rPr>
          <w:bCs/>
          <w:sz w:val="28"/>
          <w:szCs w:val="28"/>
        </w:rPr>
        <w:t xml:space="preserve"> членов Профсоюза увеличилось – на 273 человека (с 38 855 до 39 128)</w:t>
      </w:r>
      <w:r w:rsidRPr="008B356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</w:t>
      </w:r>
      <w:r w:rsidRPr="008B3561">
        <w:rPr>
          <w:bCs/>
          <w:sz w:val="28"/>
          <w:szCs w:val="28"/>
        </w:rPr>
        <w:t xml:space="preserve"> студентов</w:t>
      </w:r>
      <w:r>
        <w:rPr>
          <w:bCs/>
          <w:sz w:val="28"/>
          <w:szCs w:val="28"/>
        </w:rPr>
        <w:t xml:space="preserve"> стало на 880 человек меньше в связи с уменьшением общего количества обучающихся с 10 099 до 9 014 ч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ловек (на 1085 человек), что и стало объективной причиной снижения чи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ленности краевой организации Профсоюза.</w:t>
      </w:r>
    </w:p>
    <w:p w:rsidR="007D1CB1" w:rsidRDefault="008B3561" w:rsidP="007D1CB1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B3561">
        <w:rPr>
          <w:bCs/>
          <w:sz w:val="28"/>
          <w:szCs w:val="28"/>
        </w:rPr>
        <w:t xml:space="preserve">Общий охват </w:t>
      </w:r>
      <w:proofErr w:type="spellStart"/>
      <w:r w:rsidRPr="008B3561">
        <w:rPr>
          <w:bCs/>
          <w:sz w:val="28"/>
          <w:szCs w:val="28"/>
        </w:rPr>
        <w:t>профчленством</w:t>
      </w:r>
      <w:proofErr w:type="spellEnd"/>
      <w:r w:rsidRPr="008B3561">
        <w:rPr>
          <w:bCs/>
          <w:sz w:val="28"/>
          <w:szCs w:val="28"/>
        </w:rPr>
        <w:t xml:space="preserve"> </w:t>
      </w:r>
      <w:r w:rsidR="007D1CB1">
        <w:rPr>
          <w:bCs/>
          <w:sz w:val="28"/>
          <w:szCs w:val="28"/>
        </w:rPr>
        <w:t>составляет 65,5%, что  ниже прошлого отчетного периода на 0,59%</w:t>
      </w:r>
      <w:r w:rsidRPr="008B3561">
        <w:rPr>
          <w:bCs/>
          <w:sz w:val="28"/>
          <w:szCs w:val="28"/>
        </w:rPr>
        <w:t>.</w:t>
      </w:r>
    </w:p>
    <w:p w:rsidR="008B3561" w:rsidRDefault="008B3561" w:rsidP="007D1CB1">
      <w:pPr>
        <w:shd w:val="clear" w:color="auto" w:fill="FFFFFF"/>
        <w:jc w:val="both"/>
        <w:rPr>
          <w:bCs/>
          <w:sz w:val="28"/>
          <w:szCs w:val="28"/>
        </w:rPr>
      </w:pPr>
      <w:r w:rsidRPr="008B3561">
        <w:rPr>
          <w:bCs/>
          <w:sz w:val="28"/>
          <w:szCs w:val="28"/>
        </w:rPr>
        <w:t xml:space="preserve"> </w:t>
      </w:r>
      <w:r w:rsidRPr="008B3561">
        <w:rPr>
          <w:bCs/>
          <w:sz w:val="28"/>
          <w:szCs w:val="28"/>
        </w:rPr>
        <w:tab/>
      </w:r>
      <w:r w:rsidR="007D1CB1">
        <w:rPr>
          <w:bCs/>
          <w:sz w:val="28"/>
          <w:szCs w:val="28"/>
        </w:rPr>
        <w:t>Охват профсоюзным членством по категориям членов Профсоюза:</w:t>
      </w:r>
    </w:p>
    <w:p w:rsidR="00E069CF" w:rsidRDefault="00E069CF" w:rsidP="007D1CB1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Style w:val="af9"/>
        <w:tblW w:w="0" w:type="auto"/>
        <w:tblInd w:w="329" w:type="dxa"/>
        <w:tblLook w:val="04A0"/>
      </w:tblPr>
      <w:tblGrid>
        <w:gridCol w:w="7576"/>
        <w:gridCol w:w="1559"/>
      </w:tblGrid>
      <w:tr w:rsidR="0046202A" w:rsidTr="005C5A5C">
        <w:tc>
          <w:tcPr>
            <w:tcW w:w="7576" w:type="dxa"/>
          </w:tcPr>
          <w:p w:rsidR="0046202A" w:rsidRPr="0046202A" w:rsidRDefault="0046202A" w:rsidP="00DB2165">
            <w:pPr>
              <w:jc w:val="both"/>
              <w:rPr>
                <w:bCs/>
                <w:sz w:val="28"/>
                <w:szCs w:val="28"/>
              </w:rPr>
            </w:pPr>
            <w:r w:rsidRPr="0046202A">
              <w:rPr>
                <w:sz w:val="28"/>
                <w:szCs w:val="28"/>
              </w:rPr>
              <w:t xml:space="preserve">1. </w:t>
            </w:r>
            <w:r w:rsidR="00DB2165">
              <w:rPr>
                <w:sz w:val="28"/>
                <w:szCs w:val="28"/>
              </w:rPr>
              <w:t>Р</w:t>
            </w:r>
            <w:r w:rsidRPr="0046202A">
              <w:rPr>
                <w:sz w:val="28"/>
                <w:szCs w:val="28"/>
              </w:rPr>
              <w:t xml:space="preserve">аботники учреждений дополнительного образования </w:t>
            </w:r>
          </w:p>
        </w:tc>
        <w:tc>
          <w:tcPr>
            <w:tcW w:w="1559" w:type="dxa"/>
          </w:tcPr>
          <w:p w:rsidR="0046202A" w:rsidRPr="0046202A" w:rsidRDefault="0046202A" w:rsidP="008B3561">
            <w:pPr>
              <w:jc w:val="both"/>
              <w:rPr>
                <w:bCs/>
                <w:sz w:val="28"/>
                <w:szCs w:val="28"/>
              </w:rPr>
            </w:pPr>
            <w:r w:rsidRPr="0046202A">
              <w:rPr>
                <w:bCs/>
                <w:sz w:val="28"/>
                <w:szCs w:val="28"/>
              </w:rPr>
              <w:t>76,9%</w:t>
            </w:r>
          </w:p>
        </w:tc>
      </w:tr>
      <w:tr w:rsidR="0046202A" w:rsidTr="005C5A5C">
        <w:tc>
          <w:tcPr>
            <w:tcW w:w="7576" w:type="dxa"/>
          </w:tcPr>
          <w:p w:rsidR="0046202A" w:rsidRPr="0046202A" w:rsidRDefault="0046202A" w:rsidP="00DB21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B216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туденты </w:t>
            </w:r>
          </w:p>
        </w:tc>
        <w:tc>
          <w:tcPr>
            <w:tcW w:w="1559" w:type="dxa"/>
          </w:tcPr>
          <w:p w:rsidR="0046202A" w:rsidRPr="0046202A" w:rsidRDefault="0046202A" w:rsidP="008B356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72,9%</w:t>
            </w:r>
          </w:p>
        </w:tc>
      </w:tr>
      <w:tr w:rsidR="0046202A" w:rsidTr="005C5A5C">
        <w:tc>
          <w:tcPr>
            <w:tcW w:w="7576" w:type="dxa"/>
          </w:tcPr>
          <w:p w:rsidR="0046202A" w:rsidRPr="0046202A" w:rsidRDefault="0046202A" w:rsidP="00DB21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r w:rsidR="00DB2165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аботники дошкольного образования</w:t>
            </w:r>
          </w:p>
        </w:tc>
        <w:tc>
          <w:tcPr>
            <w:tcW w:w="1559" w:type="dxa"/>
          </w:tcPr>
          <w:p w:rsidR="0046202A" w:rsidRPr="0046202A" w:rsidRDefault="0046202A" w:rsidP="008B356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71,0%</w:t>
            </w:r>
          </w:p>
        </w:tc>
      </w:tr>
      <w:tr w:rsidR="0046202A" w:rsidTr="005C5A5C">
        <w:tc>
          <w:tcPr>
            <w:tcW w:w="7576" w:type="dxa"/>
          </w:tcPr>
          <w:p w:rsidR="0046202A" w:rsidRPr="0046202A" w:rsidRDefault="0046202A" w:rsidP="00DB21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</w:t>
            </w:r>
            <w:r w:rsidR="00DB2165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аботники </w:t>
            </w:r>
            <w:r w:rsidR="005C5A5C">
              <w:rPr>
                <w:bCs/>
                <w:sz w:val="28"/>
                <w:szCs w:val="28"/>
              </w:rPr>
              <w:t xml:space="preserve">общеобразовательных </w:t>
            </w:r>
            <w:r>
              <w:rPr>
                <w:bCs/>
                <w:sz w:val="28"/>
                <w:szCs w:val="28"/>
              </w:rPr>
              <w:t>школ, гимназий и т.д.</w:t>
            </w:r>
          </w:p>
        </w:tc>
        <w:tc>
          <w:tcPr>
            <w:tcW w:w="1559" w:type="dxa"/>
          </w:tcPr>
          <w:p w:rsidR="0046202A" w:rsidRPr="0046202A" w:rsidRDefault="0046202A" w:rsidP="008B356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62,8%</w:t>
            </w:r>
          </w:p>
        </w:tc>
      </w:tr>
      <w:tr w:rsidR="0046202A" w:rsidTr="005C5A5C">
        <w:tc>
          <w:tcPr>
            <w:tcW w:w="7576" w:type="dxa"/>
          </w:tcPr>
          <w:p w:rsidR="0046202A" w:rsidRPr="0046202A" w:rsidRDefault="0046202A" w:rsidP="00DB21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 </w:t>
            </w:r>
            <w:proofErr w:type="gramStart"/>
            <w:r w:rsidR="00DB2165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аботающие</w:t>
            </w:r>
            <w:proofErr w:type="gramEnd"/>
            <w:r>
              <w:rPr>
                <w:bCs/>
                <w:sz w:val="28"/>
                <w:szCs w:val="28"/>
              </w:rPr>
              <w:t xml:space="preserve"> в вузах и филиалах</w:t>
            </w:r>
          </w:p>
        </w:tc>
        <w:tc>
          <w:tcPr>
            <w:tcW w:w="1559" w:type="dxa"/>
          </w:tcPr>
          <w:p w:rsidR="0046202A" w:rsidRPr="0046202A" w:rsidRDefault="0046202A" w:rsidP="008B356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53,0%</w:t>
            </w:r>
          </w:p>
        </w:tc>
      </w:tr>
      <w:tr w:rsidR="0046202A" w:rsidTr="005C5A5C">
        <w:tc>
          <w:tcPr>
            <w:tcW w:w="7576" w:type="dxa"/>
          </w:tcPr>
          <w:p w:rsidR="0046202A" w:rsidRPr="0046202A" w:rsidRDefault="0046202A" w:rsidP="005C5A5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6. </w:t>
            </w:r>
            <w:proofErr w:type="gramStart"/>
            <w:r w:rsidR="00DB2165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аботающие</w:t>
            </w:r>
            <w:proofErr w:type="gramEnd"/>
            <w:r>
              <w:rPr>
                <w:bCs/>
                <w:sz w:val="28"/>
                <w:szCs w:val="28"/>
              </w:rPr>
              <w:t xml:space="preserve"> в учреждениях </w:t>
            </w:r>
            <w:r w:rsidR="005C5A5C">
              <w:rPr>
                <w:bCs/>
                <w:sz w:val="28"/>
                <w:szCs w:val="28"/>
              </w:rPr>
              <w:t>СПО</w:t>
            </w:r>
          </w:p>
        </w:tc>
        <w:tc>
          <w:tcPr>
            <w:tcW w:w="1559" w:type="dxa"/>
          </w:tcPr>
          <w:p w:rsidR="0046202A" w:rsidRPr="0046202A" w:rsidRDefault="0046202A" w:rsidP="008B356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42,5%</w:t>
            </w:r>
          </w:p>
        </w:tc>
      </w:tr>
    </w:tbl>
    <w:p w:rsidR="008B3561" w:rsidRPr="008B3561" w:rsidRDefault="008B3561" w:rsidP="008B3561">
      <w:pPr>
        <w:shd w:val="clear" w:color="auto" w:fill="FFFFFF"/>
        <w:jc w:val="both"/>
        <w:rPr>
          <w:bCs/>
          <w:sz w:val="28"/>
          <w:szCs w:val="28"/>
        </w:rPr>
      </w:pPr>
    </w:p>
    <w:p w:rsidR="008B3561" w:rsidRDefault="0046202A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Количество первичных профсоюзных орг</w:t>
      </w:r>
      <w:r w:rsidR="00E17396">
        <w:rPr>
          <w:bCs/>
          <w:sz w:val="28"/>
          <w:szCs w:val="28"/>
        </w:rPr>
        <w:t>анизаций уменьшилось на 101 и со</w:t>
      </w:r>
      <w:r>
        <w:rPr>
          <w:bCs/>
          <w:sz w:val="28"/>
          <w:szCs w:val="28"/>
        </w:rPr>
        <w:t xml:space="preserve">ставляет 1397 в связи с </w:t>
      </w:r>
      <w:r w:rsidR="005C5A5C">
        <w:rPr>
          <w:bCs/>
          <w:sz w:val="28"/>
          <w:szCs w:val="28"/>
        </w:rPr>
        <w:t xml:space="preserve">проведённой в крае </w:t>
      </w:r>
      <w:r w:rsidR="00DB2165">
        <w:rPr>
          <w:bCs/>
          <w:sz w:val="28"/>
          <w:szCs w:val="28"/>
        </w:rPr>
        <w:t xml:space="preserve">масштабной </w:t>
      </w:r>
      <w:r>
        <w:rPr>
          <w:bCs/>
          <w:sz w:val="28"/>
          <w:szCs w:val="28"/>
        </w:rPr>
        <w:t>оптимизацией сети образовательных учреждений</w:t>
      </w:r>
      <w:r w:rsidR="00DB2165">
        <w:rPr>
          <w:bCs/>
          <w:sz w:val="28"/>
          <w:szCs w:val="28"/>
        </w:rPr>
        <w:t xml:space="preserve"> через сокращение юридических лиц и о</w:t>
      </w:r>
      <w:r w:rsidR="00DB2165">
        <w:rPr>
          <w:bCs/>
          <w:sz w:val="28"/>
          <w:szCs w:val="28"/>
        </w:rPr>
        <w:t>р</w:t>
      </w:r>
      <w:r w:rsidR="00DB2165">
        <w:rPr>
          <w:bCs/>
          <w:sz w:val="28"/>
          <w:szCs w:val="28"/>
        </w:rPr>
        <w:t>ганизацию филиалов</w:t>
      </w:r>
      <w:r>
        <w:rPr>
          <w:bCs/>
          <w:sz w:val="28"/>
          <w:szCs w:val="28"/>
        </w:rPr>
        <w:t xml:space="preserve"> (информация с анализом ситуации направлена в ЦС Профсоюза, прилагается).</w:t>
      </w:r>
    </w:p>
    <w:p w:rsidR="00E17396" w:rsidRDefault="00E17396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отчетном периоде завершена работа по ликвидации тр</w:t>
      </w:r>
      <w:r w:rsidR="005C5A5C">
        <w:rPr>
          <w:bCs/>
          <w:sz w:val="28"/>
          <w:szCs w:val="28"/>
        </w:rPr>
        <w:t>ё</w:t>
      </w:r>
      <w:r>
        <w:rPr>
          <w:bCs/>
          <w:sz w:val="28"/>
          <w:szCs w:val="28"/>
        </w:rPr>
        <w:t>х малочи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ленных, неэффективно работающих местных </w:t>
      </w:r>
      <w:r w:rsidR="005C5A5C">
        <w:rPr>
          <w:bCs/>
          <w:sz w:val="28"/>
          <w:szCs w:val="28"/>
        </w:rPr>
        <w:t>проф</w:t>
      </w:r>
      <w:r>
        <w:rPr>
          <w:bCs/>
          <w:sz w:val="28"/>
          <w:szCs w:val="28"/>
        </w:rPr>
        <w:t xml:space="preserve">организаций: </w:t>
      </w:r>
      <w:proofErr w:type="spellStart"/>
      <w:proofErr w:type="gramStart"/>
      <w:r>
        <w:rPr>
          <w:bCs/>
          <w:sz w:val="28"/>
          <w:szCs w:val="28"/>
        </w:rPr>
        <w:t>Ельцовской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Суетской</w:t>
      </w:r>
      <w:proofErr w:type="spellEnd"/>
      <w:r>
        <w:rPr>
          <w:bCs/>
          <w:sz w:val="28"/>
          <w:szCs w:val="28"/>
        </w:rPr>
        <w:t xml:space="preserve"> районных, </w:t>
      </w:r>
      <w:proofErr w:type="spellStart"/>
      <w:r>
        <w:rPr>
          <w:bCs/>
          <w:sz w:val="28"/>
          <w:szCs w:val="28"/>
        </w:rPr>
        <w:t>Яровской</w:t>
      </w:r>
      <w:proofErr w:type="spellEnd"/>
      <w:r>
        <w:rPr>
          <w:bCs/>
          <w:sz w:val="28"/>
          <w:szCs w:val="28"/>
        </w:rPr>
        <w:t xml:space="preserve"> городской в форме присоединения их, соо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ветственно, к Целинной, Благовещенской, Славгородской местным организ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lastRenderedPageBreak/>
        <w:t>циям Профсоюза.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Присоединение малочисленных организаций к сильным, стабильно работающим Целинной и Славгородской организациям объекти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но снизило </w:t>
      </w:r>
      <w:r w:rsidR="005C5A5C">
        <w:rPr>
          <w:bCs/>
          <w:sz w:val="28"/>
          <w:szCs w:val="28"/>
        </w:rPr>
        <w:t xml:space="preserve">в них бывший до этого </w:t>
      </w:r>
      <w:r>
        <w:rPr>
          <w:bCs/>
          <w:sz w:val="28"/>
          <w:szCs w:val="28"/>
        </w:rPr>
        <w:t xml:space="preserve">высокий охват </w:t>
      </w:r>
      <w:proofErr w:type="spellStart"/>
      <w:r>
        <w:rPr>
          <w:bCs/>
          <w:sz w:val="28"/>
          <w:szCs w:val="28"/>
        </w:rPr>
        <w:t>профчленством</w:t>
      </w:r>
      <w:proofErr w:type="spellEnd"/>
      <w:r>
        <w:rPr>
          <w:bCs/>
          <w:sz w:val="28"/>
          <w:szCs w:val="28"/>
        </w:rPr>
        <w:t>.</w:t>
      </w:r>
      <w:proofErr w:type="gramEnd"/>
    </w:p>
    <w:p w:rsidR="00E17396" w:rsidRDefault="00E17396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Вместе с тем следует отметить целенаправленную работу по укрепл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нию и сплочению вновь образовавшихся организаций </w:t>
      </w:r>
      <w:r w:rsidR="005C5A5C">
        <w:rPr>
          <w:bCs/>
          <w:sz w:val="28"/>
          <w:szCs w:val="28"/>
        </w:rPr>
        <w:t xml:space="preserve">председателями </w:t>
      </w:r>
      <w:r>
        <w:rPr>
          <w:bCs/>
          <w:sz w:val="28"/>
          <w:szCs w:val="28"/>
        </w:rPr>
        <w:t>Л.П.</w:t>
      </w:r>
      <w:r w:rsidR="005C5A5C">
        <w:rPr>
          <w:bCs/>
          <w:sz w:val="28"/>
          <w:szCs w:val="28"/>
        </w:rPr>
        <w:t> </w:t>
      </w:r>
      <w:proofErr w:type="spellStart"/>
      <w:r>
        <w:rPr>
          <w:bCs/>
          <w:sz w:val="28"/>
          <w:szCs w:val="28"/>
        </w:rPr>
        <w:t>Балашовой</w:t>
      </w:r>
      <w:proofErr w:type="spellEnd"/>
      <w:r>
        <w:rPr>
          <w:bCs/>
          <w:sz w:val="28"/>
          <w:szCs w:val="28"/>
        </w:rPr>
        <w:t>, Н.К. Шестаковой</w:t>
      </w:r>
      <w:r w:rsidR="005C5A5C">
        <w:rPr>
          <w:bCs/>
          <w:sz w:val="28"/>
          <w:szCs w:val="28"/>
        </w:rPr>
        <w:t xml:space="preserve">, Л.Н. </w:t>
      </w:r>
      <w:proofErr w:type="spellStart"/>
      <w:r w:rsidR="005C5A5C">
        <w:rPr>
          <w:bCs/>
          <w:sz w:val="28"/>
          <w:szCs w:val="28"/>
        </w:rPr>
        <w:t>Радиной</w:t>
      </w:r>
      <w:proofErr w:type="spellEnd"/>
      <w:r>
        <w:rPr>
          <w:bCs/>
          <w:sz w:val="28"/>
          <w:szCs w:val="28"/>
        </w:rPr>
        <w:t>.</w:t>
      </w:r>
    </w:p>
    <w:p w:rsidR="00E17396" w:rsidRDefault="00E17396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группу </w:t>
      </w:r>
      <w:r w:rsidR="005C5A5C">
        <w:rPr>
          <w:bCs/>
          <w:sz w:val="28"/>
          <w:szCs w:val="28"/>
        </w:rPr>
        <w:t xml:space="preserve">абсолютных </w:t>
      </w:r>
      <w:r>
        <w:rPr>
          <w:bCs/>
          <w:sz w:val="28"/>
          <w:szCs w:val="28"/>
        </w:rPr>
        <w:t>лидеров по охвату профсоюзным членством вх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дят</w:t>
      </w:r>
      <w:r w:rsidR="005C5A5C">
        <w:rPr>
          <w:bCs/>
          <w:sz w:val="28"/>
          <w:szCs w:val="28"/>
        </w:rPr>
        <w:t xml:space="preserve"> шесть организаций</w:t>
      </w:r>
      <w:r>
        <w:rPr>
          <w:bCs/>
          <w:sz w:val="28"/>
          <w:szCs w:val="28"/>
        </w:rPr>
        <w:t xml:space="preserve">: Егорьевская районная (Бойко Л.О.) – 99,1%, </w:t>
      </w:r>
      <w:proofErr w:type="spellStart"/>
      <w:r>
        <w:rPr>
          <w:bCs/>
          <w:sz w:val="28"/>
          <w:szCs w:val="28"/>
        </w:rPr>
        <w:t>Кулу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динская</w:t>
      </w:r>
      <w:proofErr w:type="spellEnd"/>
      <w:r>
        <w:rPr>
          <w:bCs/>
          <w:sz w:val="28"/>
          <w:szCs w:val="28"/>
        </w:rPr>
        <w:t xml:space="preserve"> районная (Денисова Г.Г.) – 94,6%, </w:t>
      </w:r>
      <w:proofErr w:type="spellStart"/>
      <w:r>
        <w:rPr>
          <w:bCs/>
          <w:sz w:val="28"/>
          <w:szCs w:val="28"/>
        </w:rPr>
        <w:t>Барнаульская</w:t>
      </w:r>
      <w:proofErr w:type="spellEnd"/>
      <w:r>
        <w:rPr>
          <w:bCs/>
          <w:sz w:val="28"/>
          <w:szCs w:val="28"/>
        </w:rPr>
        <w:t xml:space="preserve"> городская (</w:t>
      </w:r>
      <w:proofErr w:type="spellStart"/>
      <w:r>
        <w:rPr>
          <w:bCs/>
          <w:sz w:val="28"/>
          <w:szCs w:val="28"/>
        </w:rPr>
        <w:t>Лесовых</w:t>
      </w:r>
      <w:proofErr w:type="spellEnd"/>
      <w:r>
        <w:rPr>
          <w:bCs/>
          <w:sz w:val="28"/>
          <w:szCs w:val="28"/>
        </w:rPr>
        <w:t xml:space="preserve"> Т.Н.) – </w:t>
      </w:r>
      <w:r w:rsidR="005C5A5C">
        <w:rPr>
          <w:bCs/>
          <w:sz w:val="28"/>
          <w:szCs w:val="28"/>
        </w:rPr>
        <w:t>86</w:t>
      </w:r>
      <w:r>
        <w:rPr>
          <w:bCs/>
          <w:sz w:val="28"/>
          <w:szCs w:val="28"/>
        </w:rPr>
        <w:t xml:space="preserve">,7%, первичная профсоюзная организация студентов Алтайского государственного педагогического университета (Блажко Н.В.) – 89,6%. </w:t>
      </w:r>
      <w:proofErr w:type="spellStart"/>
      <w:r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спелихинская</w:t>
      </w:r>
      <w:proofErr w:type="spellEnd"/>
      <w:r>
        <w:rPr>
          <w:bCs/>
          <w:sz w:val="28"/>
          <w:szCs w:val="28"/>
        </w:rPr>
        <w:t xml:space="preserve"> районная (Соболева В.В.) – 81,0%,  </w:t>
      </w:r>
      <w:proofErr w:type="spellStart"/>
      <w:r>
        <w:rPr>
          <w:bCs/>
          <w:sz w:val="28"/>
          <w:szCs w:val="28"/>
        </w:rPr>
        <w:t>Бурлинская</w:t>
      </w:r>
      <w:proofErr w:type="spellEnd"/>
      <w:r>
        <w:rPr>
          <w:bCs/>
          <w:sz w:val="28"/>
          <w:szCs w:val="28"/>
        </w:rPr>
        <w:t xml:space="preserve"> районная (Х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тюшин Л.И.) – 80,0%.</w:t>
      </w:r>
    </w:p>
    <w:p w:rsidR="00E17396" w:rsidRDefault="00E17396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От 70% до 80%</w:t>
      </w:r>
      <w:r w:rsidR="00491CC1">
        <w:rPr>
          <w:bCs/>
          <w:sz w:val="28"/>
          <w:szCs w:val="28"/>
        </w:rPr>
        <w:t xml:space="preserve"> членов Профсоюза</w:t>
      </w:r>
      <w:r>
        <w:rPr>
          <w:bCs/>
          <w:sz w:val="28"/>
          <w:szCs w:val="28"/>
        </w:rPr>
        <w:t xml:space="preserve"> объединяют всего 7 местных орг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низаций: </w:t>
      </w:r>
      <w:proofErr w:type="spellStart"/>
      <w:r>
        <w:rPr>
          <w:bCs/>
          <w:sz w:val="28"/>
          <w:szCs w:val="28"/>
        </w:rPr>
        <w:t>Залесовская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Локтевская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Ребрихинская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Славгородская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Солто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ская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Тальменская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Тогульская</w:t>
      </w:r>
      <w:proofErr w:type="spellEnd"/>
      <w:r>
        <w:rPr>
          <w:bCs/>
          <w:sz w:val="28"/>
          <w:szCs w:val="28"/>
        </w:rPr>
        <w:t>.</w:t>
      </w:r>
    </w:p>
    <w:p w:rsidR="00E17396" w:rsidRDefault="00E17396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Вместе с тем 14 местных организаций Профсоюза возглавляют активно работ</w:t>
      </w:r>
      <w:r w:rsidR="0003796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ющие (</w:t>
      </w:r>
      <w:r w:rsidR="00BC261D">
        <w:rPr>
          <w:bCs/>
          <w:sz w:val="28"/>
          <w:szCs w:val="28"/>
        </w:rPr>
        <w:t>в большинстве) и опытные профсоюзные лидеры, но в отче</w:t>
      </w:r>
      <w:r w:rsidR="00BC261D">
        <w:rPr>
          <w:bCs/>
          <w:sz w:val="28"/>
          <w:szCs w:val="28"/>
        </w:rPr>
        <w:t>т</w:t>
      </w:r>
      <w:r w:rsidR="00BC261D">
        <w:rPr>
          <w:bCs/>
          <w:sz w:val="28"/>
          <w:szCs w:val="28"/>
        </w:rPr>
        <w:t xml:space="preserve">ном периоде охват </w:t>
      </w:r>
      <w:proofErr w:type="spellStart"/>
      <w:r w:rsidR="00BC261D">
        <w:rPr>
          <w:bCs/>
          <w:sz w:val="28"/>
          <w:szCs w:val="28"/>
        </w:rPr>
        <w:t>профчленством</w:t>
      </w:r>
      <w:proofErr w:type="spellEnd"/>
      <w:r w:rsidR="00BC261D">
        <w:rPr>
          <w:bCs/>
          <w:sz w:val="28"/>
          <w:szCs w:val="28"/>
        </w:rPr>
        <w:t xml:space="preserve"> снизился, что не позволило им войти в группу лидеров: </w:t>
      </w:r>
      <w:proofErr w:type="spellStart"/>
      <w:r w:rsidR="00BC261D">
        <w:rPr>
          <w:bCs/>
          <w:sz w:val="28"/>
          <w:szCs w:val="28"/>
        </w:rPr>
        <w:t>Бийская</w:t>
      </w:r>
      <w:proofErr w:type="spellEnd"/>
      <w:r w:rsidR="00BC261D">
        <w:rPr>
          <w:bCs/>
          <w:sz w:val="28"/>
          <w:szCs w:val="28"/>
        </w:rPr>
        <w:t xml:space="preserve"> районная (63,7%), </w:t>
      </w:r>
      <w:proofErr w:type="spellStart"/>
      <w:r w:rsidR="00BC261D">
        <w:rPr>
          <w:bCs/>
          <w:sz w:val="28"/>
          <w:szCs w:val="28"/>
        </w:rPr>
        <w:t>Волчихинская</w:t>
      </w:r>
      <w:proofErr w:type="spellEnd"/>
      <w:r w:rsidR="00BC261D">
        <w:rPr>
          <w:bCs/>
          <w:sz w:val="28"/>
          <w:szCs w:val="28"/>
        </w:rPr>
        <w:t xml:space="preserve"> (58,8%), </w:t>
      </w:r>
      <w:proofErr w:type="spellStart"/>
      <w:r w:rsidR="00BC261D">
        <w:rPr>
          <w:bCs/>
          <w:sz w:val="28"/>
          <w:szCs w:val="28"/>
        </w:rPr>
        <w:t>Змеин</w:t>
      </w:r>
      <w:r w:rsidR="00BC261D">
        <w:rPr>
          <w:bCs/>
          <w:sz w:val="28"/>
          <w:szCs w:val="28"/>
        </w:rPr>
        <w:t>о</w:t>
      </w:r>
      <w:r w:rsidR="00BC261D">
        <w:rPr>
          <w:bCs/>
          <w:sz w:val="28"/>
          <w:szCs w:val="28"/>
        </w:rPr>
        <w:t>горская</w:t>
      </w:r>
      <w:proofErr w:type="spellEnd"/>
      <w:r w:rsidR="00BC261D">
        <w:rPr>
          <w:bCs/>
          <w:sz w:val="28"/>
          <w:szCs w:val="28"/>
        </w:rPr>
        <w:t xml:space="preserve"> (69,2%), </w:t>
      </w:r>
      <w:proofErr w:type="spellStart"/>
      <w:r w:rsidR="00BC261D">
        <w:rPr>
          <w:bCs/>
          <w:sz w:val="28"/>
          <w:szCs w:val="28"/>
        </w:rPr>
        <w:t>Калманская</w:t>
      </w:r>
      <w:proofErr w:type="spellEnd"/>
      <w:r w:rsidR="00BC261D">
        <w:rPr>
          <w:bCs/>
          <w:sz w:val="28"/>
          <w:szCs w:val="28"/>
        </w:rPr>
        <w:t xml:space="preserve"> (65,3%), </w:t>
      </w:r>
      <w:proofErr w:type="spellStart"/>
      <w:r w:rsidR="00BC261D">
        <w:rPr>
          <w:bCs/>
          <w:sz w:val="28"/>
          <w:szCs w:val="28"/>
        </w:rPr>
        <w:t>Красногорская</w:t>
      </w:r>
      <w:proofErr w:type="spellEnd"/>
      <w:r w:rsidR="00BC261D">
        <w:rPr>
          <w:bCs/>
          <w:sz w:val="28"/>
          <w:szCs w:val="28"/>
        </w:rPr>
        <w:t xml:space="preserve"> (67,0%), Немецкая (66,1%), </w:t>
      </w:r>
      <w:proofErr w:type="spellStart"/>
      <w:r w:rsidR="00BC261D">
        <w:rPr>
          <w:bCs/>
          <w:sz w:val="28"/>
          <w:szCs w:val="28"/>
        </w:rPr>
        <w:t>Новичихинская</w:t>
      </w:r>
      <w:proofErr w:type="spellEnd"/>
      <w:r w:rsidR="00BC261D">
        <w:rPr>
          <w:bCs/>
          <w:sz w:val="28"/>
          <w:szCs w:val="28"/>
        </w:rPr>
        <w:t xml:space="preserve"> (63,1%), Панкрушихинская (64,9%), Смоленская (69,1%), Советская (63,5%), Третьяковская (60,8%), Каменская (68,2%).</w:t>
      </w:r>
    </w:p>
    <w:p w:rsidR="0063056F" w:rsidRDefault="0063056F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Следует отметить увеличение количества местных организаций Про</w:t>
      </w:r>
      <w:r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союза, объединяющих менее</w:t>
      </w:r>
      <w:r w:rsidR="00590471">
        <w:rPr>
          <w:bCs/>
          <w:sz w:val="28"/>
          <w:szCs w:val="28"/>
        </w:rPr>
        <w:t xml:space="preserve"> 100 членов Профсоюза: </w:t>
      </w:r>
      <w:proofErr w:type="spellStart"/>
      <w:r w:rsidR="00590471">
        <w:rPr>
          <w:bCs/>
          <w:sz w:val="28"/>
          <w:szCs w:val="28"/>
        </w:rPr>
        <w:t>Быстроистокска</w:t>
      </w:r>
      <w:r w:rsidR="00491CC1">
        <w:rPr>
          <w:bCs/>
          <w:sz w:val="28"/>
          <w:szCs w:val="28"/>
        </w:rPr>
        <w:t>я</w:t>
      </w:r>
      <w:proofErr w:type="spellEnd"/>
      <w:r w:rsidR="00590471">
        <w:rPr>
          <w:bCs/>
          <w:sz w:val="28"/>
          <w:szCs w:val="28"/>
        </w:rPr>
        <w:t xml:space="preserve"> (84 чел.), </w:t>
      </w:r>
      <w:proofErr w:type="spellStart"/>
      <w:r w:rsidR="00590471">
        <w:rPr>
          <w:bCs/>
          <w:sz w:val="28"/>
          <w:szCs w:val="28"/>
        </w:rPr>
        <w:t>Крутихинская</w:t>
      </w:r>
      <w:proofErr w:type="spellEnd"/>
      <w:r w:rsidR="00590471">
        <w:rPr>
          <w:bCs/>
          <w:sz w:val="28"/>
          <w:szCs w:val="28"/>
        </w:rPr>
        <w:t xml:space="preserve"> (52 чел.), </w:t>
      </w:r>
      <w:proofErr w:type="spellStart"/>
      <w:r w:rsidR="00590471">
        <w:rPr>
          <w:bCs/>
          <w:sz w:val="28"/>
          <w:szCs w:val="28"/>
        </w:rPr>
        <w:t>Кытмановская</w:t>
      </w:r>
      <w:proofErr w:type="spellEnd"/>
      <w:r w:rsidR="00590471">
        <w:rPr>
          <w:bCs/>
          <w:sz w:val="28"/>
          <w:szCs w:val="28"/>
        </w:rPr>
        <w:t xml:space="preserve"> (49 чел.), </w:t>
      </w:r>
      <w:proofErr w:type="gramStart"/>
      <w:r w:rsidR="00590471">
        <w:rPr>
          <w:bCs/>
          <w:sz w:val="28"/>
          <w:szCs w:val="28"/>
        </w:rPr>
        <w:t>Романовская</w:t>
      </w:r>
      <w:proofErr w:type="gramEnd"/>
      <w:r w:rsidR="00590471">
        <w:rPr>
          <w:bCs/>
          <w:sz w:val="28"/>
          <w:szCs w:val="28"/>
        </w:rPr>
        <w:t xml:space="preserve"> (96 чел.), </w:t>
      </w:r>
      <w:proofErr w:type="spellStart"/>
      <w:r w:rsidR="00590471">
        <w:rPr>
          <w:bCs/>
          <w:sz w:val="28"/>
          <w:szCs w:val="28"/>
        </w:rPr>
        <w:t>Табунская</w:t>
      </w:r>
      <w:proofErr w:type="spellEnd"/>
      <w:r w:rsidR="00590471">
        <w:rPr>
          <w:bCs/>
          <w:sz w:val="28"/>
          <w:szCs w:val="28"/>
        </w:rPr>
        <w:t xml:space="preserve"> (51 чел.), </w:t>
      </w:r>
      <w:proofErr w:type="spellStart"/>
      <w:r w:rsidR="00590471">
        <w:rPr>
          <w:bCs/>
          <w:sz w:val="28"/>
          <w:szCs w:val="28"/>
        </w:rPr>
        <w:t>Шелаболихинская</w:t>
      </w:r>
      <w:proofErr w:type="spellEnd"/>
      <w:r w:rsidR="00590471">
        <w:rPr>
          <w:bCs/>
          <w:sz w:val="28"/>
          <w:szCs w:val="28"/>
        </w:rPr>
        <w:t xml:space="preserve"> (84 чел.),  </w:t>
      </w:r>
      <w:proofErr w:type="spellStart"/>
      <w:r w:rsidR="00590471">
        <w:rPr>
          <w:bCs/>
          <w:sz w:val="28"/>
          <w:szCs w:val="28"/>
        </w:rPr>
        <w:t>Белокурихинская</w:t>
      </w:r>
      <w:proofErr w:type="spellEnd"/>
      <w:r w:rsidR="00590471">
        <w:rPr>
          <w:bCs/>
          <w:sz w:val="28"/>
          <w:szCs w:val="28"/>
        </w:rPr>
        <w:t xml:space="preserve"> (47 чел.).</w:t>
      </w:r>
    </w:p>
    <w:p w:rsidR="00590471" w:rsidRDefault="00590471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Менее 50% составляет охват </w:t>
      </w:r>
      <w:proofErr w:type="spellStart"/>
      <w:r>
        <w:rPr>
          <w:bCs/>
          <w:sz w:val="28"/>
          <w:szCs w:val="28"/>
        </w:rPr>
        <w:t>профчленством</w:t>
      </w:r>
      <w:proofErr w:type="spellEnd"/>
      <w:r>
        <w:rPr>
          <w:bCs/>
          <w:sz w:val="28"/>
          <w:szCs w:val="28"/>
        </w:rPr>
        <w:t xml:space="preserve"> в 19 местных организац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ях:</w:t>
      </w:r>
    </w:p>
    <w:p w:rsidR="00590471" w:rsidRDefault="005C5A5C" w:rsidP="005C5A5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- 2 в </w:t>
      </w:r>
      <w:r w:rsidR="00590471">
        <w:rPr>
          <w:bCs/>
          <w:sz w:val="28"/>
          <w:szCs w:val="28"/>
        </w:rPr>
        <w:t>Барнаульск</w:t>
      </w:r>
      <w:r>
        <w:rPr>
          <w:bCs/>
          <w:sz w:val="28"/>
          <w:szCs w:val="28"/>
        </w:rPr>
        <w:t>ом</w:t>
      </w:r>
      <w:r w:rsidR="00590471">
        <w:rPr>
          <w:bCs/>
          <w:sz w:val="28"/>
          <w:szCs w:val="28"/>
        </w:rPr>
        <w:t xml:space="preserve"> </w:t>
      </w:r>
      <w:r w:rsidR="00590471" w:rsidRPr="00590471">
        <w:rPr>
          <w:bCs/>
          <w:sz w:val="28"/>
          <w:szCs w:val="28"/>
        </w:rPr>
        <w:t>образовательн</w:t>
      </w:r>
      <w:r>
        <w:rPr>
          <w:bCs/>
          <w:sz w:val="28"/>
          <w:szCs w:val="28"/>
        </w:rPr>
        <w:t>ом</w:t>
      </w:r>
      <w:r w:rsidR="00590471" w:rsidRPr="00590471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е</w:t>
      </w:r>
      <w:r w:rsidR="00590471">
        <w:rPr>
          <w:bCs/>
          <w:sz w:val="28"/>
          <w:szCs w:val="28"/>
        </w:rPr>
        <w:t xml:space="preserve">: </w:t>
      </w:r>
      <w:proofErr w:type="gramStart"/>
      <w:r w:rsidR="00590471">
        <w:rPr>
          <w:bCs/>
          <w:sz w:val="28"/>
          <w:szCs w:val="28"/>
        </w:rPr>
        <w:t>Павловская</w:t>
      </w:r>
      <w:proofErr w:type="gramEnd"/>
      <w:r w:rsidR="00590471">
        <w:rPr>
          <w:bCs/>
          <w:sz w:val="28"/>
          <w:szCs w:val="28"/>
        </w:rPr>
        <w:t xml:space="preserve"> (48,2%), Пе</w:t>
      </w:r>
      <w:r w:rsidR="00590471">
        <w:rPr>
          <w:bCs/>
          <w:sz w:val="28"/>
          <w:szCs w:val="28"/>
        </w:rPr>
        <w:t>р</w:t>
      </w:r>
      <w:r w:rsidR="00590471">
        <w:rPr>
          <w:bCs/>
          <w:sz w:val="28"/>
          <w:szCs w:val="28"/>
        </w:rPr>
        <w:t xml:space="preserve">вомайская (49%), </w:t>
      </w:r>
      <w:proofErr w:type="spellStart"/>
      <w:r w:rsidR="00590471">
        <w:rPr>
          <w:bCs/>
          <w:sz w:val="28"/>
          <w:szCs w:val="28"/>
        </w:rPr>
        <w:t>Новоалтайская</w:t>
      </w:r>
      <w:proofErr w:type="spellEnd"/>
      <w:r w:rsidR="00590471">
        <w:rPr>
          <w:bCs/>
          <w:sz w:val="28"/>
          <w:szCs w:val="28"/>
        </w:rPr>
        <w:t xml:space="preserve"> (40,3%)</w:t>
      </w:r>
      <w:r>
        <w:rPr>
          <w:bCs/>
          <w:sz w:val="28"/>
          <w:szCs w:val="28"/>
        </w:rPr>
        <w:t>;</w:t>
      </w:r>
    </w:p>
    <w:p w:rsidR="00590471" w:rsidRDefault="005C5A5C" w:rsidP="005C5A5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- 4 </w:t>
      </w:r>
      <w:proofErr w:type="gramStart"/>
      <w:r>
        <w:rPr>
          <w:bCs/>
          <w:sz w:val="28"/>
          <w:szCs w:val="28"/>
        </w:rPr>
        <w:t>в</w:t>
      </w:r>
      <w:proofErr w:type="gramEnd"/>
      <w:r w:rsidR="00590471">
        <w:rPr>
          <w:bCs/>
          <w:sz w:val="28"/>
          <w:szCs w:val="28"/>
        </w:rPr>
        <w:t xml:space="preserve"> </w:t>
      </w:r>
      <w:proofErr w:type="gramStart"/>
      <w:r w:rsidR="00590471">
        <w:rPr>
          <w:bCs/>
          <w:sz w:val="28"/>
          <w:szCs w:val="28"/>
        </w:rPr>
        <w:t>Бийск</w:t>
      </w:r>
      <w:r>
        <w:rPr>
          <w:bCs/>
          <w:sz w:val="28"/>
          <w:szCs w:val="28"/>
        </w:rPr>
        <w:t>ом</w:t>
      </w:r>
      <w:proofErr w:type="gramEnd"/>
      <w:r>
        <w:rPr>
          <w:bCs/>
          <w:sz w:val="28"/>
          <w:szCs w:val="28"/>
        </w:rPr>
        <w:t xml:space="preserve"> округе</w:t>
      </w:r>
      <w:r w:rsidR="00590471">
        <w:rPr>
          <w:bCs/>
          <w:sz w:val="28"/>
          <w:szCs w:val="28"/>
        </w:rPr>
        <w:t xml:space="preserve">: Алтайская (36,5%), </w:t>
      </w:r>
      <w:proofErr w:type="spellStart"/>
      <w:r w:rsidR="00590471">
        <w:rPr>
          <w:bCs/>
          <w:sz w:val="28"/>
          <w:szCs w:val="28"/>
        </w:rPr>
        <w:t>Быстроистокская</w:t>
      </w:r>
      <w:proofErr w:type="spellEnd"/>
      <w:r w:rsidR="00590471">
        <w:rPr>
          <w:bCs/>
          <w:sz w:val="28"/>
          <w:szCs w:val="28"/>
        </w:rPr>
        <w:t xml:space="preserve"> (31,5%), </w:t>
      </w:r>
      <w:proofErr w:type="spellStart"/>
      <w:r w:rsidR="00590471">
        <w:rPr>
          <w:bCs/>
          <w:sz w:val="28"/>
          <w:szCs w:val="28"/>
        </w:rPr>
        <w:t>С</w:t>
      </w:r>
      <w:r w:rsidR="00590471">
        <w:rPr>
          <w:bCs/>
          <w:sz w:val="28"/>
          <w:szCs w:val="28"/>
        </w:rPr>
        <w:t>о</w:t>
      </w:r>
      <w:r w:rsidR="00590471">
        <w:rPr>
          <w:bCs/>
          <w:sz w:val="28"/>
          <w:szCs w:val="28"/>
        </w:rPr>
        <w:t>лонешенская</w:t>
      </w:r>
      <w:proofErr w:type="spellEnd"/>
      <w:r w:rsidR="00590471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 xml:space="preserve">45,6%), </w:t>
      </w:r>
      <w:proofErr w:type="spellStart"/>
      <w:r>
        <w:rPr>
          <w:bCs/>
          <w:sz w:val="28"/>
          <w:szCs w:val="28"/>
        </w:rPr>
        <w:t>Белокурихинская</w:t>
      </w:r>
      <w:proofErr w:type="spellEnd"/>
      <w:r>
        <w:rPr>
          <w:bCs/>
          <w:sz w:val="28"/>
          <w:szCs w:val="28"/>
        </w:rPr>
        <w:t xml:space="preserve"> (21,3%);</w:t>
      </w:r>
    </w:p>
    <w:p w:rsidR="00590471" w:rsidRDefault="005C5A5C" w:rsidP="005C5A5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- 5 в </w:t>
      </w:r>
      <w:r w:rsidR="00590471">
        <w:rPr>
          <w:bCs/>
          <w:sz w:val="28"/>
          <w:szCs w:val="28"/>
        </w:rPr>
        <w:t>Каменск</w:t>
      </w:r>
      <w:r>
        <w:rPr>
          <w:bCs/>
          <w:sz w:val="28"/>
          <w:szCs w:val="28"/>
        </w:rPr>
        <w:t>ом</w:t>
      </w:r>
      <w:r w:rsidR="00590471">
        <w:rPr>
          <w:bCs/>
          <w:sz w:val="28"/>
          <w:szCs w:val="28"/>
        </w:rPr>
        <w:t xml:space="preserve"> </w:t>
      </w:r>
      <w:r w:rsidR="00590471" w:rsidRPr="00590471">
        <w:rPr>
          <w:bCs/>
          <w:sz w:val="28"/>
          <w:szCs w:val="28"/>
        </w:rPr>
        <w:t>образовательн</w:t>
      </w:r>
      <w:r>
        <w:rPr>
          <w:bCs/>
          <w:sz w:val="28"/>
          <w:szCs w:val="28"/>
        </w:rPr>
        <w:t>ом</w:t>
      </w:r>
      <w:r w:rsidR="00590471" w:rsidRPr="00590471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е</w:t>
      </w:r>
      <w:r w:rsidR="00590471">
        <w:rPr>
          <w:bCs/>
          <w:sz w:val="28"/>
          <w:szCs w:val="28"/>
        </w:rPr>
        <w:t xml:space="preserve">: </w:t>
      </w:r>
      <w:proofErr w:type="spellStart"/>
      <w:r w:rsidR="00590471">
        <w:rPr>
          <w:bCs/>
          <w:sz w:val="28"/>
          <w:szCs w:val="28"/>
        </w:rPr>
        <w:t>Крутихинская</w:t>
      </w:r>
      <w:proofErr w:type="spellEnd"/>
      <w:r w:rsidR="00590471">
        <w:rPr>
          <w:bCs/>
          <w:sz w:val="28"/>
          <w:szCs w:val="28"/>
        </w:rPr>
        <w:t xml:space="preserve"> (22,0%), М</w:t>
      </w:r>
      <w:r w:rsidR="00590471">
        <w:rPr>
          <w:bCs/>
          <w:sz w:val="28"/>
          <w:szCs w:val="28"/>
        </w:rPr>
        <w:t>а</w:t>
      </w:r>
      <w:r w:rsidR="00590471">
        <w:rPr>
          <w:bCs/>
          <w:sz w:val="28"/>
          <w:szCs w:val="28"/>
        </w:rPr>
        <w:t xml:space="preserve">монтовская (25,6%), Романовская (35,3), </w:t>
      </w:r>
      <w:proofErr w:type="spellStart"/>
      <w:r w:rsidR="00590471">
        <w:rPr>
          <w:bCs/>
          <w:sz w:val="28"/>
          <w:szCs w:val="28"/>
        </w:rPr>
        <w:t>Тюменцевская</w:t>
      </w:r>
      <w:proofErr w:type="spellEnd"/>
      <w:r w:rsidR="00590471">
        <w:rPr>
          <w:bCs/>
          <w:sz w:val="28"/>
          <w:szCs w:val="28"/>
        </w:rPr>
        <w:t xml:space="preserve"> (42,4%), </w:t>
      </w:r>
      <w:proofErr w:type="spellStart"/>
      <w:r w:rsidR="00590471">
        <w:rPr>
          <w:bCs/>
          <w:sz w:val="28"/>
          <w:szCs w:val="28"/>
        </w:rPr>
        <w:t>Шелабол</w:t>
      </w:r>
      <w:r w:rsidR="00590471">
        <w:rPr>
          <w:bCs/>
          <w:sz w:val="28"/>
          <w:szCs w:val="28"/>
        </w:rPr>
        <w:t>и</w:t>
      </w:r>
      <w:r w:rsidR="00590471">
        <w:rPr>
          <w:bCs/>
          <w:sz w:val="28"/>
          <w:szCs w:val="28"/>
        </w:rPr>
        <w:t>хинская</w:t>
      </w:r>
      <w:proofErr w:type="spellEnd"/>
      <w:r w:rsidR="00590471">
        <w:rPr>
          <w:bCs/>
          <w:sz w:val="28"/>
          <w:szCs w:val="28"/>
        </w:rPr>
        <w:t xml:space="preserve"> (41,6%)</w:t>
      </w:r>
      <w:r>
        <w:rPr>
          <w:bCs/>
          <w:sz w:val="28"/>
          <w:szCs w:val="28"/>
        </w:rPr>
        <w:t>;</w:t>
      </w:r>
    </w:p>
    <w:p w:rsidR="00590471" w:rsidRDefault="005C5A5C" w:rsidP="005C5A5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- 3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Рубцовском</w:t>
      </w:r>
      <w:proofErr w:type="gramEnd"/>
      <w:r w:rsidR="005904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образовательном</w:t>
      </w:r>
      <w:r w:rsidR="00590471" w:rsidRPr="00590471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е</w:t>
      </w:r>
      <w:r w:rsidR="00590471">
        <w:rPr>
          <w:bCs/>
          <w:sz w:val="28"/>
          <w:szCs w:val="28"/>
        </w:rPr>
        <w:t xml:space="preserve">: </w:t>
      </w:r>
      <w:proofErr w:type="spellStart"/>
      <w:r w:rsidR="00590471">
        <w:rPr>
          <w:bCs/>
          <w:sz w:val="28"/>
          <w:szCs w:val="28"/>
        </w:rPr>
        <w:t>Краснощековская</w:t>
      </w:r>
      <w:proofErr w:type="spellEnd"/>
      <w:r w:rsidR="00590471">
        <w:rPr>
          <w:bCs/>
          <w:sz w:val="28"/>
          <w:szCs w:val="28"/>
        </w:rPr>
        <w:t xml:space="preserve"> (43,3%), Михайловская (45,1%), </w:t>
      </w:r>
      <w:proofErr w:type="spellStart"/>
      <w:r w:rsidR="00590471">
        <w:rPr>
          <w:bCs/>
          <w:sz w:val="28"/>
          <w:szCs w:val="28"/>
        </w:rPr>
        <w:t>Курьинская</w:t>
      </w:r>
      <w:proofErr w:type="spellEnd"/>
      <w:r w:rsidR="00590471">
        <w:rPr>
          <w:bCs/>
          <w:sz w:val="28"/>
          <w:szCs w:val="28"/>
        </w:rPr>
        <w:t xml:space="preserve"> (42,8%).</w:t>
      </w:r>
    </w:p>
    <w:p w:rsidR="00590471" w:rsidRDefault="005C5A5C" w:rsidP="005C5A5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- 3 в </w:t>
      </w:r>
      <w:r w:rsidR="00590471">
        <w:rPr>
          <w:bCs/>
          <w:sz w:val="28"/>
          <w:szCs w:val="28"/>
        </w:rPr>
        <w:t>Славгородск</w:t>
      </w:r>
      <w:r>
        <w:rPr>
          <w:bCs/>
          <w:sz w:val="28"/>
          <w:szCs w:val="28"/>
        </w:rPr>
        <w:t>ом</w:t>
      </w:r>
      <w:r w:rsidR="00590471">
        <w:rPr>
          <w:bCs/>
          <w:sz w:val="28"/>
          <w:szCs w:val="28"/>
        </w:rPr>
        <w:t xml:space="preserve"> </w:t>
      </w:r>
      <w:r w:rsidR="00590471" w:rsidRPr="00590471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е</w:t>
      </w:r>
      <w:r w:rsidR="00590471">
        <w:rPr>
          <w:bCs/>
          <w:sz w:val="28"/>
          <w:szCs w:val="28"/>
        </w:rPr>
        <w:t xml:space="preserve">: Благовещенская (39,4%), </w:t>
      </w:r>
      <w:proofErr w:type="spellStart"/>
      <w:r w:rsidR="00590471">
        <w:rPr>
          <w:bCs/>
          <w:sz w:val="28"/>
          <w:szCs w:val="28"/>
        </w:rPr>
        <w:t>Родинская</w:t>
      </w:r>
      <w:proofErr w:type="spellEnd"/>
      <w:r w:rsidR="00590471">
        <w:rPr>
          <w:bCs/>
          <w:sz w:val="28"/>
          <w:szCs w:val="28"/>
        </w:rPr>
        <w:t xml:space="preserve"> (36,2%), </w:t>
      </w:r>
      <w:proofErr w:type="spellStart"/>
      <w:r w:rsidR="00590471">
        <w:rPr>
          <w:bCs/>
          <w:sz w:val="28"/>
          <w:szCs w:val="28"/>
        </w:rPr>
        <w:t>Табунская</w:t>
      </w:r>
      <w:proofErr w:type="spellEnd"/>
      <w:r w:rsidR="00590471">
        <w:rPr>
          <w:bCs/>
          <w:sz w:val="28"/>
          <w:szCs w:val="28"/>
        </w:rPr>
        <w:t xml:space="preserve"> (21,5%).</w:t>
      </w:r>
    </w:p>
    <w:p w:rsidR="005C5A5C" w:rsidRDefault="00590471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5C5A5C">
        <w:rPr>
          <w:bCs/>
          <w:sz w:val="28"/>
          <w:szCs w:val="28"/>
        </w:rPr>
        <w:t>В</w:t>
      </w:r>
      <w:proofErr w:type="gramEnd"/>
      <w:r w:rsidR="005C5A5C">
        <w:rPr>
          <w:bCs/>
          <w:sz w:val="28"/>
          <w:szCs w:val="28"/>
        </w:rPr>
        <w:t xml:space="preserve"> </w:t>
      </w:r>
      <w:proofErr w:type="gramStart"/>
      <w:r w:rsidR="005C5A5C">
        <w:rPr>
          <w:bCs/>
          <w:sz w:val="28"/>
          <w:szCs w:val="28"/>
        </w:rPr>
        <w:t>Алейском</w:t>
      </w:r>
      <w:proofErr w:type="gramEnd"/>
      <w:r w:rsidR="005C5A5C">
        <w:rPr>
          <w:bCs/>
          <w:sz w:val="28"/>
          <w:szCs w:val="28"/>
        </w:rPr>
        <w:t xml:space="preserve"> и Заринском образовательных округах местных организ</w:t>
      </w:r>
      <w:r w:rsidR="005C5A5C">
        <w:rPr>
          <w:bCs/>
          <w:sz w:val="28"/>
          <w:szCs w:val="28"/>
        </w:rPr>
        <w:t>а</w:t>
      </w:r>
      <w:r w:rsidR="005C5A5C">
        <w:rPr>
          <w:bCs/>
          <w:sz w:val="28"/>
          <w:szCs w:val="28"/>
        </w:rPr>
        <w:t>ций с охватом менее 50% нет.</w:t>
      </w:r>
    </w:p>
    <w:p w:rsidR="00590471" w:rsidRDefault="00590471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форму </w:t>
      </w:r>
      <w:proofErr w:type="spellStart"/>
      <w:r>
        <w:rPr>
          <w:bCs/>
          <w:sz w:val="28"/>
          <w:szCs w:val="28"/>
        </w:rPr>
        <w:t>статотчета</w:t>
      </w:r>
      <w:proofErr w:type="spellEnd"/>
      <w:r>
        <w:rPr>
          <w:bCs/>
          <w:sz w:val="28"/>
          <w:szCs w:val="28"/>
        </w:rPr>
        <w:t xml:space="preserve"> за 2018 год введены новые показатели: количество первичек с охватом </w:t>
      </w:r>
      <w:proofErr w:type="spellStart"/>
      <w:r>
        <w:rPr>
          <w:bCs/>
          <w:sz w:val="28"/>
          <w:szCs w:val="28"/>
        </w:rPr>
        <w:t>профчленством</w:t>
      </w:r>
      <w:proofErr w:type="spellEnd"/>
      <w:r>
        <w:rPr>
          <w:bCs/>
          <w:sz w:val="28"/>
          <w:szCs w:val="28"/>
        </w:rPr>
        <w:t xml:space="preserve"> менее 50% и наличие в профкомах отве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ственных за прием в Профсоюз.</w:t>
      </w:r>
    </w:p>
    <w:p w:rsidR="00590471" w:rsidRDefault="00590471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 xml:space="preserve">394 первички, 28,2% от общего количества, объединяют менее 50% от числа </w:t>
      </w:r>
      <w:proofErr w:type="gramStart"/>
      <w:r>
        <w:rPr>
          <w:bCs/>
          <w:sz w:val="28"/>
          <w:szCs w:val="28"/>
        </w:rPr>
        <w:t>работающих</w:t>
      </w:r>
      <w:proofErr w:type="gramEnd"/>
      <w:r>
        <w:rPr>
          <w:bCs/>
          <w:sz w:val="28"/>
          <w:szCs w:val="28"/>
        </w:rPr>
        <w:t>.</w:t>
      </w:r>
    </w:p>
    <w:p w:rsidR="00590471" w:rsidRDefault="00590471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По данным </w:t>
      </w:r>
      <w:proofErr w:type="spellStart"/>
      <w:r>
        <w:rPr>
          <w:bCs/>
          <w:sz w:val="28"/>
          <w:szCs w:val="28"/>
        </w:rPr>
        <w:t>статотчета</w:t>
      </w:r>
      <w:proofErr w:type="spellEnd"/>
      <w:r>
        <w:rPr>
          <w:bCs/>
          <w:sz w:val="28"/>
          <w:szCs w:val="28"/>
        </w:rPr>
        <w:t xml:space="preserve">, 870 членов профкомов отвечают </w:t>
      </w:r>
      <w:r w:rsidR="00D43B48">
        <w:rPr>
          <w:bCs/>
          <w:sz w:val="28"/>
          <w:szCs w:val="28"/>
        </w:rPr>
        <w:t xml:space="preserve">в крае </w:t>
      </w:r>
      <w:r>
        <w:rPr>
          <w:bCs/>
          <w:sz w:val="28"/>
          <w:szCs w:val="28"/>
        </w:rPr>
        <w:t>за прием в Профсоюз, что составляет 62,2% от количества первичек и 67 человек</w:t>
      </w:r>
      <w:r w:rsidR="004A4F54">
        <w:rPr>
          <w:bCs/>
          <w:sz w:val="28"/>
          <w:szCs w:val="28"/>
        </w:rPr>
        <w:t xml:space="preserve"> в м</w:t>
      </w:r>
      <w:r w:rsidR="004A4F54">
        <w:rPr>
          <w:bCs/>
          <w:sz w:val="28"/>
          <w:szCs w:val="28"/>
        </w:rPr>
        <w:t>е</w:t>
      </w:r>
      <w:r w:rsidR="004A4F54">
        <w:rPr>
          <w:bCs/>
          <w:sz w:val="28"/>
          <w:szCs w:val="28"/>
        </w:rPr>
        <w:t xml:space="preserve">стных организациях. 937 активистов «приняли» в Профсоюз в течение года всего 1690 работников, т.е. сработали </w:t>
      </w:r>
      <w:r w:rsidR="00D43B48">
        <w:rPr>
          <w:bCs/>
          <w:sz w:val="28"/>
          <w:szCs w:val="28"/>
        </w:rPr>
        <w:t xml:space="preserve">они </w:t>
      </w:r>
      <w:r w:rsidR="004A4F54">
        <w:rPr>
          <w:bCs/>
          <w:sz w:val="28"/>
          <w:szCs w:val="28"/>
        </w:rPr>
        <w:t>неудовлетворительно</w:t>
      </w:r>
      <w:r w:rsidR="00D43B48">
        <w:rPr>
          <w:bCs/>
          <w:sz w:val="28"/>
          <w:szCs w:val="28"/>
        </w:rPr>
        <w:t>, приняв в среднем 2 члена Профсоюза на 1 ответственного в год</w:t>
      </w:r>
      <w:r w:rsidR="004A4F54">
        <w:rPr>
          <w:bCs/>
          <w:sz w:val="28"/>
          <w:szCs w:val="28"/>
        </w:rPr>
        <w:t>.</w:t>
      </w:r>
      <w:proofErr w:type="gramEnd"/>
      <w:r w:rsidR="004A4F54">
        <w:rPr>
          <w:bCs/>
          <w:sz w:val="28"/>
          <w:szCs w:val="28"/>
        </w:rPr>
        <w:t xml:space="preserve"> Во многих профорг</w:t>
      </w:r>
      <w:r w:rsidR="004A4F54">
        <w:rPr>
          <w:bCs/>
          <w:sz w:val="28"/>
          <w:szCs w:val="28"/>
        </w:rPr>
        <w:t>а</w:t>
      </w:r>
      <w:r w:rsidR="004A4F54">
        <w:rPr>
          <w:bCs/>
          <w:sz w:val="28"/>
          <w:szCs w:val="28"/>
        </w:rPr>
        <w:t xml:space="preserve">низациях </w:t>
      </w:r>
      <w:proofErr w:type="gramStart"/>
      <w:r w:rsidR="004A4F54">
        <w:rPr>
          <w:bCs/>
          <w:sz w:val="28"/>
          <w:szCs w:val="28"/>
        </w:rPr>
        <w:t>ответственные</w:t>
      </w:r>
      <w:proofErr w:type="gramEnd"/>
      <w:r w:rsidR="004A4F54">
        <w:rPr>
          <w:bCs/>
          <w:sz w:val="28"/>
          <w:szCs w:val="28"/>
        </w:rPr>
        <w:t xml:space="preserve"> за прием в Профсоюз определены формально.</w:t>
      </w:r>
    </w:p>
    <w:p w:rsidR="004A4F54" w:rsidRDefault="004A4F54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За отчетный период увеличился охват </w:t>
      </w:r>
      <w:proofErr w:type="spellStart"/>
      <w:r>
        <w:rPr>
          <w:bCs/>
          <w:sz w:val="28"/>
          <w:szCs w:val="28"/>
        </w:rPr>
        <w:t>профчленством</w:t>
      </w:r>
      <w:proofErr w:type="spellEnd"/>
      <w:r>
        <w:rPr>
          <w:bCs/>
          <w:sz w:val="28"/>
          <w:szCs w:val="28"/>
        </w:rPr>
        <w:t xml:space="preserve"> педагогической молодежи </w:t>
      </w:r>
      <w:r w:rsidR="00D43B48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с 69,9% до 73,2%. В 8 местных организациях </w:t>
      </w:r>
      <w:r w:rsidR="00D43B48">
        <w:rPr>
          <w:bCs/>
          <w:sz w:val="28"/>
          <w:szCs w:val="28"/>
        </w:rPr>
        <w:t>достигнут</w:t>
      </w:r>
      <w:r>
        <w:rPr>
          <w:bCs/>
          <w:sz w:val="28"/>
          <w:szCs w:val="28"/>
        </w:rPr>
        <w:t xml:space="preserve"> 100% о</w:t>
      </w:r>
      <w:r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>ват (</w:t>
      </w:r>
      <w:proofErr w:type="spellStart"/>
      <w:r>
        <w:rPr>
          <w:bCs/>
          <w:sz w:val="28"/>
          <w:szCs w:val="28"/>
        </w:rPr>
        <w:t>Бийская</w:t>
      </w:r>
      <w:proofErr w:type="spellEnd"/>
      <w:r>
        <w:rPr>
          <w:bCs/>
          <w:sz w:val="28"/>
          <w:szCs w:val="28"/>
        </w:rPr>
        <w:t xml:space="preserve"> районная, Егорьевская, </w:t>
      </w:r>
      <w:proofErr w:type="spellStart"/>
      <w:r>
        <w:rPr>
          <w:bCs/>
          <w:sz w:val="28"/>
          <w:szCs w:val="28"/>
        </w:rPr>
        <w:t>Локтевская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Поспелихинская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Солто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ская</w:t>
      </w:r>
      <w:proofErr w:type="spellEnd"/>
      <w:r>
        <w:rPr>
          <w:bCs/>
          <w:sz w:val="28"/>
          <w:szCs w:val="28"/>
        </w:rPr>
        <w:t xml:space="preserve">, Третьяковская, </w:t>
      </w:r>
      <w:proofErr w:type="spellStart"/>
      <w:r>
        <w:rPr>
          <w:bCs/>
          <w:sz w:val="28"/>
          <w:szCs w:val="28"/>
        </w:rPr>
        <w:t>Усть-Пристанская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Чарышская</w:t>
      </w:r>
      <w:proofErr w:type="spellEnd"/>
      <w:r>
        <w:rPr>
          <w:bCs/>
          <w:sz w:val="28"/>
          <w:szCs w:val="28"/>
        </w:rPr>
        <w:t>); в 20 организациях</w:t>
      </w:r>
      <w:r w:rsidR="00491CC1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б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лее 80%.</w:t>
      </w:r>
    </w:p>
    <w:p w:rsidR="004A4F54" w:rsidRDefault="004A4F54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23FF7">
        <w:rPr>
          <w:bCs/>
          <w:sz w:val="28"/>
          <w:szCs w:val="28"/>
        </w:rPr>
        <w:t xml:space="preserve">Осталось </w:t>
      </w:r>
      <w:r w:rsidR="00D43B48">
        <w:rPr>
          <w:bCs/>
          <w:sz w:val="28"/>
          <w:szCs w:val="28"/>
        </w:rPr>
        <w:t xml:space="preserve">всего </w:t>
      </w:r>
      <w:r w:rsidR="00023FF7">
        <w:rPr>
          <w:bCs/>
          <w:sz w:val="28"/>
          <w:szCs w:val="28"/>
        </w:rPr>
        <w:t xml:space="preserve">7 местных организаций, где менее 50% педагогической молодежи состоит в Профсоюзе: Алтайская (46%), </w:t>
      </w:r>
      <w:proofErr w:type="spellStart"/>
      <w:r w:rsidR="00023FF7">
        <w:rPr>
          <w:bCs/>
          <w:sz w:val="28"/>
          <w:szCs w:val="28"/>
        </w:rPr>
        <w:t>Быстроистокская</w:t>
      </w:r>
      <w:proofErr w:type="spellEnd"/>
      <w:r w:rsidR="00023FF7">
        <w:rPr>
          <w:bCs/>
          <w:sz w:val="28"/>
          <w:szCs w:val="28"/>
        </w:rPr>
        <w:t xml:space="preserve"> (46,2%), </w:t>
      </w:r>
      <w:proofErr w:type="spellStart"/>
      <w:r w:rsidR="00023FF7">
        <w:rPr>
          <w:bCs/>
          <w:sz w:val="28"/>
          <w:szCs w:val="28"/>
        </w:rPr>
        <w:t>Курьинская</w:t>
      </w:r>
      <w:proofErr w:type="spellEnd"/>
      <w:r w:rsidR="00023FF7">
        <w:rPr>
          <w:bCs/>
          <w:sz w:val="28"/>
          <w:szCs w:val="28"/>
        </w:rPr>
        <w:t xml:space="preserve"> (48,3%), </w:t>
      </w:r>
      <w:proofErr w:type="spellStart"/>
      <w:r w:rsidR="00023FF7">
        <w:rPr>
          <w:bCs/>
          <w:sz w:val="28"/>
          <w:szCs w:val="28"/>
        </w:rPr>
        <w:t>Кытмановская</w:t>
      </w:r>
      <w:proofErr w:type="spellEnd"/>
      <w:r w:rsidR="00023FF7">
        <w:rPr>
          <w:bCs/>
          <w:sz w:val="28"/>
          <w:szCs w:val="28"/>
        </w:rPr>
        <w:t xml:space="preserve"> (15,4%), Мамонтовская (14%), </w:t>
      </w:r>
      <w:proofErr w:type="spellStart"/>
      <w:r w:rsidR="00023FF7">
        <w:rPr>
          <w:bCs/>
          <w:sz w:val="28"/>
          <w:szCs w:val="28"/>
        </w:rPr>
        <w:t>Табунская</w:t>
      </w:r>
      <w:proofErr w:type="spellEnd"/>
      <w:r w:rsidR="00023FF7">
        <w:rPr>
          <w:bCs/>
          <w:sz w:val="28"/>
          <w:szCs w:val="28"/>
        </w:rPr>
        <w:t xml:space="preserve"> (27,8%), </w:t>
      </w:r>
      <w:proofErr w:type="spellStart"/>
      <w:r w:rsidR="00023FF7">
        <w:rPr>
          <w:bCs/>
          <w:sz w:val="28"/>
          <w:szCs w:val="28"/>
        </w:rPr>
        <w:t>Тюменцевская</w:t>
      </w:r>
      <w:proofErr w:type="spellEnd"/>
      <w:r w:rsidR="00023FF7">
        <w:rPr>
          <w:bCs/>
          <w:sz w:val="28"/>
          <w:szCs w:val="28"/>
        </w:rPr>
        <w:t xml:space="preserve"> (</w:t>
      </w:r>
      <w:r w:rsidR="009B6F00">
        <w:rPr>
          <w:bCs/>
          <w:sz w:val="28"/>
          <w:szCs w:val="28"/>
        </w:rPr>
        <w:t>48,5%).</w:t>
      </w:r>
    </w:p>
    <w:p w:rsidR="009B6F00" w:rsidRDefault="009B6F00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Образовательные округа по охвату </w:t>
      </w:r>
      <w:proofErr w:type="spellStart"/>
      <w:r>
        <w:rPr>
          <w:bCs/>
          <w:sz w:val="28"/>
          <w:szCs w:val="28"/>
        </w:rPr>
        <w:t>профчленством</w:t>
      </w:r>
      <w:proofErr w:type="spellEnd"/>
      <w:r>
        <w:rPr>
          <w:bCs/>
          <w:sz w:val="28"/>
          <w:szCs w:val="28"/>
        </w:rPr>
        <w:t xml:space="preserve"> среди </w:t>
      </w:r>
      <w:proofErr w:type="gramStart"/>
      <w:r>
        <w:rPr>
          <w:bCs/>
          <w:sz w:val="28"/>
          <w:szCs w:val="28"/>
        </w:rPr>
        <w:t>работающих</w:t>
      </w:r>
      <w:proofErr w:type="gramEnd"/>
      <w:r>
        <w:rPr>
          <w:bCs/>
          <w:sz w:val="28"/>
          <w:szCs w:val="28"/>
        </w:rPr>
        <w:t xml:space="preserve"> располагаются в 2018 году в сравнении с предыдущими годами отчетного периода в следующем порядке</w:t>
      </w:r>
      <w:r w:rsidR="006F01E8">
        <w:rPr>
          <w:bCs/>
          <w:sz w:val="28"/>
          <w:szCs w:val="28"/>
        </w:rPr>
        <w:t>:</w:t>
      </w:r>
    </w:p>
    <w:p w:rsidR="00C1537C" w:rsidRDefault="00C1537C" w:rsidP="008B3561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3"/>
        <w:gridCol w:w="1273"/>
        <w:gridCol w:w="2728"/>
        <w:gridCol w:w="1550"/>
      </w:tblGrid>
      <w:tr w:rsidR="00D43B48" w:rsidRPr="006F01E8" w:rsidTr="00D43B48">
        <w:trPr>
          <w:trHeight w:val="249"/>
        </w:trPr>
        <w:tc>
          <w:tcPr>
            <w:tcW w:w="5096" w:type="dxa"/>
            <w:gridSpan w:val="2"/>
          </w:tcPr>
          <w:p w:rsidR="00D43B48" w:rsidRPr="006F01E8" w:rsidRDefault="00D43B48" w:rsidP="006F01E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 01.01.2019 г.</w:t>
            </w:r>
          </w:p>
        </w:tc>
        <w:tc>
          <w:tcPr>
            <w:tcW w:w="4278" w:type="dxa"/>
            <w:gridSpan w:val="2"/>
            <w:shd w:val="clear" w:color="auto" w:fill="auto"/>
          </w:tcPr>
          <w:p w:rsidR="00D43B48" w:rsidRPr="0010276C" w:rsidRDefault="00D43B48" w:rsidP="006F01E8">
            <w:pPr>
              <w:jc w:val="center"/>
              <w:rPr>
                <w:bCs/>
                <w:sz w:val="23"/>
                <w:szCs w:val="23"/>
              </w:rPr>
            </w:pPr>
            <w:r w:rsidRPr="0010276C">
              <w:rPr>
                <w:bCs/>
                <w:sz w:val="23"/>
                <w:szCs w:val="23"/>
              </w:rPr>
              <w:t xml:space="preserve">на 01.01.2018 г. </w:t>
            </w:r>
          </w:p>
        </w:tc>
      </w:tr>
      <w:tr w:rsidR="00D43B48" w:rsidRPr="006F01E8" w:rsidTr="00D43B48">
        <w:trPr>
          <w:trHeight w:val="1298"/>
        </w:trPr>
        <w:tc>
          <w:tcPr>
            <w:tcW w:w="3823" w:type="dxa"/>
            <w:vAlign w:val="center"/>
          </w:tcPr>
          <w:p w:rsidR="00D43B48" w:rsidRPr="006F01E8" w:rsidRDefault="00D43B48" w:rsidP="001027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округ</w:t>
            </w:r>
          </w:p>
        </w:tc>
        <w:tc>
          <w:tcPr>
            <w:tcW w:w="1273" w:type="dxa"/>
            <w:vAlign w:val="center"/>
          </w:tcPr>
          <w:p w:rsidR="00D43B48" w:rsidRPr="006F01E8" w:rsidRDefault="00D43B48" w:rsidP="00D43B4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% охвата </w:t>
            </w:r>
            <w:proofErr w:type="spellStart"/>
            <w:r>
              <w:rPr>
                <w:b/>
                <w:bCs/>
                <w:sz w:val="23"/>
                <w:szCs w:val="23"/>
              </w:rPr>
              <w:t>про</w:t>
            </w:r>
            <w:r>
              <w:rPr>
                <w:b/>
                <w:bCs/>
                <w:sz w:val="23"/>
                <w:szCs w:val="23"/>
              </w:rPr>
              <w:t>ф</w:t>
            </w:r>
            <w:r>
              <w:rPr>
                <w:b/>
                <w:bCs/>
                <w:sz w:val="23"/>
                <w:szCs w:val="23"/>
              </w:rPr>
              <w:t>членс</w:t>
            </w:r>
            <w:r>
              <w:rPr>
                <w:b/>
                <w:bCs/>
                <w:sz w:val="23"/>
                <w:szCs w:val="23"/>
              </w:rPr>
              <w:t>т</w:t>
            </w:r>
            <w:r>
              <w:rPr>
                <w:b/>
                <w:bCs/>
                <w:sz w:val="23"/>
                <w:szCs w:val="23"/>
              </w:rPr>
              <w:t>вом</w:t>
            </w:r>
            <w:proofErr w:type="spellEnd"/>
          </w:p>
        </w:tc>
        <w:tc>
          <w:tcPr>
            <w:tcW w:w="2728" w:type="dxa"/>
            <w:shd w:val="clear" w:color="auto" w:fill="auto"/>
            <w:vAlign w:val="center"/>
          </w:tcPr>
          <w:p w:rsidR="00D43B48" w:rsidRPr="0010276C" w:rsidRDefault="00D43B48" w:rsidP="006F01E8">
            <w:pPr>
              <w:jc w:val="center"/>
              <w:rPr>
                <w:bCs/>
                <w:sz w:val="23"/>
                <w:szCs w:val="23"/>
              </w:rPr>
            </w:pPr>
            <w:r w:rsidRPr="0010276C">
              <w:rPr>
                <w:bCs/>
                <w:sz w:val="23"/>
                <w:szCs w:val="23"/>
              </w:rPr>
              <w:t>округ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43B48" w:rsidRPr="0010276C" w:rsidRDefault="00D43B48" w:rsidP="00D43B48">
            <w:pPr>
              <w:jc w:val="center"/>
              <w:rPr>
                <w:bCs/>
                <w:sz w:val="23"/>
                <w:szCs w:val="23"/>
              </w:rPr>
            </w:pPr>
            <w:r w:rsidRPr="0010276C">
              <w:rPr>
                <w:bCs/>
                <w:sz w:val="23"/>
                <w:szCs w:val="23"/>
              </w:rPr>
              <w:t xml:space="preserve">% охвата </w:t>
            </w:r>
            <w:proofErr w:type="spellStart"/>
            <w:r w:rsidRPr="0010276C">
              <w:rPr>
                <w:bCs/>
                <w:sz w:val="23"/>
                <w:szCs w:val="23"/>
              </w:rPr>
              <w:t>профчл</w:t>
            </w:r>
            <w:r>
              <w:rPr>
                <w:bCs/>
                <w:sz w:val="23"/>
                <w:szCs w:val="23"/>
              </w:rPr>
              <w:t>енс</w:t>
            </w:r>
            <w:r>
              <w:rPr>
                <w:bCs/>
                <w:sz w:val="23"/>
                <w:szCs w:val="23"/>
              </w:rPr>
              <w:t>т</w:t>
            </w:r>
            <w:r>
              <w:rPr>
                <w:bCs/>
                <w:sz w:val="23"/>
                <w:szCs w:val="23"/>
              </w:rPr>
              <w:t>вом</w:t>
            </w:r>
            <w:proofErr w:type="spellEnd"/>
          </w:p>
        </w:tc>
      </w:tr>
      <w:tr w:rsidR="00D43B48" w:rsidRPr="006F01E8" w:rsidTr="00D43B48">
        <w:trPr>
          <w:trHeight w:val="524"/>
        </w:trPr>
        <w:tc>
          <w:tcPr>
            <w:tcW w:w="3823" w:type="dxa"/>
            <w:vAlign w:val="center"/>
          </w:tcPr>
          <w:p w:rsidR="00D43B48" w:rsidRPr="006F01E8" w:rsidRDefault="00D43B48" w:rsidP="0010276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 АЛЕЙСКИЙ</w:t>
            </w:r>
          </w:p>
        </w:tc>
        <w:tc>
          <w:tcPr>
            <w:tcW w:w="1273" w:type="dxa"/>
            <w:vAlign w:val="center"/>
          </w:tcPr>
          <w:p w:rsidR="00D43B48" w:rsidRPr="006F01E8" w:rsidRDefault="00D43B48" w:rsidP="001027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64,9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43B48" w:rsidRPr="00D43B48" w:rsidRDefault="00D43B48" w:rsidP="006F01E8">
            <w:pPr>
              <w:rPr>
                <w:bCs/>
                <w:szCs w:val="23"/>
              </w:rPr>
            </w:pPr>
            <w:r w:rsidRPr="00D43B48">
              <w:rPr>
                <w:bCs/>
                <w:szCs w:val="23"/>
              </w:rPr>
              <w:t>1. Славгородский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43B48" w:rsidRPr="0010276C" w:rsidRDefault="00D43B48" w:rsidP="006F01E8">
            <w:pPr>
              <w:jc w:val="center"/>
              <w:rPr>
                <w:bCs/>
                <w:sz w:val="23"/>
                <w:szCs w:val="23"/>
              </w:rPr>
            </w:pPr>
            <w:r w:rsidRPr="0010276C">
              <w:rPr>
                <w:bCs/>
                <w:sz w:val="23"/>
                <w:szCs w:val="23"/>
              </w:rPr>
              <w:t>63,0</w:t>
            </w:r>
          </w:p>
        </w:tc>
      </w:tr>
      <w:tr w:rsidR="00D43B48" w:rsidRPr="006F01E8" w:rsidTr="00D43B48">
        <w:trPr>
          <w:trHeight w:val="513"/>
        </w:trPr>
        <w:tc>
          <w:tcPr>
            <w:tcW w:w="3823" w:type="dxa"/>
            <w:vAlign w:val="center"/>
          </w:tcPr>
          <w:p w:rsidR="00D43B48" w:rsidRPr="006F01E8" w:rsidRDefault="00D43B48" w:rsidP="0010276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 ЗАРИНСКИЙ</w:t>
            </w:r>
          </w:p>
        </w:tc>
        <w:tc>
          <w:tcPr>
            <w:tcW w:w="1273" w:type="dxa"/>
            <w:vAlign w:val="center"/>
          </w:tcPr>
          <w:p w:rsidR="00D43B48" w:rsidRPr="006F01E8" w:rsidRDefault="00D43B48" w:rsidP="001027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63,3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43B48" w:rsidRPr="00D43B48" w:rsidRDefault="00D43B48" w:rsidP="006F01E8">
            <w:pPr>
              <w:rPr>
                <w:bCs/>
                <w:szCs w:val="23"/>
              </w:rPr>
            </w:pPr>
            <w:r w:rsidRPr="00D43B48">
              <w:rPr>
                <w:bCs/>
                <w:szCs w:val="23"/>
              </w:rPr>
              <w:t>2. Бийский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43B48" w:rsidRPr="0010276C" w:rsidRDefault="00D43B48" w:rsidP="006F01E8">
            <w:pPr>
              <w:jc w:val="center"/>
              <w:rPr>
                <w:bCs/>
                <w:sz w:val="23"/>
                <w:szCs w:val="23"/>
              </w:rPr>
            </w:pPr>
            <w:r w:rsidRPr="0010276C">
              <w:rPr>
                <w:bCs/>
                <w:sz w:val="23"/>
                <w:szCs w:val="23"/>
              </w:rPr>
              <w:t>62,7</w:t>
            </w:r>
          </w:p>
        </w:tc>
      </w:tr>
      <w:tr w:rsidR="00D43B48" w:rsidRPr="006F01E8" w:rsidTr="00D43B48">
        <w:trPr>
          <w:trHeight w:val="524"/>
        </w:trPr>
        <w:tc>
          <w:tcPr>
            <w:tcW w:w="3823" w:type="dxa"/>
            <w:vAlign w:val="center"/>
          </w:tcPr>
          <w:p w:rsidR="00D43B48" w:rsidRPr="006F01E8" w:rsidRDefault="00D43B48" w:rsidP="00D43B4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 СЛАВГОРОСКИЙ</w:t>
            </w:r>
          </w:p>
        </w:tc>
        <w:tc>
          <w:tcPr>
            <w:tcW w:w="1273" w:type="dxa"/>
            <w:vAlign w:val="center"/>
          </w:tcPr>
          <w:p w:rsidR="00D43B48" w:rsidRPr="006F01E8" w:rsidRDefault="00D43B48" w:rsidP="001027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61,1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43B48" w:rsidRPr="00D43B48" w:rsidRDefault="00D43B48" w:rsidP="006F01E8">
            <w:pPr>
              <w:rPr>
                <w:bCs/>
                <w:szCs w:val="23"/>
              </w:rPr>
            </w:pPr>
            <w:r w:rsidRPr="00D43B48">
              <w:rPr>
                <w:bCs/>
                <w:szCs w:val="23"/>
              </w:rPr>
              <w:t xml:space="preserve">3. </w:t>
            </w:r>
            <w:proofErr w:type="spellStart"/>
            <w:r w:rsidRPr="00D43B48">
              <w:rPr>
                <w:bCs/>
                <w:szCs w:val="23"/>
              </w:rPr>
              <w:t>Заринский</w:t>
            </w:r>
            <w:proofErr w:type="spellEnd"/>
          </w:p>
        </w:tc>
        <w:tc>
          <w:tcPr>
            <w:tcW w:w="1550" w:type="dxa"/>
            <w:shd w:val="clear" w:color="auto" w:fill="auto"/>
            <w:vAlign w:val="center"/>
          </w:tcPr>
          <w:p w:rsidR="00D43B48" w:rsidRPr="0010276C" w:rsidRDefault="00D43B48" w:rsidP="006F01E8">
            <w:pPr>
              <w:jc w:val="center"/>
              <w:rPr>
                <w:bCs/>
                <w:sz w:val="23"/>
                <w:szCs w:val="23"/>
              </w:rPr>
            </w:pPr>
            <w:r w:rsidRPr="0010276C">
              <w:rPr>
                <w:bCs/>
                <w:sz w:val="23"/>
                <w:szCs w:val="23"/>
              </w:rPr>
              <w:t>62,4</w:t>
            </w:r>
          </w:p>
        </w:tc>
      </w:tr>
      <w:tr w:rsidR="00D43B48" w:rsidRPr="006F01E8" w:rsidTr="00D43B48">
        <w:trPr>
          <w:trHeight w:val="513"/>
        </w:trPr>
        <w:tc>
          <w:tcPr>
            <w:tcW w:w="3823" w:type="dxa"/>
            <w:vAlign w:val="center"/>
          </w:tcPr>
          <w:p w:rsidR="00D43B48" w:rsidRPr="006F01E8" w:rsidRDefault="00D43B48" w:rsidP="0010276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 БИЙСКИЙ</w:t>
            </w:r>
          </w:p>
        </w:tc>
        <w:tc>
          <w:tcPr>
            <w:tcW w:w="1273" w:type="dxa"/>
            <w:vAlign w:val="center"/>
          </w:tcPr>
          <w:p w:rsidR="00D43B48" w:rsidRPr="006F01E8" w:rsidRDefault="00D43B48" w:rsidP="001027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60,1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43B48" w:rsidRPr="00D43B48" w:rsidRDefault="00D43B48" w:rsidP="006F01E8">
            <w:pPr>
              <w:rPr>
                <w:bCs/>
                <w:szCs w:val="23"/>
              </w:rPr>
            </w:pPr>
            <w:r w:rsidRPr="00D43B48">
              <w:rPr>
                <w:bCs/>
                <w:szCs w:val="23"/>
              </w:rPr>
              <w:t xml:space="preserve">4. </w:t>
            </w:r>
            <w:proofErr w:type="spellStart"/>
            <w:r w:rsidRPr="00D43B48">
              <w:rPr>
                <w:bCs/>
                <w:szCs w:val="23"/>
              </w:rPr>
              <w:t>Алейский</w:t>
            </w:r>
            <w:proofErr w:type="spellEnd"/>
          </w:p>
        </w:tc>
        <w:tc>
          <w:tcPr>
            <w:tcW w:w="1550" w:type="dxa"/>
            <w:shd w:val="clear" w:color="auto" w:fill="auto"/>
            <w:vAlign w:val="center"/>
          </w:tcPr>
          <w:p w:rsidR="00D43B48" w:rsidRPr="0010276C" w:rsidRDefault="00D43B48" w:rsidP="006F01E8">
            <w:pPr>
              <w:jc w:val="center"/>
              <w:rPr>
                <w:bCs/>
                <w:sz w:val="23"/>
                <w:szCs w:val="23"/>
              </w:rPr>
            </w:pPr>
            <w:r w:rsidRPr="0010276C">
              <w:rPr>
                <w:bCs/>
                <w:sz w:val="23"/>
                <w:szCs w:val="23"/>
              </w:rPr>
              <w:t>61,9</w:t>
            </w:r>
          </w:p>
        </w:tc>
      </w:tr>
      <w:tr w:rsidR="00D43B48" w:rsidRPr="006F01E8" w:rsidTr="00D43B48">
        <w:trPr>
          <w:trHeight w:val="513"/>
        </w:trPr>
        <w:tc>
          <w:tcPr>
            <w:tcW w:w="3823" w:type="dxa"/>
            <w:vAlign w:val="center"/>
          </w:tcPr>
          <w:p w:rsidR="00D43B48" w:rsidRPr="006F01E8" w:rsidRDefault="00D43B48" w:rsidP="0010276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 РУБЦОВСКИЙ</w:t>
            </w:r>
          </w:p>
        </w:tc>
        <w:tc>
          <w:tcPr>
            <w:tcW w:w="1273" w:type="dxa"/>
            <w:vAlign w:val="center"/>
          </w:tcPr>
          <w:p w:rsidR="00D43B48" w:rsidRPr="006F01E8" w:rsidRDefault="00D43B48" w:rsidP="001027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59,9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43B48" w:rsidRPr="00D43B48" w:rsidRDefault="00D43B48" w:rsidP="0010276C">
            <w:pPr>
              <w:rPr>
                <w:bCs/>
                <w:szCs w:val="23"/>
              </w:rPr>
            </w:pPr>
            <w:r w:rsidRPr="00D43B48">
              <w:rPr>
                <w:bCs/>
                <w:szCs w:val="23"/>
              </w:rPr>
              <w:t>5. Барнаульский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43B48" w:rsidRPr="0010276C" w:rsidRDefault="00D43B48" w:rsidP="006F01E8">
            <w:pPr>
              <w:jc w:val="center"/>
              <w:rPr>
                <w:bCs/>
                <w:sz w:val="23"/>
                <w:szCs w:val="23"/>
              </w:rPr>
            </w:pPr>
            <w:r w:rsidRPr="0010276C">
              <w:rPr>
                <w:bCs/>
                <w:sz w:val="23"/>
                <w:szCs w:val="23"/>
              </w:rPr>
              <w:t>60,4</w:t>
            </w:r>
          </w:p>
        </w:tc>
      </w:tr>
      <w:tr w:rsidR="00D43B48" w:rsidRPr="006F01E8" w:rsidTr="00D43B48">
        <w:trPr>
          <w:trHeight w:val="524"/>
        </w:trPr>
        <w:tc>
          <w:tcPr>
            <w:tcW w:w="3823" w:type="dxa"/>
            <w:vAlign w:val="center"/>
          </w:tcPr>
          <w:p w:rsidR="00D43B48" w:rsidRPr="006F01E8" w:rsidRDefault="00D43B48" w:rsidP="0010276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БАРНАУЛЬСКИЙ</w:t>
            </w:r>
          </w:p>
        </w:tc>
        <w:tc>
          <w:tcPr>
            <w:tcW w:w="1273" w:type="dxa"/>
            <w:vAlign w:val="center"/>
          </w:tcPr>
          <w:p w:rsidR="00D43B48" w:rsidRPr="006F01E8" w:rsidRDefault="00D43B48" w:rsidP="001027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57,0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43B48" w:rsidRPr="00D43B48" w:rsidRDefault="00D43B48" w:rsidP="006F01E8">
            <w:pPr>
              <w:rPr>
                <w:bCs/>
                <w:szCs w:val="23"/>
              </w:rPr>
            </w:pPr>
            <w:r w:rsidRPr="00D43B48">
              <w:rPr>
                <w:bCs/>
                <w:szCs w:val="23"/>
              </w:rPr>
              <w:t xml:space="preserve">6. </w:t>
            </w:r>
            <w:proofErr w:type="spellStart"/>
            <w:r w:rsidRPr="00D43B48">
              <w:rPr>
                <w:bCs/>
                <w:szCs w:val="23"/>
              </w:rPr>
              <w:t>Рубцовский</w:t>
            </w:r>
            <w:proofErr w:type="spellEnd"/>
          </w:p>
        </w:tc>
        <w:tc>
          <w:tcPr>
            <w:tcW w:w="1550" w:type="dxa"/>
            <w:shd w:val="clear" w:color="auto" w:fill="auto"/>
            <w:vAlign w:val="center"/>
          </w:tcPr>
          <w:p w:rsidR="00D43B48" w:rsidRPr="0010276C" w:rsidRDefault="00D43B48" w:rsidP="006F01E8">
            <w:pPr>
              <w:jc w:val="center"/>
              <w:rPr>
                <w:bCs/>
                <w:sz w:val="23"/>
                <w:szCs w:val="23"/>
              </w:rPr>
            </w:pPr>
            <w:r w:rsidRPr="0010276C">
              <w:rPr>
                <w:bCs/>
                <w:sz w:val="23"/>
                <w:szCs w:val="23"/>
              </w:rPr>
              <w:t>60,3</w:t>
            </w:r>
          </w:p>
        </w:tc>
      </w:tr>
      <w:tr w:rsidR="00D43B48" w:rsidRPr="006F01E8" w:rsidTr="00D43B48">
        <w:trPr>
          <w:trHeight w:val="513"/>
        </w:trPr>
        <w:tc>
          <w:tcPr>
            <w:tcW w:w="3823" w:type="dxa"/>
            <w:vAlign w:val="center"/>
          </w:tcPr>
          <w:p w:rsidR="00D43B48" w:rsidRPr="006F01E8" w:rsidRDefault="00D43B48" w:rsidP="0010276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 КАМЕНСКИЙ</w:t>
            </w:r>
          </w:p>
        </w:tc>
        <w:tc>
          <w:tcPr>
            <w:tcW w:w="1273" w:type="dxa"/>
            <w:vAlign w:val="center"/>
          </w:tcPr>
          <w:p w:rsidR="00D43B48" w:rsidRPr="006F01E8" w:rsidRDefault="00D43B48" w:rsidP="001027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54,2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43B48" w:rsidRPr="00D43B48" w:rsidRDefault="00D43B48" w:rsidP="006F01E8">
            <w:pPr>
              <w:rPr>
                <w:bCs/>
                <w:szCs w:val="23"/>
              </w:rPr>
            </w:pPr>
            <w:r w:rsidRPr="00D43B48">
              <w:rPr>
                <w:bCs/>
                <w:szCs w:val="23"/>
              </w:rPr>
              <w:t>7.  Каменский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43B48" w:rsidRPr="0010276C" w:rsidRDefault="00D43B48" w:rsidP="006F01E8">
            <w:pPr>
              <w:jc w:val="center"/>
              <w:rPr>
                <w:bCs/>
                <w:sz w:val="23"/>
                <w:szCs w:val="23"/>
              </w:rPr>
            </w:pPr>
            <w:r w:rsidRPr="0010276C">
              <w:rPr>
                <w:bCs/>
                <w:sz w:val="23"/>
                <w:szCs w:val="23"/>
              </w:rPr>
              <w:t>55,1</w:t>
            </w:r>
          </w:p>
        </w:tc>
      </w:tr>
      <w:tr w:rsidR="00D43B48" w:rsidRPr="006F01E8" w:rsidTr="00D43B48">
        <w:trPr>
          <w:trHeight w:val="261"/>
        </w:trPr>
        <w:tc>
          <w:tcPr>
            <w:tcW w:w="3823" w:type="dxa"/>
            <w:vAlign w:val="center"/>
          </w:tcPr>
          <w:p w:rsidR="00D43B48" w:rsidRPr="006F01E8" w:rsidRDefault="00D43B48" w:rsidP="00D43B4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г. БАРНАУЛ</w:t>
            </w:r>
          </w:p>
        </w:tc>
        <w:tc>
          <w:tcPr>
            <w:tcW w:w="1273" w:type="dxa"/>
            <w:vAlign w:val="center"/>
          </w:tcPr>
          <w:p w:rsidR="00D43B48" w:rsidRPr="006F01E8" w:rsidRDefault="00D43B48" w:rsidP="0010276C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86,7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43B48" w:rsidRPr="00D43B48" w:rsidRDefault="00D43B48" w:rsidP="006F01E8">
            <w:pPr>
              <w:rPr>
                <w:bCs/>
                <w:sz w:val="23"/>
                <w:szCs w:val="23"/>
              </w:rPr>
            </w:pPr>
            <w:r w:rsidRPr="00D43B48">
              <w:rPr>
                <w:bCs/>
                <w:sz w:val="23"/>
                <w:szCs w:val="23"/>
              </w:rPr>
              <w:t>г. Барнаул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43B48" w:rsidRPr="00D43B48" w:rsidRDefault="00D43B48" w:rsidP="006F01E8">
            <w:pPr>
              <w:jc w:val="center"/>
              <w:rPr>
                <w:bCs/>
                <w:sz w:val="23"/>
                <w:szCs w:val="23"/>
              </w:rPr>
            </w:pPr>
            <w:r w:rsidRPr="00D43B48">
              <w:rPr>
                <w:bCs/>
                <w:sz w:val="23"/>
                <w:szCs w:val="23"/>
              </w:rPr>
              <w:t>86,4</w:t>
            </w:r>
          </w:p>
        </w:tc>
      </w:tr>
    </w:tbl>
    <w:p w:rsidR="00D43B48" w:rsidRDefault="00D43B48" w:rsidP="008B3561">
      <w:pPr>
        <w:shd w:val="clear" w:color="auto" w:fill="FFFFFF"/>
        <w:jc w:val="both"/>
        <w:rPr>
          <w:bCs/>
          <w:sz w:val="28"/>
          <w:szCs w:val="28"/>
        </w:rPr>
      </w:pPr>
    </w:p>
    <w:p w:rsidR="0010276C" w:rsidRDefault="0010276C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Барнаульская городская организация Профсоюза объединяет в 274 пе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вичных 11053 работающих членов Профсоюза (86,7%), оставаясь многочи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ленной и сплоченной организацией.</w:t>
      </w:r>
    </w:p>
    <w:p w:rsidR="0010276C" w:rsidRDefault="0010276C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первичных профорганизациях работников вузов в отчетном периоде охват профсоюзным членством снизился  с 54,5% до 53% - с учетом филиала </w:t>
      </w:r>
      <w:proofErr w:type="spellStart"/>
      <w:r>
        <w:rPr>
          <w:bCs/>
          <w:sz w:val="28"/>
          <w:szCs w:val="28"/>
        </w:rPr>
        <w:lastRenderedPageBreak/>
        <w:t>АлтГТУ</w:t>
      </w:r>
      <w:proofErr w:type="spellEnd"/>
      <w:r>
        <w:rPr>
          <w:bCs/>
          <w:sz w:val="28"/>
          <w:szCs w:val="28"/>
        </w:rPr>
        <w:t xml:space="preserve"> им. И.И. Ползунова – Бийского технологического института, где о</w:t>
      </w:r>
      <w:r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>ват составляет всего 19,9%.</w:t>
      </w:r>
    </w:p>
    <w:p w:rsidR="00491CC1" w:rsidRDefault="00EA4248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Самыми малочисленными являются первичные профорганизации те</w:t>
      </w:r>
      <w:r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>никумов, колледжей, лицеев (учреждения СПО).</w:t>
      </w:r>
    </w:p>
    <w:p w:rsidR="00EA4248" w:rsidRDefault="00EA4248" w:rsidP="00491CC1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Продолжают иметь место случаи:</w:t>
      </w:r>
    </w:p>
    <w:p w:rsidR="00EA4248" w:rsidRDefault="00EA4248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выявления предоставления недостоверных данных о численности членов Профсоюза;</w:t>
      </w:r>
    </w:p>
    <w:p w:rsidR="00665BDF" w:rsidRDefault="00EA4248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отсутствия учета членов Профсоюза (Первомайская, Романовская районные организации);</w:t>
      </w:r>
    </w:p>
    <w:p w:rsidR="00EA4248" w:rsidRDefault="00EA4248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- расхождения в данных о количестве работающих в </w:t>
      </w:r>
      <w:r w:rsidR="00D43B48">
        <w:rPr>
          <w:bCs/>
          <w:sz w:val="28"/>
          <w:szCs w:val="28"/>
        </w:rPr>
        <w:t>образовательных учреждениях</w:t>
      </w:r>
      <w:r>
        <w:rPr>
          <w:bCs/>
          <w:sz w:val="28"/>
          <w:szCs w:val="28"/>
        </w:rPr>
        <w:t xml:space="preserve"> в </w:t>
      </w:r>
      <w:r w:rsidR="00D43B48">
        <w:rPr>
          <w:bCs/>
          <w:sz w:val="28"/>
          <w:szCs w:val="28"/>
        </w:rPr>
        <w:t xml:space="preserve">профсоюзных </w:t>
      </w:r>
      <w:proofErr w:type="spellStart"/>
      <w:r>
        <w:rPr>
          <w:bCs/>
          <w:sz w:val="28"/>
          <w:szCs w:val="28"/>
        </w:rPr>
        <w:t>статотчетах</w:t>
      </w:r>
      <w:proofErr w:type="spellEnd"/>
      <w:r>
        <w:rPr>
          <w:bCs/>
          <w:sz w:val="28"/>
          <w:szCs w:val="28"/>
        </w:rPr>
        <w:t xml:space="preserve"> от данных, представленных Мин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стерством образования и науки Алтайского края (</w:t>
      </w:r>
      <w:proofErr w:type="spellStart"/>
      <w:r>
        <w:rPr>
          <w:bCs/>
          <w:sz w:val="28"/>
          <w:szCs w:val="28"/>
        </w:rPr>
        <w:t>Алейская</w:t>
      </w:r>
      <w:proofErr w:type="spellEnd"/>
      <w:r>
        <w:rPr>
          <w:bCs/>
          <w:sz w:val="28"/>
          <w:szCs w:val="28"/>
        </w:rPr>
        <w:t xml:space="preserve">, Благовещенская, Алтайская, </w:t>
      </w:r>
      <w:proofErr w:type="spellStart"/>
      <w:r>
        <w:rPr>
          <w:bCs/>
          <w:sz w:val="28"/>
          <w:szCs w:val="28"/>
        </w:rPr>
        <w:t>Бийская</w:t>
      </w:r>
      <w:proofErr w:type="spellEnd"/>
      <w:r>
        <w:rPr>
          <w:bCs/>
          <w:sz w:val="28"/>
          <w:szCs w:val="28"/>
        </w:rPr>
        <w:t xml:space="preserve"> районная, Павловская, Немецкая, </w:t>
      </w:r>
      <w:proofErr w:type="spellStart"/>
      <w:r>
        <w:rPr>
          <w:bCs/>
          <w:sz w:val="28"/>
          <w:szCs w:val="28"/>
        </w:rPr>
        <w:t>Волчихинская</w:t>
      </w:r>
      <w:proofErr w:type="spellEnd"/>
      <w:r>
        <w:rPr>
          <w:bCs/>
          <w:sz w:val="28"/>
          <w:szCs w:val="28"/>
        </w:rPr>
        <w:t>, Кл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чевская, Первомайская, Третьяковская и др.</w:t>
      </w:r>
      <w:r w:rsidR="00D43B48">
        <w:rPr>
          <w:bCs/>
          <w:sz w:val="28"/>
          <w:szCs w:val="28"/>
        </w:rPr>
        <w:t xml:space="preserve"> - без учёта ДОУ и УДОД</w:t>
      </w:r>
      <w:r>
        <w:rPr>
          <w:bCs/>
          <w:sz w:val="28"/>
          <w:szCs w:val="28"/>
        </w:rPr>
        <w:t>).</w:t>
      </w:r>
      <w:proofErr w:type="gramEnd"/>
    </w:p>
    <w:p w:rsidR="00EA4248" w:rsidRDefault="00EA4248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Исходя из выше</w:t>
      </w:r>
      <w:r w:rsidR="00D43B48">
        <w:rPr>
          <w:bCs/>
          <w:sz w:val="28"/>
          <w:szCs w:val="28"/>
        </w:rPr>
        <w:t>изложенного</w:t>
      </w:r>
      <w:r>
        <w:rPr>
          <w:bCs/>
          <w:sz w:val="28"/>
          <w:szCs w:val="28"/>
        </w:rPr>
        <w:t>, президиум Алтайской</w:t>
      </w:r>
      <w:r w:rsidR="00672105">
        <w:rPr>
          <w:bCs/>
          <w:sz w:val="28"/>
          <w:szCs w:val="28"/>
        </w:rPr>
        <w:t xml:space="preserve"> краевой организ</w:t>
      </w:r>
      <w:r w:rsidR="00672105">
        <w:rPr>
          <w:bCs/>
          <w:sz w:val="28"/>
          <w:szCs w:val="28"/>
        </w:rPr>
        <w:t>а</w:t>
      </w:r>
      <w:r w:rsidR="00672105">
        <w:rPr>
          <w:bCs/>
          <w:sz w:val="28"/>
          <w:szCs w:val="28"/>
        </w:rPr>
        <w:t xml:space="preserve">ции Профсоюза </w:t>
      </w:r>
    </w:p>
    <w:p w:rsidR="00EA4248" w:rsidRDefault="00EA4248" w:rsidP="00491CC1">
      <w:pPr>
        <w:shd w:val="clear" w:color="auto" w:fill="FFFFFF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О С Т А Н О В Л Я Е Т:</w:t>
      </w:r>
      <w:bookmarkStart w:id="0" w:name="_GoBack"/>
      <w:bookmarkEnd w:id="0"/>
    </w:p>
    <w:p w:rsidR="00E069CF" w:rsidRDefault="00E069CF" w:rsidP="00491CC1">
      <w:pPr>
        <w:shd w:val="clear" w:color="auto" w:fill="FFFFFF"/>
        <w:jc w:val="center"/>
        <w:rPr>
          <w:bCs/>
          <w:sz w:val="28"/>
          <w:szCs w:val="28"/>
        </w:rPr>
      </w:pPr>
    </w:p>
    <w:p w:rsidR="00EA4248" w:rsidRDefault="00EA4248" w:rsidP="00EA4248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Утвердить годовой статистический отчет Алтайской краевой орган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зации Профсоюза за 2018 год (прилагается).</w:t>
      </w:r>
      <w:r w:rsidR="00E069CF">
        <w:rPr>
          <w:bCs/>
          <w:sz w:val="28"/>
          <w:szCs w:val="28"/>
        </w:rPr>
        <w:t xml:space="preserve"> Н</w:t>
      </w:r>
      <w:r>
        <w:rPr>
          <w:bCs/>
          <w:sz w:val="28"/>
          <w:szCs w:val="28"/>
        </w:rPr>
        <w:t>аправить настоящее постано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ление в местные, первичные (вузы, техникумы, колледжи, лицеи) организ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ции Профсоюза для анализа и принятия соответствующих постановлений.</w:t>
      </w:r>
    </w:p>
    <w:p w:rsidR="00C1537C" w:rsidRDefault="00CE5B7F" w:rsidP="00EA4248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2. </w:t>
      </w:r>
      <w:r w:rsidR="00D64AD0">
        <w:rPr>
          <w:bCs/>
          <w:sz w:val="28"/>
          <w:szCs w:val="28"/>
        </w:rPr>
        <w:t xml:space="preserve">Председателям местных, первичных (вузы, колледжи, техникумы) организаций  с охватом </w:t>
      </w:r>
      <w:proofErr w:type="spellStart"/>
      <w:r w:rsidR="00D64AD0">
        <w:rPr>
          <w:bCs/>
          <w:sz w:val="28"/>
          <w:szCs w:val="28"/>
        </w:rPr>
        <w:t>профчленством</w:t>
      </w:r>
      <w:proofErr w:type="spellEnd"/>
      <w:r w:rsidR="00D64AD0">
        <w:rPr>
          <w:bCs/>
          <w:sz w:val="28"/>
          <w:szCs w:val="28"/>
        </w:rPr>
        <w:t xml:space="preserve"> менее 50% организовать конкретную работу: </w:t>
      </w:r>
    </w:p>
    <w:p w:rsidR="00C1537C" w:rsidRDefault="00C1537C" w:rsidP="00C1537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D64AD0">
        <w:rPr>
          <w:bCs/>
          <w:sz w:val="28"/>
          <w:szCs w:val="28"/>
        </w:rPr>
        <w:t xml:space="preserve">провести акции «Вступай в Профсоюз» с привлечением </w:t>
      </w:r>
      <w:r>
        <w:rPr>
          <w:bCs/>
          <w:sz w:val="28"/>
          <w:szCs w:val="28"/>
        </w:rPr>
        <w:t>активистов м</w:t>
      </w:r>
      <w:r w:rsidR="00D64AD0">
        <w:rPr>
          <w:bCs/>
          <w:sz w:val="28"/>
          <w:szCs w:val="28"/>
        </w:rPr>
        <w:t xml:space="preserve">олодежного совета, </w:t>
      </w:r>
    </w:p>
    <w:p w:rsidR="00C1537C" w:rsidRDefault="00C1537C" w:rsidP="00C1537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D64AD0">
        <w:rPr>
          <w:bCs/>
          <w:sz w:val="28"/>
          <w:szCs w:val="28"/>
        </w:rPr>
        <w:t xml:space="preserve">подготовить серию </w:t>
      </w:r>
      <w:r>
        <w:rPr>
          <w:bCs/>
          <w:sz w:val="28"/>
          <w:szCs w:val="28"/>
        </w:rPr>
        <w:t xml:space="preserve">публикаций </w:t>
      </w:r>
      <w:r w:rsidR="00D64AD0">
        <w:rPr>
          <w:bCs/>
          <w:sz w:val="28"/>
          <w:szCs w:val="28"/>
        </w:rPr>
        <w:t>в местны</w:t>
      </w:r>
      <w:r>
        <w:rPr>
          <w:bCs/>
          <w:sz w:val="28"/>
          <w:szCs w:val="28"/>
        </w:rPr>
        <w:t>х</w:t>
      </w:r>
      <w:r w:rsidR="00D64AD0">
        <w:rPr>
          <w:bCs/>
          <w:sz w:val="28"/>
          <w:szCs w:val="28"/>
        </w:rPr>
        <w:t xml:space="preserve"> СМИ, </w:t>
      </w:r>
    </w:p>
    <w:p w:rsidR="00C1537C" w:rsidRDefault="00C1537C" w:rsidP="00C1537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организовать </w:t>
      </w:r>
      <w:r w:rsidR="00D64AD0">
        <w:rPr>
          <w:bCs/>
          <w:sz w:val="28"/>
          <w:szCs w:val="28"/>
        </w:rPr>
        <w:t>выступления профсоюзн</w:t>
      </w:r>
      <w:r>
        <w:rPr>
          <w:bCs/>
          <w:sz w:val="28"/>
          <w:szCs w:val="28"/>
        </w:rPr>
        <w:t>ых</w:t>
      </w:r>
      <w:r w:rsidR="00D64AD0">
        <w:rPr>
          <w:bCs/>
          <w:sz w:val="28"/>
          <w:szCs w:val="28"/>
        </w:rPr>
        <w:t xml:space="preserve">  агитбригад, встречи с се</w:t>
      </w:r>
      <w:r w:rsidR="00D64AD0">
        <w:rPr>
          <w:bCs/>
          <w:sz w:val="28"/>
          <w:szCs w:val="28"/>
        </w:rPr>
        <w:t>к</w:t>
      </w:r>
      <w:r w:rsidR="00D64AD0">
        <w:rPr>
          <w:bCs/>
          <w:sz w:val="28"/>
          <w:szCs w:val="28"/>
        </w:rPr>
        <w:t>ретарями краевого комитета в образовательных округах</w:t>
      </w:r>
      <w:r>
        <w:rPr>
          <w:bCs/>
          <w:sz w:val="28"/>
          <w:szCs w:val="28"/>
        </w:rPr>
        <w:t>;</w:t>
      </w:r>
    </w:p>
    <w:p w:rsidR="00EA4248" w:rsidRDefault="00C1537C" w:rsidP="00C1537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организовать проведение дней</w:t>
      </w:r>
      <w:r w:rsidR="00D64AD0">
        <w:rPr>
          <w:bCs/>
          <w:sz w:val="28"/>
          <w:szCs w:val="28"/>
        </w:rPr>
        <w:t xml:space="preserve"> Профсоюза в</w:t>
      </w:r>
      <w:r>
        <w:rPr>
          <w:bCs/>
          <w:sz w:val="28"/>
          <w:szCs w:val="28"/>
        </w:rPr>
        <w:t xml:space="preserve"> первичках, в т.ч. с 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пользованием технологии профсоюзного гостевания</w:t>
      </w:r>
    </w:p>
    <w:p w:rsidR="00672105" w:rsidRDefault="00D64AD0" w:rsidP="00EA4248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1537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672105">
        <w:rPr>
          <w:bCs/>
          <w:sz w:val="28"/>
          <w:szCs w:val="28"/>
        </w:rPr>
        <w:t xml:space="preserve"> Использовать возможности отчетно-выборной кампании для сплоч</w:t>
      </w:r>
      <w:r w:rsidR="00672105">
        <w:rPr>
          <w:bCs/>
          <w:sz w:val="28"/>
          <w:szCs w:val="28"/>
        </w:rPr>
        <w:t>е</w:t>
      </w:r>
      <w:r w:rsidR="00672105">
        <w:rPr>
          <w:bCs/>
          <w:sz w:val="28"/>
          <w:szCs w:val="28"/>
        </w:rPr>
        <w:t xml:space="preserve">ния профсоюзных организаций, формирования осознанного профсоюзного членства, пропаганды практики работы лучших первичек, лучших социально ответственных работодателей, избрания в выборные коллегиальные органы </w:t>
      </w:r>
      <w:r w:rsidR="00C1537C">
        <w:rPr>
          <w:bCs/>
          <w:sz w:val="28"/>
          <w:szCs w:val="28"/>
        </w:rPr>
        <w:t xml:space="preserve">активной </w:t>
      </w:r>
      <w:r w:rsidR="00672105">
        <w:rPr>
          <w:bCs/>
          <w:sz w:val="28"/>
          <w:szCs w:val="28"/>
        </w:rPr>
        <w:t>педагогической молодежи.</w:t>
      </w:r>
    </w:p>
    <w:p w:rsidR="008B3561" w:rsidRDefault="00672105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5.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постановления возложить на С.Б. Иван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щеву, заместителя председателя краевой организации Профсоюза</w:t>
      </w:r>
      <w:r w:rsidR="00C1537C">
        <w:rPr>
          <w:bCs/>
          <w:sz w:val="28"/>
          <w:szCs w:val="28"/>
        </w:rPr>
        <w:t xml:space="preserve"> и секрет</w:t>
      </w:r>
      <w:r w:rsidR="00C1537C">
        <w:rPr>
          <w:bCs/>
          <w:sz w:val="28"/>
          <w:szCs w:val="28"/>
        </w:rPr>
        <w:t>а</w:t>
      </w:r>
      <w:r w:rsidR="00C1537C">
        <w:rPr>
          <w:bCs/>
          <w:sz w:val="28"/>
          <w:szCs w:val="28"/>
        </w:rPr>
        <w:t>рей краевого комитета в образовательных округах</w:t>
      </w:r>
      <w:r>
        <w:rPr>
          <w:bCs/>
          <w:sz w:val="28"/>
          <w:szCs w:val="28"/>
        </w:rPr>
        <w:t>.</w:t>
      </w:r>
      <w:r w:rsidR="00D64AD0">
        <w:rPr>
          <w:bCs/>
          <w:sz w:val="28"/>
          <w:szCs w:val="28"/>
        </w:rPr>
        <w:t xml:space="preserve"> </w:t>
      </w:r>
    </w:p>
    <w:p w:rsidR="00C1537C" w:rsidRDefault="00C1537C" w:rsidP="008B3561">
      <w:pPr>
        <w:shd w:val="clear" w:color="auto" w:fill="FFFFFF"/>
        <w:jc w:val="both"/>
        <w:rPr>
          <w:bCs/>
          <w:sz w:val="28"/>
          <w:szCs w:val="28"/>
        </w:rPr>
      </w:pPr>
    </w:p>
    <w:p w:rsidR="00C1537C" w:rsidRDefault="00DB334D" w:rsidP="008B356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2648134</wp:posOffset>
            </wp:positionH>
            <wp:positionV relativeFrom="paragraph">
              <wp:posOffset>48649</wp:posOffset>
            </wp:positionV>
            <wp:extent cx="1780254" cy="1128252"/>
            <wp:effectExtent l="19050" t="0" r="0" b="0"/>
            <wp:wrapNone/>
            <wp:docPr id="10" name="Рисунок 2" descr="Описание: Подпись Абдулл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r="17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54" cy="112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37C" w:rsidRPr="008B3561" w:rsidRDefault="00C1537C" w:rsidP="008B3561">
      <w:pPr>
        <w:shd w:val="clear" w:color="auto" w:fill="FFFFFF"/>
        <w:jc w:val="both"/>
        <w:rPr>
          <w:bCs/>
          <w:sz w:val="28"/>
          <w:szCs w:val="28"/>
        </w:rPr>
      </w:pPr>
    </w:p>
    <w:p w:rsidR="00491CC1" w:rsidRDefault="008B3561" w:rsidP="008B3561">
      <w:pPr>
        <w:shd w:val="clear" w:color="auto" w:fill="FFFFFF"/>
        <w:jc w:val="both"/>
        <w:rPr>
          <w:bCs/>
          <w:sz w:val="28"/>
          <w:szCs w:val="28"/>
        </w:rPr>
      </w:pPr>
      <w:r w:rsidRPr="008B3561">
        <w:rPr>
          <w:bCs/>
          <w:sz w:val="28"/>
          <w:szCs w:val="28"/>
        </w:rPr>
        <w:t xml:space="preserve">Председатель </w:t>
      </w:r>
      <w:proofErr w:type="gramStart"/>
      <w:r w:rsidRPr="008B3561">
        <w:rPr>
          <w:bCs/>
          <w:sz w:val="28"/>
          <w:szCs w:val="28"/>
        </w:rPr>
        <w:t>Алтайской</w:t>
      </w:r>
      <w:proofErr w:type="gramEnd"/>
    </w:p>
    <w:p w:rsidR="002D29EE" w:rsidRPr="008B3561" w:rsidRDefault="008B3561" w:rsidP="008B3561">
      <w:pPr>
        <w:shd w:val="clear" w:color="auto" w:fill="FFFFFF"/>
        <w:jc w:val="both"/>
        <w:rPr>
          <w:bCs/>
          <w:sz w:val="28"/>
          <w:szCs w:val="28"/>
        </w:rPr>
      </w:pPr>
      <w:r w:rsidRPr="008B3561">
        <w:rPr>
          <w:bCs/>
          <w:sz w:val="28"/>
          <w:szCs w:val="28"/>
        </w:rPr>
        <w:t>краевой организации Профсо</w:t>
      </w:r>
      <w:r w:rsidRPr="008B3561">
        <w:rPr>
          <w:bCs/>
          <w:sz w:val="28"/>
          <w:szCs w:val="28"/>
        </w:rPr>
        <w:t>ю</w:t>
      </w:r>
      <w:r w:rsidRPr="008B3561">
        <w:rPr>
          <w:bCs/>
          <w:sz w:val="28"/>
          <w:szCs w:val="28"/>
        </w:rPr>
        <w:t xml:space="preserve">за                                                Ю.Г. Абдуллаев      </w:t>
      </w:r>
    </w:p>
    <w:sectPr w:rsidR="002D29EE" w:rsidRPr="008B3561" w:rsidSect="00C1537C">
      <w:footerReference w:type="default" r:id="rId10"/>
      <w:pgSz w:w="11906" w:h="16838"/>
      <w:pgMar w:top="1134" w:right="850" w:bottom="709" w:left="1701" w:header="708" w:footer="4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E95" w:rsidRDefault="000E2E95" w:rsidP="00281E5E">
      <w:r>
        <w:separator/>
      </w:r>
    </w:p>
  </w:endnote>
  <w:endnote w:type="continuationSeparator" w:id="0">
    <w:p w:rsidR="000E2E95" w:rsidRDefault="000E2E95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E9" w:rsidRDefault="00AD17ED">
    <w:pPr>
      <w:pStyle w:val="af7"/>
      <w:jc w:val="right"/>
    </w:pPr>
    <w:r>
      <w:fldChar w:fldCharType="begin"/>
    </w:r>
    <w:r w:rsidR="004F4FE9">
      <w:instrText>PAGE   \* MERGEFORMAT</w:instrText>
    </w:r>
    <w:r>
      <w:fldChar w:fldCharType="separate"/>
    </w:r>
    <w:r w:rsidR="00DB334D">
      <w:rPr>
        <w:noProof/>
      </w:rPr>
      <w:t>3</w:t>
    </w:r>
    <w:r>
      <w:fldChar w:fldCharType="end"/>
    </w:r>
  </w:p>
  <w:p w:rsidR="004F4FE9" w:rsidRDefault="004F4FE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E95" w:rsidRDefault="000E2E95" w:rsidP="00281E5E">
      <w:r>
        <w:separator/>
      </w:r>
    </w:p>
  </w:footnote>
  <w:footnote w:type="continuationSeparator" w:id="0">
    <w:p w:rsidR="000E2E95" w:rsidRDefault="000E2E95" w:rsidP="002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65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5B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3FF7"/>
    <w:rsid w:val="0002402B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967"/>
    <w:rsid w:val="00037A73"/>
    <w:rsid w:val="000407B8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179"/>
    <w:rsid w:val="00053692"/>
    <w:rsid w:val="00053CC4"/>
    <w:rsid w:val="00053E4D"/>
    <w:rsid w:val="00053EB5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0C78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2E95"/>
    <w:rsid w:val="000E39E9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76C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6CEC"/>
    <w:rsid w:val="00117677"/>
    <w:rsid w:val="00117FC8"/>
    <w:rsid w:val="00120305"/>
    <w:rsid w:val="0012033E"/>
    <w:rsid w:val="00120BE4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3E2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375A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476DE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B69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5DA4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5943"/>
    <w:rsid w:val="00246128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4DB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0C4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69C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E2A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25B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A12"/>
    <w:rsid w:val="002C1BBF"/>
    <w:rsid w:val="002C24FC"/>
    <w:rsid w:val="002C2969"/>
    <w:rsid w:val="002C3F81"/>
    <w:rsid w:val="002C5602"/>
    <w:rsid w:val="002C619D"/>
    <w:rsid w:val="002C7B5E"/>
    <w:rsid w:val="002C7E2D"/>
    <w:rsid w:val="002D0132"/>
    <w:rsid w:val="002D149F"/>
    <w:rsid w:val="002D1705"/>
    <w:rsid w:val="002D1F34"/>
    <w:rsid w:val="002D2240"/>
    <w:rsid w:val="002D2361"/>
    <w:rsid w:val="002D29EE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00F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29B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6D61"/>
    <w:rsid w:val="00377207"/>
    <w:rsid w:val="00377666"/>
    <w:rsid w:val="00377E45"/>
    <w:rsid w:val="00380270"/>
    <w:rsid w:val="003804E5"/>
    <w:rsid w:val="00380741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9CD"/>
    <w:rsid w:val="003B178D"/>
    <w:rsid w:val="003B265E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77"/>
    <w:rsid w:val="003C68A4"/>
    <w:rsid w:val="003C6D0B"/>
    <w:rsid w:val="003C79C6"/>
    <w:rsid w:val="003C7BF9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237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6C5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7F8"/>
    <w:rsid w:val="00461BED"/>
    <w:rsid w:val="0046202A"/>
    <w:rsid w:val="004626E1"/>
    <w:rsid w:val="00462C04"/>
    <w:rsid w:val="00463110"/>
    <w:rsid w:val="004632D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1CC1"/>
    <w:rsid w:val="00492128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4F54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18A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1EB3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5B16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471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A5C"/>
    <w:rsid w:val="005C5A6D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2E66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56F"/>
    <w:rsid w:val="006309BA"/>
    <w:rsid w:val="00630A0E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5AF"/>
    <w:rsid w:val="0064762A"/>
    <w:rsid w:val="00647696"/>
    <w:rsid w:val="00647793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5BDF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105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5FFB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C7EAC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01E8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7C7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07730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72E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9BE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6714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297"/>
    <w:rsid w:val="007C6929"/>
    <w:rsid w:val="007C710F"/>
    <w:rsid w:val="007C76FD"/>
    <w:rsid w:val="007D009F"/>
    <w:rsid w:val="007D0FA6"/>
    <w:rsid w:val="007D122B"/>
    <w:rsid w:val="007D1549"/>
    <w:rsid w:val="007D15A0"/>
    <w:rsid w:val="007D1CB1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0F8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5EF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31D"/>
    <w:rsid w:val="00867ECE"/>
    <w:rsid w:val="00867FC3"/>
    <w:rsid w:val="0087013B"/>
    <w:rsid w:val="00870505"/>
    <w:rsid w:val="0087086D"/>
    <w:rsid w:val="00870DB4"/>
    <w:rsid w:val="00870F46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2B1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3D7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561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4C87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81B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BF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4A"/>
    <w:rsid w:val="009136F0"/>
    <w:rsid w:val="0091371C"/>
    <w:rsid w:val="009138BB"/>
    <w:rsid w:val="0091403C"/>
    <w:rsid w:val="00914361"/>
    <w:rsid w:val="009144F5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6ED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9DD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326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A93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6F00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0839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671"/>
    <w:rsid w:val="009E57D8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6A94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2F2E"/>
    <w:rsid w:val="00A530D0"/>
    <w:rsid w:val="00A533DB"/>
    <w:rsid w:val="00A535B6"/>
    <w:rsid w:val="00A53D14"/>
    <w:rsid w:val="00A5493F"/>
    <w:rsid w:val="00A54EAD"/>
    <w:rsid w:val="00A54FAD"/>
    <w:rsid w:val="00A5539B"/>
    <w:rsid w:val="00A55757"/>
    <w:rsid w:val="00A56610"/>
    <w:rsid w:val="00A570BE"/>
    <w:rsid w:val="00A60A6B"/>
    <w:rsid w:val="00A60E01"/>
    <w:rsid w:val="00A61DE6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7ED"/>
    <w:rsid w:val="00AD1830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BF4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8F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A3B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47F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261D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9BF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5D58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37C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5D3"/>
    <w:rsid w:val="00C366E8"/>
    <w:rsid w:val="00C368E2"/>
    <w:rsid w:val="00C36DC9"/>
    <w:rsid w:val="00C405F8"/>
    <w:rsid w:val="00C408D0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3B68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77B"/>
    <w:rsid w:val="00C82D65"/>
    <w:rsid w:val="00C82EC4"/>
    <w:rsid w:val="00C83D8C"/>
    <w:rsid w:val="00C8404C"/>
    <w:rsid w:val="00C84169"/>
    <w:rsid w:val="00C84A3A"/>
    <w:rsid w:val="00C857A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800"/>
    <w:rsid w:val="00CA2FCA"/>
    <w:rsid w:val="00CA3096"/>
    <w:rsid w:val="00CA379C"/>
    <w:rsid w:val="00CA4420"/>
    <w:rsid w:val="00CA4941"/>
    <w:rsid w:val="00CA4A60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B7F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E60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773"/>
    <w:rsid w:val="00D36C42"/>
    <w:rsid w:val="00D373A8"/>
    <w:rsid w:val="00D40E30"/>
    <w:rsid w:val="00D40FB3"/>
    <w:rsid w:val="00D410DF"/>
    <w:rsid w:val="00D411A6"/>
    <w:rsid w:val="00D41AAD"/>
    <w:rsid w:val="00D42CFD"/>
    <w:rsid w:val="00D438E7"/>
    <w:rsid w:val="00D43B48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BC2"/>
    <w:rsid w:val="00D612A6"/>
    <w:rsid w:val="00D625F3"/>
    <w:rsid w:val="00D63183"/>
    <w:rsid w:val="00D633F9"/>
    <w:rsid w:val="00D6341D"/>
    <w:rsid w:val="00D63B17"/>
    <w:rsid w:val="00D641BA"/>
    <w:rsid w:val="00D64AD0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6E32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4AC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165"/>
    <w:rsid w:val="00DB2410"/>
    <w:rsid w:val="00DB29C0"/>
    <w:rsid w:val="00DB2C45"/>
    <w:rsid w:val="00DB2D42"/>
    <w:rsid w:val="00DB334D"/>
    <w:rsid w:val="00DB3C8F"/>
    <w:rsid w:val="00DB3CBA"/>
    <w:rsid w:val="00DB3CEE"/>
    <w:rsid w:val="00DB47AB"/>
    <w:rsid w:val="00DB6511"/>
    <w:rsid w:val="00DB6866"/>
    <w:rsid w:val="00DB6EBE"/>
    <w:rsid w:val="00DB703E"/>
    <w:rsid w:val="00DB71A1"/>
    <w:rsid w:val="00DB798B"/>
    <w:rsid w:val="00DC013E"/>
    <w:rsid w:val="00DC018B"/>
    <w:rsid w:val="00DC02E1"/>
    <w:rsid w:val="00DC05E6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5C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5AE3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9CF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396"/>
    <w:rsid w:val="00E1745F"/>
    <w:rsid w:val="00E20B57"/>
    <w:rsid w:val="00E20F9A"/>
    <w:rsid w:val="00E2184D"/>
    <w:rsid w:val="00E2354D"/>
    <w:rsid w:val="00E23B9F"/>
    <w:rsid w:val="00E23BE4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2889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C16"/>
    <w:rsid w:val="00E84DFE"/>
    <w:rsid w:val="00E85166"/>
    <w:rsid w:val="00E853C5"/>
    <w:rsid w:val="00E864D4"/>
    <w:rsid w:val="00E866CC"/>
    <w:rsid w:val="00E86E07"/>
    <w:rsid w:val="00E87155"/>
    <w:rsid w:val="00E87AB7"/>
    <w:rsid w:val="00E91CF5"/>
    <w:rsid w:val="00E921B6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248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93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246"/>
    <w:rsid w:val="00F64353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4EA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088"/>
    <w:rsid w:val="00FB1902"/>
    <w:rsid w:val="00FB19A4"/>
    <w:rsid w:val="00FB365F"/>
    <w:rsid w:val="00FB37DD"/>
    <w:rsid w:val="00FB3DFC"/>
    <w:rsid w:val="00FB410F"/>
    <w:rsid w:val="00FB43FC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518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1688-BA85-4F7F-B008-CB1C2FFF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7</cp:revision>
  <cp:lastPrinted>2019-03-01T03:04:00Z</cp:lastPrinted>
  <dcterms:created xsi:type="dcterms:W3CDTF">2019-03-19T04:31:00Z</dcterms:created>
  <dcterms:modified xsi:type="dcterms:W3CDTF">2019-03-28T11:03:00Z</dcterms:modified>
</cp:coreProperties>
</file>