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1F" w:rsidRDefault="0007231F" w:rsidP="0007231F">
      <w:pPr>
        <w:jc w:val="center"/>
        <w:rPr>
          <w:b/>
          <w:sz w:val="32"/>
          <w:szCs w:val="32"/>
        </w:rPr>
      </w:pPr>
      <w:r w:rsidRPr="00C81E81">
        <w:rPr>
          <w:b/>
          <w:sz w:val="32"/>
          <w:szCs w:val="32"/>
        </w:rPr>
        <w:t>Повестка дня</w:t>
      </w:r>
    </w:p>
    <w:p w:rsidR="0007231F" w:rsidRDefault="0007231F" w:rsidP="0007231F">
      <w:pPr>
        <w:rPr>
          <w:sz w:val="28"/>
          <w:szCs w:val="28"/>
        </w:rPr>
      </w:pPr>
    </w:p>
    <w:p w:rsidR="0007231F" w:rsidRPr="00212CF6" w:rsidRDefault="0007231F" w:rsidP="000723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Итоги заседания </w:t>
      </w:r>
      <w:r>
        <w:rPr>
          <w:i/>
          <w:sz w:val="28"/>
          <w:szCs w:val="28"/>
        </w:rPr>
        <w:t>Севастопольской региональной трёхсторонней комиссии по регулированию социально-трудовых отношений.</w:t>
      </w:r>
    </w:p>
    <w:p w:rsidR="0007231F" w:rsidRPr="00372A5D" w:rsidRDefault="0007231F" w:rsidP="000723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2A5D">
        <w:rPr>
          <w:sz w:val="28"/>
          <w:szCs w:val="28"/>
        </w:rPr>
        <w:t xml:space="preserve">Встреча Президиума «Союза Севастопольское объединение организаций </w:t>
      </w:r>
      <w:r>
        <w:rPr>
          <w:sz w:val="28"/>
          <w:szCs w:val="28"/>
        </w:rPr>
        <w:t xml:space="preserve">        </w:t>
      </w:r>
      <w:r w:rsidRPr="00372A5D">
        <w:rPr>
          <w:sz w:val="28"/>
          <w:szCs w:val="28"/>
        </w:rPr>
        <w:t xml:space="preserve">Профсоюза» с губернатором </w:t>
      </w:r>
      <w:proofErr w:type="spellStart"/>
      <w:r w:rsidRPr="00372A5D">
        <w:rPr>
          <w:sz w:val="28"/>
          <w:szCs w:val="28"/>
        </w:rPr>
        <w:t>г</w:t>
      </w:r>
      <w:proofErr w:type="gramStart"/>
      <w:r w:rsidRPr="00372A5D">
        <w:rPr>
          <w:sz w:val="28"/>
          <w:szCs w:val="28"/>
        </w:rPr>
        <w:t>.С</w:t>
      </w:r>
      <w:proofErr w:type="gramEnd"/>
      <w:r w:rsidRPr="00372A5D">
        <w:rPr>
          <w:sz w:val="28"/>
          <w:szCs w:val="28"/>
        </w:rPr>
        <w:t>евастополя</w:t>
      </w:r>
      <w:proofErr w:type="spellEnd"/>
      <w:r w:rsidRPr="00372A5D">
        <w:rPr>
          <w:sz w:val="28"/>
          <w:szCs w:val="28"/>
        </w:rPr>
        <w:t xml:space="preserve"> Овсянниковым Д.В.</w:t>
      </w:r>
    </w:p>
    <w:p w:rsidR="0007231F" w:rsidRPr="00A6281F" w:rsidRDefault="0007231F" w:rsidP="0007231F">
      <w:pPr>
        <w:pStyle w:val="a3"/>
        <w:jc w:val="right"/>
        <w:rPr>
          <w:sz w:val="16"/>
          <w:szCs w:val="16"/>
        </w:rPr>
      </w:pPr>
      <w:r w:rsidRPr="00A6281F">
        <w:rPr>
          <w:sz w:val="16"/>
          <w:szCs w:val="16"/>
        </w:rPr>
        <w:t>Заместитель председателя Севастопольской городской организации</w:t>
      </w:r>
    </w:p>
    <w:p w:rsidR="0007231F" w:rsidRPr="00A6281F" w:rsidRDefault="0007231F" w:rsidP="0007231F">
      <w:pPr>
        <w:pStyle w:val="a3"/>
        <w:jc w:val="center"/>
        <w:rPr>
          <w:sz w:val="16"/>
          <w:szCs w:val="16"/>
        </w:rPr>
      </w:pPr>
      <w:r w:rsidRPr="00A6281F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                                    </w:t>
      </w:r>
      <w:r w:rsidRPr="00A6281F">
        <w:rPr>
          <w:sz w:val="16"/>
          <w:szCs w:val="16"/>
        </w:rPr>
        <w:t xml:space="preserve"> Профсоюза работников народного образования и науки РФ</w:t>
      </w:r>
    </w:p>
    <w:p w:rsidR="0007231F" w:rsidRDefault="0007231F" w:rsidP="0007231F">
      <w:pPr>
        <w:pStyle w:val="a3"/>
        <w:rPr>
          <w:sz w:val="16"/>
          <w:szCs w:val="16"/>
        </w:rPr>
      </w:pPr>
      <w:r w:rsidRPr="00A6281F"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A6281F">
        <w:rPr>
          <w:sz w:val="16"/>
          <w:szCs w:val="16"/>
        </w:rPr>
        <w:t xml:space="preserve">   Белая Вера Юрьевна</w:t>
      </w:r>
    </w:p>
    <w:p w:rsidR="0007231F" w:rsidRDefault="0007231F" w:rsidP="0007231F">
      <w:pPr>
        <w:pStyle w:val="a3"/>
        <w:rPr>
          <w:sz w:val="16"/>
          <w:szCs w:val="16"/>
        </w:rPr>
      </w:pPr>
    </w:p>
    <w:p w:rsidR="0007231F" w:rsidRPr="00A6281F" w:rsidRDefault="0007231F" w:rsidP="0007231F">
      <w:pPr>
        <w:pStyle w:val="a3"/>
        <w:rPr>
          <w:sz w:val="16"/>
          <w:szCs w:val="16"/>
        </w:rPr>
      </w:pPr>
    </w:p>
    <w:p w:rsidR="0007231F" w:rsidRDefault="0007231F" w:rsidP="000723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подготовке и проведении отчётно-выборной кампании 2019г.</w:t>
      </w:r>
    </w:p>
    <w:p w:rsidR="0007231F" w:rsidRDefault="0007231F" w:rsidP="0007231F">
      <w:pPr>
        <w:pStyle w:val="a3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Председатель </w:t>
      </w:r>
      <w:proofErr w:type="gramStart"/>
      <w:r>
        <w:rPr>
          <w:i/>
          <w:sz w:val="16"/>
          <w:szCs w:val="16"/>
        </w:rPr>
        <w:t>Севастопольской</w:t>
      </w:r>
      <w:proofErr w:type="gramEnd"/>
      <w:r>
        <w:rPr>
          <w:i/>
          <w:sz w:val="16"/>
          <w:szCs w:val="16"/>
        </w:rPr>
        <w:t xml:space="preserve"> городской</w:t>
      </w:r>
    </w:p>
    <w:p w:rsidR="0007231F" w:rsidRDefault="0007231F" w:rsidP="0007231F">
      <w:pPr>
        <w:pStyle w:val="a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организации Профсоюза работников</w:t>
      </w:r>
    </w:p>
    <w:p w:rsidR="0007231F" w:rsidRDefault="0007231F" w:rsidP="0007231F">
      <w:pPr>
        <w:pStyle w:val="a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народного образования и науки РФ</w:t>
      </w:r>
    </w:p>
    <w:p w:rsidR="0007231F" w:rsidRPr="00963EE1" w:rsidRDefault="0007231F" w:rsidP="0007231F">
      <w:pPr>
        <w:pStyle w:val="a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Козлова Татьяна Константиновна</w:t>
      </w:r>
    </w:p>
    <w:p w:rsidR="0007231F" w:rsidRDefault="0007231F" w:rsidP="0007231F">
      <w:pPr>
        <w:pStyle w:val="a3"/>
        <w:jc w:val="right"/>
        <w:rPr>
          <w:i/>
          <w:sz w:val="16"/>
          <w:szCs w:val="16"/>
        </w:rPr>
      </w:pPr>
    </w:p>
    <w:p w:rsidR="0007231F" w:rsidRPr="00372A5D" w:rsidRDefault="0007231F" w:rsidP="0007231F">
      <w:pPr>
        <w:pStyle w:val="a3"/>
        <w:jc w:val="right"/>
        <w:rPr>
          <w:i/>
          <w:sz w:val="16"/>
          <w:szCs w:val="16"/>
        </w:rPr>
      </w:pPr>
    </w:p>
    <w:p w:rsidR="0007231F" w:rsidRDefault="0007231F" w:rsidP="000723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 педагогическом Форуме «Севастопольское образование: через традиции к инновациям» в продолжении </w:t>
      </w:r>
      <w:proofErr w:type="spellStart"/>
      <w:r>
        <w:rPr>
          <w:sz w:val="28"/>
          <w:szCs w:val="28"/>
        </w:rPr>
        <w:t>форсайт</w:t>
      </w:r>
      <w:proofErr w:type="spellEnd"/>
      <w:r>
        <w:rPr>
          <w:sz w:val="28"/>
          <w:szCs w:val="28"/>
        </w:rPr>
        <w:t>-сессии «Развития образования Севастополя 2023»,  семинаре для молодых педагогов отрасли образования по вопросам аттестации педагогических работников и формирования финансовой грамотности.</w:t>
      </w:r>
    </w:p>
    <w:p w:rsidR="0007231F" w:rsidRDefault="0007231F" w:rsidP="0007231F">
      <w:pPr>
        <w:pStyle w:val="a3"/>
        <w:jc w:val="right"/>
        <w:rPr>
          <w:i/>
          <w:sz w:val="16"/>
          <w:szCs w:val="16"/>
        </w:rPr>
      </w:pPr>
      <w:r w:rsidRPr="00A6281F">
        <w:rPr>
          <w:i/>
          <w:sz w:val="16"/>
          <w:szCs w:val="16"/>
        </w:rPr>
        <w:t>Белая В.Ю.</w:t>
      </w:r>
    </w:p>
    <w:p w:rsidR="0007231F" w:rsidRPr="00A6281F" w:rsidRDefault="0007231F" w:rsidP="0007231F">
      <w:pPr>
        <w:pStyle w:val="a3"/>
        <w:jc w:val="right"/>
        <w:rPr>
          <w:i/>
          <w:sz w:val="16"/>
          <w:szCs w:val="16"/>
        </w:rPr>
      </w:pPr>
    </w:p>
    <w:p w:rsidR="0007231F" w:rsidRDefault="0007231F" w:rsidP="000723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 изменение Пенсионного законодательства РФ.</w:t>
      </w:r>
    </w:p>
    <w:p w:rsidR="0007231F" w:rsidRPr="00A6281F" w:rsidRDefault="0007231F" w:rsidP="0007231F">
      <w:pPr>
        <w:pStyle w:val="a3"/>
        <w:jc w:val="right"/>
        <w:rPr>
          <w:i/>
          <w:sz w:val="16"/>
          <w:szCs w:val="16"/>
        </w:rPr>
      </w:pPr>
      <w:r w:rsidRPr="00A6281F">
        <w:rPr>
          <w:i/>
          <w:sz w:val="16"/>
          <w:szCs w:val="16"/>
        </w:rPr>
        <w:t xml:space="preserve">Специалист  отделения </w:t>
      </w:r>
    </w:p>
    <w:p w:rsidR="0007231F" w:rsidRDefault="0007231F" w:rsidP="0007231F">
      <w:pPr>
        <w:pStyle w:val="a3"/>
        <w:jc w:val="right"/>
        <w:rPr>
          <w:i/>
          <w:sz w:val="16"/>
          <w:szCs w:val="16"/>
        </w:rPr>
      </w:pPr>
      <w:r w:rsidRPr="00A6281F">
        <w:rPr>
          <w:i/>
          <w:sz w:val="16"/>
          <w:szCs w:val="16"/>
        </w:rPr>
        <w:t>Пенсионного фонда РФ</w:t>
      </w:r>
    </w:p>
    <w:p w:rsidR="00CE7180" w:rsidRPr="00A6281F" w:rsidRDefault="00CE7180" w:rsidP="0007231F">
      <w:pPr>
        <w:pStyle w:val="a3"/>
        <w:jc w:val="righ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Духнина</w:t>
      </w:r>
      <w:proofErr w:type="spellEnd"/>
      <w:r>
        <w:rPr>
          <w:i/>
          <w:sz w:val="16"/>
          <w:szCs w:val="16"/>
        </w:rPr>
        <w:t xml:space="preserve"> Е.В.</w:t>
      </w:r>
    </w:p>
    <w:p w:rsidR="0007231F" w:rsidRDefault="0007231F" w:rsidP="0007231F">
      <w:pPr>
        <w:pStyle w:val="a3"/>
        <w:jc w:val="right"/>
        <w:rPr>
          <w:sz w:val="20"/>
          <w:szCs w:val="20"/>
        </w:rPr>
      </w:pPr>
    </w:p>
    <w:p w:rsidR="0007231F" w:rsidRPr="008F16FD" w:rsidRDefault="0007231F" w:rsidP="0007231F">
      <w:pPr>
        <w:pStyle w:val="a3"/>
        <w:jc w:val="right"/>
        <w:rPr>
          <w:sz w:val="20"/>
          <w:szCs w:val="20"/>
        </w:rPr>
      </w:pPr>
    </w:p>
    <w:p w:rsidR="0007231F" w:rsidRDefault="0007231F" w:rsidP="000723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Поздравление профсоюзного актива с Новым годом</w:t>
      </w:r>
    </w:p>
    <w:p w:rsidR="0007231F" w:rsidRPr="00A6281F" w:rsidRDefault="0007231F" w:rsidP="0007231F">
      <w:pPr>
        <w:pStyle w:val="a3"/>
        <w:jc w:val="right"/>
        <w:rPr>
          <w:i/>
          <w:sz w:val="16"/>
          <w:szCs w:val="16"/>
        </w:rPr>
      </w:pPr>
      <w:r w:rsidRPr="00A6281F">
        <w:rPr>
          <w:i/>
          <w:sz w:val="16"/>
          <w:szCs w:val="16"/>
        </w:rPr>
        <w:t>Козлова Т.К.</w:t>
      </w:r>
    </w:p>
    <w:p w:rsidR="0007231F" w:rsidRDefault="0007231F" w:rsidP="0007231F">
      <w:pPr>
        <w:rPr>
          <w:sz w:val="28"/>
          <w:szCs w:val="28"/>
        </w:rPr>
      </w:pPr>
    </w:p>
    <w:p w:rsidR="0007231F" w:rsidRDefault="0007231F" w:rsidP="0007231F">
      <w:pPr>
        <w:rPr>
          <w:sz w:val="28"/>
          <w:szCs w:val="28"/>
        </w:rPr>
      </w:pPr>
    </w:p>
    <w:p w:rsidR="0007231F" w:rsidRDefault="0007231F" w:rsidP="0007231F">
      <w:pPr>
        <w:rPr>
          <w:sz w:val="28"/>
          <w:szCs w:val="28"/>
        </w:rPr>
      </w:pPr>
    </w:p>
    <w:p w:rsidR="0007231F" w:rsidRDefault="0007231F" w:rsidP="0007231F">
      <w:pPr>
        <w:rPr>
          <w:sz w:val="28"/>
          <w:szCs w:val="28"/>
        </w:rPr>
      </w:pPr>
    </w:p>
    <w:p w:rsidR="0007231F" w:rsidRDefault="0007231F" w:rsidP="0007231F">
      <w:pPr>
        <w:rPr>
          <w:sz w:val="28"/>
          <w:szCs w:val="28"/>
        </w:rPr>
      </w:pPr>
    </w:p>
    <w:p w:rsidR="0007231F" w:rsidRDefault="0007231F" w:rsidP="0007231F">
      <w:pPr>
        <w:spacing w:line="276" w:lineRule="auto"/>
        <w:rPr>
          <w:sz w:val="28"/>
          <w:szCs w:val="28"/>
        </w:rPr>
      </w:pPr>
    </w:p>
    <w:p w:rsidR="0007231F" w:rsidRPr="00963EE1" w:rsidRDefault="0007231F" w:rsidP="0007231F">
      <w:pPr>
        <w:spacing w:line="276" w:lineRule="auto"/>
        <w:jc w:val="center"/>
        <w:rPr>
          <w:rFonts w:eastAsia="Calibri"/>
          <w:b/>
          <w:i/>
          <w:iCs/>
          <w:sz w:val="28"/>
          <w:szCs w:val="28"/>
          <w:lang w:eastAsia="en-US"/>
        </w:rPr>
      </w:pPr>
      <w:r w:rsidRPr="00516211">
        <w:rPr>
          <w:rFonts w:eastAsia="Calibri"/>
          <w:b/>
          <w:i/>
          <w:iCs/>
          <w:sz w:val="28"/>
          <w:szCs w:val="28"/>
          <w:lang w:val="en-US" w:eastAsia="en-US"/>
        </w:rPr>
        <w:t>I</w:t>
      </w:r>
    </w:p>
    <w:p w:rsidR="0007231F" w:rsidRPr="00212CF6" w:rsidRDefault="0007231F" w:rsidP="0007231F">
      <w:pPr>
        <w:pStyle w:val="a3"/>
        <w:spacing w:line="276" w:lineRule="auto"/>
        <w:ind w:left="567"/>
        <w:rPr>
          <w:rFonts w:eastAsia="Calibri"/>
          <w:i/>
          <w:iCs/>
          <w:sz w:val="28"/>
          <w:szCs w:val="28"/>
          <w:lang w:eastAsia="en-US"/>
        </w:rPr>
      </w:pPr>
      <w:r w:rsidRPr="000E15BF">
        <w:rPr>
          <w:rFonts w:eastAsia="Calibri"/>
          <w:b/>
          <w:sz w:val="28"/>
          <w:szCs w:val="28"/>
        </w:rPr>
        <w:t>1</w:t>
      </w:r>
      <w:r>
        <w:rPr>
          <w:rFonts w:eastAsia="Calibri"/>
          <w:sz w:val="28"/>
          <w:szCs w:val="28"/>
        </w:rPr>
        <w:t>.Пятого</w:t>
      </w:r>
      <w:r w:rsidRPr="00212CF6">
        <w:rPr>
          <w:rFonts w:eastAsia="Calibri"/>
          <w:sz w:val="28"/>
          <w:szCs w:val="28"/>
        </w:rPr>
        <w:t xml:space="preserve"> октября 2018 года в большом зале Правительства Севастополя состоялось заседание Севастопольской региональной трёхсторонней комиссии по регулированию социально-трудовых отношений,  приуроченное </w:t>
      </w:r>
      <w:proofErr w:type="gramStart"/>
      <w:r w:rsidRPr="00212CF6">
        <w:rPr>
          <w:rFonts w:eastAsia="Calibri"/>
          <w:sz w:val="28"/>
          <w:szCs w:val="28"/>
        </w:rPr>
        <w:t>к</w:t>
      </w:r>
      <w:proofErr w:type="gramEnd"/>
      <w:r w:rsidRPr="00212CF6">
        <w:rPr>
          <w:rFonts w:eastAsia="Calibri"/>
          <w:sz w:val="28"/>
          <w:szCs w:val="28"/>
        </w:rPr>
        <w:t xml:space="preserve"> «</w:t>
      </w:r>
      <w:r w:rsidRPr="00212CF6">
        <w:rPr>
          <w:rFonts w:eastAsia="Calibri"/>
          <w:b/>
          <w:sz w:val="28"/>
          <w:szCs w:val="28"/>
        </w:rPr>
        <w:t>Дню действий за достойный труд</w:t>
      </w:r>
      <w:r w:rsidRPr="00212CF6">
        <w:rPr>
          <w:rFonts w:eastAsia="Calibri"/>
          <w:sz w:val="28"/>
          <w:szCs w:val="28"/>
        </w:rPr>
        <w:t>».</w:t>
      </w:r>
      <w:r w:rsidRPr="00212CF6">
        <w:rPr>
          <w:rFonts w:eastAsia="Calibri"/>
          <w:sz w:val="28"/>
          <w:szCs w:val="28"/>
        </w:rPr>
        <w:br/>
        <w:t xml:space="preserve">        Стороны Правительства, Профсоюзов и Работодателей обсудили очередной массив плановых вопросов, а также те, что были продиктованы текущей повесткой. </w:t>
      </w:r>
      <w:r w:rsidRPr="00212CF6">
        <w:rPr>
          <w:rFonts w:eastAsia="Calibri"/>
          <w:sz w:val="28"/>
          <w:szCs w:val="28"/>
        </w:rPr>
        <w:br/>
        <w:t xml:space="preserve">        В частности,  сторона профсоюзов обратилась к социальным партнёрам с официальным предложением о начале переговоров по заключению Севастопольского регионального трёхстороннего соглашения на 2019-2021 </w:t>
      </w:r>
      <w:proofErr w:type="spellStart"/>
      <w:r w:rsidRPr="00212CF6">
        <w:rPr>
          <w:rFonts w:eastAsia="Calibri"/>
          <w:sz w:val="28"/>
          <w:szCs w:val="28"/>
        </w:rPr>
        <w:t>г.г</w:t>
      </w:r>
      <w:proofErr w:type="spellEnd"/>
      <w:r w:rsidRPr="00212CF6">
        <w:rPr>
          <w:rFonts w:eastAsia="Calibri"/>
          <w:sz w:val="28"/>
          <w:szCs w:val="28"/>
        </w:rPr>
        <w:t xml:space="preserve">. </w:t>
      </w:r>
      <w:r w:rsidRPr="00212CF6">
        <w:rPr>
          <w:rFonts w:eastAsia="Calibri"/>
          <w:sz w:val="28"/>
          <w:szCs w:val="28"/>
        </w:rPr>
        <w:br/>
      </w:r>
      <w:r w:rsidRPr="00212CF6">
        <w:rPr>
          <w:rFonts w:eastAsia="Calibri"/>
          <w:sz w:val="28"/>
          <w:szCs w:val="28"/>
        </w:rPr>
        <w:lastRenderedPageBreak/>
        <w:t xml:space="preserve">        С целью защиты социально-трудовых прав работающих города, было принято решение активизировать работу по заключению в Севастополе отраслевых соглашений. Это позволит более конкретно и точно прописать порядок и уровни взаимодействия между органами власти и представителями работников в лице профсоюзов. </w:t>
      </w:r>
      <w:r w:rsidRPr="00212CF6">
        <w:rPr>
          <w:rFonts w:eastAsia="Calibri"/>
          <w:sz w:val="28"/>
          <w:szCs w:val="28"/>
        </w:rPr>
        <w:br/>
        <w:t xml:space="preserve">        Стороны также заслушали информацию о ходе проведения специальной оценки условий труда в организациях </w:t>
      </w:r>
      <w:proofErr w:type="spellStart"/>
      <w:r w:rsidRPr="00212CF6">
        <w:rPr>
          <w:rFonts w:eastAsia="Calibri"/>
          <w:sz w:val="28"/>
          <w:szCs w:val="28"/>
        </w:rPr>
        <w:t>г</w:t>
      </w:r>
      <w:proofErr w:type="gramStart"/>
      <w:r w:rsidRPr="00212CF6">
        <w:rPr>
          <w:rFonts w:eastAsia="Calibri"/>
          <w:sz w:val="28"/>
          <w:szCs w:val="28"/>
        </w:rPr>
        <w:t>.С</w:t>
      </w:r>
      <w:proofErr w:type="gramEnd"/>
      <w:r w:rsidRPr="00212CF6">
        <w:rPr>
          <w:rFonts w:eastAsia="Calibri"/>
          <w:sz w:val="28"/>
          <w:szCs w:val="28"/>
        </w:rPr>
        <w:t>евастополя</w:t>
      </w:r>
      <w:proofErr w:type="spellEnd"/>
      <w:r w:rsidRPr="00212CF6">
        <w:rPr>
          <w:rFonts w:eastAsia="Calibri"/>
          <w:sz w:val="28"/>
          <w:szCs w:val="28"/>
        </w:rPr>
        <w:t xml:space="preserve">. По данному вопросу выступил </w:t>
      </w:r>
      <w:r w:rsidRPr="00212CF6">
        <w:rPr>
          <w:rFonts w:eastAsia="Calibri"/>
          <w:iCs/>
          <w:sz w:val="28"/>
          <w:szCs w:val="28"/>
          <w:lang w:eastAsia="en-US"/>
        </w:rPr>
        <w:t>Троян Дмитрий Леонидович - начальник отдела условий и охраны труда управления труда ДТСЗН Севастополя.</w:t>
      </w:r>
    </w:p>
    <w:p w:rsidR="0007231F" w:rsidRDefault="0007231F" w:rsidP="0007231F">
      <w:pPr>
        <w:spacing w:line="276" w:lineRule="auto"/>
        <w:ind w:left="567"/>
        <w:rPr>
          <w:rFonts w:eastAsia="Calibri"/>
          <w:iCs/>
          <w:sz w:val="28"/>
          <w:szCs w:val="28"/>
          <w:lang w:eastAsia="en-US"/>
        </w:rPr>
      </w:pPr>
      <w:r w:rsidRPr="005828BD">
        <w:rPr>
          <w:rFonts w:eastAsia="Calibri"/>
          <w:bCs/>
          <w:sz w:val="28"/>
          <w:szCs w:val="28"/>
          <w:lang w:eastAsia="en-US"/>
        </w:rPr>
        <w:t xml:space="preserve">О создании благоприятных условий труда в учреждениях образования города </w:t>
      </w:r>
      <w:r>
        <w:rPr>
          <w:rFonts w:eastAsia="Calibri"/>
          <w:bCs/>
          <w:sz w:val="28"/>
          <w:szCs w:val="28"/>
          <w:lang w:eastAsia="en-US"/>
        </w:rPr>
        <w:t xml:space="preserve">               </w:t>
      </w:r>
      <w:r w:rsidRPr="005828BD">
        <w:rPr>
          <w:rFonts w:eastAsia="Calibri"/>
          <w:bCs/>
          <w:sz w:val="28"/>
          <w:szCs w:val="28"/>
          <w:lang w:eastAsia="en-US"/>
        </w:rPr>
        <w:t>Севастополя</w:t>
      </w:r>
      <w:r w:rsidRPr="005828BD">
        <w:rPr>
          <w:rFonts w:eastAsia="Calibri"/>
          <w:sz w:val="28"/>
          <w:szCs w:val="28"/>
          <w:lang w:eastAsia="en-US"/>
        </w:rPr>
        <w:t xml:space="preserve"> членам комиссии доложил </w:t>
      </w:r>
      <w:r w:rsidRPr="005828BD">
        <w:rPr>
          <w:rFonts w:eastAsia="Calibri"/>
          <w:i/>
          <w:iCs/>
          <w:sz w:val="28"/>
          <w:szCs w:val="28"/>
          <w:lang w:eastAsia="en-US"/>
        </w:rPr>
        <w:t> </w:t>
      </w:r>
      <w:r w:rsidRPr="005828BD">
        <w:rPr>
          <w:rFonts w:eastAsia="Calibri"/>
          <w:iCs/>
          <w:sz w:val="28"/>
          <w:szCs w:val="28"/>
          <w:lang w:eastAsia="en-US"/>
        </w:rPr>
        <w:t xml:space="preserve">Белозеров Игорь Николаевич </w:t>
      </w:r>
      <w:proofErr w:type="gramStart"/>
      <w:r>
        <w:rPr>
          <w:rFonts w:eastAsia="Calibri"/>
          <w:iCs/>
          <w:sz w:val="28"/>
          <w:szCs w:val="28"/>
          <w:lang w:eastAsia="en-US"/>
        </w:rPr>
        <w:t>–</w:t>
      </w:r>
      <w:r w:rsidRPr="005828BD">
        <w:rPr>
          <w:rFonts w:eastAsia="Calibri"/>
          <w:iCs/>
          <w:sz w:val="28"/>
          <w:szCs w:val="28"/>
          <w:lang w:eastAsia="en-US"/>
        </w:rPr>
        <w:t>д</w:t>
      </w:r>
      <w:proofErr w:type="gramEnd"/>
      <w:r w:rsidRPr="005828BD">
        <w:rPr>
          <w:rFonts w:eastAsia="Calibri"/>
          <w:iCs/>
          <w:sz w:val="28"/>
          <w:szCs w:val="28"/>
          <w:lang w:eastAsia="en-US"/>
        </w:rPr>
        <w:t xml:space="preserve">иректор Департамента образования города Севастополя. По данным Департамента образования города Севастополя </w:t>
      </w:r>
      <w:r w:rsidRPr="00212CF6">
        <w:rPr>
          <w:rFonts w:eastAsia="Calibri"/>
          <w:b/>
          <w:iCs/>
          <w:sz w:val="28"/>
          <w:szCs w:val="28"/>
          <w:lang w:eastAsia="en-US"/>
        </w:rPr>
        <w:t>93%</w:t>
      </w:r>
      <w:r w:rsidRPr="005828BD">
        <w:rPr>
          <w:rFonts w:eastAsia="Calibri"/>
          <w:iCs/>
          <w:sz w:val="28"/>
          <w:szCs w:val="28"/>
          <w:lang w:eastAsia="en-US"/>
        </w:rPr>
        <w:t xml:space="preserve"> учреждений</w:t>
      </w:r>
    </w:p>
    <w:p w:rsidR="0007231F" w:rsidRDefault="0007231F" w:rsidP="0007231F">
      <w:pPr>
        <w:spacing w:line="276" w:lineRule="auto"/>
        <w:ind w:left="567"/>
        <w:rPr>
          <w:rFonts w:eastAsia="Calibri"/>
          <w:b/>
          <w:sz w:val="28"/>
          <w:szCs w:val="28"/>
        </w:rPr>
      </w:pPr>
      <w:r w:rsidRPr="005828BD">
        <w:rPr>
          <w:rFonts w:eastAsia="Calibri"/>
          <w:iCs/>
          <w:sz w:val="28"/>
          <w:szCs w:val="28"/>
          <w:lang w:eastAsia="en-US"/>
        </w:rPr>
        <w:t xml:space="preserve"> отрасли завершили проведение </w:t>
      </w:r>
      <w:r w:rsidRPr="00AF2819">
        <w:rPr>
          <w:rFonts w:eastAsia="Calibri"/>
          <w:b/>
          <w:sz w:val="28"/>
          <w:szCs w:val="28"/>
        </w:rPr>
        <w:t>специальной оценки условий труда.</w:t>
      </w:r>
    </w:p>
    <w:p w:rsidR="0007231F" w:rsidRDefault="0007231F" w:rsidP="0007231F">
      <w:pPr>
        <w:spacing w:line="276" w:lineRule="auto"/>
        <w:ind w:left="567"/>
        <w:rPr>
          <w:rFonts w:eastAsia="Calibri"/>
          <w:sz w:val="28"/>
          <w:szCs w:val="28"/>
        </w:rPr>
      </w:pPr>
      <w:r w:rsidRPr="00CB07E9">
        <w:rPr>
          <w:rFonts w:eastAsia="Calibri"/>
          <w:b/>
          <w:sz w:val="28"/>
          <w:szCs w:val="28"/>
        </w:rPr>
        <w:t>2.</w:t>
      </w:r>
      <w:r>
        <w:rPr>
          <w:rFonts w:eastAsia="Calibri"/>
          <w:sz w:val="28"/>
          <w:szCs w:val="28"/>
        </w:rPr>
        <w:t xml:space="preserve"> Что касается детских лагерей, то губернатор Севастополя дал поручение Департаменту образования  разработать  перечень критериев   для детей, которые относятся к категории «Талантливые и одарённые дети».</w:t>
      </w:r>
    </w:p>
    <w:p w:rsidR="0007231F" w:rsidRDefault="0007231F" w:rsidP="0007231F">
      <w:pPr>
        <w:spacing w:line="276" w:lineRule="auto"/>
        <w:ind w:left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Все достижения ребёнка должны оцениваться по определённой шкале баллов и быть в открытом доступе в интернете. </w:t>
      </w:r>
    </w:p>
    <w:p w:rsidR="0007231F" w:rsidRDefault="0007231F" w:rsidP="0007231F">
      <w:pPr>
        <w:spacing w:line="276" w:lineRule="auto"/>
        <w:ind w:left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Севастопольский Профсоюз образования призывает председателей профсоюзных комитетов  проинформировать членов Профсоюза о  критериях отбора:</w:t>
      </w:r>
    </w:p>
    <w:p w:rsidR="0007231F" w:rsidRPr="00516211" w:rsidRDefault="0007231F" w:rsidP="0007231F">
      <w:pPr>
        <w:shd w:val="clear" w:color="auto" w:fill="FFFFFF"/>
        <w:spacing w:after="150"/>
        <w:jc w:val="both"/>
        <w:rPr>
          <w:i/>
          <w:color w:val="000000"/>
          <w:sz w:val="28"/>
          <w:szCs w:val="28"/>
        </w:rPr>
      </w:pPr>
      <w:r w:rsidRPr="00516211">
        <w:rPr>
          <w:i/>
          <w:color w:val="000000"/>
          <w:sz w:val="28"/>
          <w:szCs w:val="28"/>
        </w:rPr>
        <w:t>- Общее образование и наука: победители и призеры международных, всероссийских (общероссийских), региональных, муниципальных  олимпиад, интеллектуальных конкурсов;</w:t>
      </w:r>
    </w:p>
    <w:p w:rsidR="0007231F" w:rsidRPr="00516211" w:rsidRDefault="0007231F" w:rsidP="0007231F">
      <w:pPr>
        <w:shd w:val="clear" w:color="auto" w:fill="FFFFFF"/>
        <w:spacing w:after="150"/>
        <w:jc w:val="both"/>
        <w:rPr>
          <w:i/>
          <w:color w:val="000000"/>
          <w:sz w:val="28"/>
          <w:szCs w:val="28"/>
        </w:rPr>
      </w:pPr>
      <w:r w:rsidRPr="00516211">
        <w:rPr>
          <w:i/>
          <w:color w:val="000000"/>
          <w:sz w:val="28"/>
          <w:szCs w:val="28"/>
        </w:rPr>
        <w:t>- Дополнительное образование и наука: победители и призеры международных, всероссийских (общероссийских), региональных, муниципальных  олимпиад, конкурсов, смотров, фестивалей, выставок и иных мероприятий в сфере дополнительного образования;</w:t>
      </w:r>
    </w:p>
    <w:p w:rsidR="0007231F" w:rsidRDefault="0007231F" w:rsidP="0007231F">
      <w:pPr>
        <w:shd w:val="clear" w:color="auto" w:fill="FFFFFF"/>
        <w:spacing w:after="150"/>
        <w:jc w:val="both"/>
        <w:rPr>
          <w:i/>
          <w:color w:val="000000"/>
          <w:sz w:val="28"/>
          <w:szCs w:val="28"/>
        </w:rPr>
      </w:pPr>
      <w:r w:rsidRPr="00516211">
        <w:rPr>
          <w:i/>
          <w:color w:val="000000"/>
          <w:sz w:val="28"/>
          <w:szCs w:val="28"/>
        </w:rPr>
        <w:t xml:space="preserve">- Общественная деятельность: лидеры и активисты детских и молодежных движений не ниже регионального уровня, школьники, являющиеся авторами разработанных социально-значимых проектов, дети, отличившиеся в социально-полезной деятельности, в том числе волонтеры, заслужившие награды за </w:t>
      </w:r>
      <w:r>
        <w:rPr>
          <w:i/>
          <w:color w:val="000000"/>
          <w:sz w:val="28"/>
          <w:szCs w:val="28"/>
        </w:rPr>
        <w:t>деятельность в социальной сфере.</w:t>
      </w:r>
    </w:p>
    <w:p w:rsidR="0007231F" w:rsidRPr="00A6281F" w:rsidRDefault="0007231F" w:rsidP="0007231F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Вовремя собранная информация о достижениях ребёнка и подкреплённая документально позволит детям работников отрасли образования получить путёвки летом 2019 года в детские оздоровительные лагеря. Тем более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 </w:t>
      </w:r>
      <w:r>
        <w:rPr>
          <w:color w:val="000000"/>
          <w:sz w:val="28"/>
          <w:szCs w:val="28"/>
        </w:rPr>
        <w:lastRenderedPageBreak/>
        <w:t xml:space="preserve">Дмитрий Владимирович уверен в том, что все севастопольские лагеря следующим летом вступят в эксплуатацию. </w:t>
      </w:r>
    </w:p>
    <w:p w:rsidR="0007231F" w:rsidRPr="00A6281F" w:rsidRDefault="0007231F" w:rsidP="0007231F">
      <w:pPr>
        <w:rPr>
          <w:b/>
          <w:sz w:val="28"/>
          <w:szCs w:val="28"/>
        </w:rPr>
      </w:pPr>
      <w:r w:rsidRPr="00CB07E9">
        <w:rPr>
          <w:b/>
          <w:sz w:val="28"/>
          <w:szCs w:val="28"/>
        </w:rPr>
        <w:t>3.</w:t>
      </w:r>
      <w:r>
        <w:rPr>
          <w:sz w:val="28"/>
          <w:szCs w:val="28"/>
        </w:rPr>
        <w:t>Севастопольский Профсоюз образования в течение 2 лет добивался увеличения доплаты молодым специалистам отрасли образования. И на встрече с губернатором, 9 ноября 2018г.,  было принято решение, что с 1 января 2019г.</w:t>
      </w:r>
      <w:r w:rsidRPr="00516211">
        <w:rPr>
          <w:sz w:val="28"/>
          <w:szCs w:val="28"/>
        </w:rPr>
        <w:t xml:space="preserve"> </w:t>
      </w:r>
      <w:r>
        <w:rPr>
          <w:color w:val="323232"/>
          <w:sz w:val="28"/>
          <w:szCs w:val="28"/>
        </w:rPr>
        <w:t>м</w:t>
      </w:r>
      <w:r w:rsidRPr="000E15BF">
        <w:rPr>
          <w:color w:val="323232"/>
          <w:sz w:val="28"/>
          <w:szCs w:val="28"/>
        </w:rPr>
        <w:t>олодые специалисты, работающие в сфере</w:t>
      </w:r>
      <w:r>
        <w:rPr>
          <w:color w:val="323232"/>
          <w:sz w:val="28"/>
          <w:szCs w:val="28"/>
        </w:rPr>
        <w:t xml:space="preserve"> образования, </w:t>
      </w:r>
      <w:r w:rsidRPr="000E15BF">
        <w:rPr>
          <w:color w:val="323232"/>
          <w:sz w:val="28"/>
          <w:szCs w:val="28"/>
        </w:rPr>
        <w:t>начнут</w:t>
      </w:r>
      <w:r>
        <w:rPr>
          <w:color w:val="323232"/>
          <w:sz w:val="28"/>
          <w:szCs w:val="28"/>
        </w:rPr>
        <w:t xml:space="preserve"> получать региональную доплату  к ежемесячной заработной плате </w:t>
      </w:r>
      <w:r w:rsidRPr="000E15BF">
        <w:rPr>
          <w:color w:val="323232"/>
          <w:sz w:val="28"/>
          <w:szCs w:val="28"/>
        </w:rPr>
        <w:t xml:space="preserve"> в </w:t>
      </w:r>
      <w:r>
        <w:rPr>
          <w:color w:val="323232"/>
          <w:sz w:val="28"/>
          <w:szCs w:val="28"/>
        </w:rPr>
        <w:t xml:space="preserve">размере </w:t>
      </w:r>
      <w:r w:rsidRPr="00A6281F">
        <w:rPr>
          <w:b/>
          <w:color w:val="323232"/>
          <w:sz w:val="28"/>
          <w:szCs w:val="28"/>
        </w:rPr>
        <w:t>7 тысяч рублей.</w:t>
      </w:r>
    </w:p>
    <w:p w:rsidR="0007231F" w:rsidRDefault="0007231F" w:rsidP="0007231F">
      <w:pPr>
        <w:pStyle w:val="a4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0E15BF">
        <w:rPr>
          <w:color w:val="323232"/>
          <w:sz w:val="28"/>
          <w:szCs w:val="28"/>
        </w:rPr>
        <w:t>Губернатор подчеркнул, что эта мера должна  стимулировать приток молодых специалистов сразу после окончания учебных заведений  в учреждения  образования</w:t>
      </w:r>
      <w:r>
        <w:rPr>
          <w:color w:val="323232"/>
          <w:sz w:val="28"/>
          <w:szCs w:val="28"/>
        </w:rPr>
        <w:t>.</w:t>
      </w:r>
    </w:p>
    <w:p w:rsidR="0007231F" w:rsidRDefault="0007231F" w:rsidP="0007231F">
      <w:pPr>
        <w:pStyle w:val="a4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</w:p>
    <w:p w:rsidR="0007231F" w:rsidRDefault="0007231F" w:rsidP="0007231F">
      <w:pPr>
        <w:pStyle w:val="a4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CB07E9">
        <w:rPr>
          <w:b/>
          <w:color w:val="323232"/>
          <w:sz w:val="28"/>
          <w:szCs w:val="28"/>
        </w:rPr>
        <w:t>4.</w:t>
      </w:r>
      <w:r>
        <w:rPr>
          <w:color w:val="323232"/>
          <w:sz w:val="28"/>
          <w:szCs w:val="28"/>
        </w:rPr>
        <w:t xml:space="preserve"> Следующий вопрос, который Севастопольский Профсоюз образования предложил к рассмотрению, касался </w:t>
      </w:r>
      <w:r w:rsidRPr="00095E4D">
        <w:rPr>
          <w:b/>
          <w:color w:val="323232"/>
          <w:sz w:val="28"/>
          <w:szCs w:val="28"/>
        </w:rPr>
        <w:t>муниципального жилья</w:t>
      </w:r>
      <w:r>
        <w:rPr>
          <w:color w:val="323232"/>
          <w:sz w:val="28"/>
          <w:szCs w:val="28"/>
        </w:rPr>
        <w:t xml:space="preserve">, точнее отсутствия мест в общежитиях для молодых педагогов города. </w:t>
      </w:r>
    </w:p>
    <w:p w:rsidR="0007231F" w:rsidRDefault="0007231F" w:rsidP="0007231F">
      <w:pPr>
        <w:pStyle w:val="a4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Губернатор Севастополя сообщил, что в настоящее время Межведомственной комиссией осуществляются мероприятия по выявлению неиспользуемых или используемых не по назначению жилых помещений, находящихся в собственности города Севастополя. Мониторинг будет завершён в декабре 2018года. По результатам работы Межведомственной комиссии Правительством Севастополя будет рассмотрен вопрос о возможности предоставления выявленных жилых помещений педагогическим работникам.</w:t>
      </w:r>
    </w:p>
    <w:p w:rsidR="0007231F" w:rsidRDefault="0007231F" w:rsidP="0007231F">
      <w:pPr>
        <w:pStyle w:val="a4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Кроме того Правительство Севастополя готовит проект приобретения жилья в Севастополе молодыми специалистами по льготной цене </w:t>
      </w:r>
      <w:proofErr w:type="gramStart"/>
      <w:r w:rsidRPr="00095E4D">
        <w:rPr>
          <w:b/>
          <w:color w:val="323232"/>
          <w:sz w:val="28"/>
          <w:szCs w:val="28"/>
        </w:rPr>
        <w:t xml:space="preserve">( </w:t>
      </w:r>
      <w:proofErr w:type="gramEnd"/>
      <w:r w:rsidRPr="00095E4D">
        <w:rPr>
          <w:b/>
          <w:color w:val="323232"/>
          <w:sz w:val="28"/>
          <w:szCs w:val="28"/>
        </w:rPr>
        <w:t xml:space="preserve">40 000 за </w:t>
      </w:r>
      <w:proofErr w:type="spellStart"/>
      <w:r w:rsidRPr="00095E4D">
        <w:rPr>
          <w:b/>
          <w:color w:val="323232"/>
          <w:sz w:val="28"/>
          <w:szCs w:val="28"/>
        </w:rPr>
        <w:t>кв.м</w:t>
      </w:r>
      <w:proofErr w:type="spellEnd"/>
      <w:r w:rsidRPr="00095E4D">
        <w:rPr>
          <w:b/>
          <w:color w:val="323232"/>
          <w:sz w:val="28"/>
          <w:szCs w:val="28"/>
        </w:rPr>
        <w:t>).</w:t>
      </w:r>
    </w:p>
    <w:p w:rsidR="0007231F" w:rsidRDefault="0007231F" w:rsidP="0007231F">
      <w:pPr>
        <w:pStyle w:val="a4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Школьный отдел Департамента образования по поручению. Губернатора в настоящее время собирает информацию о потребности в приобретении стандартного жилья молодыми специалистами.</w:t>
      </w:r>
    </w:p>
    <w:p w:rsidR="0007231F" w:rsidRPr="00810464" w:rsidRDefault="0007231F" w:rsidP="0007231F">
      <w:pPr>
        <w:pStyle w:val="a4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07231F" w:rsidRPr="00266200" w:rsidRDefault="0007231F" w:rsidP="0007231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323232"/>
          <w:sz w:val="28"/>
          <w:szCs w:val="28"/>
        </w:rPr>
      </w:pPr>
      <w:r w:rsidRPr="00266200">
        <w:rPr>
          <w:b/>
          <w:i/>
          <w:color w:val="323232"/>
          <w:sz w:val="28"/>
          <w:szCs w:val="28"/>
          <w:lang w:val="en-US"/>
        </w:rPr>
        <w:t>II</w:t>
      </w:r>
    </w:p>
    <w:p w:rsidR="0007231F" w:rsidRPr="00266200" w:rsidRDefault="0007231F" w:rsidP="0007231F">
      <w:pPr>
        <w:spacing w:line="276" w:lineRule="auto"/>
        <w:ind w:left="1080"/>
        <w:contextualSpacing/>
        <w:rPr>
          <w:rFonts w:eastAsia="Calibri"/>
          <w:sz w:val="28"/>
          <w:szCs w:val="28"/>
          <w:lang w:eastAsia="en-US"/>
        </w:rPr>
      </w:pPr>
      <w:r w:rsidRPr="00266200">
        <w:rPr>
          <w:rFonts w:eastAsia="Calibri"/>
          <w:sz w:val="28"/>
          <w:szCs w:val="28"/>
          <w:lang w:eastAsia="en-US"/>
        </w:rPr>
        <w:t>1.Провести отчётно-выборные собрания и конференцию:</w:t>
      </w:r>
    </w:p>
    <w:p w:rsidR="0007231F" w:rsidRPr="00266200" w:rsidRDefault="0007231F" w:rsidP="0007231F">
      <w:pPr>
        <w:spacing w:line="276" w:lineRule="auto"/>
        <w:ind w:left="1080"/>
        <w:contextualSpacing/>
        <w:rPr>
          <w:rFonts w:eastAsia="Calibri"/>
          <w:sz w:val="28"/>
          <w:szCs w:val="28"/>
          <w:lang w:eastAsia="en-US"/>
        </w:rPr>
      </w:pPr>
      <w:r w:rsidRPr="00266200">
        <w:rPr>
          <w:rFonts w:eastAsia="Calibri"/>
          <w:sz w:val="28"/>
          <w:szCs w:val="28"/>
          <w:lang w:eastAsia="en-US"/>
        </w:rPr>
        <w:t>- в первичных профсоюзных организациях Севастопольской городской организации работников народного образования РФ с  марта по май 2019г.;</w:t>
      </w:r>
    </w:p>
    <w:p w:rsidR="0007231F" w:rsidRPr="00266200" w:rsidRDefault="0007231F" w:rsidP="0007231F">
      <w:pPr>
        <w:spacing w:line="276" w:lineRule="auto"/>
        <w:ind w:left="1080"/>
        <w:contextualSpacing/>
        <w:rPr>
          <w:rFonts w:eastAsia="Calibri"/>
          <w:sz w:val="28"/>
          <w:szCs w:val="28"/>
          <w:lang w:eastAsia="en-US"/>
        </w:rPr>
      </w:pPr>
      <w:r w:rsidRPr="00266200">
        <w:rPr>
          <w:rFonts w:eastAsia="Calibri"/>
          <w:sz w:val="28"/>
          <w:szCs w:val="28"/>
          <w:lang w:eastAsia="en-US"/>
        </w:rPr>
        <w:t>- в первичной  профсоюзной организации   Севастопольского государственного университета провести  отчётно-выборную  конференцию  в сентябре  2019г.;</w:t>
      </w:r>
    </w:p>
    <w:p w:rsidR="0007231F" w:rsidRPr="00266200" w:rsidRDefault="0007231F" w:rsidP="0007231F">
      <w:pPr>
        <w:spacing w:line="276" w:lineRule="auto"/>
        <w:ind w:left="1080"/>
        <w:contextualSpacing/>
        <w:rPr>
          <w:rFonts w:eastAsia="Calibri"/>
          <w:sz w:val="28"/>
          <w:szCs w:val="28"/>
          <w:lang w:eastAsia="en-US"/>
        </w:rPr>
      </w:pPr>
      <w:r w:rsidRPr="00266200">
        <w:rPr>
          <w:rFonts w:eastAsia="Calibri"/>
          <w:sz w:val="28"/>
          <w:szCs w:val="28"/>
          <w:lang w:eastAsia="en-US"/>
        </w:rPr>
        <w:t xml:space="preserve">- в </w:t>
      </w:r>
      <w:proofErr w:type="gramStart"/>
      <w:r w:rsidRPr="00266200">
        <w:rPr>
          <w:rFonts w:eastAsia="Calibri"/>
          <w:sz w:val="28"/>
          <w:szCs w:val="28"/>
          <w:lang w:eastAsia="en-US"/>
        </w:rPr>
        <w:t>цеховых</w:t>
      </w:r>
      <w:proofErr w:type="gramEnd"/>
      <w:r w:rsidRPr="00266200">
        <w:rPr>
          <w:rFonts w:eastAsia="Calibri"/>
          <w:sz w:val="28"/>
          <w:szCs w:val="28"/>
          <w:lang w:eastAsia="en-US"/>
        </w:rPr>
        <w:t xml:space="preserve"> профсоюзных организация СГУ  провести отчётно-выборные собрания с марта по май 2019г.</w:t>
      </w:r>
    </w:p>
    <w:p w:rsidR="0007231F" w:rsidRPr="00266200" w:rsidRDefault="0007231F" w:rsidP="0007231F">
      <w:pPr>
        <w:spacing w:line="276" w:lineRule="auto"/>
        <w:ind w:left="1080"/>
        <w:contextualSpacing/>
        <w:rPr>
          <w:rFonts w:eastAsia="Calibri"/>
          <w:sz w:val="28"/>
          <w:szCs w:val="28"/>
          <w:lang w:eastAsia="en-US"/>
        </w:rPr>
      </w:pPr>
      <w:r w:rsidRPr="00266200">
        <w:rPr>
          <w:rFonts w:eastAsia="Calibri"/>
          <w:sz w:val="28"/>
          <w:szCs w:val="28"/>
          <w:lang w:eastAsia="en-US"/>
        </w:rPr>
        <w:t>2. Провести в Севастопольской городской организации Профсоюза работников народного образования и науки РФ конференцию в ноябре 2019г.</w:t>
      </w:r>
    </w:p>
    <w:p w:rsidR="0007231F" w:rsidRPr="00266200" w:rsidRDefault="0007231F" w:rsidP="0007231F">
      <w:pPr>
        <w:spacing w:line="276" w:lineRule="auto"/>
        <w:ind w:left="1080"/>
        <w:contextualSpacing/>
        <w:rPr>
          <w:rFonts w:eastAsia="Calibri"/>
          <w:sz w:val="28"/>
          <w:szCs w:val="28"/>
          <w:lang w:eastAsia="en-US"/>
        </w:rPr>
      </w:pPr>
      <w:r w:rsidRPr="00266200">
        <w:rPr>
          <w:rFonts w:eastAsia="Calibri"/>
          <w:sz w:val="28"/>
          <w:szCs w:val="28"/>
          <w:lang w:eastAsia="en-US"/>
        </w:rPr>
        <w:lastRenderedPageBreak/>
        <w:t>3. Президиуму и членам городского Совета принять активное участие в ходе проведения отчётно-выборной кампании 2019г.</w:t>
      </w:r>
    </w:p>
    <w:p w:rsidR="0007231F" w:rsidRPr="00266200" w:rsidRDefault="0007231F" w:rsidP="0007231F">
      <w:pPr>
        <w:spacing w:line="276" w:lineRule="auto"/>
        <w:ind w:left="1080"/>
        <w:contextualSpacing/>
        <w:rPr>
          <w:rFonts w:eastAsia="Calibri"/>
          <w:sz w:val="28"/>
          <w:szCs w:val="28"/>
          <w:lang w:eastAsia="en-US"/>
        </w:rPr>
      </w:pPr>
      <w:r w:rsidRPr="00266200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26620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66200">
        <w:rPr>
          <w:rFonts w:eastAsia="Calibri"/>
          <w:sz w:val="28"/>
          <w:szCs w:val="28"/>
          <w:lang w:eastAsia="en-US"/>
        </w:rPr>
        <w:t xml:space="preserve"> выполнением постановления возложить на заместителя председателя Белую В.Ю. и ведущего специалиста </w:t>
      </w:r>
      <w:proofErr w:type="spellStart"/>
      <w:r w:rsidRPr="00266200">
        <w:rPr>
          <w:rFonts w:eastAsia="Calibri"/>
          <w:sz w:val="28"/>
          <w:szCs w:val="28"/>
          <w:lang w:eastAsia="en-US"/>
        </w:rPr>
        <w:t>Замышляеву</w:t>
      </w:r>
      <w:proofErr w:type="spellEnd"/>
      <w:r w:rsidRPr="00266200">
        <w:rPr>
          <w:rFonts w:eastAsia="Calibri"/>
          <w:sz w:val="28"/>
          <w:szCs w:val="28"/>
          <w:lang w:eastAsia="en-US"/>
        </w:rPr>
        <w:t xml:space="preserve"> Е.В.</w:t>
      </w:r>
    </w:p>
    <w:p w:rsidR="0007231F" w:rsidRPr="00266200" w:rsidRDefault="0007231F" w:rsidP="0007231F">
      <w:pPr>
        <w:spacing w:line="276" w:lineRule="auto"/>
        <w:ind w:left="1080"/>
        <w:contextualSpacing/>
        <w:rPr>
          <w:rFonts w:eastAsia="Calibri"/>
          <w:sz w:val="28"/>
          <w:szCs w:val="28"/>
          <w:lang w:eastAsia="en-US"/>
        </w:rPr>
      </w:pPr>
    </w:p>
    <w:p w:rsidR="0007231F" w:rsidRDefault="0007231F" w:rsidP="0007231F">
      <w:pPr>
        <w:pStyle w:val="a4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</w:p>
    <w:p w:rsidR="0007231F" w:rsidRDefault="0007231F" w:rsidP="0007231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lang w:val="en-US"/>
        </w:rPr>
      </w:pPr>
      <w:r w:rsidRPr="008F16FD">
        <w:rPr>
          <w:b/>
          <w:i/>
          <w:sz w:val="28"/>
          <w:szCs w:val="28"/>
          <w:lang w:val="en-US"/>
        </w:rPr>
        <w:t>III</w:t>
      </w:r>
    </w:p>
    <w:p w:rsidR="0007231F" w:rsidRDefault="0007231F" w:rsidP="0007231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14-15 декабря в Севастопольском государственном университете состоялся педагогический Форум «Севастопольское образования: через традиции к инновациям» в продолжении </w:t>
      </w:r>
      <w:proofErr w:type="spellStart"/>
      <w:r>
        <w:rPr>
          <w:sz w:val="28"/>
          <w:szCs w:val="28"/>
        </w:rPr>
        <w:t>форсайт</w:t>
      </w:r>
      <w:proofErr w:type="spellEnd"/>
      <w:r>
        <w:rPr>
          <w:sz w:val="28"/>
          <w:szCs w:val="28"/>
        </w:rPr>
        <w:t xml:space="preserve">-сессии «Развитие образования Севастополя 2023». </w:t>
      </w:r>
    </w:p>
    <w:p w:rsidR="0007231F" w:rsidRDefault="0007231F" w:rsidP="0007231F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В программу  Форума  входило  проведение творческих лабораторий, мастер-классов, педагогических мастерских,  панельной дискуссии «Современный учитель: взгляд в будущее»,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включение из Московского педагогического государственного университета.</w:t>
      </w:r>
    </w:p>
    <w:p w:rsidR="0007231F" w:rsidRDefault="0007231F" w:rsidP="0007231F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Модераторами Форума выступили </w:t>
      </w:r>
      <w:proofErr w:type="spellStart"/>
      <w:r>
        <w:rPr>
          <w:sz w:val="28"/>
          <w:szCs w:val="28"/>
        </w:rPr>
        <w:t>Гура</w:t>
      </w:r>
      <w:proofErr w:type="spellEnd"/>
      <w:r>
        <w:rPr>
          <w:sz w:val="28"/>
          <w:szCs w:val="28"/>
        </w:rPr>
        <w:t xml:space="preserve"> Л.М.- директор Гуманитарно-педагогического института Севастопольского государственного университета, Данильченко-С.Л.- директор Севастопольского педагогического колледжа </w:t>
      </w:r>
      <w:proofErr w:type="spellStart"/>
      <w:r>
        <w:rPr>
          <w:sz w:val="28"/>
          <w:szCs w:val="28"/>
        </w:rPr>
        <w:t>им.П.К.Менькова</w:t>
      </w:r>
      <w:proofErr w:type="spellEnd"/>
      <w:r>
        <w:rPr>
          <w:sz w:val="28"/>
          <w:szCs w:val="28"/>
        </w:rPr>
        <w:t>.</w:t>
      </w:r>
    </w:p>
    <w:p w:rsidR="0007231F" w:rsidRPr="00266200" w:rsidRDefault="0007231F" w:rsidP="0007231F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:rsidR="0007231F" w:rsidRPr="002B4B9B" w:rsidRDefault="0007231F" w:rsidP="0007231F">
      <w:pPr>
        <w:pStyle w:val="a3"/>
        <w:numPr>
          <w:ilvl w:val="0"/>
          <w:numId w:val="2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B4B9B">
        <w:rPr>
          <w:rFonts w:eastAsia="Calibri"/>
          <w:sz w:val="28"/>
          <w:szCs w:val="28"/>
          <w:lang w:eastAsia="en-US"/>
        </w:rPr>
        <w:t xml:space="preserve">Севастопольская организация Профсоюза образования 9 ноября 2018г. провела семинар для молодых педагогов </w:t>
      </w:r>
      <w:proofErr w:type="spellStart"/>
      <w:r w:rsidRPr="002B4B9B">
        <w:rPr>
          <w:rFonts w:eastAsia="Calibri"/>
          <w:sz w:val="28"/>
          <w:szCs w:val="28"/>
          <w:lang w:eastAsia="en-US"/>
        </w:rPr>
        <w:t>города</w:t>
      </w:r>
      <w:proofErr w:type="gramStart"/>
      <w:r w:rsidRPr="002B4B9B">
        <w:rPr>
          <w:rFonts w:eastAsia="Calibri"/>
          <w:sz w:val="28"/>
          <w:szCs w:val="28"/>
          <w:lang w:eastAsia="en-US"/>
        </w:rPr>
        <w:t>.З</w:t>
      </w:r>
      <w:proofErr w:type="gramEnd"/>
      <w:r w:rsidRPr="002B4B9B">
        <w:rPr>
          <w:rFonts w:eastAsia="Calibri"/>
          <w:sz w:val="28"/>
          <w:szCs w:val="28"/>
          <w:lang w:eastAsia="en-US"/>
        </w:rPr>
        <w:t>аместитель</w:t>
      </w:r>
      <w:proofErr w:type="spellEnd"/>
      <w:r w:rsidRPr="002B4B9B">
        <w:rPr>
          <w:rFonts w:eastAsia="Calibri"/>
          <w:sz w:val="28"/>
          <w:szCs w:val="28"/>
          <w:lang w:eastAsia="en-US"/>
        </w:rPr>
        <w:t xml:space="preserve"> председателя Белая В.Ю. выступила с докладом о проведении аттестации педагогических работников. В своём выступлении она подчеркнула, что сейчас у педагогов есть несколько способов повысить квалификационную категорию.</w:t>
      </w:r>
    </w:p>
    <w:p w:rsidR="0007231F" w:rsidRDefault="0007231F" w:rsidP="0007231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F16FD">
        <w:rPr>
          <w:rFonts w:eastAsia="Calibri"/>
          <w:b/>
          <w:sz w:val="28"/>
          <w:szCs w:val="28"/>
          <w:lang w:eastAsia="en-US"/>
        </w:rPr>
        <w:t>Первый способ.</w:t>
      </w:r>
      <w:r w:rsidRPr="00AF2819">
        <w:rPr>
          <w:rFonts w:eastAsia="Calibri"/>
          <w:sz w:val="28"/>
          <w:szCs w:val="28"/>
          <w:lang w:eastAsia="en-US"/>
        </w:rPr>
        <w:t xml:space="preserve"> Необходимо  подать заявление в аттестационную комиссию образовательного учреждения и согласно приказу № 905-П от 28.09.2018г. Департамента образо</w:t>
      </w:r>
      <w:r>
        <w:rPr>
          <w:rFonts w:eastAsia="Calibri"/>
          <w:sz w:val="28"/>
          <w:szCs w:val="28"/>
          <w:lang w:eastAsia="en-US"/>
        </w:rPr>
        <w:t xml:space="preserve">вания  </w:t>
      </w:r>
      <w:proofErr w:type="spellStart"/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.С</w:t>
      </w:r>
      <w:proofErr w:type="gramEnd"/>
      <w:r>
        <w:rPr>
          <w:rFonts w:eastAsia="Calibri"/>
          <w:sz w:val="28"/>
          <w:szCs w:val="28"/>
          <w:lang w:eastAsia="en-US"/>
        </w:rPr>
        <w:t>евастополя</w:t>
      </w:r>
      <w:proofErr w:type="spellEnd"/>
      <w:r w:rsidRPr="00AF2819">
        <w:rPr>
          <w:rFonts w:eastAsia="Calibri"/>
          <w:sz w:val="28"/>
          <w:szCs w:val="28"/>
          <w:lang w:eastAsia="en-US"/>
        </w:rPr>
        <w:t xml:space="preserve"> «Об утверждении критериев и показателей для осуществления всестороннего анализа педагогических работников» собрать необходимое для первой или высшей категории количество баллов.</w:t>
      </w:r>
    </w:p>
    <w:p w:rsidR="0007231F" w:rsidRPr="00AF2819" w:rsidRDefault="0007231F" w:rsidP="0007231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F2819">
        <w:rPr>
          <w:rFonts w:eastAsia="Calibri"/>
          <w:sz w:val="28"/>
          <w:szCs w:val="28"/>
          <w:lang w:eastAsia="en-US"/>
        </w:rPr>
        <w:t xml:space="preserve"> </w:t>
      </w:r>
      <w:r w:rsidRPr="008F16FD">
        <w:rPr>
          <w:rFonts w:eastAsia="Calibri"/>
          <w:b/>
          <w:sz w:val="28"/>
          <w:szCs w:val="28"/>
          <w:lang w:eastAsia="en-US"/>
        </w:rPr>
        <w:t>Второй способ</w:t>
      </w:r>
      <w:r w:rsidRPr="00AF2819">
        <w:rPr>
          <w:rFonts w:eastAsia="Calibri"/>
          <w:sz w:val="28"/>
          <w:szCs w:val="28"/>
          <w:lang w:eastAsia="en-US"/>
        </w:rPr>
        <w:t xml:space="preserve"> повышения квалификации существует благодаря заключённому  9  января 2018г. Отраслевому соглашению между Департаментом образования </w:t>
      </w:r>
      <w:proofErr w:type="spellStart"/>
      <w:r w:rsidRPr="00AF2819">
        <w:rPr>
          <w:rFonts w:eastAsia="Calibri"/>
          <w:sz w:val="28"/>
          <w:szCs w:val="28"/>
          <w:lang w:eastAsia="en-US"/>
        </w:rPr>
        <w:t>г</w:t>
      </w:r>
      <w:proofErr w:type="gramStart"/>
      <w:r w:rsidRPr="00AF2819">
        <w:rPr>
          <w:rFonts w:eastAsia="Calibri"/>
          <w:sz w:val="28"/>
          <w:szCs w:val="28"/>
          <w:lang w:eastAsia="en-US"/>
        </w:rPr>
        <w:t>.С</w:t>
      </w:r>
      <w:proofErr w:type="gramEnd"/>
      <w:r w:rsidRPr="00AF2819">
        <w:rPr>
          <w:rFonts w:eastAsia="Calibri"/>
          <w:sz w:val="28"/>
          <w:szCs w:val="28"/>
          <w:lang w:eastAsia="en-US"/>
        </w:rPr>
        <w:t>евастополя</w:t>
      </w:r>
      <w:proofErr w:type="spellEnd"/>
      <w:r w:rsidRPr="00AF2819">
        <w:rPr>
          <w:rFonts w:eastAsia="Calibri"/>
          <w:sz w:val="28"/>
          <w:szCs w:val="28"/>
          <w:lang w:eastAsia="en-US"/>
        </w:rPr>
        <w:t xml:space="preserve"> и Севастопольской городской организации Профсоюза работников народного образования и науки РФ.</w:t>
      </w:r>
      <w:r w:rsidRPr="000F13D6">
        <w:rPr>
          <w:rFonts w:eastAsia="Calibri"/>
          <w:sz w:val="28"/>
          <w:szCs w:val="28"/>
          <w:lang w:eastAsia="en-US"/>
        </w:rPr>
        <w:t xml:space="preserve"> </w:t>
      </w:r>
      <w:r w:rsidRPr="00AF2819">
        <w:rPr>
          <w:rFonts w:eastAsia="Calibri"/>
          <w:sz w:val="28"/>
          <w:szCs w:val="28"/>
          <w:lang w:eastAsia="en-US"/>
        </w:rPr>
        <w:t xml:space="preserve">Педагогические работники имеют право на прохождение аттестации на первую и высшую квалификационные категории без осуществления всестороннего анализа профессиональной деятельности на основании победы </w:t>
      </w:r>
      <w:r w:rsidRPr="00AF2819">
        <w:rPr>
          <w:rFonts w:eastAsia="Calibri"/>
          <w:sz w:val="28"/>
          <w:szCs w:val="28"/>
          <w:lang w:eastAsia="en-US"/>
        </w:rPr>
        <w:lastRenderedPageBreak/>
        <w:t xml:space="preserve">в  региональных этапах  </w:t>
      </w:r>
      <w:proofErr w:type="gramStart"/>
      <w:r w:rsidRPr="00AF2819">
        <w:rPr>
          <w:rFonts w:eastAsia="Calibri"/>
          <w:sz w:val="28"/>
          <w:szCs w:val="28"/>
          <w:lang w:eastAsia="en-US"/>
        </w:rPr>
        <w:t>Всероссийский</w:t>
      </w:r>
      <w:proofErr w:type="gramEnd"/>
      <w:r w:rsidRPr="00AF2819">
        <w:rPr>
          <w:rFonts w:eastAsia="Calibri"/>
          <w:sz w:val="28"/>
          <w:szCs w:val="28"/>
          <w:lang w:eastAsia="en-US"/>
        </w:rPr>
        <w:t xml:space="preserve"> конкурсов педагогического мастерства и педагоги, подготовившие победителей международных, региональных олимпиад, конкурсов, соревнований.</w:t>
      </w:r>
    </w:p>
    <w:p w:rsidR="0007231F" w:rsidRPr="00AF2819" w:rsidRDefault="0007231F" w:rsidP="0007231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F2819">
        <w:rPr>
          <w:rFonts w:eastAsia="Calibri"/>
          <w:sz w:val="28"/>
          <w:szCs w:val="28"/>
          <w:lang w:eastAsia="en-US"/>
        </w:rPr>
        <w:t xml:space="preserve"> Важной работой, предшествующей аттестации педагогических работников, является прохождение </w:t>
      </w:r>
      <w:r w:rsidRPr="008F16FD">
        <w:rPr>
          <w:rFonts w:eastAsia="Calibri"/>
          <w:b/>
          <w:sz w:val="28"/>
          <w:szCs w:val="28"/>
          <w:lang w:eastAsia="en-US"/>
        </w:rPr>
        <w:t>курсов повышения квалификации</w:t>
      </w:r>
      <w:r w:rsidRPr="00AF2819">
        <w:rPr>
          <w:rFonts w:eastAsia="Calibri"/>
          <w:sz w:val="28"/>
          <w:szCs w:val="28"/>
          <w:lang w:eastAsia="en-US"/>
        </w:rPr>
        <w:t>. Методист Центра развития образования Кравчук Н.Ф. подробно рассказала о работе Центра развития образования, которая проводится в этом направлении, предостерегла от ошибок по заключению договоров с недобросовестными организаторами.</w:t>
      </w:r>
    </w:p>
    <w:p w:rsidR="0007231F" w:rsidRPr="00AF2819" w:rsidRDefault="0007231F" w:rsidP="0007231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F2819">
        <w:rPr>
          <w:rFonts w:eastAsia="Calibri"/>
          <w:sz w:val="28"/>
          <w:szCs w:val="28"/>
          <w:lang w:eastAsia="en-US"/>
        </w:rPr>
        <w:t xml:space="preserve">Учитель гимназии № 2 </w:t>
      </w:r>
      <w:proofErr w:type="spellStart"/>
      <w:r w:rsidRPr="00AF2819">
        <w:rPr>
          <w:rFonts w:eastAsia="Calibri"/>
          <w:sz w:val="28"/>
          <w:szCs w:val="28"/>
          <w:lang w:eastAsia="en-US"/>
        </w:rPr>
        <w:t>Бильбок</w:t>
      </w:r>
      <w:proofErr w:type="spellEnd"/>
      <w:r w:rsidRPr="00AF2819">
        <w:rPr>
          <w:rFonts w:eastAsia="Calibri"/>
          <w:sz w:val="28"/>
          <w:szCs w:val="28"/>
          <w:lang w:eastAsia="en-US"/>
        </w:rPr>
        <w:t xml:space="preserve"> О.Н., победитель регионального этапа конкурса «Учитель года России-2014» , поделилась с молодыми педагогами опытом участия в конкурсе, рассказала о перспективах профессионального роста благодаря участию в данном мероприятии. </w:t>
      </w:r>
    </w:p>
    <w:p w:rsidR="0007231F" w:rsidRPr="00AF2819" w:rsidRDefault="0007231F" w:rsidP="0007231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F2819">
        <w:rPr>
          <w:rFonts w:eastAsia="Calibri"/>
          <w:sz w:val="28"/>
          <w:szCs w:val="28"/>
          <w:lang w:eastAsia="en-US"/>
        </w:rPr>
        <w:t xml:space="preserve">Член Координационного Совета по </w:t>
      </w:r>
      <w:r w:rsidRPr="008F16FD">
        <w:rPr>
          <w:rFonts w:eastAsia="Calibri"/>
          <w:b/>
          <w:sz w:val="28"/>
          <w:szCs w:val="28"/>
          <w:lang w:eastAsia="en-US"/>
        </w:rPr>
        <w:t>повышению финансовой грамотности</w:t>
      </w:r>
      <w:r w:rsidRPr="00AF2819">
        <w:rPr>
          <w:rFonts w:eastAsia="Calibri"/>
          <w:sz w:val="28"/>
          <w:szCs w:val="28"/>
          <w:lang w:eastAsia="en-US"/>
        </w:rPr>
        <w:t xml:space="preserve"> населения республики Крым </w:t>
      </w:r>
      <w:proofErr w:type="spellStart"/>
      <w:r w:rsidRPr="00AF2819">
        <w:rPr>
          <w:rFonts w:eastAsia="Calibri"/>
          <w:sz w:val="28"/>
          <w:szCs w:val="28"/>
          <w:lang w:eastAsia="en-US"/>
        </w:rPr>
        <w:t>Возная</w:t>
      </w:r>
      <w:proofErr w:type="spellEnd"/>
      <w:r w:rsidRPr="00AF2819">
        <w:rPr>
          <w:rFonts w:eastAsia="Calibri"/>
          <w:sz w:val="28"/>
          <w:szCs w:val="28"/>
          <w:lang w:eastAsia="en-US"/>
        </w:rPr>
        <w:t xml:space="preserve"> О.М. ознакомила собравшихся с финансовыми терминами, основой личного финансового планирования, анализом текущего финансового состояния, планирования финансовых целей и методикой реализации личного финансового плана.</w:t>
      </w:r>
    </w:p>
    <w:p w:rsidR="0007231F" w:rsidRPr="00AF2819" w:rsidRDefault="0007231F" w:rsidP="0007231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F2819">
        <w:rPr>
          <w:rFonts w:eastAsia="Calibri"/>
          <w:sz w:val="28"/>
          <w:szCs w:val="28"/>
          <w:lang w:eastAsia="en-US"/>
        </w:rPr>
        <w:t>В заключени</w:t>
      </w:r>
      <w:proofErr w:type="gramStart"/>
      <w:r w:rsidRPr="00AF2819">
        <w:rPr>
          <w:rFonts w:eastAsia="Calibri"/>
          <w:sz w:val="28"/>
          <w:szCs w:val="28"/>
          <w:lang w:eastAsia="en-US"/>
        </w:rPr>
        <w:t>и</w:t>
      </w:r>
      <w:proofErr w:type="gramEnd"/>
      <w:r w:rsidRPr="00AF2819">
        <w:rPr>
          <w:rFonts w:eastAsia="Calibri"/>
          <w:sz w:val="28"/>
          <w:szCs w:val="28"/>
          <w:lang w:eastAsia="en-US"/>
        </w:rPr>
        <w:t xml:space="preserve">  мероприятия молодые педагоги получили сертификаты участников семинара. </w:t>
      </w:r>
    </w:p>
    <w:p w:rsidR="0007231F" w:rsidRPr="00D11E96" w:rsidRDefault="0007231F" w:rsidP="0007231F">
      <w:pPr>
        <w:jc w:val="center"/>
        <w:rPr>
          <w:b/>
          <w:sz w:val="28"/>
          <w:szCs w:val="28"/>
        </w:rPr>
      </w:pPr>
      <w:r w:rsidRPr="000F13D6">
        <w:rPr>
          <w:b/>
          <w:sz w:val="28"/>
          <w:szCs w:val="28"/>
          <w:lang w:val="en-US"/>
        </w:rPr>
        <w:t>IV</w:t>
      </w:r>
    </w:p>
    <w:p w:rsidR="0007231F" w:rsidRDefault="009E5C72" w:rsidP="0007231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231F" w:rsidRDefault="0007231F" w:rsidP="0007231F">
      <w:pPr>
        <w:rPr>
          <w:sz w:val="28"/>
          <w:szCs w:val="28"/>
        </w:rPr>
      </w:pPr>
    </w:p>
    <w:p w:rsidR="0007231F" w:rsidRPr="0007231F" w:rsidRDefault="009E5C72" w:rsidP="009E5C72">
      <w:pPr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7231F" w:rsidRPr="0007231F">
        <w:rPr>
          <w:color w:val="000000"/>
          <w:sz w:val="28"/>
          <w:szCs w:val="28"/>
        </w:rPr>
        <w:t>Президент России Владимир Путин подписал закон "О внесении изменений в отдельные законодательные акты Российской Федерации по вопросам назначения и выплаты пенсий". Закон был принят Государственной думой 27 сентября 2018 года и одобрен Советом федерации 3 октября 2018 года.</w:t>
      </w:r>
    </w:p>
    <w:p w:rsidR="0007231F" w:rsidRPr="0007231F" w:rsidRDefault="0007231F" w:rsidP="009E5C72">
      <w:pPr>
        <w:textAlignment w:val="baseline"/>
        <w:rPr>
          <w:color w:val="000000"/>
          <w:sz w:val="28"/>
          <w:szCs w:val="28"/>
        </w:rPr>
      </w:pPr>
      <w:r w:rsidRPr="0007231F">
        <w:rPr>
          <w:color w:val="000000"/>
          <w:sz w:val="28"/>
          <w:szCs w:val="28"/>
        </w:rPr>
        <w:t>Принятый закон об изменениях в пенсионном законодательстве направлен на обеспечение устойчивого роста страховых пенсий и высокого уровня их индексации. Он предусматривает поэтапное повышение возраста, по достижении которого будет назначаться страховая пенсия по старости.</w:t>
      </w:r>
    </w:p>
    <w:p w:rsidR="0007231F" w:rsidRPr="0007231F" w:rsidRDefault="0007231F" w:rsidP="009E5C72">
      <w:pPr>
        <w:textAlignment w:val="baseline"/>
        <w:rPr>
          <w:color w:val="000000"/>
          <w:sz w:val="28"/>
          <w:szCs w:val="28"/>
        </w:rPr>
      </w:pPr>
      <w:r w:rsidRPr="009E5C72">
        <w:rPr>
          <w:b/>
          <w:bCs/>
          <w:color w:val="000000"/>
          <w:sz w:val="28"/>
          <w:szCs w:val="28"/>
          <w:bdr w:val="none" w:sz="0" w:space="0" w:color="auto" w:frame="1"/>
        </w:rPr>
        <w:t>Законом закреплен общеустановленный пенсионный возраст на уровне 65 лет для мужчин и 60 лет для женщин</w:t>
      </w:r>
      <w:r w:rsidRPr="0007231F">
        <w:rPr>
          <w:color w:val="000000"/>
          <w:sz w:val="28"/>
          <w:szCs w:val="28"/>
        </w:rPr>
        <w:t> (сейчас – 60 и 55 лет соответственно). Изменение пенсионного возраста будет проходить постепенно: предполагается длительный переходный период, который начнется с 1 января 2019 и завершится в 2028 году.</w:t>
      </w:r>
    </w:p>
    <w:p w:rsidR="0007231F" w:rsidRPr="0007231F" w:rsidRDefault="009E5C72" w:rsidP="009E5C72">
      <w:pPr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7231F" w:rsidRPr="0007231F">
        <w:rPr>
          <w:color w:val="000000"/>
          <w:sz w:val="28"/>
          <w:szCs w:val="28"/>
        </w:rPr>
        <w:t>Для тех, кто должен был выйти на пенсию в 2019–2020 гг., предусмотрена особая льгота – выход на полгода раньше нового пенсионного возраста. Так, человек, который должен будет уходить на пенсию в январе 2020 года, сможет сделать это уже в июле 2019 года.</w:t>
      </w:r>
    </w:p>
    <w:p w:rsidR="00652A58" w:rsidRPr="009E5C72" w:rsidRDefault="009E5C72" w:rsidP="009E5C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07231F" w:rsidRPr="009E5C72">
        <w:rPr>
          <w:color w:val="000000"/>
          <w:sz w:val="28"/>
          <w:szCs w:val="28"/>
        </w:rPr>
        <w:t xml:space="preserve">Специальный стаж, дающий право на досрочную пенсию (составляет от 25 до 30 лет), не меняется </w:t>
      </w:r>
      <w:r w:rsidR="0007231F" w:rsidRPr="009E5C72">
        <w:rPr>
          <w:b/>
          <w:color w:val="000000"/>
          <w:sz w:val="28"/>
          <w:szCs w:val="28"/>
        </w:rPr>
        <w:t xml:space="preserve">для педагогических </w:t>
      </w:r>
      <w:r w:rsidR="0007231F" w:rsidRPr="009E5C72">
        <w:rPr>
          <w:color w:val="000000"/>
          <w:sz w:val="28"/>
          <w:szCs w:val="28"/>
        </w:rPr>
        <w:t>и медицинских работников. При этом будет постепенно переноситься срок обращения за пенсией</w:t>
      </w:r>
      <w:r>
        <w:rPr>
          <w:color w:val="000000"/>
          <w:sz w:val="28"/>
          <w:szCs w:val="28"/>
        </w:rPr>
        <w:t>.</w:t>
      </w:r>
    </w:p>
    <w:p w:rsidR="00652A58" w:rsidRPr="00652A58" w:rsidRDefault="00652A58" w:rsidP="009E5C72">
      <w:pPr>
        <w:textAlignment w:val="baseline"/>
        <w:rPr>
          <w:color w:val="000000"/>
          <w:sz w:val="28"/>
          <w:szCs w:val="28"/>
        </w:rPr>
      </w:pPr>
      <w:r w:rsidRPr="009E5C72">
        <w:rPr>
          <w:b/>
          <w:bCs/>
          <w:color w:val="000000"/>
          <w:sz w:val="28"/>
          <w:szCs w:val="28"/>
          <w:bdr w:val="none" w:sz="0" w:space="0" w:color="auto" w:frame="1"/>
        </w:rPr>
        <w:t>Досрочное назначение пенсии за длительный стаж</w:t>
      </w:r>
      <w:r w:rsidR="009E5C72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652A58" w:rsidRPr="00652A58" w:rsidRDefault="00652A58" w:rsidP="009E5C72">
      <w:pPr>
        <w:textAlignment w:val="baseline"/>
        <w:rPr>
          <w:color w:val="000000"/>
          <w:sz w:val="28"/>
          <w:szCs w:val="28"/>
        </w:rPr>
      </w:pPr>
      <w:r w:rsidRPr="00652A58">
        <w:rPr>
          <w:color w:val="000000"/>
          <w:sz w:val="28"/>
          <w:szCs w:val="28"/>
        </w:rPr>
        <w:t>Предусматривается новое основание для граждан, имеющих большой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652A58" w:rsidRPr="00652A58" w:rsidRDefault="00652A58" w:rsidP="009E5C72">
      <w:pPr>
        <w:textAlignment w:val="baseline"/>
        <w:rPr>
          <w:color w:val="000000"/>
          <w:sz w:val="28"/>
          <w:szCs w:val="28"/>
        </w:rPr>
      </w:pPr>
      <w:r w:rsidRPr="009E5C72">
        <w:rPr>
          <w:b/>
          <w:bCs/>
          <w:color w:val="000000"/>
          <w:sz w:val="28"/>
          <w:szCs w:val="28"/>
          <w:bdr w:val="none" w:sz="0" w:space="0" w:color="auto" w:frame="1"/>
        </w:rPr>
        <w:t>Досрочное назначение пенсии многодетным матерям с тремя и четырьмя детьми</w:t>
      </w:r>
      <w:r w:rsidR="009E5C72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652A58" w:rsidRPr="00652A58" w:rsidRDefault="009E5C72" w:rsidP="009E5C72">
      <w:pPr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52A58" w:rsidRPr="00652A58">
        <w:rPr>
          <w:color w:val="000000"/>
          <w:sz w:val="28"/>
          <w:szCs w:val="28"/>
        </w:rPr>
        <w:t>Многодетные матери с тремя и четырьмя детьми получат право досрочного выхода на пенсию. Если у женщины трое детей, она сможет выйти на пенсию на три года раньше нового пенсионного возраста с учетом переходных положений. Если у женщины четверо детей – на четыре года раньше нового пенсионного возраста с учетом переходных положений.</w:t>
      </w:r>
    </w:p>
    <w:p w:rsidR="00652A58" w:rsidRPr="009E5C72" w:rsidRDefault="00652A58" w:rsidP="009E5C72">
      <w:pPr>
        <w:textAlignment w:val="baseline"/>
        <w:rPr>
          <w:color w:val="000000"/>
          <w:sz w:val="28"/>
          <w:szCs w:val="28"/>
        </w:rPr>
      </w:pPr>
      <w:r w:rsidRPr="00652A58">
        <w:rPr>
          <w:color w:val="000000"/>
          <w:sz w:val="28"/>
          <w:szCs w:val="28"/>
        </w:rPr>
        <w:t>При этом для досрочного выхода на пенсию многодетным матерям необходимо выработать в общей сложности 15 лет страхового стажа.</w:t>
      </w:r>
    </w:p>
    <w:p w:rsidR="0007231F" w:rsidRPr="0007231F" w:rsidRDefault="0007231F" w:rsidP="009E5C72">
      <w:pPr>
        <w:textAlignment w:val="baseline"/>
        <w:rPr>
          <w:color w:val="000000"/>
          <w:sz w:val="28"/>
          <w:szCs w:val="28"/>
        </w:rPr>
      </w:pPr>
      <w:r w:rsidRPr="0007231F">
        <w:rPr>
          <w:color w:val="000000"/>
          <w:sz w:val="28"/>
          <w:szCs w:val="28"/>
        </w:rPr>
        <w:t xml:space="preserve">Изменения в пенсионном законодательстве предусматривают дополнительные гарантии, которые защитят интересы граждан </w:t>
      </w:r>
      <w:proofErr w:type="spellStart"/>
      <w:r w:rsidRPr="0007231F">
        <w:rPr>
          <w:color w:val="000000"/>
          <w:sz w:val="28"/>
          <w:szCs w:val="28"/>
        </w:rPr>
        <w:t>предпенсионного</w:t>
      </w:r>
      <w:proofErr w:type="spellEnd"/>
      <w:r w:rsidRPr="0007231F">
        <w:rPr>
          <w:color w:val="000000"/>
          <w:sz w:val="28"/>
          <w:szCs w:val="28"/>
        </w:rPr>
        <w:t xml:space="preserve"> возраста (он увеличится с 2 до 5 лет на время переходного периода) на рынке труда.</w:t>
      </w:r>
    </w:p>
    <w:p w:rsidR="0007231F" w:rsidRPr="0007231F" w:rsidRDefault="0007231F" w:rsidP="009E5C72">
      <w:pPr>
        <w:textAlignment w:val="baseline"/>
        <w:rPr>
          <w:color w:val="000000"/>
          <w:sz w:val="28"/>
          <w:szCs w:val="28"/>
        </w:rPr>
      </w:pPr>
      <w:r w:rsidRPr="0007231F">
        <w:rPr>
          <w:color w:val="000000"/>
          <w:sz w:val="28"/>
          <w:szCs w:val="28"/>
        </w:rPr>
        <w:t xml:space="preserve">Так, для работодателей вводится административная и уголовная ответственность за увольнение работников </w:t>
      </w:r>
      <w:proofErr w:type="spellStart"/>
      <w:r w:rsidRPr="0007231F">
        <w:rPr>
          <w:color w:val="000000"/>
          <w:sz w:val="28"/>
          <w:szCs w:val="28"/>
        </w:rPr>
        <w:t>предпенсионного</w:t>
      </w:r>
      <w:proofErr w:type="spellEnd"/>
      <w:r w:rsidRPr="0007231F">
        <w:rPr>
          <w:color w:val="000000"/>
          <w:sz w:val="28"/>
          <w:szCs w:val="28"/>
        </w:rPr>
        <w:t xml:space="preserve"> возраста, а также за отказ в приеме на работу по причине их возраста.  Помимо этого, за работодателем закрепляется обязанность ежегодно предоставлять работникам </w:t>
      </w:r>
      <w:proofErr w:type="spellStart"/>
      <w:r w:rsidRPr="0007231F">
        <w:rPr>
          <w:color w:val="000000"/>
          <w:sz w:val="28"/>
          <w:szCs w:val="28"/>
        </w:rPr>
        <w:t>предпенсионного</w:t>
      </w:r>
      <w:proofErr w:type="spellEnd"/>
      <w:r w:rsidRPr="0007231F">
        <w:rPr>
          <w:color w:val="000000"/>
          <w:sz w:val="28"/>
          <w:szCs w:val="28"/>
        </w:rPr>
        <w:t xml:space="preserve"> возраста 2 дня на бесплатную диспансеризацию с сохранением заработной платы.</w:t>
      </w:r>
    </w:p>
    <w:p w:rsidR="0007231F" w:rsidRPr="0007231F" w:rsidRDefault="0007231F" w:rsidP="009E5C72">
      <w:pPr>
        <w:textAlignment w:val="baseline"/>
        <w:rPr>
          <w:color w:val="000000"/>
          <w:sz w:val="28"/>
          <w:szCs w:val="28"/>
        </w:rPr>
      </w:pPr>
      <w:r w:rsidRPr="0007231F">
        <w:rPr>
          <w:color w:val="000000"/>
          <w:sz w:val="28"/>
          <w:szCs w:val="28"/>
        </w:rPr>
        <w:t>С 1 января 2019 года увеличивается максимальный размер пособия по безработице с 4900 рублей до 11280 рублей - период такой выплаты устанавливается в один год.</w:t>
      </w:r>
    </w:p>
    <w:p w:rsidR="0007231F" w:rsidRDefault="0007231F" w:rsidP="00072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</w:p>
    <w:p w:rsidR="0007231F" w:rsidRPr="000F13D6" w:rsidRDefault="009E5C72" w:rsidP="0007231F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 Севастопольской городской организации Профсоюза работников народного образования и науки РФ Козлова Татьяна Константиновна поздравила профсоюзный актив с наступающим Рождеством Христовым и Новым годом. Вместе с пожеланиями добра и счастья, председателям были вручены подарки.</w:t>
      </w:r>
    </w:p>
    <w:p w:rsidR="00500D82" w:rsidRDefault="00500D8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94524" cy="2819400"/>
            <wp:effectExtent l="0" t="0" r="0" b="0"/>
            <wp:docPr id="1" name="Рисунок 1" descr="C:\Users\DNS\Desktop\DSC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DSC_00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" t="15670"/>
                    <a:stretch/>
                  </pic:blipFill>
                  <pic:spPr bwMode="auto">
                    <a:xfrm>
                      <a:off x="0" y="0"/>
                      <a:ext cx="5892814" cy="281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D82" w:rsidRPr="00500D82" w:rsidRDefault="00500D82" w:rsidP="00500D82">
      <w:pPr>
        <w:rPr>
          <w:sz w:val="28"/>
          <w:szCs w:val="28"/>
        </w:rPr>
      </w:pPr>
    </w:p>
    <w:p w:rsidR="00500D82" w:rsidRPr="00500D82" w:rsidRDefault="00500D82" w:rsidP="00500D82">
      <w:pPr>
        <w:rPr>
          <w:sz w:val="28"/>
          <w:szCs w:val="28"/>
        </w:rPr>
      </w:pPr>
    </w:p>
    <w:p w:rsidR="00500D82" w:rsidRPr="00500D82" w:rsidRDefault="00500D82" w:rsidP="00500D82">
      <w:pPr>
        <w:rPr>
          <w:sz w:val="28"/>
          <w:szCs w:val="28"/>
        </w:rPr>
      </w:pPr>
    </w:p>
    <w:p w:rsidR="00500D82" w:rsidRPr="00500D82" w:rsidRDefault="00500D82" w:rsidP="00500D82">
      <w:pPr>
        <w:rPr>
          <w:sz w:val="28"/>
          <w:szCs w:val="28"/>
        </w:rPr>
      </w:pPr>
    </w:p>
    <w:p w:rsidR="00500D82" w:rsidRPr="00500D82" w:rsidRDefault="00500D82" w:rsidP="00500D82">
      <w:pPr>
        <w:rPr>
          <w:sz w:val="28"/>
          <w:szCs w:val="28"/>
        </w:rPr>
      </w:pPr>
    </w:p>
    <w:p w:rsidR="00500D82" w:rsidRPr="00500D82" w:rsidRDefault="00500D82" w:rsidP="00500D82">
      <w:pPr>
        <w:rPr>
          <w:sz w:val="28"/>
          <w:szCs w:val="28"/>
        </w:rPr>
      </w:pPr>
    </w:p>
    <w:p w:rsidR="00500D82" w:rsidRDefault="00500D82" w:rsidP="00500D82">
      <w:pPr>
        <w:rPr>
          <w:sz w:val="28"/>
          <w:szCs w:val="28"/>
        </w:rPr>
      </w:pPr>
    </w:p>
    <w:p w:rsidR="00500D82" w:rsidRDefault="00500D82" w:rsidP="00500D82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5940425" cy="3342305"/>
            <wp:effectExtent l="0" t="0" r="3175" b="0"/>
            <wp:docPr id="2" name="Рисунок 2" descr="C:\Users\DNS\Desktop\201218\Новая папка (2)\DSC_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201218\Новая папка (2)\DSC_00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82" w:rsidRPr="00500D82" w:rsidRDefault="00500D82" w:rsidP="00500D82">
      <w:pPr>
        <w:rPr>
          <w:sz w:val="28"/>
          <w:szCs w:val="28"/>
        </w:rPr>
      </w:pPr>
    </w:p>
    <w:p w:rsidR="00500D82" w:rsidRPr="00500D82" w:rsidRDefault="00500D82" w:rsidP="00500D82">
      <w:pPr>
        <w:rPr>
          <w:sz w:val="28"/>
          <w:szCs w:val="28"/>
        </w:rPr>
      </w:pPr>
    </w:p>
    <w:p w:rsidR="00500D82" w:rsidRPr="00500D82" w:rsidRDefault="00500D82" w:rsidP="00500D82">
      <w:pPr>
        <w:rPr>
          <w:sz w:val="28"/>
          <w:szCs w:val="28"/>
        </w:rPr>
      </w:pPr>
    </w:p>
    <w:p w:rsidR="00500D82" w:rsidRPr="00500D82" w:rsidRDefault="00500D82" w:rsidP="00500D82">
      <w:pPr>
        <w:rPr>
          <w:sz w:val="28"/>
          <w:szCs w:val="28"/>
        </w:rPr>
      </w:pPr>
    </w:p>
    <w:p w:rsidR="00500D82" w:rsidRDefault="00500D82" w:rsidP="00500D82">
      <w:pPr>
        <w:rPr>
          <w:sz w:val="28"/>
          <w:szCs w:val="28"/>
        </w:rPr>
      </w:pPr>
    </w:p>
    <w:p w:rsidR="00500D82" w:rsidRDefault="00500D82" w:rsidP="00500D82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noProof/>
          <w:sz w:val="28"/>
          <w:szCs w:val="28"/>
        </w:rPr>
        <w:drawing>
          <wp:inline distT="0" distB="0" distL="0" distR="0">
            <wp:extent cx="5940425" cy="3342305"/>
            <wp:effectExtent l="0" t="0" r="3175" b="0"/>
            <wp:docPr id="3" name="Рисунок 3" descr="C:\Users\DNS\Desktop\201218\18.12.18\DSC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201218\18.12.18\DSC_00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82" w:rsidRPr="00500D82" w:rsidRDefault="00500D82" w:rsidP="00500D82">
      <w:pPr>
        <w:rPr>
          <w:sz w:val="28"/>
          <w:szCs w:val="28"/>
        </w:rPr>
      </w:pPr>
    </w:p>
    <w:p w:rsidR="00500D82" w:rsidRPr="00500D82" w:rsidRDefault="00500D82" w:rsidP="00500D82">
      <w:pPr>
        <w:rPr>
          <w:sz w:val="28"/>
          <w:szCs w:val="28"/>
        </w:rPr>
      </w:pPr>
    </w:p>
    <w:p w:rsidR="00500D82" w:rsidRPr="00500D82" w:rsidRDefault="00500D82" w:rsidP="00500D82">
      <w:pPr>
        <w:rPr>
          <w:sz w:val="28"/>
          <w:szCs w:val="28"/>
        </w:rPr>
      </w:pPr>
    </w:p>
    <w:p w:rsidR="00500D82" w:rsidRPr="00500D82" w:rsidRDefault="00500D82" w:rsidP="00500D82">
      <w:pPr>
        <w:rPr>
          <w:sz w:val="28"/>
          <w:szCs w:val="28"/>
        </w:rPr>
      </w:pPr>
      <w:bookmarkStart w:id="0" w:name="_GoBack"/>
      <w:bookmarkEnd w:id="0"/>
    </w:p>
    <w:p w:rsidR="00500D82" w:rsidRDefault="00500D82" w:rsidP="00500D82">
      <w:pPr>
        <w:rPr>
          <w:sz w:val="28"/>
          <w:szCs w:val="28"/>
        </w:rPr>
      </w:pPr>
    </w:p>
    <w:p w:rsidR="00500D82" w:rsidRDefault="00500D82" w:rsidP="00500D82">
      <w:pPr>
        <w:rPr>
          <w:sz w:val="28"/>
          <w:szCs w:val="28"/>
        </w:rPr>
      </w:pPr>
    </w:p>
    <w:p w:rsidR="00C411AB" w:rsidRPr="00500D82" w:rsidRDefault="00500D82" w:rsidP="00500D82">
      <w:pPr>
        <w:tabs>
          <w:tab w:val="left" w:pos="22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5684974" cy="3190875"/>
            <wp:effectExtent l="0" t="0" r="0" b="0"/>
            <wp:docPr id="5" name="Рисунок 5" descr="C:\Users\DNS\Desktop\201218\18.12.18\DSC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Desktop\201218\18.12.18\DSC_00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8" t="4558"/>
                    <a:stretch/>
                  </pic:blipFill>
                  <pic:spPr bwMode="auto">
                    <a:xfrm>
                      <a:off x="0" y="0"/>
                      <a:ext cx="5683325" cy="318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11AB" w:rsidRPr="0050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9B" w:rsidRDefault="000E3E9B" w:rsidP="00500D82">
      <w:r>
        <w:separator/>
      </w:r>
    </w:p>
  </w:endnote>
  <w:endnote w:type="continuationSeparator" w:id="0">
    <w:p w:rsidR="000E3E9B" w:rsidRDefault="000E3E9B" w:rsidP="0050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9B" w:rsidRDefault="000E3E9B" w:rsidP="00500D82">
      <w:r>
        <w:separator/>
      </w:r>
    </w:p>
  </w:footnote>
  <w:footnote w:type="continuationSeparator" w:id="0">
    <w:p w:rsidR="000E3E9B" w:rsidRDefault="000E3E9B" w:rsidP="0050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0358"/>
    <w:multiLevelType w:val="hybridMultilevel"/>
    <w:tmpl w:val="5166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5395D"/>
    <w:multiLevelType w:val="hybridMultilevel"/>
    <w:tmpl w:val="4454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93"/>
    <w:rsid w:val="0007231F"/>
    <w:rsid w:val="000E3E9B"/>
    <w:rsid w:val="00497493"/>
    <w:rsid w:val="00500D82"/>
    <w:rsid w:val="00652A58"/>
    <w:rsid w:val="009E5C72"/>
    <w:rsid w:val="00A00C4A"/>
    <w:rsid w:val="00C411AB"/>
    <w:rsid w:val="00C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3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231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00D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D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0D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0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0D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0D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3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231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00D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D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0D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0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0D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0D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dcterms:created xsi:type="dcterms:W3CDTF">2018-12-19T08:12:00Z</dcterms:created>
  <dcterms:modified xsi:type="dcterms:W3CDTF">2018-12-21T10:49:00Z</dcterms:modified>
</cp:coreProperties>
</file>