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242" w:rsidRPr="004406A5" w:rsidRDefault="00240BC3" w:rsidP="007E1242">
      <w:pPr>
        <w:pStyle w:val="a3"/>
        <w:spacing w:before="0" w:beforeAutospacing="0" w:after="0" w:afterAutospacing="0"/>
        <w:jc w:val="center"/>
        <w:rPr>
          <w:rFonts w:eastAsiaTheme="minorEastAsia"/>
          <w:b/>
          <w:color w:val="2C2D2E"/>
          <w:kern w:val="24"/>
          <w:sz w:val="28"/>
          <w:szCs w:val="28"/>
        </w:rPr>
      </w:pPr>
      <w:r>
        <w:rPr>
          <w:rFonts w:eastAsiaTheme="minorEastAsia"/>
          <w:b/>
          <w:noProof/>
          <w:color w:val="2C2D2E"/>
          <w:kern w:val="24"/>
          <w:sz w:val="28"/>
          <w:szCs w:val="28"/>
        </w:rPr>
        <w:drawing>
          <wp:inline distT="0" distB="0" distL="0" distR="0">
            <wp:extent cx="1209675" cy="942960"/>
            <wp:effectExtent l="19050" t="0" r="0" b="0"/>
            <wp:docPr id="4" name="Рисунок 1" descr="D:\Users\User\Pictures\читаемушинского логовек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Pictures\читаемушинского логовектор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067" cy="943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120B" w:rsidRPr="004406A5">
        <w:rPr>
          <w:rFonts w:eastAsiaTheme="minorEastAsia"/>
          <w:b/>
          <w:color w:val="2C2D2E"/>
          <w:kern w:val="24"/>
          <w:sz w:val="28"/>
          <w:szCs w:val="28"/>
        </w:rPr>
        <w:t>Акция «Читаем К.Д.</w:t>
      </w:r>
      <w:bookmarkStart w:id="0" w:name="_GoBack"/>
      <w:bookmarkEnd w:id="0"/>
      <w:r w:rsidR="0041120B" w:rsidRPr="004406A5">
        <w:rPr>
          <w:rFonts w:eastAsiaTheme="minorEastAsia"/>
          <w:b/>
          <w:color w:val="2C2D2E"/>
          <w:kern w:val="24"/>
          <w:sz w:val="28"/>
          <w:szCs w:val="28"/>
        </w:rPr>
        <w:t>Ушинского» - старт дан!</w:t>
      </w:r>
    </w:p>
    <w:p w:rsidR="0041120B" w:rsidRDefault="0041120B" w:rsidP="007E1242">
      <w:pPr>
        <w:pStyle w:val="a3"/>
        <w:spacing w:before="0" w:beforeAutospacing="0" w:after="0" w:afterAutospacing="0"/>
        <w:jc w:val="center"/>
        <w:rPr>
          <w:rFonts w:eastAsiaTheme="minorEastAsia"/>
          <w:color w:val="2C2D2E"/>
          <w:kern w:val="24"/>
          <w:sz w:val="28"/>
          <w:szCs w:val="28"/>
        </w:rPr>
      </w:pPr>
    </w:p>
    <w:p w:rsidR="0041120B" w:rsidRDefault="0041120B" w:rsidP="007E1242">
      <w:pPr>
        <w:pStyle w:val="a3"/>
        <w:spacing w:before="0" w:beforeAutospacing="0" w:after="0" w:afterAutospacing="0"/>
        <w:jc w:val="center"/>
        <w:rPr>
          <w:rFonts w:eastAsiaTheme="minorEastAsia"/>
          <w:color w:val="2C2D2E"/>
          <w:kern w:val="24"/>
          <w:sz w:val="28"/>
          <w:szCs w:val="28"/>
        </w:rPr>
      </w:pPr>
    </w:p>
    <w:p w:rsidR="007E1242" w:rsidRPr="00D254B4" w:rsidRDefault="0041120B" w:rsidP="00F51056">
      <w:pPr>
        <w:pStyle w:val="a3"/>
        <w:spacing w:before="0" w:beforeAutospacing="0" w:after="0" w:afterAutospacing="0"/>
        <w:ind w:firstLine="709"/>
        <w:jc w:val="both"/>
        <w:rPr>
          <w:rFonts w:ascii="Arial" w:eastAsiaTheme="minorEastAsia" w:hAnsi="Arial" w:cstheme="minorBidi"/>
          <w:color w:val="2C2D2E"/>
          <w:kern w:val="24"/>
          <w:sz w:val="28"/>
          <w:szCs w:val="28"/>
        </w:rPr>
      </w:pPr>
      <w:r>
        <w:rPr>
          <w:rFonts w:eastAsiaTheme="minorEastAsia"/>
          <w:color w:val="2C2D2E"/>
          <w:kern w:val="24"/>
          <w:sz w:val="28"/>
          <w:szCs w:val="28"/>
        </w:rPr>
        <w:t xml:space="preserve">Президент Российской Федерации В.В. Путин объявил </w:t>
      </w:r>
      <w:r w:rsidRPr="007E1242">
        <w:rPr>
          <w:rFonts w:eastAsiaTheme="minorEastAsia"/>
          <w:color w:val="2C2D2E"/>
          <w:kern w:val="24"/>
          <w:sz w:val="28"/>
          <w:szCs w:val="28"/>
        </w:rPr>
        <w:t>2023 год</w:t>
      </w:r>
      <w:r w:rsidR="0052347B">
        <w:rPr>
          <w:rFonts w:eastAsiaTheme="minorEastAsia"/>
          <w:color w:val="2C2D2E"/>
          <w:kern w:val="24"/>
          <w:sz w:val="28"/>
          <w:szCs w:val="28"/>
        </w:rPr>
        <w:t xml:space="preserve"> </w:t>
      </w:r>
      <w:r w:rsidRPr="007E1242">
        <w:rPr>
          <w:rFonts w:eastAsiaTheme="minorEastAsia"/>
          <w:color w:val="2C2D2E"/>
          <w:kern w:val="24"/>
          <w:sz w:val="28"/>
          <w:szCs w:val="28"/>
        </w:rPr>
        <w:t>Год</w:t>
      </w:r>
      <w:r>
        <w:rPr>
          <w:rFonts w:eastAsiaTheme="minorEastAsia"/>
          <w:color w:val="2C2D2E"/>
          <w:kern w:val="24"/>
          <w:sz w:val="28"/>
          <w:szCs w:val="28"/>
        </w:rPr>
        <w:t xml:space="preserve">ом педагога и наставника: </w:t>
      </w:r>
      <w:r w:rsidR="00D254B4">
        <w:rPr>
          <w:rFonts w:eastAsiaTheme="minorEastAsia"/>
          <w:color w:val="2C2D2E"/>
          <w:kern w:val="24"/>
          <w:sz w:val="28"/>
          <w:szCs w:val="28"/>
        </w:rPr>
        <w:t>«</w:t>
      </w:r>
      <w:r w:rsidR="006333D0">
        <w:rPr>
          <w:rFonts w:eastAsiaTheme="minorEastAsia"/>
          <w:color w:val="2C2D2E"/>
          <w:kern w:val="24"/>
          <w:sz w:val="28"/>
          <w:szCs w:val="28"/>
        </w:rPr>
        <w:t>В</w:t>
      </w:r>
      <w:r w:rsidR="00D254B4" w:rsidRPr="007E1242">
        <w:rPr>
          <w:rFonts w:eastAsiaTheme="minorEastAsia"/>
          <w:color w:val="2C2D2E"/>
          <w:kern w:val="24"/>
          <w:sz w:val="28"/>
          <w:szCs w:val="28"/>
        </w:rPr>
        <w:t>знак высочайшей общественной значимости профессии учителя</w:t>
      </w:r>
      <w:r w:rsidR="0052347B">
        <w:rPr>
          <w:rFonts w:eastAsiaTheme="minorEastAsia"/>
          <w:color w:val="2C2D2E"/>
          <w:kern w:val="24"/>
          <w:sz w:val="28"/>
          <w:szCs w:val="28"/>
        </w:rPr>
        <w:t xml:space="preserve"> </w:t>
      </w:r>
      <w:r>
        <w:rPr>
          <w:rFonts w:eastAsiaTheme="minorEastAsia"/>
          <w:color w:val="2C2D2E"/>
          <w:kern w:val="24"/>
          <w:sz w:val="28"/>
          <w:szCs w:val="28"/>
        </w:rPr>
        <w:t>2023 год, год 200-летия со дня рождения одного из основателей российской педагогики Константина Дмитриевича Ушинского, будет посвящен в нашей стране педагогам и наставникам, будет Год учителя, Год педагога».</w:t>
      </w:r>
    </w:p>
    <w:p w:rsidR="007E1242" w:rsidRDefault="006333D0" w:rsidP="00D543E6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color w:val="2C2D2E"/>
          <w:kern w:val="24"/>
          <w:sz w:val="28"/>
          <w:szCs w:val="28"/>
        </w:rPr>
      </w:pPr>
      <w:r>
        <w:rPr>
          <w:rFonts w:eastAsiaTheme="minorEastAsia"/>
          <w:color w:val="2C2D2E"/>
          <w:kern w:val="24"/>
          <w:sz w:val="28"/>
          <w:szCs w:val="28"/>
        </w:rPr>
        <w:t>С целью придания особого статуса представителям педагогической профессии, в том числе и осуществляющи</w:t>
      </w:r>
      <w:r w:rsidR="00F66C55">
        <w:rPr>
          <w:rFonts w:eastAsiaTheme="minorEastAsia"/>
          <w:color w:val="2C2D2E"/>
          <w:kern w:val="24"/>
          <w:sz w:val="28"/>
          <w:szCs w:val="28"/>
        </w:rPr>
        <w:t>м</w:t>
      </w:r>
      <w:r>
        <w:rPr>
          <w:rFonts w:eastAsiaTheme="minorEastAsia"/>
          <w:color w:val="2C2D2E"/>
          <w:kern w:val="24"/>
          <w:sz w:val="28"/>
          <w:szCs w:val="28"/>
        </w:rPr>
        <w:t xml:space="preserve"> наставническую деятельность</w:t>
      </w:r>
      <w:r w:rsidR="00F51056">
        <w:rPr>
          <w:rFonts w:eastAsiaTheme="minorEastAsia"/>
          <w:color w:val="2C2D2E"/>
          <w:kern w:val="24"/>
          <w:sz w:val="28"/>
          <w:szCs w:val="28"/>
        </w:rPr>
        <w:t>,</w:t>
      </w:r>
      <w:r w:rsidR="004406A5">
        <w:rPr>
          <w:rFonts w:eastAsiaTheme="minorEastAsia"/>
          <w:color w:val="2C2D2E"/>
          <w:kern w:val="24"/>
          <w:sz w:val="28"/>
          <w:szCs w:val="28"/>
        </w:rPr>
        <w:t xml:space="preserve"> </w:t>
      </w:r>
      <w:r w:rsidR="00F66C55">
        <w:rPr>
          <w:rFonts w:eastAsiaTheme="minorEastAsia"/>
          <w:color w:val="2C2D2E"/>
          <w:kern w:val="24"/>
          <w:sz w:val="28"/>
          <w:szCs w:val="28"/>
        </w:rPr>
        <w:t xml:space="preserve">идею </w:t>
      </w:r>
      <w:r>
        <w:rPr>
          <w:rFonts w:eastAsiaTheme="minorEastAsia"/>
          <w:color w:val="2C2D2E"/>
          <w:kern w:val="24"/>
          <w:sz w:val="28"/>
          <w:szCs w:val="28"/>
        </w:rPr>
        <w:t>поддержа</w:t>
      </w:r>
      <w:r w:rsidR="00F66C55">
        <w:rPr>
          <w:rFonts w:eastAsiaTheme="minorEastAsia"/>
          <w:color w:val="2C2D2E"/>
          <w:kern w:val="24"/>
          <w:sz w:val="28"/>
          <w:szCs w:val="28"/>
        </w:rPr>
        <w:t>ли</w:t>
      </w:r>
      <w:r>
        <w:rPr>
          <w:rFonts w:eastAsiaTheme="minorEastAsia"/>
          <w:color w:val="2C2D2E"/>
          <w:kern w:val="24"/>
          <w:sz w:val="28"/>
          <w:szCs w:val="28"/>
        </w:rPr>
        <w:t xml:space="preserve"> в</w:t>
      </w:r>
      <w:r w:rsidR="00D543E6">
        <w:rPr>
          <w:rFonts w:eastAsiaTheme="minorEastAsia"/>
          <w:color w:val="2C2D2E"/>
          <w:kern w:val="24"/>
          <w:sz w:val="28"/>
          <w:szCs w:val="28"/>
        </w:rPr>
        <w:t xml:space="preserve"> Общероссийском Профсоюзе образования</w:t>
      </w:r>
      <w:r>
        <w:rPr>
          <w:rFonts w:eastAsiaTheme="minorEastAsia"/>
          <w:color w:val="2C2D2E"/>
          <w:kern w:val="24"/>
          <w:sz w:val="28"/>
          <w:szCs w:val="28"/>
        </w:rPr>
        <w:t>.</w:t>
      </w:r>
      <w:r w:rsidR="0052347B">
        <w:rPr>
          <w:rFonts w:eastAsiaTheme="minorEastAsia"/>
          <w:color w:val="2C2D2E"/>
          <w:kern w:val="24"/>
          <w:sz w:val="28"/>
          <w:szCs w:val="28"/>
        </w:rPr>
        <w:t xml:space="preserve"> </w:t>
      </w:r>
      <w:r w:rsidR="007C0A3D">
        <w:rPr>
          <w:rFonts w:eastAsiaTheme="minorEastAsia"/>
          <w:color w:val="2C2D2E"/>
          <w:kern w:val="24"/>
          <w:sz w:val="28"/>
          <w:szCs w:val="28"/>
        </w:rPr>
        <w:t xml:space="preserve">Решением Исполкома </w:t>
      </w:r>
      <w:r w:rsidR="00F51056">
        <w:rPr>
          <w:rFonts w:eastAsiaTheme="minorEastAsia"/>
          <w:color w:val="2C2D2E"/>
          <w:kern w:val="24"/>
          <w:sz w:val="28"/>
          <w:szCs w:val="28"/>
        </w:rPr>
        <w:t xml:space="preserve">Профсоюза </w:t>
      </w:r>
      <w:r w:rsidR="007C0A3D">
        <w:rPr>
          <w:rFonts w:eastAsiaTheme="minorEastAsia"/>
          <w:color w:val="2C2D2E"/>
          <w:kern w:val="24"/>
          <w:sz w:val="28"/>
          <w:szCs w:val="28"/>
        </w:rPr>
        <w:t xml:space="preserve">от 28 ноября </w:t>
      </w:r>
      <w:r w:rsidR="0041120B">
        <w:rPr>
          <w:rFonts w:eastAsiaTheme="minorEastAsia"/>
          <w:color w:val="2C2D2E"/>
          <w:kern w:val="24"/>
          <w:sz w:val="28"/>
          <w:szCs w:val="28"/>
        </w:rPr>
        <w:t xml:space="preserve">2022 года </w:t>
      </w:r>
      <w:r w:rsidR="007C0A3D">
        <w:rPr>
          <w:rFonts w:eastAsiaTheme="minorEastAsia"/>
          <w:color w:val="2C2D2E"/>
          <w:kern w:val="24"/>
          <w:sz w:val="28"/>
          <w:szCs w:val="28"/>
        </w:rPr>
        <w:t xml:space="preserve">№42023 год  </w:t>
      </w:r>
      <w:r w:rsidR="0041120B">
        <w:rPr>
          <w:rFonts w:eastAsiaTheme="minorEastAsia"/>
          <w:color w:val="2C2D2E"/>
          <w:kern w:val="24"/>
          <w:sz w:val="28"/>
          <w:szCs w:val="28"/>
        </w:rPr>
        <w:t>тоже</w:t>
      </w:r>
      <w:r w:rsidR="004406A5">
        <w:rPr>
          <w:rFonts w:eastAsiaTheme="minorEastAsia"/>
          <w:color w:val="2C2D2E"/>
          <w:kern w:val="24"/>
          <w:sz w:val="28"/>
          <w:szCs w:val="28"/>
        </w:rPr>
        <w:t xml:space="preserve"> </w:t>
      </w:r>
      <w:r>
        <w:rPr>
          <w:rFonts w:eastAsiaTheme="minorEastAsia"/>
          <w:color w:val="2C2D2E"/>
          <w:kern w:val="24"/>
          <w:sz w:val="28"/>
          <w:szCs w:val="28"/>
        </w:rPr>
        <w:t xml:space="preserve">объявлен </w:t>
      </w:r>
      <w:r w:rsidR="007C0A3D">
        <w:rPr>
          <w:rFonts w:eastAsiaTheme="minorEastAsia"/>
          <w:color w:val="2C2D2E"/>
          <w:kern w:val="24"/>
          <w:sz w:val="28"/>
          <w:szCs w:val="28"/>
        </w:rPr>
        <w:t>Годом пе</w:t>
      </w:r>
      <w:r w:rsidR="00CE2CAD">
        <w:rPr>
          <w:rFonts w:eastAsiaTheme="minorEastAsia"/>
          <w:color w:val="2C2D2E"/>
          <w:kern w:val="24"/>
          <w:sz w:val="28"/>
          <w:szCs w:val="28"/>
        </w:rPr>
        <w:t>д</w:t>
      </w:r>
      <w:r w:rsidR="007C0A3D">
        <w:rPr>
          <w:rFonts w:eastAsiaTheme="minorEastAsia"/>
          <w:color w:val="2C2D2E"/>
          <w:kern w:val="24"/>
          <w:sz w:val="28"/>
          <w:szCs w:val="28"/>
        </w:rPr>
        <w:t>агога и наставника.</w:t>
      </w:r>
    </w:p>
    <w:p w:rsidR="00192757" w:rsidRDefault="006333D0" w:rsidP="006333D0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color w:val="2C2D2E"/>
          <w:kern w:val="24"/>
          <w:sz w:val="28"/>
          <w:szCs w:val="28"/>
        </w:rPr>
      </w:pPr>
      <w:r w:rsidRPr="006333D0">
        <w:rPr>
          <w:rFonts w:eastAsiaTheme="minorEastAsia"/>
          <w:color w:val="2C2D2E"/>
          <w:kern w:val="24"/>
          <w:sz w:val="28"/>
          <w:szCs w:val="28"/>
        </w:rPr>
        <w:t xml:space="preserve">«Читаем Ушинского» – под таким девизом в </w:t>
      </w:r>
      <w:r w:rsidR="00192757">
        <w:rPr>
          <w:rFonts w:eastAsiaTheme="minorEastAsia"/>
          <w:color w:val="2C2D2E"/>
          <w:kern w:val="24"/>
          <w:sz w:val="28"/>
          <w:szCs w:val="28"/>
        </w:rPr>
        <w:t xml:space="preserve">нашем </w:t>
      </w:r>
      <w:r w:rsidRPr="006333D0">
        <w:rPr>
          <w:rFonts w:eastAsiaTheme="minorEastAsia"/>
          <w:color w:val="2C2D2E"/>
          <w:kern w:val="24"/>
          <w:sz w:val="28"/>
          <w:szCs w:val="28"/>
        </w:rPr>
        <w:t xml:space="preserve">Профсоюзе </w:t>
      </w:r>
      <w:r w:rsidR="00192757">
        <w:rPr>
          <w:rFonts w:eastAsiaTheme="minorEastAsia"/>
          <w:color w:val="2C2D2E"/>
          <w:kern w:val="24"/>
          <w:sz w:val="28"/>
          <w:szCs w:val="28"/>
        </w:rPr>
        <w:t xml:space="preserve">объявлена Всероссийская </w:t>
      </w:r>
      <w:r w:rsidRPr="006333D0">
        <w:rPr>
          <w:rFonts w:eastAsiaTheme="minorEastAsia"/>
          <w:color w:val="2C2D2E"/>
          <w:kern w:val="24"/>
          <w:sz w:val="28"/>
          <w:szCs w:val="28"/>
        </w:rPr>
        <w:t xml:space="preserve">акция, посвященная 200-летию со дня рождения одного из основателей российской педагогики </w:t>
      </w:r>
      <w:r w:rsidRPr="006333D0">
        <w:rPr>
          <w:rFonts w:eastAsiaTheme="minorEastAsia"/>
          <w:b/>
          <w:bCs/>
          <w:i/>
          <w:iCs/>
          <w:color w:val="2C2D2E"/>
          <w:kern w:val="24"/>
          <w:sz w:val="28"/>
          <w:szCs w:val="28"/>
        </w:rPr>
        <w:t xml:space="preserve">Константина Дмитриевича Ушинского. </w:t>
      </w:r>
    </w:p>
    <w:p w:rsidR="00E0196A" w:rsidRDefault="009C7718" w:rsidP="006333D0">
      <w:pPr>
        <w:pStyle w:val="a3"/>
        <w:spacing w:before="0" w:beforeAutospacing="0" w:after="0" w:afterAutospacing="0"/>
        <w:ind w:firstLine="709"/>
        <w:jc w:val="both"/>
        <w:rPr>
          <w:rFonts w:eastAsiaTheme="minorEastAsia"/>
          <w:color w:val="2C2D2E"/>
          <w:kern w:val="24"/>
          <w:sz w:val="28"/>
          <w:szCs w:val="28"/>
        </w:rPr>
      </w:pPr>
      <w:r w:rsidRPr="006333D0">
        <w:rPr>
          <w:rFonts w:eastAsiaTheme="minorEastAsia"/>
          <w:color w:val="2C2D2E"/>
          <w:kern w:val="24"/>
          <w:sz w:val="28"/>
          <w:szCs w:val="28"/>
        </w:rPr>
        <w:t xml:space="preserve">В рамках </w:t>
      </w:r>
      <w:r w:rsidR="00F66C55">
        <w:rPr>
          <w:rFonts w:eastAsiaTheme="minorEastAsia"/>
          <w:color w:val="2C2D2E"/>
          <w:kern w:val="24"/>
          <w:sz w:val="28"/>
          <w:szCs w:val="28"/>
        </w:rPr>
        <w:t xml:space="preserve">традиционной </w:t>
      </w:r>
      <w:r w:rsidRPr="006333D0">
        <w:rPr>
          <w:rFonts w:eastAsiaTheme="minorEastAsia"/>
          <w:color w:val="2C2D2E"/>
          <w:kern w:val="24"/>
          <w:sz w:val="28"/>
          <w:szCs w:val="28"/>
        </w:rPr>
        <w:t xml:space="preserve">Зимней школы </w:t>
      </w:r>
      <w:r w:rsidR="00F66C55">
        <w:rPr>
          <w:rFonts w:eastAsiaTheme="minorEastAsia"/>
          <w:color w:val="2C2D2E"/>
          <w:kern w:val="24"/>
          <w:sz w:val="28"/>
          <w:szCs w:val="28"/>
        </w:rPr>
        <w:t xml:space="preserve">в Региональной </w:t>
      </w:r>
      <w:r w:rsidR="00F66C55" w:rsidRPr="00192757">
        <w:rPr>
          <w:rFonts w:eastAsiaTheme="minorEastAsia"/>
          <w:sz w:val="28"/>
          <w:szCs w:val="28"/>
        </w:rPr>
        <w:t xml:space="preserve">организации </w:t>
      </w:r>
      <w:r w:rsidR="00192757">
        <w:rPr>
          <w:rFonts w:eastAsiaTheme="minorEastAsia"/>
          <w:sz w:val="28"/>
          <w:szCs w:val="28"/>
        </w:rPr>
        <w:t xml:space="preserve">Профсоюза </w:t>
      </w:r>
      <w:r w:rsidRPr="00192757">
        <w:rPr>
          <w:rFonts w:eastAsiaTheme="minorEastAsia"/>
          <w:sz w:val="28"/>
          <w:szCs w:val="28"/>
        </w:rPr>
        <w:t>в</w:t>
      </w:r>
      <w:r w:rsidRPr="006333D0">
        <w:rPr>
          <w:rFonts w:eastAsiaTheme="minorEastAsia"/>
          <w:color w:val="2C2D2E"/>
          <w:kern w:val="24"/>
          <w:sz w:val="28"/>
          <w:szCs w:val="28"/>
        </w:rPr>
        <w:t xml:space="preserve"> интерактивном формате </w:t>
      </w:r>
      <w:r w:rsidR="00192757">
        <w:rPr>
          <w:rFonts w:eastAsiaTheme="minorEastAsia"/>
          <w:color w:val="2C2D2E"/>
          <w:kern w:val="24"/>
          <w:sz w:val="28"/>
          <w:szCs w:val="28"/>
        </w:rPr>
        <w:t xml:space="preserve">участникам </w:t>
      </w:r>
      <w:r w:rsidR="00E0196A">
        <w:rPr>
          <w:rFonts w:eastAsiaTheme="minorEastAsia"/>
          <w:color w:val="2C2D2E"/>
          <w:kern w:val="24"/>
          <w:sz w:val="28"/>
          <w:szCs w:val="28"/>
        </w:rPr>
        <w:t xml:space="preserve">было </w:t>
      </w:r>
      <w:r w:rsidR="00192757">
        <w:rPr>
          <w:rFonts w:eastAsiaTheme="minorEastAsia"/>
          <w:color w:val="2C2D2E"/>
          <w:kern w:val="24"/>
          <w:sz w:val="28"/>
          <w:szCs w:val="28"/>
        </w:rPr>
        <w:t xml:space="preserve">предложено коллективное </w:t>
      </w:r>
      <w:r w:rsidR="00E0196A">
        <w:rPr>
          <w:rFonts w:eastAsiaTheme="minorEastAsia"/>
          <w:color w:val="2C2D2E"/>
          <w:kern w:val="24"/>
          <w:sz w:val="28"/>
          <w:szCs w:val="28"/>
        </w:rPr>
        <w:t xml:space="preserve">«прочтение» наследия Ушинского </w:t>
      </w:r>
      <w:r w:rsidR="00192757">
        <w:rPr>
          <w:rFonts w:eastAsiaTheme="minorEastAsia"/>
          <w:color w:val="2C2D2E"/>
          <w:kern w:val="24"/>
          <w:sz w:val="28"/>
          <w:szCs w:val="28"/>
        </w:rPr>
        <w:t xml:space="preserve">в группах. Признанный коллегами эксперт и методист Надежда Ивановна Летова провела большую подготовительную работу и выступила модератором этого мероприятия. </w:t>
      </w:r>
      <w:r w:rsidR="00B23961">
        <w:rPr>
          <w:rFonts w:eastAsiaTheme="minorEastAsia"/>
          <w:color w:val="2C2D2E"/>
          <w:kern w:val="24"/>
          <w:sz w:val="28"/>
          <w:szCs w:val="28"/>
        </w:rPr>
        <w:t xml:space="preserve">Она представила систематизированный материал о жизни К.Д. Ушинского и его педагогическом наследии. </w:t>
      </w:r>
    </w:p>
    <w:p w:rsidR="00277D26" w:rsidRDefault="00E0196A" w:rsidP="00E0196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важным во вступительной части перед знакомством с трудами и произведениями автора стало знакомство с </w:t>
      </w:r>
      <w:r w:rsidR="00582863">
        <w:rPr>
          <w:rFonts w:ascii="Times New Roman" w:hAnsi="Times New Roman" w:cs="Times New Roman"/>
          <w:sz w:val="28"/>
          <w:szCs w:val="28"/>
        </w:rPr>
        <w:t xml:space="preserve">биографическими </w:t>
      </w:r>
      <w:r>
        <w:rPr>
          <w:rFonts w:ascii="Times New Roman" w:hAnsi="Times New Roman" w:cs="Times New Roman"/>
          <w:sz w:val="28"/>
          <w:szCs w:val="28"/>
        </w:rPr>
        <w:t>факт</w:t>
      </w:r>
      <w:r w:rsidR="0058286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="00582863">
        <w:rPr>
          <w:rFonts w:ascii="Times New Roman" w:hAnsi="Times New Roman" w:cs="Times New Roman"/>
          <w:sz w:val="28"/>
          <w:szCs w:val="28"/>
        </w:rPr>
        <w:t xml:space="preserve">великого ученого. Казалось, выразительный взгляд признанного обществом «учителя учителей» </w:t>
      </w:r>
      <w:r w:rsidR="00F66C55">
        <w:rPr>
          <w:rFonts w:ascii="Times New Roman" w:hAnsi="Times New Roman" w:cs="Times New Roman"/>
          <w:sz w:val="28"/>
          <w:szCs w:val="28"/>
        </w:rPr>
        <w:t xml:space="preserve">со слайдов презентации </w:t>
      </w:r>
      <w:r w:rsidR="00582863">
        <w:rPr>
          <w:rFonts w:ascii="Times New Roman" w:hAnsi="Times New Roman" w:cs="Times New Roman"/>
          <w:sz w:val="28"/>
          <w:szCs w:val="28"/>
        </w:rPr>
        <w:t>приветствовал и напутствовал педагогов на успех. В очередной раз мы убеждались, насколько доступными, мудрыми и актуальными по сей день являются положения</w:t>
      </w:r>
      <w:r w:rsidR="004406A5">
        <w:rPr>
          <w:rFonts w:ascii="Times New Roman" w:hAnsi="Times New Roman" w:cs="Times New Roman"/>
          <w:sz w:val="28"/>
          <w:szCs w:val="28"/>
        </w:rPr>
        <w:t xml:space="preserve"> </w:t>
      </w:r>
      <w:r w:rsidR="00AD2B11">
        <w:rPr>
          <w:rFonts w:ascii="Times New Roman" w:hAnsi="Times New Roman" w:cs="Times New Roman"/>
          <w:sz w:val="28"/>
          <w:szCs w:val="28"/>
        </w:rPr>
        <w:t>из научных трудов Ушинского</w:t>
      </w:r>
      <w:r w:rsidR="00582863">
        <w:rPr>
          <w:rFonts w:ascii="Times New Roman" w:hAnsi="Times New Roman" w:cs="Times New Roman"/>
          <w:sz w:val="28"/>
          <w:szCs w:val="28"/>
        </w:rPr>
        <w:t>, разобранные на крылатые афоризмы. Как будто нет позади двух веков</w:t>
      </w:r>
      <w:r w:rsidR="00DF0416">
        <w:rPr>
          <w:rFonts w:ascii="Times New Roman" w:hAnsi="Times New Roman" w:cs="Times New Roman"/>
          <w:sz w:val="28"/>
          <w:szCs w:val="28"/>
        </w:rPr>
        <w:t xml:space="preserve"> –</w:t>
      </w:r>
      <w:r w:rsidR="00582863">
        <w:rPr>
          <w:rFonts w:ascii="Times New Roman" w:hAnsi="Times New Roman" w:cs="Times New Roman"/>
          <w:sz w:val="28"/>
          <w:szCs w:val="28"/>
        </w:rPr>
        <w:t xml:space="preserve"> таким</w:t>
      </w:r>
      <w:r w:rsidR="00AD2B11">
        <w:rPr>
          <w:rFonts w:ascii="Times New Roman" w:hAnsi="Times New Roman" w:cs="Times New Roman"/>
          <w:sz w:val="28"/>
          <w:szCs w:val="28"/>
        </w:rPr>
        <w:t>и</w:t>
      </w:r>
      <w:r w:rsidR="00582863">
        <w:rPr>
          <w:rFonts w:ascii="Times New Roman" w:hAnsi="Times New Roman" w:cs="Times New Roman"/>
          <w:sz w:val="28"/>
          <w:szCs w:val="28"/>
        </w:rPr>
        <w:t xml:space="preserve"> же значимыми сегодня остаются проблемы воспитания детей</w:t>
      </w:r>
      <w:r w:rsidR="00AD2B11">
        <w:rPr>
          <w:rFonts w:ascii="Times New Roman" w:hAnsi="Times New Roman" w:cs="Times New Roman"/>
          <w:sz w:val="28"/>
          <w:szCs w:val="28"/>
        </w:rPr>
        <w:t>, так же эффективно применяются в организации образовательного процесса дидактические принципы</w:t>
      </w:r>
      <w:r w:rsidR="00DF0416">
        <w:rPr>
          <w:rFonts w:ascii="Times New Roman" w:hAnsi="Times New Roman" w:cs="Times New Roman"/>
          <w:sz w:val="28"/>
          <w:szCs w:val="28"/>
        </w:rPr>
        <w:t>, впервые разработанные им</w:t>
      </w:r>
      <w:proofErr w:type="gramStart"/>
      <w:r w:rsidR="00AD2B11">
        <w:rPr>
          <w:rFonts w:ascii="Times New Roman" w:hAnsi="Times New Roman" w:cs="Times New Roman"/>
          <w:sz w:val="28"/>
          <w:szCs w:val="28"/>
        </w:rPr>
        <w:t>…</w:t>
      </w:r>
      <w:r w:rsidR="00582863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582863">
        <w:rPr>
          <w:rFonts w:ascii="Times New Roman" w:hAnsi="Times New Roman" w:cs="Times New Roman"/>
          <w:sz w:val="28"/>
          <w:szCs w:val="28"/>
        </w:rPr>
        <w:t>ако</w:t>
      </w:r>
      <w:r w:rsidR="00277D26">
        <w:rPr>
          <w:rFonts w:ascii="Times New Roman" w:hAnsi="Times New Roman" w:cs="Times New Roman"/>
          <w:sz w:val="28"/>
          <w:szCs w:val="28"/>
        </w:rPr>
        <w:t xml:space="preserve">й же уникально значимой остается в этом деле роль педагога. Поэтому, обращение к трудам Ушинского, на наш взгляд, является одним из эффективных способов </w:t>
      </w:r>
      <w:r w:rsidR="00B23961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="00277D26">
        <w:rPr>
          <w:rFonts w:ascii="Times New Roman" w:hAnsi="Times New Roman" w:cs="Times New Roman"/>
          <w:sz w:val="28"/>
          <w:szCs w:val="28"/>
        </w:rPr>
        <w:t xml:space="preserve"> в сознании </w:t>
      </w:r>
      <w:r w:rsidR="00B23961">
        <w:rPr>
          <w:rFonts w:ascii="Times New Roman" w:hAnsi="Times New Roman" w:cs="Times New Roman"/>
          <w:sz w:val="28"/>
          <w:szCs w:val="28"/>
        </w:rPr>
        <w:t xml:space="preserve">студентов и </w:t>
      </w:r>
      <w:r w:rsidR="00277D26">
        <w:rPr>
          <w:rFonts w:ascii="Times New Roman" w:hAnsi="Times New Roman" w:cs="Times New Roman"/>
          <w:sz w:val="28"/>
          <w:szCs w:val="28"/>
        </w:rPr>
        <w:t>начинающих педагогов</w:t>
      </w:r>
      <w:r w:rsidR="00B23961">
        <w:rPr>
          <w:rFonts w:ascii="Times New Roman" w:hAnsi="Times New Roman" w:cs="Times New Roman"/>
          <w:sz w:val="28"/>
          <w:szCs w:val="28"/>
        </w:rPr>
        <w:t>понимания</w:t>
      </w:r>
      <w:r w:rsidR="00277D26">
        <w:rPr>
          <w:rFonts w:ascii="Times New Roman" w:hAnsi="Times New Roman" w:cs="Times New Roman"/>
          <w:sz w:val="28"/>
          <w:szCs w:val="28"/>
        </w:rPr>
        <w:t xml:space="preserve">, что выбранная ими профессия  уникальна. </w:t>
      </w:r>
    </w:p>
    <w:p w:rsidR="00277D26" w:rsidRDefault="00AD2B11" w:rsidP="00E0196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основной части участники зимней школы, получив задание, разошлись по группам в заранее отведенные места. В качестве инструментария они вооружились фрагментами текста из предисловия к одному из ведущих научных трудов К</w:t>
      </w:r>
      <w:r w:rsidR="00827A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Д.Ушинского «Человек как предмет воспитания». А также известны</w:t>
      </w:r>
      <w:r w:rsidR="00B23961">
        <w:rPr>
          <w:rFonts w:ascii="Times New Roman" w:hAnsi="Times New Roman" w:cs="Times New Roman"/>
          <w:sz w:val="28"/>
          <w:szCs w:val="28"/>
        </w:rPr>
        <w:t>ми произведениями автора, написанными</w:t>
      </w:r>
      <w:r>
        <w:rPr>
          <w:rFonts w:ascii="Times New Roman" w:hAnsi="Times New Roman" w:cs="Times New Roman"/>
          <w:sz w:val="28"/>
          <w:szCs w:val="28"/>
        </w:rPr>
        <w:t xml:space="preserve"> для детей</w:t>
      </w:r>
      <w:r w:rsidR="00F5100B">
        <w:rPr>
          <w:rFonts w:ascii="Times New Roman" w:hAnsi="Times New Roman" w:cs="Times New Roman"/>
          <w:sz w:val="28"/>
          <w:szCs w:val="28"/>
        </w:rPr>
        <w:t xml:space="preserve">. </w:t>
      </w:r>
      <w:r w:rsidR="003F4B3C">
        <w:rPr>
          <w:rFonts w:ascii="Times New Roman" w:hAnsi="Times New Roman" w:cs="Times New Roman"/>
          <w:sz w:val="28"/>
          <w:szCs w:val="28"/>
        </w:rPr>
        <w:t xml:space="preserve">Читая вслух, </w:t>
      </w:r>
      <w:r w:rsidR="00F5100B">
        <w:rPr>
          <w:rFonts w:ascii="Times New Roman" w:hAnsi="Times New Roman" w:cs="Times New Roman"/>
          <w:sz w:val="28"/>
          <w:szCs w:val="28"/>
        </w:rPr>
        <w:t xml:space="preserve"> этого каждая группа должна был</w:t>
      </w:r>
      <w:r w:rsidR="00FD58EB">
        <w:rPr>
          <w:rFonts w:ascii="Times New Roman" w:hAnsi="Times New Roman" w:cs="Times New Roman"/>
          <w:sz w:val="28"/>
          <w:szCs w:val="28"/>
        </w:rPr>
        <w:t>а</w:t>
      </w:r>
      <w:r w:rsidR="00F5100B">
        <w:rPr>
          <w:rFonts w:ascii="Times New Roman" w:hAnsi="Times New Roman" w:cs="Times New Roman"/>
          <w:sz w:val="28"/>
          <w:szCs w:val="28"/>
        </w:rPr>
        <w:t xml:space="preserve"> подтвердить уникальность и актуальность педагогического и творческого наследия Ушинского в наши дни. В итоге практической работы нужно было разработать предложения по проведению в образовательной организации мероприятий в рамках Года педагога и наставника, посвященных 200-летию со дня рождения </w:t>
      </w:r>
      <w:r w:rsidR="003F4B3C">
        <w:rPr>
          <w:rFonts w:ascii="Times New Roman" w:hAnsi="Times New Roman" w:cs="Times New Roman"/>
          <w:sz w:val="28"/>
          <w:szCs w:val="28"/>
        </w:rPr>
        <w:t>К.Д.Ушинского, как для членов педагогического коллектива, так и для детей.</w:t>
      </w:r>
    </w:p>
    <w:p w:rsidR="003F4B3C" w:rsidRDefault="00827A52" w:rsidP="00E0196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F5100B">
        <w:rPr>
          <w:rFonts w:ascii="Times New Roman" w:hAnsi="Times New Roman" w:cs="Times New Roman"/>
          <w:sz w:val="28"/>
          <w:szCs w:val="28"/>
        </w:rPr>
        <w:t xml:space="preserve">групповой работы были весьма </w:t>
      </w:r>
      <w:r>
        <w:rPr>
          <w:rFonts w:ascii="Times New Roman" w:hAnsi="Times New Roman" w:cs="Times New Roman"/>
          <w:sz w:val="28"/>
          <w:szCs w:val="28"/>
        </w:rPr>
        <w:t>красноречивыми</w:t>
      </w:r>
      <w:r w:rsidR="003F4B3C">
        <w:rPr>
          <w:rFonts w:ascii="Times New Roman" w:hAnsi="Times New Roman" w:cs="Times New Roman"/>
          <w:sz w:val="28"/>
          <w:szCs w:val="28"/>
        </w:rPr>
        <w:t>и  содержательными, а презентация итогов – убедительной.</w:t>
      </w:r>
      <w:r w:rsidR="0052347B">
        <w:rPr>
          <w:rFonts w:ascii="Times New Roman" w:hAnsi="Times New Roman" w:cs="Times New Roman"/>
          <w:sz w:val="28"/>
          <w:szCs w:val="28"/>
        </w:rPr>
        <w:t xml:space="preserve"> </w:t>
      </w:r>
      <w:r w:rsidR="00F5100B">
        <w:rPr>
          <w:rFonts w:ascii="Times New Roman" w:hAnsi="Times New Roman" w:cs="Times New Roman"/>
          <w:sz w:val="28"/>
          <w:szCs w:val="28"/>
        </w:rPr>
        <w:t>В представлении каждой группы звучали твердые утверждения</w:t>
      </w:r>
      <w:r w:rsidR="003F4B3C">
        <w:rPr>
          <w:rFonts w:ascii="Times New Roman" w:hAnsi="Times New Roman" w:cs="Times New Roman"/>
          <w:sz w:val="28"/>
          <w:szCs w:val="28"/>
        </w:rPr>
        <w:t>, а иногда и даже удивление, насколько идеи К.Д.</w:t>
      </w:r>
      <w:r w:rsidR="00F5100B">
        <w:rPr>
          <w:rFonts w:ascii="Times New Roman" w:hAnsi="Times New Roman" w:cs="Times New Roman"/>
          <w:sz w:val="28"/>
          <w:szCs w:val="28"/>
        </w:rPr>
        <w:t>Ушинского</w:t>
      </w:r>
      <w:r w:rsidR="0052347B">
        <w:rPr>
          <w:rFonts w:ascii="Times New Roman" w:hAnsi="Times New Roman" w:cs="Times New Roman"/>
          <w:sz w:val="28"/>
          <w:szCs w:val="28"/>
        </w:rPr>
        <w:t xml:space="preserve"> </w:t>
      </w:r>
      <w:r w:rsidR="003F4B3C">
        <w:rPr>
          <w:rFonts w:ascii="Times New Roman" w:hAnsi="Times New Roman" w:cs="Times New Roman"/>
          <w:sz w:val="28"/>
          <w:szCs w:val="28"/>
        </w:rPr>
        <w:t xml:space="preserve">современны и актуальны. </w:t>
      </w:r>
    </w:p>
    <w:p w:rsidR="00F5100B" w:rsidRDefault="002231F9" w:rsidP="00E0196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Сравнительная характеристика целей воспитания по Ушинскому и требований, определенных Федеральными государственными стандартами третьего поколения, в </w:t>
      </w:r>
      <w:r w:rsidR="00931989">
        <w:rPr>
          <w:rFonts w:ascii="Times New Roman" w:hAnsi="Times New Roman" w:cs="Times New Roman"/>
          <w:sz w:val="28"/>
          <w:szCs w:val="28"/>
        </w:rPr>
        <w:t>части формирования личностных качеств воспитанников</w:t>
      </w:r>
      <w:r>
        <w:rPr>
          <w:rFonts w:ascii="Times New Roman" w:hAnsi="Times New Roman" w:cs="Times New Roman"/>
          <w:sz w:val="28"/>
          <w:szCs w:val="28"/>
        </w:rPr>
        <w:t xml:space="preserve"> показала, что они фактически совпадают. Не менее трепетное отношение К.Д. </w:t>
      </w:r>
      <w:r w:rsidR="00F51056">
        <w:rPr>
          <w:rFonts w:ascii="Times New Roman" w:hAnsi="Times New Roman" w:cs="Times New Roman"/>
          <w:sz w:val="28"/>
          <w:szCs w:val="28"/>
        </w:rPr>
        <w:t xml:space="preserve">Ушинского к патриотическому, гражданскому, духовно-нравственному воспитанию детей. </w:t>
      </w:r>
      <w:r w:rsidR="00931989">
        <w:rPr>
          <w:rFonts w:ascii="Times New Roman" w:hAnsi="Times New Roman" w:cs="Times New Roman"/>
          <w:sz w:val="28"/>
          <w:szCs w:val="28"/>
        </w:rPr>
        <w:t xml:space="preserve">Особо </w:t>
      </w:r>
      <w:r w:rsidR="00F51056">
        <w:rPr>
          <w:rFonts w:ascii="Times New Roman" w:hAnsi="Times New Roman" w:cs="Times New Roman"/>
          <w:sz w:val="28"/>
          <w:szCs w:val="28"/>
        </w:rPr>
        <w:t xml:space="preserve">подчеркивал </w:t>
      </w:r>
      <w:proofErr w:type="spellStart"/>
      <w:r w:rsidR="00F51056">
        <w:rPr>
          <w:rFonts w:ascii="Times New Roman" w:hAnsi="Times New Roman" w:cs="Times New Roman"/>
          <w:sz w:val="28"/>
          <w:szCs w:val="28"/>
        </w:rPr>
        <w:t>ученый</w:t>
      </w:r>
      <w:r w:rsidR="000D2528">
        <w:rPr>
          <w:rFonts w:ascii="Times New Roman" w:hAnsi="Times New Roman" w:cs="Times New Roman"/>
          <w:sz w:val="28"/>
          <w:szCs w:val="28"/>
        </w:rPr>
        <w:t>-дидакт</w:t>
      </w:r>
      <w:proofErr w:type="spellEnd"/>
      <w:r w:rsidR="00F51056">
        <w:rPr>
          <w:rFonts w:ascii="Times New Roman" w:hAnsi="Times New Roman" w:cs="Times New Roman"/>
          <w:sz w:val="28"/>
          <w:szCs w:val="28"/>
        </w:rPr>
        <w:t xml:space="preserve"> роль </w:t>
      </w:r>
      <w:r w:rsidR="00931989">
        <w:rPr>
          <w:rFonts w:ascii="Times New Roman" w:hAnsi="Times New Roman" w:cs="Times New Roman"/>
          <w:sz w:val="28"/>
          <w:szCs w:val="28"/>
        </w:rPr>
        <w:t xml:space="preserve">трудового </w:t>
      </w:r>
      <w:r>
        <w:rPr>
          <w:rFonts w:ascii="Times New Roman" w:hAnsi="Times New Roman" w:cs="Times New Roman"/>
          <w:sz w:val="28"/>
          <w:szCs w:val="28"/>
        </w:rPr>
        <w:t xml:space="preserve">и социального </w:t>
      </w:r>
      <w:r w:rsidR="00931989">
        <w:rPr>
          <w:rFonts w:ascii="Times New Roman" w:hAnsi="Times New Roman" w:cs="Times New Roman"/>
          <w:sz w:val="28"/>
          <w:szCs w:val="28"/>
        </w:rPr>
        <w:t>воспитания</w:t>
      </w:r>
      <w:r w:rsidR="00F51056">
        <w:rPr>
          <w:rFonts w:ascii="Times New Roman" w:hAnsi="Times New Roman" w:cs="Times New Roman"/>
          <w:sz w:val="28"/>
          <w:szCs w:val="28"/>
        </w:rPr>
        <w:t>.</w:t>
      </w:r>
    </w:p>
    <w:p w:rsidR="00931989" w:rsidRDefault="00931989" w:rsidP="00E0196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Выступления педагогов-участников «зимовки» </w:t>
      </w:r>
      <w:r w:rsidR="002231F9">
        <w:rPr>
          <w:rFonts w:ascii="Times New Roman" w:hAnsi="Times New Roman" w:cs="Times New Roman"/>
          <w:sz w:val="28"/>
          <w:szCs w:val="28"/>
        </w:rPr>
        <w:t xml:space="preserve">порадовали </w:t>
      </w:r>
      <w:r>
        <w:rPr>
          <w:rFonts w:ascii="Times New Roman" w:hAnsi="Times New Roman" w:cs="Times New Roman"/>
          <w:sz w:val="28"/>
          <w:szCs w:val="28"/>
        </w:rPr>
        <w:t xml:space="preserve"> творческим</w:t>
      </w:r>
      <w:r w:rsidR="004406A5">
        <w:rPr>
          <w:rFonts w:ascii="Times New Roman" w:hAnsi="Times New Roman" w:cs="Times New Roman"/>
          <w:sz w:val="28"/>
          <w:szCs w:val="28"/>
        </w:rPr>
        <w:t xml:space="preserve"> </w:t>
      </w:r>
      <w:r w:rsidR="002231F9">
        <w:rPr>
          <w:rFonts w:ascii="Times New Roman" w:hAnsi="Times New Roman" w:cs="Times New Roman"/>
          <w:sz w:val="28"/>
          <w:szCs w:val="28"/>
        </w:rPr>
        <w:t xml:space="preserve">разнообразием. </w:t>
      </w:r>
      <w:r>
        <w:rPr>
          <w:rFonts w:ascii="Times New Roman" w:hAnsi="Times New Roman" w:cs="Times New Roman"/>
          <w:sz w:val="28"/>
          <w:szCs w:val="28"/>
        </w:rPr>
        <w:t xml:space="preserve">Так, помимо перечня предлагаемых мероприятий, на сцене была представлена инсценировка по рассказу </w:t>
      </w:r>
      <w:r w:rsidR="002231F9">
        <w:rPr>
          <w:rFonts w:ascii="Times New Roman" w:hAnsi="Times New Roman" w:cs="Times New Roman"/>
          <w:sz w:val="28"/>
          <w:szCs w:val="28"/>
        </w:rPr>
        <w:t xml:space="preserve">К.Д. </w:t>
      </w:r>
      <w:r>
        <w:rPr>
          <w:rFonts w:ascii="Times New Roman" w:hAnsi="Times New Roman" w:cs="Times New Roman"/>
          <w:sz w:val="28"/>
          <w:szCs w:val="28"/>
        </w:rPr>
        <w:t xml:space="preserve">Ушинского,  </w:t>
      </w:r>
      <w:r w:rsidR="00F51056">
        <w:rPr>
          <w:rFonts w:ascii="Times New Roman" w:hAnsi="Times New Roman" w:cs="Times New Roman"/>
          <w:sz w:val="28"/>
          <w:szCs w:val="28"/>
        </w:rPr>
        <w:t>прозвучало</w:t>
      </w:r>
      <w:r>
        <w:rPr>
          <w:rFonts w:ascii="Times New Roman" w:hAnsi="Times New Roman" w:cs="Times New Roman"/>
          <w:sz w:val="28"/>
          <w:szCs w:val="28"/>
        </w:rPr>
        <w:t>чтение по ролям</w:t>
      </w:r>
      <w:r w:rsidR="002231F9">
        <w:rPr>
          <w:rFonts w:ascii="Times New Roman" w:hAnsi="Times New Roman" w:cs="Times New Roman"/>
          <w:sz w:val="28"/>
          <w:szCs w:val="28"/>
        </w:rPr>
        <w:t xml:space="preserve">, </w:t>
      </w:r>
      <w:r w:rsidR="007643E2">
        <w:rPr>
          <w:rFonts w:ascii="Times New Roman" w:hAnsi="Times New Roman" w:cs="Times New Roman"/>
          <w:sz w:val="28"/>
          <w:szCs w:val="28"/>
        </w:rPr>
        <w:t xml:space="preserve">продемонстрированы </w:t>
      </w:r>
      <w:r>
        <w:rPr>
          <w:rFonts w:ascii="Times New Roman" w:hAnsi="Times New Roman" w:cs="Times New Roman"/>
          <w:sz w:val="28"/>
          <w:szCs w:val="28"/>
        </w:rPr>
        <w:t xml:space="preserve">другие интересные </w:t>
      </w:r>
      <w:r w:rsidR="00F51056">
        <w:rPr>
          <w:rFonts w:ascii="Times New Roman" w:hAnsi="Times New Roman" w:cs="Times New Roman"/>
          <w:sz w:val="28"/>
          <w:szCs w:val="28"/>
        </w:rPr>
        <w:t xml:space="preserve">приемы и </w:t>
      </w:r>
      <w:r>
        <w:rPr>
          <w:rFonts w:ascii="Times New Roman" w:hAnsi="Times New Roman" w:cs="Times New Roman"/>
          <w:sz w:val="28"/>
          <w:szCs w:val="28"/>
        </w:rPr>
        <w:t>формы</w:t>
      </w:r>
      <w:r w:rsidR="00F51056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. Не обошли </w:t>
      </w:r>
      <w:r w:rsidR="00F51056">
        <w:rPr>
          <w:rFonts w:ascii="Times New Roman" w:hAnsi="Times New Roman" w:cs="Times New Roman"/>
          <w:sz w:val="28"/>
          <w:szCs w:val="28"/>
        </w:rPr>
        <w:t xml:space="preserve">педагоги </w:t>
      </w:r>
      <w:r>
        <w:rPr>
          <w:rFonts w:ascii="Times New Roman" w:hAnsi="Times New Roman" w:cs="Times New Roman"/>
          <w:sz w:val="28"/>
          <w:szCs w:val="28"/>
        </w:rPr>
        <w:t xml:space="preserve">в планировании дел, посвященных творчеству </w:t>
      </w:r>
      <w:r w:rsidR="002231F9">
        <w:rPr>
          <w:rFonts w:ascii="Times New Roman" w:hAnsi="Times New Roman" w:cs="Times New Roman"/>
          <w:sz w:val="28"/>
          <w:szCs w:val="28"/>
        </w:rPr>
        <w:t xml:space="preserve">К.Д. </w:t>
      </w:r>
      <w:r>
        <w:rPr>
          <w:rFonts w:ascii="Times New Roman" w:hAnsi="Times New Roman" w:cs="Times New Roman"/>
          <w:sz w:val="28"/>
          <w:szCs w:val="28"/>
        </w:rPr>
        <w:t>Ушинского, и предложения в план работы педсоветов, методических объединений, работ</w:t>
      </w:r>
      <w:r w:rsidR="005256E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 родителями. </w:t>
      </w:r>
      <w:r w:rsidR="00016C34">
        <w:rPr>
          <w:rFonts w:ascii="Times New Roman" w:hAnsi="Times New Roman" w:cs="Times New Roman"/>
          <w:sz w:val="28"/>
          <w:szCs w:val="28"/>
        </w:rPr>
        <w:t xml:space="preserve">Сформированы предложения и для работы профсоюзных комитетов в Год педагога и наставника. </w:t>
      </w:r>
    </w:p>
    <w:p w:rsidR="00016C34" w:rsidRDefault="00016C34" w:rsidP="00F66C5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Удачный с</w:t>
      </w:r>
      <w:r w:rsidR="00F66C55">
        <w:rPr>
          <w:rFonts w:ascii="Times New Roman" w:hAnsi="Times New Roman" w:cs="Times New Roman"/>
          <w:sz w:val="28"/>
          <w:szCs w:val="28"/>
        </w:rPr>
        <w:t xml:space="preserve">тарт </w:t>
      </w:r>
      <w:r>
        <w:rPr>
          <w:rFonts w:ascii="Times New Roman" w:hAnsi="Times New Roman" w:cs="Times New Roman"/>
          <w:sz w:val="28"/>
          <w:szCs w:val="28"/>
        </w:rPr>
        <w:t xml:space="preserve">Всероссийской </w:t>
      </w:r>
      <w:r w:rsidR="00F66C55">
        <w:rPr>
          <w:rFonts w:ascii="Times New Roman" w:hAnsi="Times New Roman" w:cs="Times New Roman"/>
          <w:sz w:val="28"/>
          <w:szCs w:val="28"/>
        </w:rPr>
        <w:t xml:space="preserve">акции «Читаем </w:t>
      </w:r>
      <w:r>
        <w:rPr>
          <w:rFonts w:ascii="Times New Roman" w:hAnsi="Times New Roman" w:cs="Times New Roman"/>
          <w:sz w:val="28"/>
          <w:szCs w:val="28"/>
        </w:rPr>
        <w:t xml:space="preserve">К.Д. </w:t>
      </w:r>
      <w:r w:rsidR="00F66C55">
        <w:rPr>
          <w:rFonts w:ascii="Times New Roman" w:hAnsi="Times New Roman" w:cs="Times New Roman"/>
          <w:sz w:val="28"/>
          <w:szCs w:val="28"/>
        </w:rPr>
        <w:t xml:space="preserve">Ушинского» </w:t>
      </w:r>
      <w:r>
        <w:rPr>
          <w:rFonts w:ascii="Times New Roman" w:hAnsi="Times New Roman" w:cs="Times New Roman"/>
          <w:sz w:val="28"/>
          <w:szCs w:val="28"/>
        </w:rPr>
        <w:t>состоялся!</w:t>
      </w:r>
    </w:p>
    <w:p w:rsidR="00F66C55" w:rsidRDefault="00016C34" w:rsidP="00F66C5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разрешения Н.И. Летовой, эксперта Региональной организации Профсоюза, д</w:t>
      </w:r>
      <w:r w:rsidR="00F66C55">
        <w:rPr>
          <w:rFonts w:ascii="Times New Roman" w:hAnsi="Times New Roman" w:cs="Times New Roman"/>
          <w:sz w:val="28"/>
          <w:szCs w:val="28"/>
        </w:rPr>
        <w:t>ля продолжения работы участникам Школы в группе «</w:t>
      </w:r>
      <w:proofErr w:type="spellStart"/>
      <w:r w:rsidR="00F66C5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F66C55">
        <w:rPr>
          <w:rFonts w:ascii="Times New Roman" w:hAnsi="Times New Roman" w:cs="Times New Roman"/>
          <w:sz w:val="28"/>
          <w:szCs w:val="28"/>
        </w:rPr>
        <w:t xml:space="preserve">» предложены материалы </w:t>
      </w:r>
      <w:r>
        <w:rPr>
          <w:rFonts w:ascii="Times New Roman" w:hAnsi="Times New Roman" w:cs="Times New Roman"/>
          <w:sz w:val="28"/>
          <w:szCs w:val="28"/>
        </w:rPr>
        <w:t xml:space="preserve">по педагогическому наследию </w:t>
      </w:r>
      <w:r>
        <w:rPr>
          <w:rFonts w:ascii="Times New Roman" w:hAnsi="Times New Roman" w:cs="Times New Roman"/>
          <w:sz w:val="28"/>
          <w:szCs w:val="28"/>
        </w:rPr>
        <w:br/>
        <w:t>К.Д. Ушинского</w:t>
      </w:r>
      <w:r w:rsidR="00F66C55">
        <w:rPr>
          <w:rFonts w:ascii="Times New Roman" w:hAnsi="Times New Roman" w:cs="Times New Roman"/>
          <w:sz w:val="28"/>
          <w:szCs w:val="28"/>
        </w:rPr>
        <w:t>.</w:t>
      </w:r>
    </w:p>
    <w:p w:rsidR="00F66C55" w:rsidRPr="006333D0" w:rsidRDefault="00F66C55" w:rsidP="00F66C5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66C55" w:rsidRDefault="00F66C55" w:rsidP="00F66C5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66C55" w:rsidRDefault="00F66C55" w:rsidP="00F66C5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347B" w:rsidRDefault="0052347B" w:rsidP="005234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58736"/>
            <wp:effectExtent l="19050" t="0" r="3175" b="0"/>
            <wp:docPr id="1" name="Рисунок 1" descr="\\NADEZHDA\Work\Мои документы 2\ФОТО 2023\Зимняя школа\aqAIJUgGm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ADEZHDA\Work\Мои документы 2\ФОТО 2023\Зимняя школа\aqAIJUgGmD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47B" w:rsidRDefault="0052347B" w:rsidP="0052347B">
      <w:pPr>
        <w:rPr>
          <w:rFonts w:ascii="Times New Roman" w:hAnsi="Times New Roman" w:cs="Times New Roman"/>
          <w:sz w:val="28"/>
          <w:szCs w:val="28"/>
        </w:rPr>
      </w:pPr>
    </w:p>
    <w:p w:rsidR="0052347B" w:rsidRDefault="0052347B" w:rsidP="005234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58736"/>
            <wp:effectExtent l="19050" t="0" r="3175" b="0"/>
            <wp:docPr id="2" name="Рисунок 2" descr="\\NADEZHDA\Work\Мои документы 2\ФОТО 2023\Зимняя школа\SSfkSEP3k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ADEZHDA\Work\Мои документы 2\ФОТО 2023\Зимняя школа\SSfkSEP3kVU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C55" w:rsidRPr="0052347B" w:rsidRDefault="0052347B" w:rsidP="005234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58736"/>
            <wp:effectExtent l="19050" t="0" r="3175" b="0"/>
            <wp:docPr id="3" name="Рисунок 3" descr="\\NADEZHDA\Work\Мои документы 2\ФОТО 2023\Зимняя школа\81_cn7Ttb6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NADEZHDA\Work\Мои документы 2\ФОТО 2023\Зимняя школа\81_cn7Ttb6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6C55" w:rsidRPr="0052347B" w:rsidSect="00760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719"/>
    <w:rsid w:val="00016C34"/>
    <w:rsid w:val="000D2528"/>
    <w:rsid w:val="00192757"/>
    <w:rsid w:val="002231F9"/>
    <w:rsid w:val="00240BC3"/>
    <w:rsid w:val="00277D26"/>
    <w:rsid w:val="002C1C07"/>
    <w:rsid w:val="003F4B3C"/>
    <w:rsid w:val="0041120B"/>
    <w:rsid w:val="004406A5"/>
    <w:rsid w:val="0052347B"/>
    <w:rsid w:val="005256E7"/>
    <w:rsid w:val="00582863"/>
    <w:rsid w:val="005A2DA4"/>
    <w:rsid w:val="006333D0"/>
    <w:rsid w:val="00681513"/>
    <w:rsid w:val="0070039F"/>
    <w:rsid w:val="00711719"/>
    <w:rsid w:val="00760609"/>
    <w:rsid w:val="007643E2"/>
    <w:rsid w:val="007C0A3D"/>
    <w:rsid w:val="007E1242"/>
    <w:rsid w:val="00827A52"/>
    <w:rsid w:val="00931989"/>
    <w:rsid w:val="009C7718"/>
    <w:rsid w:val="00AD2B11"/>
    <w:rsid w:val="00B23961"/>
    <w:rsid w:val="00B35076"/>
    <w:rsid w:val="00CE2CAD"/>
    <w:rsid w:val="00D254B4"/>
    <w:rsid w:val="00D543E6"/>
    <w:rsid w:val="00D558FB"/>
    <w:rsid w:val="00DF0416"/>
    <w:rsid w:val="00E0196A"/>
    <w:rsid w:val="00F5100B"/>
    <w:rsid w:val="00F51056"/>
    <w:rsid w:val="00F66C55"/>
    <w:rsid w:val="00FC66C5"/>
    <w:rsid w:val="00FD5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1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4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1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 Letov</dc:creator>
  <cp:keywords/>
  <dc:description/>
  <cp:lastModifiedBy>User</cp:lastModifiedBy>
  <cp:revision>27</cp:revision>
  <dcterms:created xsi:type="dcterms:W3CDTF">2023-01-30T10:36:00Z</dcterms:created>
  <dcterms:modified xsi:type="dcterms:W3CDTF">2023-02-06T08:09:00Z</dcterms:modified>
</cp:coreProperties>
</file>