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5" w:rsidRPr="00BF61D5" w:rsidRDefault="00684125" w:rsidP="00BF61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61D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="00BF61D5" w:rsidRPr="00BF61D5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"https://www.profsoyz.ru/node/2318" </w:instrText>
      </w:r>
      <w:r w:rsidRPr="00BF61D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BF61D5" w:rsidRPr="00BF61D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Бухгалтеры и финансовые работники Профсоюза повышают квалификацию в Калининграде</w:t>
      </w:r>
      <w:r w:rsidRPr="00BF61D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BF61D5" w:rsidRPr="00BF61D5" w:rsidRDefault="00BF61D5" w:rsidP="00BF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1D5" w:rsidRDefault="00BF61D5" w:rsidP="00BF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1D5">
        <w:rPr>
          <w:rFonts w:ascii="Times New Roman" w:eastAsia="Times New Roman" w:hAnsi="Times New Roman" w:cs="Times New Roman"/>
          <w:sz w:val="24"/>
          <w:szCs w:val="24"/>
        </w:rPr>
        <w:t>22-26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городе Калининграде прошел </w:t>
      </w:r>
      <w:r w:rsidRPr="00BF61D5">
        <w:rPr>
          <w:rFonts w:ascii="Times New Roman" w:eastAsia="Times New Roman" w:hAnsi="Times New Roman" w:cs="Times New Roman"/>
          <w:sz w:val="24"/>
          <w:szCs w:val="24"/>
        </w:rPr>
        <w:t xml:space="preserve"> семинар-совещание заведующих финансовыми отделами и главных бухгалтеров региональных (межрегиональных) организаций Общероссийского Профсоюза образования по теме "Основные изменения в бухгалтерском и налоговом законодательствах.</w:t>
      </w:r>
      <w:proofErr w:type="gramEnd"/>
      <w:r w:rsidRPr="00BF61D5">
        <w:rPr>
          <w:rFonts w:ascii="Times New Roman" w:eastAsia="Times New Roman" w:hAnsi="Times New Roman" w:cs="Times New Roman"/>
          <w:sz w:val="24"/>
          <w:szCs w:val="24"/>
        </w:rPr>
        <w:t xml:space="preserve"> Финансовая отчётность в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Профсоюза".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Ингушскую республиканскую организацию </w:t>
      </w:r>
      <w:r w:rsidRPr="00BF61D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семинаре-совещании представила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Ибрагимовна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Евлоева</w:t>
      </w:r>
      <w:proofErr w:type="spellEnd"/>
      <w:r w:rsidRPr="00BF6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ухгалтер  республиканской </w:t>
      </w:r>
      <w:r w:rsidRPr="00BF61D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Профсоюза.</w:t>
      </w:r>
    </w:p>
    <w:p w:rsidR="00B92BCF" w:rsidRPr="00BF61D5" w:rsidRDefault="00B92BCF" w:rsidP="00BF6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6680" w:rsidRDefault="00B06680" w:rsidP="00B06680">
      <w:pPr>
        <w:pStyle w:val="2"/>
      </w:pPr>
      <w:r>
        <w:t>Владимир Путин отметил особую роль профсоюзов в обществе</w:t>
      </w:r>
    </w:p>
    <w:p w:rsidR="00B06680" w:rsidRDefault="00B06680" w:rsidP="00B06680">
      <w:r>
        <w:rPr>
          <w:noProof/>
          <w:color w:val="0000FF"/>
        </w:rPr>
        <w:drawing>
          <wp:inline distT="0" distB="0" distL="0" distR="0">
            <wp:extent cx="2095500" cy="1400175"/>
            <wp:effectExtent l="19050" t="0" r="0" b="0"/>
            <wp:docPr id="2" name="Рисунок 2" descr="https://www.profsoyz.ru/sites/default/files/styles/medium/public/field/image/putin_v.v.jpg?itok=OofSU6Ui">
              <a:hlinkClick xmlns:a="http://schemas.openxmlformats.org/drawingml/2006/main" r:id="rId5" tooltip="&quot;Владимир Путин отметил особую роль профсоюзов в обществ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fsoyz.ru/sites/default/files/styles/medium/public/field/image/putin_v.v.jpg?itok=OofSU6Ui">
                      <a:hlinkClick r:id="rId5" tooltip="&quot;Владимир Путин отметил особую роль профсоюзов в обществ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80" w:rsidRDefault="00B06680" w:rsidP="00B06680">
      <w:pPr>
        <w:pStyle w:val="a4"/>
      </w:pPr>
      <w:r>
        <w:t xml:space="preserve">22 мая в Москве президент Российской Федерации Владимир Путин выступил на заседании X съезда Федерации независимых профсоюзов России. </w:t>
      </w:r>
    </w:p>
    <w:p w:rsidR="00B06680" w:rsidRDefault="00B06680" w:rsidP="00B06680">
      <w:pPr>
        <w:pStyle w:val="a4"/>
      </w:pPr>
      <w:r>
        <w:t>В своей речи он отметил особую роль профсоюзов в обществе:</w:t>
      </w:r>
    </w:p>
    <w:p w:rsidR="00B06680" w:rsidRDefault="00B06680" w:rsidP="00B06680">
      <w:pPr>
        <w:pStyle w:val="a4"/>
      </w:pPr>
      <w:r>
        <w:t>– У профсоюзов особая роль. Вы законодательно наделены широкими правами по контролю над процессами, происходящими в сфере труда, по защите трудящихся, – сказал президент, подчеркнув, что государство на всех уровнях должно поддерживать профсоюзы, защищающие трудовые права граждан.</w:t>
      </w:r>
    </w:p>
    <w:p w:rsidR="00B06680" w:rsidRDefault="00B06680" w:rsidP="00B06680">
      <w:pPr>
        <w:pStyle w:val="a4"/>
      </w:pPr>
      <w:r>
        <w:t>По словам Владимира Путина, там, где профорганизации действуют активно, результативно решаются вопросы зарплаты, вопросы труда и отдыха. В то же время не везде эти процессы проходят гладко. Некоторые работодатели, равно как и представители власти, осознанно дистанцируются от профсоюзов, а иногда и пытаются оказывать давление на организации трудящихся.</w:t>
      </w:r>
    </w:p>
    <w:p w:rsidR="00B06680" w:rsidRDefault="00B06680" w:rsidP="00B06680">
      <w:pPr>
        <w:pStyle w:val="a4"/>
      </w:pPr>
      <w:r>
        <w:t>– Такой произвол недопустим. Нужно пресекать подобные вещи, – подчеркнул глава государства.</w:t>
      </w:r>
    </w:p>
    <w:p w:rsidR="00B06680" w:rsidRDefault="00B06680" w:rsidP="00B06680">
      <w:pPr>
        <w:pStyle w:val="a4"/>
        <w:pBdr>
          <w:bottom w:val="single" w:sz="12" w:space="1" w:color="auto"/>
        </w:pBdr>
      </w:pPr>
      <w:r>
        <w:t xml:space="preserve">Более подробно с речью Владимира Путина на X съезде ФНПР можно ознакомиться на сайте </w:t>
      </w:r>
      <w:proofErr w:type="spellStart"/>
      <w:r>
        <w:t>kremlin.ru</w:t>
      </w:r>
      <w:proofErr w:type="spellEnd"/>
      <w:r>
        <w:t>.</w:t>
      </w:r>
    </w:p>
    <w:p w:rsidR="002B74B6" w:rsidRDefault="002B74B6" w:rsidP="00A42B49">
      <w:pPr>
        <w:pStyle w:val="a4"/>
        <w:jc w:val="both"/>
      </w:pPr>
      <w:r>
        <w:rPr>
          <w:noProof/>
        </w:rPr>
        <w:lastRenderedPageBreak/>
        <w:drawing>
          <wp:inline distT="0" distB="0" distL="0" distR="0">
            <wp:extent cx="3337777" cy="3852000"/>
            <wp:effectExtent l="19050" t="0" r="0" b="0"/>
            <wp:docPr id="1" name="Рисунок 1" descr="C:\Users\06\Desktop\20190521_12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\Desktop\20190521_120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77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9C" w:rsidRDefault="00B92BCF" w:rsidP="00A42B49">
      <w:pPr>
        <w:pStyle w:val="a4"/>
        <w:jc w:val="both"/>
      </w:pPr>
      <w:r>
        <w:t>30 мая 2019 года на очередном заседании Президиума Республиканского комитета Профсоюза были подведены итоги отчетно-выборных конференций  4-х территориальных (местных) организаций Профсоюза, входящих в структуру Ингушской республиканской организации Профсоюза. Конференции прошли на хорошем организационном уровне, были подведены итоги работы районных организаций Профсоюза за</w:t>
      </w:r>
      <w:r w:rsidR="00A42B49">
        <w:t xml:space="preserve"> выборный период и </w:t>
      </w:r>
      <w:r>
        <w:t xml:space="preserve"> определены</w:t>
      </w:r>
      <w:r w:rsidR="00A42B49">
        <w:t xml:space="preserve"> цели и</w:t>
      </w:r>
      <w:r>
        <w:t xml:space="preserve"> задачи на </w:t>
      </w:r>
      <w:r w:rsidR="002B74B6">
        <w:t>будущее.</w:t>
      </w:r>
      <w:r w:rsidR="00A42B49">
        <w:t xml:space="preserve"> </w:t>
      </w:r>
    </w:p>
    <w:sectPr w:rsidR="00EC359C" w:rsidSect="004B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BF9"/>
    <w:multiLevelType w:val="multilevel"/>
    <w:tmpl w:val="4C2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1D5"/>
    <w:rsid w:val="001C55E5"/>
    <w:rsid w:val="002B74B6"/>
    <w:rsid w:val="003039AB"/>
    <w:rsid w:val="004B7E8A"/>
    <w:rsid w:val="00684125"/>
    <w:rsid w:val="00A42B49"/>
    <w:rsid w:val="00B06680"/>
    <w:rsid w:val="00B92BCF"/>
    <w:rsid w:val="00BF61D5"/>
    <w:rsid w:val="00EC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A"/>
  </w:style>
  <w:style w:type="paragraph" w:styleId="2">
    <w:name w:val="heading 2"/>
    <w:basedOn w:val="a"/>
    <w:link w:val="20"/>
    <w:uiPriority w:val="9"/>
    <w:qFormat/>
    <w:rsid w:val="00BF6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1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F61D5"/>
    <w:rPr>
      <w:color w:val="0000FF"/>
      <w:u w:val="single"/>
    </w:rPr>
  </w:style>
  <w:style w:type="character" w:customStyle="1" w:styleId="element-invisible">
    <w:name w:val="element-invisible"/>
    <w:basedOn w:val="a0"/>
    <w:rsid w:val="00BF61D5"/>
  </w:style>
  <w:style w:type="character" w:customStyle="1" w:styleId="submitted">
    <w:name w:val="submitted"/>
    <w:basedOn w:val="a0"/>
    <w:rsid w:val="00BF61D5"/>
  </w:style>
  <w:style w:type="paragraph" w:styleId="a4">
    <w:name w:val="Normal (Web)"/>
    <w:basedOn w:val="a"/>
    <w:uiPriority w:val="99"/>
    <w:unhideWhenUsed/>
    <w:rsid w:val="00BF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1D5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a0"/>
    <w:rsid w:val="00B0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5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3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6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6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rofsoyz.ru/sites/default/files/styles/large/public/field/image/putin_v.v.jpg?itok=-N8Q_Tv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6</cp:revision>
  <dcterms:created xsi:type="dcterms:W3CDTF">2019-05-31T11:14:00Z</dcterms:created>
  <dcterms:modified xsi:type="dcterms:W3CDTF">2019-05-31T12:00:00Z</dcterms:modified>
</cp:coreProperties>
</file>