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D83" w:rsidRDefault="00CD311D" w:rsidP="00316D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311D">
        <w:rPr>
          <w:rFonts w:ascii="Times New Roman" w:hAnsi="Times New Roman" w:cs="Times New Roman"/>
          <w:sz w:val="28"/>
          <w:szCs w:val="28"/>
        </w:rPr>
        <w:t>Главным событием Первомая в Республике, безусловно, стало традиционное многочисленное шествие представителей трудовых коллективов и студенчества в Йошкар-Оле</w:t>
      </w:r>
      <w:r w:rsidR="00316D83">
        <w:rPr>
          <w:rFonts w:ascii="Times New Roman" w:hAnsi="Times New Roman" w:cs="Times New Roman"/>
          <w:sz w:val="28"/>
          <w:szCs w:val="28"/>
        </w:rPr>
        <w:t xml:space="preserve"> – по официальным данным, в нем приняло участие порядка 12 тысяч трудящихся, студентов, учащихся</w:t>
      </w:r>
      <w:r w:rsidRPr="00CD311D">
        <w:rPr>
          <w:rFonts w:ascii="Times New Roman" w:hAnsi="Times New Roman" w:cs="Times New Roman"/>
          <w:sz w:val="28"/>
          <w:szCs w:val="28"/>
        </w:rPr>
        <w:t xml:space="preserve">. Участники шествия особо </w:t>
      </w:r>
      <w:proofErr w:type="gramStart"/>
      <w:r w:rsidRPr="00CD311D">
        <w:rPr>
          <w:rFonts w:ascii="Times New Roman" w:hAnsi="Times New Roman" w:cs="Times New Roman"/>
          <w:sz w:val="28"/>
          <w:szCs w:val="28"/>
        </w:rPr>
        <w:t>отметили ,</w:t>
      </w:r>
      <w:proofErr w:type="gramEnd"/>
      <w:r w:rsidRPr="00CD311D">
        <w:rPr>
          <w:rFonts w:ascii="Times New Roman" w:hAnsi="Times New Roman" w:cs="Times New Roman"/>
          <w:sz w:val="28"/>
          <w:szCs w:val="28"/>
        </w:rPr>
        <w:t xml:space="preserve"> что второй год под профсоюзными знамёнами в многочисленных колоннах вместе с работниками различных отраслей экономики и молодёжью, их членами семей в шествии активно участвуют многие надёжные и ответственные социальные партнеры. В их числе ряд членов Правительства Республики, министров и заместителей министров. Во главе колонны - Председатель Государственного Собрания Республики Васютин Михаил Зиновьевич, все заместители Председателя, Мэр города </w:t>
      </w:r>
      <w:proofErr w:type="spellStart"/>
      <w:r w:rsidRPr="00CD311D">
        <w:rPr>
          <w:rFonts w:ascii="Times New Roman" w:hAnsi="Times New Roman" w:cs="Times New Roman"/>
          <w:sz w:val="28"/>
          <w:szCs w:val="28"/>
        </w:rPr>
        <w:t>Йошкар</w:t>
      </w:r>
      <w:proofErr w:type="spellEnd"/>
      <w:r w:rsidRPr="00CD311D">
        <w:rPr>
          <w:rFonts w:ascii="Times New Roman" w:hAnsi="Times New Roman" w:cs="Times New Roman"/>
          <w:sz w:val="28"/>
          <w:szCs w:val="28"/>
        </w:rPr>
        <w:t xml:space="preserve">- Олы </w:t>
      </w:r>
      <w:proofErr w:type="spellStart"/>
      <w:r w:rsidRPr="00CD311D">
        <w:rPr>
          <w:rFonts w:ascii="Times New Roman" w:hAnsi="Times New Roman" w:cs="Times New Roman"/>
          <w:sz w:val="28"/>
          <w:szCs w:val="28"/>
        </w:rPr>
        <w:t>Трудинов</w:t>
      </w:r>
      <w:proofErr w:type="spellEnd"/>
      <w:r w:rsidRPr="00CD311D">
        <w:rPr>
          <w:rFonts w:ascii="Times New Roman" w:hAnsi="Times New Roman" w:cs="Times New Roman"/>
          <w:sz w:val="28"/>
          <w:szCs w:val="28"/>
        </w:rPr>
        <w:t xml:space="preserve"> Антон Аркадьевич, заместители Мэра, Председатель городского Собрания депутатов Кузьмин Евгений Петрович, члены исполкома Народного Фронта, других патриотических организаций, Ассамблеи народов России в Республике Марий Эл вместе с председателем Яковлевой Ларисой Николаевной. Ряд руководителей предприятий и организаций, депутаты, представители других общественных организаций шли вместе в праздничных отраслевых колоннах со своими работниками и их семьями. Первомай, празднование которого трудящиеся впервые организовали 140 лет назад, на деле подтвердил наше единство, верность традициям товарищества и многовековой культуры быть вместе, в общих рядах, и в большом, и в малом. В районах и городах председатели районных и городских </w:t>
      </w:r>
      <w:proofErr w:type="gramStart"/>
      <w:r w:rsidRPr="00CD311D">
        <w:rPr>
          <w:rFonts w:ascii="Times New Roman" w:hAnsi="Times New Roman" w:cs="Times New Roman"/>
          <w:sz w:val="28"/>
          <w:szCs w:val="28"/>
        </w:rPr>
        <w:t>организаций  вместе</w:t>
      </w:r>
      <w:proofErr w:type="gramEnd"/>
      <w:r w:rsidRPr="00CD311D">
        <w:rPr>
          <w:rFonts w:ascii="Times New Roman" w:hAnsi="Times New Roman" w:cs="Times New Roman"/>
          <w:sz w:val="28"/>
          <w:szCs w:val="28"/>
        </w:rPr>
        <w:t xml:space="preserve"> с ответственными руководителями отделов образования, профсоюзным активом </w:t>
      </w:r>
      <w:r w:rsidR="00316D83">
        <w:rPr>
          <w:rFonts w:ascii="Times New Roman" w:hAnsi="Times New Roman" w:cs="Times New Roman"/>
          <w:sz w:val="28"/>
          <w:szCs w:val="28"/>
        </w:rPr>
        <w:t xml:space="preserve">также организованы </w:t>
      </w:r>
      <w:r w:rsidRPr="00CD311D">
        <w:rPr>
          <w:rFonts w:ascii="Times New Roman" w:hAnsi="Times New Roman" w:cs="Times New Roman"/>
          <w:sz w:val="28"/>
          <w:szCs w:val="28"/>
        </w:rPr>
        <w:t>различны</w:t>
      </w:r>
      <w:r w:rsidR="00316D83">
        <w:rPr>
          <w:rFonts w:ascii="Times New Roman" w:hAnsi="Times New Roman" w:cs="Times New Roman"/>
          <w:sz w:val="28"/>
          <w:szCs w:val="28"/>
        </w:rPr>
        <w:t>е</w:t>
      </w:r>
      <w:r w:rsidRPr="00CD311D">
        <w:rPr>
          <w:rFonts w:ascii="Times New Roman" w:hAnsi="Times New Roman" w:cs="Times New Roman"/>
          <w:sz w:val="28"/>
          <w:szCs w:val="28"/>
        </w:rPr>
        <w:t xml:space="preserve"> первомайски</w:t>
      </w:r>
      <w:r w:rsidR="00316D83">
        <w:rPr>
          <w:rFonts w:ascii="Times New Roman" w:hAnsi="Times New Roman" w:cs="Times New Roman"/>
          <w:sz w:val="28"/>
          <w:szCs w:val="28"/>
        </w:rPr>
        <w:t>е праздничные</w:t>
      </w:r>
      <w:r w:rsidRPr="00CD311D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316D83">
        <w:rPr>
          <w:rFonts w:ascii="Times New Roman" w:hAnsi="Times New Roman" w:cs="Times New Roman"/>
          <w:sz w:val="28"/>
          <w:szCs w:val="28"/>
        </w:rPr>
        <w:t>я.</w:t>
      </w:r>
      <w:r w:rsidRPr="00CD31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61C" w:rsidRDefault="00E1561C" w:rsidP="00316D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шествия на летней эстраде Центрального Парка отдыха состоялось торжественное награждение победителей конкурса «Люди труда», в том числе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специалистов  отрасли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образования Республики Марий Эл:</w:t>
      </w:r>
    </w:p>
    <w:p w:rsidR="00E1561C" w:rsidRPr="00C01449" w:rsidRDefault="00E1561C" w:rsidP="00E1561C">
      <w:pPr>
        <w:pStyle w:val="a3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01449">
        <w:rPr>
          <w:rFonts w:ascii="Times New Roman" w:hAnsi="Times New Roman"/>
          <w:b/>
          <w:i/>
          <w:sz w:val="28"/>
          <w:szCs w:val="28"/>
        </w:rPr>
        <w:t>В номинации «Молодые профессионалы»: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569"/>
        <w:gridCol w:w="5325"/>
      </w:tblGrid>
      <w:tr w:rsidR="00E1561C" w:rsidRPr="009501E2" w:rsidTr="005A0358">
        <w:tc>
          <w:tcPr>
            <w:tcW w:w="959" w:type="dxa"/>
            <w:shd w:val="clear" w:color="auto" w:fill="auto"/>
          </w:tcPr>
          <w:p w:rsidR="00E1561C" w:rsidRPr="009501E2" w:rsidRDefault="00E1561C" w:rsidP="005A035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01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69" w:type="dxa"/>
            <w:shd w:val="clear" w:color="auto" w:fill="auto"/>
          </w:tcPr>
          <w:p w:rsidR="00E1561C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Чимакову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1561C" w:rsidRPr="009501E2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Викторию Николаевну</w:t>
            </w:r>
          </w:p>
        </w:tc>
        <w:tc>
          <w:tcPr>
            <w:tcW w:w="5325" w:type="dxa"/>
            <w:shd w:val="clear" w:color="auto" w:fill="auto"/>
          </w:tcPr>
          <w:p w:rsidR="00E1561C" w:rsidRPr="009501E2" w:rsidRDefault="00E1561C" w:rsidP="005A035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01E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МОУ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Большепаратская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средняя образовательная школа», учитель английского языка</w:t>
            </w:r>
          </w:p>
        </w:tc>
      </w:tr>
      <w:tr w:rsidR="00E1561C" w:rsidRPr="009501E2" w:rsidTr="005A0358">
        <w:tc>
          <w:tcPr>
            <w:tcW w:w="959" w:type="dxa"/>
            <w:shd w:val="clear" w:color="auto" w:fill="auto"/>
          </w:tcPr>
          <w:p w:rsidR="00E1561C" w:rsidRPr="00650B6F" w:rsidRDefault="00E1561C" w:rsidP="005A035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69" w:type="dxa"/>
            <w:shd w:val="clear" w:color="auto" w:fill="auto"/>
          </w:tcPr>
          <w:p w:rsidR="00E1561C" w:rsidRPr="009501E2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Пакеева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Максима Германовича</w:t>
            </w:r>
          </w:p>
        </w:tc>
        <w:tc>
          <w:tcPr>
            <w:tcW w:w="5325" w:type="dxa"/>
            <w:shd w:val="clear" w:color="auto" w:fill="auto"/>
          </w:tcPr>
          <w:p w:rsidR="00E1561C" w:rsidRPr="009501E2" w:rsidRDefault="00E1561C" w:rsidP="005A0358">
            <w:pPr>
              <w:pStyle w:val="ConsPlusNormal"/>
              <w:tabs>
                <w:tab w:val="left" w:pos="9354"/>
              </w:tabs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AB1A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УДО</w:t>
            </w:r>
            <w:r w:rsidRPr="00AB1A5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AB1A5A">
              <w:rPr>
                <w:rFonts w:ascii="Times New Roman" w:hAnsi="Times New Roman" w:cs="Times New Roman"/>
                <w:sz w:val="28"/>
                <w:szCs w:val="28"/>
              </w:rPr>
              <w:t>Сернурский</w:t>
            </w:r>
            <w:proofErr w:type="spellEnd"/>
            <w:r w:rsidRPr="00AB1A5A">
              <w:rPr>
                <w:rFonts w:ascii="Times New Roman" w:hAnsi="Times New Roman" w:cs="Times New Roman"/>
                <w:sz w:val="28"/>
                <w:szCs w:val="28"/>
              </w:rPr>
              <w:t xml:space="preserve"> центр физической культуры и спорта»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B1A5A">
              <w:rPr>
                <w:rFonts w:ascii="Times New Roman" w:hAnsi="Times New Roman" w:cs="Times New Roman"/>
                <w:sz w:val="28"/>
                <w:szCs w:val="28"/>
              </w:rPr>
              <w:t xml:space="preserve"> тренер-преподаватель </w:t>
            </w:r>
          </w:p>
        </w:tc>
      </w:tr>
      <w:tr w:rsidR="00E1561C" w:rsidRPr="009501E2" w:rsidTr="005A0358">
        <w:tc>
          <w:tcPr>
            <w:tcW w:w="9853" w:type="dxa"/>
            <w:gridSpan w:val="3"/>
            <w:shd w:val="clear" w:color="auto" w:fill="auto"/>
          </w:tcPr>
          <w:p w:rsidR="00E1561C" w:rsidRDefault="00E1561C" w:rsidP="005A0358">
            <w:pPr>
              <w:pStyle w:val="a3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501E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</w:t>
            </w:r>
          </w:p>
          <w:p w:rsidR="00E1561C" w:rsidRPr="009501E2" w:rsidRDefault="00E1561C" w:rsidP="005A035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01E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</w:t>
            </w:r>
            <w:r w:rsidRPr="009501E2">
              <w:rPr>
                <w:rFonts w:ascii="Times New Roman" w:hAnsi="Times New Roman"/>
                <w:b/>
                <w:i/>
                <w:sz w:val="28"/>
                <w:szCs w:val="28"/>
              </w:rPr>
              <w:t>В номинации «За созидание и долголетие в профессии»</w:t>
            </w:r>
          </w:p>
        </w:tc>
      </w:tr>
      <w:tr w:rsidR="00E1561C" w:rsidRPr="009501E2" w:rsidTr="005A0358">
        <w:tc>
          <w:tcPr>
            <w:tcW w:w="959" w:type="dxa"/>
            <w:shd w:val="clear" w:color="auto" w:fill="auto"/>
          </w:tcPr>
          <w:p w:rsidR="00E1561C" w:rsidRPr="009501E2" w:rsidRDefault="00E1561C" w:rsidP="005A035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01E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569" w:type="dxa"/>
            <w:shd w:val="clear" w:color="auto" w:fill="auto"/>
          </w:tcPr>
          <w:p w:rsidR="00E1561C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A11C7">
              <w:rPr>
                <w:rFonts w:ascii="Times New Roman" w:hAnsi="Times New Roman"/>
                <w:sz w:val="28"/>
                <w:szCs w:val="28"/>
              </w:rPr>
              <w:t>Кочубейник</w:t>
            </w:r>
            <w:proofErr w:type="spellEnd"/>
            <w:r w:rsidRPr="00FA11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1561C" w:rsidRPr="00FA11C7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FA11C7">
              <w:rPr>
                <w:rFonts w:ascii="Times New Roman" w:hAnsi="Times New Roman"/>
                <w:sz w:val="28"/>
                <w:szCs w:val="28"/>
              </w:rPr>
              <w:t>Светлан</w:t>
            </w:r>
            <w:r>
              <w:rPr>
                <w:rFonts w:ascii="Times New Roman" w:hAnsi="Times New Roman"/>
                <w:sz w:val="28"/>
                <w:szCs w:val="28"/>
              </w:rPr>
              <w:t>у Витальевну</w:t>
            </w:r>
          </w:p>
        </w:tc>
        <w:tc>
          <w:tcPr>
            <w:tcW w:w="5325" w:type="dxa"/>
            <w:shd w:val="clear" w:color="auto" w:fill="auto"/>
          </w:tcPr>
          <w:p w:rsidR="00E1561C" w:rsidRPr="009501E2" w:rsidRDefault="00E1561C" w:rsidP="005A035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01E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A11C7">
              <w:rPr>
                <w:rFonts w:ascii="Times New Roman" w:hAnsi="Times New Roman"/>
                <w:sz w:val="28"/>
                <w:szCs w:val="28"/>
              </w:rPr>
              <w:t>МБОУ «</w:t>
            </w:r>
            <w:proofErr w:type="spellStart"/>
            <w:r w:rsidRPr="00FA11C7">
              <w:rPr>
                <w:rFonts w:ascii="Times New Roman" w:hAnsi="Times New Roman"/>
                <w:sz w:val="28"/>
                <w:szCs w:val="28"/>
              </w:rPr>
              <w:t>Марьинская</w:t>
            </w:r>
            <w:proofErr w:type="spellEnd"/>
            <w:r w:rsidRPr="00FA11C7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школа», учитель истории и обществознания</w:t>
            </w:r>
          </w:p>
        </w:tc>
      </w:tr>
      <w:tr w:rsidR="00E1561C" w:rsidRPr="009501E2" w:rsidTr="005A0358">
        <w:tc>
          <w:tcPr>
            <w:tcW w:w="959" w:type="dxa"/>
            <w:shd w:val="clear" w:color="auto" w:fill="auto"/>
          </w:tcPr>
          <w:p w:rsidR="00E1561C" w:rsidRPr="009501E2" w:rsidRDefault="00E1561C" w:rsidP="005A035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01E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569" w:type="dxa"/>
            <w:shd w:val="clear" w:color="auto" w:fill="auto"/>
          </w:tcPr>
          <w:p w:rsidR="00E1561C" w:rsidRPr="009501E2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Смирнову Елену Николаевну</w:t>
            </w:r>
          </w:p>
        </w:tc>
        <w:tc>
          <w:tcPr>
            <w:tcW w:w="5325" w:type="dxa"/>
            <w:shd w:val="clear" w:color="auto" w:fill="auto"/>
          </w:tcPr>
          <w:p w:rsidR="00E1561C" w:rsidRPr="009501E2" w:rsidRDefault="00E1561C" w:rsidP="005A035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МОУ «Средняя общеобразовательная школа № 20» г. Йошкар-Олы, учитель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химии, советник директора по воспитанию и взаимодействию с детскими общественными объединениями</w:t>
            </w:r>
          </w:p>
        </w:tc>
      </w:tr>
      <w:tr w:rsidR="00E1561C" w:rsidRPr="009501E2" w:rsidTr="005A0358">
        <w:tc>
          <w:tcPr>
            <w:tcW w:w="959" w:type="dxa"/>
            <w:shd w:val="clear" w:color="auto" w:fill="auto"/>
          </w:tcPr>
          <w:p w:rsidR="00E1561C" w:rsidRPr="009501E2" w:rsidRDefault="00E1561C" w:rsidP="005A035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9" w:type="dxa"/>
            <w:shd w:val="clear" w:color="auto" w:fill="auto"/>
          </w:tcPr>
          <w:p w:rsidR="00E1561C" w:rsidRPr="009501E2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5" w:type="dxa"/>
            <w:shd w:val="clear" w:color="auto" w:fill="auto"/>
          </w:tcPr>
          <w:p w:rsidR="00E1561C" w:rsidRPr="009501E2" w:rsidRDefault="00E1561C" w:rsidP="005A035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561C" w:rsidRPr="009501E2" w:rsidTr="005A0358">
        <w:tc>
          <w:tcPr>
            <w:tcW w:w="9853" w:type="dxa"/>
            <w:gridSpan w:val="3"/>
            <w:shd w:val="clear" w:color="auto" w:fill="auto"/>
          </w:tcPr>
          <w:p w:rsidR="00E1561C" w:rsidRPr="009501E2" w:rsidRDefault="00E1561C" w:rsidP="005A0358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E1561C" w:rsidRPr="009501E2" w:rsidRDefault="00E1561C" w:rsidP="005A0358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501E2">
              <w:rPr>
                <w:rFonts w:ascii="Times New Roman" w:hAnsi="Times New Roman"/>
                <w:b/>
                <w:i/>
                <w:sz w:val="28"/>
                <w:szCs w:val="28"/>
              </w:rPr>
              <w:t>В номинации «Стабильность-творчество-качество»</w:t>
            </w:r>
          </w:p>
        </w:tc>
      </w:tr>
      <w:tr w:rsidR="00E1561C" w:rsidRPr="009501E2" w:rsidTr="005A0358">
        <w:tc>
          <w:tcPr>
            <w:tcW w:w="959" w:type="dxa"/>
            <w:shd w:val="clear" w:color="auto" w:fill="auto"/>
          </w:tcPr>
          <w:p w:rsidR="00E1561C" w:rsidRPr="009501E2" w:rsidRDefault="00E1561C" w:rsidP="005A0358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9" w:type="dxa"/>
            <w:shd w:val="clear" w:color="auto" w:fill="auto"/>
          </w:tcPr>
          <w:p w:rsidR="00E1561C" w:rsidRPr="009501E2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Юсупкину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Наталью Васильевну</w:t>
            </w:r>
          </w:p>
        </w:tc>
        <w:tc>
          <w:tcPr>
            <w:tcW w:w="5325" w:type="dxa"/>
            <w:shd w:val="clear" w:color="auto" w:fill="auto"/>
          </w:tcPr>
          <w:p w:rsidR="00E1561C" w:rsidRPr="009501E2" w:rsidRDefault="00E1561C" w:rsidP="005A035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01E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МОУ  «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Приволжская средняя общеобразовательная школа», учитель математики </w:t>
            </w:r>
          </w:p>
        </w:tc>
      </w:tr>
      <w:tr w:rsidR="00E1561C" w:rsidRPr="009501E2" w:rsidTr="005A0358">
        <w:tc>
          <w:tcPr>
            <w:tcW w:w="959" w:type="dxa"/>
            <w:shd w:val="clear" w:color="auto" w:fill="auto"/>
          </w:tcPr>
          <w:p w:rsidR="00E1561C" w:rsidRPr="009501E2" w:rsidRDefault="00E1561C" w:rsidP="005A0358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9" w:type="dxa"/>
            <w:shd w:val="clear" w:color="auto" w:fill="auto"/>
          </w:tcPr>
          <w:p w:rsidR="00E1561C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Смирнову</w:t>
            </w:r>
          </w:p>
          <w:p w:rsidR="00E1561C" w:rsidRPr="009501E2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Светлану Николаевну</w:t>
            </w:r>
          </w:p>
        </w:tc>
        <w:tc>
          <w:tcPr>
            <w:tcW w:w="5325" w:type="dxa"/>
            <w:shd w:val="clear" w:color="auto" w:fill="auto"/>
          </w:tcPr>
          <w:p w:rsidR="00E1561C" w:rsidRPr="009501E2" w:rsidRDefault="00E1561C" w:rsidP="005A035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01E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детский сад № 84 «Аленушка» с. Семеновка г. Йошкар-Олы, учитель-логопед</w:t>
            </w:r>
          </w:p>
        </w:tc>
      </w:tr>
      <w:tr w:rsidR="00E1561C" w:rsidRPr="009501E2" w:rsidTr="005A0358">
        <w:tc>
          <w:tcPr>
            <w:tcW w:w="9853" w:type="dxa"/>
            <w:gridSpan w:val="3"/>
            <w:shd w:val="clear" w:color="auto" w:fill="auto"/>
          </w:tcPr>
          <w:p w:rsidR="00E1561C" w:rsidRDefault="00E1561C" w:rsidP="005A0358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E1561C" w:rsidRDefault="00E1561C" w:rsidP="005A0358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501E2">
              <w:rPr>
                <w:rFonts w:ascii="Times New Roman" w:hAnsi="Times New Roman"/>
                <w:b/>
                <w:i/>
                <w:sz w:val="28"/>
                <w:szCs w:val="28"/>
              </w:rPr>
              <w:t>В номинации «За преемственность поколений»</w:t>
            </w:r>
          </w:p>
          <w:p w:rsidR="00E1561C" w:rsidRPr="009501E2" w:rsidRDefault="00E1561C" w:rsidP="005A0358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E1561C" w:rsidRPr="009501E2" w:rsidTr="005A0358">
        <w:tc>
          <w:tcPr>
            <w:tcW w:w="959" w:type="dxa"/>
            <w:shd w:val="clear" w:color="auto" w:fill="auto"/>
          </w:tcPr>
          <w:p w:rsidR="00E1561C" w:rsidRPr="009501E2" w:rsidRDefault="00E1561C" w:rsidP="005A0358">
            <w:pPr>
              <w:pStyle w:val="a3"/>
              <w:ind w:left="426" w:hanging="294"/>
              <w:rPr>
                <w:rFonts w:ascii="Times New Roman" w:hAnsi="Times New Roman"/>
                <w:sz w:val="28"/>
                <w:szCs w:val="28"/>
              </w:rPr>
            </w:pPr>
            <w:r w:rsidRPr="009501E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569" w:type="dxa"/>
            <w:shd w:val="clear" w:color="auto" w:fill="auto"/>
          </w:tcPr>
          <w:p w:rsidR="00E1561C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A11C7">
              <w:rPr>
                <w:rFonts w:ascii="Times New Roman" w:hAnsi="Times New Roman"/>
                <w:sz w:val="28"/>
                <w:szCs w:val="28"/>
              </w:rPr>
              <w:t>Аршинов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proofErr w:type="spellEnd"/>
            <w:r w:rsidRPr="00FA11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1561C" w:rsidRPr="00FA11C7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FA11C7">
              <w:rPr>
                <w:rFonts w:ascii="Times New Roman" w:hAnsi="Times New Roman"/>
                <w:sz w:val="28"/>
                <w:szCs w:val="28"/>
              </w:rPr>
              <w:t>атали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FA11C7">
              <w:rPr>
                <w:rFonts w:ascii="Times New Roman" w:hAnsi="Times New Roman"/>
                <w:sz w:val="28"/>
                <w:szCs w:val="28"/>
              </w:rPr>
              <w:t xml:space="preserve"> Ивановн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5325" w:type="dxa"/>
            <w:shd w:val="clear" w:color="auto" w:fill="auto"/>
          </w:tcPr>
          <w:p w:rsidR="00E1561C" w:rsidRPr="009501E2" w:rsidRDefault="00E1561C" w:rsidP="005A035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01E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A11C7">
              <w:rPr>
                <w:rFonts w:ascii="Times New Roman" w:hAnsi="Times New Roman"/>
                <w:sz w:val="28"/>
                <w:szCs w:val="28"/>
              </w:rPr>
              <w:t>МДОБУ «</w:t>
            </w:r>
            <w:proofErr w:type="spellStart"/>
            <w:r w:rsidRPr="00FA11C7">
              <w:rPr>
                <w:rFonts w:ascii="Times New Roman" w:hAnsi="Times New Roman"/>
                <w:sz w:val="28"/>
                <w:szCs w:val="28"/>
              </w:rPr>
              <w:t>Медведевский</w:t>
            </w:r>
            <w:proofErr w:type="spellEnd"/>
            <w:r w:rsidRPr="00FA11C7">
              <w:rPr>
                <w:rFonts w:ascii="Times New Roman" w:hAnsi="Times New Roman"/>
                <w:sz w:val="28"/>
                <w:szCs w:val="28"/>
              </w:rPr>
              <w:t xml:space="preserve"> детский сад № 8 «Теремок», заведующий</w:t>
            </w:r>
          </w:p>
        </w:tc>
      </w:tr>
      <w:tr w:rsidR="00E1561C" w:rsidRPr="009501E2" w:rsidTr="005A0358">
        <w:tc>
          <w:tcPr>
            <w:tcW w:w="959" w:type="dxa"/>
            <w:shd w:val="clear" w:color="auto" w:fill="auto"/>
          </w:tcPr>
          <w:p w:rsidR="00E1561C" w:rsidRPr="009501E2" w:rsidRDefault="00E1561C" w:rsidP="005A0358">
            <w:pPr>
              <w:pStyle w:val="a3"/>
              <w:ind w:left="426" w:hanging="2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569" w:type="dxa"/>
            <w:shd w:val="clear" w:color="auto" w:fill="auto"/>
          </w:tcPr>
          <w:p w:rsidR="00E1561C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Смирнову </w:t>
            </w:r>
          </w:p>
          <w:p w:rsidR="00E1561C" w:rsidRPr="00FA11C7" w:rsidRDefault="00E1561C" w:rsidP="005A035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Эльвиру Викторовну</w:t>
            </w:r>
          </w:p>
        </w:tc>
        <w:tc>
          <w:tcPr>
            <w:tcW w:w="5325" w:type="dxa"/>
            <w:shd w:val="clear" w:color="auto" w:fill="auto"/>
          </w:tcPr>
          <w:p w:rsidR="00E1561C" w:rsidRPr="00FA11C7" w:rsidRDefault="00E1561C" w:rsidP="005A0358">
            <w:pPr>
              <w:pStyle w:val="ConsPlusNonformat"/>
              <w:tabs>
                <w:tab w:val="left" w:pos="9354"/>
              </w:tabs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A11C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  <w:r w:rsidRPr="00FA11C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FA11C7">
              <w:rPr>
                <w:rFonts w:ascii="Times New Roman" w:hAnsi="Times New Roman" w:cs="Times New Roman"/>
                <w:sz w:val="28"/>
                <w:szCs w:val="28"/>
              </w:rPr>
              <w:t>Лажъяльская</w:t>
            </w:r>
            <w:proofErr w:type="spellEnd"/>
            <w:r w:rsidRPr="00FA11C7"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школа», учитель начальных классов, старшая вожатая</w:t>
            </w:r>
          </w:p>
          <w:p w:rsidR="00E1561C" w:rsidRPr="009501E2" w:rsidRDefault="00E1561C" w:rsidP="005A035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1561C" w:rsidRDefault="00E1561C" w:rsidP="00E156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всей души поздравляем победителей, желаем дальнейших творческих успехов и побед!</w:t>
      </w:r>
    </w:p>
    <w:p w:rsidR="00E1561C" w:rsidRDefault="00E1561C" w:rsidP="00E156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коллег поздравляем с праздником Весны и труда, желаем отличных весенних выходных!</w:t>
      </w:r>
    </w:p>
    <w:p w:rsidR="00144C47" w:rsidRDefault="00144C47" w:rsidP="00E156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61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5E204B2" wp14:editId="1ADAE59A">
            <wp:extent cx="3953626" cy="2965837"/>
            <wp:effectExtent l="0" t="0" r="8890" b="6350"/>
            <wp:docPr id="3" name="Рисунок 3" descr="Z:\Мои документы 2\Анкудинова\Сайт\Новости на сайт\Фото\1 мая\4z0sN4xnBChLC9PPrztqaUlrWsiDaQFQL6JSSQ2AsLR6_fpry-YxKjpMOfStkVbbgu_V_-xqZ6tO0J4D4rJvX5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ои документы 2\Анкудинова\Сайт\Новости на сайт\Фото\1 мая\4z0sN4xnBChLC9PPrztqaUlrWsiDaQFQL6JSSQ2AsLR6_fpry-YxKjpMOfStkVbbgu_V_-xqZ6tO0J4D4rJvX5R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54" cy="296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561C" w:rsidRPr="00CD311D" w:rsidRDefault="00E1561C" w:rsidP="00316D8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56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9388" cy="2745278"/>
            <wp:effectExtent l="0" t="0" r="0" b="0"/>
            <wp:docPr id="1" name="Рисунок 1" descr="Z:\Мои документы 2\Анкудинова\Сайт\Новости на сайт\Фото\1 мая\huqfO7LOZnK_DCvPWyukKOZ4XAX81SFm2PToyRFVZRPYFTfIJkcCiU4_dfSpBSteSoXzgDvuMsQT7tPNrmjozk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ои документы 2\Анкудинова\Сайт\Новости на сайт\Фото\1 мая\huqfO7LOZnK_DCvPWyukKOZ4XAX81SFm2PToyRFVZRPYFTfIJkcCiU4_dfSpBSteSoXzgDvuMsQT7tPNrmjozk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29" cy="27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6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15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1436" cy="2734680"/>
            <wp:effectExtent l="0" t="0" r="6350" b="8890"/>
            <wp:docPr id="2" name="Рисунок 2" descr="Z:\Мои документы 2\Анкудинова\Сайт\Новости на сайт\Фото\1 мая\HaaKsyA9_crj2UbFOIrkQKpEi3vldzcBhCNeXN9eoleqlo-BRkFwm3I_eV6UHrmVlk9hDXFXbjdp0CkSpkcNul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ои документы 2\Анкудинова\Сайт\Новости на сайт\Фото\1 мая\HaaKsyA9_crj2UbFOIrkQKpEi3vldzcBhCNeXN9eoleqlo-BRkFwm3I_eV6UHrmVlk9hDXFXbjdp0CkSpkcNulX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63" cy="274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6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E156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1561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04364" cy="2553805"/>
            <wp:effectExtent l="0" t="0" r="5715" b="0"/>
            <wp:docPr id="4" name="Рисунок 4" descr="Z:\Мои документы 2\Анкудинова\Сайт\Новости на сайт\Фото\1 мая\-QT_iVA1h5MrqqLqbmM1Tko-Tp_KFv_jhBqTAswgWZP8Zy3XoH_Tr-xvF25nDsJDvW11fAsxhEQDBMZjycmAUf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ои документы 2\Анкудинова\Сайт\Новости на сайт\Фото\1 мая\-QT_iVA1h5MrqqLqbmM1Tko-Tp_KFv_jhBqTAswgWZP8Zy3XoH_Tr-xvF25nDsJDvW11fAsxhEQDBMZjycmAUfq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90" cy="256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6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1561C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88725" cy="3850829"/>
            <wp:effectExtent l="0" t="0" r="6985" b="0"/>
            <wp:docPr id="5" name="Рисунок 5" descr="Z:\Мои документы 2\Анкудинова\Сайт\Новости на сайт\Фото\1 мая\GEY7-XHvcRpLFDLLtyzarP3x3on3Z2h5Oh0Ygy6IewtMjfJX13Anc4f6YktfmlV26HhFiPDpHVh_2T91xtUisb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ои документы 2\Анкудинова\Сайт\Новости на сайт\Фото\1 мая\GEY7-XHvcRpLFDLLtyzarP3x3on3Z2h5Oh0Ygy6IewtMjfJX13Anc4f6YktfmlV26HhFiPDpHVh_2T91xtUisb_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0685" cy="386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61C" w:rsidRPr="00CD3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BA676B"/>
    <w:multiLevelType w:val="hybridMultilevel"/>
    <w:tmpl w:val="46CEB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11D"/>
    <w:rsid w:val="001100A1"/>
    <w:rsid w:val="00144C47"/>
    <w:rsid w:val="00316D83"/>
    <w:rsid w:val="00CD311D"/>
    <w:rsid w:val="00E1561C"/>
    <w:rsid w:val="00F5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D6F7FF-3E29-4BF0-9A2C-D1B30CDAE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E1561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E156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E1561C"/>
    <w:rPr>
      <w:rFonts w:ascii="Calibri" w:eastAsia="Calibri" w:hAnsi="Calibri" w:cs="Times New Roman"/>
    </w:rPr>
  </w:style>
  <w:style w:type="paragraph" w:customStyle="1" w:styleId="ConsPlusNormal">
    <w:name w:val="ConsPlusNormal"/>
    <w:rsid w:val="00E156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2026-05-06T06:57:00Z</dcterms:created>
  <dcterms:modified xsi:type="dcterms:W3CDTF">2026-05-06T07:39:00Z</dcterms:modified>
</cp:coreProperties>
</file>