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9B" w:rsidRDefault="00AE0B9B" w:rsidP="00AE0B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Год сдал – год принял!</w:t>
      </w:r>
    </w:p>
    <w:p w:rsidR="00AE0B9B" w:rsidRDefault="00AE0B9B" w:rsidP="00AE0B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ИТОГИ   2025</w:t>
      </w:r>
    </w:p>
    <w:p w:rsidR="00AE0B9B" w:rsidRDefault="00AE0B9B" w:rsidP="00AE0B9B">
      <w:pPr>
        <w:rPr>
          <w:sz w:val="28"/>
          <w:szCs w:val="28"/>
        </w:rPr>
      </w:pPr>
    </w:p>
    <w:p w:rsidR="00AE0B9B" w:rsidRDefault="00AE0B9B" w:rsidP="00AE0B9B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По итогам статистического отчета  в  </w:t>
      </w:r>
      <w:proofErr w:type="gramStart"/>
      <w:r>
        <w:rPr>
          <w:i/>
          <w:sz w:val="28"/>
          <w:szCs w:val="28"/>
          <w:u w:val="single"/>
        </w:rPr>
        <w:t>Центральной</w:t>
      </w:r>
      <w:proofErr w:type="gramEnd"/>
      <w:r>
        <w:rPr>
          <w:i/>
          <w:sz w:val="28"/>
          <w:szCs w:val="28"/>
          <w:u w:val="single"/>
        </w:rPr>
        <w:t xml:space="preserve"> районной Общероссийского Профсоюза образования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первичных профсоюзных организаций в округе на 12.01.2025. - 100.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 СПО и НПО - 2.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 - 41.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Дошкольного образования – 43.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-11.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Другие-3.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 Изменения</w:t>
      </w:r>
      <w:proofErr w:type="gramStart"/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Закрыта организация «Исток»,  ликвидирована </w:t>
      </w:r>
      <w:proofErr w:type="spellStart"/>
      <w:r>
        <w:rPr>
          <w:sz w:val="28"/>
          <w:szCs w:val="28"/>
        </w:rPr>
        <w:t>ОблДСШ</w:t>
      </w:r>
      <w:proofErr w:type="spellEnd"/>
      <w:r>
        <w:rPr>
          <w:sz w:val="28"/>
          <w:szCs w:val="28"/>
        </w:rPr>
        <w:t xml:space="preserve"> (сокращение)</w:t>
      </w:r>
    </w:p>
    <w:p w:rsidR="00AE0B9B" w:rsidRDefault="00AE0B9B" w:rsidP="00AE0B9B">
      <w:pPr>
        <w:jc w:val="both"/>
        <w:rPr>
          <w:sz w:val="28"/>
          <w:szCs w:val="28"/>
        </w:rPr>
      </w:pPr>
    </w:p>
    <w:p w:rsidR="00AE0B9B" w:rsidRPr="0015176E" w:rsidRDefault="00AE0B9B" w:rsidP="00AE0B9B">
      <w:pPr>
        <w:jc w:val="both"/>
        <w:rPr>
          <w:sz w:val="28"/>
          <w:szCs w:val="28"/>
        </w:rPr>
      </w:pPr>
      <w:r w:rsidRPr="0015176E">
        <w:rPr>
          <w:sz w:val="28"/>
          <w:szCs w:val="28"/>
        </w:rPr>
        <w:t>Общее ко</w:t>
      </w:r>
      <w:r>
        <w:rPr>
          <w:sz w:val="28"/>
          <w:szCs w:val="28"/>
        </w:rPr>
        <w:t>личество членов Профсоюза - _3045_ человек, из них работающие-319</w:t>
      </w:r>
      <w:r w:rsidRPr="0015176E">
        <w:rPr>
          <w:sz w:val="28"/>
          <w:szCs w:val="28"/>
        </w:rPr>
        <w:t>.</w:t>
      </w:r>
    </w:p>
    <w:p w:rsidR="00AE0B9B" w:rsidRPr="0015176E" w:rsidRDefault="00AE0B9B" w:rsidP="00AE0B9B">
      <w:pPr>
        <w:jc w:val="both"/>
        <w:rPr>
          <w:sz w:val="28"/>
          <w:szCs w:val="28"/>
        </w:rPr>
      </w:pPr>
      <w:r w:rsidRPr="0015176E">
        <w:rPr>
          <w:sz w:val="28"/>
          <w:szCs w:val="28"/>
        </w:rPr>
        <w:t>Общее число работников, на которых распространяется действ</w:t>
      </w:r>
      <w:r>
        <w:rPr>
          <w:sz w:val="28"/>
          <w:szCs w:val="28"/>
        </w:rPr>
        <w:t>ие коллективного договора – 5397</w:t>
      </w:r>
      <w:r w:rsidRPr="0015176E">
        <w:rPr>
          <w:sz w:val="28"/>
          <w:szCs w:val="28"/>
        </w:rPr>
        <w:t>.</w:t>
      </w:r>
    </w:p>
    <w:p w:rsidR="00AE0B9B" w:rsidRPr="0015176E" w:rsidRDefault="00AE0B9B" w:rsidP="00AE0B9B">
      <w:pPr>
        <w:jc w:val="both"/>
        <w:rPr>
          <w:sz w:val="28"/>
          <w:szCs w:val="28"/>
        </w:rPr>
      </w:pPr>
    </w:p>
    <w:p w:rsidR="00AE0B9B" w:rsidRPr="0015176E" w:rsidRDefault="00AE0B9B" w:rsidP="00AE0B9B">
      <w:pPr>
        <w:jc w:val="both"/>
        <w:rPr>
          <w:sz w:val="28"/>
          <w:szCs w:val="28"/>
        </w:rPr>
      </w:pPr>
      <w:r w:rsidRPr="0015176E">
        <w:rPr>
          <w:i/>
          <w:sz w:val="28"/>
          <w:szCs w:val="28"/>
          <w:u w:val="single"/>
        </w:rPr>
        <w:t>Сводная таблица показателей 2021,2022,2023,2024</w:t>
      </w:r>
      <w:r>
        <w:rPr>
          <w:i/>
          <w:sz w:val="28"/>
          <w:szCs w:val="28"/>
          <w:u w:val="single"/>
        </w:rPr>
        <w:t xml:space="preserve">, 2025 </w:t>
      </w:r>
      <w:r w:rsidRPr="0015176E">
        <w:rPr>
          <w:i/>
          <w:sz w:val="28"/>
          <w:szCs w:val="28"/>
          <w:u w:val="single"/>
        </w:rPr>
        <w:t>г.г.</w:t>
      </w:r>
      <w:r w:rsidRPr="0015176E">
        <w:rPr>
          <w:sz w:val="28"/>
          <w:szCs w:val="28"/>
        </w:rPr>
        <w:t>:</w:t>
      </w:r>
    </w:p>
    <w:p w:rsidR="00AE0B9B" w:rsidRPr="0015176E" w:rsidRDefault="00AE0B9B" w:rsidP="00AE0B9B">
      <w:pPr>
        <w:jc w:val="both"/>
        <w:rPr>
          <w:sz w:val="28"/>
          <w:szCs w:val="28"/>
        </w:rPr>
      </w:pPr>
    </w:p>
    <w:tbl>
      <w:tblPr>
        <w:tblStyle w:val="a4"/>
        <w:tblW w:w="13222" w:type="dxa"/>
        <w:tblLayout w:type="fixed"/>
        <w:tblLook w:val="04A0"/>
      </w:tblPr>
      <w:tblGrid>
        <w:gridCol w:w="1101"/>
        <w:gridCol w:w="992"/>
        <w:gridCol w:w="1276"/>
        <w:gridCol w:w="992"/>
        <w:gridCol w:w="1276"/>
        <w:gridCol w:w="1417"/>
        <w:gridCol w:w="1701"/>
        <w:gridCol w:w="4467"/>
      </w:tblGrid>
      <w:tr w:rsidR="00AE0B9B" w:rsidRPr="0015176E" w:rsidTr="006008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 xml:space="preserve"> На 01.02.2021.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 xml:space="preserve"> На 01. 02.2022.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На 01. 02.2023.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На 01. 02.2024.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На 01. 02.2025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01.01.2026.</w:t>
            </w:r>
          </w:p>
        </w:tc>
        <w:tc>
          <w:tcPr>
            <w:tcW w:w="4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Изменения</w:t>
            </w:r>
          </w:p>
        </w:tc>
      </w:tr>
      <w:tr w:rsidR="00AE0B9B" w:rsidRPr="0015176E" w:rsidTr="006008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 xml:space="preserve">Общее кол-во </w:t>
            </w:r>
            <w:proofErr w:type="gramStart"/>
            <w:r w:rsidRPr="0015176E">
              <w:rPr>
                <w:sz w:val="28"/>
                <w:szCs w:val="28"/>
              </w:rPr>
              <w:t>работа</w:t>
            </w:r>
            <w:r w:rsidRPr="0015176E">
              <w:rPr>
                <w:sz w:val="28"/>
                <w:szCs w:val="28"/>
              </w:rPr>
              <w:lastRenderedPageBreak/>
              <w:t>ющих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lastRenderedPageBreak/>
              <w:t>4950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5062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5274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4996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tabs>
                <w:tab w:val="left" w:pos="158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5397</w:t>
            </w:r>
            <w:r>
              <w:rPr>
                <w:sz w:val="28"/>
                <w:szCs w:val="28"/>
              </w:rPr>
              <w:tab/>
            </w:r>
            <w:r w:rsidRPr="0015176E">
              <w:rPr>
                <w:sz w:val="28"/>
                <w:szCs w:val="28"/>
              </w:rPr>
              <w:t>+112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+112</w:t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+38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+174</w:t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lastRenderedPageBreak/>
              <w:t>-278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+401</w:t>
            </w:r>
          </w:p>
        </w:tc>
      </w:tr>
      <w:tr w:rsidR="00AE0B9B" w:rsidRPr="0015176E" w:rsidTr="006008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lastRenderedPageBreak/>
              <w:t>Из них членов Профсоюза (всего)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2986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tabs>
                <w:tab w:val="left" w:pos="2175"/>
              </w:tabs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tabs>
                <w:tab w:val="left" w:pos="16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tabs>
                <w:tab w:val="left" w:pos="1609"/>
              </w:tabs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+65</w:t>
            </w:r>
            <w:r>
              <w:rPr>
                <w:sz w:val="28"/>
                <w:szCs w:val="28"/>
              </w:rPr>
              <w:tab/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+30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+17</w:t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</w:t>
            </w:r>
          </w:p>
        </w:tc>
      </w:tr>
      <w:tr w:rsidR="00AE0B9B" w:rsidRPr="0015176E" w:rsidTr="006008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Из них работающих членов Профсоюза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2974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3064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304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tabs>
                <w:tab w:val="left" w:pos="1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tabs>
                <w:tab w:val="left" w:pos="1570"/>
              </w:tabs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+25</w:t>
            </w:r>
            <w:r>
              <w:rPr>
                <w:sz w:val="28"/>
                <w:szCs w:val="28"/>
              </w:rPr>
              <w:tab/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+50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+16</w:t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</w:t>
            </w:r>
          </w:p>
        </w:tc>
      </w:tr>
      <w:tr w:rsidR="00AE0B9B" w:rsidRPr="0015176E" w:rsidTr="006008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% профсоюзного членства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59,8%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59,74%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59,8%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58,1%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61,5%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B9B" w:rsidRPr="0015176E" w:rsidRDefault="00AE0B9B" w:rsidP="00600897">
            <w:pPr>
              <w:tabs>
                <w:tab w:val="left" w:pos="15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55,9%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9B" w:rsidRPr="0015176E" w:rsidRDefault="00AE0B9B" w:rsidP="00600897">
            <w:pPr>
              <w:tabs>
                <w:tab w:val="left" w:pos="1593"/>
              </w:tabs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-0,06%</w:t>
            </w:r>
            <w:r>
              <w:rPr>
                <w:sz w:val="28"/>
                <w:szCs w:val="28"/>
              </w:rPr>
              <w:tab/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+0,06%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 w:rsidRPr="0015176E">
              <w:rPr>
                <w:sz w:val="28"/>
                <w:szCs w:val="28"/>
              </w:rPr>
              <w:t>-1,7%</w:t>
            </w:r>
          </w:p>
          <w:p w:rsidR="00AE0B9B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+3,4</w:t>
            </w:r>
            <w:r w:rsidRPr="0015176E">
              <w:rPr>
                <w:sz w:val="28"/>
                <w:szCs w:val="28"/>
              </w:rPr>
              <w:t>%</w:t>
            </w:r>
          </w:p>
          <w:p w:rsidR="00AE0B9B" w:rsidRPr="0015176E" w:rsidRDefault="00AE0B9B" w:rsidP="00600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-5,6%</w:t>
            </w:r>
          </w:p>
        </w:tc>
      </w:tr>
    </w:tbl>
    <w:p w:rsidR="00AE0B9B" w:rsidRDefault="00AE0B9B" w:rsidP="00AE0B9B">
      <w:pPr>
        <w:jc w:val="both"/>
        <w:rPr>
          <w:b/>
          <w:sz w:val="28"/>
          <w:szCs w:val="28"/>
          <w:u w:val="single"/>
        </w:rPr>
      </w:pPr>
      <w:r w:rsidRPr="00E61934">
        <w:rPr>
          <w:b/>
          <w:sz w:val="28"/>
          <w:szCs w:val="28"/>
          <w:u w:val="single"/>
        </w:rPr>
        <w:t>Комментарии</w:t>
      </w:r>
    </w:p>
    <w:p w:rsidR="00AE0B9B" w:rsidRDefault="00AE0B9B" w:rsidP="00AE0B9B">
      <w:pPr>
        <w:jc w:val="both"/>
        <w:rPr>
          <w:b/>
          <w:sz w:val="28"/>
          <w:szCs w:val="28"/>
          <w:u w:val="single"/>
        </w:rPr>
      </w:pPr>
    </w:p>
    <w:p w:rsidR="00AE0B9B" w:rsidRPr="007E4E0A" w:rsidRDefault="00AE0B9B" w:rsidP="00AE0B9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42</w:t>
      </w:r>
      <w:r w:rsidRPr="007E4E0A">
        <w:rPr>
          <w:b/>
          <w:sz w:val="28"/>
          <w:szCs w:val="28"/>
          <w:u w:val="single"/>
        </w:rPr>
        <w:t xml:space="preserve"> профсоюзные организации имеют численность  ДО 50%</w:t>
      </w:r>
    </w:p>
    <w:p w:rsidR="00AE0B9B" w:rsidRPr="007E4E0A" w:rsidRDefault="00AE0B9B" w:rsidP="00AE0B9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39</w:t>
      </w:r>
      <w:r w:rsidRPr="007E4E0A">
        <w:rPr>
          <w:b/>
          <w:sz w:val="28"/>
          <w:szCs w:val="28"/>
          <w:u w:val="single"/>
        </w:rPr>
        <w:t xml:space="preserve"> профсоюзная организация имеет численность  ОТ 50%до 80%(!!!)</w:t>
      </w:r>
    </w:p>
    <w:p w:rsidR="00AE0B9B" w:rsidRPr="007E4E0A" w:rsidRDefault="00AE0B9B" w:rsidP="00AE0B9B">
      <w:pPr>
        <w:jc w:val="both"/>
        <w:rPr>
          <w:b/>
          <w:sz w:val="28"/>
          <w:szCs w:val="28"/>
          <w:u w:val="single"/>
        </w:rPr>
      </w:pPr>
      <w:r w:rsidRPr="007E4E0A">
        <w:rPr>
          <w:b/>
          <w:sz w:val="28"/>
          <w:szCs w:val="28"/>
          <w:u w:val="single"/>
        </w:rPr>
        <w:t>19 профсоюзных организаций имеет численность  более 80%</w:t>
      </w:r>
    </w:p>
    <w:p w:rsidR="00AE0B9B" w:rsidRDefault="00AE0B9B" w:rsidP="00AE0B9B">
      <w:pPr>
        <w:jc w:val="both"/>
        <w:rPr>
          <w:sz w:val="28"/>
          <w:szCs w:val="28"/>
          <w:u w:val="single"/>
        </w:rPr>
      </w:pPr>
    </w:p>
    <w:p w:rsidR="00AE0B9B" w:rsidRDefault="00AE0B9B" w:rsidP="00AE0B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Из них</w:t>
      </w:r>
      <w:proofErr w:type="gramStart"/>
      <w:r>
        <w:rPr>
          <w:sz w:val="28"/>
          <w:szCs w:val="28"/>
          <w:u w:val="single"/>
        </w:rPr>
        <w:t xml:space="preserve"> :</w:t>
      </w:r>
      <w:proofErr w:type="gramEnd"/>
    </w:p>
    <w:p w:rsidR="00AE0B9B" w:rsidRPr="007E4E0A" w:rsidRDefault="00AE0B9B" w:rsidP="00AE0B9B">
      <w:pPr>
        <w:jc w:val="both"/>
        <w:rPr>
          <w:b/>
          <w:sz w:val="28"/>
          <w:szCs w:val="28"/>
        </w:rPr>
      </w:pPr>
      <w:r w:rsidRPr="007E4E0A">
        <w:rPr>
          <w:b/>
          <w:sz w:val="28"/>
          <w:szCs w:val="28"/>
        </w:rPr>
        <w:t>-20% организаций увеличили профсоюзное членство</w:t>
      </w:r>
      <w:r>
        <w:rPr>
          <w:b/>
          <w:sz w:val="28"/>
          <w:szCs w:val="28"/>
        </w:rPr>
        <w:t>;</w:t>
      </w:r>
    </w:p>
    <w:p w:rsidR="00AE0B9B" w:rsidRPr="0068378C" w:rsidRDefault="00AE0B9B" w:rsidP="00AE0B9B">
      <w:pPr>
        <w:jc w:val="both"/>
        <w:rPr>
          <w:b/>
          <w:sz w:val="28"/>
          <w:szCs w:val="28"/>
        </w:rPr>
      </w:pPr>
      <w:r w:rsidRPr="007E4E0A">
        <w:rPr>
          <w:b/>
          <w:sz w:val="28"/>
          <w:szCs w:val="28"/>
        </w:rPr>
        <w:t>-79%</w:t>
      </w:r>
      <w:r>
        <w:rPr>
          <w:b/>
          <w:sz w:val="28"/>
          <w:szCs w:val="28"/>
        </w:rPr>
        <w:t xml:space="preserve"> </w:t>
      </w:r>
      <w:r w:rsidRPr="007E4E0A">
        <w:rPr>
          <w:b/>
          <w:sz w:val="28"/>
          <w:szCs w:val="28"/>
        </w:rPr>
        <w:t>организаций снизили</w:t>
      </w:r>
      <w:r>
        <w:rPr>
          <w:b/>
          <w:sz w:val="28"/>
          <w:szCs w:val="28"/>
        </w:rPr>
        <w:t xml:space="preserve"> (возможно, незначительно)</w:t>
      </w:r>
      <w:r w:rsidRPr="007E4E0A">
        <w:rPr>
          <w:b/>
          <w:sz w:val="28"/>
          <w:szCs w:val="28"/>
        </w:rPr>
        <w:t xml:space="preserve"> профсоюзное </w:t>
      </w:r>
      <w:r w:rsidRPr="0068378C">
        <w:rPr>
          <w:b/>
          <w:sz w:val="28"/>
          <w:szCs w:val="28"/>
        </w:rPr>
        <w:t>членство</w:t>
      </w:r>
      <w:r>
        <w:rPr>
          <w:b/>
          <w:sz w:val="28"/>
          <w:szCs w:val="28"/>
        </w:rPr>
        <w:t>;</w:t>
      </w:r>
    </w:p>
    <w:p w:rsidR="00AE0B9B" w:rsidRPr="007E4E0A" w:rsidRDefault="00AE0B9B" w:rsidP="00AE0B9B">
      <w:pPr>
        <w:jc w:val="both"/>
        <w:rPr>
          <w:b/>
          <w:sz w:val="28"/>
          <w:szCs w:val="28"/>
        </w:rPr>
      </w:pPr>
      <w:r w:rsidRPr="007E4E0A">
        <w:rPr>
          <w:b/>
          <w:sz w:val="28"/>
          <w:szCs w:val="28"/>
        </w:rPr>
        <w:t>-1% организаций сохранили профсоюзное членство на том же уровне</w:t>
      </w:r>
    </w:p>
    <w:p w:rsidR="00AE0B9B" w:rsidRDefault="00AE0B9B" w:rsidP="00AE0B9B">
      <w:pPr>
        <w:jc w:val="both"/>
        <w:rPr>
          <w:sz w:val="28"/>
          <w:szCs w:val="28"/>
          <w:u w:val="single"/>
        </w:rPr>
      </w:pPr>
    </w:p>
    <w:p w:rsidR="00AE0B9B" w:rsidRDefault="00AE0B9B" w:rsidP="00AE0B9B">
      <w:pPr>
        <w:jc w:val="both"/>
        <w:rPr>
          <w:sz w:val="28"/>
          <w:szCs w:val="28"/>
          <w:u w:val="single"/>
        </w:rPr>
      </w:pPr>
    </w:p>
    <w:p w:rsidR="00AE0B9B" w:rsidRDefault="00AE0B9B" w:rsidP="00AE0B9B">
      <w:pPr>
        <w:jc w:val="both"/>
        <w:rPr>
          <w:sz w:val="28"/>
          <w:szCs w:val="28"/>
          <w:u w:val="single"/>
        </w:rPr>
      </w:pPr>
    </w:p>
    <w:p w:rsidR="00AE0B9B" w:rsidRPr="00E61934" w:rsidRDefault="00AE0B9B" w:rsidP="00AE0B9B">
      <w:pPr>
        <w:jc w:val="both"/>
        <w:rPr>
          <w:sz w:val="28"/>
          <w:szCs w:val="28"/>
          <w:u w:val="single"/>
        </w:rPr>
      </w:pPr>
    </w:p>
    <w:p w:rsidR="00AE0B9B" w:rsidRPr="00F70CA4" w:rsidRDefault="00AE0B9B" w:rsidP="00AE0B9B">
      <w:pPr>
        <w:ind w:left="360"/>
        <w:rPr>
          <w:sz w:val="28"/>
          <w:szCs w:val="28"/>
        </w:rPr>
      </w:pPr>
      <w:r w:rsidRPr="00F70CA4">
        <w:rPr>
          <w:sz w:val="28"/>
          <w:szCs w:val="28"/>
        </w:rPr>
        <w:t>Возрастной состав председателей:</w:t>
      </w:r>
    </w:p>
    <w:p w:rsidR="00AE0B9B" w:rsidRPr="002D3AD2" w:rsidRDefault="00AE0B9B" w:rsidP="00AE0B9B">
      <w:pPr>
        <w:tabs>
          <w:tab w:val="left" w:pos="1860"/>
          <w:tab w:val="left" w:pos="3171"/>
          <w:tab w:val="left" w:pos="5895"/>
          <w:tab w:val="left" w:pos="8550"/>
        </w:tabs>
        <w:rPr>
          <w:b/>
          <w:sz w:val="28"/>
          <w:szCs w:val="28"/>
        </w:rPr>
      </w:pPr>
      <w:r w:rsidRPr="00F70CA4">
        <w:rPr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2025</w:t>
      </w:r>
      <w:r w:rsidRPr="002D3A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</w:p>
    <w:p w:rsidR="00AE0B9B" w:rsidRDefault="00AE0B9B" w:rsidP="00AE0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rPr>
          <w:b/>
          <w:sz w:val="28"/>
          <w:szCs w:val="28"/>
        </w:rPr>
      </w:pPr>
    </w:p>
    <w:p w:rsidR="00AE0B9B" w:rsidRPr="002D3AD2" w:rsidRDefault="00AE0B9B" w:rsidP="00AE0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Старше 6о лет –   10 </w:t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 xml:space="preserve">10 %)             </w:t>
      </w:r>
    </w:p>
    <w:p w:rsidR="00AE0B9B" w:rsidRDefault="00AE0B9B" w:rsidP="00AE0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50 – 60 лет –      </w:t>
      </w:r>
      <w:r>
        <w:rPr>
          <w:b/>
          <w:sz w:val="28"/>
          <w:szCs w:val="28"/>
        </w:rPr>
        <w:t>28</w:t>
      </w:r>
      <w:r w:rsidRPr="002D3A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28  %)</w:t>
      </w:r>
    </w:p>
    <w:p w:rsidR="00AE0B9B" w:rsidRPr="002D3AD2" w:rsidRDefault="00AE0B9B" w:rsidP="00AE0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  <w:tab w:val="left" w:pos="75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40 – 50 лет –       </w:t>
      </w:r>
      <w:r>
        <w:rPr>
          <w:b/>
          <w:sz w:val="28"/>
          <w:szCs w:val="28"/>
        </w:rPr>
        <w:t>35</w:t>
      </w:r>
      <w:r w:rsidRPr="002D3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>35%)</w:t>
      </w:r>
    </w:p>
    <w:p w:rsidR="00AE0B9B" w:rsidRPr="002D3AD2" w:rsidRDefault="00AE0B9B" w:rsidP="00AE0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30 – 40 лет –      </w:t>
      </w:r>
      <w:r>
        <w:rPr>
          <w:b/>
          <w:sz w:val="28"/>
          <w:szCs w:val="28"/>
        </w:rPr>
        <w:t xml:space="preserve">  25        (25%)</w:t>
      </w:r>
    </w:p>
    <w:p w:rsidR="00AE0B9B" w:rsidRPr="002D3AD2" w:rsidRDefault="00AE0B9B" w:rsidP="00AE0B9B">
      <w:pPr>
        <w:tabs>
          <w:tab w:val="left" w:pos="5100"/>
          <w:tab w:val="left" w:pos="59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2D3AD2">
        <w:rPr>
          <w:b/>
          <w:sz w:val="28"/>
          <w:szCs w:val="28"/>
        </w:rPr>
        <w:t xml:space="preserve">моложе 30 лет –  </w:t>
      </w:r>
      <w:r>
        <w:rPr>
          <w:b/>
          <w:sz w:val="28"/>
          <w:szCs w:val="28"/>
        </w:rPr>
        <w:t xml:space="preserve">   </w:t>
      </w:r>
      <w:r w:rsidRPr="002D3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   (2%)</w:t>
      </w:r>
      <w:r>
        <w:rPr>
          <w:b/>
          <w:sz w:val="28"/>
          <w:szCs w:val="28"/>
        </w:rPr>
        <w:tab/>
      </w:r>
      <w:r w:rsidRPr="002D3AD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</w:p>
    <w:p w:rsidR="00AE0B9B" w:rsidRDefault="00AE0B9B" w:rsidP="00AE0B9B">
      <w:pPr>
        <w:tabs>
          <w:tab w:val="left" w:pos="5985"/>
        </w:tabs>
        <w:jc w:val="both"/>
        <w:rPr>
          <w:b/>
          <w:sz w:val="28"/>
          <w:szCs w:val="28"/>
        </w:rPr>
      </w:pPr>
    </w:p>
    <w:p w:rsidR="00AE0B9B" w:rsidRDefault="00AE0B9B" w:rsidP="00AE0B9B">
      <w:pPr>
        <w:tabs>
          <w:tab w:val="left" w:pos="59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возраст председателей профсоюзных организаций РО ЦАО</w:t>
      </w:r>
    </w:p>
    <w:p w:rsidR="00AE0B9B" w:rsidRDefault="00AE0B9B" w:rsidP="00AE0B9B">
      <w:pPr>
        <w:tabs>
          <w:tab w:val="left" w:pos="59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45 +</w:t>
      </w:r>
    </w:p>
    <w:p w:rsidR="00AE0B9B" w:rsidRPr="002D3AD2" w:rsidRDefault="00AE0B9B" w:rsidP="00AE0B9B">
      <w:pPr>
        <w:tabs>
          <w:tab w:val="left" w:pos="5985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 2025 г. корпус председателей районной организации обновился на 8%</w:t>
      </w:r>
      <w:r>
        <w:rPr>
          <w:b/>
          <w:sz w:val="28"/>
          <w:szCs w:val="28"/>
        </w:rPr>
        <w:tab/>
      </w:r>
    </w:p>
    <w:p w:rsidR="00AE0B9B" w:rsidRDefault="00AE0B9B" w:rsidP="00AE0B9B">
      <w:pPr>
        <w:jc w:val="both"/>
        <w:rPr>
          <w:sz w:val="28"/>
          <w:szCs w:val="28"/>
        </w:rPr>
      </w:pP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Исходя из данных таблицы, можно констатировать снижение профсоюзной активности в организациях.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этом году резко снизился, по сравнению с иными периодами, процент профсоюзного членства в организации. Это связано, не только  с изменением  соотношения между общим числом работающих в учрежден6иях образования округа и числом членов Профсоюза, ну и с личным участием председателей профсоюзных организаций в жизни коллектива. 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этом году на уровне государства и в регионе приняты дополнительные меры по закреплению молодых преподавательских кадров и поощрению наставничества в  отрасли. Однако, по-прежнему актуальными остаются вопросы   избыточной учебной нагрузки, особенно в учреждениях общего образования, а также  острого дефицита кадров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причем это характерно как для основной категории работников-учителей, так и для </w:t>
      </w:r>
      <w:proofErr w:type="spellStart"/>
      <w:r>
        <w:rPr>
          <w:sz w:val="28"/>
          <w:szCs w:val="28"/>
        </w:rPr>
        <w:t>управленческо</w:t>
      </w:r>
      <w:proofErr w:type="spellEnd"/>
      <w:r>
        <w:rPr>
          <w:sz w:val="28"/>
          <w:szCs w:val="28"/>
        </w:rPr>
        <w:t>- административного состава учреждений.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Шестой год наша организация активно внедряет в повседневную работу  АИС (автоматизированную информационную систему).</w:t>
      </w:r>
    </w:p>
    <w:p w:rsidR="00AE0B9B" w:rsidRDefault="00AE0B9B" w:rsidP="00AE0B9B">
      <w:pPr>
        <w:jc w:val="both"/>
        <w:rPr>
          <w:sz w:val="28"/>
          <w:szCs w:val="28"/>
        </w:rPr>
      </w:pPr>
    </w:p>
    <w:p w:rsidR="00AE0B9B" w:rsidRDefault="00AE0B9B" w:rsidP="00AE0B9B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Факты и цифры</w:t>
      </w:r>
      <w:r>
        <w:rPr>
          <w:sz w:val="28"/>
          <w:szCs w:val="28"/>
          <w:u w:val="single"/>
        </w:rPr>
        <w:t xml:space="preserve"> </w:t>
      </w:r>
    </w:p>
    <w:p w:rsidR="00AE0B9B" w:rsidRDefault="00AE0B9B" w:rsidP="00AE0B9B">
      <w:pPr>
        <w:rPr>
          <w:sz w:val="28"/>
          <w:szCs w:val="28"/>
          <w:u w:val="single"/>
        </w:rPr>
      </w:pPr>
    </w:p>
    <w:p w:rsidR="00AE0B9B" w:rsidRDefault="00AE0B9B" w:rsidP="00AE0B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Правовое направление </w:t>
      </w:r>
    </w:p>
    <w:p w:rsidR="00AE0B9B" w:rsidRPr="00EB6E85" w:rsidRDefault="00AE0B9B" w:rsidP="00AE0B9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Работники системы образования округа защищены </w:t>
      </w:r>
      <w:r w:rsidRPr="00EB6E85">
        <w:rPr>
          <w:i/>
          <w:sz w:val="28"/>
          <w:szCs w:val="28"/>
        </w:rPr>
        <w:t>тремя отраслевыми Соглашениями; двумя трехсторонними Соглашениями разных уровней; коллективными договорами, принятыми в учреждениях.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2. В округе действуют </w:t>
      </w:r>
      <w:r w:rsidRPr="00EB6E85">
        <w:rPr>
          <w:i/>
          <w:sz w:val="28"/>
          <w:szCs w:val="28"/>
        </w:rPr>
        <w:t>99 коллективных договоров</w:t>
      </w:r>
      <w:r>
        <w:rPr>
          <w:sz w:val="28"/>
          <w:szCs w:val="28"/>
        </w:rPr>
        <w:t>.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3. Квалифицированные бесплатные юридические консультации по различным вопросам законодательства в 2025 году получили </w:t>
      </w:r>
      <w:r w:rsidRPr="00EB6E85">
        <w:rPr>
          <w:i/>
          <w:sz w:val="28"/>
          <w:szCs w:val="28"/>
        </w:rPr>
        <w:t>130 членов</w:t>
      </w:r>
      <w:r>
        <w:rPr>
          <w:sz w:val="28"/>
          <w:szCs w:val="28"/>
        </w:rPr>
        <w:t xml:space="preserve"> Профсоюза округа. </w:t>
      </w:r>
    </w:p>
    <w:p w:rsidR="00AE0B9B" w:rsidRPr="00EB6E85" w:rsidRDefault="00AE0B9B" w:rsidP="00AE0B9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4. Бесплатное представительство в судах осуществлено </w:t>
      </w:r>
      <w:r w:rsidRPr="00EB6E85">
        <w:rPr>
          <w:i/>
          <w:sz w:val="28"/>
          <w:szCs w:val="28"/>
        </w:rPr>
        <w:t>для десяти  работников системы образования округа?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 5.  Финансовая эффективность юридической (в том числе представительство в судах работников учреждений образования) помощи  членам Профсоюза </w:t>
      </w:r>
      <w:r w:rsidRPr="00692D99">
        <w:rPr>
          <w:sz w:val="28"/>
          <w:szCs w:val="28"/>
        </w:rPr>
        <w:t xml:space="preserve">округа составила </w:t>
      </w:r>
      <w:r w:rsidRPr="00EB6E85">
        <w:rPr>
          <w:sz w:val="28"/>
          <w:szCs w:val="28"/>
        </w:rPr>
        <w:t xml:space="preserve">более  </w:t>
      </w:r>
      <w:r w:rsidRPr="00EB6E85">
        <w:rPr>
          <w:i/>
          <w:sz w:val="28"/>
          <w:szCs w:val="28"/>
        </w:rPr>
        <w:t>2-ух  миллионов  рублей</w:t>
      </w:r>
      <w:r w:rsidRPr="00EB6E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E0B9B" w:rsidRPr="00EB6E85" w:rsidRDefault="00AE0B9B" w:rsidP="00AE0B9B">
      <w:pPr>
        <w:rPr>
          <w:i/>
          <w:sz w:val="28"/>
          <w:szCs w:val="28"/>
        </w:rPr>
      </w:pPr>
      <w:r>
        <w:rPr>
          <w:sz w:val="28"/>
          <w:szCs w:val="28"/>
        </w:rPr>
        <w:t>6. Обучение членов Профсоюза по вопросам трудового законодательства, финансовым и по другим вопросам за счет консолидированных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офсоюзов всех уровней в течение 2026 года прошли </w:t>
      </w:r>
      <w:r w:rsidRPr="00EB6E85">
        <w:rPr>
          <w:i/>
          <w:sz w:val="28"/>
          <w:szCs w:val="28"/>
        </w:rPr>
        <w:t>более 500 человек</w:t>
      </w:r>
      <w:r w:rsidRPr="00EB6E85">
        <w:rPr>
          <w:i/>
          <w:color w:val="FF0000"/>
          <w:sz w:val="28"/>
          <w:szCs w:val="28"/>
        </w:rPr>
        <w:t>.</w:t>
      </w:r>
      <w:r w:rsidRPr="00EB6E85">
        <w:rPr>
          <w:i/>
          <w:sz w:val="28"/>
          <w:szCs w:val="28"/>
        </w:rPr>
        <w:t xml:space="preserve"> 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7. В соответствие с законодательством РФ в течение года осуществлялась представительская функция на различных уровнях: </w:t>
      </w:r>
      <w:r w:rsidRPr="00EB6E85">
        <w:rPr>
          <w:i/>
          <w:sz w:val="28"/>
          <w:szCs w:val="28"/>
        </w:rPr>
        <w:t>общероссийском, региональном, муниципальном, внутри каждой организации с целью защиты</w:t>
      </w:r>
      <w:r>
        <w:rPr>
          <w:sz w:val="28"/>
          <w:szCs w:val="28"/>
        </w:rPr>
        <w:t xml:space="preserve"> социально-экономических интересов каждого (включая не членов Профсоюза) работника системы образования.</w:t>
      </w:r>
    </w:p>
    <w:p w:rsidR="00AE0B9B" w:rsidRDefault="00AE0B9B" w:rsidP="00AE0B9B">
      <w:pPr>
        <w:rPr>
          <w:sz w:val="28"/>
          <w:szCs w:val="28"/>
        </w:rPr>
      </w:pPr>
    </w:p>
    <w:p w:rsidR="00AE0B9B" w:rsidRDefault="00AE0B9B" w:rsidP="00AE0B9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Социально-психологическое направление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2025 год поощрения и награды разного уровня получили 187  членов Профсоюза округа. В том числе: </w:t>
      </w:r>
    </w:p>
    <w:p w:rsidR="00AE0B9B" w:rsidRPr="00DA3F09" w:rsidRDefault="00AE0B9B" w:rsidP="00AE0B9B">
      <w:pPr>
        <w:ind w:left="60"/>
        <w:rPr>
          <w:sz w:val="28"/>
          <w:szCs w:val="28"/>
        </w:rPr>
      </w:pPr>
      <w:r w:rsidRPr="00DA3F09">
        <w:rPr>
          <w:sz w:val="28"/>
          <w:szCs w:val="28"/>
        </w:rPr>
        <w:t xml:space="preserve">-отраслевые награды  «Почетный работник сферы образования» – 1; грамоты Министерства образования – 1; грамоты Министерства образования Омской области – 2; </w:t>
      </w:r>
    </w:p>
    <w:p w:rsidR="00AE0B9B" w:rsidRPr="00DA3F09" w:rsidRDefault="00AE0B9B" w:rsidP="00AE0B9B">
      <w:pPr>
        <w:ind w:left="60"/>
        <w:rPr>
          <w:sz w:val="28"/>
          <w:szCs w:val="28"/>
        </w:rPr>
      </w:pPr>
      <w:r w:rsidRPr="00DA3F09">
        <w:rPr>
          <w:sz w:val="28"/>
          <w:szCs w:val="28"/>
        </w:rPr>
        <w:t>-</w:t>
      </w:r>
      <w:proofErr w:type="spellStart"/>
      <w:r w:rsidRPr="00DA3F09">
        <w:rPr>
          <w:sz w:val="28"/>
          <w:szCs w:val="28"/>
        </w:rPr>
        <w:t>общепрофсоюзные</w:t>
      </w:r>
      <w:proofErr w:type="spellEnd"/>
      <w:r w:rsidRPr="00DA3F09">
        <w:rPr>
          <w:sz w:val="28"/>
          <w:szCs w:val="28"/>
        </w:rPr>
        <w:t xml:space="preserve"> награды: грамоты ФНПР – 3; грамоты ФОП – 4; грамоты ЦС – 4; знак «За социальное партнерство» – 12; грамота областной организации Профсоюза – 5; грамоты РО ЦАО – 44;</w:t>
      </w:r>
    </w:p>
    <w:p w:rsidR="00AE0B9B" w:rsidRPr="00DA3F09" w:rsidRDefault="00AE0B9B" w:rsidP="00AE0B9B">
      <w:pPr>
        <w:ind w:left="60"/>
        <w:rPr>
          <w:sz w:val="28"/>
          <w:szCs w:val="28"/>
        </w:rPr>
      </w:pPr>
      <w:r w:rsidRPr="00DA3F09">
        <w:rPr>
          <w:sz w:val="28"/>
          <w:szCs w:val="28"/>
        </w:rPr>
        <w:t xml:space="preserve"> -иные поощрения разного уровня – 111. 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За истекший год, по нашим данным, в профсоюзных здравницах, санаториях, профилакториях отдохнули, поправили здоровье  105  членов профсоюза округа, и всего 9 человек  </w:t>
      </w:r>
      <w:proofErr w:type="gramStart"/>
      <w:r w:rsidRPr="00E9244D">
        <w:rPr>
          <w:sz w:val="28"/>
          <w:szCs w:val="28"/>
        </w:rPr>
        <w:t xml:space="preserve">( </w:t>
      </w:r>
      <w:proofErr w:type="gramEnd"/>
      <w:r w:rsidRPr="00E9244D">
        <w:rPr>
          <w:sz w:val="28"/>
          <w:szCs w:val="28"/>
        </w:rPr>
        <w:t>ср.2024-</w:t>
      </w:r>
      <w:r>
        <w:rPr>
          <w:sz w:val="28"/>
          <w:szCs w:val="28"/>
        </w:rPr>
        <w:t>6 человек, 2023-</w:t>
      </w:r>
      <w:r w:rsidRPr="00E9244D">
        <w:rPr>
          <w:sz w:val="28"/>
          <w:szCs w:val="28"/>
        </w:rPr>
        <w:t xml:space="preserve"> 27 человек) в санатории-профилактории</w:t>
      </w:r>
      <w:r>
        <w:rPr>
          <w:sz w:val="28"/>
          <w:szCs w:val="28"/>
        </w:rPr>
        <w:t xml:space="preserve"> «Оптимист».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6E37">
        <w:rPr>
          <w:sz w:val="28"/>
          <w:szCs w:val="28"/>
        </w:rPr>
        <w:t xml:space="preserve">( </w:t>
      </w:r>
      <w:r w:rsidRPr="00C66E37">
        <w:rPr>
          <w:i/>
          <w:sz w:val="28"/>
          <w:szCs w:val="28"/>
        </w:rPr>
        <w:t>причина</w:t>
      </w:r>
      <w:proofErr w:type="gramStart"/>
      <w:r w:rsidRPr="00C66E37"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изменение направления потребности</w:t>
      </w:r>
      <w:r w:rsidRPr="00C66E3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E0B9B" w:rsidRDefault="00AE0B9B" w:rsidP="00AE0B9B">
      <w:pPr>
        <w:ind w:left="60"/>
        <w:rPr>
          <w:sz w:val="28"/>
          <w:szCs w:val="28"/>
        </w:rPr>
      </w:pPr>
      <w:r w:rsidRPr="00AD199B">
        <w:rPr>
          <w:sz w:val="28"/>
          <w:szCs w:val="28"/>
        </w:rPr>
        <w:t>За счет средств районной организа</w:t>
      </w:r>
      <w:r>
        <w:rPr>
          <w:sz w:val="28"/>
          <w:szCs w:val="28"/>
        </w:rPr>
        <w:t>ции было застраховано 174 члена Профсоюза на  34.275 рублей</w:t>
      </w:r>
      <w:r w:rsidRPr="00AD199B">
        <w:rPr>
          <w:sz w:val="28"/>
          <w:szCs w:val="28"/>
        </w:rPr>
        <w:t>. Общая сумма стра</w:t>
      </w:r>
      <w:r>
        <w:rPr>
          <w:sz w:val="28"/>
          <w:szCs w:val="28"/>
        </w:rPr>
        <w:t>ховой премии составила 17 мил. 4</w:t>
      </w:r>
      <w:r w:rsidRPr="00AD199B">
        <w:rPr>
          <w:sz w:val="28"/>
          <w:szCs w:val="28"/>
        </w:rPr>
        <w:t xml:space="preserve">00 тыс. рублей.  </w:t>
      </w:r>
    </w:p>
    <w:p w:rsidR="00AE0B9B" w:rsidRPr="00AD199B" w:rsidRDefault="00AE0B9B" w:rsidP="00AE0B9B">
      <w:pPr>
        <w:ind w:left="60"/>
        <w:rPr>
          <w:sz w:val="28"/>
          <w:szCs w:val="28"/>
        </w:rPr>
      </w:pPr>
      <w:r w:rsidRPr="00C66E37">
        <w:rPr>
          <w:sz w:val="28"/>
          <w:szCs w:val="28"/>
        </w:rPr>
        <w:t xml:space="preserve">( </w:t>
      </w:r>
      <w:proofErr w:type="gramStart"/>
      <w:r w:rsidRPr="00C66E37">
        <w:rPr>
          <w:i/>
          <w:sz w:val="28"/>
          <w:szCs w:val="28"/>
        </w:rPr>
        <w:t>п</w:t>
      </w:r>
      <w:proofErr w:type="gramEnd"/>
      <w:r w:rsidRPr="00C66E37">
        <w:rPr>
          <w:i/>
          <w:sz w:val="28"/>
          <w:szCs w:val="28"/>
        </w:rPr>
        <w:t>ричина : увеличение количества</w:t>
      </w:r>
      <w:r>
        <w:rPr>
          <w:i/>
          <w:sz w:val="28"/>
          <w:szCs w:val="28"/>
        </w:rPr>
        <w:t xml:space="preserve"> желающих получить страховку</w:t>
      </w:r>
      <w:r w:rsidRPr="00C66E3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E0B9B" w:rsidRPr="00DA3F09" w:rsidRDefault="00AE0B9B" w:rsidP="00AE0B9B">
      <w:pPr>
        <w:ind w:left="60"/>
        <w:rPr>
          <w:color w:val="FF0000"/>
          <w:sz w:val="28"/>
          <w:szCs w:val="28"/>
        </w:rPr>
      </w:pPr>
      <w:r w:rsidRPr="00C66E37">
        <w:rPr>
          <w:sz w:val="28"/>
          <w:szCs w:val="28"/>
        </w:rPr>
        <w:t xml:space="preserve"> </w:t>
      </w:r>
      <w:r w:rsidRPr="00AD2A7B">
        <w:rPr>
          <w:sz w:val="28"/>
          <w:szCs w:val="28"/>
        </w:rPr>
        <w:t>На информационную  работу в районной организации в этом году направлено 236 073рублей ( подписка</w:t>
      </w:r>
      <w:proofErr w:type="gramStart"/>
      <w:r w:rsidRPr="00AD2A7B">
        <w:rPr>
          <w:sz w:val="28"/>
          <w:szCs w:val="28"/>
        </w:rPr>
        <w:t xml:space="preserve"> ,</w:t>
      </w:r>
      <w:proofErr w:type="gramEnd"/>
      <w:r w:rsidRPr="00AD2A7B">
        <w:rPr>
          <w:sz w:val="28"/>
          <w:szCs w:val="28"/>
        </w:rPr>
        <w:t xml:space="preserve"> интернет),что на 30% больше (ср.2023-166 45), чем в  предыдущем году</w:t>
      </w:r>
      <w:r w:rsidRPr="00DA3F09">
        <w:rPr>
          <w:color w:val="FF0000"/>
          <w:sz w:val="28"/>
          <w:szCs w:val="28"/>
        </w:rPr>
        <w:t xml:space="preserve"> . </w:t>
      </w:r>
    </w:p>
    <w:p w:rsidR="00AE0B9B" w:rsidRPr="00311339" w:rsidRDefault="00AE0B9B" w:rsidP="00AE0B9B">
      <w:pPr>
        <w:ind w:left="6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C66E37">
        <w:rPr>
          <w:i/>
          <w:sz w:val="28"/>
          <w:szCs w:val="28"/>
        </w:rPr>
        <w:t xml:space="preserve">причина </w:t>
      </w:r>
      <w:r>
        <w:rPr>
          <w:i/>
          <w:sz w:val="28"/>
          <w:szCs w:val="28"/>
        </w:rPr>
        <w:t xml:space="preserve">:  изменение стоимости </w:t>
      </w:r>
      <w:r w:rsidRPr="00311339">
        <w:rPr>
          <w:i/>
          <w:sz w:val="28"/>
          <w:szCs w:val="28"/>
        </w:rPr>
        <w:t xml:space="preserve">  подписки на газету «Мо</w:t>
      </w:r>
      <w:r>
        <w:rPr>
          <w:i/>
          <w:sz w:val="28"/>
          <w:szCs w:val="28"/>
        </w:rPr>
        <w:t>й Профсоюз</w:t>
      </w:r>
      <w:proofErr w:type="gramStart"/>
      <w:r>
        <w:rPr>
          <w:i/>
          <w:sz w:val="28"/>
          <w:szCs w:val="28"/>
        </w:rPr>
        <w:t>»-</w:t>
      </w:r>
      <w:proofErr w:type="gramEnd"/>
      <w:r>
        <w:rPr>
          <w:i/>
          <w:sz w:val="28"/>
          <w:szCs w:val="28"/>
        </w:rPr>
        <w:t>«Профсоюзная среда»).</w:t>
      </w:r>
    </w:p>
    <w:p w:rsidR="00AE0B9B" w:rsidRDefault="00AE0B9B" w:rsidP="00AE0B9B">
      <w:pPr>
        <w:ind w:left="60"/>
        <w:rPr>
          <w:i/>
          <w:sz w:val="28"/>
          <w:szCs w:val="28"/>
        </w:rPr>
      </w:pPr>
    </w:p>
    <w:p w:rsidR="00AE0B9B" w:rsidRDefault="00AE0B9B" w:rsidP="00AE0B9B">
      <w:pPr>
        <w:ind w:left="60"/>
        <w:rPr>
          <w:i/>
          <w:sz w:val="28"/>
          <w:szCs w:val="28"/>
        </w:rPr>
      </w:pPr>
    </w:p>
    <w:p w:rsidR="00AE0B9B" w:rsidRPr="00311339" w:rsidRDefault="00AE0B9B" w:rsidP="00AE0B9B">
      <w:pPr>
        <w:ind w:left="60"/>
        <w:rPr>
          <w:i/>
          <w:sz w:val="28"/>
          <w:szCs w:val="28"/>
        </w:rPr>
      </w:pPr>
    </w:p>
    <w:p w:rsidR="00AE0B9B" w:rsidRDefault="00AE0B9B" w:rsidP="00AE0B9B">
      <w:pPr>
        <w:ind w:left="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Материальная мотивация</w:t>
      </w:r>
    </w:p>
    <w:p w:rsidR="00AE0B9B" w:rsidRPr="00AE0B9B" w:rsidRDefault="00AE0B9B" w:rsidP="00AE0B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E0B9B">
        <w:rPr>
          <w:sz w:val="28"/>
          <w:szCs w:val="28"/>
        </w:rPr>
        <w:t>Частичную компенсацию материальных  затрат по страхованию от несчастного случая получило 0 человек величина страховой выплаты 0 рублей ( ср. 2024-5 341  рублей. )</w:t>
      </w:r>
      <w:proofErr w:type="gramStart"/>
      <w:r w:rsidRPr="00AE0B9B">
        <w:rPr>
          <w:sz w:val="28"/>
          <w:szCs w:val="28"/>
        </w:rPr>
        <w:t xml:space="preserve"> .</w:t>
      </w:r>
      <w:proofErr w:type="gramEnd"/>
    </w:p>
    <w:p w:rsidR="00AE0B9B" w:rsidRPr="00AE0B9B" w:rsidRDefault="00AE0B9B" w:rsidP="00AE0B9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AE0B9B">
        <w:rPr>
          <w:i/>
          <w:sz w:val="28"/>
          <w:szCs w:val="28"/>
        </w:rPr>
        <w:lastRenderedPageBreak/>
        <w:t>( причина</w:t>
      </w:r>
      <w:proofErr w:type="gramStart"/>
      <w:r w:rsidRPr="00AE0B9B">
        <w:rPr>
          <w:i/>
          <w:sz w:val="28"/>
          <w:szCs w:val="28"/>
        </w:rPr>
        <w:t xml:space="preserve"> :</w:t>
      </w:r>
      <w:proofErr w:type="gramEnd"/>
      <w:r w:rsidRPr="00AE0B9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 зафиксировано страховых случаев</w:t>
      </w:r>
      <w:r w:rsidRPr="00AE0B9B">
        <w:rPr>
          <w:i/>
          <w:sz w:val="28"/>
          <w:szCs w:val="28"/>
        </w:rPr>
        <w:t>).</w:t>
      </w:r>
    </w:p>
    <w:p w:rsidR="00AE0B9B" w:rsidRPr="00AE0B9B" w:rsidRDefault="00AE0B9B" w:rsidP="00AE0B9B">
      <w:pPr>
        <w:pStyle w:val="a3"/>
        <w:ind w:left="465"/>
        <w:rPr>
          <w:sz w:val="28"/>
          <w:szCs w:val="28"/>
        </w:rPr>
      </w:pPr>
    </w:p>
    <w:p w:rsidR="00AE0B9B" w:rsidRPr="00AD2A7B" w:rsidRDefault="00AE0B9B" w:rsidP="00AE0B9B">
      <w:pPr>
        <w:ind w:left="60"/>
        <w:rPr>
          <w:sz w:val="28"/>
          <w:szCs w:val="28"/>
        </w:rPr>
      </w:pPr>
      <w:r w:rsidRPr="00AD2A7B">
        <w:rPr>
          <w:sz w:val="28"/>
          <w:szCs w:val="28"/>
        </w:rPr>
        <w:t>2. На выплату материальной помощи членам Профсоюза</w:t>
      </w:r>
      <w:r>
        <w:rPr>
          <w:sz w:val="28"/>
          <w:szCs w:val="28"/>
        </w:rPr>
        <w:t xml:space="preserve"> в 2025</w:t>
      </w:r>
      <w:r w:rsidRPr="00AD2A7B">
        <w:rPr>
          <w:sz w:val="28"/>
          <w:szCs w:val="28"/>
        </w:rPr>
        <w:t xml:space="preserve"> году было направлено 128 7</w:t>
      </w:r>
      <w:r>
        <w:rPr>
          <w:sz w:val="28"/>
          <w:szCs w:val="28"/>
        </w:rPr>
        <w:t xml:space="preserve">00  рублей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ср. 2024</w:t>
      </w:r>
      <w:r w:rsidRPr="00AD2A7B">
        <w:rPr>
          <w:sz w:val="28"/>
          <w:szCs w:val="28"/>
        </w:rPr>
        <w:t xml:space="preserve"> - 283 500  рубль). -55% </w:t>
      </w:r>
    </w:p>
    <w:p w:rsidR="00AE0B9B" w:rsidRPr="00AD2A7B" w:rsidRDefault="00AE0B9B" w:rsidP="00AE0B9B">
      <w:pPr>
        <w:ind w:left="60"/>
        <w:rPr>
          <w:i/>
          <w:sz w:val="28"/>
          <w:szCs w:val="28"/>
        </w:rPr>
      </w:pPr>
      <w:r w:rsidRPr="00AD2A7B">
        <w:rPr>
          <w:i/>
          <w:sz w:val="28"/>
          <w:szCs w:val="28"/>
        </w:rPr>
        <w:t>( причина</w:t>
      </w:r>
      <w:proofErr w:type="gramStart"/>
      <w:r w:rsidRPr="00AD2A7B">
        <w:rPr>
          <w:i/>
          <w:sz w:val="28"/>
          <w:szCs w:val="28"/>
        </w:rPr>
        <w:t xml:space="preserve"> :</w:t>
      </w:r>
      <w:proofErr w:type="gramEnd"/>
      <w:r w:rsidRPr="00AD2A7B">
        <w:rPr>
          <w:i/>
          <w:sz w:val="28"/>
          <w:szCs w:val="28"/>
        </w:rPr>
        <w:t xml:space="preserve"> уменьшение количества</w:t>
      </w:r>
      <w:r>
        <w:rPr>
          <w:i/>
          <w:sz w:val="28"/>
          <w:szCs w:val="28"/>
        </w:rPr>
        <w:t xml:space="preserve"> </w:t>
      </w:r>
      <w:r w:rsidRPr="00AD2A7B">
        <w:rPr>
          <w:i/>
          <w:sz w:val="28"/>
          <w:szCs w:val="28"/>
        </w:rPr>
        <w:t>обращений).</w:t>
      </w:r>
    </w:p>
    <w:p w:rsidR="00AE0B9B" w:rsidRPr="00061043" w:rsidRDefault="00AE0B9B" w:rsidP="00AE0B9B">
      <w:pPr>
        <w:rPr>
          <w:sz w:val="28"/>
          <w:szCs w:val="28"/>
        </w:rPr>
      </w:pPr>
      <w:r w:rsidRPr="00061043">
        <w:rPr>
          <w:sz w:val="28"/>
          <w:szCs w:val="28"/>
        </w:rPr>
        <w:t>3.На спортивно-оздоровительные программы, действующие на протяжении многих лет, в 2</w:t>
      </w:r>
      <w:r w:rsidR="00BB6504">
        <w:rPr>
          <w:sz w:val="28"/>
          <w:szCs w:val="28"/>
        </w:rPr>
        <w:t>024 году было направлено 235</w:t>
      </w:r>
      <w:r w:rsidRPr="00061043">
        <w:rPr>
          <w:sz w:val="28"/>
          <w:szCs w:val="28"/>
        </w:rPr>
        <w:t xml:space="preserve"> 869 рублей </w:t>
      </w:r>
      <w:proofErr w:type="gramStart"/>
      <w:r w:rsidRPr="00061043">
        <w:rPr>
          <w:sz w:val="28"/>
          <w:szCs w:val="28"/>
        </w:rPr>
        <w:t xml:space="preserve">( </w:t>
      </w:r>
      <w:proofErr w:type="gramEnd"/>
      <w:r w:rsidRPr="00061043">
        <w:rPr>
          <w:sz w:val="28"/>
          <w:szCs w:val="28"/>
        </w:rPr>
        <w:t>ср. 2024-</w:t>
      </w:r>
      <w:r w:rsidR="00BB6504">
        <w:rPr>
          <w:sz w:val="28"/>
          <w:szCs w:val="28"/>
        </w:rPr>
        <w:t>244 952 рублей) -3,6</w:t>
      </w:r>
      <w:r w:rsidRPr="00061043">
        <w:rPr>
          <w:sz w:val="28"/>
          <w:szCs w:val="28"/>
        </w:rPr>
        <w:t>%.</w:t>
      </w:r>
    </w:p>
    <w:p w:rsidR="00AE0B9B" w:rsidRPr="00AD2A7B" w:rsidRDefault="00AE0B9B" w:rsidP="00AE0B9B">
      <w:pPr>
        <w:ind w:left="60"/>
        <w:rPr>
          <w:i/>
          <w:sz w:val="28"/>
          <w:szCs w:val="28"/>
        </w:rPr>
      </w:pPr>
      <w:r w:rsidRPr="00AD2A7B">
        <w:rPr>
          <w:i/>
          <w:sz w:val="28"/>
          <w:szCs w:val="28"/>
        </w:rPr>
        <w:t>( причина</w:t>
      </w:r>
      <w:proofErr w:type="gramStart"/>
      <w:r w:rsidRPr="00AD2A7B">
        <w:rPr>
          <w:i/>
          <w:sz w:val="28"/>
          <w:szCs w:val="28"/>
        </w:rPr>
        <w:t xml:space="preserve"> :</w:t>
      </w:r>
      <w:proofErr w:type="gramEnd"/>
      <w:r w:rsidRPr="00AD2A7B">
        <w:rPr>
          <w:i/>
          <w:sz w:val="28"/>
          <w:szCs w:val="28"/>
        </w:rPr>
        <w:t xml:space="preserve"> </w:t>
      </w:r>
      <w:r w:rsidR="00BB6504" w:rsidRPr="006678E1">
        <w:rPr>
          <w:i/>
          <w:sz w:val="28"/>
          <w:szCs w:val="28"/>
        </w:rPr>
        <w:t>расходы  статьи соответствуют сметам мероприятий и плану работы на год</w:t>
      </w:r>
      <w:r w:rsidRPr="00AD2A7B">
        <w:rPr>
          <w:i/>
          <w:sz w:val="28"/>
          <w:szCs w:val="28"/>
        </w:rPr>
        <w:t>).</w:t>
      </w:r>
    </w:p>
    <w:p w:rsidR="00AE0B9B" w:rsidRPr="00AD2A7B" w:rsidRDefault="00AE0B9B" w:rsidP="00AE0B9B">
      <w:pPr>
        <w:pStyle w:val="a3"/>
        <w:rPr>
          <w:color w:val="FF0000"/>
          <w:sz w:val="28"/>
          <w:szCs w:val="28"/>
        </w:rPr>
      </w:pPr>
    </w:p>
    <w:p w:rsidR="00AE0B9B" w:rsidRPr="00BB6504" w:rsidRDefault="00BB6504" w:rsidP="00BB6504">
      <w:pPr>
        <w:ind w:left="105"/>
        <w:rPr>
          <w:sz w:val="28"/>
          <w:szCs w:val="28"/>
        </w:rPr>
      </w:pPr>
      <w:r>
        <w:rPr>
          <w:sz w:val="28"/>
          <w:szCs w:val="28"/>
        </w:rPr>
        <w:t>4.</w:t>
      </w:r>
      <w:r w:rsidR="00AE0B9B" w:rsidRPr="00BB6504">
        <w:rPr>
          <w:sz w:val="28"/>
          <w:szCs w:val="28"/>
        </w:rPr>
        <w:t>На организационные и культурно-массовые мероприятия в округе было израсходовано  5. 556 .</w:t>
      </w:r>
      <w:r w:rsidRPr="00BB6504">
        <w:rPr>
          <w:sz w:val="28"/>
          <w:szCs w:val="28"/>
        </w:rPr>
        <w:t>972</w:t>
      </w:r>
      <w:r w:rsidR="00AE0B9B" w:rsidRPr="00BB6504">
        <w:rPr>
          <w:sz w:val="28"/>
          <w:szCs w:val="28"/>
        </w:rPr>
        <w:t xml:space="preserve"> рублей (ср. 2024- </w:t>
      </w:r>
      <w:r w:rsidRPr="00BB6504">
        <w:rPr>
          <w:sz w:val="28"/>
          <w:szCs w:val="28"/>
        </w:rPr>
        <w:t>5 523 786 рублей</w:t>
      </w:r>
      <w:proofErr w:type="gramStart"/>
      <w:r w:rsidRPr="00BB6504">
        <w:rPr>
          <w:sz w:val="28"/>
          <w:szCs w:val="28"/>
        </w:rPr>
        <w:t xml:space="preserve"> )</w:t>
      </w:r>
      <w:proofErr w:type="gramEnd"/>
      <w:r w:rsidRPr="00BB6504">
        <w:rPr>
          <w:sz w:val="28"/>
          <w:szCs w:val="28"/>
        </w:rPr>
        <w:t>+ 0,5%.</w:t>
      </w:r>
    </w:p>
    <w:p w:rsidR="00BB6504" w:rsidRPr="00BB6504" w:rsidRDefault="00BB6504" w:rsidP="00BB6504">
      <w:pPr>
        <w:rPr>
          <w:i/>
          <w:sz w:val="28"/>
          <w:szCs w:val="28"/>
        </w:rPr>
      </w:pPr>
      <w:r w:rsidRPr="00AD2A7B">
        <w:rPr>
          <w:i/>
          <w:sz w:val="28"/>
          <w:szCs w:val="28"/>
        </w:rPr>
        <w:t>( причина</w:t>
      </w:r>
      <w:proofErr w:type="gramStart"/>
      <w:r w:rsidRPr="00AD2A7B">
        <w:rPr>
          <w:i/>
          <w:sz w:val="28"/>
          <w:szCs w:val="28"/>
        </w:rPr>
        <w:t xml:space="preserve"> :</w:t>
      </w:r>
      <w:proofErr w:type="gramEnd"/>
      <w:r w:rsidRPr="00AD2A7B">
        <w:rPr>
          <w:i/>
          <w:sz w:val="28"/>
          <w:szCs w:val="28"/>
        </w:rPr>
        <w:t xml:space="preserve"> </w:t>
      </w:r>
      <w:r w:rsidRPr="006678E1">
        <w:rPr>
          <w:i/>
          <w:sz w:val="28"/>
          <w:szCs w:val="28"/>
        </w:rPr>
        <w:t>расходы  статьи соответствуют сметам мероприятий и плану работы на год</w:t>
      </w:r>
      <w:r w:rsidRPr="00AD2A7B">
        <w:rPr>
          <w:i/>
          <w:sz w:val="28"/>
          <w:szCs w:val="28"/>
        </w:rPr>
        <w:t>).</w:t>
      </w:r>
    </w:p>
    <w:p w:rsidR="00AE0B9B" w:rsidRPr="002312AE" w:rsidRDefault="00AE0B9B" w:rsidP="00AE0B9B">
      <w:pPr>
        <w:ind w:left="60"/>
        <w:rPr>
          <w:sz w:val="28"/>
          <w:szCs w:val="28"/>
        </w:rPr>
      </w:pPr>
      <w:r w:rsidRPr="002312AE">
        <w:rPr>
          <w:sz w:val="28"/>
          <w:szCs w:val="28"/>
        </w:rPr>
        <w:t xml:space="preserve">5. На премирование профактива в течение года направлено 624 550  руб. </w:t>
      </w:r>
      <w:proofErr w:type="gramStart"/>
      <w:r w:rsidRPr="002312AE">
        <w:rPr>
          <w:sz w:val="28"/>
          <w:szCs w:val="28"/>
        </w:rPr>
        <w:t xml:space="preserve">( </w:t>
      </w:r>
      <w:proofErr w:type="gramEnd"/>
      <w:r w:rsidRPr="002312AE">
        <w:rPr>
          <w:sz w:val="28"/>
          <w:szCs w:val="28"/>
        </w:rPr>
        <w:t>ср. 2023-571 450  рублей). +9%</w:t>
      </w:r>
      <w:r w:rsidR="00BB6504">
        <w:rPr>
          <w:sz w:val="28"/>
          <w:szCs w:val="28"/>
        </w:rPr>
        <w:t>.</w:t>
      </w:r>
    </w:p>
    <w:p w:rsidR="00AE0B9B" w:rsidRPr="002312AE" w:rsidRDefault="00AE0B9B" w:rsidP="00AE0B9B">
      <w:pPr>
        <w:ind w:left="60"/>
        <w:rPr>
          <w:sz w:val="28"/>
          <w:szCs w:val="28"/>
        </w:rPr>
      </w:pPr>
      <w:r w:rsidRPr="002312AE">
        <w:rPr>
          <w:i/>
          <w:sz w:val="28"/>
          <w:szCs w:val="28"/>
        </w:rPr>
        <w:t>(системный рос затрат на это направление</w:t>
      </w:r>
      <w:r w:rsidRPr="002312AE">
        <w:rPr>
          <w:sz w:val="28"/>
          <w:szCs w:val="28"/>
        </w:rPr>
        <w:t xml:space="preserve">, </w:t>
      </w:r>
      <w:r w:rsidRPr="002312AE">
        <w:rPr>
          <w:i/>
          <w:sz w:val="28"/>
          <w:szCs w:val="28"/>
        </w:rPr>
        <w:t>причина</w:t>
      </w:r>
      <w:proofErr w:type="gramStart"/>
      <w:r w:rsidRPr="002312AE">
        <w:rPr>
          <w:i/>
          <w:sz w:val="28"/>
          <w:szCs w:val="28"/>
        </w:rPr>
        <w:t xml:space="preserve"> :</w:t>
      </w:r>
      <w:proofErr w:type="gramEnd"/>
      <w:r w:rsidRPr="002312AE">
        <w:rPr>
          <w:i/>
          <w:sz w:val="28"/>
          <w:szCs w:val="28"/>
        </w:rPr>
        <w:t xml:space="preserve"> рост цен, инфляция</w:t>
      </w:r>
      <w:r>
        <w:rPr>
          <w:i/>
          <w:sz w:val="28"/>
          <w:szCs w:val="28"/>
        </w:rPr>
        <w:t xml:space="preserve"> </w:t>
      </w:r>
      <w:r w:rsidRPr="002312AE">
        <w:rPr>
          <w:i/>
          <w:sz w:val="28"/>
          <w:szCs w:val="28"/>
        </w:rPr>
        <w:t>+ расширение работы по направлению</w:t>
      </w:r>
      <w:r w:rsidRPr="002312AE">
        <w:rPr>
          <w:sz w:val="28"/>
          <w:szCs w:val="28"/>
        </w:rPr>
        <w:t>)</w:t>
      </w:r>
      <w:r w:rsidR="00BB6504">
        <w:rPr>
          <w:sz w:val="28"/>
          <w:szCs w:val="28"/>
        </w:rPr>
        <w:t>.</w:t>
      </w:r>
    </w:p>
    <w:p w:rsidR="00AE0B9B" w:rsidRPr="00165A19" w:rsidRDefault="00AE0B9B" w:rsidP="00AE0B9B">
      <w:pPr>
        <w:ind w:left="60"/>
        <w:rPr>
          <w:color w:val="FF0000"/>
          <w:sz w:val="28"/>
          <w:szCs w:val="28"/>
        </w:rPr>
      </w:pPr>
      <w:r w:rsidRPr="00165A19">
        <w:rPr>
          <w:sz w:val="28"/>
          <w:szCs w:val="28"/>
        </w:rPr>
        <w:t>6</w:t>
      </w:r>
      <w:r>
        <w:rPr>
          <w:sz w:val="28"/>
          <w:szCs w:val="28"/>
        </w:rPr>
        <w:t>. По программе «Оздоровление и лечение» компенсационные выплаты получили 45 человек на сумму 262 тыс. 500 рублей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 этом средняя сумма выплат составила около 5 тыс. 800 рублей.</w:t>
      </w:r>
    </w:p>
    <w:p w:rsidR="00AE0B9B" w:rsidRPr="002312AE" w:rsidRDefault="00AE0B9B" w:rsidP="00AE0B9B">
      <w:pPr>
        <w:ind w:left="60"/>
        <w:rPr>
          <w:sz w:val="28"/>
          <w:szCs w:val="28"/>
        </w:rPr>
      </w:pPr>
      <w:r w:rsidRPr="002312AE">
        <w:rPr>
          <w:i/>
          <w:sz w:val="28"/>
          <w:szCs w:val="28"/>
        </w:rPr>
        <w:t>(системный рос затрат на это направление</w:t>
      </w:r>
      <w:r w:rsidRPr="002312AE">
        <w:rPr>
          <w:sz w:val="28"/>
          <w:szCs w:val="28"/>
        </w:rPr>
        <w:t xml:space="preserve">, </w:t>
      </w:r>
      <w:r w:rsidRPr="002312AE">
        <w:rPr>
          <w:i/>
          <w:sz w:val="28"/>
          <w:szCs w:val="28"/>
        </w:rPr>
        <w:t>причина</w:t>
      </w:r>
      <w:proofErr w:type="gramStart"/>
      <w:r w:rsidRPr="002312AE">
        <w:rPr>
          <w:i/>
          <w:sz w:val="28"/>
          <w:szCs w:val="28"/>
        </w:rPr>
        <w:t xml:space="preserve"> :</w:t>
      </w:r>
      <w:proofErr w:type="gramEnd"/>
      <w:r w:rsidRPr="002312AE">
        <w:rPr>
          <w:i/>
          <w:sz w:val="28"/>
          <w:szCs w:val="28"/>
        </w:rPr>
        <w:t xml:space="preserve"> расширение работы по направлению</w:t>
      </w:r>
      <w:r w:rsidRPr="002312AE">
        <w:rPr>
          <w:sz w:val="28"/>
          <w:szCs w:val="28"/>
        </w:rPr>
        <w:t>)</w:t>
      </w:r>
      <w:r w:rsidR="00BB6504">
        <w:rPr>
          <w:sz w:val="28"/>
          <w:szCs w:val="28"/>
        </w:rPr>
        <w:t>.</w:t>
      </w:r>
    </w:p>
    <w:p w:rsidR="00AE0B9B" w:rsidRDefault="00AE0B9B" w:rsidP="00AE0B9B">
      <w:pPr>
        <w:ind w:left="60"/>
        <w:rPr>
          <w:sz w:val="28"/>
          <w:szCs w:val="28"/>
        </w:rPr>
      </w:pPr>
      <w:r w:rsidRPr="006678E1">
        <w:rPr>
          <w:sz w:val="28"/>
          <w:szCs w:val="28"/>
        </w:rPr>
        <w:t>7. На развитие конкурсного движения –</w:t>
      </w:r>
      <w:r w:rsidR="00BB6504">
        <w:rPr>
          <w:sz w:val="28"/>
          <w:szCs w:val="28"/>
        </w:rPr>
        <w:t xml:space="preserve"> 56 405</w:t>
      </w:r>
      <w:r>
        <w:rPr>
          <w:sz w:val="28"/>
          <w:szCs w:val="28"/>
        </w:rPr>
        <w:t xml:space="preserve"> рублей (</w:t>
      </w:r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. 2024</w:t>
      </w:r>
      <w:r w:rsidRPr="006678E1">
        <w:rPr>
          <w:sz w:val="28"/>
          <w:szCs w:val="28"/>
        </w:rPr>
        <w:t>-</w:t>
      </w:r>
      <w:r>
        <w:rPr>
          <w:sz w:val="28"/>
          <w:szCs w:val="28"/>
        </w:rPr>
        <w:t xml:space="preserve">44 700 </w:t>
      </w:r>
      <w:r w:rsidRPr="006678E1">
        <w:rPr>
          <w:sz w:val="28"/>
          <w:szCs w:val="28"/>
        </w:rPr>
        <w:t>рублей)</w:t>
      </w:r>
      <w:r w:rsidR="00BB6504">
        <w:rPr>
          <w:sz w:val="28"/>
          <w:szCs w:val="28"/>
        </w:rPr>
        <w:t xml:space="preserve"> +20%</w:t>
      </w:r>
      <w:r w:rsidRPr="006678E1">
        <w:rPr>
          <w:sz w:val="28"/>
          <w:szCs w:val="28"/>
        </w:rPr>
        <w:t xml:space="preserve">. </w:t>
      </w:r>
    </w:p>
    <w:p w:rsidR="00AE0B9B" w:rsidRDefault="00AE0B9B" w:rsidP="00AE0B9B">
      <w:pPr>
        <w:ind w:left="60"/>
        <w:rPr>
          <w:i/>
          <w:sz w:val="28"/>
          <w:szCs w:val="28"/>
        </w:rPr>
      </w:pPr>
      <w:r w:rsidRPr="006678E1">
        <w:rPr>
          <w:sz w:val="28"/>
          <w:szCs w:val="28"/>
        </w:rPr>
        <w:t xml:space="preserve">( </w:t>
      </w:r>
      <w:r w:rsidRPr="006678E1">
        <w:rPr>
          <w:i/>
          <w:sz w:val="28"/>
          <w:szCs w:val="28"/>
        </w:rPr>
        <w:t xml:space="preserve">расходы  статьи соответствуют сметам мероприятий и плану работы на год). </w:t>
      </w:r>
    </w:p>
    <w:p w:rsidR="00AE0B9B" w:rsidRPr="002312AE" w:rsidRDefault="00AE0B9B" w:rsidP="00AE0B9B">
      <w:pPr>
        <w:ind w:left="60"/>
        <w:rPr>
          <w:sz w:val="28"/>
          <w:szCs w:val="28"/>
        </w:rPr>
      </w:pPr>
      <w:r w:rsidRPr="002312AE">
        <w:rPr>
          <w:sz w:val="28"/>
          <w:szCs w:val="28"/>
        </w:rPr>
        <w:t>8.По программе «Страхование от несчастного случая» -34 275 руб.</w:t>
      </w:r>
    </w:p>
    <w:p w:rsidR="00AE0B9B" w:rsidRDefault="00AE0B9B" w:rsidP="00AE0B9B">
      <w:pPr>
        <w:ind w:left="60"/>
        <w:rPr>
          <w:i/>
          <w:sz w:val="28"/>
          <w:szCs w:val="28"/>
        </w:rPr>
      </w:pPr>
      <w:r w:rsidRPr="006678E1">
        <w:rPr>
          <w:sz w:val="28"/>
          <w:szCs w:val="28"/>
        </w:rPr>
        <w:lastRenderedPageBreak/>
        <w:t xml:space="preserve">( </w:t>
      </w:r>
      <w:r w:rsidRPr="006678E1">
        <w:rPr>
          <w:i/>
          <w:sz w:val="28"/>
          <w:szCs w:val="28"/>
        </w:rPr>
        <w:t xml:space="preserve">расходы  статьи соответствуют сметам мероприятий и плану работы на год). 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9. Проведение с</w:t>
      </w:r>
      <w:r w:rsidRPr="002312AE">
        <w:rPr>
          <w:sz w:val="28"/>
          <w:szCs w:val="28"/>
        </w:rPr>
        <w:t>емина</w:t>
      </w:r>
      <w:r>
        <w:rPr>
          <w:sz w:val="28"/>
          <w:szCs w:val="28"/>
        </w:rPr>
        <w:t>ров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президиумов и комитетов- 147 059</w:t>
      </w:r>
      <w:r w:rsidRPr="002312AE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</w:p>
    <w:p w:rsidR="00AE0B9B" w:rsidRDefault="00AE0B9B" w:rsidP="00AE0B9B">
      <w:pPr>
        <w:ind w:left="60"/>
        <w:rPr>
          <w:i/>
          <w:sz w:val="28"/>
          <w:szCs w:val="28"/>
        </w:rPr>
      </w:pPr>
      <w:r w:rsidRPr="006678E1">
        <w:rPr>
          <w:sz w:val="28"/>
          <w:szCs w:val="28"/>
        </w:rPr>
        <w:t xml:space="preserve">( </w:t>
      </w:r>
      <w:r w:rsidRPr="006678E1">
        <w:rPr>
          <w:i/>
          <w:sz w:val="28"/>
          <w:szCs w:val="28"/>
        </w:rPr>
        <w:t xml:space="preserve">расходы  статьи соответствуют сметам мероприятий и плану работы на год). </w:t>
      </w:r>
    </w:p>
    <w:p w:rsidR="00AE0B9B" w:rsidRDefault="00AE0B9B" w:rsidP="00AE0B9B">
      <w:pPr>
        <w:ind w:left="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этом году мы </w:t>
      </w:r>
      <w:r w:rsidRPr="00715947">
        <w:rPr>
          <w:b/>
          <w:i/>
          <w:sz w:val="28"/>
          <w:szCs w:val="28"/>
        </w:rPr>
        <w:t xml:space="preserve">столкнулись </w:t>
      </w:r>
      <w:r w:rsidR="00BB6504">
        <w:rPr>
          <w:i/>
          <w:sz w:val="28"/>
          <w:szCs w:val="28"/>
        </w:rPr>
        <w:t xml:space="preserve">с ситуацией инфляции и </w:t>
      </w:r>
      <w:r>
        <w:rPr>
          <w:i/>
          <w:sz w:val="28"/>
          <w:szCs w:val="28"/>
        </w:rPr>
        <w:t xml:space="preserve"> экономии бюджета</w:t>
      </w:r>
    </w:p>
    <w:p w:rsidR="00AE0B9B" w:rsidRDefault="00BB6504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-В ЭТОМ ГОДУ ПП</w:t>
      </w:r>
      <w:r w:rsidR="00AE0B9B">
        <w:rPr>
          <w:sz w:val="28"/>
          <w:szCs w:val="28"/>
        </w:rPr>
        <w:t xml:space="preserve"> ОРГАНИЗАЦИИ ОСТАВЛЯЮТ БОЛЬШИЕ ОСТАТКИ</w:t>
      </w:r>
      <w:r>
        <w:rPr>
          <w:sz w:val="28"/>
          <w:szCs w:val="28"/>
        </w:rPr>
        <w:t xml:space="preserve"> на своих субсчетах;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- В ЭТОМ ГОДУ ГОРАЗДО МЫ НАПРАВИЛИ НА 40</w:t>
      </w:r>
      <w:r w:rsidR="00BB6504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BB6504">
        <w:rPr>
          <w:sz w:val="28"/>
          <w:szCs w:val="28"/>
        </w:rPr>
        <w:t xml:space="preserve"> рублей  больше на реализацию программы</w:t>
      </w:r>
      <w:r>
        <w:rPr>
          <w:sz w:val="28"/>
          <w:szCs w:val="28"/>
        </w:rPr>
        <w:t xml:space="preserve"> «Оздоровление и лечение»</w:t>
      </w:r>
      <w:r w:rsidR="00103A9E">
        <w:rPr>
          <w:sz w:val="28"/>
          <w:szCs w:val="28"/>
        </w:rPr>
        <w:t>.</w:t>
      </w:r>
    </w:p>
    <w:p w:rsidR="00AE0B9B" w:rsidRPr="002312AE" w:rsidRDefault="00AE0B9B" w:rsidP="00AE0B9B">
      <w:pPr>
        <w:ind w:left="60"/>
        <w:rPr>
          <w:sz w:val="28"/>
          <w:szCs w:val="28"/>
        </w:rPr>
      </w:pPr>
    </w:p>
    <w:p w:rsidR="00AE0B9B" w:rsidRPr="007D6257" w:rsidRDefault="00AE0B9B" w:rsidP="00AE0B9B">
      <w:pPr>
        <w:ind w:left="60"/>
        <w:rPr>
          <w:b/>
          <w:i/>
          <w:color w:val="FF0000"/>
          <w:sz w:val="28"/>
          <w:szCs w:val="28"/>
        </w:rPr>
      </w:pPr>
    </w:p>
    <w:p w:rsidR="00AE0B9B" w:rsidRDefault="00AE0B9B" w:rsidP="00AE0B9B">
      <w:pPr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НАШИ ДОСТИЖЕНИЯ +САМЫЕ ЯРКИЕ СОБЫТИЯ ГОДА 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1.Впервые новогодние детские праздники посетило около полутора тысяч детей членов профсоюза нашего округа. 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2.Впервые проведен профсоюзный КВИЗ «Патриотический» для </w:t>
      </w:r>
      <w:r w:rsidRPr="00165A19">
        <w:rPr>
          <w:b/>
          <w:sz w:val="28"/>
          <w:szCs w:val="28"/>
        </w:rPr>
        <w:t>руководителей образовательных организаций города</w:t>
      </w:r>
      <w:r>
        <w:rPr>
          <w:sz w:val="28"/>
          <w:szCs w:val="28"/>
        </w:rPr>
        <w:t xml:space="preserve">. </w:t>
      </w:r>
    </w:p>
    <w:p w:rsidR="00AE0B9B" w:rsidRPr="00165A19" w:rsidRDefault="00AE0B9B" w:rsidP="00AE0B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3.Впервые проведен семинар </w:t>
      </w:r>
      <w:r w:rsidRPr="00165A19">
        <w:rPr>
          <w:b/>
          <w:sz w:val="28"/>
          <w:szCs w:val="28"/>
        </w:rPr>
        <w:t>для руководителей дошкольных образовательных организаций города.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65A19">
        <w:rPr>
          <w:b/>
          <w:sz w:val="28"/>
          <w:szCs w:val="28"/>
        </w:rPr>
        <w:t>Восемь публикаций в газетах о  деятельности</w:t>
      </w:r>
      <w:r>
        <w:rPr>
          <w:sz w:val="28"/>
          <w:szCs w:val="28"/>
        </w:rPr>
        <w:t xml:space="preserve"> профсоюзных организаций нашего округа.</w:t>
      </w:r>
    </w:p>
    <w:p w:rsidR="00AE0B9B" w:rsidRDefault="00AE0B9B" w:rsidP="00AE0B9B">
      <w:pPr>
        <w:rPr>
          <w:sz w:val="28"/>
          <w:szCs w:val="28"/>
        </w:rPr>
      </w:pPr>
    </w:p>
    <w:p w:rsidR="00AE0B9B" w:rsidRDefault="00AE0B9B" w:rsidP="00AE0B9B">
      <w:pPr>
        <w:ind w:left="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Год 80-летия Великой Победы в профсоюзе успешно прошли </w:t>
      </w:r>
    </w:p>
    <w:p w:rsidR="00AE0B9B" w:rsidRDefault="00AE0B9B" w:rsidP="00AE0B9B">
      <w:pPr>
        <w:rPr>
          <w:sz w:val="28"/>
          <w:szCs w:val="28"/>
        </w:rPr>
      </w:pPr>
      <w:r w:rsidRPr="006835EE">
        <w:rPr>
          <w:sz w:val="28"/>
          <w:szCs w:val="28"/>
        </w:rPr>
        <w:t>5.</w:t>
      </w:r>
      <w:r>
        <w:rPr>
          <w:sz w:val="28"/>
          <w:szCs w:val="28"/>
        </w:rPr>
        <w:t xml:space="preserve"> Семинары председателей ППО округа. Семинары руководителей образовательных организаций округа.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>6.  Профсоюзный форум молодых специалистов.</w:t>
      </w:r>
    </w:p>
    <w:p w:rsidR="00AE0B9B" w:rsidRPr="006835EE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7.  Шесть профсоюзных </w:t>
      </w:r>
      <w:proofErr w:type="spellStart"/>
      <w:r>
        <w:rPr>
          <w:sz w:val="28"/>
          <w:szCs w:val="28"/>
        </w:rPr>
        <w:t>КВИЗов</w:t>
      </w:r>
      <w:proofErr w:type="spellEnd"/>
      <w:r>
        <w:rPr>
          <w:sz w:val="28"/>
          <w:szCs w:val="28"/>
        </w:rPr>
        <w:t>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8.  Окружная спартакиада 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>9.  Участие в областной спартакиаде.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10. Конкурс, посвященный 80-летию Победы, «Мы память бережно храним».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11. Праздник для первоклассников: детей членов Профсоюза отрасли.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12.Фотоконкурс « Удача на даче».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13. Продолжилась реализация профсоюзного проекта «Искусств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это здорово!»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14. Фестиваль «Профсоюзные таланты» (участие).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15. Продолжилось активное сотрудничество с окружной общественной организацией ветеранов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различные направления)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11. Посещение представителями лучших профсоюзных организаций округа премьерного спектакля Омского государственного театра куклы, актера и маски «Арлекин» «Собака на сене».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0B9B" w:rsidRDefault="00AE0B9B" w:rsidP="00AE0B9B">
      <w:pPr>
        <w:ind w:left="60"/>
        <w:rPr>
          <w:sz w:val="28"/>
          <w:szCs w:val="28"/>
        </w:rPr>
      </w:pPr>
    </w:p>
    <w:p w:rsidR="00AE0B9B" w:rsidRDefault="00AE0B9B" w:rsidP="00AE0B9B">
      <w:pPr>
        <w:ind w:left="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Продолжена реализация </w:t>
      </w:r>
    </w:p>
    <w:p w:rsidR="00AE0B9B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12.  Совместного с Омским государственным цирком проекта    сотрудничества. 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13. Акции «Подарок первокласснику».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14. Акции помощи новым регионам (</w:t>
      </w:r>
      <w:proofErr w:type="spellStart"/>
      <w:r>
        <w:rPr>
          <w:sz w:val="28"/>
          <w:szCs w:val="28"/>
        </w:rPr>
        <w:t>первички</w:t>
      </w:r>
      <w:proofErr w:type="spellEnd"/>
      <w:r>
        <w:rPr>
          <w:sz w:val="28"/>
          <w:szCs w:val="28"/>
        </w:rPr>
        <w:t>).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15.Сотрудничества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Омским музыкальным театрам.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16</w:t>
      </w:r>
      <w:r w:rsidRPr="000F25B5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 с  Омским государственным театром «Арлекин».</w:t>
      </w:r>
    </w:p>
    <w:p w:rsidR="00AE0B9B" w:rsidRDefault="00AE0B9B" w:rsidP="00AE0B9B">
      <w:pPr>
        <w:ind w:left="60"/>
        <w:rPr>
          <w:sz w:val="28"/>
          <w:szCs w:val="28"/>
        </w:rPr>
      </w:pPr>
    </w:p>
    <w:p w:rsidR="00AE0B9B" w:rsidRDefault="00AE0B9B" w:rsidP="00AE0B9B">
      <w:pPr>
        <w:ind w:left="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Продолжают совершенствоваться и развиваться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17. Во многом инновационные формы поощрения лучших профсоюзных организаций округа, профсоюзных активистов, руководителей  образовательных организаций.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Информационные формы работы.  В 2025 году продолжил действовать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-канал округа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увеличилось число подписчиков). Особо хочется обратить внимание на существование различных форм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индивидуальное общение, коллективные формы общения,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почта, ВАЦАП,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-канал, страница на сайте областной организации.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19.Формы оздоровления членов Профсоюза. Так в округе создан и на протяжении многих лет работают оздоровительные группы по плаванью в бассейнах «Пингвин»,  «Реформа», БОУ «Гимназия </w:t>
      </w:r>
      <w:r w:rsidR="00103A9E">
        <w:rPr>
          <w:sz w:val="28"/>
          <w:szCs w:val="28"/>
        </w:rPr>
        <w:t>№</w:t>
      </w:r>
      <w:r>
        <w:rPr>
          <w:sz w:val="28"/>
          <w:szCs w:val="28"/>
        </w:rPr>
        <w:t>159» (в этом году вместо дву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работают три группы)</w:t>
      </w:r>
      <w:r w:rsidR="00103A9E">
        <w:rPr>
          <w:sz w:val="28"/>
          <w:szCs w:val="28"/>
        </w:rPr>
        <w:t>.</w:t>
      </w:r>
    </w:p>
    <w:p w:rsidR="00AE0B9B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20.  Работа по продолжению совершенствования  первичными профсоюзными организациями округа  работы в системе АИС «Единый реестр Общероссийского Профсоюза образования».</w:t>
      </w:r>
    </w:p>
    <w:p w:rsidR="00AE0B9B" w:rsidRDefault="00AE0B9B" w:rsidP="00AE0B9B">
      <w:pPr>
        <w:ind w:left="60"/>
        <w:rPr>
          <w:sz w:val="28"/>
          <w:szCs w:val="28"/>
        </w:rPr>
      </w:pPr>
    </w:p>
    <w:p w:rsidR="00AE0B9B" w:rsidRPr="00A63169" w:rsidRDefault="00AE0B9B" w:rsidP="00AE0B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2025 году</w:t>
      </w:r>
    </w:p>
    <w:p w:rsidR="00AE0B9B" w:rsidRPr="008D2F71" w:rsidRDefault="00AE0B9B" w:rsidP="00AE0B9B">
      <w:pPr>
        <w:ind w:left="60"/>
        <w:rPr>
          <w:sz w:val="28"/>
          <w:szCs w:val="28"/>
        </w:rPr>
      </w:pPr>
      <w:r>
        <w:rPr>
          <w:sz w:val="28"/>
          <w:szCs w:val="28"/>
        </w:rPr>
        <w:t>20. Уже 1720</w:t>
      </w:r>
      <w:r w:rsidRPr="008D2F71">
        <w:rPr>
          <w:sz w:val="28"/>
          <w:szCs w:val="28"/>
        </w:rPr>
        <w:t xml:space="preserve"> </w:t>
      </w:r>
      <w:proofErr w:type="gramStart"/>
      <w:r w:rsidRPr="008D2F71">
        <w:rPr>
          <w:sz w:val="28"/>
          <w:szCs w:val="28"/>
        </w:rPr>
        <w:t xml:space="preserve">( </w:t>
      </w:r>
      <w:proofErr w:type="gramEnd"/>
      <w:r w:rsidRPr="008D2F71">
        <w:rPr>
          <w:sz w:val="28"/>
          <w:szCs w:val="28"/>
        </w:rPr>
        <w:t>ср 2024</w:t>
      </w:r>
      <w:r>
        <w:rPr>
          <w:sz w:val="28"/>
          <w:szCs w:val="28"/>
        </w:rPr>
        <w:t xml:space="preserve"> год </w:t>
      </w:r>
      <w:r w:rsidRPr="008D2F71">
        <w:rPr>
          <w:sz w:val="28"/>
          <w:szCs w:val="28"/>
        </w:rPr>
        <w:t>-</w:t>
      </w:r>
      <w:r>
        <w:rPr>
          <w:sz w:val="28"/>
          <w:szCs w:val="28"/>
        </w:rPr>
        <w:t>1570</w:t>
      </w:r>
      <w:r w:rsidRPr="008D2F71">
        <w:rPr>
          <w:sz w:val="28"/>
          <w:szCs w:val="28"/>
        </w:rPr>
        <w:t>) членов профсоюзной организации округа стали держателями д</w:t>
      </w:r>
      <w:r>
        <w:rPr>
          <w:sz w:val="28"/>
          <w:szCs w:val="28"/>
        </w:rPr>
        <w:t>исконтных карт ЧЛЕНОВ ПРОФСОЮЗ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Пред. РО ЦАО</w:t>
      </w:r>
    </w:p>
    <w:p w:rsidR="00AE0B9B" w:rsidRDefault="00AE0B9B" w:rsidP="00AE0B9B">
      <w:pPr>
        <w:jc w:val="both"/>
        <w:rPr>
          <w:sz w:val="28"/>
          <w:szCs w:val="28"/>
        </w:rPr>
      </w:pPr>
      <w:r>
        <w:rPr>
          <w:sz w:val="28"/>
          <w:szCs w:val="28"/>
        </w:rPr>
        <w:t>Л.Г. Грачева.</w:t>
      </w:r>
    </w:p>
    <w:p w:rsidR="00AE0B9B" w:rsidRDefault="00AE0B9B" w:rsidP="00AE0B9B"/>
    <w:p w:rsidR="00AE0B9B" w:rsidRDefault="00AE0B9B" w:rsidP="00AE0B9B"/>
    <w:p w:rsidR="003A4990" w:rsidRDefault="003A4990"/>
    <w:sectPr w:rsidR="003A4990" w:rsidSect="003A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12419"/>
    <w:multiLevelType w:val="hybridMultilevel"/>
    <w:tmpl w:val="0FA0E0DA"/>
    <w:lvl w:ilvl="0" w:tplc="D3888B2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E0B9B"/>
    <w:rsid w:val="00103A9E"/>
    <w:rsid w:val="003A4990"/>
    <w:rsid w:val="00AE0B9B"/>
    <w:rsid w:val="00BB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9B"/>
    <w:pPr>
      <w:ind w:left="720"/>
      <w:contextualSpacing/>
    </w:pPr>
  </w:style>
  <w:style w:type="table" w:styleId="a4">
    <w:name w:val="Table Grid"/>
    <w:basedOn w:val="a1"/>
    <w:uiPriority w:val="59"/>
    <w:rsid w:val="00AE0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2026-02-06T06:40:00Z</dcterms:created>
  <dcterms:modified xsi:type="dcterms:W3CDTF">2026-02-06T07:03:00Z</dcterms:modified>
</cp:coreProperties>
</file>