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8A324" w14:textId="521C6F9C" w:rsidR="00207CAA" w:rsidRDefault="007B41B5" w:rsidP="00207CAA">
      <w:pPr>
        <w:spacing w:after="0"/>
        <w:ind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2A484" wp14:editId="223F03F4">
                <wp:simplePos x="0" y="0"/>
                <wp:positionH relativeFrom="column">
                  <wp:posOffset>-118110</wp:posOffset>
                </wp:positionH>
                <wp:positionV relativeFrom="paragraph">
                  <wp:posOffset>-68580</wp:posOffset>
                </wp:positionV>
                <wp:extent cx="2266950" cy="15240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9E2BD" w14:textId="77777777" w:rsidR="007B41B5" w:rsidRPr="007B41B5" w:rsidRDefault="007B41B5" w:rsidP="00E80E58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7B41B5">
                              <w:rPr>
                                <w:b/>
                              </w:rPr>
                              <w:t xml:space="preserve">«Важно не количество знаний, а качество их. </w:t>
                            </w:r>
                          </w:p>
                          <w:p w14:paraId="3CB294C0" w14:textId="77777777" w:rsidR="007B41B5" w:rsidRDefault="007B41B5" w:rsidP="00E80E58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7B41B5">
                              <w:rPr>
                                <w:b/>
                              </w:rPr>
                              <w:t>Можно знать очень многое, не зная самого важного».</w:t>
                            </w:r>
                          </w:p>
                          <w:p w14:paraId="1A7C6A78" w14:textId="0750066B" w:rsidR="007B41B5" w:rsidRPr="00E80E58" w:rsidRDefault="00E80E58" w:rsidP="00E80E58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</w:t>
                            </w:r>
                            <w:r w:rsidR="007B41B5" w:rsidRPr="007B41B5">
                              <w:rPr>
                                <w:b/>
                              </w:rPr>
                              <w:t xml:space="preserve"> </w:t>
                            </w:r>
                            <w:r w:rsidR="007B41B5" w:rsidRPr="00E80E5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Л.Н. Толстой </w:t>
                            </w:r>
                            <w:bookmarkStart w:id="0" w:name="_GoBack"/>
                            <w:bookmarkEnd w:id="0"/>
                          </w:p>
                          <w:p w14:paraId="010BD1EF" w14:textId="77777777" w:rsidR="007B41B5" w:rsidRDefault="007B41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2A48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9.3pt;margin-top:-5.4pt;width:178.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" filled="f" stroked="f" strokeweight=".5pt">
                <v:textbox>
                  <w:txbxContent>
                    <w:p w14:paraId="71F9E2BD" w14:textId="77777777" w:rsidR="007B41B5" w:rsidRPr="007B41B5" w:rsidRDefault="007B41B5" w:rsidP="00E80E58">
                      <w:pPr>
                        <w:spacing w:after="0"/>
                        <w:rPr>
                          <w:b/>
                        </w:rPr>
                      </w:pPr>
                      <w:r w:rsidRPr="007B41B5">
                        <w:rPr>
                          <w:b/>
                        </w:rPr>
                        <w:t xml:space="preserve">«Важно не количество знаний, а качество их. </w:t>
                      </w:r>
                    </w:p>
                    <w:p w14:paraId="3CB294C0" w14:textId="77777777" w:rsidR="007B41B5" w:rsidRDefault="007B41B5" w:rsidP="00E80E58">
                      <w:pPr>
                        <w:spacing w:after="0"/>
                        <w:rPr>
                          <w:b/>
                        </w:rPr>
                      </w:pPr>
                      <w:r w:rsidRPr="007B41B5">
                        <w:rPr>
                          <w:b/>
                        </w:rPr>
                        <w:t>Можно знать очень многое, не зная самого важного».</w:t>
                      </w:r>
                    </w:p>
                    <w:p w14:paraId="1A7C6A78" w14:textId="0750066B" w:rsidR="007B41B5" w:rsidRPr="00E80E58" w:rsidRDefault="00E80E58" w:rsidP="00E80E58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 xml:space="preserve">               </w:t>
                      </w:r>
                      <w:r w:rsidR="007B41B5" w:rsidRPr="007B41B5">
                        <w:rPr>
                          <w:b/>
                        </w:rPr>
                        <w:t xml:space="preserve"> </w:t>
                      </w:r>
                      <w:r w:rsidR="007B41B5" w:rsidRPr="00E80E58">
                        <w:rPr>
                          <w:b/>
                          <w:sz w:val="24"/>
                          <w:szCs w:val="24"/>
                        </w:rPr>
                        <w:t xml:space="preserve">Л.Н. Толстой </w:t>
                      </w:r>
                      <w:bookmarkStart w:id="1" w:name="_GoBack"/>
                      <w:bookmarkEnd w:id="1"/>
                    </w:p>
                    <w:p w14:paraId="010BD1EF" w14:textId="77777777" w:rsidR="007B41B5" w:rsidRDefault="007B41B5"/>
                  </w:txbxContent>
                </v:textbox>
              </v:shape>
            </w:pict>
          </mc:Fallback>
        </mc:AlternateContent>
      </w:r>
      <w:r w:rsidR="00207CAA">
        <w:t xml:space="preserve">Утверждено на президиуме № 10, </w:t>
      </w:r>
    </w:p>
    <w:p w14:paraId="1655E820" w14:textId="31EDC3C1" w:rsidR="00F12C76" w:rsidRDefault="00207CAA" w:rsidP="00207CAA">
      <w:pPr>
        <w:spacing w:after="0"/>
        <w:ind w:firstLine="709"/>
        <w:jc w:val="right"/>
      </w:pPr>
      <w:r>
        <w:t>протокол от 10 июня 2025 года</w:t>
      </w:r>
    </w:p>
    <w:p w14:paraId="79AA350A" w14:textId="77777777" w:rsidR="00207CAA" w:rsidRDefault="00207CAA" w:rsidP="00207CAA">
      <w:pPr>
        <w:spacing w:after="0"/>
        <w:jc w:val="right"/>
        <w:rPr>
          <w:szCs w:val="28"/>
        </w:rPr>
      </w:pPr>
      <w:r>
        <w:rPr>
          <w:szCs w:val="28"/>
        </w:rPr>
        <w:t>Председатель Тульской городской организации</w:t>
      </w:r>
    </w:p>
    <w:p w14:paraId="071F32BC" w14:textId="6083D0FA" w:rsidR="00207CAA" w:rsidRDefault="00207CAA" w:rsidP="00207CAA">
      <w:pPr>
        <w:spacing w:after="0"/>
        <w:jc w:val="right"/>
        <w:rPr>
          <w:szCs w:val="28"/>
        </w:rPr>
      </w:pPr>
      <w:r>
        <w:rPr>
          <w:szCs w:val="28"/>
        </w:rPr>
        <w:t xml:space="preserve"> Профессионального союза                                                                                        работников народного                                                                              образования и науки РФ</w:t>
      </w:r>
    </w:p>
    <w:p w14:paraId="52EA0B32" w14:textId="73407F60" w:rsidR="00207CAA" w:rsidRDefault="00207CAA" w:rsidP="00207CAA">
      <w:pPr>
        <w:spacing w:after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__________ </w:t>
      </w:r>
      <w:proofErr w:type="spellStart"/>
      <w:r>
        <w:rPr>
          <w:szCs w:val="28"/>
        </w:rPr>
        <w:t>Иванская</w:t>
      </w:r>
      <w:proofErr w:type="spellEnd"/>
      <w:r>
        <w:rPr>
          <w:szCs w:val="28"/>
        </w:rPr>
        <w:t xml:space="preserve"> Н.Ю.</w:t>
      </w:r>
    </w:p>
    <w:p w14:paraId="5D27AC89" w14:textId="77777777" w:rsidR="00207CAA" w:rsidRDefault="00207CAA" w:rsidP="00207CAA">
      <w:pPr>
        <w:spacing w:after="0"/>
        <w:ind w:left="142" w:right="283"/>
        <w:jc w:val="center"/>
        <w:rPr>
          <w:b/>
        </w:rPr>
      </w:pPr>
      <w:r>
        <w:rPr>
          <w:b/>
        </w:rPr>
        <w:t xml:space="preserve">Положение </w:t>
      </w:r>
    </w:p>
    <w:p w14:paraId="5612DCEF" w14:textId="77777777" w:rsidR="00207CAA" w:rsidRDefault="00207CAA" w:rsidP="00207CAA">
      <w:pPr>
        <w:spacing w:after="0"/>
        <w:ind w:left="142" w:right="283"/>
        <w:jc w:val="center"/>
        <w:rPr>
          <w:b/>
        </w:rPr>
      </w:pPr>
      <w:r>
        <w:rPr>
          <w:b/>
        </w:rPr>
        <w:t xml:space="preserve">о проведении </w:t>
      </w:r>
      <w:bookmarkStart w:id="2" w:name="_Hlk201243466"/>
      <w:r>
        <w:rPr>
          <w:b/>
        </w:rPr>
        <w:t xml:space="preserve">Смотра-конкурса </w:t>
      </w:r>
    </w:p>
    <w:p w14:paraId="2CB29C82" w14:textId="77777777" w:rsidR="00207CAA" w:rsidRDefault="00207CAA" w:rsidP="00207CAA">
      <w:pPr>
        <w:spacing w:after="0"/>
        <w:ind w:left="142" w:right="283"/>
        <w:jc w:val="center"/>
        <w:rPr>
          <w:b/>
        </w:rPr>
      </w:pPr>
      <w:r>
        <w:rPr>
          <w:b/>
        </w:rPr>
        <w:t>«Лучший профсоюзный уголок образовательного учреждения»</w:t>
      </w:r>
    </w:p>
    <w:bookmarkEnd w:id="2"/>
    <w:p w14:paraId="5B2AFF57" w14:textId="77777777" w:rsidR="00207CAA" w:rsidRDefault="00207CAA" w:rsidP="00207CAA">
      <w:pPr>
        <w:spacing w:after="0"/>
        <w:ind w:left="142" w:right="283"/>
        <w:jc w:val="both"/>
      </w:pPr>
    </w:p>
    <w:p w14:paraId="1B929DD3" w14:textId="77777777" w:rsidR="00207CAA" w:rsidRDefault="00207CAA" w:rsidP="00207CAA">
      <w:pPr>
        <w:tabs>
          <w:tab w:val="left" w:pos="0"/>
        </w:tabs>
        <w:spacing w:after="0"/>
        <w:ind w:left="142" w:right="283"/>
        <w:jc w:val="center"/>
        <w:rPr>
          <w:b/>
        </w:rPr>
      </w:pPr>
      <w:r>
        <w:rPr>
          <w:b/>
        </w:rPr>
        <w:t>1. Общее положение</w:t>
      </w:r>
    </w:p>
    <w:p w14:paraId="62BD6CBC" w14:textId="77777777" w:rsidR="00207CAA" w:rsidRDefault="00207CAA" w:rsidP="00207CAA">
      <w:pPr>
        <w:spacing w:after="0"/>
        <w:ind w:left="142" w:right="283" w:firstLine="720"/>
        <w:jc w:val="both"/>
      </w:pPr>
      <w:r>
        <w:t xml:space="preserve">1.1. Настоящее Положение </w:t>
      </w:r>
      <w:r>
        <w:rPr>
          <w:color w:val="000000"/>
        </w:rPr>
        <w:t xml:space="preserve">устанавливает порядок организации, </w:t>
      </w:r>
      <w:r>
        <w:rPr>
          <w:color w:val="000000"/>
          <w:spacing w:val="-2"/>
        </w:rPr>
        <w:t>проведение и подведение итогов Смотра-конкурса «Л</w:t>
      </w:r>
      <w:r>
        <w:rPr>
          <w:spacing w:val="2"/>
        </w:rPr>
        <w:t>учший профсоюзный уголок образовательного учреждения»» (далее – Смотр-конкурс)</w:t>
      </w:r>
      <w:r>
        <w:t>.</w:t>
      </w:r>
    </w:p>
    <w:p w14:paraId="18015445" w14:textId="77777777" w:rsidR="00207CAA" w:rsidRDefault="00207CAA" w:rsidP="00207CAA">
      <w:pPr>
        <w:spacing w:after="0"/>
        <w:ind w:left="142" w:right="283" w:firstLine="709"/>
        <w:jc w:val="both"/>
        <w:rPr>
          <w:spacing w:val="2"/>
        </w:rPr>
      </w:pPr>
      <w:r>
        <w:t xml:space="preserve">1.2. </w:t>
      </w:r>
      <w:r>
        <w:rPr>
          <w:spacing w:val="2"/>
        </w:rPr>
        <w:t>Целью Смотра-конкурса является:</w:t>
      </w:r>
    </w:p>
    <w:p w14:paraId="060AAB18" w14:textId="77777777" w:rsidR="00207CAA" w:rsidRDefault="00207CAA" w:rsidP="00207CAA">
      <w:pPr>
        <w:spacing w:after="0"/>
        <w:ind w:left="142" w:right="283" w:firstLine="720"/>
        <w:jc w:val="both"/>
      </w:pPr>
      <w:r>
        <w:rPr>
          <w:spacing w:val="2"/>
        </w:rPr>
        <w:t xml:space="preserve"> </w:t>
      </w:r>
      <w:r>
        <w:t xml:space="preserve">- распространение правовых знаний и повышение правовой подготовки профсоюзного актива; </w:t>
      </w:r>
    </w:p>
    <w:p w14:paraId="62526AE5" w14:textId="77777777" w:rsidR="00207CAA" w:rsidRDefault="00207CAA" w:rsidP="00207CAA">
      <w:pPr>
        <w:spacing w:after="0"/>
        <w:ind w:left="142" w:right="283" w:firstLine="720"/>
        <w:jc w:val="both"/>
      </w:pPr>
      <w:r>
        <w:t xml:space="preserve">- повышение уровня компетентности и информационной культуры профсоюзных активистов и членов профсоюза; </w:t>
      </w:r>
    </w:p>
    <w:p w14:paraId="0EDBAF5B" w14:textId="77777777" w:rsidR="00207CAA" w:rsidRDefault="00207CAA" w:rsidP="00207CAA">
      <w:pPr>
        <w:spacing w:after="0"/>
        <w:ind w:left="142" w:right="283" w:firstLine="720"/>
        <w:jc w:val="both"/>
      </w:pPr>
      <w:r>
        <w:t xml:space="preserve">- усиление информационной работы в первичных профсоюзных организациях работников образования; </w:t>
      </w:r>
    </w:p>
    <w:p w14:paraId="1CE2F992" w14:textId="77777777" w:rsidR="00207CAA" w:rsidRDefault="00207CAA" w:rsidP="00207CAA">
      <w:pPr>
        <w:spacing w:after="0"/>
        <w:ind w:left="142" w:right="283" w:firstLine="720"/>
        <w:jc w:val="both"/>
      </w:pPr>
      <w:r>
        <w:t xml:space="preserve">- повышение мотивации профсоюзного членства, вовлечение в ряды профсоюза. </w:t>
      </w:r>
    </w:p>
    <w:p w14:paraId="4A8D22C4" w14:textId="77777777" w:rsidR="00207CAA" w:rsidRDefault="00207CAA" w:rsidP="00207CAA">
      <w:pPr>
        <w:spacing w:after="0"/>
        <w:ind w:left="142" w:right="283" w:firstLine="720"/>
        <w:jc w:val="both"/>
      </w:pPr>
      <w:r>
        <w:t xml:space="preserve">1.3. Задачами Смотра-конкурса являются: </w:t>
      </w:r>
    </w:p>
    <w:p w14:paraId="237B930B" w14:textId="77777777" w:rsidR="00207CAA" w:rsidRDefault="00207CAA" w:rsidP="00207CAA">
      <w:pPr>
        <w:spacing w:after="0"/>
        <w:ind w:left="142" w:right="283" w:firstLine="720"/>
        <w:jc w:val="both"/>
      </w:pPr>
      <w:r>
        <w:t>- выявление лучших первичных профсоюзных организаций;</w:t>
      </w:r>
    </w:p>
    <w:p w14:paraId="56C4DEAB" w14:textId="77777777" w:rsidR="00207CAA" w:rsidRDefault="00207CAA" w:rsidP="00207CAA">
      <w:pPr>
        <w:spacing w:after="0"/>
        <w:ind w:left="142" w:right="283" w:firstLine="720"/>
        <w:jc w:val="both"/>
      </w:pPr>
      <w:r>
        <w:t xml:space="preserve">- повышение эффективности работы первичных профсоюзных организаций по защите прав работников образования; </w:t>
      </w:r>
    </w:p>
    <w:p w14:paraId="599F1F82" w14:textId="77777777" w:rsidR="00207CAA" w:rsidRDefault="00207CAA" w:rsidP="00207CAA">
      <w:pPr>
        <w:spacing w:after="0"/>
        <w:ind w:left="142" w:right="283" w:firstLine="720"/>
        <w:jc w:val="both"/>
      </w:pPr>
      <w:r>
        <w:t>- обобщение и распространение опыта использования профсоюзных уголков для оперативного и полного информирования работников о деятельности Профсоюза.</w:t>
      </w:r>
    </w:p>
    <w:p w14:paraId="4888B2D1" w14:textId="77777777" w:rsidR="00207CAA" w:rsidRDefault="00207CAA" w:rsidP="00207CAA">
      <w:pPr>
        <w:spacing w:after="0"/>
        <w:ind w:left="142" w:right="283" w:firstLine="709"/>
        <w:jc w:val="both"/>
        <w:rPr>
          <w:spacing w:val="2"/>
        </w:rPr>
      </w:pPr>
      <w:r>
        <w:rPr>
          <w:spacing w:val="2"/>
        </w:rPr>
        <w:t xml:space="preserve">1.4. Организатором Смотра-конкурса является Тульская городская организация Профессионального союза работников народного образования и науки Российской Федерации. </w:t>
      </w:r>
    </w:p>
    <w:p w14:paraId="3F40C7AE" w14:textId="77777777" w:rsidR="00207CAA" w:rsidRDefault="00207CAA" w:rsidP="00207CAA">
      <w:pPr>
        <w:spacing w:after="0"/>
        <w:ind w:left="142" w:right="283" w:firstLine="709"/>
        <w:jc w:val="both"/>
      </w:pPr>
      <w:r>
        <w:rPr>
          <w:color w:val="000000"/>
          <w:spacing w:val="-2"/>
        </w:rPr>
        <w:t>1.5. К участию в Смотре-</w:t>
      </w:r>
      <w:r>
        <w:t>к</w:t>
      </w:r>
      <w:r>
        <w:rPr>
          <w:color w:val="000000"/>
          <w:spacing w:val="-5"/>
        </w:rPr>
        <w:t xml:space="preserve">онкурсе </w:t>
      </w:r>
      <w:r>
        <w:t xml:space="preserve">приглашаются все первичные профсоюзные организации общеобразовательных учреждений, учреждений дополнительного образования г. Тулы. </w:t>
      </w:r>
    </w:p>
    <w:p w14:paraId="33392A30" w14:textId="77777777" w:rsidR="00207CAA" w:rsidRDefault="00207CAA" w:rsidP="00207CAA">
      <w:pPr>
        <w:spacing w:after="0"/>
        <w:ind w:left="142" w:right="283"/>
        <w:jc w:val="center"/>
        <w:rPr>
          <w:b/>
        </w:rPr>
      </w:pPr>
      <w:r>
        <w:rPr>
          <w:b/>
        </w:rPr>
        <w:t xml:space="preserve">2. Сроки и порядок проведения Смотра-конкурса </w:t>
      </w:r>
    </w:p>
    <w:p w14:paraId="33145452" w14:textId="39B907D8" w:rsidR="00207CAA" w:rsidRDefault="00207CAA" w:rsidP="00207CAA">
      <w:pPr>
        <w:shd w:val="clear" w:color="auto" w:fill="FFFFFF" w:themeFill="background1"/>
        <w:spacing w:after="0"/>
        <w:ind w:left="142" w:right="283" w:firstLine="720"/>
        <w:jc w:val="both"/>
      </w:pPr>
      <w:r>
        <w:t xml:space="preserve">2.1. Смотр-конкурс проводится в рамках приемки образовательных учреждений, подведомственных управлению образования администрации города Тулы к началу 2025-2026 учебного года в период </w:t>
      </w:r>
      <w:r w:rsidRPr="00207CAA">
        <w:t xml:space="preserve">с </w:t>
      </w:r>
      <w:r>
        <w:t xml:space="preserve">15 </w:t>
      </w:r>
      <w:proofErr w:type="gramStart"/>
      <w:r>
        <w:t xml:space="preserve">июля </w:t>
      </w:r>
      <w:r w:rsidRPr="00207CAA">
        <w:t xml:space="preserve"> по</w:t>
      </w:r>
      <w:proofErr w:type="gramEnd"/>
      <w:r w:rsidRPr="00207CAA">
        <w:t xml:space="preserve"> 10 августа 202</w:t>
      </w:r>
      <w:r>
        <w:t>5</w:t>
      </w:r>
      <w:r w:rsidRPr="00207CAA">
        <w:t xml:space="preserve"> года</w:t>
      </w:r>
      <w:r>
        <w:t>.</w:t>
      </w:r>
    </w:p>
    <w:p w14:paraId="2DF3A24F" w14:textId="77777777" w:rsidR="00207CAA" w:rsidRDefault="00207CAA" w:rsidP="00207CAA">
      <w:pPr>
        <w:spacing w:after="0"/>
        <w:ind w:left="142" w:right="283" w:firstLine="720"/>
        <w:jc w:val="both"/>
      </w:pPr>
      <w:r>
        <w:t xml:space="preserve">2.2. Председатель Тульской городской организации Профсоюза или его заместители во время приемки образовательной организации делают </w:t>
      </w:r>
      <w:r>
        <w:lastRenderedPageBreak/>
        <w:t>фотографию Профсоюзного уголка, оценивают которую члены жюри (Приложение 1) по основным критериям (Приложение 2).</w:t>
      </w:r>
    </w:p>
    <w:p w14:paraId="76A68657" w14:textId="77777777" w:rsidR="00207CAA" w:rsidRDefault="00207CAA" w:rsidP="00207CAA">
      <w:pPr>
        <w:spacing w:after="0"/>
        <w:ind w:left="142" w:right="283" w:firstLine="709"/>
        <w:jc w:val="both"/>
      </w:pPr>
      <w:r>
        <w:t xml:space="preserve">2.3. Пожелания к содержанию профсоюзных уголков: </w:t>
      </w:r>
    </w:p>
    <w:p w14:paraId="6D7CA90B" w14:textId="77777777" w:rsidR="00207CAA" w:rsidRDefault="00207CAA" w:rsidP="00207CAA">
      <w:pPr>
        <w:spacing w:after="0"/>
        <w:ind w:left="142" w:right="283" w:firstLine="709"/>
        <w:jc w:val="both"/>
      </w:pPr>
      <w:r>
        <w:t xml:space="preserve">- состав профкома и комиссий (по трудовым спорам, по охране труда и т.д.); </w:t>
      </w:r>
    </w:p>
    <w:p w14:paraId="626E0B7F" w14:textId="77777777" w:rsidR="00207CAA" w:rsidRDefault="00207CAA" w:rsidP="00207CAA">
      <w:pPr>
        <w:spacing w:after="0"/>
        <w:ind w:left="142" w:right="283" w:firstLine="709"/>
        <w:jc w:val="both"/>
      </w:pPr>
      <w:r>
        <w:t xml:space="preserve">- план работы на текущий год; </w:t>
      </w:r>
    </w:p>
    <w:p w14:paraId="32BBF4C2" w14:textId="77777777" w:rsidR="00207CAA" w:rsidRDefault="00207CAA" w:rsidP="00207CAA">
      <w:pPr>
        <w:spacing w:after="0"/>
        <w:ind w:left="142" w:right="283" w:firstLine="709"/>
        <w:jc w:val="both"/>
      </w:pPr>
      <w:r>
        <w:t xml:space="preserve">- информация о вышестоящих профсоюзных организациях и их деятельности; </w:t>
      </w:r>
    </w:p>
    <w:p w14:paraId="6FA98659" w14:textId="31C0C63D" w:rsidR="00207CAA" w:rsidRDefault="00207CAA" w:rsidP="00207CAA">
      <w:pPr>
        <w:spacing w:after="0"/>
        <w:ind w:left="142" w:right="283" w:firstLine="709"/>
        <w:jc w:val="both"/>
      </w:pPr>
      <w:r>
        <w:t xml:space="preserve">- наличие документов: устав профсоюза, коллективный договор, правила внутреннего трудового распорядка, график отпусков, режим работы всех категорий работников, </w:t>
      </w:r>
      <w:r w:rsidR="007B41B5">
        <w:t>информац</w:t>
      </w:r>
      <w:r>
        <w:t xml:space="preserve">ия о социальных правах и гарантиях, </w:t>
      </w:r>
      <w:r w:rsidR="007B41B5">
        <w:t>об организации отдыха работников-членов профсоюза</w:t>
      </w:r>
      <w:r>
        <w:t>, материальн</w:t>
      </w:r>
      <w:r w:rsidR="007B41B5">
        <w:t>ой</w:t>
      </w:r>
      <w:r>
        <w:t xml:space="preserve"> </w:t>
      </w:r>
      <w:proofErr w:type="gramStart"/>
      <w:r>
        <w:t>помощ</w:t>
      </w:r>
      <w:r w:rsidR="007B41B5">
        <w:t xml:space="preserve">и </w:t>
      </w:r>
      <w:r>
        <w:t xml:space="preserve"> и</w:t>
      </w:r>
      <w:proofErr w:type="gramEnd"/>
      <w:r>
        <w:t xml:space="preserve"> др.); </w:t>
      </w:r>
    </w:p>
    <w:p w14:paraId="5593F64C" w14:textId="77777777" w:rsidR="00207CAA" w:rsidRDefault="00207CAA" w:rsidP="00207CAA">
      <w:pPr>
        <w:spacing w:after="0"/>
        <w:ind w:left="142" w:right="283" w:firstLine="709"/>
        <w:jc w:val="both"/>
      </w:pPr>
      <w:r>
        <w:t>- информация о культурно-массовой, оздоровительной и спортивной работе;</w:t>
      </w:r>
    </w:p>
    <w:p w14:paraId="285CA617" w14:textId="77777777" w:rsidR="00207CAA" w:rsidRDefault="00207CAA" w:rsidP="00207CAA">
      <w:pPr>
        <w:spacing w:after="0"/>
        <w:ind w:left="142" w:right="283" w:firstLine="709"/>
        <w:jc w:val="both"/>
      </w:pPr>
      <w:r>
        <w:t>- наличие актуальной информации, посвященной значимым датам: 80-летию Победы в Великой Отечественной войне, 35-летию Общероссийского Профсоюза образования;</w:t>
      </w:r>
    </w:p>
    <w:p w14:paraId="3D0E476C" w14:textId="77777777" w:rsidR="00EB3E07" w:rsidRDefault="00207CAA" w:rsidP="00207CAA">
      <w:pPr>
        <w:spacing w:after="0"/>
        <w:ind w:left="142" w:right="283" w:firstLine="709"/>
        <w:jc w:val="both"/>
      </w:pPr>
      <w:r>
        <w:t>- новости законодательства;</w:t>
      </w:r>
    </w:p>
    <w:p w14:paraId="055C8A17" w14:textId="19F4BF65" w:rsidR="00207CAA" w:rsidRDefault="00EB3E07" w:rsidP="00207CAA">
      <w:pPr>
        <w:spacing w:after="0"/>
        <w:ind w:left="142" w:right="283" w:firstLine="709"/>
        <w:jc w:val="both"/>
      </w:pPr>
      <w:r>
        <w:t>- каналы коммуникации;</w:t>
      </w:r>
      <w:r w:rsidR="00207CAA">
        <w:t xml:space="preserve"> </w:t>
      </w:r>
    </w:p>
    <w:p w14:paraId="4A2A3DA4" w14:textId="77777777" w:rsidR="00207CAA" w:rsidRDefault="00207CAA" w:rsidP="00207CAA">
      <w:pPr>
        <w:spacing w:after="0"/>
        <w:ind w:left="142" w:right="283" w:firstLine="709"/>
        <w:jc w:val="both"/>
      </w:pPr>
      <w:r>
        <w:t xml:space="preserve">- юридическая консультация. </w:t>
      </w:r>
    </w:p>
    <w:p w14:paraId="518B99A3" w14:textId="77777777" w:rsidR="00207CAA" w:rsidRDefault="00207CAA" w:rsidP="00207CAA">
      <w:pPr>
        <w:spacing w:after="0"/>
        <w:ind w:left="142" w:right="283" w:firstLine="708"/>
        <w:jc w:val="center"/>
        <w:rPr>
          <w:b/>
        </w:rPr>
      </w:pPr>
      <w:r>
        <w:rPr>
          <w:b/>
        </w:rPr>
        <w:t>3. Подведение итогов Смотра-конкурса</w:t>
      </w:r>
    </w:p>
    <w:p w14:paraId="7391F2FB" w14:textId="77777777" w:rsidR="00207CAA" w:rsidRDefault="00207CAA" w:rsidP="00207CAA">
      <w:pPr>
        <w:spacing w:after="0"/>
        <w:ind w:left="142" w:right="283" w:firstLine="708"/>
        <w:jc w:val="both"/>
      </w:pPr>
      <w:r>
        <w:t>3.1. Итоги Смотра-конкурса подводятся конкурсной комиссией в срок до 15 сентября 2025 года, утверждаются президиумом Тульской городской организации.</w:t>
      </w:r>
    </w:p>
    <w:p w14:paraId="41236F2F" w14:textId="77777777" w:rsidR="00207CAA" w:rsidRDefault="00207CAA" w:rsidP="00207CAA">
      <w:pPr>
        <w:spacing w:after="0"/>
        <w:ind w:left="142" w:right="283" w:firstLine="708"/>
        <w:jc w:val="both"/>
      </w:pPr>
      <w:r>
        <w:t>3.2. Победители Смотра-конкурса награждаются дипломами, денежными премиями на счет профсоюзной организации.</w:t>
      </w:r>
    </w:p>
    <w:p w14:paraId="076D3C6A" w14:textId="77777777" w:rsidR="00207CAA" w:rsidRDefault="00207CAA" w:rsidP="00207CAA">
      <w:pPr>
        <w:spacing w:after="0"/>
        <w:ind w:left="142" w:right="283" w:firstLine="708"/>
        <w:jc w:val="both"/>
      </w:pPr>
      <w:r>
        <w:t>1 место – 10 000 рублей</w:t>
      </w:r>
    </w:p>
    <w:p w14:paraId="04B355ED" w14:textId="77777777" w:rsidR="00207CAA" w:rsidRDefault="00207CAA" w:rsidP="00207CAA">
      <w:pPr>
        <w:spacing w:after="0"/>
        <w:ind w:left="142" w:right="283" w:firstLine="708"/>
        <w:jc w:val="both"/>
      </w:pPr>
      <w:r>
        <w:t>2 место – 7 000 рублей</w:t>
      </w:r>
    </w:p>
    <w:p w14:paraId="6EF4070A" w14:textId="77777777" w:rsidR="00207CAA" w:rsidRDefault="00207CAA" w:rsidP="00207CAA">
      <w:pPr>
        <w:spacing w:after="0"/>
        <w:ind w:left="142" w:right="283" w:firstLine="708"/>
        <w:jc w:val="both"/>
      </w:pPr>
      <w:r>
        <w:t>3 место – 5 000 рублей</w:t>
      </w:r>
    </w:p>
    <w:p w14:paraId="22BEEF57" w14:textId="77777777" w:rsidR="00207CAA" w:rsidRDefault="00207CAA" w:rsidP="00207CAA">
      <w:pPr>
        <w:spacing w:after="0"/>
        <w:ind w:left="142" w:right="283" w:firstLine="708"/>
        <w:jc w:val="both"/>
      </w:pPr>
      <w:r>
        <w:t xml:space="preserve">3.2. Итоги проведения смотра-конкурса освещаются в информационных материалах, на сайте </w:t>
      </w:r>
      <w:r>
        <w:rPr>
          <w:spacing w:val="2"/>
        </w:rPr>
        <w:t>Тульской городской организации Профессионального союза работников народного образования и науки Российской Федерации.</w:t>
      </w:r>
    </w:p>
    <w:p w14:paraId="11F094E1" w14:textId="77777777" w:rsidR="00207CAA" w:rsidRDefault="00207CAA" w:rsidP="00207CAA">
      <w:pPr>
        <w:spacing w:after="0"/>
        <w:ind w:left="142" w:right="283"/>
        <w:jc w:val="both"/>
      </w:pPr>
    </w:p>
    <w:p w14:paraId="558C3F06" w14:textId="77777777" w:rsidR="00207CAA" w:rsidRDefault="00207CAA" w:rsidP="00207CAA">
      <w:pPr>
        <w:spacing w:after="0"/>
        <w:ind w:left="142" w:right="283" w:firstLine="709"/>
        <w:jc w:val="both"/>
      </w:pPr>
    </w:p>
    <w:p w14:paraId="005AA75E" w14:textId="77777777" w:rsidR="00207CAA" w:rsidRDefault="00207CAA" w:rsidP="00207CAA">
      <w:pPr>
        <w:spacing w:after="0"/>
        <w:ind w:left="142" w:right="283" w:firstLine="709"/>
        <w:jc w:val="both"/>
      </w:pPr>
      <w:r>
        <w:br w:type="page"/>
      </w:r>
    </w:p>
    <w:p w14:paraId="30D380FD" w14:textId="77777777" w:rsidR="00207CAA" w:rsidRDefault="00207CAA" w:rsidP="00AF6DC9">
      <w:pPr>
        <w:spacing w:after="0"/>
        <w:ind w:left="142" w:right="283" w:firstLine="709"/>
        <w:jc w:val="right"/>
        <w:rPr>
          <w:sz w:val="24"/>
        </w:rPr>
      </w:pPr>
      <w:r>
        <w:rPr>
          <w:sz w:val="24"/>
        </w:rPr>
        <w:lastRenderedPageBreak/>
        <w:t>Приложение 1</w:t>
      </w:r>
    </w:p>
    <w:p w14:paraId="2EBDE7A8" w14:textId="77777777" w:rsidR="00EB3E07" w:rsidRDefault="00207CAA" w:rsidP="00207CAA">
      <w:pPr>
        <w:spacing w:after="0"/>
        <w:ind w:left="142" w:right="283" w:firstLine="709"/>
        <w:jc w:val="right"/>
        <w:rPr>
          <w:sz w:val="24"/>
        </w:rPr>
      </w:pPr>
      <w:r>
        <w:rPr>
          <w:sz w:val="24"/>
        </w:rPr>
        <w:t xml:space="preserve">к </w:t>
      </w:r>
      <w:r w:rsidR="00EB3E07">
        <w:rPr>
          <w:sz w:val="24"/>
        </w:rPr>
        <w:t xml:space="preserve">Положению о проведении городского </w:t>
      </w:r>
      <w:r>
        <w:rPr>
          <w:sz w:val="24"/>
        </w:rPr>
        <w:t>Смотр</w:t>
      </w:r>
      <w:r w:rsidR="00EB3E07">
        <w:rPr>
          <w:sz w:val="24"/>
        </w:rPr>
        <w:t>а</w:t>
      </w:r>
      <w:r>
        <w:rPr>
          <w:sz w:val="24"/>
        </w:rPr>
        <w:t>-конкурс</w:t>
      </w:r>
      <w:r w:rsidR="00EB3E07">
        <w:rPr>
          <w:sz w:val="24"/>
        </w:rPr>
        <w:t>а</w:t>
      </w:r>
      <w:r>
        <w:rPr>
          <w:sz w:val="24"/>
        </w:rPr>
        <w:t xml:space="preserve"> </w:t>
      </w:r>
    </w:p>
    <w:p w14:paraId="3D083A76" w14:textId="7FA9C37F" w:rsidR="00207CAA" w:rsidRDefault="00207CAA" w:rsidP="00207CAA">
      <w:pPr>
        <w:spacing w:after="0"/>
        <w:ind w:left="142" w:right="283" w:firstLine="709"/>
        <w:jc w:val="right"/>
        <w:rPr>
          <w:sz w:val="24"/>
        </w:rPr>
      </w:pPr>
      <w:r>
        <w:rPr>
          <w:sz w:val="24"/>
        </w:rPr>
        <w:t>«Лучший профсоюзный уголок</w:t>
      </w:r>
    </w:p>
    <w:p w14:paraId="7FB78CD7" w14:textId="77777777" w:rsidR="00207CAA" w:rsidRDefault="00207CAA" w:rsidP="00207CAA">
      <w:pPr>
        <w:spacing w:after="0"/>
        <w:ind w:left="142" w:right="283" w:firstLine="709"/>
        <w:jc w:val="right"/>
        <w:rPr>
          <w:sz w:val="24"/>
        </w:rPr>
      </w:pPr>
      <w:r>
        <w:rPr>
          <w:sz w:val="24"/>
        </w:rPr>
        <w:t xml:space="preserve"> образовательного учреждения»</w:t>
      </w:r>
    </w:p>
    <w:p w14:paraId="3FA31B5A" w14:textId="77777777" w:rsidR="00207CAA" w:rsidRDefault="00207CAA" w:rsidP="00207CAA">
      <w:pPr>
        <w:spacing w:after="0"/>
        <w:ind w:left="142" w:right="283" w:firstLine="709"/>
        <w:jc w:val="right"/>
        <w:rPr>
          <w:sz w:val="24"/>
        </w:rPr>
      </w:pPr>
    </w:p>
    <w:p w14:paraId="6F5D2049" w14:textId="77777777" w:rsidR="00207CAA" w:rsidRDefault="00207CAA" w:rsidP="00207CAA">
      <w:pPr>
        <w:spacing w:after="0"/>
        <w:ind w:right="283"/>
        <w:jc w:val="center"/>
      </w:pPr>
      <w:r>
        <w:t xml:space="preserve">Состав жюри Смотра-конкурса «Лучший профсоюзный уголок </w:t>
      </w:r>
    </w:p>
    <w:p w14:paraId="62AC937E" w14:textId="77777777" w:rsidR="00207CAA" w:rsidRDefault="00207CAA" w:rsidP="00207CAA">
      <w:pPr>
        <w:spacing w:after="0"/>
        <w:ind w:right="283"/>
        <w:jc w:val="center"/>
      </w:pPr>
      <w:r>
        <w:t>образовательного учреждения»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371"/>
        <w:gridCol w:w="4905"/>
      </w:tblGrid>
      <w:tr w:rsidR="00207CAA" w14:paraId="5E500562" w14:textId="77777777" w:rsidTr="00081B4A">
        <w:trPr>
          <w:trHeight w:val="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3619" w14:textId="77777777" w:rsidR="00207CAA" w:rsidRDefault="00207CAA" w:rsidP="00081B4A">
            <w:pPr>
              <w:spacing w:after="0"/>
              <w:jc w:val="both"/>
            </w:pPr>
            <w:r>
              <w:t>№п/п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1115" w14:textId="77777777" w:rsidR="00207CAA" w:rsidRDefault="00207CAA" w:rsidP="00081B4A">
            <w:pPr>
              <w:spacing w:after="0"/>
              <w:jc w:val="both"/>
            </w:pPr>
            <w:r>
              <w:t>ФИО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2EB8" w14:textId="77777777" w:rsidR="00207CAA" w:rsidRDefault="00207CAA" w:rsidP="00081B4A">
            <w:pPr>
              <w:spacing w:after="0"/>
              <w:jc w:val="both"/>
            </w:pPr>
            <w:r>
              <w:t>Должность</w:t>
            </w:r>
          </w:p>
        </w:tc>
      </w:tr>
      <w:tr w:rsidR="00207CAA" w14:paraId="11DD13BA" w14:textId="77777777" w:rsidTr="00081B4A">
        <w:trPr>
          <w:trHeight w:val="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77D1" w14:textId="77777777" w:rsidR="00207CAA" w:rsidRDefault="00207CAA" w:rsidP="00081B4A">
            <w:pPr>
              <w:spacing w:after="0"/>
              <w:jc w:val="both"/>
            </w:pPr>
            <w:r>
              <w:t>1.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5707" w14:textId="77777777" w:rsidR="00207CAA" w:rsidRDefault="00207CAA" w:rsidP="00081B4A">
            <w:pPr>
              <w:spacing w:after="0"/>
              <w:jc w:val="both"/>
            </w:pPr>
            <w:proofErr w:type="spellStart"/>
            <w:r>
              <w:t>Иванская</w:t>
            </w:r>
            <w:proofErr w:type="spellEnd"/>
            <w:r>
              <w:t xml:space="preserve"> Надежда Юрьевна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9A09" w14:textId="77777777" w:rsidR="00207CAA" w:rsidRDefault="00207CAA" w:rsidP="00081B4A">
            <w:pPr>
              <w:spacing w:after="0"/>
              <w:jc w:val="both"/>
            </w:pPr>
            <w:r>
              <w:t xml:space="preserve">Председатель </w:t>
            </w:r>
            <w:r>
              <w:rPr>
                <w:spacing w:val="2"/>
              </w:rPr>
              <w:t>Тульской городской организации Профессионального союза работников народного образования и науки Российской Федерации</w:t>
            </w:r>
          </w:p>
        </w:tc>
      </w:tr>
      <w:tr w:rsidR="00207CAA" w14:paraId="7F8AB0F2" w14:textId="77777777" w:rsidTr="00081B4A">
        <w:trPr>
          <w:trHeight w:val="175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92D8" w14:textId="77777777" w:rsidR="00207CAA" w:rsidRDefault="00207CAA" w:rsidP="00081B4A">
            <w:pPr>
              <w:spacing w:after="0"/>
              <w:jc w:val="both"/>
            </w:pPr>
            <w:r>
              <w:t>2.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6539" w14:textId="77777777" w:rsidR="00207CAA" w:rsidRDefault="00207CAA" w:rsidP="00081B4A">
            <w:pPr>
              <w:spacing w:after="0"/>
              <w:jc w:val="both"/>
            </w:pPr>
            <w:proofErr w:type="spellStart"/>
            <w:r>
              <w:t>Гуцал</w:t>
            </w:r>
            <w:proofErr w:type="spellEnd"/>
            <w:r>
              <w:t xml:space="preserve"> Елена Анатольевна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261B" w14:textId="77777777" w:rsidR="00207CAA" w:rsidRDefault="00207CAA" w:rsidP="00081B4A">
            <w:pPr>
              <w:spacing w:after="0"/>
              <w:jc w:val="both"/>
            </w:pPr>
            <w:r>
              <w:t xml:space="preserve">Заместитель председателя </w:t>
            </w:r>
            <w:r>
              <w:rPr>
                <w:spacing w:val="2"/>
              </w:rPr>
              <w:t>Тульской городской организации Профессионального союза работников народного образования и науки Российской Федерации</w:t>
            </w:r>
          </w:p>
        </w:tc>
      </w:tr>
      <w:tr w:rsidR="00207CAA" w14:paraId="54874DB8" w14:textId="77777777" w:rsidTr="00081B4A">
        <w:trPr>
          <w:trHeight w:val="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3DA3" w14:textId="77777777" w:rsidR="00207CAA" w:rsidRDefault="00207CAA" w:rsidP="00081B4A">
            <w:pPr>
              <w:spacing w:after="0"/>
              <w:jc w:val="both"/>
            </w:pPr>
            <w:r>
              <w:t>3.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444C" w14:textId="77777777" w:rsidR="00207CAA" w:rsidRDefault="00207CAA" w:rsidP="00081B4A">
            <w:pPr>
              <w:spacing w:after="0"/>
              <w:jc w:val="both"/>
            </w:pPr>
            <w:r>
              <w:t>Савельева Елена Николаевна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E64A" w14:textId="77777777" w:rsidR="00207CAA" w:rsidRDefault="00207CAA" w:rsidP="00081B4A">
            <w:pPr>
              <w:spacing w:after="0"/>
              <w:jc w:val="both"/>
            </w:pPr>
            <w:r>
              <w:t xml:space="preserve">Заместитель председателя </w:t>
            </w:r>
            <w:r>
              <w:rPr>
                <w:spacing w:val="2"/>
              </w:rPr>
              <w:t>Тульской городской организации Профессионального союза работников народного образования и науки Российской Федерации</w:t>
            </w:r>
          </w:p>
        </w:tc>
      </w:tr>
      <w:tr w:rsidR="00207CAA" w14:paraId="43A8FF69" w14:textId="77777777" w:rsidTr="00081B4A">
        <w:trPr>
          <w:trHeight w:val="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6575" w14:textId="77777777" w:rsidR="00207CAA" w:rsidRDefault="00207CAA" w:rsidP="00081B4A">
            <w:pPr>
              <w:spacing w:after="0"/>
              <w:jc w:val="both"/>
            </w:pPr>
            <w:r>
              <w:t>4.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1CA3" w14:textId="77777777" w:rsidR="00207CAA" w:rsidRDefault="00207CAA" w:rsidP="00081B4A">
            <w:pPr>
              <w:spacing w:after="0"/>
              <w:jc w:val="both"/>
            </w:pPr>
            <w:r>
              <w:t>Кондратьева Елена Леонидовна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589C" w14:textId="77777777" w:rsidR="00207CAA" w:rsidRDefault="00207CAA" w:rsidP="00081B4A">
            <w:pPr>
              <w:spacing w:after="0"/>
              <w:jc w:val="both"/>
            </w:pPr>
            <w:r>
              <w:t xml:space="preserve">Заместитель председателя </w:t>
            </w:r>
            <w:r>
              <w:rPr>
                <w:spacing w:val="2"/>
              </w:rPr>
              <w:t>Тульской городской организации Профессионального союза работников народного образования и науки Российской Федерации</w:t>
            </w:r>
          </w:p>
        </w:tc>
      </w:tr>
      <w:tr w:rsidR="00207CAA" w14:paraId="222B7EFE" w14:textId="77777777" w:rsidTr="00081B4A">
        <w:trPr>
          <w:trHeight w:val="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3576" w14:textId="77777777" w:rsidR="00207CAA" w:rsidRDefault="00207CAA" w:rsidP="00081B4A">
            <w:pPr>
              <w:spacing w:after="0"/>
              <w:jc w:val="both"/>
            </w:pPr>
            <w:r>
              <w:t>5.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D34C" w14:textId="77777777" w:rsidR="00207CAA" w:rsidRDefault="00207CAA" w:rsidP="00081B4A">
            <w:pPr>
              <w:spacing w:after="0"/>
              <w:jc w:val="both"/>
            </w:pPr>
            <w:r>
              <w:t>Шалимова Светлана Владимировна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E5DF" w14:textId="77777777" w:rsidR="00207CAA" w:rsidRDefault="00207CAA" w:rsidP="00081B4A">
            <w:pPr>
              <w:spacing w:after="0"/>
              <w:jc w:val="both"/>
            </w:pPr>
            <w:r>
              <w:t xml:space="preserve">Председатель комиссии по информационной работе </w:t>
            </w:r>
            <w:r>
              <w:rPr>
                <w:spacing w:val="2"/>
              </w:rPr>
              <w:t>Тульской городской организации Профессионального союза работников народного образования и науки Российской Федерации</w:t>
            </w:r>
          </w:p>
        </w:tc>
      </w:tr>
    </w:tbl>
    <w:p w14:paraId="79B3AE16" w14:textId="77777777" w:rsidR="00207CAA" w:rsidRDefault="00207CAA" w:rsidP="00207CAA">
      <w:pPr>
        <w:spacing w:after="0"/>
        <w:ind w:right="283"/>
        <w:jc w:val="center"/>
        <w:rPr>
          <w:sz w:val="24"/>
        </w:rPr>
      </w:pPr>
    </w:p>
    <w:p w14:paraId="7D2A7DB2" w14:textId="77777777" w:rsidR="00207CAA" w:rsidRDefault="00207CAA" w:rsidP="00207CAA">
      <w:pPr>
        <w:spacing w:after="0"/>
        <w:ind w:left="142" w:right="283" w:firstLine="709"/>
        <w:jc w:val="right"/>
        <w:rPr>
          <w:sz w:val="24"/>
        </w:rPr>
      </w:pPr>
    </w:p>
    <w:p w14:paraId="622511AB" w14:textId="77777777" w:rsidR="00207CAA" w:rsidRDefault="00207CAA" w:rsidP="00207CAA">
      <w:pPr>
        <w:spacing w:after="0"/>
        <w:ind w:left="142" w:right="283" w:firstLine="709"/>
        <w:jc w:val="right"/>
      </w:pPr>
    </w:p>
    <w:p w14:paraId="4323BEA3" w14:textId="77777777" w:rsidR="00207CAA" w:rsidRDefault="00207CAA" w:rsidP="00207CAA">
      <w:pPr>
        <w:spacing w:after="0"/>
        <w:ind w:left="142" w:right="283" w:firstLine="709"/>
        <w:jc w:val="both"/>
      </w:pPr>
    </w:p>
    <w:p w14:paraId="4D55542C" w14:textId="77777777" w:rsidR="00207CAA" w:rsidRDefault="00207CAA" w:rsidP="00207CAA">
      <w:pPr>
        <w:spacing w:after="0"/>
        <w:ind w:left="142" w:right="283" w:firstLine="709"/>
        <w:jc w:val="both"/>
      </w:pPr>
    </w:p>
    <w:p w14:paraId="5D8AF778" w14:textId="77777777" w:rsidR="00207CAA" w:rsidRDefault="00207CAA" w:rsidP="00207CAA">
      <w:pPr>
        <w:spacing w:after="0"/>
        <w:ind w:left="142" w:right="283" w:firstLine="709"/>
        <w:jc w:val="both"/>
      </w:pPr>
    </w:p>
    <w:p w14:paraId="3744AE7B" w14:textId="77777777" w:rsidR="00207CAA" w:rsidRDefault="00207CAA" w:rsidP="00207CAA">
      <w:pPr>
        <w:spacing w:after="0"/>
        <w:ind w:left="142" w:right="283" w:firstLine="709"/>
        <w:jc w:val="both"/>
      </w:pPr>
    </w:p>
    <w:p w14:paraId="60E67022" w14:textId="77777777" w:rsidR="00207CAA" w:rsidRDefault="00207CAA" w:rsidP="00207CAA">
      <w:pPr>
        <w:spacing w:after="0"/>
        <w:ind w:left="142" w:right="283" w:firstLine="709"/>
        <w:jc w:val="both"/>
      </w:pPr>
    </w:p>
    <w:p w14:paraId="0368C530" w14:textId="77777777" w:rsidR="00207CAA" w:rsidRDefault="00207CAA" w:rsidP="00207CAA">
      <w:pPr>
        <w:spacing w:after="0"/>
        <w:ind w:left="142" w:right="283" w:firstLine="709"/>
        <w:jc w:val="both"/>
      </w:pPr>
    </w:p>
    <w:p w14:paraId="65616713" w14:textId="77777777" w:rsidR="00207CAA" w:rsidRDefault="00207CAA" w:rsidP="00207CAA">
      <w:pPr>
        <w:spacing w:after="0"/>
        <w:ind w:left="142" w:right="283" w:firstLine="709"/>
        <w:jc w:val="both"/>
      </w:pPr>
    </w:p>
    <w:p w14:paraId="100B5107" w14:textId="1A33F193" w:rsidR="00207CAA" w:rsidRDefault="00207CAA" w:rsidP="00AF6DC9">
      <w:pPr>
        <w:spacing w:after="0"/>
        <w:ind w:right="283"/>
        <w:jc w:val="both"/>
      </w:pPr>
    </w:p>
    <w:p w14:paraId="55C76207" w14:textId="77777777" w:rsidR="00EB3E07" w:rsidRDefault="00EB3E07" w:rsidP="00AF6DC9">
      <w:pPr>
        <w:spacing w:after="0"/>
        <w:ind w:right="283"/>
        <w:jc w:val="both"/>
      </w:pPr>
    </w:p>
    <w:p w14:paraId="1D3025AE" w14:textId="77777777" w:rsidR="00207CAA" w:rsidRDefault="00207CAA" w:rsidP="00207CAA">
      <w:pPr>
        <w:spacing w:after="0"/>
        <w:ind w:left="142" w:right="283" w:firstLine="709"/>
        <w:jc w:val="right"/>
        <w:rPr>
          <w:sz w:val="24"/>
        </w:rPr>
      </w:pPr>
      <w:r>
        <w:rPr>
          <w:sz w:val="24"/>
        </w:rPr>
        <w:t>Приложение 2</w:t>
      </w:r>
    </w:p>
    <w:p w14:paraId="52E9A817" w14:textId="77777777" w:rsidR="00EB3E07" w:rsidRDefault="00EB3E07" w:rsidP="00EB3E07">
      <w:pPr>
        <w:spacing w:after="0"/>
        <w:ind w:left="142" w:right="283" w:firstLine="709"/>
        <w:jc w:val="right"/>
        <w:rPr>
          <w:sz w:val="24"/>
        </w:rPr>
      </w:pPr>
      <w:r>
        <w:rPr>
          <w:sz w:val="24"/>
        </w:rPr>
        <w:t xml:space="preserve">к Положению о проведении городского Смотра-конкурса </w:t>
      </w:r>
    </w:p>
    <w:p w14:paraId="68E24DE6" w14:textId="77777777" w:rsidR="00EB3E07" w:rsidRDefault="00EB3E07" w:rsidP="00EB3E07">
      <w:pPr>
        <w:spacing w:after="0"/>
        <w:ind w:left="142" w:right="283" w:firstLine="709"/>
        <w:jc w:val="right"/>
        <w:rPr>
          <w:sz w:val="24"/>
        </w:rPr>
      </w:pPr>
      <w:r>
        <w:rPr>
          <w:sz w:val="24"/>
        </w:rPr>
        <w:t>«Лучший профсоюзный уголок</w:t>
      </w:r>
    </w:p>
    <w:p w14:paraId="4CD35EB3" w14:textId="77777777" w:rsidR="00EB3E07" w:rsidRDefault="00EB3E07" w:rsidP="00EB3E07">
      <w:pPr>
        <w:spacing w:after="0"/>
        <w:ind w:left="142" w:right="283" w:firstLine="709"/>
        <w:jc w:val="right"/>
        <w:rPr>
          <w:sz w:val="24"/>
        </w:rPr>
      </w:pPr>
      <w:r>
        <w:rPr>
          <w:sz w:val="24"/>
        </w:rPr>
        <w:t xml:space="preserve"> образовательного учреждения»</w:t>
      </w:r>
    </w:p>
    <w:p w14:paraId="1F3250D4" w14:textId="77777777" w:rsidR="00207CAA" w:rsidRDefault="00207CAA" w:rsidP="00207CAA">
      <w:pPr>
        <w:spacing w:after="0"/>
        <w:ind w:left="142" w:right="283" w:firstLine="709"/>
        <w:jc w:val="both"/>
      </w:pPr>
    </w:p>
    <w:p w14:paraId="6853A09E" w14:textId="77777777" w:rsidR="00207CAA" w:rsidRDefault="00207CAA" w:rsidP="00207CAA">
      <w:pPr>
        <w:spacing w:after="0"/>
        <w:ind w:right="283"/>
        <w:jc w:val="center"/>
      </w:pPr>
      <w:r>
        <w:t>Основные критерии оценки Смотра-конкурса «Лучший профсоюзный уголок</w:t>
      </w:r>
    </w:p>
    <w:p w14:paraId="6B45B1CD" w14:textId="77777777" w:rsidR="00207CAA" w:rsidRDefault="00207CAA" w:rsidP="00207CAA">
      <w:pPr>
        <w:spacing w:after="0"/>
        <w:ind w:right="283"/>
        <w:jc w:val="center"/>
      </w:pPr>
      <w:r>
        <w:t xml:space="preserve"> образовательного учреждения»: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5670"/>
        <w:gridCol w:w="3591"/>
      </w:tblGrid>
      <w:tr w:rsidR="00207CAA" w14:paraId="0D7B4B4B" w14:textId="77777777" w:rsidTr="00081B4A">
        <w:trPr>
          <w:trHeight w:val="36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EE98" w14:textId="77777777" w:rsidR="00207CAA" w:rsidRDefault="00207CAA" w:rsidP="00081B4A">
            <w:pPr>
              <w:spacing w:after="0"/>
              <w:jc w:val="center"/>
            </w:pPr>
            <w:r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376E" w14:textId="77777777" w:rsidR="00207CAA" w:rsidRDefault="00207CAA" w:rsidP="00081B4A">
            <w:pPr>
              <w:spacing w:after="0"/>
              <w:jc w:val="center"/>
            </w:pPr>
            <w:r>
              <w:t>Критерий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3453" w14:textId="77777777" w:rsidR="00207CAA" w:rsidRDefault="00207CAA" w:rsidP="00081B4A">
            <w:pPr>
              <w:spacing w:after="0"/>
              <w:jc w:val="center"/>
            </w:pPr>
            <w:r>
              <w:t>Баллы (от 0 до 5)</w:t>
            </w:r>
          </w:p>
        </w:tc>
      </w:tr>
      <w:tr w:rsidR="00207CAA" w14:paraId="5FCEFE57" w14:textId="77777777" w:rsidTr="00081B4A">
        <w:trPr>
          <w:trHeight w:val="36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2861" w14:textId="77777777" w:rsidR="00207CAA" w:rsidRDefault="00207CAA" w:rsidP="00081B4A">
            <w:pPr>
              <w:spacing w:after="0"/>
            </w:pPr>
            <w: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EA8E" w14:textId="77777777" w:rsidR="00207CAA" w:rsidRDefault="00207CAA" w:rsidP="00081B4A">
            <w:pPr>
              <w:spacing w:after="0"/>
            </w:pPr>
            <w:r>
              <w:t>Общедоступность профсоюзного уголка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10D8" w14:textId="77777777" w:rsidR="00207CAA" w:rsidRDefault="00207CAA" w:rsidP="00081B4A">
            <w:pPr>
              <w:spacing w:after="0"/>
            </w:pPr>
          </w:p>
        </w:tc>
      </w:tr>
      <w:tr w:rsidR="00207CAA" w14:paraId="4C81FC1E" w14:textId="77777777" w:rsidTr="00081B4A">
        <w:trPr>
          <w:trHeight w:val="36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4193" w14:textId="77777777" w:rsidR="00207CAA" w:rsidRDefault="00207CAA" w:rsidP="00081B4A">
            <w:pPr>
              <w:spacing w:after="0"/>
            </w:pPr>
            <w: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6271" w14:textId="77777777" w:rsidR="00207CAA" w:rsidRDefault="00207CAA" w:rsidP="00081B4A">
            <w:pPr>
              <w:spacing w:after="0"/>
              <w:jc w:val="both"/>
            </w:pPr>
            <w:r>
              <w:t xml:space="preserve">Актуальность, насыщенность, </w:t>
            </w:r>
            <w:proofErr w:type="gramStart"/>
            <w:r>
              <w:t>полнота  информации</w:t>
            </w:r>
            <w:proofErr w:type="gramEnd"/>
            <w:r>
              <w:t xml:space="preserve"> (освещение различных направлений) о деятельности первичной профсоюзной организации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722D" w14:textId="77777777" w:rsidR="00207CAA" w:rsidRDefault="00207CAA" w:rsidP="00081B4A">
            <w:pPr>
              <w:spacing w:after="0"/>
            </w:pPr>
          </w:p>
        </w:tc>
      </w:tr>
      <w:tr w:rsidR="00207CAA" w14:paraId="2A754300" w14:textId="77777777" w:rsidTr="00081B4A">
        <w:trPr>
          <w:trHeight w:val="36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E796" w14:textId="77777777" w:rsidR="00207CAA" w:rsidRDefault="00207CAA" w:rsidP="00081B4A">
            <w:pPr>
              <w:spacing w:after="0"/>
            </w:pPr>
            <w: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336C" w14:textId="77777777" w:rsidR="00207CAA" w:rsidRDefault="00207CAA" w:rsidP="00081B4A">
            <w:pPr>
              <w:spacing w:after="0"/>
              <w:jc w:val="both"/>
            </w:pPr>
            <w:r>
              <w:t>Наличие актуальной информации, посвященной значимым датам: 80-летию Победы в Великой Отечественной войне, 35-летию Общероссийского Профсоюза образования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661D" w14:textId="77777777" w:rsidR="00207CAA" w:rsidRDefault="00207CAA" w:rsidP="00081B4A">
            <w:pPr>
              <w:spacing w:after="0"/>
            </w:pPr>
          </w:p>
        </w:tc>
      </w:tr>
      <w:tr w:rsidR="00207CAA" w14:paraId="1AF1EEFE" w14:textId="77777777" w:rsidTr="00081B4A">
        <w:trPr>
          <w:trHeight w:val="36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1005" w14:textId="77777777" w:rsidR="00207CAA" w:rsidRDefault="00207CAA" w:rsidP="00081B4A">
            <w:pPr>
              <w:spacing w:after="0"/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726C" w14:textId="77777777" w:rsidR="00207CAA" w:rsidRDefault="00207CAA" w:rsidP="00081B4A">
            <w:pPr>
              <w:spacing w:after="0"/>
              <w:jc w:val="both"/>
            </w:pPr>
            <w:r>
              <w:t>Своевременное обновление информации профсоюзного уголка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7492" w14:textId="77777777" w:rsidR="00207CAA" w:rsidRDefault="00207CAA" w:rsidP="00081B4A">
            <w:pPr>
              <w:spacing w:after="0"/>
            </w:pPr>
          </w:p>
        </w:tc>
      </w:tr>
      <w:tr w:rsidR="00EB3E07" w14:paraId="56ABEAE7" w14:textId="77777777" w:rsidTr="00081B4A">
        <w:trPr>
          <w:trHeight w:val="36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E4C8" w14:textId="179504B8" w:rsidR="00EB3E07" w:rsidRDefault="00EB3E07" w:rsidP="00081B4A">
            <w:pPr>
              <w:spacing w:after="0"/>
            </w:pPr>
            <w: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DADF" w14:textId="192C9281" w:rsidR="00EB3E07" w:rsidRDefault="00EB3E07" w:rsidP="00081B4A">
            <w:pPr>
              <w:spacing w:after="0"/>
              <w:jc w:val="both"/>
            </w:pPr>
            <w:r>
              <w:t>Каналы коммуникации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6D8F" w14:textId="77777777" w:rsidR="00EB3E07" w:rsidRDefault="00EB3E07" w:rsidP="00081B4A">
            <w:pPr>
              <w:spacing w:after="0"/>
            </w:pPr>
          </w:p>
        </w:tc>
      </w:tr>
      <w:tr w:rsidR="00207CAA" w14:paraId="662CABB9" w14:textId="77777777" w:rsidTr="00081B4A">
        <w:trPr>
          <w:trHeight w:val="36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339B" w14:textId="554A3083" w:rsidR="00207CAA" w:rsidRDefault="00EB3E07" w:rsidP="00081B4A">
            <w:pPr>
              <w:spacing w:after="0"/>
            </w:pPr>
            <w:r>
              <w:t>6</w:t>
            </w:r>
            <w:r w:rsidR="00207CAA"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9706" w14:textId="77777777" w:rsidR="00207CAA" w:rsidRDefault="00207CAA" w:rsidP="00081B4A">
            <w:pPr>
              <w:spacing w:after="0"/>
              <w:jc w:val="both"/>
            </w:pPr>
            <w:r>
              <w:t>Дизайн и стилистическое решение (общее восприятие, читаемость текстов, стиль представления материалов, графическое решение, имеется ли символика профсоюза и название профсоюзной организации, цветовая гамма)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B997" w14:textId="77777777" w:rsidR="00207CAA" w:rsidRDefault="00207CAA" w:rsidP="00081B4A">
            <w:pPr>
              <w:spacing w:after="0"/>
            </w:pPr>
          </w:p>
        </w:tc>
      </w:tr>
      <w:tr w:rsidR="00207CAA" w14:paraId="2573C677" w14:textId="77777777" w:rsidTr="00081B4A">
        <w:trPr>
          <w:trHeight w:val="36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B830" w14:textId="77777777" w:rsidR="00207CAA" w:rsidRDefault="00207CAA" w:rsidP="00081B4A">
            <w:pPr>
              <w:spacing w:after="0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FD6D" w14:textId="77777777" w:rsidR="00207CAA" w:rsidRDefault="00207CAA" w:rsidP="00081B4A">
            <w:pPr>
              <w:spacing w:after="0"/>
              <w:jc w:val="both"/>
            </w:pPr>
            <w:r>
              <w:t>Общий балл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1F55" w14:textId="77777777" w:rsidR="00207CAA" w:rsidRDefault="00207CAA" w:rsidP="00081B4A">
            <w:pPr>
              <w:spacing w:after="0"/>
            </w:pPr>
          </w:p>
        </w:tc>
      </w:tr>
    </w:tbl>
    <w:p w14:paraId="65917AC0" w14:textId="77777777" w:rsidR="00207CAA" w:rsidRDefault="00207CAA" w:rsidP="00207CAA">
      <w:pPr>
        <w:spacing w:after="0"/>
        <w:ind w:right="283"/>
        <w:jc w:val="center"/>
      </w:pPr>
    </w:p>
    <w:p w14:paraId="191F0872" w14:textId="77777777" w:rsidR="00207CAA" w:rsidRDefault="00207CAA" w:rsidP="00207CAA">
      <w:pPr>
        <w:ind w:left="4962" w:right="425"/>
        <w:jc w:val="right"/>
        <w:rPr>
          <w:sz w:val="24"/>
        </w:rPr>
      </w:pPr>
    </w:p>
    <w:p w14:paraId="0C636BB5" w14:textId="77777777" w:rsidR="00207CAA" w:rsidRDefault="00207CAA" w:rsidP="00207CAA">
      <w:pPr>
        <w:spacing w:after="0"/>
        <w:rPr>
          <w:szCs w:val="28"/>
        </w:rPr>
      </w:pPr>
    </w:p>
    <w:p w14:paraId="77BC6024" w14:textId="77777777" w:rsidR="00207CAA" w:rsidRDefault="00207CAA" w:rsidP="00207CAA">
      <w:pPr>
        <w:jc w:val="center"/>
        <w:rPr>
          <w:szCs w:val="28"/>
        </w:rPr>
      </w:pPr>
    </w:p>
    <w:p w14:paraId="097B7FE2" w14:textId="77777777" w:rsidR="00207CAA" w:rsidRDefault="00207CAA" w:rsidP="00207CAA">
      <w:pPr>
        <w:spacing w:after="0"/>
        <w:ind w:firstLine="709"/>
        <w:jc w:val="right"/>
      </w:pPr>
    </w:p>
    <w:p w14:paraId="452851BC" w14:textId="77777777" w:rsidR="00207CAA" w:rsidRDefault="00207CAA" w:rsidP="006C0B77">
      <w:pPr>
        <w:spacing w:after="0"/>
        <w:ind w:firstLine="709"/>
        <w:jc w:val="both"/>
      </w:pPr>
    </w:p>
    <w:sectPr w:rsidR="00207CAA" w:rsidSect="00EB3E07">
      <w:pgSz w:w="11906" w:h="16838" w:code="9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648"/>
    <w:rsid w:val="00207CAA"/>
    <w:rsid w:val="006C0B77"/>
    <w:rsid w:val="007A3BF0"/>
    <w:rsid w:val="007B41B5"/>
    <w:rsid w:val="008242FF"/>
    <w:rsid w:val="00870751"/>
    <w:rsid w:val="00922C48"/>
    <w:rsid w:val="00AF6DC9"/>
    <w:rsid w:val="00B51648"/>
    <w:rsid w:val="00B915B7"/>
    <w:rsid w:val="00E80E58"/>
    <w:rsid w:val="00EA59DF"/>
    <w:rsid w:val="00EB3E0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4D17"/>
  <w15:chartTrackingRefBased/>
  <w15:docId w15:val="{93A546E4-82F5-43B0-BE14-A07844A9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E0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2025-06-19T14:27:00Z</cp:lastPrinted>
  <dcterms:created xsi:type="dcterms:W3CDTF">2025-06-19T10:19:00Z</dcterms:created>
  <dcterms:modified xsi:type="dcterms:W3CDTF">2025-06-19T14:32:00Z</dcterms:modified>
</cp:coreProperties>
</file>