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A77C4E" w:rsidRDefault="00A77C4E">
      <w:pPr>
        <w:widowControl w:val="0"/>
        <w:autoSpaceDE w:val="0"/>
        <w:autoSpaceDN w:val="0"/>
        <w:adjustRightInd w:val="0"/>
        <w:spacing w:after="0" w:line="240" w:lineRule="auto"/>
        <w:jc w:val="both"/>
        <w:outlineLvl w:val="0"/>
        <w:rPr>
          <w:rFonts w:ascii="Calibri" w:hAnsi="Calibri" w:cs="Calibri"/>
        </w:rPr>
      </w:pPr>
    </w:p>
    <w:p w:rsidR="00A77C4E" w:rsidRDefault="00A77C4E">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АДМИНИСТРАЦИЯ ПРИМОРСКОГО КРАЯ</w:t>
      </w:r>
    </w:p>
    <w:p w:rsidR="00A77C4E" w:rsidRDefault="00A77C4E">
      <w:pPr>
        <w:widowControl w:val="0"/>
        <w:autoSpaceDE w:val="0"/>
        <w:autoSpaceDN w:val="0"/>
        <w:adjustRightInd w:val="0"/>
        <w:spacing w:after="0" w:line="240" w:lineRule="auto"/>
        <w:jc w:val="center"/>
        <w:rPr>
          <w:rFonts w:ascii="Calibri" w:hAnsi="Calibri" w:cs="Calibri"/>
          <w:b/>
          <w:bCs/>
        </w:rPr>
      </w:pP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7 декабря 2012 г. N 395-па</w:t>
      </w:r>
    </w:p>
    <w:p w:rsidR="00A77C4E" w:rsidRDefault="00A77C4E">
      <w:pPr>
        <w:widowControl w:val="0"/>
        <w:autoSpaceDE w:val="0"/>
        <w:autoSpaceDN w:val="0"/>
        <w:adjustRightInd w:val="0"/>
        <w:spacing w:after="0" w:line="240" w:lineRule="auto"/>
        <w:jc w:val="center"/>
        <w:rPr>
          <w:rFonts w:ascii="Calibri" w:hAnsi="Calibri" w:cs="Calibri"/>
          <w:b/>
          <w:bCs/>
        </w:rPr>
      </w:pP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ГОСУДАРСТВЕННОЙ</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ПРОГРАММЫ ПРИМОРСКОГО КРАЯ "РАЗВИТИЕ ОБРАЗОВАНИЯ</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ПРИМОРСКОГО КРАЯ" НА 2013 - 2017 ГОДЫ</w:t>
      </w:r>
    </w:p>
    <w:p w:rsidR="00A77C4E" w:rsidRDefault="00A77C4E">
      <w:pPr>
        <w:widowControl w:val="0"/>
        <w:autoSpaceDE w:val="0"/>
        <w:autoSpaceDN w:val="0"/>
        <w:adjustRightInd w:val="0"/>
        <w:spacing w:after="0" w:line="240" w:lineRule="auto"/>
        <w:jc w:val="center"/>
        <w:rPr>
          <w:rFonts w:ascii="Calibri" w:hAnsi="Calibri" w:cs="Calibri"/>
        </w:rPr>
      </w:pP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Приморского края</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16.05.2013 </w:t>
      </w:r>
      <w:hyperlink r:id="rId6" w:history="1">
        <w:r>
          <w:rPr>
            <w:rFonts w:ascii="Calibri" w:hAnsi="Calibri" w:cs="Calibri"/>
            <w:color w:val="0000FF"/>
          </w:rPr>
          <w:t>N 180-па</w:t>
        </w:r>
      </w:hyperlink>
      <w:r>
        <w:rPr>
          <w:rFonts w:ascii="Calibri" w:hAnsi="Calibri" w:cs="Calibri"/>
        </w:rPr>
        <w:t xml:space="preserve">, от 27.09.2013 </w:t>
      </w:r>
      <w:hyperlink r:id="rId7" w:history="1">
        <w:r>
          <w:rPr>
            <w:rFonts w:ascii="Calibri" w:hAnsi="Calibri" w:cs="Calibri"/>
            <w:color w:val="0000FF"/>
          </w:rPr>
          <w:t>N 358-па</w:t>
        </w:r>
      </w:hyperlink>
      <w:r>
        <w:rPr>
          <w:rFonts w:ascii="Calibri" w:hAnsi="Calibri" w:cs="Calibri"/>
        </w:rPr>
        <w:t>,</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20.12.2013 </w:t>
      </w:r>
      <w:hyperlink r:id="rId8" w:history="1">
        <w:r>
          <w:rPr>
            <w:rFonts w:ascii="Calibri" w:hAnsi="Calibri" w:cs="Calibri"/>
            <w:color w:val="0000FF"/>
          </w:rPr>
          <w:t>N 487-па</w:t>
        </w:r>
      </w:hyperlink>
      <w:r>
        <w:rPr>
          <w:rFonts w:ascii="Calibri" w:hAnsi="Calibri" w:cs="Calibri"/>
        </w:rPr>
        <w:t xml:space="preserve">, от 04.04.2014 </w:t>
      </w:r>
      <w:hyperlink r:id="rId9" w:history="1">
        <w:r>
          <w:rPr>
            <w:rFonts w:ascii="Calibri" w:hAnsi="Calibri" w:cs="Calibri"/>
            <w:color w:val="0000FF"/>
          </w:rPr>
          <w:t>N 114-па</w:t>
        </w:r>
      </w:hyperlink>
      <w:r>
        <w:rPr>
          <w:rFonts w:ascii="Calibri" w:hAnsi="Calibri" w:cs="Calibri"/>
        </w:rPr>
        <w:t>,</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17.07.2014 </w:t>
      </w:r>
      <w:hyperlink r:id="rId10" w:history="1">
        <w:r>
          <w:rPr>
            <w:rFonts w:ascii="Calibri" w:hAnsi="Calibri" w:cs="Calibri"/>
            <w:color w:val="0000FF"/>
          </w:rPr>
          <w:t>N 272-па</w:t>
        </w:r>
      </w:hyperlink>
      <w:r>
        <w:rPr>
          <w:rFonts w:ascii="Calibri" w:hAnsi="Calibri" w:cs="Calibri"/>
        </w:rPr>
        <w:t xml:space="preserve">, от 01.08.2014 </w:t>
      </w:r>
      <w:hyperlink r:id="rId11" w:history="1">
        <w:r>
          <w:rPr>
            <w:rFonts w:ascii="Calibri" w:hAnsi="Calibri" w:cs="Calibri"/>
            <w:color w:val="0000FF"/>
          </w:rPr>
          <w:t>N 293-па</w:t>
        </w:r>
      </w:hyperlink>
      <w:r>
        <w:rPr>
          <w:rFonts w:ascii="Calibri" w:hAnsi="Calibri" w:cs="Calibri"/>
        </w:rPr>
        <w:t>,</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24.12.2014 </w:t>
      </w:r>
      <w:hyperlink r:id="rId12" w:history="1">
        <w:r>
          <w:rPr>
            <w:rFonts w:ascii="Calibri" w:hAnsi="Calibri" w:cs="Calibri"/>
            <w:color w:val="0000FF"/>
          </w:rPr>
          <w:t>N 550-па</w:t>
        </w:r>
      </w:hyperlink>
      <w:r>
        <w:rPr>
          <w:rFonts w:ascii="Calibri" w:hAnsi="Calibri" w:cs="Calibri"/>
        </w:rPr>
        <w:t>)</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w:t>
      </w:r>
      <w:hyperlink r:id="rId13" w:history="1">
        <w:r>
          <w:rPr>
            <w:rFonts w:ascii="Calibri" w:hAnsi="Calibri" w:cs="Calibri"/>
            <w:color w:val="0000FF"/>
          </w:rPr>
          <w:t>Устава</w:t>
        </w:r>
      </w:hyperlink>
      <w:r>
        <w:rPr>
          <w:rFonts w:ascii="Calibri" w:hAnsi="Calibri" w:cs="Calibri"/>
        </w:rPr>
        <w:t xml:space="preserve"> Приморского края, в соответствии с </w:t>
      </w:r>
      <w:hyperlink r:id="rId14" w:history="1">
        <w:r>
          <w:rPr>
            <w:rFonts w:ascii="Calibri" w:hAnsi="Calibri" w:cs="Calibri"/>
            <w:color w:val="0000FF"/>
          </w:rPr>
          <w:t>постановлением</w:t>
        </w:r>
      </w:hyperlink>
      <w:r>
        <w:rPr>
          <w:rFonts w:ascii="Calibri" w:hAnsi="Calibri" w:cs="Calibri"/>
        </w:rPr>
        <w:t xml:space="preserve"> Администрации Приморского края от 13 апреля 2012 года N 88-па "Об утверждении Порядка разработки, реализации и оценки эффективности государственных программ Приморского края" Администрация Приморского края постановляет:</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прилагаемую государственную </w:t>
      </w:r>
      <w:hyperlink w:anchor="Par52" w:history="1">
        <w:r>
          <w:rPr>
            <w:rFonts w:ascii="Calibri" w:hAnsi="Calibri" w:cs="Calibri"/>
            <w:color w:val="0000FF"/>
          </w:rPr>
          <w:t>программу</w:t>
        </w:r>
      </w:hyperlink>
      <w:r>
        <w:rPr>
          <w:rFonts w:ascii="Calibri" w:hAnsi="Calibri" w:cs="Calibri"/>
        </w:rPr>
        <w:t xml:space="preserve"> "Развитие образования Приморского края" на 2013 - 2017 годы.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 следующие постановления Администрации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31 декабря 2010 года </w:t>
      </w:r>
      <w:hyperlink r:id="rId15" w:history="1">
        <w:r>
          <w:rPr>
            <w:rFonts w:ascii="Calibri" w:hAnsi="Calibri" w:cs="Calibri"/>
            <w:color w:val="0000FF"/>
          </w:rPr>
          <w:t>N 438-па</w:t>
        </w:r>
      </w:hyperlink>
      <w:r>
        <w:rPr>
          <w:rFonts w:ascii="Calibri" w:hAnsi="Calibri" w:cs="Calibri"/>
        </w:rPr>
        <w:t xml:space="preserve"> "О краевой долгосрочной целевой программе "Допризывная подготовка молодежи в Приморском крае на 2011 - 2015 годы";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14 июля 2011 года </w:t>
      </w:r>
      <w:hyperlink r:id="rId16" w:history="1">
        <w:r>
          <w:rPr>
            <w:rFonts w:ascii="Calibri" w:hAnsi="Calibri" w:cs="Calibri"/>
            <w:color w:val="0000FF"/>
          </w:rPr>
          <w:t>N 185-па</w:t>
        </w:r>
      </w:hyperlink>
      <w:r>
        <w:rPr>
          <w:rFonts w:ascii="Calibri" w:hAnsi="Calibri" w:cs="Calibri"/>
        </w:rPr>
        <w:t xml:space="preserve"> "О краевой целевой программе "Развитие профессионального образования Приморского края на 2011 - 2015 годы";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22 марта 2011 года </w:t>
      </w:r>
      <w:hyperlink r:id="rId17" w:history="1">
        <w:r>
          <w:rPr>
            <w:rFonts w:ascii="Calibri" w:hAnsi="Calibri" w:cs="Calibri"/>
            <w:color w:val="0000FF"/>
          </w:rPr>
          <w:t>N 71-па</w:t>
        </w:r>
      </w:hyperlink>
      <w:r>
        <w:rPr>
          <w:rFonts w:ascii="Calibri" w:hAnsi="Calibri" w:cs="Calibri"/>
        </w:rPr>
        <w:t xml:space="preserve"> "О краевой долгосрочной целевой программе "Развитие дошкольного образования в Приморском крае на 2011 - 2013 годы";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5 октября 2011 года </w:t>
      </w:r>
      <w:hyperlink r:id="rId18" w:history="1">
        <w:r>
          <w:rPr>
            <w:rFonts w:ascii="Calibri" w:hAnsi="Calibri" w:cs="Calibri"/>
            <w:color w:val="0000FF"/>
          </w:rPr>
          <w:t>N 251-па</w:t>
        </w:r>
      </w:hyperlink>
      <w:r>
        <w:rPr>
          <w:rFonts w:ascii="Calibri" w:hAnsi="Calibri" w:cs="Calibri"/>
        </w:rPr>
        <w:t xml:space="preserve"> "О внесении изменений в постановление Администрации Приморского края от 14 июля 2011 года N 185-па "О краевой целевой программе "Развитие профессионального образования Приморского края на 2011 - 2015 годы";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 декабря 2011 года </w:t>
      </w:r>
      <w:hyperlink r:id="rId19" w:history="1">
        <w:r>
          <w:rPr>
            <w:rFonts w:ascii="Calibri" w:hAnsi="Calibri" w:cs="Calibri"/>
            <w:color w:val="0000FF"/>
          </w:rPr>
          <w:t>N 308-па</w:t>
        </w:r>
      </w:hyperlink>
      <w:r>
        <w:rPr>
          <w:rFonts w:ascii="Calibri" w:hAnsi="Calibri" w:cs="Calibri"/>
        </w:rPr>
        <w:t xml:space="preserve"> "Об утверждении краевой целевой программы "Развитие системы отдыха, оздоровления и занятости детей и подростков Приморского края" на 2012 - 2015 годы";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26 декабря 2011 года </w:t>
      </w:r>
      <w:hyperlink r:id="rId20" w:history="1">
        <w:r>
          <w:rPr>
            <w:rFonts w:ascii="Calibri" w:hAnsi="Calibri" w:cs="Calibri"/>
            <w:color w:val="0000FF"/>
          </w:rPr>
          <w:t>N 332-па</w:t>
        </w:r>
      </w:hyperlink>
      <w:r>
        <w:rPr>
          <w:rFonts w:ascii="Calibri" w:hAnsi="Calibri" w:cs="Calibri"/>
        </w:rPr>
        <w:t xml:space="preserve"> "О внесении изменений в постановление Администрации Приморского края от 14 июля 2011 года N 185-па "О краевой целевой программе "Развитие профессионального образования Приморского края на 2011 - 2015 годы";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30 декабря 2011 года </w:t>
      </w:r>
      <w:hyperlink r:id="rId21" w:history="1">
        <w:r>
          <w:rPr>
            <w:rFonts w:ascii="Calibri" w:hAnsi="Calibri" w:cs="Calibri"/>
            <w:color w:val="0000FF"/>
          </w:rPr>
          <w:t>N 354-па</w:t>
        </w:r>
      </w:hyperlink>
      <w:r>
        <w:rPr>
          <w:rFonts w:ascii="Calibri" w:hAnsi="Calibri" w:cs="Calibri"/>
        </w:rPr>
        <w:t xml:space="preserve"> "О внесении изменений в постановление Администрации Приморского края от 31 декабря 2010 года N 438-па "О краевой долгосрочной целевой программе "Допризывная подготовка молодежи в Приморском крае на 2011 - 2015 годы";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17 января 2012 года </w:t>
      </w:r>
      <w:hyperlink r:id="rId22" w:history="1">
        <w:r>
          <w:rPr>
            <w:rFonts w:ascii="Calibri" w:hAnsi="Calibri" w:cs="Calibri"/>
            <w:color w:val="0000FF"/>
          </w:rPr>
          <w:t>N 5-па</w:t>
        </w:r>
      </w:hyperlink>
      <w:r>
        <w:rPr>
          <w:rFonts w:ascii="Calibri" w:hAnsi="Calibri" w:cs="Calibri"/>
        </w:rPr>
        <w:t xml:space="preserve"> "О краевой целевой программе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 на 2012 - 2015 годы";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30 января 2012 года </w:t>
      </w:r>
      <w:hyperlink r:id="rId23" w:history="1">
        <w:r>
          <w:rPr>
            <w:rFonts w:ascii="Calibri" w:hAnsi="Calibri" w:cs="Calibri"/>
            <w:color w:val="0000FF"/>
          </w:rPr>
          <w:t>N 17-па</w:t>
        </w:r>
      </w:hyperlink>
      <w:r>
        <w:rPr>
          <w:rFonts w:ascii="Calibri" w:hAnsi="Calibri" w:cs="Calibri"/>
        </w:rPr>
        <w:t xml:space="preserve"> "О внесении изменений в постановление Администрации Приморского края от 22 марта 2011 года N 71-па "О краевой долгосрочной целевой Программе "Развитие дошкольного образования в Приморском крае на 2011 - 2013 годы";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19 июня 2012 года </w:t>
      </w:r>
      <w:hyperlink r:id="rId24" w:history="1">
        <w:r>
          <w:rPr>
            <w:rFonts w:ascii="Calibri" w:hAnsi="Calibri" w:cs="Calibri"/>
            <w:color w:val="0000FF"/>
          </w:rPr>
          <w:t>N 166-па</w:t>
        </w:r>
      </w:hyperlink>
      <w:r>
        <w:rPr>
          <w:rFonts w:ascii="Calibri" w:hAnsi="Calibri" w:cs="Calibri"/>
        </w:rPr>
        <w:t xml:space="preserve"> "О внесении изменений в постановление Администрации Приморского края от 1 декабря 2011 года N 308-па "Об утверждении краевой целевой программы "Развитие системы отдыха, оздоровления и занятости детей и подростков Приморского края" на </w:t>
      </w:r>
      <w:r>
        <w:rPr>
          <w:rFonts w:ascii="Calibri" w:hAnsi="Calibri" w:cs="Calibri"/>
        </w:rPr>
        <w:lastRenderedPageBreak/>
        <w:t>2012 - 2015 годы";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23 августа 2012 года </w:t>
      </w:r>
      <w:hyperlink r:id="rId25" w:history="1">
        <w:r>
          <w:rPr>
            <w:rFonts w:ascii="Calibri" w:hAnsi="Calibri" w:cs="Calibri"/>
            <w:color w:val="0000FF"/>
          </w:rPr>
          <w:t>N 228-па</w:t>
        </w:r>
      </w:hyperlink>
      <w:r>
        <w:rPr>
          <w:rFonts w:ascii="Calibri" w:hAnsi="Calibri" w:cs="Calibri"/>
        </w:rPr>
        <w:t xml:space="preserve"> "О внесении изменений в постановление Администрации Приморского края от 17 января 2012 года N 5-па "О краевой целевой программе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 на 2012 - 2015 годы";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30 августа 2012 года </w:t>
      </w:r>
      <w:hyperlink r:id="rId26" w:history="1">
        <w:r>
          <w:rPr>
            <w:rFonts w:ascii="Calibri" w:hAnsi="Calibri" w:cs="Calibri"/>
            <w:color w:val="0000FF"/>
          </w:rPr>
          <w:t>N 232-па</w:t>
        </w:r>
      </w:hyperlink>
      <w:r>
        <w:rPr>
          <w:rFonts w:ascii="Calibri" w:hAnsi="Calibri" w:cs="Calibri"/>
        </w:rPr>
        <w:t xml:space="preserve"> "О внесении изменений в постановление Администрации Приморского края от 1 декабря 2011 года N 308-па "Об утверждении краевой целевой программы "Развитие системы отдыха, оздоровления и занятости детей и подростков Приморского края" на 2012 - 2015 годы";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7 сентября 2012 года </w:t>
      </w:r>
      <w:hyperlink r:id="rId27" w:history="1">
        <w:r>
          <w:rPr>
            <w:rFonts w:ascii="Calibri" w:hAnsi="Calibri" w:cs="Calibri"/>
            <w:color w:val="0000FF"/>
          </w:rPr>
          <w:t>N 239-па</w:t>
        </w:r>
      </w:hyperlink>
      <w:r>
        <w:rPr>
          <w:rFonts w:ascii="Calibri" w:hAnsi="Calibri" w:cs="Calibri"/>
        </w:rPr>
        <w:t xml:space="preserve"> "О внесении изменений в постановление Администрации Приморского края от 22 марта 2011 года N 71-па "О краевой долгосрочной целевой программе "Развитие дошкольного образования в Приморском крае на 2011 - 2013 годы";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13 ноября 2012 года </w:t>
      </w:r>
      <w:hyperlink r:id="rId28" w:history="1">
        <w:r>
          <w:rPr>
            <w:rFonts w:ascii="Calibri" w:hAnsi="Calibri" w:cs="Calibri"/>
            <w:color w:val="0000FF"/>
          </w:rPr>
          <w:t>N 327-па</w:t>
        </w:r>
      </w:hyperlink>
      <w:r>
        <w:rPr>
          <w:rFonts w:ascii="Calibri" w:hAnsi="Calibri" w:cs="Calibri"/>
        </w:rPr>
        <w:t xml:space="preserve"> "О внесении изменений в постановление Администрации Приморского края от 14 июля 2011 года N 185-па "О краевой целевой программе "Развитие профессионального образования Приморского края на 2011 - 2015 годы";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13 ноября 2012 года </w:t>
      </w:r>
      <w:hyperlink r:id="rId29" w:history="1">
        <w:r>
          <w:rPr>
            <w:rFonts w:ascii="Calibri" w:hAnsi="Calibri" w:cs="Calibri"/>
            <w:color w:val="0000FF"/>
          </w:rPr>
          <w:t>N 328-па</w:t>
        </w:r>
      </w:hyperlink>
      <w:r>
        <w:rPr>
          <w:rFonts w:ascii="Calibri" w:hAnsi="Calibri" w:cs="Calibri"/>
        </w:rPr>
        <w:t xml:space="preserve"> "О внесении изменений в постановление Администрации Приморского края от 31 декабря 2010 года N 438-па "О краевой долгосрочной целевой программе "Допризывная подготовка молодежи в Приморском крае на 2011 - 2015 годы".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Настоящее постановление вступает в силу с 1 января 2013 года.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Департаменту связи и массовых коммуникаций Приморского края опубликовать настоящее постановление в средствах массовой информации.</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 края -</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Глава Администрации</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В.В.МИКЛУШЕВСКИЙ</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right"/>
        <w:outlineLvl w:val="0"/>
        <w:rPr>
          <w:rFonts w:ascii="Calibri" w:hAnsi="Calibri" w:cs="Calibri"/>
        </w:rPr>
      </w:pPr>
      <w:bookmarkStart w:id="1" w:name="Par46"/>
      <w:bookmarkEnd w:id="1"/>
      <w:r>
        <w:rPr>
          <w:rFonts w:ascii="Calibri" w:hAnsi="Calibri" w:cs="Calibri"/>
        </w:rPr>
        <w:t>Утверждена</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от 07.12.2012 N 395-па</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rPr>
          <w:rFonts w:ascii="Calibri" w:hAnsi="Calibri" w:cs="Calibri"/>
          <w:b/>
          <w:bCs/>
        </w:rPr>
      </w:pPr>
      <w:bookmarkStart w:id="2" w:name="Par52"/>
      <w:bookmarkEnd w:id="2"/>
      <w:r>
        <w:rPr>
          <w:rFonts w:ascii="Calibri" w:hAnsi="Calibri" w:cs="Calibri"/>
          <w:b/>
          <w:bCs/>
        </w:rPr>
        <w:t>ГОСУДАРСТВЕННАЯ ПРОГРАММА</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ПРИМОРСКОГО КРАЯ "РАЗВИТИЕ ОБРАЗОВАНИЯ</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ПРИМОРСКОГО КРАЯ" НА 2013 - 2017 ГОДЫ</w:t>
      </w:r>
    </w:p>
    <w:p w:rsidR="00A77C4E" w:rsidRDefault="00A77C4E">
      <w:pPr>
        <w:widowControl w:val="0"/>
        <w:autoSpaceDE w:val="0"/>
        <w:autoSpaceDN w:val="0"/>
        <w:adjustRightInd w:val="0"/>
        <w:spacing w:after="0" w:line="240" w:lineRule="auto"/>
        <w:jc w:val="center"/>
        <w:rPr>
          <w:rFonts w:ascii="Calibri" w:hAnsi="Calibri" w:cs="Calibri"/>
        </w:rPr>
      </w:pP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Приморского края</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04.04.2014 </w:t>
      </w:r>
      <w:hyperlink r:id="rId30" w:history="1">
        <w:r>
          <w:rPr>
            <w:rFonts w:ascii="Calibri" w:hAnsi="Calibri" w:cs="Calibri"/>
            <w:color w:val="0000FF"/>
          </w:rPr>
          <w:t>N 114-па</w:t>
        </w:r>
      </w:hyperlink>
      <w:r>
        <w:rPr>
          <w:rFonts w:ascii="Calibri" w:hAnsi="Calibri" w:cs="Calibri"/>
        </w:rPr>
        <w:t xml:space="preserve">, от 17.07.2014 </w:t>
      </w:r>
      <w:hyperlink r:id="rId31" w:history="1">
        <w:r>
          <w:rPr>
            <w:rFonts w:ascii="Calibri" w:hAnsi="Calibri" w:cs="Calibri"/>
            <w:color w:val="0000FF"/>
          </w:rPr>
          <w:t>N 272-па</w:t>
        </w:r>
      </w:hyperlink>
      <w:r>
        <w:rPr>
          <w:rFonts w:ascii="Calibri" w:hAnsi="Calibri" w:cs="Calibri"/>
        </w:rPr>
        <w:t>,</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01.08.2014 </w:t>
      </w:r>
      <w:hyperlink r:id="rId32" w:history="1">
        <w:r>
          <w:rPr>
            <w:rFonts w:ascii="Calibri" w:hAnsi="Calibri" w:cs="Calibri"/>
            <w:color w:val="0000FF"/>
          </w:rPr>
          <w:t>N 293-па</w:t>
        </w:r>
      </w:hyperlink>
      <w:r>
        <w:rPr>
          <w:rFonts w:ascii="Calibri" w:hAnsi="Calibri" w:cs="Calibri"/>
        </w:rPr>
        <w:t xml:space="preserve">, от 24.12.2014 </w:t>
      </w:r>
      <w:hyperlink r:id="rId33" w:history="1">
        <w:r>
          <w:rPr>
            <w:rFonts w:ascii="Calibri" w:hAnsi="Calibri" w:cs="Calibri"/>
            <w:color w:val="0000FF"/>
          </w:rPr>
          <w:t>N 550-па</w:t>
        </w:r>
      </w:hyperlink>
      <w:r>
        <w:rPr>
          <w:rFonts w:ascii="Calibri" w:hAnsi="Calibri" w:cs="Calibri"/>
        </w:rPr>
        <w:t>)</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1"/>
        <w:rPr>
          <w:rFonts w:ascii="Calibri" w:hAnsi="Calibri" w:cs="Calibri"/>
        </w:rPr>
      </w:pPr>
      <w:bookmarkStart w:id="3" w:name="Par60"/>
      <w:bookmarkEnd w:id="3"/>
      <w:r>
        <w:rPr>
          <w:rFonts w:ascii="Calibri" w:hAnsi="Calibri" w:cs="Calibri"/>
        </w:rPr>
        <w:t>ПАСПОРТ</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Приморского края</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образования Приморского края"</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на 2013 - 2017 годы</w:t>
      </w:r>
    </w:p>
    <w:p w:rsidR="00A77C4E" w:rsidRDefault="00A77C4E">
      <w:pPr>
        <w:widowControl w:val="0"/>
        <w:autoSpaceDE w:val="0"/>
        <w:autoSpaceDN w:val="0"/>
        <w:adjustRightInd w:val="0"/>
        <w:spacing w:after="0" w:line="240" w:lineRule="auto"/>
        <w:jc w:val="center"/>
        <w:rPr>
          <w:rFonts w:ascii="Calibri" w:hAnsi="Calibri" w:cs="Calibri"/>
        </w:rPr>
        <w:sectPr w:rsidR="00A77C4E" w:rsidSect="007E0705">
          <w:pgSz w:w="11906" w:h="16838"/>
          <w:pgMar w:top="1134" w:right="850" w:bottom="1134" w:left="1701" w:header="708" w:footer="708" w:gutter="0"/>
          <w:cols w:space="708"/>
          <w:docGrid w:linePitch="360"/>
        </w:sectPr>
      </w:pPr>
    </w:p>
    <w:p w:rsidR="00A77C4E" w:rsidRDefault="00A77C4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628"/>
        <w:gridCol w:w="6917"/>
      </w:tblGrid>
      <w:tr w:rsidR="00A77C4E">
        <w:tc>
          <w:tcPr>
            <w:tcW w:w="262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Наименование государственной программы</w:t>
            </w:r>
          </w:p>
        </w:tc>
        <w:tc>
          <w:tcPr>
            <w:tcW w:w="6917"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государственная программа Приморского края "Развитие образования Приморского края" на 2013 - 2017 годы (далее - Программа)</w:t>
            </w:r>
          </w:p>
        </w:tc>
      </w:tr>
      <w:tr w:rsidR="00A77C4E">
        <w:tc>
          <w:tcPr>
            <w:tcW w:w="262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государственной программы</w:t>
            </w:r>
          </w:p>
        </w:tc>
        <w:tc>
          <w:tcPr>
            <w:tcW w:w="6917"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образования и науки Приморского края</w:t>
            </w:r>
          </w:p>
        </w:tc>
      </w:tr>
      <w:tr w:rsidR="00A77C4E">
        <w:tc>
          <w:tcPr>
            <w:tcW w:w="262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Соисполнители государственной программы</w:t>
            </w:r>
          </w:p>
        </w:tc>
        <w:tc>
          <w:tcPr>
            <w:tcW w:w="6917"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внутренней политики Приморского края;</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по делам молодежи Приморского края</w:t>
            </w:r>
          </w:p>
        </w:tc>
      </w:tr>
      <w:tr w:rsidR="00A77C4E">
        <w:tc>
          <w:tcPr>
            <w:tcW w:w="262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Структура государственной программы</w:t>
            </w:r>
          </w:p>
        </w:tc>
        <w:tc>
          <w:tcPr>
            <w:tcW w:w="6917"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подпрограммы:</w:t>
            </w:r>
          </w:p>
          <w:p w:rsidR="00A77C4E" w:rsidRDefault="00A77C4E">
            <w:pPr>
              <w:widowControl w:val="0"/>
              <w:autoSpaceDE w:val="0"/>
              <w:autoSpaceDN w:val="0"/>
              <w:adjustRightInd w:val="0"/>
              <w:spacing w:after="0" w:line="240" w:lineRule="auto"/>
              <w:jc w:val="both"/>
              <w:rPr>
                <w:rFonts w:ascii="Calibri" w:hAnsi="Calibri" w:cs="Calibri"/>
              </w:rPr>
            </w:pPr>
            <w:hyperlink w:anchor="Par12769" w:history="1">
              <w:r>
                <w:rPr>
                  <w:rFonts w:ascii="Calibri" w:hAnsi="Calibri" w:cs="Calibri"/>
                  <w:color w:val="0000FF"/>
                </w:rPr>
                <w:t>"Развитие системы дошкольного образования"</w:t>
              </w:r>
            </w:hyperlink>
          </w:p>
          <w:p w:rsidR="00A77C4E" w:rsidRDefault="00A77C4E">
            <w:pPr>
              <w:widowControl w:val="0"/>
              <w:autoSpaceDE w:val="0"/>
              <w:autoSpaceDN w:val="0"/>
              <w:adjustRightInd w:val="0"/>
              <w:spacing w:after="0" w:line="240" w:lineRule="auto"/>
              <w:jc w:val="both"/>
              <w:rPr>
                <w:rFonts w:ascii="Calibri" w:hAnsi="Calibri" w:cs="Calibri"/>
              </w:rPr>
            </w:pPr>
            <w:hyperlink w:anchor="Par13632" w:history="1">
              <w:r>
                <w:rPr>
                  <w:rFonts w:ascii="Calibri" w:hAnsi="Calibri" w:cs="Calibri"/>
                  <w:color w:val="0000FF"/>
                </w:rPr>
                <w:t>"Развитие системы общего образования"</w:t>
              </w:r>
            </w:hyperlink>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w:t>
            </w:r>
            <w:hyperlink w:anchor="Par14148" w:history="1">
              <w:r>
                <w:rPr>
                  <w:rFonts w:ascii="Calibri" w:hAnsi="Calibri" w:cs="Calibri"/>
                  <w:color w:val="0000FF"/>
                </w:rPr>
                <w:t>Развитие системы дополнительного образования</w:t>
              </w:r>
            </w:hyperlink>
            <w:r>
              <w:rPr>
                <w:rFonts w:ascii="Calibri" w:hAnsi="Calibri" w:cs="Calibri"/>
              </w:rPr>
              <w:t>, отдыха, оздоровления и занятости детей и подростков Приморского края"</w:t>
            </w:r>
          </w:p>
          <w:p w:rsidR="00A77C4E" w:rsidRDefault="00A77C4E">
            <w:pPr>
              <w:widowControl w:val="0"/>
              <w:autoSpaceDE w:val="0"/>
              <w:autoSpaceDN w:val="0"/>
              <w:adjustRightInd w:val="0"/>
              <w:spacing w:after="0" w:line="240" w:lineRule="auto"/>
              <w:jc w:val="both"/>
              <w:rPr>
                <w:rFonts w:ascii="Calibri" w:hAnsi="Calibri" w:cs="Calibri"/>
              </w:rPr>
            </w:pPr>
            <w:hyperlink w:anchor="Par14552" w:history="1">
              <w:r>
                <w:rPr>
                  <w:rFonts w:ascii="Calibri" w:hAnsi="Calibri" w:cs="Calibri"/>
                  <w:color w:val="0000FF"/>
                </w:rPr>
                <w:t>"Развитие системы профессионального образования"</w:t>
              </w:r>
            </w:hyperlink>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отдельные мероприятия:</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венчурной ярмарки;</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региональный конкурс фундаментальных и гуманитарных научных исследований;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A77C4E">
        <w:tc>
          <w:tcPr>
            <w:tcW w:w="262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Цели государственной программы</w:t>
            </w:r>
          </w:p>
        </w:tc>
        <w:tc>
          <w:tcPr>
            <w:tcW w:w="6917"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усиление вклада образования в социально-экономическое развитие Приморского края и удовлетворение потребностей населения Приморского края в получении доступного и качественного образования всех ступеней для детей и молодежи;</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удовлетворение потребностей населения Приморского края в получении доступного и качественного образования всех ступеней для детей и молодежи, соответствующего требованиям инновационного социально ориентированного развития Приморского края</w:t>
            </w:r>
          </w:p>
        </w:tc>
      </w:tr>
      <w:tr w:rsidR="00A77C4E">
        <w:tc>
          <w:tcPr>
            <w:tcW w:w="262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Задачи государственной программы</w:t>
            </w:r>
          </w:p>
        </w:tc>
        <w:tc>
          <w:tcPr>
            <w:tcW w:w="6917"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достижение качества образования, соответствующего современным стандартам;</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модернизация общего и дошкольного образования, как института социального развития;</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условий для успешной социализации и эффективной самореализации детей и молодежи;</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приведение структуры, объемов и качества профессионального образования в соответствие с потребностями инновационного развития экономики Приморского края</w:t>
            </w:r>
          </w:p>
        </w:tc>
      </w:tr>
      <w:tr w:rsidR="00A77C4E">
        <w:tc>
          <w:tcPr>
            <w:tcW w:w="262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Целевые индикаторы и показатели государственной программы</w:t>
            </w:r>
          </w:p>
        </w:tc>
        <w:tc>
          <w:tcPr>
            <w:tcW w:w="6917"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степень удовлетворенности населения качеством предоставления образовательных услуг;</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обеспеченность детей дошкольного возраста местами в дошкольных образовательных учреждениях;</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доля выпускников государственных (муниципальных) общеобразовательных учреждений, не сдавших единый государственный экзамен, в общей численности выпускников государственных (муниципальных) общеобразовательных учреждений (процентов);</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удельный вес численности выпускников профессиональных образовательных учреждений очной формы обучения, трудоустроившихся в течение одного года после окончания обучения по полученным профессиям и специальностям, в общей их численности;</w:t>
            </w:r>
          </w:p>
        </w:tc>
      </w:tr>
      <w:tr w:rsidR="00A77C4E">
        <w:tc>
          <w:tcPr>
            <w:tcW w:w="262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6917"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удельный вес численности высококвалифицированных педагогических работников в общей численности квалифицированных педагогических работников в регионе в сфере образования и науки;</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удельный вес организаций, осуществляющих технологические </w:t>
            </w:r>
            <w:r>
              <w:rPr>
                <w:rFonts w:ascii="Calibri" w:hAnsi="Calibri" w:cs="Calibri"/>
              </w:rPr>
              <w:lastRenderedPageBreak/>
              <w:t>инновации, в общем количестве обследованных организаций сферы образования и науки;</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доля продукции высокотехнологичных и наукоемких отраслей образования и науки в валовом региональном продукте Приморского края</w:t>
            </w:r>
          </w:p>
        </w:tc>
      </w:tr>
      <w:tr w:rsidR="00A77C4E">
        <w:tc>
          <w:tcPr>
            <w:tcW w:w="262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Этапы и сроки реализации государственной Программы</w:t>
            </w:r>
          </w:p>
        </w:tc>
        <w:tc>
          <w:tcPr>
            <w:tcW w:w="6917"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Программа реализуется с 2013 по 2017 годы, в один этап</w:t>
            </w:r>
          </w:p>
        </w:tc>
      </w:tr>
      <w:tr w:rsidR="00A77C4E">
        <w:tc>
          <w:tcPr>
            <w:tcW w:w="262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Объем и источники финансирования государственной программы</w:t>
            </w:r>
          </w:p>
        </w:tc>
        <w:tc>
          <w:tcPr>
            <w:tcW w:w="6917"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общий объем финансирования мероприятий Программы за счет средств краевого бюджета составляет 81945055,75 тыс. рублей (в текущих ценах каждого года), в том числе:</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2013 год - 13177734,10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2014 год - 16966318,99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2015 год - 17796909,60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2016 год - 16793382,00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2017 год - 17210711,06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Прогнозная оценка средств, привлекаемых на реализацию целей государственной программы, составляет:</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средств федерального бюджета - 2958203,95 тыс. рублей, из них:</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субвенции из федерального бюджета - 63830,50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из федерального бюджета - 2882367,75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иные межбюджетные трансферты - 12005,7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средств бюджетов муниципальных образований Приморского края - 975885,44 тыс. рублей</w:t>
            </w:r>
          </w:p>
        </w:tc>
      </w:tr>
      <w:tr w:rsidR="00A77C4E">
        <w:tc>
          <w:tcPr>
            <w:tcW w:w="9545" w:type="dxa"/>
            <w:gridSpan w:val="2"/>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(позиция в ред. </w:t>
            </w:r>
            <w:hyperlink r:id="rId34"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tc>
      </w:tr>
      <w:tr w:rsidR="00A77C4E">
        <w:tc>
          <w:tcPr>
            <w:tcW w:w="262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Ожидаемые результаты реализации государственной программы</w:t>
            </w:r>
          </w:p>
        </w:tc>
        <w:tc>
          <w:tcPr>
            <w:tcW w:w="6917"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доля детей в возрасте 1 - 6 лет, получающих услуги дошкольного образования, до 70%;</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достижение обучающимися образовательных результатов по результатам успешной сдачи единого государственного экзамена как по основным предметам, так и по предметам по выбору, необходимых для получения профессионального образования, успешной </w:t>
            </w:r>
            <w:r>
              <w:rPr>
                <w:rFonts w:ascii="Calibri" w:hAnsi="Calibri" w:cs="Calibri"/>
              </w:rPr>
              <w:lastRenderedPageBreak/>
              <w:t>социализации и работы в инновационной экономике Приморского края, до 75%;</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доля детей Приморского края, охваченных новыми формами отдыха и оздоровления с учетом использования природно-экологических особенностей региона, от общего количества детей школьного возраста, до 80%;</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доля детей, в том числе одаренных детей, детей, с ограниченными возможностями здоровья и детей-инвалидов, получающих услуги дополнительного образования, от общей численности детей школьного возраста, до 75%;</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увеличение количества выпускников профессиональных образовательных учреждений, трудоустроившихся по полученным профессиям и специальностям в первый год после окончания обучения, до 65%;</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качества жизни населения Приморского края путем реализации общенациональной политики, направленной на успешную социализацию подрастающего поколения, развитие национальной инновационной системы как ключевого фактора роста конкурентоспособности образования Приморского края</w:t>
            </w:r>
          </w:p>
        </w:tc>
      </w:tr>
    </w:tbl>
    <w:p w:rsidR="00A77C4E" w:rsidRDefault="00A77C4E">
      <w:pPr>
        <w:widowControl w:val="0"/>
        <w:autoSpaceDE w:val="0"/>
        <w:autoSpaceDN w:val="0"/>
        <w:adjustRightInd w:val="0"/>
        <w:spacing w:after="0" w:line="240" w:lineRule="auto"/>
        <w:jc w:val="both"/>
        <w:rPr>
          <w:rFonts w:ascii="Calibri" w:hAnsi="Calibri" w:cs="Calibri"/>
        </w:rPr>
        <w:sectPr w:rsidR="00A77C4E">
          <w:pgSz w:w="16838" w:h="11905" w:orient="landscape"/>
          <w:pgMar w:top="1701" w:right="1134" w:bottom="850" w:left="1134" w:header="720" w:footer="720" w:gutter="0"/>
          <w:cols w:space="720"/>
          <w:noEndnote/>
        </w:sect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1"/>
        <w:rPr>
          <w:rFonts w:ascii="Calibri" w:hAnsi="Calibri" w:cs="Calibri"/>
        </w:rPr>
      </w:pPr>
      <w:bookmarkStart w:id="4" w:name="Par124"/>
      <w:bookmarkEnd w:id="4"/>
      <w:r>
        <w:rPr>
          <w:rFonts w:ascii="Calibri" w:hAnsi="Calibri" w:cs="Calibri"/>
        </w:rPr>
        <w:t>I. ОБЩАЯ ХАРАКТЕРИСТИКА СФЕРЫ РЕАЛИЗАЦИИ ПРОГРАММЫ</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определяет цели, задачи и направления развития образования в Приморском крае, финансовое обеспечение и механизмы реализации мероприятий, показатели их результативности.</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2"/>
        <w:rPr>
          <w:rFonts w:ascii="Calibri" w:hAnsi="Calibri" w:cs="Calibri"/>
        </w:rPr>
      </w:pPr>
      <w:bookmarkStart w:id="5" w:name="Par128"/>
      <w:bookmarkEnd w:id="5"/>
      <w:r>
        <w:rPr>
          <w:rFonts w:ascii="Calibri" w:hAnsi="Calibri" w:cs="Calibri"/>
        </w:rPr>
        <w:t>Общая характеристика сферы реализации Программы</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Сложившаяся система образования Приморского края включает в себя образовательные учреждения и организации 34 муниципальных образований Приморского края, среди которых два закрытых административно-территориальных образования Приморского края: Большой Камень и Фокино, 11 городских округов Приморского края и 23 муниципальных образования Приморского края, имеющих в своем составе городские и сельские, в том числе поселковые, поселения. Специфика региональной системы образования Приморского края определяется близостью к границе с Китайской Народной Республикой, наличием в Приморском крае городов-портов, расположенных на побережье Японского моря, вдоль восточных границ Российской Федерации: города Находка, Владивосток.</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Приморского края, по данным на 1 января 2012 года, функционирует 533 учреждения дошкольного образования (далее - ДОУ), 526 учреждений общего образования (далее - общеобразовательных учреждений) и 116 учреждений дополнительного образования (далее - УДО). Доля сельских образовательных учреждений среди учреждений дошкольного образования составляет 35,5%, среди учреждений общего образования 50,4% и 28,6% среди образовательных учреждений дополнительного образования детей. Таким образом, доля учреждений, расположенных в городской местности и поселках городского типа, преобладает. В системе образования Приморского края функционирует 13 негосударственных ДОУ и 14 негосударственных общеобразовательных учреждений, что составляет соответственно 0,9% и 2,6% от общего числа учреждений данного типа, и 34 вечерних общеобразовательных учреждения, то есть 6,4%. Из 496 дневных муниципальных общеобразовательных учреждений доля общеобразовательных учреждений с повышенным уровнем образования: лицеев, гимназий, общеобразовательных учреждений с углубленным изучением предметов - составляет 8,3%.</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образования представлена 63 образовательными учреждениями, то есть 10% от общего числа общеобразовательных учреждений, в том числе 29 специальными (коррекционными) образовательными учреждениями (школы, школы-интернаты), 2 школами-интернатами для детей-сирот, 28 детскими домами, 1 санаторной школой-интернатом, 1 специальной общеобразовательной школой закрытого типа, 2 общеобразовательными школами-интернатами. В государственных (краевых) учреждениях в 2012 году обучается 5831 воспитанник, из которых дети-сироты и дети, оставшиеся без попечения родителей, составляют 46%, что говорит об актуальности проблемы работы с детьми данной категории в Приморском крае.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специальных (коррекционных) образовательных учреждениях I - VIII видов обучается 3737 воспитанников, из них детей-инвалидов - 921, в том числе 147 обучаются на дому. Полностью удовлетворяются потребности населения Приморского края в устройстве детей с нарушениями слуха, зрения, интеллекта, опорно-двигательного аппарата в специальные (коррекционные) образовательные учреждения.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Несмотря на уменьшение в последние годы числа детей школьного возраста, в учреждениях общего образования сохраняется двухсменная система работы, доля таких учреждений в Приморском крае составляет на сегодня 42,1%, а учеников, обучающихся во вторую смену, - 19,6%.</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Группы продленного дня открыты в 27% общеобразовательных учреждений. Охват учащихся группами продленного дня составляет в среднем - 1%.</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территории Приморского края работает 116 учреждений дополнительного образования (в них занимается 108346 человек), охват дополнительным образованием детей составляет в Приморском крае в среднем 60,5%. Имеет место разница по муниципальным образованиям Приморского края. Наибольшую долю среди них составляют детские музыкальные, </w:t>
      </w:r>
      <w:r>
        <w:rPr>
          <w:rFonts w:ascii="Calibri" w:hAnsi="Calibri" w:cs="Calibri"/>
        </w:rPr>
        <w:lastRenderedPageBreak/>
        <w:t>художественные, хореографические школы и школы искусств (62 учреждения), спортивные школы (49 учреждений дополнительного образования и 16 детско-юношеских спортивных клубов и школ), далее по численности идут учреждения, работающие по всем видам деятельности (45 учреждений), 8 учреждений составляют художественные школы, 5 - военно-патриотические и спортивно-технические, 4 - с эколого-биологической направленностью, по 2 с технической и туристско-краеведческой направленностью. Наибольшая доля детей Приморского края (55%) занимается в учреждениях, работающих по всем видам образования, а также в спортивных школах (40%), 16% школьников посещает детские музыкальные, художественные, хореографические школы и школы искусств. Эти показатели определяют на сегодня возможности системы дополнительного образования детей в Приморском крае. При этом в постсоветский период развития значительно сократилось дополнительное образование в области детского технического творчества.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2011 году в муниципальных и государственных учреждениях общего, дошкольного, дополнительного образования детей и для детей, оставшихся без попечения родителей, трудилось 22783 педагогических работника, это на 3% меньше, чем в 2010 году. Из них в системе общего образования Приморского края количество работников сократилось на 5,5%, в остальных учреждениях сокращение кадров ниже - до 1%.</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 тем потребность в педагогических кадрах за последние три года выросла и составляет 928 человек, то есть 3,2%. Доля учителей в возрасте от 25 до 30 лет составляет 8,05%, а учителей пенсионного возраста - 25,6%. Ежегодно обновление кадров за счет прихода в учреждения образования молодых специалистов составляет 0,7%. Привлечение кадров для работы на село продолжает оставаться актуальной проблемой. Число учителей, не имеющих высшего профессионального образования, также пока остается высоким и составляет 24,5%, в основном это учителя начальных классов, воспитатели ДОУ и педагоги дополнительного образования. Основной состав работающих (92%) составляют женщины. В учреждениях Приморского края трудятся около 90% аттестованных работников образования, из них первую или высшую квалификационные категории имеют 73%.</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региональной системы образования Приморского края осуществлялось в соответствии с общими направлениями развития системы образования Российской Федерации, обозначенными в федеральной целевой программе развития образования (далее - ФЦПРО) и содержащимися в Национальной образовательной инициативе "Наша новая школа".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дошкольного образования Приморского края было направлено на создание условий для максимального удовлетворения индивидуальных потребностей детей и их родителей. Созданная система дошкольного образования Приморского края ориентирована на детей с различным уровнем умственного и физического развития. Большая часть учреждений - это детские сады общеразвивающего вида с приоритетным осуществлением одного или нескольких направлений развития - 36,9%. Центры развития ребенка в Приморском крае составляют 27,4%. Доля детских садов, реализующих действующий стандарт дошкольного образования, 25,4%. Кроме того, в Приморском крае действуют 1 детский сад для детей раннего возраста (0,2%), 5 - компенсирующего вида (1%), 38 - комбинированного вида (7,4%), 9 - присмотра и оздоровления (1,7%).</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Приморском крае функционирует 82 образовательных учреждения, имеющие 201 специализированную группу компенсирующей (коррекционной) и 51 - оздоровительной направленности для детей с нарушением слуха, речи, зрения, опорно-двигательного аппарата, нарушением интеллекта, задержкой психического развития.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детских садах Приморского края реализуются все разновидности комплексных и парциальных образовательных программ, представленных в системе дошкольного образования Российской Федерации. Наибольшее распространение в практике работы педагогических коллективов получили комплексные программы "Воспитание и обучение в детском саду", "Радуга", "Детство", "Сообщество", "Школа 2100".</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Наряду с этим в Приморском крае остается актуальной проблема общедоступности дошкольного образования, нехватка мест для детей в дошкольных образовательных учреждениях.</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Дошкольное образование получает на сегодня 62,1% детей дошкольного возраста. В городах </w:t>
      </w:r>
      <w:r>
        <w:rPr>
          <w:rFonts w:ascii="Calibri" w:hAnsi="Calibri" w:cs="Calibri"/>
        </w:rPr>
        <w:lastRenderedPageBreak/>
        <w:t>и районах Приморского края процент охвата детей в возрасте до 7 лет дошкольным образованием колеблется от 37,3% до 84,8%. Наиболее благоприятно ситуация складывается в 11 муниципальных образованиях Приморского края, где этот показатель выше среднекраевого. В городах: Арсеньеве - 82,3%, Большом Камне - 80,7%, Спасске-Дальнем и Дальнегорске - 77,9%, Артеме - 68,6%, Находке - 64%, и Уссурийске - 63,5%; муниципальных районах: Пожарском - 84,8%, Кавалеровском - 69,4%, Черниговском - 65,6%, Надеждинском - 63,8% и Октябрьском - 63%. В четырех районах Приморского края, относящихся преимущественно к сельской местности, образовательные учреждения, реализующие программу дошкольного образования, посещают менее 45% детей дошкольного возраста (г. Дальнереченск, Ханкайский, Спасский, Яковлевский районы). В целях увеличения показателей охвата детей дошкольным образованием проводятся меры по увеличению мощности сети детских садов, обеспечению выплаты компенсации части родительской платы за содержание ребенка в дошкольном учреждении и др.</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улучшения положения в области дошкольного образования во всех муниципальных образованиях Приморского края действуют муниципальные целевые программы развития дошкольного образования, в рамках которых решаются приоритетные проблемы развития дошкольного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 для обеспечения наиболее полного охвата детей дошкольным образованием в Приморском крае ведется работа по развитию вариативных форм дошкольного образования. В образовательных учреждениях Приморского края открываются группы кратковременного пребывания детей, создаются группы по присмотру и уходу за детьми; оказывается содействие гражданам, желающим заняться индивидуальным предпринимательством по оказанию услуг дошкольного образования и (или) услуг по присмотру и уходу за детьми дошкольного возраста. Решению проблемы нехватки мест в дошкольных образовательных учреждениях Приморского края способствует открытие дополнительных дошкольных групп в действующих ДОУ, на базе общеобразовательных учреждений и в учреждениях дополнительного образования. Продолжается работа по возвращению зданий детских садов, использующихся не по целевому назначению; государственные (ведомственные) ДОУ принимаются в муниципальную собственность, проводится реконструкция зданий муниципальной собственности для использования под детские сады, строятся новые дошкольные образовательные учреждения.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Несмотря на принимаемые меры, вновь введенных мест недостаточно для того, чтобы удовлетворить все потребности населения Приморского края. Основную часть не определенных в детские сады составляют дети в возрасте до 3-х лет, в том числе значительная доля детей до 1 года, родители которых подают заявления для определения детей в детские сады заблаговременно из-за дефицита мест. В двух муниципальных образованиях края: Арсеньевском городском округе и Анучинском муниципальном районе очередь в детские сады отсутствует. Наиболее остро стоит проблема нехватки мест в ДОУ в городах: Владивостоке, Лесозаводске, Дальнереченске, Яковлевском, Михайловском, Ольгинском, Ханкайском, Шкотовском, Красноармейском и Октябрьском муниципальных районах.</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Начиная с 2009 года количество детей, состоящих на учете для определения в ДОУ, возросло на 30% и, по прогнозам департамента образования и науки Приморского края, эта тенденция будет в ближайшие 3 - 5 лет иметь устойчивый характер. Между тем потребность очередников в получении мест в ДОУ ежегодно удовлетворяется в среднем лишь на 47%, несмотря на то, что данные показатели ежегодно наращиваются с динамикой, примерно, в 6%.</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Выход из создавшегося положения может быть осуществлен только в результате строительства и открытия новых детских садов. Так, в период до 2015 года предполагается ввести в строй 21 детский сад, что даст дополнительно около 4 тыс. мест и позволит снизить потребность в местах для детей в учреждениях дошкольного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направления деятельности в системе общего образования в предыдущие годы способствовали обеспечению в Приморском крае государственных гарантий на доступное бесплатное начальное, основное, среднее (полное) общее образование, реализацию государственной политики в сфере общего образования, обеспечению организационных и методических условий по ведению образовательного процесса с предпрофильной и профильной подготовкой в рамках государственного стандарта общего образования, обеспечению условий для поддержки и развития одаренных детей.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результате реализации мер по развитию системы общего образования Приморского края ежегодно стало снижаться число детей, не посещающих школы. За пять лет эта цифра уменьшилась более чем в два раза - до 0,13%, на 2,3% стало меньше занятий, пропущенных учащимися без уважительных причин. Сократилось количество незамещенных уроков до 17%. Средний показатель числа учащихся, обучающихся на "4" и "5", составляет 41%: более 50% в начальной школе, 33,3% в основной и 34% в старшей.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прошедший период произошел переход к новым формам государственной аттестации учащихся 9, 11 классов общеобразовательных школ: государственная итоговая аттестация (далее - ГИА) и единый государственный экзамен (далее - ЕГЭ).</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Приморском крае разработана оптимальная организационно-технологическая схема проведения ЕГЭ, учитывающая транспортную доступность и географическое расположение учреждений края. Государственная (итоговая) аттестация девятиклассников (ГИА-9) проходит в образовательных учреждениях всех муниципальных образований Приморского края. Успешно проходит государственную аттестацию об основном общем образовании 99% выпускников 9-х классов муниципальных общеобразовательных учреждений. Количество выпускников, получивших аттестаты об основном общем образовании с отличием, составляет около 2%. Доля учащихся, получивших неудовлетворительные оценки по русскому языку и математике, составляет за последние три года в среднем 9%.</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Среди выпускников успешно проходит аттестацию от 94 до 97% учащихся общеобразовательных школ. По большинству предметов наблюдается положительная динамика улучшения результатов ЕГЭ. Однако результаты сдачи ЕГЭ по предметам естественнонаучного цикла (физике, химии, биологии), а также по математике остаются пока ниже, чем средние по Российской Федерации, что потребует проведения дополнительной работы по устранению причин низких результатов в последующий период.</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Удовлетворенность уровнем преподавания, содержанием образования, школьной инфраструктурой подтвердили 75,1% старшеклассников и 67,5% родителей обучающихся; удовлетворены организацией образовательного процесса в школе 78% педагогов.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последние годы произошло изменение сети общеобразовательных учреждений: так, только в 2010 году произошла реорганизация 16 школ, а в 2011 году - 33 школ.</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отдельных населенных пунктах проведена работа по формированию сети базовых школ и их структурных подразделений с целью создания условий для получения учащимися качественного образования. В базовые школы 32 муниципальных образований осуществляется подвоз учащихся на школьных автобусах (около 6% школьников).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последующие годы предполагается решение проблемы повышения доступности качественного образования для учащихся сельских, в том числе малокомплектных, школ с помощью дистанционного обучения. В этих целях уже начата работа по созданию центров дистанционного обучения: в 2012 году открыто 10 таких центров и в последующие годы планируется их число увеличить до 20, что позволит решить проблему доступности качественного образования для всех категорий детей, в том числе для детей-инвалидов и детей с ограниченными возможностями здоровья.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расширения доступности образования для детей с ограниченными возможностями здоровья в системе специального (коррекционного) образования в Приморском крае увеличивается количество разнообразных интегрированных форм их обучения.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направлениями развития системы образования в Приморском крае для детей-инвалидов являются: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психолого-медико-педагогическое сопровождение;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нормативов организации учебного и реабилитационного процессов;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интегрированное обучение детей с ограниченными возможностями здоровья;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дистанционное образование детей-инвалидов.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образовательных учреждениях I, II видов для глухих и слабослышащих детей имеется стационарная слуховая аппаратура индивидуального и коллективного пользования, функционируют слуховые кабинеты для индивидуальной работы, все воспитанники обеспечены индивидуальными слуховыми аппаратами.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коррекционных учреждениях III, IV видов для слепых и слабовидящих работают кабинеты </w:t>
      </w:r>
      <w:r>
        <w:rPr>
          <w:rFonts w:ascii="Calibri" w:hAnsi="Calibri" w:cs="Calibri"/>
        </w:rPr>
        <w:lastRenderedPageBreak/>
        <w:t>охраны зрения, проводится реабилитационное лечение нарушений зрения с использованием специального офтальмологического оборудования. В коррекционной школе-интернате VI вида (для детей с нарушением опорно-двигательного аппарата) в девяти медицинских кабинетах осуществляется комплексное реабилитационное лечение воспитанников без прерывания их участия в образовательном процессе.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коррекционной школе для детей с задержкой психического развития содержание образования определяется образовательной программой VII вида, разрабатываемой с учетом особенностей психофизического развития и индивидуальных возможностей воспитанников. В учреждении работает служба психолого-педагогического сопровождения обучающихся.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Психолого-педагогическая коррекция нарушенных функций позволяет вывести ребенка с проблемами в развитии на такой уровень психофизического развития, который дает ему возможность максимально рано влиться в общеобразовательную среду. В коррекционных образовательных учреждениях VIII вида в мастерских осуществляется профессионально-трудовое обучение по более чем 10 профилям (специальностям), в том числе ведется подготовка воспитанников к индивидуальной трудовой деятельности.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Приморском крае в г. Артеме создан Ресурсный центр дистанционного образования детей-инвалидов. В 2011/2012 учебном году количество детей-инвалидов, получающих дистанционное образование, увеличилось на 80 человек и составило 239 человек. В Ресурсном центре подключены к сети Интернет и оснащены оборудованием для организации дистанционного образования детей-инвалидов 50 педагогических работников. 23 учителя Ресурсного центра прошли очно-дистанционную курсовую подготовку по теме: "Обучение детей с ограниченными возможностями здоровья с использованием Интернет-технологий" в Центре Образования "Технологии обучения" г. Москвы. В Ресурсном центре создан банк детей-инвалидов, проживающих на территории Приморского края и нуждающихся в обучении на дому с использованием дистанционных образовательных технологий.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Приморском крае начата работа по созданию системной модели совместного обучения детей с ограниченными возможностями здоровья в общеобразовательной среде нормально развивающихся сверстников. Определяются различные варианты интеграции/инклюзии, позволяющие подобрать каждому ребенку с особыми образовательными потребностями доступную и полезную для его развития модель интеграции, сохранив во всех случаях необходимую специализированную психолого-педагогическую помощь.</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числе основных направлений работы по развитию образования стало улучшение положения детей-сирот и детей, оставшихся без попечения родителей. В органах опеки и попечительства на учете состоит 12894 детей-сирот и детей, оставшихся без попечения родителей, из них 8971 человек (72%) воспитывается в семьях, 3859 (28%) детей - в государственных учреждениях. Ежегодно увеличивается количество детей, усыновленных российскими гражданами, в 2011 году этот показатель на 30% превысил число детей, усыновленных иностранными гражданами (в 2009 году - на 15%). В Приморском крае также продолжается работа по развитию семейных форм устройства детей-сирот и детей, оставшихся без попечения родителей. В 652 приемных семьях воспитывается 1258 детей.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сокращением количества воспитанников детских домов проведена оптимизация сети учреждений для детей-сирот и детей, оставшихся без попечения родителей. Проведена реорганизация государственного образовательного учреждения "Детский дом N 2 г. Уссурийска" в форме присоединения к нему государственного образовательного учреждения "Детский дом N 1 г. Уссурийска".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Завершена реорганизация государственного специального (коррекционного) общеобразовательного учреждения для обучающихся, воспитанников с ограниченными возможностями здоровья "Специальная (коррекционная) общеобразовательная школа-интернат I вида" путем присоединения к нему государственного образовательного учреждения "Вечерняя (сменная) общеобразовательная школа для глухих и слабослышащих".</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базе двух учреждений для детей-сирот и детей, оставшихся без попечения родителей: государственного образовательного учреждения "Детский дом N 2 г. Уссурийска" и государственного образовательного учреждения "Детский дом г. Арсеньева" созданы Службы сопровождения замещающих семей.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 содержание детей, находящихся под опекой (попечительством), финансирование приемных семей осуществляется из краевого бюджета перечислением денежных средств на счета приемных родителей и опекунов (попечителей) в следующих объемах: на содержание каждого ребенка ежемесячно 4800 рублей, средняя заработная плата приемного родителя составляет на сегодня 12465,95 рублей. На отдых и оздоровление детей, находящихся в приемных семьях, выплачивается материальная помощь в сумме 2200 рублей в год на каждого ребенка. Единовременная выплата при передаче детей-сирот и детей, оставшихся без попечения родителей, на воспитание в семью при всех формах устройства составляет 14886,36 рублей на одного ребенка. В 2012 году общая сумма выплат единовременного пособия составила 14,8 млн рублей.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2012 году в краевом бюджете предусмотрено 203,4 млн рублей на финансирование приемных семей и 355,2 млн рублей на содержание детей в семьях опекунов (попечителей). Финансирование приемных семей и семей опекунов (попечителей) производится в полном объеме, без задержек.</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пропаганды семейного устройства детей-сирот и детей, оставшихся без попечения родителей, информация о формах семейного устройства размещается на сайте департамента образования и науки Приморского края. Социальные видеоролики и радиоролики, посвященные развитию семейных форм устройства детей, выходят в региональных средствах массовой информации: "Общественное телевидение Приморья", "Приморское радио". Во всех муниципальных образованиях Приморского края информация о детях, оставшихся без попечения родителей, о формах семейного устройства таких детей ежемесячно выходит на каналах местного телевидения, озвучивается на радио, печатается в местных газетах, размещается на сайтах органов опеки и попечительства.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перехода региональных операторов на эксплуатацию новой автоматизированной информационной системы государственного банка данных о детях обеспечена закупка, установка и подключение к сети Интернет аппаратных средств и программного обеспечения.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Проведена работа по созданию во всех детских домах и коррекционных образовательных учреждениях попечительских советов. В состав советов вошли представители органов исполнительной власти Приморского края (вице-губернаторы края), депутаты Законодательного Собрания Приморского края и помощники депутатов, представители органов местного самоуправления (главы муниципальных образований, заместители глав по социальным вопросам), представители средств массовой информации, правоохранительных органов.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оказания экстренной социальной и психологической помощи детям и подросткам, их родителям на базе краевого государственного казенного специального коррекционного образовательного учреждения "Владивостокская специальная (коррекционная) общеобразовательная школа-интернат N 2" функционирует единый общероссийский номер детского телефона доверия.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Приморского края ежегодно утверждается сводный список на приобретение жилых помещений для детей-сирот и детей, оставшихся без попечения родителей. В сводном списке 2012 года - 1693 человека. Ежегодно жилищная проблема решается примерно для 80 - 230 человек, что говорит о сохранении данной проблемы.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Проводится работа и по устройству выпускников детских домов и школ-интернатов в учебные заведения Приморского края - до 37% от общего числа выпускников детских домов ежегодно направляются для обучения в учреждения профессионального образования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дошкольного, общего и дополнительного образования, а также системы работы с детьми-инвалидами и детьми-сиротами требует качественного кадрового обеспечения системы образования Приморского края, наращивания его кадрового потенциала.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ресурсного обеспечения развития системы дошкольного, общего и дополнительного образования детей показывает, что приоритетным направлением в развитии кадрового потенциала системы образования являются на сегодняшний день задачи привлечения в образовательные учреждения молодых педагогов, повышения квалификации педагогических кадров, создания условий для развития их творческого потенциала.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Приморском крае стало уделяться значительно большее внимание улучшению </w:t>
      </w:r>
      <w:r>
        <w:rPr>
          <w:rFonts w:ascii="Calibri" w:hAnsi="Calibri" w:cs="Calibri"/>
        </w:rPr>
        <w:lastRenderedPageBreak/>
        <w:t>социального положения молодых учителей: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выплат единовременных пособий в размере от одного до пяти должностных окладов из средств муниципальных бюджетов;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доплат к должностному окладу от 20% до 50%;</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служебных квартир и комнат в общежитиях.</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2012 году в г. Артеме был сдан "учительский" дом. Новоселье отметили 30 педагогов г. Артема, из них 10 молодых специалистов и 9 молодых учительских семей.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конкурсных мероприятий по привлечению перспективных выпускников вузов в школы по 500 тыс. рублей из средств федерального бюджета получили 19 молодых специалистов из 15 муниципальных образований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Приморском крае продолжена работа по обучению специалистов на целевой контрактной основе: на педагогические специальности в Дальневосточный федеральный университет подали заявки 28 человек. В сентябре 2011 года 99 молодых специалистов начали свою трудовую деятельность в муниципальных образованиях края по месту жительства.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Особое внимание уделяется созданию условий для реализации творческих возможностей педагогов: проводится краевой тур Всероссийского конкурса на соискание премии "За нравственный подвиг учителя", краевые конкурсы "Учитель года", "Мир увлечений педагога" и "Стоп, кадр, - учитель!", мероприятия в рамках приоритетного национального проекта "Образование", Приморский форум образовательных инициатив. Для развития творческого потенциала и самореализации молодых педагогов, формирования у них активной профессиональной позиции организуется региональный конкурс "Педагогический дебют".</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 в Приморском краевом институте развития образования повышают свою квалификацию более 6 тысяч педагогов. Институт также проводит обучение по дополнительным профессиональным образовательным программам переподготовки "Логопедия", "Педагогика и психология", "Менеджмент в образовании".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сфере экономики образования за анализируемый период был осуществлен переход к принципу нормативно-подушевого финансирования образовательных учреждений, внедрена новая система оплаты труда.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труда работников по отрасли по итогам 2011 года составила 12244 рубля в месяц, учителей - 19335 рублей, учителей, осуществляющих функции классного руководителя, - 21218 рублей.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Средняя заработная плата учителя по итогам 1 полугодия 2012 года составляет 25491 рубль, классного руководителя - 27135 рублей.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коснулась и системы аттестации педагогических кадров. Совершенствованию механизмов формирования мотивации непрерывности профессионального роста педагогов эффективно способствуют новые модели аттестации. Квалификационные испытания являются теперь обязательной процедурой аттестации педагогов и проводятся в письменной форме, где предлагается на выбор подготовка конспекта педагогического мероприятия с участниками образовательного процесса или решение педагогических ситуаций. Аттестацию по новой модели на подтверждение соответствия занимаемой должности на сегодня успешно прошли 76 педагогов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создания комфортной и безопасной образовательной среды для дошкольников и учащихся проведены меры по улучшению материально-технической базы: осуществляется капитальный и текущий ремонт учреждений образования, безопасность краевых учреждений образования обеспечивается установкой пожарно-охранной сигнализации, кнопок экстренного вызова наряда полиции. Большинство образовательных учреждений имеют ограждение по всему периметру территории. Проблема обеспечения безопасного пребывания детей в учреждениях образования остается актуальной для определенного количества муниципальных образований.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Большие средства краевого и федерального бюджетов были затрачены на приобретение для общеобразовательных учреждений нового компьютерного оборудования. Это позволило обеспечить 100% учреждений Приморского края высокоскоростным Интернетом, оборудовать новые компьютерные классы. Все общеобразовательные учреждения края имеют на сегодня интерактивные доски, в том числе и общеобразовательные учреждения, расположенные в сельской местности. В целом проведенная работа по оснащению учреждений компьютерной </w:t>
      </w:r>
      <w:r>
        <w:rPr>
          <w:rFonts w:ascii="Calibri" w:hAnsi="Calibri" w:cs="Calibri"/>
        </w:rPr>
        <w:lastRenderedPageBreak/>
        <w:t>техникой значительно улучшила условия для введения в образовательных учреждениях федеральных государственных образовательных стандартов (далее - ФГОС) и федеральных государственных требований (далее - ФГТ). На 100 учащихся, занимающихся в одну смену, приходится 6 компьютеров в сельской местности и около 9 - в городских учреждениях образования, т.е. соответственно на 1 компьютер 16 человек на селе и 9 человек в городе. Эти цифры пока ниже, чем в других регионах Российской Федерации (7 человек на 1 компьютер).</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 тем общей проблемой для всех звеньев системы образования на Дальнем Востоке является износ основных фондов, высокая доля зданий, требующих проведение капитального ремонта.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Износ оборудования в школах приближается к 70%, значительное число общеобразовательных учреждений - это помещения, капитальный ремонт в которых не производился более 50 лет.</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модернизации управления учреждениями образования осуществляется развитие государственно-общественного управления, создание органов государственных образовательных учреждений (далее - ГОУ), введение практики публичной отчетности образовательных учреждений через сайты. По итогам учебного года на общешкольных собраниях, сайтах учреждений, в средствах массовой информации, на сельских сходах граждан, расширенных заседаниях органов представительной власти представляются публичные доклады общеобразовательных учреждений. Доля общеобразовательных учреждений, имеющих собственные сайты, составляет 100%.</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анализ сферы образования показывает, что в Приморском крае наблюдается в целом положительная динамика по всем, содержащимся в государственной политике, направлениям развития образования. Однако это не уменьшает необходимость в продолжении начатой работы и устранении актуальных проблем, в связи с которыми могут увеличиться риски развития региональной системы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к наиболее острым проблемам развития образования Приморского края можно отнести: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недостаток 8500 мест для детей в учреждениях дошкольного образования (охват детей в возрасте от 3 до 7 лет дошкольным образованием колеблется от 37,3% до 84,8% по разным муниципальным образованиям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низкие результаты сдачи ЕГЭ по русскому языку и математике - 9% выпускников учреждений общего образования имеют неудовлетворительные оценки;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недоступность качественного образования для детей, обучающихся в отдельных сельских территориях, прежде всего, в малокомплектных школах, а также для примерно 1000 детей-инвалидов;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недостаток услуг дополнительного образования в области технического творчества: наибольшая доля детей Приморского края (55%) занимается в образовательных учреждениях, работающих по всем видам образования, а также в спортивных школах (40%), 16% школьников посещает детские музыкальные, художественные, хореографические школы и школы искусств;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низкая, в сравнении со средними показателями по России (7 человек на 1 компьютер), оснащенность школ компьютерами: 1 компьютер на 16 человек на селе и на 9 человек в городе, что затрудняет переход к дистанционному обучению, использованию электронных образовательных ресурсов и учебников;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нехватка (928 человек) и старение педагогических кадров: доля учителей в возрасте от 25 до 30 лет составляет 8,05%, а учителей пенсионного возраста - 25,6%; средний возраст педагогических работников - 49 лет;</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износ основных фондов школьных зданий, приближающийся к 50%.</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учреждений профессионального образования представлена: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государственными профессиональными образовательными учреждениями (37 краевого и 1 федерального подчинения), 6 негосударственными учреждениями среднего профессионального образования и 20 структурными подразделениями образовательных организаций высшего образования (далее - вуз); 7 государственными вузами, 2 негосударственными вузами. Профессиональные образовательные учреждения и организации реализуют 322 образовательные программы высшего образования, программы среднего </w:t>
      </w:r>
      <w:r>
        <w:rPr>
          <w:rFonts w:ascii="Calibri" w:hAnsi="Calibri" w:cs="Calibri"/>
        </w:rPr>
        <w:lastRenderedPageBreak/>
        <w:t>профессионального образования - 45; программы подготовки квалифицированных рабочих (служащих) - 49.</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Сохраняется устойчивая привлекательность для абитуриентов следующих направлений: экономика и управление, сфера обслуживания, транспортные средства. За последние годы стал наблюдаться устойчивый спрос населения Приморского края на специальности в области гуманитарных наук. Показатели трудоустройства выпускников по данным группам являются наиболее высокими и составляют к настоящему времени в среднем 80 - 85%.</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специальности в таких областях наук, как физико-математические науки, естественные науки, социальные науки, образование и педагогика, здравоохранение, культура и искусство, сельское и рыбное хозяйство, геодезия и землеустройство, геология, разведка и разработка, энергетика, энергетическое машиностроение и электротехника, морская техника, информатика и вычислительная техника привлекают, в среднем, не более 1 - 5% от общего количества абитуриентов.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более 17 - 12% от общего количества выпускников общеобразовательных учреждений выбирают для себя обучение по профессиям рабочих, спрос на которые преобладает в Приморском крае во всех сферах деятельности. Развитие энергетики, машиностроения формирует устойчивый спрос на кадры рабочих и специалистов инженерно-технического направления. На регистрируемом рынке труда стабильно преобладает реализация крупных инвестиционных проектов в Приморском крае, в частности, строительство объектов инфраструктуры саммита Азиатско-Тихоокеанского экономического сотрудничества 2012 года в городе Владивостоке, строительство Морского нефтеперегрузочного и нефтеперерабатывающего комплекса в бухте Козьмино (г. Находка), возобновление работы предприятий оборонно-промышленного комплекса в связи с задачами возрождения отечественного судостроения и судоремонта.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Деятельность профессиональных образовательных учреждений Приморского края направлена на создание новой, современной, гибкой системы подготовки рабочих кадров в соответствии со </w:t>
      </w:r>
      <w:hyperlink r:id="rId35" w:history="1">
        <w:r>
          <w:rPr>
            <w:rFonts w:ascii="Calibri" w:hAnsi="Calibri" w:cs="Calibri"/>
            <w:color w:val="0000FF"/>
          </w:rPr>
          <w:t>Стратегией</w:t>
        </w:r>
      </w:hyperlink>
      <w:r>
        <w:rPr>
          <w:rFonts w:ascii="Calibri" w:hAnsi="Calibri" w:cs="Calibri"/>
        </w:rPr>
        <w:t xml:space="preserve"> социально-экономического развития Приморского края до 2025 года, обеспечение государственных гарантий доступности бесплатного профессионального образования, повышение его качества и эффективности управления.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заключенным договором с открытым акционерным обществом "Федеральная сетевая компания Единой энергетической системы" открыто новое образовательное учреждение среднего профессионального образования "Промышленный колледж энергетики и связи" для подготовки и переподготовки кадров электроэнергетической отрасли, в том числе для завода по производству комплектных распределительных устройств компании Хендай Индастрис.</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базе четырех лучших учреждений начального профессионального образования созданы колледжи, проведена работа по лицензированию в них специальностей среднего профессионального образования. Таким образом, формируется сеть опорных базовых учреждений профессионального образования с целью повышения качества подготовки рабочих и специалистов по основным отраслям экономики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уменьшения неэффективно используемых мощностей (проектная наполняемость всех учреждений начального профессионального образования (далее - НПО) составляет 14500 мест, фактически же в них ежегодно обучается около 10 тыс. человек) и в связи с демографической ситуацией три филиала были закрыты, два учреждения реорганизованы путем присоединения, одно учреждение ликвидировано, один филиал передан в состав университетского комплекса федерального государственного бюджетного образовательного учреждения высшего профессионального образования "Владивостокский государственный университет экономики и сервиса" (далее - ВГУЭС).</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Приморском крае проведена работа по устранению дублирующих профессий в подготовке рабочих кадров, закрыты невостребованные (портной, бухгалтер, оператор электронно-вычислительных машин и др.), открыта подготовка по новым профессиям: рыбообработчик (Профессиональное училище N 50 с. Лазо), сборщик электрических машин и аппаратов (Профессиональный лицей N 16 г. Уссурийска), электромонтер по ремонту электрических сетей, электромонтер по техническому обслуживанию электростанций и сетей в Энергетическом колледже г. Владивостока; наладчик аппаратного и программного обеспечения в </w:t>
      </w:r>
      <w:r>
        <w:rPr>
          <w:rFonts w:ascii="Calibri" w:hAnsi="Calibri" w:cs="Calibri"/>
        </w:rPr>
        <w:lastRenderedPageBreak/>
        <w:t>Профессиональных лицеях NN 11, 32, 39, Профессиональном училище N 31.</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учреждения перешли на подготовку кадров в соответствии с новой формой государственного задания. Формирование плана приема ведется на основе четырехсторонних договоров: профессиональное училище - глава муниципального образования - служба занятости населения - департамент образования и науки Приморского края. Профессиональная подготовка кадров по договорам с предприятиями и службами занятости населения остается стабильной. Среднегодовой объем бюджетной подготовки имеет тенденцию к снижению.</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сентября 2011 года все профессиональные образовательные учреждения перешли на новые федеральные государственные образовательные стандарты профессионального образования. С 1 января 2011 года все учреждения начального профессионального образования переведены в краевые государственные образовательные бюджетные учреждения. В течение 2011 года на базе 13 учебных заведений начального профессионального образования Приморского края созданы автономные учреждения путем изменения их типа. Активно ведется работа по привлечению внебюджетных источников финансирования для развития материально-технической базы профессиональных образовательных учреждений. Повышению качества обучения в учреждениях способствовало усиление информационных ресурсов.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Большое значение в Приморском крае отводится выполнению социальной миссии профессиональных образовательных учреждений. В них обучается 1269 детей-сирот и детей, оставшихся без попечения родителей, а также лиц из их числа, 418 учащихся, имеющих ограниченные возможности здоровья, и 312 человек, не имеющих основного общего образования. Все обязательства по социальной поддержке учащихся детей-сирот и детей, оставшихся без попечения родителей, исполняются в полной мере. Так, в общежитиях на бесплатной основе проживают более 2500 учащихся, в их числе 540 человек - дети-сироты и дети, оставшиеся без попечения родителей.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учреждениях должное внимание уделяется развитию способностей учащихся и организации их досуга. Охват учащихся, занимающихся в кружках технического и художественного творчества, предметных кружках, клубах по интересам, составляет 37% от общего контингента обучающихся.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учреждениях введена новая система оплаты труда, которая привела к изменению структуры фонда оплаты труда педагогических работников, что позволило повысить качество и результативность их работы.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современными потребностями экономики Приморского края в 2011/2012 учебном году учреждения среднего профессионального образования получили лицензии на право реализации девяти новых специальностей, среди них "Переработка нефти и газа", "Сооружение и эксплуатация газонефтепроводов и газонефтехранилищ", "Информационная безопасность автоматизированных систем", "Операционная деятельность в логистике" и 13 программ дополнительного профессионального образования, в их числе "Капитан морского судна", "Эксперт по техническому контролю и диагностике автомототранспортных средств", "Администратор гостиницы (дома отдыха)".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целом образовательные учреждения среднего профессионального образования Приморского края осуществляют подготовку специалистов практически для всех отраслей экономики края: промышленности, энергетики, транспорта, строительства, судостроения и судоремонта, здравоохранения, образования и культуры, сельского хозяйства. Подготовка специалистов осуществляется по 103 специальностям среднего профессионального образования, из которых 75% технического профиля. Отраслевая структура подготовки специалистов среднего звена в основном соотносится со структурой занятости населения Приморского края по видам экономической деятельности. Во всех учреждениях есть центры содействия трудоустройству выпускников.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целью повышения уровня трудоустройства выпускников краевыми учреждениями заключено около 200 договоров на подготовку кадров с предприятиями. Среди них открытое акционерное общество "Дальприбор", открытое акционерное общество "Изумруд", общество с ограниченной ответственностью "Востокстройсервис", подразделения Министерства чрезвычайных ситуаций Российской Федерации Приморского края, Управление Федеральной службы судебных приставов, общество с ограниченной ответственностью "Строительная </w:t>
      </w:r>
      <w:r>
        <w:rPr>
          <w:rFonts w:ascii="Calibri" w:hAnsi="Calibri" w:cs="Calibri"/>
        </w:rPr>
        <w:lastRenderedPageBreak/>
        <w:t>компания "Альянс", закрытое акционерное общество "Тихоокеанская мостостроительная компания", "Примтеплоэнерго", открытое акционерное общество "Водоканал", открытое акционерное общество "Сбербанк России", открытое акционерное общество "Ростелеком".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Наиболее востребованы на предприятиях Приморского края выпускники, освоившие специальности медицинского, а также технического профиля: "машиностроение", "энергетика", "морская техника", "транспорт", "судостроение и судоремонт", "информатика и вычислительная техника". Численность нетрудоустроенных выпускников составляет 4%. Проблемы с трудоустройством испытали выпускники специальностей "Правоведение" и "Экономика и бухгалтерский учет".</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2012 года на территории Приморского края работает семь учреждений высшего профессионального образования, три учреждения были реорганизованы путем присоединения. В соответствии с приказом Министерства образования и науки Российской Федерации от 27 января 2011 года N 113 к Дальневосточному федеральному университету (далее - ДВФУ) присоединены: Дальневосточный государственный технический университет, Тихоокеанский государственный экономический университет и Уссурийский государственный педагогический институт.</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данным Федеральной службы государственной статистики, на 10 тыс. населения в Российской Федерации в вузах обучается 522,6 студента, в Приморском крае - 507,1. За последнее время общее число студентов в вузах Приморского края уменьшилось на 16%. На 9% снизился прием абитуриентов на очную форму обучения.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Приморском крае осуществляется подготовка по 322 специальностям (направлениям) высшего профессионального образования, что демонстрирует устойчивое развитие предоставления образовательных услуг. В последние годы в вузах края были открыты 62 специальности и направления подготовки. Доля отдельных образовательных программ по техническим и естественнонаучным направлениям к общему числу образовательных программ на сегодня составляет 60,2%. Количество обучающихся по этим программам студентов составляет 38%.</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специальностей по укрупненным группам (отраслям наук) показывает, что в регионе сохраняется устойчивая привлекательность для абитуриентов следующих направлений: "Экономика и управление", "Сфера обслуживания", "Морская техника". Наблюдается устойчивый спрос на специальности в области гуманитарных наук. Показатели трудоустройства выпускников по данным группам специальностей - 80 - 85%.</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повышения конкурентоспособности выпускников высших учебных заведений на рынке труда большое внимание уделяется вопросу их трудоустройства. Ежегодно совместно с органами государственной службы занятости населения по Приморскому краю проводится анализ трудоустройства выпускников образовательных учреждений всех уровней. Активно работают два региональных центра содействия трудоустройству выпускников вузов (на базе ДВФУ и ВГУЭС). Администрацией Приморского края и ВГУЭС создан Региональный научно-методический центр профессиональной адаптации и содействия трудоустройству молодежи. Осуществляется взаимодействие учреждений профессионального образования с территориальными службами занятости населения по содействию в трудоустройстве выпускников, их переподготовке по востребованным специальностям и профессиям.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совершенствования работы по адаптации выпускников на рынке труда Приморского края практически в каждом образовательном учреждении высшего и среднего профессионального образования созданы центры (службы, отделы) содействия трудоустройству выпускников. Взаимодействие этих структур с департаментом образования и науки Приморского края, органами государственной службы занятости населения Приморского края также позитивно отражается на результатах их деятельности. В результате проведенного мониторинга число трудоустроенных выпускников вузов Приморского края увеличилось на 7%, а процент нетрудоустроенных снизился до 5 - 6%.</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Большое внимание в Приморском крае уделяется вопросам воспитания толерантности студентов вузов по отношению к иностранным студентам, вопросам приобщения студентов к культурам стран Азиатско-Тихоокеанского региона, борьбе с наркотиками.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числу наиболее актуальных проблем развития профессионального образования Приморского края относятся: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отсутствие объективного комплексного прогноза потребностей Приморского края в кадрах и перспективного заказа работодателей на подготовку и переподготовку рабочих и специалистов;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недостаточная мотивация большинства выпускников школ к выбору рабочих профессий и специальностей в силу непривлекательности профессионального образования по техническим профессиям и специальностям; на краевом и муниципальном уровнях отсутствует эффективная система профессиональной ориентации, построенная на основе программно-целевого подхода;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невысокая наполняемость краевых государственных образовательных учреждений начального профессионального образования (средний коэффициент наполняемости - отношение фактического количества учащихся к проектной мощности учреждения составляет в среднем по Приморскому краю - 60%;</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устаревшая материально-техническая база большинства краевых государственных образовательных учреждений начального профессионального образования, что затрудняет и снижает качество подготовки рабочих кадров и специалистов (износ учебно-производственного, лабораторного оборудования составляет 90% в 10 из 42 учреждения начального и среднего профессионального образования, подведомственных департаменту образования и науки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рабочих и специалистов в краевых государственных образовательных учреждениях профессионального образования часто не соответствует требованиям работодателей (по содержанию, по численности обученных по профессиям, по изменяющимся требованиям к профессиям);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эффективной системы социального партнерства в краевых государственных образовательных учреждениях начального профессионального образования, что сдерживает выработку профессиональных стандартов, получение практических знаний обучающимися и создание системы независимой оценки качества профессионального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ограниченные представления о перспективах и содержании труда по избранной профессии из-за слабой профориентации и отсутствия мотивации в получении профессий для производственной сферы, в связи с этим ориентация на будущее трудоустройство не по специальности приводит к демотивации в освоении профессиональных компетенций;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нуждается в совершенствовании система государственно-общественного управления подготовкой рабочих кадров; отсутствует нормативно-правовой механизм, мотивирующий социальных партнеров к взаимовыгодному сотрудничеству с учреждениями профессионального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сложившаяся в учреждениях начального и среднего профессионального образования практика профессионального образования молодежи с ограниченными возможностями здоровья, особенно выпускников средних общеобразовательных коррекционных школ 1 - 2 и 7 - 8 видов, не обеспечена в достаточном объеме нормативно-правовой базой для организации образовательного процесса и реализации особых образовательных потребностей обучающихся с ограниченными возможностями здоровья. Действующий перечень профессий для названной категории не учитывает особенностей и возможностей современного оборудования, применяемого при оснащении рабочих мест по различным профессиям;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существует проблема кадрового обеспечения системы профессионального образования профессионально-компетентными специалистами (преподавателями общепрофессиональных и специальных дисциплин, мастерами производственного обучения) - их пополнения, стимулирования и подготовки к решению современных профессиональных задач; наблюдается тенденция старения инженерно-педагогических кадров системы; слабо используются возможности учреждений высшего профессионального образования и производственных предприятий для организации системы подготовки, переподготовки и повышения квалификации педагогических работников системы начального и среднего профессионального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неэффективна система оплаты труда и стимулирования профессионального роста руководящих и педагогических работников в краевых государственных образовательных учреждениях профессионального образования, что усугубляет процесс старения педагогических кадров и является причиной низких темпов повышения профессиональных квалификаций и недостаточного притока специалистов из реального сектора экономики;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серьезной системной проработки требует вопрос информатизации - в учреждениях </w:t>
      </w:r>
      <w:r>
        <w:rPr>
          <w:rFonts w:ascii="Calibri" w:hAnsi="Calibri" w:cs="Calibri"/>
        </w:rPr>
        <w:lastRenderedPageBreak/>
        <w:t>профессионального образования всех уровней имеется потребность как в приобретении нового компьютерного оборудования, так и в модернизации имеющегося, отмечен недостаточный процент оснащения автоматизированными рабочими местами преподавателей и мастеров производственного обучения;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организации работы образовательных учреждений по содействию в трудоустройстве выпускникам свидетельствуют о недостаточной консолидации усилий исполнительных органов государственной власти, предприятий (организаций) и образовательных учреждений, что является следствием отсутствия нормативно-правовой базы обязательного трудоустройства выпускников системы профессионального образования.</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2"/>
        <w:rPr>
          <w:rFonts w:ascii="Calibri" w:hAnsi="Calibri" w:cs="Calibri"/>
        </w:rPr>
      </w:pPr>
      <w:bookmarkStart w:id="6" w:name="Par253"/>
      <w:bookmarkEnd w:id="6"/>
      <w:r>
        <w:rPr>
          <w:rFonts w:ascii="Calibri" w:hAnsi="Calibri" w:cs="Calibri"/>
        </w:rPr>
        <w:t>Прогноз и риски развития образования Приморского края</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численности населения Приморский край занимает 1 место в Дальневосточном федеральном округе (удельный вес в общей численности в Дальневосточном федеральном округе - 31,1%, в общей численности Российской Федерации - 1,4%). Согласно предварительным итогам Всероссийской переписи населения 2010 года, численность постоянно проживающего населения в Приморском крае составила 1 миллион 953 тысячи 474 человека. Из них 76,1% - городские жители, 23,9% - сельские жители.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целом в 2010 году в Приморском крае отмечена положительная динамика основных показателей экономического и социального развития, которую обеспечили промышленное производство и развитие инфраструктурных видов экономической деятельности, в том числе: транспорта, связи, торговли, развитие малого и среднего предпринимательства - его доля в валовом региональном продукте Приморского края увеличилась до 22,3%. Позитивные тенденции в экономике поддерживали рост доходов населения, улучшили ситуацию на рынке труда, уровень жизни населения. Важным показателем социально-экономического развития является уровень занятости граждан. Численность безработных, официально зарегистрированных в органах государственной службы занятости населения Приморского края, постепенно уменьшается. В 2011 году поставлено на учет в целях поиска подходящей работы 44554 человека, что составляет 87,4% к январю - июню 2010 года. В последние годы в Приморском крае доля населения трудоспособного возраста и старше трудоспособного возраста стала увеличиваться. Напротив, доля населения моложе трудоспособного - уменьшается, что влечет за собой уменьшение объемов образовательных услуг, оказываемых в Приморском крае, влияет на процессы оптимизации и реструктуризации образовательной сети.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Приморском крае, как и в Российской Федерации в целом, сохраняются негативные тенденции превышения смертности над рождаемостью, высокой детской смертности, смертности среди мужского населения, в том числе в трудоспособном возрасте, превышения численности женского населения над мужским. Помимо перечисленных демографических проблем, ведущих к нестабильности и росту напряженности в обществе, к другим проблемам, влияющим на развитие образования, можно отнести социальное расслоение общества, нарастание в нем агрессии, приводящей к возникновению различных межнациональных, межэтнических и иных конфликтов; распространение, особенно среди молодежи, наркомании, алкоголизма. Несмотря на рост заработной платы, уровень жизни населения Приморского края пока остается низким.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Можно прогнозировать, что такая ситуация, характеризующаяся высокой степенью нестабильности и неопределенности развития современного общества, будет вести к нарастанию в дальнейшем факторов риска: биологических, семейных, социальных, оказывающих негативное влияние на развитие и становление молодого поколения.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состояния, а также модернизации системы образования Приморского края выявил ряд нерешенных проблем, которые ведут к необходимости системного развития отрасли на основе государственной целевой программы развития.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предыдущий период управление образованием Приморского края осуществлялось на основе краевых и муниципальных целевых программ развития и носило преимущественно реактивный характер. Образование развивалось на основе единичных программ, разработанных вследствие возникновения острых проблем, уже имеющих серьезные негативные последствия. К таким программам относятся программы усиления мер по обеспечению противопожарной </w:t>
      </w:r>
      <w:r>
        <w:rPr>
          <w:rFonts w:ascii="Calibri" w:hAnsi="Calibri" w:cs="Calibri"/>
        </w:rPr>
        <w:lastRenderedPageBreak/>
        <w:t>безопасности учреждений образования, развитию сети ДОУ, информатизации отрасли, работе с одаренными детьми, мерам предупреждения наркомании, воспитанию патриотизма учащихся образовательных школ и молодежи и ряд других.</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данных программах направления изменений, происходящих в системе образования Приморского края, преимущественно были нацелены на осуществление организационно-управленческих, ресурсных и экономических сторон системы образования без определения долгосрочных стратегических социокультурных результатов ее развития и соответствующих им изменений в содержании и технологиях образовательной деятельности. Происходило игнорирование уже ставших актуальными проблем и рисков социализации учащихся, вызванных глобальными изменениями в области информатизации общества, развивающейся системы коммуникаций, молодежной субкультуры, негативных последствий миграционных процессов и демографической ситуации, кризиса современной семьи.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большинстве муниципальных образований Приморского края отсутствуют долгосрочные стратегические программы системного развития отрасли и социокультурных условий внешней среды, которые могут изменить качество современного образования в соответствии со стратегическими целями развития Российской Федерации и Приморского края, реализовать меры, направленные на решение острых проблем современного образования и приостановление усиления негативных тенденций.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условии отсутствия системного развития отрасли и компетентного управления данными процессами на основе качественной государственной комплексной целевой программы можно прогнозировать дальнейшее усиление следующих негативных тенденций и рисков для успешной социализации подрастающего поколения.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рискам, связанным с наличием в регионе демографических проблем, можно отнести следующие.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объем потребности в образовательных услугах влияет миграция населения. Миграционный приток мигрантов в Приморском крае ежегодно увеличивается примерно на 7%. Количество выбывающих из Приморского края ежегодно растет на 16%. Внутрикраевые перемещения населения характеризуются также миграцией из села в город, обеспечивающей ежегодный приток городского населения, динамика данного процесса ежегодно возрастает.</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нерешенностью демографической проблемы, превышением смертности над рождаемостью можно прогнозировать дальнейшее увеличение объемов миграции, в том числе из соседних с Россией стран, особенно КНР, стран СНГ, ближнего зарубежья. Это приведет к тому, что мигранты все чаще будут приезжать на работу семьями, вместе с детьми, с желанием приобрести в крае постоянную работу и место жительства. Такая ситуация приведет к потребности создания адаптационных программ и проектов, позволяющих желающим мигрантам стать частью населения Приморского края, полноценными гражданами Российской Федерации.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сохранится группа мигрантов, не имеющих намерений постоянного проживания на территории Приморского края и, как правило, представляющая для региона наиболее опасную группу. При отсутствии специальных, в том числе законодательных мер, позволяющих управлять миграционными потоками и привлекать для работы в Россию наиболее квалифицированные рабочие кадры, сложившаяся ситуация может привести к усилению на территории Приморского края социальной напряженности, агрессивности, подростковой и юношеской преступности, насилию, проблемам социализации и обучения детей данной категории наименее адаптированной части мигрантов.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Большинство мигрантов имеют низкий уровень образования и квалификации. Невысокий образовательный уровень мигрантов, а также безработных, среди которых велика доля молодежи, (52% не имеют профессионального образования) потребует их переучивания, переквалификации, получения второй специальности.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Следующей группой являются риски, вызванные наличием социально-экономических проблем развития Приморского края и Российской Федерации в целом. Резко выраженная дифференциация социально-экономических условий жизни значительных групп населения приведет к нарастанию групповых различий в траекториях развития детей из разных слоев.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Еще одну угрозу в российском обществе будет в ближайшие годы представлять возникшая социальная аномия (беззаконие, отсутствие норм и ценностей), состоящая в исчезновении одной </w:t>
      </w:r>
      <w:r>
        <w:rPr>
          <w:rFonts w:ascii="Calibri" w:hAnsi="Calibri" w:cs="Calibri"/>
        </w:rPr>
        <w:lastRenderedPageBreak/>
        <w:t>системы ценностей при несформированности другой. Результатом ее является проявляющийся уже сейчас отказ части молодежи от принятия мира взрослых ценностей как устаревших в силу их быстрой сменяемости и неадекватности быстро меняющейся реальности.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Значительный, отсутствующий ранее, разрыв между поколениями детей, их родителей и педагогов сохранится. Замена поддерживающего типа в детско-родительских отношениях, замещение эмоционального принятия ребенка на оградительный вариант воспитания и тревожно-избегающие типы привязанности будут иметь негативные социальные последствия.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в этом направлении социальных детско-взрослых проектов и программ у подростков может развиваться чувство одиночества, усиливаться явление социального эскапизма - ухода молодого человека за пределы традиционных институтов социализации в область интересов, увлечений и жизнедеятельности, не контролируемых обществом. Будет усугубляться бегство части молодых людей и подростков от реальности в мир иллюзорный, заменяющий реальную жизнь, деятельность и общение. Возможно расширение явления саморазрушающего поведения, рост компьютерной, игровой, эмоциональной и других видов зависимости, особенно ярко выраженной у подростковых групп.</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Необходимость для молодежи выступления инициатором смены ценностей культурной парадигмы приведет к необходимости поиска ими таких новых ценностей и, как следствие, приведет к расширению числа различных молодежных субкультур, организаций и объединений, в том числе в социальных сетях. Может произойти возрастание числа деструктивных и асоциальных подростковых и молодежных групп, замещающих собой привлекательные институты, в которых ранее происходила социализация детей и подростков.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Ограниченность доступных и качественных ресурсов для занятий спортивной, эстетической, туристической и другими видами деятельности приведет к росту асоциальных подростковых и молодежных групп, в которых будет происходить социализация детей и подростков.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фоне агрессивности, существующей в обществе, сохранится и может возрасти агрессивность детей и подростков, получить более широкое распространение в школе явление буллинга (психологического и иного насилия, травли), в отношении представителей других культур, религий, национальностей, взглядов.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Препятствиями развитию толерантности в школьной и молодежной среде будет являться отсутствие в стране устоявшихся традиций плюрализма и уважения прав других, получившее распространение в массовом сознании чувство "национального унижения". Следствием этого среди старших школьников и молодежи увеличится риск распространения националистических настроений, популярности экстремистских идей, освоения под влиянием взрослых негативных стереотипов в отношении представителей других культур.</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Еще одну угрозу для становления молодого поколения будет представлять трансформация ценностного сознания общества в направлении расширения ценностей потребления, материального достатка и благополучия в ущерб ценностям творчества, саморазвития и заботы о благосостоянии общества, что отрицательным образом скажется на ценностных ориентациях подростков и молодежи.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этих условиях сохранится изменение мотивационной сферы ребенка в направлении снижения познавательных мотивов и интересов, любознательности и любопытства и повышения значимости потребительских интересов.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подростков наибольшую ценность будут иметь прагматические ценности и ценности личного успеха и достижений при снижении значимости общественного благосостояния и свободы личности.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этом фоне, а также в условиях глобальной информатизации и произошедшего разрыва поколений, возникнут серьезные трудности формирования гражданской идентичности личности. В подростковой и молодежной среде может шириться явление негативной идентичности, проявляющейся в отказе принять те нормы, ценности, идеалы и правила, которые им предлагают родители и общество.</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Будет продолжать развиваться кризис (перестройка) института семьи. Данные органа государственной статистики по Приморскому краю свидетельствуют о росте уже сегодня числа разводов, увеличении количества неполных семей, имеющих детей дошкольного и школьного возраста, росте числа гражданских браков, девиантного материнства, отложенного </w:t>
      </w:r>
      <w:r>
        <w:rPr>
          <w:rFonts w:ascii="Calibri" w:hAnsi="Calibri" w:cs="Calibri"/>
        </w:rPr>
        <w:lastRenderedPageBreak/>
        <w:t>"родительства", насилия в семье, увеличения числа неблагополучных семей, возникновения социального сиротства. В крупных городах Приморского края более широкое распространение получит институт нянь, однодетных семей.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перечисленные риски потребуют значительного усиления мер в направлении духовно-нравственного развития подрастающего поколения, поиска эффективных средств социализации молодежи, консолидации усилий органов управления образованием, образовательных учреждений и общественности, родителей в направлении решения указанных проблем.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уже сейчас имеют место риски, связанные с наличием проблем в развитии самой системы образования: дифференциацией образовательных учреждений, недостатками мощности сети учреждений разных типов, инновационной усталостью системы и т.д.</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Нехватка мест в дошкольных образовательных учреждениях привела к необходимости развития различных форм дошкольного образования, однако уровень оказания этих услуг в учреждениях разных типов различный.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Дифференциация дошкольных образовательных учреждений и различных форм получения дошкольного образования на базе иных учреждений по качеству реализации образовательных программ, условиям пребывания ребенка, подготовке ребенка к школе, в том числе в рамках предоставления дополнительных (платных) образовательных услуг, как следствие, приведет к неравным условиям в получении дошкольного образования для семей, принадлежащих к разным социальным стратам.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Следствием этого может стать недоступность качественного дошкольного образования для детей из слабых социальных страт городского населения: малообеспеченных семей, в которые могут попасть неполные, многодетные семьи, семьи, в которых родители имеющие высшее образование, являются безработными.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Могут ухудшиться возможности для получения качественного дошкольного образования для детей слабых социальных страт сельских территорий вследствие появления неэффективных государственных ДОУ и форм получения дошкольного образования (на базе общеобразовательных школ, семейных детских садов, в учреждениях дополнительного образования и др.) с устаревшей материально-технической базой и низко-квалифицированными кадрами.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Это усугубляется наличием проблемы - нехватки мест в дошкольных образовательных учреждениях для большого количества дошкольников.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в результате нарастания процессов инновационного развития образования, возрастания требований к выпускникам образовательных учреждений может распространяться явление форсирования интеллектуального развития детей и подростков в форме искусственной акселерации за счет вымывания типично детских видов деятельности (игры, рисования) и замещения их псевдоучебной деятельностью; происходить перенос акцента на интеллектуальное развитие детей в ущерб их личностному развитию.</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Дифференциация общеобразовательных учреждений по результатам предоставляемого общего образования, возможностям для его вариативности и индивидуализации, материально-техническому оснащению и кадровому потенциалу, необходимому для внедрения современных образовательных технологий, наличие группы так называемых неэффективных школ, приведет к недоступности получения качественного общего образования и, как следствие, к неготовности выпускников к профессиональной подготовке и работе в условиях высокой конкуренции и необходимости создания инновационной экономики.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значительной дифференциации образовательных учреждений по результатам образования и условиям пребывания в них детей, кадровому потенциалу педагогических коллективов будут приводить к неравным стартовым условиям в получении образования, задавать ситуацию предопределенности для детей из слабых социальных страт. Все перечисленное может в совокупности привести к замене возрастной стратификации социальной, результатом чего явится то, что судьба человека будет в большей степени определяться не возрастом и способностями, а принадлежностью к сословию.</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условиях перенасыщения и фрагментарности информации, роста социальной неопределенности, предоставления обществом широкого спектра осуществления альтернативных личностных выборов и в то же время отсутствия равных стартовых возможностей для </w:t>
      </w:r>
      <w:r>
        <w:rPr>
          <w:rFonts w:ascii="Calibri" w:hAnsi="Calibri" w:cs="Calibri"/>
        </w:rPr>
        <w:lastRenderedPageBreak/>
        <w:t>представителей разных социальных страт, будут происходить размывание ориентиров для самоопределения, удлиняется период самоопределения молодежи. Среди подростков все более возможен личностный инфантилизм, нежелание взрослеть. Может возрасти число безработных, воспринимающих данный тип адаптации как норму, а в отсутствии видения социальных возможностей принимающих свое положение как предрешенность.</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Следующая группа рисков может возникнуть на фоне глобальной информатизации современного общества.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Можно прогнозировать, что в условиях постиндустриальной цивилизации информационные ресурсы с раннего возраста станут доступны самым широким слоям населения Приморского края. Еще более широкое распространение получат интеллектуальные коммуникативные сети и сетевые сообщества (социальные сети). Важной особенностью информационной культуры станет электронный способ коммуникации, интерактивность: интерактивное радио, интерактивное телевидение, образование, игры, средства, создающие социальную сопричастность. Границы между государствами, центром и периферией станут проницательным и размытыми. Произойдет глобализация информационного пространства.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Возрастут информационные потребности населения и, соответственно, индустрии средств их удовлетворения.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Рисками информационного общества станет увеличение вариативности и разнообразия, движение от порядка к хаосу, плюрализму и либерализму, увеличение риска стресса неопределенности, неустойчивость культуры, что получило название "текучей современности" и "ускользающего мира".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условиях глобальной информатизации молодому человеку будет угрожать информационная перенасыщенность и фрагментарность знания, возрастающая сложность социальной реальности, увеличение в мире процессов неустойчивости и дифференциации.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этих условиях роль информации и информационных технологий в социализации и социокультурном развитии человека может значительно возрасти. Речь будет идти об информационной социализации и снижении роли других ее институтов, в частности традиционного образования. Позиционирование средств массовой информации как важнейшего института социализации нового поколения также приведет к замещению сложившихся форм социализации информационной социализацией. Качество данного типа социализации будет определяться доступом человека к информации и способностью ее перерабатывать.</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Негативными сторонами информационной социализации станет клиповая культура, порождающая у молодежи клиповое сознание, приводящее к трудностям формирования понятийного мышления, отсутствию рефлексии и воображения.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Следствием феномена информационной социализации может стать обессмысливание реальной жизни, возрастание у подростков чувства тревоги и одиночества.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Электронный способ коммуникации может породить риски манипуляции индивидуальным и коллективным сознанием, навязывая определенные установки и восприятия, негативно влияющие на духовно-нравственное развитие, психическое и физическое здоровье молодежи.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Можно прогнозировать в дальнейшем нарастание сложностей когнитивной и информационной культуры и той среды, в которой находится человек. В ситуации высокой нестабильности современного общества, которое подвержено стремительным социальным изменениям, человеку, чтобы выстроить адекватное поведение, необходимо будет уметь правильно интерпретировать как ближайшие социальные ситуации, так и глобальные перспективы.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условиях информационной социализации будут особо актуальными не только оградительные концепции воспитания и образования, распространенные в России сейчас, но, прежде всего коммуникативная компетентность, развитый социальный и эмоциональный интеллект. Для адаптации в данных условиях молодому человеку потребуются в противовес нынешней предметности и профильности получаемого школьного образования интегративные знания и универсальное образование.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Это потребует коренной перестройки существующей системы образования края и содержательное углубление направлений его сегодняшнего развития.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перечисленных, следует прогнозировать и предотвратить риски, которые могут </w:t>
      </w:r>
      <w:r>
        <w:rPr>
          <w:rFonts w:ascii="Calibri" w:hAnsi="Calibri" w:cs="Calibri"/>
        </w:rPr>
        <w:lastRenderedPageBreak/>
        <w:t>возникнуть в кадровом обеспечении системы образования, где уже сейчас наблюдается процесс старения кадров при низком престиже профессии для молодых специалистов, получающих педагогическое образование. Без проведения специальных мер на фоне развития возможностей экономики Приморского края уровень заработной платы в образовании не будет являться привлекательным для высококвалифицированных и молодых кадров. Это будет приводить к старению и маргинализации работников отрасли, как следствие, к снижению результатов образования, развитию институтов репетиторства, увеличению масштабов коррупции при подготовке и проведении государственной аттестации. Так, на сегодня средний возраст педагогических работников в Приморском крае составляет 49 лет. Критическими могут стать годы, когда на пенсию начнет выходить основная часть специалистов, получивших образование и сделавших свою профессиональную карьеру в советский период. Это может привести к резкому снижению кадрового потенциала дошкольного и общего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противовес негативным тенденциям, которые могут получить свое развитие в случае отсутствия деятельных и конструктивных мер по опережающему системному развитию образования, можно также отметить ряд существенных предпосылок, позволяющих предотвратить расширение и усиление перечисленных выше негативных последствий: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сочетание процессов глобализации и формирования поликультурного общества с процессами роста национального самосознания, составляющего основу единства гражданской, национальной и культурной идентичности личности;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трансформация России в постиндустриальное общество, процессы всеобщей информатизации и повышения роли средств массовой информации как важнейшего института социализации создают новые возможности для самообразования, образования и управления качеством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сознательного родительства, психолого-педагогической компетентности матерей и отцов, ценностного отношения к воспитанию ребенка, активное участие отца в воспитании ребенка, включая послеразводный период;</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системы общего и дошкольного образования - изменение парадигмы образования с переносом акцента с задач усвоения знаний и умений, навыков на задачи развития личности;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вариативность существующей в Приморском крае системы образования, открывающая возможности для учета индивидуальных потребностей, интересов и мотивов обучающихся, полной реализации их потенциала умственного и личностного развития;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начало возрождения в Приморском крае детских и подростковых организаций под социальным и государственным патронажем, восстановление традиций и преемственности поколений российского общества;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к государственно-общественному управлению учреждениями образования, создающий условия для его большей открытости, выявления насущных проблем, интеграции усилий и ресурсов институтов образования, общественных организаций, бизнеса, власти, родителей в решении задач его развития и достижении запланированных стратегических результатов.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Характеристика и прогноз развития профессионального образования Приморского края должны основываться, в первую очередь, на учете наиболее важных характеристик складывающейся в Приморском крае социально-экономической ситуации. При всем многообразии и разнонаправленности действующих факторов необходимо выделить следующие принципиальные моменты, имеющие прямое отношение к возможным направлениям модернизации механизмов и самого содержания профессионального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многоукладность социально-экономического пространства Приморского края, которая заключается в сосуществовании различных форм собственности; предприятий и организаций разного масштаба; многообразии типов профессиональной практики; несформированности устойчивого правового поля и т.д.;</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интенсивный процесс инфраструктурной трансформации, состоящий: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значительном расширении сферы услуг, связанном с развитием Приморского края как крупнейшего административного, рекреационно-туристического, торгового, инвестиционно-финансового, биржевого, страхового, юридического центра России в Азиатско-Тихоокеанском </w:t>
      </w:r>
      <w:r>
        <w:rPr>
          <w:rFonts w:ascii="Calibri" w:hAnsi="Calibri" w:cs="Calibri"/>
        </w:rPr>
        <w:lastRenderedPageBreak/>
        <w:t>регионе;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выполнении Приморским краем функции внешнеполитической и внешнеэкономической поддержки Российской Федерации на Дальнем Востоке;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тенденции к концентрации торгово-сбытовых и сервисных функций в рамках немногочисленных комплексов сетевого типа;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кардинальной переорганизации сложившейся ранее системы транспортных потоков;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укреплении позиций Приморского края как военно-морского центра на Дальнем Востоке, а также центра нового пространственного развития территорий Российской Федерации.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современной информационно-коммуникационной среды на базе новейших технологических средств и их ускоренного внедрения как в практику профессиональной деятельности, так и социальных коммуникаций в целом, что позволяет Приморскому краю развиваться как территории международных коммуникаций.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Возрастающая роль и приоритет принципа инновационности как в рамках динамично развивающейся сферы услуг (жилищно-коммунальное хозяйство, торговля, общественное питание, гостиничный бизнес и пр.), так и в условиях набирающей темпы структурной перестройки промышленности Приморского края. В частности, комплекс краевых целевых программ на ближайшую перспективу предусматривает формирование в Приморском крае высокоэффективного промышленного потенциала в направлении приоритетного развития предприятий точного автомобилестроения, авиастроения, энергетики; нефте-газопереработки, рыбодобывающего, перерабатывающего, лесохозяйственного, горнодобывающего, горноперерабатывающего секторов и других наукоемких и высокотехнологичных производств.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Приморский край среди регионов Дальневосточного федерального округа занимает лидирующие позиции по основным показателям развития малого предпринимательства. При этом некоторые качественные показатели развития малого предпринимательства в Приморском крае уступают аналогичным показателям Российской Федерации. Одной из наиболее значимых проблем, влияющих на развитие субъектов малого и среднего предпринимательства в Приморском крае, является низкая доступность на рынке труда персонала требуемой квалификации.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Приморском крае существует разрыв между сложившейся профессионально-квалификационной и возрастной структурой рабочих и инженерных кадров, дефицит которых ежегодно увеличивается вследствие несовершенства системы подготовки и закрепления молодых специалистов, и требованиями обеспечения высокотехнологичного и конкурентоспособного производства.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Приморском крае существует сложная демографическая ситуация, характеризующаяся факторами старения и сокращения населения, его интенсивного миграционного оттока, ухудшения качественных демографических характеристик, нарушения преемственности поколений и дисбаланса возрастной структуры постоянно проживающего населения.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2006 года Приморский край, как и вся Российская Федерация, вступил в период абсолютного сокращения численности трудоспособного населения. Имевший место в 90-х годах резкий "провал" рождаемости привел к тому, что, во-первых, уже сейчас среди экономически активного населения доля лиц от 15 до 20 лет в Приморском крае низка, и, во-вторых, через 5 - 10 лет именно "уроженцы" 90-х годов достигнут наиболее активного репродуктивного возраста. Таким образом, в 2013 - 2017 годы, а также, начиная приблизительно с 2030 года, Приморский край ожидает существенный дефицит новых трудовых ресурсов коренного происхождения, равно как и потенциальных учащихся учреждений профессионального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Особенностью социально-демографической ситуации в Приморском крае является ее тесная связь с вопросами укрепления безопасности Российской Федерации. Общее сокращение численности населения Приморского края, снижение его плотности создают опасность ослабления политического, экономического и военного потенциала региона, возможность дополнительных притязаний на территорию российского Дальнего Востока. Ситуация усугубляется тем, что соседние государства негласно поощряют увеличение миграции в приграничные районы России. Так, в китайских средствах массовой информации иногда появляются материалы, свидетельствующие, что "карта территориальных претензий" может быть разыграна в случае необходимости и изменения акцентов нынешнего внешнеполитического курса китайского </w:t>
      </w:r>
      <w:r>
        <w:rPr>
          <w:rFonts w:ascii="Calibri" w:hAnsi="Calibri" w:cs="Calibri"/>
        </w:rPr>
        <w:lastRenderedPageBreak/>
        <w:t>руководства. Учитывая то обстоятельство, что иммиграционный контингент характеризуется этноконфессиональным разнообразием, указанный фактор приобретает для Приморского края не только экономическое, но и важнейшее социокультурное значение, в том числе и для сферы профессионального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Рассмотренные выше социально-экономические характеристики Приморского края являются отражением целого ряда фундаментальных (базовых) процессов, происходящих в рамках современного информационного общества и определяющих глубинное содержание будущего профессионального образования, призванного не только реагировать на видимую в данный момент ситуацию и региональные особенности, но и являться активным фактором формирования устойчивой социальной среды края. К таким базовым процессам необходимо отнести: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глобализацию (размывание социально-политических и культурно-исторических границ между ранее обособленными общественными системами);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трансформацию понятия "ресурса" (переориентация корпоративных структур деятельности с использования "традиционных" материальных, финансовых и организационных средств деятельности на новые, преимущественно сетевые, системы кооперации по поводу совместного доступа к тем или иным ресурсам);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возрастание роли человеческого потенциала, традиционные институты воспроизводства и развития которого существенно "отстали", особенно в качественном отношении, от темпов роста производительных сил цивилизации и интенсивного процесса дифференциации типов профессиональной практики. Кризисные явления в различных сферах жизни общества все более убедительно свидетельствуют о том, что "человеческий капитал" (в глобальном, региональном, демографическом, отраслевом, корпоративном, профессиональном и индивидуальном измерениях) приобретает первостепенную социокультурную и цивилизационную значимость, становясь особым сверхресурсом развития и самого выживания общества.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Представляется очевидным, что при определении направлений и механизмов дальнейшего развития существующей системы профессионального образования необходимо в полной мере учитывать перечисленные выше особенности сегодняшнего этапа социально-экономического развития Приморского края и задающие их базовые процессы в современном обществе.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Конкурентное преимущество Приморского края связано с развитием человеческого потенциала, повышением профессионального и культурно-образовательного уровня населения. Это требует преодоления взгляда на профессиональное образование как на дешевую "непроизводственную сферу", поскольку такой подход сдерживает темпы социально-экономического развития региона. Образование, которое не сказывается на успешности граждан и эффективности экономики, не может считаться качественным. Решение этих задач должно стать стратегическим ориентиром образовательной политики Приморского края, направленной на создание условий для становления региональной системы образования как ресурса социально-экономического и культурного развития края, благополучия граждан, обеспечение доступности, высокого качества и эффективности профессионального образования, его постоянного обновления с учетом социальных и экономических потребностей региона, запросов личности, общества и государства.</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1"/>
        <w:rPr>
          <w:rFonts w:ascii="Calibri" w:hAnsi="Calibri" w:cs="Calibri"/>
        </w:rPr>
      </w:pPr>
      <w:bookmarkStart w:id="7" w:name="Par336"/>
      <w:bookmarkEnd w:id="7"/>
      <w:r>
        <w:rPr>
          <w:rFonts w:ascii="Calibri" w:hAnsi="Calibri" w:cs="Calibri"/>
        </w:rPr>
        <w:t>II. ПРИОРИТЕТЫ ГОСУДАРСТВЕННОЙ ПОЛИТИКИ</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В СФЕРЕ РЕАЛИЗАЦИИ ГОСУДАРСТВЕННОЙ ПРОГРАММЫ,</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ЦЕЛИ И ЗАДАЧИ ГОСУДАРСТВЕННОЙ ПРОГРАММЫ</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разработана в целях определения приоритетных направлений развития образовательной системы Приморского края, решения задач социально ориентированного развития края средствами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Развитие образования Приморского края будет осуществляться через реализацию общенациональной идеологии и политики, направленной на успешную социализацию подрастающего поколения, развитие инновационной системы образования, интегрированной в сферу экономики, бизнеса и культуры Приморского края, как ключевого фактора роста конкурентоспособности страны. Образование будет рассматриваться как одно из ведущих </w:t>
      </w:r>
      <w:r>
        <w:rPr>
          <w:rFonts w:ascii="Calibri" w:hAnsi="Calibri" w:cs="Calibri"/>
        </w:rPr>
        <w:lastRenderedPageBreak/>
        <w:t>условий социально-экономического развития региона, повышения общей культуры, социальной и личностной успешности его населения.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Приоритетными направлениями на период до 2017 года в развитии дошкольного, общего, дополнительного образования детей будут являться следующие направления: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дошкольного образования - это решение проблемы доступности дошкольного образования для детей, ликвидация очереди на получение мест в дошкольных учреждениях через комплексное развитие сети образовательных учреждений: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строительства новых детских садов;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имеющихся в Приморском крае и нуждающихся в ремонте детских садов;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открытие негосударственных, семейных детских садов;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базы учреждений дополнительного и общего образования для организации новых форм работы с дошкольниками.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Приоритетом в данной сфере будет оставаться решение проблемы доступности дошкольного образования. Обеспечение детей дошкольного возраста до 7 лет местами в дошкольных образовательных учреждениях будет происходить за счет развития различных моделей его организации в муниципальных образовательных системах и открытия новых учреждений дошкольного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создании дополнительных мест будет решаться задача подготовки и повышения квалификации работников, прежде всего не имеющих высшего и специального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сфере общего образования приоритетными будут следующие задачи: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инновационного содержания общего образования с целью повышения качества подготовки выпускников школ к успешной сдаче ЕГЭ путем оснащения образовательных учреждений учебно-методическими комплексами естественнонаучного и технического направления с использованием современных технологий организации учебного процесса, в т.ч. информационно-коммуникационных технологий.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доступности качественного образования для всех целевых групп учащихся Приморского края, в особенности одаренных детей, учащихся малокомплектных школ, через создание и развитие региональных центров дистанционного обучения, инициации и проведения на территории Приморского края международных олимпиад для одаренных детей, прежде всего в области математического и естественнонаучного образования, в том числе с использованием дистанционных технологий.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управления образованием через завершение процесса перехода образовательных учреждений в новый правовой статус: казенных, бюджетных, автономных; развитие системы государственно-общественного управления на уровне дошкольных образовательных учреждений, учреждений дополнительного образования, муниципальном уровне управления; расширение прав и ответственности Управляющих советов в вопросах управления развитием образовательных учреждений, расширение количества услуг, оказываемых в рамках государственно-частного партнерства, организация в средствах массовой информации, в том числе Интернет, акций и кампаний по освещению инновационных процессов в системе общего образования, направленных на обеспечение позитивной социализации и учебной успешности каждого ребенка, усиление вклада образования в инновационное развитие России.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Результатом данного процесса должно будет стать формирование нового качества образования, включающего, наряду с учебными результатами, результаты социализации и культурного развития личности, сформированность учебной деятельности школьников.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данных задач должна будет происходить с учетом состояния образования в Приморском крае, его национально-региональными особенностями. К ним относится потребность в качественном освоении учащимися Приморского края программ русского языка, истории, культуры как носителями российской культуры и европейской цивилизации в странах Азиатско-тихоокеанского региона; изучении школьниками и студентами Приморского края восточных языков (китайский, корейский, вьетнамский, японский) в связи с геополитическим положением Приморского края. В условиях введения ФГОС для малочисленных народностей (удегеи, нанайцы, тазы, гульды), проживающих на территории Приморского края (Ольгинский, Пожарский, Тернейский, Чугуевский районы), важно будет сохранить при изучении языка, истории, культуры региональный компонент образования. Еще одной задачей региона будет являться повышение в </w:t>
      </w:r>
      <w:r>
        <w:rPr>
          <w:rFonts w:ascii="Calibri" w:hAnsi="Calibri" w:cs="Calibri"/>
        </w:rPr>
        <w:lastRenderedPageBreak/>
        <w:t>школах качества математического и естественнонаучного образования, результаты по которому на сегодня в регионе ниже средних по Российской Федерации. Для этого необходимо будет провести обновление материально-технической базы учебных кабинетов, школьных библиотек, переподготовку и повышение квалификации учительского корпуса, установление связей школ с учреждениями профессионального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решения задачи повышения доступности качественного общего образования предстоит преодолеть дифференциацию развития образовательных учреждений и осуществить реализацию эффективных стратегий по выходу неэффективных учреждений из кризисного положения. Проблема доступности качественного образования также будет решаться через создание сети ресурсных центров дистанционного обучения, обеспечивающих потребности различных групп учащихся Приморского края в получении качественных услуг в сфере общего и дополнительного образования детей. Показателем качественного образования будет являться степень его индивидуализации. На всех ступенях образования должно будет произойти расширение возможностей для построения и реализации индивидуальных образовательных планов и программ очного и дистанционного обучения, всесторонне учитывающих мотивы, потребности, склонности и предварительное профессиональное самоопределение учащихся школ.</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Особую актуальность в рамках реализации программы развития образования приобретет задача, связанная со снижением рисков социализации подрастающего поколения в условиях поликультурного, полиэтнического и поликонфессионального разнообразия Приморского края, осуществления глобальной информатизации через Интернет и средства массовой информации. Решение данной проблемы будет осуществляться в Приморском крае на основе интеграции и использования интеллектуальных и социокультурных ресурсов социальных партнеров учреждений образования в сфере науки, культуры, религии, экономики, бизнеса и власти. Такая интеграция должна будет привести к возможности реализации образовательных и социальных программ и проектов, направленных на духовно-нравственное развитие личности, усвоение учащимися общечеловеческих нравственных норм и ценностей; формирование российской гражданской идентичности и установок толерантного сознания и поведения, повышение правовой культуры подрастающего поколения. Объединение усилий всех слоев общества должно будет привести к снижению тех рисков, с которыми может столкнуться молодежь в условиях нестабильности и недостаточной определенности общественного развития, информационной перенасыщенности и нравственного вакуума. Образовательные учреждения должны будут провести большую работу по обновлению технологий воспитания, связанных с решением задач социализации учащихся, вовлечь в процессы воспитания представителей общественности и семей учащихся. Необходимо будет уделить серьезное внимание расширению различных форм социальных практик с участием учащихся, осуществляемых через общественные объединения, ученическое самоуправление, социальные проекты, добровольческую деятельность.</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условиях глобальной информатизации сохранит актуальность задача обеспечения информационной безопасности детей, которую предстоит решать не только за счет ограждающих мер и совершенствования правового поля, но и путем повышения компетентности родителей и педагогов в области использования информационно-коммуникационных технологий, преодоления у школьников возникающих зависимостей и других негативных последствий.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приоритетных способов решения данной проблемы будет являться возрождение в Приморском крае детских и подростковых общественных организаций, создаваемых под социальным и государственным патронажем.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Новым приоритетом в развитии системы образования Приморского края будут являться сфера дополнительного образования детей. Ключевая задача развития дополнительного образования обучающихся будет направлена на разработку комплекса инновационных программ, обеспечивающих развитие мотивации к обучению и социальную ориентацию к различным профессиям посредством активного вовлечения детей в области знаний по естественнонаучным и техническим специальностям, что способствует значительному развитию его содержания, социального проектирования и менеджмента, туризма, экологии, спорта, обучения иностранным языкам. Предполагается создавать и развивать так называемые "Музеи науки", на базе которых появятся возможности для осуществления образовательной деятельности с применением новых </w:t>
      </w:r>
      <w:r>
        <w:rPr>
          <w:rFonts w:ascii="Calibri" w:hAnsi="Calibri" w:cs="Calibri"/>
        </w:rPr>
        <w:lastRenderedPageBreak/>
        <w:t>технологий. Данная разработка направлена на формирование мотивации подростков и молодежи к овладению различными областями фундаментальной науки и техники, создание установок инновационного поведения, снижения рисков и напряженности в подростковой и молодежной среде. Реализация данного пилотного проекта поможет сделать существенный шаг на пути обновления инфраструктуры сети учреждений дополнительного образования детей и подростков. В основу идеологии проекта положен принцип создания интерактивного образовательного развивающего пространства, в которой молодежь в активной форме сможет исследовать окружающий мир и овладевать различными научными и технологическими новациями.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развитии системы образования Приморского края сохранится ориентация образования всех уровней на формирование здорового и безопасного образа жизни учащихся. Планируется продолжение работы по созданию безопасной психологически комфортной, развивающей образовательной среды на всех уровнях системы образования как необходимого условия раскрытия потенциала и становления самостоятельной, творческой, инициативной личности. В связи с этим особое внимание будет уделено введению в регионе санитарно-гигиенических норм и требований, учитывающих территориальные и климатические особенности образовательных учреждений, расположенных на территории Приморского края. Планируется привлечение усилий со стороны региональных и муниципальных органов управления образованием, а также органов государственной власти и местного самоуправления по ликвидации в Приморском крае проблемы ветхих и аварийных помещений и зданий, будет осуществляться приведение их в соответствие с требованиями санитарно-гигиенических норм и правил новых федеральных образовательных стандартов.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Педагогические коллективы должны будут разработать и реализовать новые образовательные программы, способствующие формированию основ безопасности жизнедеятельности детей и профилактики асоциальных явлений, должны освоить методы осуществления индивидуального подхода к каждому ученику, минимизирующего риски для его здоровья в процессе обучения.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Деятельность органов управления образовательных учреждений и педагогических коллективов должна быть направлена также на выявление и поддержку детей, требующих особого внимания: одаренных и талантливых детей, а также детей с ограниченными возможностями здоровья и детей-инвалидов.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Предполагается придать работе с одаренными детьми характер комплексности и системности. Он будет выражаться в создании единой системы психологической поддержки одаренных детей со стороны педагогов учреждений общего, дополнительного и профессионального образования и в создании условий для более полного удовлетворения и развития их широких познавательных интересов. Кроме того, будет необходимо создать в регионе систему комплексной поддержки наставников, успешно работающих с одаренными и талантливыми детьми.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Другой, нуждающейся в особом отношении категорией учащихся, являются дети с ограниченными возможностями здоровья и дети-инвалиды. Одним из направлений развития образования для данной категории учащихся будет служить инклюзия. Необходимо будет создать адаптивную среду, обеспечивающую полноценную интеграцию и личностную самореализацию школьников в образовательных учреждениях общего типа; оборудовать учебные помещения, оснастить учебный процесс средствами для получения образования лицами с ограниченными возможностями здоровья.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регионе будет продолжена работа по повышению степени надежности, объективности и информационной открытости оценки качества образования на основе совершенствования правовых и организационных механизмов итоговой (ГИА, ЕГЭ) и текущей аттестации учащихся, улучшения содержания контрольно-измерительных материалов, введения электронных инструментов для информирования семей и оценивания обучающихся: дневников, журналов, электронного документооборота.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Развитие образования потребует продолжения модернизации системы подготовки и повышения квалификации педагогических кадров: введение новых стандартов педагогического образования; переход на персонифицированную систему повышения квалификации кадров по модульным образовательным программам; создание региональной сети стажировочных </w:t>
      </w:r>
      <w:r>
        <w:rPr>
          <w:rFonts w:ascii="Calibri" w:hAnsi="Calibri" w:cs="Calibri"/>
        </w:rPr>
        <w:lastRenderedPageBreak/>
        <w:t>площадок по разработке, апробации и распространению перспективных образовательных моделей и методик в дошкольном, общем, дополнительном образовании детей, профессиональном образовании, направленных на внедрение ФГОС; развитие дистанционного обучения; расширение обучения командами, корпоративного обучения.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главных приоритетов станет возвращение престижа педагогической профессии: повышение статуса, государственного и общественного признания педагогических работников в Приморском крае, улучшение условий их труда, личностного, профессионального и культурного развития, проживания, материального обеспечения, медицинского обслуживания, повышение заработной платы до средней по экономике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управления учреждениями образования на муниципальном и региональном уровнях будет осуществляться за счет координации и интеграции деятельности органов управления образованием, передачи части функций по управлению образованием органам государственно-общественного управления; повышения эффективности управления инновационными процессами и преодоления инновационной усталости педагогических работников системы образования; упорядочения и уменьшения отчетности, оптимизации и повышения эффективности контроля и мониторинга качества образования в крае.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Предполагается развить связи образовательных учреждений с научными учреждениями и организациями, создать новые формы интеграции науки и образования, направленные на взаимообогащение обеих сторон данного процесса.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профессионального образования Приморского края отражает приоритеты региональной социально-экономической политики и будет включать следующие стратегические направления.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Становление системы профессионального образования Приморского края как ресурса развития человеческого потенциала, реального, полноправного субъекта социально-экономической среды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баланса потребностей работодателей в квалифицированных рабочих кадрах и специалистах и потребностей жителей Приморского края в получении доступного и качественного профессионального образования с учетом требований </w:t>
      </w:r>
      <w:hyperlink r:id="rId36" w:history="1">
        <w:r>
          <w:rPr>
            <w:rFonts w:ascii="Calibri" w:hAnsi="Calibri" w:cs="Calibri"/>
            <w:color w:val="0000FF"/>
          </w:rPr>
          <w:t>Стратегии</w:t>
        </w:r>
      </w:hyperlink>
      <w:r>
        <w:rPr>
          <w:rFonts w:ascii="Calibri" w:hAnsi="Calibri" w:cs="Calibri"/>
        </w:rPr>
        <w:t xml:space="preserve"> социально-экономического развития Приморского края до 2025 года, программы социально-экономического развития Приморского края, а также задач развития приоритетных секторов экономики Приморского края: туризм, транспорт-логистика, нефтехимия, экспорт образовательных услуг.</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и совершенствование содержания профессионального образования, ориентированного на обеспечение инновационного развития экономики края, а также новое качество труда квалифицированных рабочих и специалистов.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управления профессиональным образованием, нормативно-правового обеспечения функционирования и развития системы профессионального образования посредством совершенствования нормативно-правовой базы и законодательства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внедрение профессиональных образовательных программ, интегрирующих содержание программ профессионального образования с учетом особенностей социально-экономического развития Приморского края и запросов работодателей через создание инновационных комплексов и ресурсных центров для подготовки кадров востребованных квалификаций, рабочих особо сложных профессий, включая: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потенциальных работодателей в определении содержания образовательных программ в соответствии с современными технологическими процессами;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ресурсных центров для инновационной молодежи с целью их успешного профессионального обучения и трудоустройства, информатизации образовательного процесса, оснащения современным высокотехнологичным оборудованием.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Перечисленные приоритеты развития образования Приморского края определили содержание стоящих перед ним целей и задач.</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2"/>
        <w:rPr>
          <w:rFonts w:ascii="Calibri" w:hAnsi="Calibri" w:cs="Calibri"/>
        </w:rPr>
      </w:pPr>
      <w:bookmarkStart w:id="8" w:name="Par381"/>
      <w:bookmarkEnd w:id="8"/>
      <w:r>
        <w:rPr>
          <w:rFonts w:ascii="Calibri" w:hAnsi="Calibri" w:cs="Calibri"/>
        </w:rPr>
        <w:t>Цели и задачи Программы</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Целями развития образования являются: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усиление вклада образования в социально-экономическое развитие Приморского края и удовлетворение потребностей населения Приморского края в получении доступного и качественного образования всех ступеней для детей и молодежи;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удовлетворение потребностей населения Приморского края в получении доступного и качественного образования всех ступеней для детей и молодежи, соответствующего требованиям инновационного социально ориентированного развития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Задачи Программы: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качества образования, соответствующего современным стандартам;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общего и дошкольного образования, как института социального развития;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успешной социализации и эффективной самореализации детей и молодежи;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приведение структуры, объемов и качества профессионального образования в соответствие с потребностями инновационного развития экономики Приморского края.</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1"/>
        <w:rPr>
          <w:rFonts w:ascii="Calibri" w:hAnsi="Calibri" w:cs="Calibri"/>
        </w:rPr>
      </w:pPr>
      <w:bookmarkStart w:id="9" w:name="Par392"/>
      <w:bookmarkEnd w:id="9"/>
      <w:r>
        <w:rPr>
          <w:rFonts w:ascii="Calibri" w:hAnsi="Calibri" w:cs="Calibri"/>
        </w:rPr>
        <w:t>III. ЦЕЛЕВЫЕ ИНДИКАТОРЫ И ПОКАЗАТЕЛИ</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hyperlink w:anchor="Par634" w:history="1">
        <w:r>
          <w:rPr>
            <w:rFonts w:ascii="Calibri" w:hAnsi="Calibri" w:cs="Calibri"/>
            <w:color w:val="0000FF"/>
          </w:rPr>
          <w:t>Сведения</w:t>
        </w:r>
      </w:hyperlink>
      <w:r>
        <w:rPr>
          <w:rFonts w:ascii="Calibri" w:hAnsi="Calibri" w:cs="Calibri"/>
        </w:rPr>
        <w:t xml:space="preserve"> о показателях (индикаторах) Программы с расшифровкой плановых значений по годам ее реализации представлены в приложении N 1 к Программе.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Индикаторы отражают показатели оценки эффективности деятельности органов исполнительной власти субъектов РФ. Они могут оцениваться ежегодно на основе данных формы федерального статистического наблюдения. В качестве основных показателей, характеризующих реализацию Программы, определены следующие: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степень удовлетворенности населения качеством предоставления образовательных услуг;</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обеспеченность детей дошкольного возраста местами в дошкольных образовательных учреждениях;</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выпускников государственных (муниципальных) общеобразовательных учреждений, не сдавших единый государственный экзамен, в общей численности выпускников государственных (муниципальных) общеобразовательных учреждений (процентов);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выпускников профессиональных образовательных учреждений очной формы обучения, трудоустроившихся в течение одного года после окончания обучения по полученным профессиям и специальностям, в общей их численности;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высококвалифицированных педагогических работников в общей численности квалифицированных педагогических работников в регионе в сфере образования и науки;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организаций, осуществляющих технологические инновации, в общем количестве обследованных организаций сферы образования и науки;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продукции высокотехнологичных и наукоемких отраслей образования и науки в валовом региональном продукте Приморского края.</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1"/>
        <w:rPr>
          <w:rFonts w:ascii="Calibri" w:hAnsi="Calibri" w:cs="Calibri"/>
        </w:rPr>
      </w:pPr>
      <w:bookmarkStart w:id="10" w:name="Par405"/>
      <w:bookmarkEnd w:id="10"/>
      <w:r>
        <w:rPr>
          <w:rFonts w:ascii="Calibri" w:hAnsi="Calibri" w:cs="Calibri"/>
        </w:rPr>
        <w:t>IV. ОБОБЩЕННАЯ ХАРАКТЕРИСТИКА</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РЕАЛИЗУЕМЫХ В СОСТАВЕ ГОСУДАРСТВЕННОЙ ПРОГРАММЫ</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 И ОТДЕЛЬНЫХ МЕРОПРИЯТИЙ</w:t>
      </w:r>
    </w:p>
    <w:p w:rsidR="00A77C4E" w:rsidRDefault="00A77C4E">
      <w:pPr>
        <w:widowControl w:val="0"/>
        <w:autoSpaceDE w:val="0"/>
        <w:autoSpaceDN w:val="0"/>
        <w:adjustRightInd w:val="0"/>
        <w:spacing w:after="0" w:line="240" w:lineRule="auto"/>
        <w:jc w:val="center"/>
        <w:rPr>
          <w:rFonts w:ascii="Calibri" w:hAnsi="Calibri" w:cs="Calibri"/>
        </w:rPr>
      </w:pPr>
    </w:p>
    <w:p w:rsidR="00A77C4E" w:rsidRDefault="00A77C4E">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допущены опечатки: подпрограмма "Развитие системы дошкольного образования" приведена в приложении 10, а не 11; подпрограмма "Развитие системы общего образования" приведена в приложении 11, а не 12; подпрограмма "Развитие системы дополнительного образования, отдыха, оздоровления и занятости детей и подростков Приморского края" приведена в приложении 12, а не 13; подпрограмма "Развитие системы профессионального образования" приведена в приложении 13, а не 14.</w:t>
      </w:r>
    </w:p>
    <w:p w:rsidR="00A77C4E" w:rsidRDefault="00A77C4E">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Программе предусмотрена реализация четырех подпрограмм: </w:t>
      </w:r>
      <w:hyperlink r:id="rId37" w:history="1">
        <w:r>
          <w:rPr>
            <w:rFonts w:ascii="Calibri" w:hAnsi="Calibri" w:cs="Calibri"/>
            <w:color w:val="0000FF"/>
          </w:rPr>
          <w:t xml:space="preserve">"Развитие системы </w:t>
        </w:r>
        <w:r>
          <w:rPr>
            <w:rFonts w:ascii="Calibri" w:hAnsi="Calibri" w:cs="Calibri"/>
            <w:color w:val="0000FF"/>
          </w:rPr>
          <w:lastRenderedPageBreak/>
          <w:t>дошкольного образования"</w:t>
        </w:r>
      </w:hyperlink>
      <w:r>
        <w:rPr>
          <w:rFonts w:ascii="Calibri" w:hAnsi="Calibri" w:cs="Calibri"/>
        </w:rPr>
        <w:t xml:space="preserve"> (приложение N 11 к Программе), </w:t>
      </w:r>
      <w:hyperlink w:anchor="Par13632" w:history="1">
        <w:r>
          <w:rPr>
            <w:rFonts w:ascii="Calibri" w:hAnsi="Calibri" w:cs="Calibri"/>
            <w:color w:val="0000FF"/>
          </w:rPr>
          <w:t>"Развитие системы общего образования"</w:t>
        </w:r>
      </w:hyperlink>
      <w:r>
        <w:rPr>
          <w:rFonts w:ascii="Calibri" w:hAnsi="Calibri" w:cs="Calibri"/>
        </w:rPr>
        <w:t xml:space="preserve"> (приложение N 12 к Программе), "</w:t>
      </w:r>
      <w:hyperlink w:anchor="Par14148" w:history="1">
        <w:r>
          <w:rPr>
            <w:rFonts w:ascii="Calibri" w:hAnsi="Calibri" w:cs="Calibri"/>
            <w:color w:val="0000FF"/>
          </w:rPr>
          <w:t>Развитие системы дополнительного образования</w:t>
        </w:r>
      </w:hyperlink>
      <w:r>
        <w:rPr>
          <w:rFonts w:ascii="Calibri" w:hAnsi="Calibri" w:cs="Calibri"/>
        </w:rPr>
        <w:t xml:space="preserve">, отдыха, оздоровления и занятости детей и подростков Приморского края" (приложение N 13 к Программе) и </w:t>
      </w:r>
      <w:hyperlink w:anchor="Par14552" w:history="1">
        <w:r>
          <w:rPr>
            <w:rFonts w:ascii="Calibri" w:hAnsi="Calibri" w:cs="Calibri"/>
            <w:color w:val="0000FF"/>
          </w:rPr>
          <w:t>"Развитие системы профессионального образования"</w:t>
        </w:r>
      </w:hyperlink>
      <w:r>
        <w:rPr>
          <w:rFonts w:ascii="Calibri" w:hAnsi="Calibri" w:cs="Calibri"/>
        </w:rPr>
        <w:t xml:space="preserve"> (приложение N 14 к Программе), а также отдельные мероприятия, направленные на осуществление руководства и управления в сфере установленных функций органов государственной власти субъектов Российской Федерации и органов местного самоуправления, венчурная ярмарка и региональный конкурс фундаментальных и гуманитарных научных исследований.</w:t>
      </w:r>
    </w:p>
    <w:p w:rsidR="00A77C4E" w:rsidRDefault="00A77C4E">
      <w:pPr>
        <w:widowControl w:val="0"/>
        <w:autoSpaceDE w:val="0"/>
        <w:autoSpaceDN w:val="0"/>
        <w:adjustRightInd w:val="0"/>
        <w:spacing w:after="0" w:line="240" w:lineRule="auto"/>
        <w:ind w:firstLine="540"/>
        <w:jc w:val="both"/>
        <w:rPr>
          <w:rFonts w:ascii="Calibri" w:hAnsi="Calibri" w:cs="Calibri"/>
        </w:rPr>
      </w:pPr>
      <w:hyperlink w:anchor="Par1084" w:history="1">
        <w:r>
          <w:rPr>
            <w:rFonts w:ascii="Calibri" w:hAnsi="Calibri" w:cs="Calibri"/>
            <w:color w:val="0000FF"/>
          </w:rPr>
          <w:t>Перечень</w:t>
        </w:r>
      </w:hyperlink>
      <w:r>
        <w:rPr>
          <w:rFonts w:ascii="Calibri" w:hAnsi="Calibri" w:cs="Calibri"/>
        </w:rPr>
        <w:t xml:space="preserve"> и краткое описание реализуемых в составе Программы подпрограмм и отдельных мероприятий с указанием сроков их реализации и ожидаемых результатов даны в приложении N 2 к Программе.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w:t>
      </w:r>
      <w:hyperlink w:anchor="Par12769" w:history="1">
        <w:r>
          <w:rPr>
            <w:rFonts w:ascii="Calibri" w:hAnsi="Calibri" w:cs="Calibri"/>
            <w:color w:val="0000FF"/>
          </w:rPr>
          <w:t>подпрограммы</w:t>
        </w:r>
      </w:hyperlink>
      <w:r>
        <w:rPr>
          <w:rFonts w:ascii="Calibri" w:hAnsi="Calibri" w:cs="Calibri"/>
        </w:rPr>
        <w:t xml:space="preserve"> "Развитие системы дошкольного образования" реализуется следующее.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 1. Устранение дефицита мест в учреждениях дошкольного образования для детей до 7 лет на основе комплексного развития сети муниципальных дошкольных образовательных учреждений.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достижения главной цели Программы: обеспечение детей дошкольного возраста местами в дошкольных образовательных учреждениях за счет развития различных моделей его организации в муниципальных образовательных системах и открытия новых учреждений дошкольного образования необходимо построить, реконструировать и отремонтировать базу учреждений муниципальных образований Приморского края, где наблюдается наибольшее отклонение уровня обеспеченности населения дошкольными образовательными услугами от среднего по Приморскому краю уровня.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w:t>
      </w:r>
      <w:hyperlink w:anchor="Par13632" w:history="1">
        <w:r>
          <w:rPr>
            <w:rFonts w:ascii="Calibri" w:hAnsi="Calibri" w:cs="Calibri"/>
            <w:color w:val="0000FF"/>
          </w:rPr>
          <w:t>подпрограммы</w:t>
        </w:r>
      </w:hyperlink>
      <w:r>
        <w:rPr>
          <w:rFonts w:ascii="Calibri" w:hAnsi="Calibri" w:cs="Calibri"/>
        </w:rPr>
        <w:t xml:space="preserve"> "Развитие системы общего образования" реализуется следующее.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 1. Развитие инновационного содержания общего образования с целью повышения качества подготовки выпускников школ к успешной сдаче ЕГЭ путем оснащения образовательных учреждений учебно-методическими комплексами естественнонаучного и технического направления с использованием современных технологий организации учебного процесса, в т.ч. ИКТ-технологий.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реализуются для достижения основной цели Программы - достижение обучающимися образовательных результатов в рамках курса основной и средней школы, необходимых для успешной социализации и дальнейшего профессионального определения выпускников школ в рамках развития инновационной экономики Приморского края на основе внедрения современных стандартов качества образования, а также инструментов его независимой и прозрачной для общества оценки.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 2. Повышение доступности качественного образования для всех целевых групп учащихся края, в особенности учащихся малокомплектных школ, через создание и развитие региональных центров дистанционного обучения.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 3. Обновление технологий воспитания и обучения, связанных с решением задач социализации учащихся, формирования основ здорового образа жизни и безопасности жизнедеятельности у детей и подростков на основе взаимодействия школы, семей обучающихся, представителей общественных и иных организаций.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w:t>
      </w:r>
      <w:hyperlink w:anchor="Par14148" w:history="1">
        <w:r>
          <w:rPr>
            <w:rFonts w:ascii="Calibri" w:hAnsi="Calibri" w:cs="Calibri"/>
            <w:color w:val="0000FF"/>
          </w:rPr>
          <w:t>подпрограммы</w:t>
        </w:r>
      </w:hyperlink>
      <w:r>
        <w:rPr>
          <w:rFonts w:ascii="Calibri" w:hAnsi="Calibri" w:cs="Calibri"/>
        </w:rPr>
        <w:t xml:space="preserve"> "Развитие системы дополнительного образования, отдыха, оздоровления и занятости детей и подростков Приморского края" реализуется следующее.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 1. Создание условий для развития детского технического творчества (инженерное конструирование, нанотехнологии, робототехника и т.д.) в области знаний по естественнонаучным и техническим специальностям.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Через реализацию данных мероприятий Программы реализуется основная цель Программы - развитие детского творчества в области инженерное конструирование, нанотехнологии, робототехника и т.д., направленная на формирование мотивации к обучению и самоопределению в отношении к различным техническим профессиям.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 2. Введение новых форм отдыха и оздоровления детей Приморского края с учетом использования природно-экологических особенностей региона, развития форм детского туризма.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мероприятий предусматривает участие муниципальных образований края в </w:t>
      </w:r>
      <w:r>
        <w:rPr>
          <w:rFonts w:ascii="Calibri" w:hAnsi="Calibri" w:cs="Calibri"/>
        </w:rPr>
        <w:lastRenderedPageBreak/>
        <w:t>части развития Центров детского технического творчества и организацию отдыха детей в каникулярное время.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Программой предусмотрено предоставление субсидий бюджетам муниципальных образований Приморского края на реализацию подпрограмм, принимаемых в соответствии с действующим законодательством и направленных на достижение целей, соответствующих государственной Программе.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w:t>
      </w:r>
      <w:hyperlink w:anchor="Par14552" w:history="1">
        <w:r>
          <w:rPr>
            <w:rFonts w:ascii="Calibri" w:hAnsi="Calibri" w:cs="Calibri"/>
            <w:color w:val="0000FF"/>
          </w:rPr>
          <w:t>подпрограммы</w:t>
        </w:r>
      </w:hyperlink>
      <w:r>
        <w:rPr>
          <w:rFonts w:ascii="Calibri" w:hAnsi="Calibri" w:cs="Calibri"/>
        </w:rPr>
        <w:t xml:space="preserve"> "Развитие системы профессионального образования" реализуется следующее.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 1. Создание инновационных комплексов и ресурсных центров, интегрирующих содержание программ профессионального образования с учетом особенностей социально-экономического развития Приморского края и запросов работодателей, для подготовки кадров востребованных квалификаций, рабочих особо сложных профессий.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 2. Создание условий по обеспечению участия потенциальных работодателей в определении содержания образовательных программ профессионального образования в соответствии с современными технологическими процессами.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 3. Создание и развитие системы успешного профессионального обучения и трудоустройства.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 4. Повышение эффективности управления системой профессионального образования на основе внедрения профессиональными образовательными учреждениями государственно-общественных моделей взаимодействия, развития социального партнерства, создания системы независимой оценки качества профессионального образования и общественно-профессиональной аккредитации образовательных программ.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 5. Модернизация системы профессионального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поставленных задач осуществляется через реализацию комплекса мероприятий, которые полностью представлены в </w:t>
      </w:r>
      <w:hyperlink w:anchor="Par1084" w:history="1">
        <w:r>
          <w:rPr>
            <w:rFonts w:ascii="Calibri" w:hAnsi="Calibri" w:cs="Calibri"/>
            <w:color w:val="0000FF"/>
          </w:rPr>
          <w:t>приложении N 2</w:t>
        </w:r>
      </w:hyperlink>
      <w:r>
        <w:rPr>
          <w:rFonts w:ascii="Calibri" w:hAnsi="Calibri" w:cs="Calibri"/>
        </w:rPr>
        <w:t xml:space="preserve"> к Программе. Решение задач обеспечит условия реализации развития профессионального образования, его качество и доступность для всех категорий населения Приморского края, удовлетворение актуальных и перспективных потребностей экономики, социальной сферы, рынка труда Дальнего Востока в квалифицированных рабочих и специалистах.</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отдельных мероприятий Программы реализуется следующее.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5.1. 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направлено на реализацию государственной политики и обеспечение деятельности системы образования в целом, оно оказывает влияние на достижение всех показателей государственной программы.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направлена на совершенствование руководства и управления в сфере установленных функций органов государственной власти Приморского края и органов местного самоуправления, осуществление полномочий Российской Федерации по контролю качества образования, лицензированию и государственной аккредитации образовательных учреждений, надзору и контролю за соблюдением законодательства в области образования, обеспечение деятельности аппарата управления.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5.2. Проведение венчурной ярмарки направлено на привлечение инвестиций в экономику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5.3. Региональный конкурс фундаментальных и гуманитарных научных исследований. Мероприятие проводится для решения задач по выявлению отраслевых проблем в Приморском крае, для решения которых требуется развитие научно-исследовательской, инновационной и предпринимательской деятельности, генерации новых знаний и формирование новой инновационной интеллектуальной среды в образовательных учреждениях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Мероприятие 5.4.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направлено на реализацию прав указанной категории лиц, установленных Федеральным </w:t>
      </w:r>
      <w:hyperlink r:id="rId38" w:history="1">
        <w:r>
          <w:rPr>
            <w:rFonts w:ascii="Calibri" w:hAnsi="Calibri" w:cs="Calibri"/>
            <w:color w:val="0000FF"/>
          </w:rPr>
          <w:t>законом</w:t>
        </w:r>
      </w:hyperlink>
      <w:r>
        <w:rPr>
          <w:rFonts w:ascii="Calibri" w:hAnsi="Calibri" w:cs="Calibri"/>
        </w:rPr>
        <w:t xml:space="preserve"> от 21 декабря 1996 года N 159-ФЗ "О дополнительных гарантиях по социальной поддержке детей-сирот и детей, оставшихся без попечения родителей".</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1"/>
        <w:rPr>
          <w:rFonts w:ascii="Calibri" w:hAnsi="Calibri" w:cs="Calibri"/>
        </w:rPr>
      </w:pPr>
      <w:bookmarkStart w:id="11" w:name="Par444"/>
      <w:bookmarkEnd w:id="11"/>
      <w:r>
        <w:rPr>
          <w:rFonts w:ascii="Calibri" w:hAnsi="Calibri" w:cs="Calibri"/>
        </w:rPr>
        <w:t>V. МЕХАНИЗМ РЕАЛИЗАЦИИ ГОСУДАРСТВЕННОЙ ПРОГРАММЫ</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 реализации Программы направлен на эффективное планирование основных мероприятий, координацию действий участников Программы,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Программой предусмотрено предоставление субсидий бюджетам муниципальных образований Приморского края на реализацию программ, принимаемых в соответствии с действующим законодательством и направленных на достижение целей, соответствующих Программе, а также краевым государственным образовательным бюджетным и автономным учреждениям, негосударственным общеобразовательным учреждениям, имеющим государственную аккредитацию.</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Порядки предоставления и распределения субсидий бюджетам муниципальных образований Приморского края устанавливаются Программой в соответствии с Бюджетным </w:t>
      </w:r>
      <w:hyperlink r:id="rId39" w:history="1">
        <w:r>
          <w:rPr>
            <w:rFonts w:ascii="Calibri" w:hAnsi="Calibri" w:cs="Calibri"/>
            <w:color w:val="0000FF"/>
          </w:rPr>
          <w:t>кодексом</w:t>
        </w:r>
      </w:hyperlink>
      <w:r>
        <w:rPr>
          <w:rFonts w:ascii="Calibri" w:hAnsi="Calibri" w:cs="Calibri"/>
        </w:rPr>
        <w:t xml:space="preserve"> Российской Федерации и </w:t>
      </w:r>
      <w:hyperlink r:id="rId40" w:history="1">
        <w:r>
          <w:rPr>
            <w:rFonts w:ascii="Calibri" w:hAnsi="Calibri" w:cs="Calibri"/>
            <w:color w:val="0000FF"/>
          </w:rPr>
          <w:t>постановлением</w:t>
        </w:r>
      </w:hyperlink>
      <w:r>
        <w:rPr>
          <w:rFonts w:ascii="Calibri" w:hAnsi="Calibri" w:cs="Calibri"/>
        </w:rPr>
        <w:t xml:space="preserve"> Администрации Приморского края от 16 августа 2011 года N 215-па "О Порядках определения приоритетных направлений софинансирования расходных обязательств муниципальных образований Приморского края и формирования, предоставления и распределения субсидий из краевого бюджета бюджетам муниципальных образования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субсидий краевым государственным образовательным бюджетным и автономным учреждениям осуществляется из краевого бюджета в порядке, установленном постановлениями Администрации Приморского края от 2 июня 2011 года </w:t>
      </w:r>
      <w:hyperlink r:id="rId41" w:history="1">
        <w:r>
          <w:rPr>
            <w:rFonts w:ascii="Calibri" w:hAnsi="Calibri" w:cs="Calibri"/>
            <w:color w:val="0000FF"/>
          </w:rPr>
          <w:t>N 144-па</w:t>
        </w:r>
      </w:hyperlink>
      <w:r>
        <w:rPr>
          <w:rFonts w:ascii="Calibri" w:hAnsi="Calibri" w:cs="Calibri"/>
        </w:rPr>
        <w:t xml:space="preserve"> "О государственных заданиях краевым государственным казенным и бюджетным учреждениям", от 22 октября 2010 года </w:t>
      </w:r>
      <w:hyperlink r:id="rId42" w:history="1">
        <w:r>
          <w:rPr>
            <w:rFonts w:ascii="Calibri" w:hAnsi="Calibri" w:cs="Calibri"/>
            <w:color w:val="0000FF"/>
          </w:rPr>
          <w:t>N 343-па</w:t>
        </w:r>
      </w:hyperlink>
      <w:r>
        <w:rPr>
          <w:rFonts w:ascii="Calibri" w:hAnsi="Calibri" w:cs="Calibri"/>
        </w:rPr>
        <w:t xml:space="preserve"> "Об автономных учреждениях Приморского края", от 6 декабря 2011 года </w:t>
      </w:r>
      <w:hyperlink r:id="rId43" w:history="1">
        <w:r>
          <w:rPr>
            <w:rFonts w:ascii="Calibri" w:hAnsi="Calibri" w:cs="Calibri"/>
            <w:color w:val="0000FF"/>
          </w:rPr>
          <w:t>N 313-па</w:t>
        </w:r>
      </w:hyperlink>
      <w:r>
        <w:rPr>
          <w:rFonts w:ascii="Calibri" w:hAnsi="Calibri" w:cs="Calibri"/>
        </w:rPr>
        <w:t xml:space="preserve"> "Об утверждении Порядка определения объема и условий предоставления из краевого бюджета субсидий краевым государственным бюджетным и автономным учреждениям на иные цели, не связанные с финансовым обеспечением выполнения государственного задания".</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 w:history="1">
        <w:r>
          <w:rPr>
            <w:rFonts w:ascii="Calibri" w:hAnsi="Calibri" w:cs="Calibri"/>
            <w:color w:val="0000FF"/>
          </w:rPr>
          <w:t>Постановления</w:t>
        </w:r>
      </w:hyperlink>
      <w:r>
        <w:rPr>
          <w:rFonts w:ascii="Calibri" w:hAnsi="Calibri" w:cs="Calibri"/>
        </w:rPr>
        <w:t xml:space="preserve"> Администрации Приморского края от 17.07.2014 N 272-па)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из краевого бюджета частным общеобразовательным организациям на возмещение затрат связанных с предоставлением дошкольного, начального общего, основного общего, среднего общего образования предоставляются в порядке, установленном настоящей Программой.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венчурной ярмарки,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осуществляются посредством закупок товаров, работ, услуг для государственных нужд в порядке, предусмотренном федеральным законодательством для определения организации-оператора и приобретения жилых помещений соответственно.</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Выплата стипендий Правительства Российской Федерации для лиц, обучающихся по очной форме обучения по образовательным программам среднего профессионального образования, имеющим государственную аккредитацию, соответствующим приоритетным направлениям модернизации и технологического развития экономики Российской Федерации осуществляется в соответствии с </w:t>
      </w:r>
      <w:hyperlink r:id="rId45" w:history="1">
        <w:r>
          <w:rPr>
            <w:rFonts w:ascii="Calibri" w:hAnsi="Calibri" w:cs="Calibri"/>
            <w:color w:val="0000FF"/>
          </w:rPr>
          <w:t>Положением</w:t>
        </w:r>
      </w:hyperlink>
      <w:r>
        <w:rPr>
          <w:rFonts w:ascii="Calibri" w:hAnsi="Calibri" w:cs="Calibri"/>
        </w:rPr>
        <w:t>, утвержденным Постановлением Правительства Российской Федерации от 23 декабря 2011 года N 1114 "О назначении стипендий Правительства Российской Федерации для лиц, обучающихся в образовательных учреждениях начального профессионального образования, среднего профессионального образования и высшего профессионального образования по очной форме обучения по основным профессиональным образовательным программам начального профессионального и среднего профессионального образования, имеющим государственную аккредитацию, соответствующим приоритетным направлениям модернизации и технологического развития экономики Российской Федерации", и на основании соглашения, заключенного между Министерством образования и науки Российской Федерации и Администрацией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Региональный конкурс проектов фундаментальных и гуманитарных научных исследований </w:t>
      </w:r>
      <w:r>
        <w:rPr>
          <w:rFonts w:ascii="Calibri" w:hAnsi="Calibri" w:cs="Calibri"/>
        </w:rPr>
        <w:lastRenderedPageBreak/>
        <w:t>планируется осуществить на основании соглашений между Администрацией Приморского края и федеральным государственным бюджетным учреждением "Российский фонд фундаментальных исследований", федеральное государственное бюджетное учреждение "Российский гуманитарный научный фонд". Порядок определения условий участия в конкурсах и предоставления субсидий из краевого бюджета победителям конкурса устанавливается Администрацией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Программой осуществляется ответственным исполнителем Программы - департаментом образования и науки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изменений в Программу осуществляется по инициативе ответственного исполнителя либо во исполнение поручений Администрации Приморского края и Губернатора Приморского края, в том числе с учетом результатов оценки эффективности реализации Программы.</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1"/>
        <w:rPr>
          <w:rFonts w:ascii="Calibri" w:hAnsi="Calibri" w:cs="Calibri"/>
        </w:rPr>
      </w:pPr>
      <w:bookmarkStart w:id="12" w:name="Par458"/>
      <w:bookmarkEnd w:id="12"/>
      <w:r>
        <w:rPr>
          <w:rFonts w:ascii="Calibri" w:hAnsi="Calibri" w:cs="Calibri"/>
        </w:rPr>
        <w:t>VI. ОЦЕНКА ПРИМЕНЕНИЯ МЕР ГОСУДАРСТВЕННОГО</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РЕГУЛИРОВАНИЯ В СФЕРЕ РЕАЛИЗАЦИИ ГОСУДАРСТВЕННОЙ ПРОГРАММЫ</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И СВЕДЕНИЯ ОБ ОСНОВНЫХ МЕРАХ ПРАВОВОГО РЕГУЛИРОВАНИЯ</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мер государственного регулирования в сфере реализации Программы в виде налоговых, тарифных, кредитных мер не планируются.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Ключевым финансовым механизмом государственного регулирования на краевом уровне в рамках реализации Программы является субсидирование муниципальных образований, краевых бюджетных и автономных учреждений, некоммерческих организаций, осуществляющих свою деятельность в сфере образования. Результаты применения данного механизма оцениваются индикаторами и показателями, указанными в </w:t>
      </w:r>
      <w:hyperlink w:anchor="Par634" w:history="1">
        <w:r>
          <w:rPr>
            <w:rFonts w:ascii="Calibri" w:hAnsi="Calibri" w:cs="Calibri"/>
            <w:color w:val="0000FF"/>
          </w:rPr>
          <w:t>приложении N 1</w:t>
        </w:r>
      </w:hyperlink>
      <w:r>
        <w:rPr>
          <w:rFonts w:ascii="Calibri" w:hAnsi="Calibri" w:cs="Calibri"/>
        </w:rPr>
        <w:t xml:space="preserve"> к Программе.</w:t>
      </w:r>
    </w:p>
    <w:p w:rsidR="00A77C4E" w:rsidRDefault="00A77C4E">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имеется в виду приложение N 3, а не 4.</w:t>
      </w:r>
    </w:p>
    <w:p w:rsidR="00A77C4E" w:rsidRDefault="00A77C4E">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реализации Программы потребуется принятие нормативно-правовых актов, </w:t>
      </w:r>
      <w:hyperlink w:anchor="Par2119" w:history="1">
        <w:r>
          <w:rPr>
            <w:rFonts w:ascii="Calibri" w:hAnsi="Calibri" w:cs="Calibri"/>
            <w:color w:val="0000FF"/>
          </w:rPr>
          <w:t>сведения</w:t>
        </w:r>
      </w:hyperlink>
      <w:r>
        <w:rPr>
          <w:rFonts w:ascii="Calibri" w:hAnsi="Calibri" w:cs="Calibri"/>
        </w:rPr>
        <w:t xml:space="preserve"> об основных мерах правового регулирования в сфере реализации Программы представлены в приложении N 4 к Программе.</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1"/>
        <w:rPr>
          <w:rFonts w:ascii="Calibri" w:hAnsi="Calibri" w:cs="Calibri"/>
        </w:rPr>
      </w:pPr>
      <w:bookmarkStart w:id="13" w:name="Par470"/>
      <w:bookmarkEnd w:id="13"/>
      <w:r>
        <w:rPr>
          <w:rFonts w:ascii="Calibri" w:hAnsi="Calibri" w:cs="Calibri"/>
        </w:rPr>
        <w:t>VII. ПРОГНОЗ СВОДНЫХ ПОКАЗАТЕЛЕЙ ГОСУДАРСТВЕННЫХ</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ЗАДАНИЙ ПО ЭТАПАМ РЕАЛИЗАЦИИ ГОСУДАРСТВЕННОЙ ПРОГРАММЫ</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имеется в виду приложение N 4, а не 5.</w:t>
      </w:r>
    </w:p>
    <w:p w:rsidR="00A77C4E" w:rsidRDefault="00A77C4E">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77C4E" w:rsidRDefault="00A77C4E">
      <w:pPr>
        <w:widowControl w:val="0"/>
        <w:autoSpaceDE w:val="0"/>
        <w:autoSpaceDN w:val="0"/>
        <w:adjustRightInd w:val="0"/>
        <w:spacing w:after="0" w:line="240" w:lineRule="auto"/>
        <w:ind w:firstLine="540"/>
        <w:jc w:val="both"/>
        <w:rPr>
          <w:rFonts w:ascii="Calibri" w:hAnsi="Calibri" w:cs="Calibri"/>
        </w:rPr>
      </w:pPr>
      <w:hyperlink w:anchor="Par2176" w:history="1">
        <w:r>
          <w:rPr>
            <w:rFonts w:ascii="Calibri" w:hAnsi="Calibri" w:cs="Calibri"/>
            <w:color w:val="0000FF"/>
          </w:rPr>
          <w:t>Прогноз</w:t>
        </w:r>
      </w:hyperlink>
      <w:r>
        <w:rPr>
          <w:rFonts w:ascii="Calibri" w:hAnsi="Calibri" w:cs="Calibri"/>
        </w:rPr>
        <w:t xml:space="preserve"> сводных показателей государственных заданий на оказание государственных услуг (выполнение работ) краевыми государственными учреждениями по государственной программе Приморского края "Развитие образования в Приморском крае" на 2013 - 2017 годы представлен в приложении N 5 к Программе.</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1"/>
        <w:rPr>
          <w:rFonts w:ascii="Calibri" w:hAnsi="Calibri" w:cs="Calibri"/>
        </w:rPr>
      </w:pPr>
      <w:bookmarkStart w:id="14" w:name="Par479"/>
      <w:bookmarkEnd w:id="14"/>
      <w:r>
        <w:rPr>
          <w:rFonts w:ascii="Calibri" w:hAnsi="Calibri" w:cs="Calibri"/>
        </w:rPr>
        <w:t>VIII. РЕСУРСНОЕ ОБЕСПЕЧЕНИЕ РЕАЛИЗАЦИИ</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финансирования мероприятий Программы за счет средств краевого бюджета составляет 81945055,75 тыс. рублей (в текущих ценах каждого года), в том числе:</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2013 год - 13177734,10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2014 год - 16966318,99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2015 год - 17796909,60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2016 год - 16793382,00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2017 год - 17210711,06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1"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имеется в виду приложение N 5, а не 6.</w:t>
      </w:r>
    </w:p>
    <w:p w:rsidR="00A77C4E" w:rsidRDefault="00A77C4E">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Ресурсное </w:t>
      </w:r>
      <w:hyperlink w:anchor="Par2310" w:history="1">
        <w:r>
          <w:rPr>
            <w:rFonts w:ascii="Calibri" w:hAnsi="Calibri" w:cs="Calibri"/>
            <w:color w:val="0000FF"/>
          </w:rPr>
          <w:t>обеспечение</w:t>
        </w:r>
      </w:hyperlink>
      <w:r>
        <w:rPr>
          <w:rFonts w:ascii="Calibri" w:hAnsi="Calibri" w:cs="Calibri"/>
        </w:rPr>
        <w:t xml:space="preserve"> реализации Программы за счет средств краевого бюджета представлено в приложении N 6 к Программе.</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2"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Прогнозная оценка средств, привлекаемых на реализацию целей государственной программы, составляет:</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3"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 федерального бюджета - 2958203,95 тыс. рублей, из них:</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4"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субвенции из федерального бюджета - 63830,50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5"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из федерального бюджета - 2882367,75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6"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межбюджетные трансферты - 12005,7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7"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 бюджетов муниципальных образований Приморского края - 975885,44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8" w:history="1">
        <w:r>
          <w:rPr>
            <w:rFonts w:ascii="Calibri" w:hAnsi="Calibri" w:cs="Calibri"/>
            <w:color w:val="0000FF"/>
          </w:rPr>
          <w:t>Постановления</w:t>
        </w:r>
      </w:hyperlink>
      <w:r>
        <w:rPr>
          <w:rFonts w:ascii="Calibri" w:hAnsi="Calibri" w:cs="Calibri"/>
        </w:rPr>
        <w:t xml:space="preserve"> Администрации Приморского края от 17.07.2014 N 272-па)</w:t>
      </w:r>
    </w:p>
    <w:p w:rsidR="00A77C4E" w:rsidRDefault="00A77C4E">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имеется в виду приложение N 6, а не 7.</w:t>
      </w:r>
    </w:p>
    <w:p w:rsidR="00A77C4E" w:rsidRDefault="00A77C4E">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77C4E" w:rsidRDefault="00A77C4E">
      <w:pPr>
        <w:widowControl w:val="0"/>
        <w:autoSpaceDE w:val="0"/>
        <w:autoSpaceDN w:val="0"/>
        <w:adjustRightInd w:val="0"/>
        <w:spacing w:after="0" w:line="240" w:lineRule="auto"/>
        <w:ind w:firstLine="540"/>
        <w:jc w:val="both"/>
        <w:rPr>
          <w:rFonts w:ascii="Calibri" w:hAnsi="Calibri" w:cs="Calibri"/>
        </w:rPr>
      </w:pPr>
      <w:hyperlink w:anchor="Par4555" w:history="1">
        <w:r>
          <w:rPr>
            <w:rFonts w:ascii="Calibri" w:hAnsi="Calibri" w:cs="Calibri"/>
            <w:color w:val="0000FF"/>
          </w:rPr>
          <w:t>Информация</w:t>
        </w:r>
      </w:hyperlink>
      <w:r>
        <w:rPr>
          <w:rFonts w:ascii="Calibri" w:hAnsi="Calibri" w:cs="Calibri"/>
        </w:rPr>
        <w:t xml:space="preserve"> о ресурсном обеспечении Программы за счет средств краевого бюджета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приведены в приложении N 7 к Программе.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Программы и объемы ее финансирования уточняются ежегодно при формировании проекта краевого бюджета на соответствующий финансовый год и плановый период.</w:t>
      </w:r>
    </w:p>
    <w:p w:rsidR="00A77C4E" w:rsidRDefault="00A77C4E">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имеется в виду приложение N 7, а не 8.</w:t>
      </w:r>
    </w:p>
    <w:p w:rsidR="00A77C4E" w:rsidRDefault="00A77C4E">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77C4E" w:rsidRDefault="00A77C4E">
      <w:pPr>
        <w:widowControl w:val="0"/>
        <w:autoSpaceDE w:val="0"/>
        <w:autoSpaceDN w:val="0"/>
        <w:adjustRightInd w:val="0"/>
        <w:spacing w:after="0" w:line="240" w:lineRule="auto"/>
        <w:ind w:firstLine="540"/>
        <w:jc w:val="both"/>
        <w:rPr>
          <w:rFonts w:ascii="Calibri" w:hAnsi="Calibri" w:cs="Calibri"/>
        </w:rPr>
      </w:pPr>
      <w:hyperlink w:anchor="Par10750" w:history="1">
        <w:r>
          <w:rPr>
            <w:rFonts w:ascii="Calibri" w:hAnsi="Calibri" w:cs="Calibri"/>
            <w:color w:val="0000FF"/>
          </w:rPr>
          <w:t>Оценка</w:t>
        </w:r>
      </w:hyperlink>
      <w:r>
        <w:rPr>
          <w:rFonts w:ascii="Calibri" w:hAnsi="Calibri" w:cs="Calibri"/>
        </w:rPr>
        <w:t xml:space="preserve"> степени влияния выделения дополнительных объемов ресурсов на показатели (индикаторы) Программы приведена в приложении N 8 к Программе.</w:t>
      </w:r>
    </w:p>
    <w:p w:rsidR="00A77C4E" w:rsidRDefault="00A77C4E">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имеется в виду приложение N 8, а не 9.</w:t>
      </w:r>
    </w:p>
    <w:p w:rsidR="00A77C4E" w:rsidRDefault="00A77C4E">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77C4E" w:rsidRDefault="00A77C4E">
      <w:pPr>
        <w:widowControl w:val="0"/>
        <w:autoSpaceDE w:val="0"/>
        <w:autoSpaceDN w:val="0"/>
        <w:adjustRightInd w:val="0"/>
        <w:spacing w:after="0" w:line="240" w:lineRule="auto"/>
        <w:ind w:firstLine="540"/>
        <w:jc w:val="both"/>
        <w:rPr>
          <w:rFonts w:ascii="Calibri" w:hAnsi="Calibri" w:cs="Calibri"/>
        </w:rPr>
      </w:pPr>
      <w:hyperlink w:anchor="Par10857" w:history="1">
        <w:r>
          <w:rPr>
            <w:rFonts w:ascii="Calibri" w:hAnsi="Calibri" w:cs="Calibri"/>
            <w:color w:val="0000FF"/>
          </w:rPr>
          <w:t>Оценка</w:t>
        </w:r>
      </w:hyperlink>
      <w:r>
        <w:rPr>
          <w:rFonts w:ascii="Calibri" w:hAnsi="Calibri" w:cs="Calibri"/>
        </w:rPr>
        <w:t xml:space="preserve"> степени влияния выделения дополнительных объемов ресурсов на сроки и </w:t>
      </w:r>
      <w:r>
        <w:rPr>
          <w:rFonts w:ascii="Calibri" w:hAnsi="Calibri" w:cs="Calibri"/>
        </w:rPr>
        <w:lastRenderedPageBreak/>
        <w:t>ожидаемые непосредственные результаты реализации Программы приведена в приложении N 9 к Программе.</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1"/>
        <w:rPr>
          <w:rFonts w:ascii="Calibri" w:hAnsi="Calibri" w:cs="Calibri"/>
        </w:rPr>
      </w:pPr>
      <w:bookmarkStart w:id="15" w:name="Par529"/>
      <w:bookmarkEnd w:id="15"/>
      <w:r>
        <w:rPr>
          <w:rFonts w:ascii="Calibri" w:hAnsi="Calibri" w:cs="Calibri"/>
        </w:rPr>
        <w:t>IX. СРОКИ И ЭТАПЫ РЕАЛИЗАЦИИ ГОСУДАРСТВЕННОЙ ПРОГРАММЫ</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реализуется в течение 2013 - 2017 годов, в один этап.</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1"/>
        <w:rPr>
          <w:rFonts w:ascii="Calibri" w:hAnsi="Calibri" w:cs="Calibri"/>
        </w:rPr>
      </w:pPr>
      <w:bookmarkStart w:id="16" w:name="Par533"/>
      <w:bookmarkEnd w:id="16"/>
      <w:r>
        <w:rPr>
          <w:rFonts w:ascii="Calibri" w:hAnsi="Calibri" w:cs="Calibri"/>
        </w:rPr>
        <w:t>X. МЕТОДИКА И СИСТЕМА ПОКАЗАТЕЛЕЙ ОЦЕНКИ ЭФФЕКТИВНОСТИ</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Методика оценки эффективности Программы разработана в соответствии с </w:t>
      </w:r>
      <w:hyperlink r:id="rId59" w:history="1">
        <w:r>
          <w:rPr>
            <w:rFonts w:ascii="Calibri" w:hAnsi="Calibri" w:cs="Calibri"/>
            <w:color w:val="0000FF"/>
          </w:rPr>
          <w:t>постановлением</w:t>
        </w:r>
      </w:hyperlink>
      <w:r>
        <w:rPr>
          <w:rFonts w:ascii="Calibri" w:hAnsi="Calibri" w:cs="Calibri"/>
        </w:rPr>
        <w:t xml:space="preserve"> Администрации Приморского края от 13 апреля 2012 года N 88-па "Об утверждении порядка разработки, реализации и оценки эффективности государственных программ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эффективности реализации Программы проводится в целях оценки вклада результатов Программы в социально-экономическое развитие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Обязательным условием оценки эффективности реализации Программы является выполнение запланированных промежуточных показателей и индикаторов в установленные сроки.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эффективности Программы проводится по следующим направлениям: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степени достижения цели и решения задач Программы в целом;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степени соответствия запланированному уровню затрат и эффективности использования средств краевого бюджета;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степени реализации Программы, достижение непосредственных результатов реализации отдельных мероприятий.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оценки используются показатели (целевые индикаторы), отражающие результативность мероприятий, характеризующие достижение цели и задач Программы. Эффективность реализации подпрограммы оценивается по целям и задачам Программы. Оценка степени достижения цели и решения задач Программы определяется на основании расчета уровня выполнения основных целевых индикаторов (показателей).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Методика основана на оценке результативности реализации Программы с учетом объема ресурсов, направленных на ее реализацию, а также реализовавшихся рисков и критериев социально-экономической эффективности, оказывающих влияние на развитие образования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Социально-экономическая эффективность реализации Программы оценивается кумулятивным (нарастающим) итогом.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социально-экономическим эффектом от реализации Программы понимается результат общественно-экономического характера, полученный от осуществления всего комплекса мероприятий, предусмотренных Программой, который выражается в повышении качества образования и в целом качества жизни жителей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Социально-экономическая эффективность хода реализации Программы оценивается ответственным исполнителем - департаментом образования и науки Приморского края на основании отчетов о результатах реализации мероприятий Программы, представленных ее соисполнителями.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Эффективность определяется по следующим направлениям: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степени достижения целей и решения задач Программы в целом;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степени соответствия запланированному уровню затрат краевого бюджета;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эффективности использования средств краевого бюджета;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степени реализации мероприятий (достижение непосредственных результатов их реализации).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Ожидаемый вклад реализации Программы в социально-экономическое развитие края выразится 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повышении жизненного уровня жителей края путем предоставления им на всем протяжении жизни доступных и качественных образовательных услуг;</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создании и внедрении новых досуговых и образовательных программ на всех уровнях </w:t>
      </w:r>
      <w:r>
        <w:rPr>
          <w:rFonts w:ascii="Calibri" w:hAnsi="Calibri" w:cs="Calibri"/>
        </w:rPr>
        <w:lastRenderedPageBreak/>
        <w:t>системы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внедрении и эффективном использовании новых информационных сервисов, систем и технологий обучения, электронных образовательных ресурсов нового поколения;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предоставлении определенной части государственных услуг в сфере образования в электронном виде;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внедрении процедур независимой оценки деятельности образовательных учреждений и процессов;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создании ресурсов и программ для одаренных детей, инвалидов, детей-сирот и опекаемых детей;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формировании вектора на инновационное развитие экономики региона.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Будут обеспечены: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комплексных программ развития базовых учреждений профессионального образования, направленных на достижение стратегических целей инновационного развития экономики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кадров по приоритетным направлениям модернизации и технологического развития экономики края (металлургия, машиностроение и металлообработка, авиастроение, судостроение и судоремонт, транспортные средства, строительство, сельское хозяйство, энергетика);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оснащение современным учебно-лабораторным, учебно-производственным, компьютерным оборудованием и программным обеспечением образовательных учреждений профессионального образования, внедряющих современные образовательные программы и обучающие технологии;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кооперирование учреждений профессионального образования с внешней средой для формирования устойчивых двухсторонних связей по трудоустройству выпускников и поддержанию процессов непрерывного образования для сотрудников предприятий;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экономики образования. Будут обеспечены внедрение и поддержка механизмов частного государственного партнерства, обеспечивающих эффективное финансирование образования; внедрение и поддержка механизмов и моделей хозяйственной самостоятельности образовательных учреждений.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степени достижения целей и решения задач Программы осуществляется на основании следующей формулы:</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33.75pt">
            <v:imagedata r:id="rId60" o:title=""/>
          </v:shape>
        </w:pic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ДПЗ - показатель достижения плановых значений показателей (индикаторов) Программы;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 количество показателей (индикаторов) Программы;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 - фактическое значение показателя (индикатора) Программы за рассматриваемый период;</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 планируемое значение достижения показателя (индикатора) Программы за рассматриваемый период.</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уменьшение значения целевого показателя является положительной динамикой, показатели Ф и П в формуле меняются местами (например, основной показатель (индикатор) 1,5).</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степени исполнения запланированного уровня расходов краевого бюджета (БЛ) рассчитывается по формуле:</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 = О / Л, где:</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 фактическое освоение средств краевого бюджета по программе в рассматриваемом периоде;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 лимит бюджетных обязательств на реализацию Программы в рассматриваемом периоде.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Оценка эффективности использования средств краевого бюджета (ЭИ) в рассматриваемом </w:t>
      </w:r>
      <w:r>
        <w:rPr>
          <w:rFonts w:ascii="Calibri" w:hAnsi="Calibri" w:cs="Calibri"/>
        </w:rPr>
        <w:lastRenderedPageBreak/>
        <w:t>периоде рассчитывается как:</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ЭИ = ДПЗ / БЛ.</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эффективности будет тем выше, чем выше уровень достижения плановых значений показателей (индикаторов).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интегральной оценки эффективности в целом по Программе определяется по формуле:</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 = 0,3 x Оп1 + 0,7 x Оп2.</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сфер, связанных с предоставлением услуг населению края:</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Оп1 = 0,5 x ДПЗ + 0,2 x БЛ + 0,3 x ОН, где:</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ДПЗ - показатель достижения плановых значений показателей (индикаторов) Программы;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 - оценка степени исполнения запланированного уровня расходов краевого бюджета;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ОН - уровень удовлетворенности населения предоставлением услуг определяется по результатам социологического опроса, проводимого управлением внутренней политики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сфер, не связанных с предоставлением услуг населению края:</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Оп2 = 0,7 x ДПЗ + 0,3 x БЛ.</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отчетов осуществляется в установленные сроки по утвержденным формам.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выявления отклонений фактических значений показателей в отчетном году от запланированных на этот год производится анализ и аргументированное обоснование причин:</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отклонения достигнутых в отчетном периоде значений показателей от плановых, а также изменений в этой связи плановых значений показателей на предстоящий период;</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отчетный период;</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возникновение экономии бюджетных ассигнований на реализацию Программы в отчетном году;</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перераспределения бюджетных ассигнований между мероприятиями Программы в отчетном году.</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1"/>
        <w:rPr>
          <w:rFonts w:ascii="Calibri" w:hAnsi="Calibri" w:cs="Calibri"/>
        </w:rPr>
      </w:pPr>
      <w:bookmarkStart w:id="17" w:name="Par610"/>
      <w:bookmarkEnd w:id="17"/>
      <w:r>
        <w:rPr>
          <w:rFonts w:ascii="Calibri" w:hAnsi="Calibri" w:cs="Calibri"/>
        </w:rPr>
        <w:t>XI. ПЛАН РЕАЛИЗАЦИИ ГОСУДАРСТВЕННОЙ ПРОГРАММЫ</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имеется в виду приложение N 9, а не 10.</w:t>
      </w:r>
    </w:p>
    <w:p w:rsidR="00A77C4E" w:rsidRDefault="00A77C4E">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77C4E" w:rsidRDefault="00A77C4E">
      <w:pPr>
        <w:widowControl w:val="0"/>
        <w:autoSpaceDE w:val="0"/>
        <w:autoSpaceDN w:val="0"/>
        <w:adjustRightInd w:val="0"/>
        <w:spacing w:after="0" w:line="240" w:lineRule="auto"/>
        <w:ind w:firstLine="540"/>
        <w:jc w:val="both"/>
        <w:rPr>
          <w:rFonts w:ascii="Calibri" w:hAnsi="Calibri" w:cs="Calibri"/>
        </w:rPr>
      </w:pPr>
      <w:hyperlink w:anchor="Par10966" w:history="1">
        <w:r>
          <w:rPr>
            <w:rFonts w:ascii="Calibri" w:hAnsi="Calibri" w:cs="Calibri"/>
            <w:color w:val="0000FF"/>
          </w:rPr>
          <w:t>План</w:t>
        </w:r>
      </w:hyperlink>
      <w:r>
        <w:rPr>
          <w:rFonts w:ascii="Calibri" w:hAnsi="Calibri" w:cs="Calibri"/>
        </w:rPr>
        <w:t xml:space="preserve"> реализации Программы представлен в приложении N 10 к Программе.</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right"/>
        <w:outlineLvl w:val="1"/>
        <w:rPr>
          <w:rFonts w:ascii="Calibri" w:hAnsi="Calibri" w:cs="Calibri"/>
        </w:rPr>
      </w:pPr>
      <w:bookmarkStart w:id="18" w:name="Par622"/>
      <w:bookmarkEnd w:id="18"/>
      <w:r>
        <w:rPr>
          <w:rFonts w:ascii="Calibri" w:hAnsi="Calibri" w:cs="Calibri"/>
        </w:rPr>
        <w:t>Приложение N 1</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программе "Развитие</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образования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на 2013 - 2017 годы,</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утвержденной</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от 07.12.2012 N 395-па</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rPr>
          <w:rFonts w:ascii="Calibri" w:hAnsi="Calibri" w:cs="Calibri"/>
          <w:b/>
          <w:bCs/>
        </w:rPr>
      </w:pPr>
      <w:bookmarkStart w:id="19" w:name="Par634"/>
      <w:bookmarkEnd w:id="19"/>
      <w:r>
        <w:rPr>
          <w:rFonts w:ascii="Calibri" w:hAnsi="Calibri" w:cs="Calibri"/>
          <w:b/>
          <w:bCs/>
        </w:rPr>
        <w:t>СВЕДЕНИЯ</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ПОКАЗАТЕЛЯХ (ИНДИКАТОРАХ) ГОСУДАРСТВЕННОЙ ПРОГРАММЫ</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ПРИМОРСКОГО КРАЯ "РАЗВИТИЕ ОБРАЗОВАНИЯ</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ПРИМОРСКОГО КРАЯ" НА 2013 - 2017 ГОДЫ</w:t>
      </w:r>
    </w:p>
    <w:p w:rsidR="00A77C4E" w:rsidRDefault="00A77C4E">
      <w:pPr>
        <w:widowControl w:val="0"/>
        <w:autoSpaceDE w:val="0"/>
        <w:autoSpaceDN w:val="0"/>
        <w:adjustRightInd w:val="0"/>
        <w:spacing w:after="0" w:line="240" w:lineRule="auto"/>
        <w:jc w:val="center"/>
        <w:rPr>
          <w:rFonts w:ascii="Calibri" w:hAnsi="Calibri" w:cs="Calibri"/>
        </w:rPr>
      </w:pP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1" w:history="1">
        <w:r>
          <w:rPr>
            <w:rFonts w:ascii="Calibri" w:hAnsi="Calibri" w:cs="Calibri"/>
            <w:color w:val="0000FF"/>
          </w:rPr>
          <w:t>Постановления</w:t>
        </w:r>
      </w:hyperlink>
      <w:r>
        <w:rPr>
          <w:rFonts w:ascii="Calibri" w:hAnsi="Calibri" w:cs="Calibri"/>
        </w:rPr>
        <w:t xml:space="preserve"> Администрации Приморского края</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от 24.12.2014 N 550-па)</w:t>
      </w:r>
    </w:p>
    <w:p w:rsidR="00A77C4E" w:rsidRDefault="00A77C4E">
      <w:pPr>
        <w:widowControl w:val="0"/>
        <w:autoSpaceDE w:val="0"/>
        <w:autoSpaceDN w:val="0"/>
        <w:adjustRightInd w:val="0"/>
        <w:spacing w:after="0" w:line="240" w:lineRule="auto"/>
        <w:jc w:val="center"/>
        <w:rPr>
          <w:rFonts w:ascii="Calibri" w:hAnsi="Calibri" w:cs="Calibri"/>
        </w:rPr>
        <w:sectPr w:rsidR="00A77C4E">
          <w:pgSz w:w="11905" w:h="16838"/>
          <w:pgMar w:top="1134" w:right="850" w:bottom="1134" w:left="1701" w:header="720" w:footer="720" w:gutter="0"/>
          <w:cols w:space="720"/>
          <w:noEndnote/>
        </w:sectPr>
      </w:pPr>
    </w:p>
    <w:p w:rsidR="00A77C4E" w:rsidRDefault="00A77C4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80"/>
        <w:gridCol w:w="3720"/>
        <w:gridCol w:w="1440"/>
        <w:gridCol w:w="840"/>
        <w:gridCol w:w="960"/>
        <w:gridCol w:w="960"/>
        <w:gridCol w:w="960"/>
        <w:gridCol w:w="960"/>
      </w:tblGrid>
      <w:tr w:rsidR="00A77C4E">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 (индикатор) (наименование)</w:t>
            </w: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Ед. изм-я</w:t>
            </w:r>
          </w:p>
        </w:tc>
        <w:tc>
          <w:tcPr>
            <w:tcW w:w="46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Значения показателей</w:t>
            </w:r>
          </w:p>
        </w:tc>
      </w:tr>
      <w:tr w:rsidR="00A77C4E">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A77C4E">
        <w:tc>
          <w:tcPr>
            <w:tcW w:w="1052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outlineLvl w:val="2"/>
              <w:rPr>
                <w:rFonts w:ascii="Calibri" w:hAnsi="Calibri" w:cs="Calibri"/>
              </w:rPr>
            </w:pPr>
            <w:bookmarkStart w:id="20" w:name="Par659"/>
            <w:bookmarkEnd w:id="20"/>
            <w:r>
              <w:rPr>
                <w:rFonts w:ascii="Calibri" w:hAnsi="Calibri" w:cs="Calibri"/>
              </w:rPr>
              <w:t>Государственная программа "Развитие образования Приморского края" на 2013 - 2017 годы</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Степень удовлетворенности населения качеством предоставления образовательных услуг</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68</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71</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75</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78</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80</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Обеспеченность детей дошкольного возраста местами в дошкольных образовательных учреждениях</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кол-во мест на 1000 детей в возрасте 1 - 6 лет</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649,6</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660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675</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680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695</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Доля выпускников государственных (муниципальных) общеобразовательных учреждений, не сдавших единый государственный экзамен, в общей численности выпускников государственных (муниципальных) общеобразовательных учреждений (процентов)</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3,5</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3,2</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2,8</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2,5</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Удельный вес численности выпускников профессиональных образовательных учреждений, трудоустроившихся по полученным профессиям и специальностям в первый год после окончания обучения, в общей их численности</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65</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67</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72</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75</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5.</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Удельный вес численности высококвалифицированных педагогических работников в общей численности квалифицированных педагогических работников в регионе в сфере образования и науки</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75</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78</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85</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Удельный вес организаций, осуществляющих технологические инновации, в общем количестве обследованных организаций сферы образования и науки</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13,6</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15,1</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16,6</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18,2</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19,7</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Доля продукции высокотехнологичных и наукоемких отраслей образования и науки в валовом региональном продукте Приморского края</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2,7</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2,7</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2,8</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2,9</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w:t>
            </w:r>
          </w:p>
        </w:tc>
      </w:tr>
      <w:tr w:rsidR="00A77C4E">
        <w:tc>
          <w:tcPr>
            <w:tcW w:w="1052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outlineLvl w:val="2"/>
              <w:rPr>
                <w:rFonts w:ascii="Calibri" w:hAnsi="Calibri" w:cs="Calibri"/>
              </w:rPr>
            </w:pPr>
            <w:bookmarkStart w:id="21" w:name="Par716"/>
            <w:bookmarkEnd w:id="21"/>
            <w:r>
              <w:rPr>
                <w:rFonts w:ascii="Calibri" w:hAnsi="Calibri" w:cs="Calibri"/>
              </w:rPr>
              <w:t>1. Подпрограмма "Развитие системы дошкольного образования"</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Доля детей в возрасте от 3 до 7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3-х до 7 лет (среднее значение по Приморскому краю)</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92</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95</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95</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95</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984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 (индикатор) исключен</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Доля детей в возрасте 1 - 6 лет, </w:t>
            </w:r>
            <w:r>
              <w:rPr>
                <w:rFonts w:ascii="Calibri" w:hAnsi="Calibri" w:cs="Calibri"/>
              </w:rPr>
              <w:lastRenderedPageBreak/>
              <w:t>получающих услуги дошкольного образования</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66</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66,1</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67,4</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68</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70</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11.</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Удовлетворенность населения качеством дошкольного образования</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68</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72</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74</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76</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80</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Отношение среднемесячной номинальной начисленной заработной платы работников государственных (муниципальных) дошкольных учреждений к среднемесячной номинальной начисленной заработной плате работников, занятых в сфере экономики региона (%)</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57</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65</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65</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70</w:t>
            </w:r>
          </w:p>
        </w:tc>
      </w:tr>
      <w:tr w:rsidR="00A77C4E">
        <w:tc>
          <w:tcPr>
            <w:tcW w:w="1052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outlineLvl w:val="2"/>
              <w:rPr>
                <w:rFonts w:ascii="Calibri" w:hAnsi="Calibri" w:cs="Calibri"/>
              </w:rPr>
            </w:pPr>
            <w:bookmarkStart w:id="22" w:name="Par751"/>
            <w:bookmarkEnd w:id="22"/>
            <w:r>
              <w:rPr>
                <w:rFonts w:ascii="Calibri" w:hAnsi="Calibri" w:cs="Calibri"/>
              </w:rPr>
              <w:t>2. Подпрограмма "Развитие системы общего образования"</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13.</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Удельный вес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76</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82</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85</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87</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14.</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Снижение доли неэффективных школ в системе образования Приморского края</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35</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25</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15.</w:t>
            </w:r>
          </w:p>
        </w:tc>
        <w:tc>
          <w:tcPr>
            <w:tcW w:w="984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 (индикатор) исключен</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16.</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Доля малокомплектных сельских </w:t>
            </w:r>
            <w:r>
              <w:rPr>
                <w:rFonts w:ascii="Calibri" w:hAnsi="Calibri" w:cs="Calibri"/>
              </w:rPr>
              <w:lastRenderedPageBreak/>
              <w:t>общеобразовательных учреждений, осуществляющих дистанционное обучение обучающихся различных категорий</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73</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75</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78</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80</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17.</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Доля одаренных детей и талантливой молодежи от общего количества выявленных, получающих необходимую комплексную поддержку и развитие в учреждениях общего образования</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45</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55</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65</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75</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18.</w:t>
            </w:r>
          </w:p>
        </w:tc>
        <w:tc>
          <w:tcPr>
            <w:tcW w:w="984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 (индикатор) исключен</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19.</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Доля учащихся 9 - 11 классов, принимающих участие в школьном этапе Всероссийской олимпиады школьников; других олимпиадах и конкурсах, имеющих статус Всероссийских и международных</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75</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80</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20.</w:t>
            </w:r>
          </w:p>
        </w:tc>
        <w:tc>
          <w:tcPr>
            <w:tcW w:w="984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 (индикатор) исключен</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21.</w:t>
            </w:r>
          </w:p>
        </w:tc>
        <w:tc>
          <w:tcPr>
            <w:tcW w:w="984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 (индикатор) исключен</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22.</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Доля государственных (муниципальных) образовательных учреждений, реализующих программы общего образования, имеющих физкультурный зал, в общей численности государственных (муниципальных) образовательных учреждений, реализующих программы общего образования</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45</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48</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52</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54</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23.</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Доля государственных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государственных (муниципальных) образовательных учреждений, реализующих программы общего образования</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24.</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Доля обучающихся в государственных (муниципальных) общеобразовательных учреждениях, занимающихся во вторую (третью) смену, в общей численности обучающихся в государственных (муниципальных) общеобразовательных учреждениях</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18</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16</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12</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25.</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Доля государственных (муниципальных) общеобразовательных учреждений, соответствующих современным требованиям обучения, в общем количестве государственных муниципальных) общеобразовательных учреждений процентов)</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64</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67</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75</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26.</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Отношение среднемесячной номинальной начисленной заработной платы работников </w:t>
            </w:r>
            <w:r>
              <w:rPr>
                <w:rFonts w:ascii="Calibri" w:hAnsi="Calibri" w:cs="Calibri"/>
              </w:rPr>
              <w:lastRenderedPageBreak/>
              <w:t>государственных (муниципальных) общеобразовательных учреждений к среднемесячной номинальной начисленной заработной плате работников, занятых в сфере экономики региона (процентов)</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78</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85</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85</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85</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27.</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Доля детей мигрантов, охваченных формами предшкольной подготовки</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80</w:t>
            </w:r>
          </w:p>
        </w:tc>
      </w:tr>
      <w:tr w:rsidR="00A77C4E">
        <w:tc>
          <w:tcPr>
            <w:tcW w:w="1052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outlineLvl w:val="2"/>
              <w:rPr>
                <w:rFonts w:ascii="Calibri" w:hAnsi="Calibri" w:cs="Calibri"/>
              </w:rPr>
            </w:pPr>
            <w:bookmarkStart w:id="23" w:name="Par848"/>
            <w:bookmarkEnd w:id="23"/>
            <w:r>
              <w:rPr>
                <w:rFonts w:ascii="Calibri" w:hAnsi="Calibri" w:cs="Calibri"/>
              </w:rPr>
              <w:t>3. Подпрограмма "Развитие системы дополнительного образования, отдыха, оздоровления и занятости детей и подростков Приморского края"</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28.</w:t>
            </w:r>
          </w:p>
        </w:tc>
        <w:tc>
          <w:tcPr>
            <w:tcW w:w="984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 (индикатор) исключен</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29.</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Доля в учреждениях дополнительного образования новых программ по техническому конструированию и моделированию, туристско-краеведческой деятельности, программ предпрофильной подготовки и профильного обучения, программ для детей мигрантов от общего числа реализуемых программ</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70</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30.</w:t>
            </w:r>
          </w:p>
        </w:tc>
        <w:tc>
          <w:tcPr>
            <w:tcW w:w="984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 (индикатор) исключен</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31.</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Доля детей Приморского края, охваченных новыми формами отдыха и оздоровления с учетом использования природно-экологических особенностей региона от общего количества детей школьного возраста</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80</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32.</w:t>
            </w:r>
          </w:p>
        </w:tc>
        <w:tc>
          <w:tcPr>
            <w:tcW w:w="984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 (индикатор) исключен</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33.</w:t>
            </w:r>
          </w:p>
        </w:tc>
        <w:tc>
          <w:tcPr>
            <w:tcW w:w="984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 (индикатор) исключен</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34.</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Доля детей и подростков, охваченных всеми формами отдыха и оздоровления, от общего числа детей в возрасте от 7 до 17 лет</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87</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88</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89</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92</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35.</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Доля оздоровленных детей, находящихся в трудной жизненной ситуации, от общего числа детей от 6 до 17 лет, находящихся в трудной жизненной ситуации, подлежащих оздоровлению</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91</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92</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94</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36.</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Доля детей и подростков, охваченных льготой из краевого бюджета по оплате стоимости путевки в организации отдыха, от общего числа детей в возрасте от 7 до 15 лет</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11</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13</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16</w:t>
            </w:r>
          </w:p>
        </w:tc>
      </w:tr>
      <w:tr w:rsidR="00A77C4E">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37.</w:t>
            </w:r>
          </w:p>
        </w:tc>
        <w:tc>
          <w:tcPr>
            <w:tcW w:w="3720" w:type="dxa"/>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Доля детей, оздоровленных во всех типах оздоровительных учреждений, получивших выраженный оздоровительный эффект, в том числе:</w:t>
            </w: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79</w:t>
            </w:r>
          </w:p>
        </w:tc>
        <w:tc>
          <w:tcPr>
            <w:tcW w:w="960" w:type="dxa"/>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80</w:t>
            </w:r>
          </w:p>
        </w:tc>
        <w:tc>
          <w:tcPr>
            <w:tcW w:w="960" w:type="dxa"/>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81</w:t>
            </w:r>
          </w:p>
        </w:tc>
        <w:tc>
          <w:tcPr>
            <w:tcW w:w="960" w:type="dxa"/>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82</w:t>
            </w:r>
          </w:p>
        </w:tc>
        <w:tc>
          <w:tcPr>
            <w:tcW w:w="960" w:type="dxa"/>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85</w:t>
            </w:r>
          </w:p>
        </w:tc>
      </w:tr>
      <w:tr w:rsidR="00A77C4E">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 загородных оздоровительных лагерях</w:t>
            </w: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40" w:type="dxa"/>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84</w:t>
            </w:r>
          </w:p>
        </w:tc>
        <w:tc>
          <w:tcPr>
            <w:tcW w:w="960" w:type="dxa"/>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85</w:t>
            </w:r>
          </w:p>
        </w:tc>
        <w:tc>
          <w:tcPr>
            <w:tcW w:w="960" w:type="dxa"/>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86</w:t>
            </w:r>
          </w:p>
        </w:tc>
        <w:tc>
          <w:tcPr>
            <w:tcW w:w="960" w:type="dxa"/>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87</w:t>
            </w:r>
          </w:p>
        </w:tc>
        <w:tc>
          <w:tcPr>
            <w:tcW w:w="960" w:type="dxa"/>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90</w:t>
            </w:r>
          </w:p>
        </w:tc>
      </w:tr>
      <w:tr w:rsidR="00A77C4E">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 санаторных лагерях</w:t>
            </w: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40" w:type="dxa"/>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89</w:t>
            </w:r>
          </w:p>
        </w:tc>
        <w:tc>
          <w:tcPr>
            <w:tcW w:w="960" w:type="dxa"/>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90</w:t>
            </w:r>
          </w:p>
        </w:tc>
        <w:tc>
          <w:tcPr>
            <w:tcW w:w="960" w:type="dxa"/>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90</w:t>
            </w:r>
          </w:p>
        </w:tc>
        <w:tc>
          <w:tcPr>
            <w:tcW w:w="960" w:type="dxa"/>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90</w:t>
            </w:r>
          </w:p>
        </w:tc>
        <w:tc>
          <w:tcPr>
            <w:tcW w:w="960" w:type="dxa"/>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92</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38.</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Доля трудоустроенных несовершеннолетних граждан в </w:t>
            </w:r>
            <w:r>
              <w:rPr>
                <w:rFonts w:ascii="Calibri" w:hAnsi="Calibri" w:cs="Calibri"/>
              </w:rPr>
              <w:lastRenderedPageBreak/>
              <w:t>возрасте от 14 до 18 лет от общей численности граждан данной категории, обратившихся в органы службы занятости</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84</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85</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86</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87</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88</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39.</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Количество функционирующих детских оздоровительных лагерей на базе краевых государственных образовательных учреждений</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ед.</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40.</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Количество организаций отдыха и оздоровления детей, реализующих льготные путевки с учетом выделения субсидий из краевого бюджета</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ед.</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18</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21</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22</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41.</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Доля граждан, уклонившихся от прохождения военной службы</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0,005</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0,0045</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0,004</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0,0035</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0,003</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42.</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Доля граждан, годных к призыву на военную службу по состоянию здоровья</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77</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78</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79</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81</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43.</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Доля граждан, проходящих обучение основам военной службы</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96</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98</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99</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99</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44.</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Количество детских и молодежных военно-патриотических объединений нарастающим итогом</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ед.</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45</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55</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57</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45.</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Общее число участников детских и молодежных военно-патриотических объединений нарастающим итогом</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чел.</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6000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7000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8000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9000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r>
      <w:tr w:rsidR="00A77C4E">
        <w:tc>
          <w:tcPr>
            <w:tcW w:w="1052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outlineLvl w:val="2"/>
              <w:rPr>
                <w:rFonts w:ascii="Calibri" w:hAnsi="Calibri" w:cs="Calibri"/>
              </w:rPr>
            </w:pPr>
            <w:bookmarkStart w:id="24" w:name="Par981"/>
            <w:bookmarkEnd w:id="24"/>
            <w:r>
              <w:rPr>
                <w:rFonts w:ascii="Calibri" w:hAnsi="Calibri" w:cs="Calibri"/>
              </w:rPr>
              <w:t>4. Подпрограмма "Развитие системы профессионального образования"</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46.</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Количество инновационных комплексов и ресурсных центров, интегрирующих содержание профессиональных образовательных программ с учетом особенностей социально-экономического развития Приморского края и запросов работодателей, для подготовки кадров востребованных квалификаций</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12</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18</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47.</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Доля профессиональных образовательных программ в соответствии с современными технологическими процессами, в разработке содержания которых приняли участие потенциальные работодатели</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55</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65</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75</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90</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48.</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Доля краевых государственных профессиональных образовательных учреждений с обновленной материально-технической и лабораторной базой для совершенствования принципов организации учебного процесса, обеспечивающих доступность качественного образования для всех слоев населения</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18</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25</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35</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65</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49.</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Доля лиц, прошедших профессиональную подготовку, переподготовку, повышение квалификации в краевых </w:t>
            </w:r>
            <w:r>
              <w:rPr>
                <w:rFonts w:ascii="Calibri" w:hAnsi="Calibri" w:cs="Calibri"/>
              </w:rPr>
              <w:lastRenderedPageBreak/>
              <w:t>государственных профессиональных образовательных учреждениях от общей численности безработного населения, зарегистрированного в органах службы занятости</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39</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45</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57</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65</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50.</w:t>
            </w:r>
          </w:p>
        </w:tc>
        <w:tc>
          <w:tcPr>
            <w:tcW w:w="984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 (индикатор) исключен</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51.</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Доля профессиональных образовательных учреждений, внедривших новые программы и модели профессионального образования, разработанные в рамках Программы, в общем количестве профессиональных образовательных учреждений</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r>
      <w:tr w:rsidR="00A77C4E">
        <w:tc>
          <w:tcPr>
            <w:tcW w:w="1052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outlineLvl w:val="2"/>
              <w:rPr>
                <w:rFonts w:ascii="Calibri" w:hAnsi="Calibri" w:cs="Calibri"/>
              </w:rPr>
            </w:pPr>
            <w:bookmarkStart w:id="25" w:name="Par1024"/>
            <w:bookmarkEnd w:id="25"/>
            <w:r>
              <w:rPr>
                <w:rFonts w:ascii="Calibri" w:hAnsi="Calibri" w:cs="Calibri"/>
              </w:rPr>
              <w:t>5. Отдельные мероприятия государственной программы</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52.</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Темп прироста реальной среднемесячной заработной платы, в процентах к предыдущему году с учетом индекса потребительских цен</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53.</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Увеличение доли работников учреждений общего образования со стажем от 1 до 10 лет</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17</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54.</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Доля молодых людей, участвующих в мероприятиях различной направленности, в общем количестве молодежи</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32</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35</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37</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45</w:t>
            </w: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55.</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Количество мероприятий для молодежи, направленных на </w:t>
            </w:r>
            <w:r>
              <w:rPr>
                <w:rFonts w:ascii="Calibri" w:hAnsi="Calibri" w:cs="Calibri"/>
              </w:rPr>
              <w:lastRenderedPageBreak/>
              <w:t>развитие интеллектуальной, предпринимательской среды</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25</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28</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30</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35</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40</w:t>
            </w:r>
          </w:p>
        </w:tc>
      </w:tr>
      <w:tr w:rsidR="00A77C4E">
        <w:tc>
          <w:tcPr>
            <w:tcW w:w="680" w:type="dxa"/>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56.</w:t>
            </w:r>
          </w:p>
        </w:tc>
        <w:tc>
          <w:tcPr>
            <w:tcW w:w="3720" w:type="dxa"/>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Доля выпускников государственных (муниципальных) общеобразовательных организаций, не получивших аттестат о среднем общем образовании</w:t>
            </w:r>
          </w:p>
        </w:tc>
        <w:tc>
          <w:tcPr>
            <w:tcW w:w="1440" w:type="dxa"/>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40" w:type="dxa"/>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w:t>
            </w:r>
          </w:p>
        </w:tc>
        <w:tc>
          <w:tcPr>
            <w:tcW w:w="960" w:type="dxa"/>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3,2</w:t>
            </w:r>
          </w:p>
        </w:tc>
        <w:tc>
          <w:tcPr>
            <w:tcW w:w="960" w:type="dxa"/>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3,0</w:t>
            </w:r>
          </w:p>
        </w:tc>
        <w:tc>
          <w:tcPr>
            <w:tcW w:w="960" w:type="dxa"/>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2,8</w:t>
            </w:r>
          </w:p>
        </w:tc>
        <w:tc>
          <w:tcPr>
            <w:tcW w:w="960" w:type="dxa"/>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2,5</w:t>
            </w:r>
          </w:p>
        </w:tc>
      </w:tr>
      <w:tr w:rsidR="00A77C4E">
        <w:tc>
          <w:tcPr>
            <w:tcW w:w="10520" w:type="dxa"/>
            <w:gridSpan w:val="8"/>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56 введен </w:t>
            </w:r>
            <w:hyperlink r:id="rId62" w:history="1">
              <w:r>
                <w:rPr>
                  <w:rFonts w:ascii="Calibri" w:hAnsi="Calibri" w:cs="Calibri"/>
                  <w:color w:val="0000FF"/>
                </w:rPr>
                <w:t>Постановлением</w:t>
              </w:r>
            </w:hyperlink>
            <w:r>
              <w:rPr>
                <w:rFonts w:ascii="Calibri" w:hAnsi="Calibri" w:cs="Calibri"/>
              </w:rPr>
              <w:t xml:space="preserve"> Администрации Приморского края от 24.12.2014</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N 550-па)</w:t>
            </w:r>
          </w:p>
        </w:tc>
      </w:tr>
    </w:tbl>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right"/>
        <w:outlineLvl w:val="1"/>
        <w:rPr>
          <w:rFonts w:ascii="Calibri" w:hAnsi="Calibri" w:cs="Calibri"/>
        </w:rPr>
      </w:pPr>
      <w:bookmarkStart w:id="26" w:name="Par1072"/>
      <w:bookmarkEnd w:id="26"/>
      <w:r>
        <w:rPr>
          <w:rFonts w:ascii="Calibri" w:hAnsi="Calibri" w:cs="Calibri"/>
        </w:rPr>
        <w:t>Приложение N 2</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программе</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образования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на 2013 - 2017 годы,</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утвержденной</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от 07.12.2012 N 395-па</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rPr>
          <w:rFonts w:ascii="Calibri" w:hAnsi="Calibri" w:cs="Calibri"/>
          <w:b/>
          <w:bCs/>
        </w:rPr>
      </w:pPr>
      <w:bookmarkStart w:id="27" w:name="Par1084"/>
      <w:bookmarkEnd w:id="27"/>
      <w:r>
        <w:rPr>
          <w:rFonts w:ascii="Calibri" w:hAnsi="Calibri" w:cs="Calibri"/>
          <w:b/>
          <w:bCs/>
        </w:rPr>
        <w:t>ПЕРЕЧЕНЬ И КРАТКОЕ ОПИСАНИЕ</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РЕАЛИЗУЕМЫХ В СОСТАВЕ ГОСУДАРСТВЕННОЙ ПРОГРАММЫ</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ПРИМОРСКОГО КРАЯ "РАЗВИТИЕ ОБРАЗОВАНИЯ ПРИМОРСКОГО КРАЯ"</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2013 - 2017 ГОДЫ ПОДПРОГРАММ И ОТДЕЛЬНЫХ МЕРОПРИЯТИЙ</w:t>
      </w:r>
    </w:p>
    <w:p w:rsidR="00A77C4E" w:rsidRDefault="00A77C4E">
      <w:pPr>
        <w:widowControl w:val="0"/>
        <w:autoSpaceDE w:val="0"/>
        <w:autoSpaceDN w:val="0"/>
        <w:adjustRightInd w:val="0"/>
        <w:spacing w:after="0" w:line="240" w:lineRule="auto"/>
        <w:jc w:val="center"/>
        <w:rPr>
          <w:rFonts w:ascii="Calibri" w:hAnsi="Calibri" w:cs="Calibri"/>
        </w:rPr>
      </w:pP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3" w:history="1">
        <w:r>
          <w:rPr>
            <w:rFonts w:ascii="Calibri" w:hAnsi="Calibri" w:cs="Calibri"/>
            <w:color w:val="0000FF"/>
          </w:rPr>
          <w:t>Постановления</w:t>
        </w:r>
      </w:hyperlink>
      <w:r>
        <w:rPr>
          <w:rFonts w:ascii="Calibri" w:hAnsi="Calibri" w:cs="Calibri"/>
        </w:rPr>
        <w:t xml:space="preserve"> Администрации Приморского края</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от 24.12.2014 N 550-па)</w:t>
      </w:r>
    </w:p>
    <w:p w:rsidR="00A77C4E" w:rsidRDefault="00A77C4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140"/>
        <w:gridCol w:w="4479"/>
        <w:gridCol w:w="2211"/>
        <w:gridCol w:w="1080"/>
        <w:gridCol w:w="964"/>
        <w:gridCol w:w="3855"/>
        <w:gridCol w:w="3360"/>
        <w:gridCol w:w="1871"/>
      </w:tblGrid>
      <w:tr w:rsidR="00A77C4E">
        <w:tc>
          <w:tcPr>
            <w:tcW w:w="11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447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государственной программы, подпрограммы, отдельного мероприятия</w:t>
            </w:r>
          </w:p>
        </w:tc>
        <w:tc>
          <w:tcPr>
            <w:tcW w:w="22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Ответственный исполнитель, соисполнители</w:t>
            </w:r>
          </w:p>
        </w:tc>
        <w:tc>
          <w:tcPr>
            <w:tcW w:w="20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Срок</w:t>
            </w:r>
          </w:p>
        </w:tc>
        <w:tc>
          <w:tcPr>
            <w:tcW w:w="38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Ожидаемый непосредственный результат (краткое описание)</w:t>
            </w:r>
          </w:p>
        </w:tc>
        <w:tc>
          <w:tcPr>
            <w:tcW w:w="33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Последствия нереализации государственной программы, подпрограммы, отдельного мероприятия</w:t>
            </w:r>
          </w:p>
        </w:tc>
        <w:tc>
          <w:tcPr>
            <w:tcW w:w="187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Связь с показателями государственной программы</w:t>
            </w:r>
          </w:p>
        </w:tc>
      </w:tr>
      <w:tr w:rsidR="00A77C4E">
        <w:tc>
          <w:tcPr>
            <w:tcW w:w="1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47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2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начала реализации</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окончания реализации</w:t>
            </w:r>
          </w:p>
        </w:tc>
        <w:tc>
          <w:tcPr>
            <w:tcW w:w="38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33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87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outlineLvl w:val="2"/>
              <w:rPr>
                <w:rFonts w:ascii="Calibri" w:hAnsi="Calibri" w:cs="Calibri"/>
              </w:rPr>
            </w:pPr>
            <w:bookmarkStart w:id="28" w:name="Par1109"/>
            <w:bookmarkEnd w:id="28"/>
            <w:r>
              <w:rPr>
                <w:rFonts w:ascii="Calibri" w:hAnsi="Calibri" w:cs="Calibri"/>
              </w:rPr>
              <w:t>1.</w:t>
            </w:r>
          </w:p>
        </w:tc>
        <w:tc>
          <w:tcPr>
            <w:tcW w:w="1782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Подпрограмма "Развитие системы дошкольного образования"</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1782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Устранение дефицита мест в учреждениях дошкольного образования для детей от 0 - 7 лет на основе комплексного развития сети муниципальных дошкольных образовательных учреждений</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1.1.1.</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Субсидии из краевого бюджета бюджетам муниципальных образований Приморского края на строительство, реконструкцию зданий (в том числе проектно-изыскательские работы) муниципальных образовательных учреждений, реализующих основную общеобразовательную программу дошкольного образования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реконструкция действующих, строительство новых детских садов в количестве не менее 21 учреждения</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8, 9, 10</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1.1.2.</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Субсидии из краевого бюджета бюджетам муниципальных образований Приморского края на капитальный ремонт зданий муниципальных образовательных учреждений, оказывающих услуги дошкольного образования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капитальный ремонт детских садов в количестве не менее 40 учреждений</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8, 9, 10</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1.1.3.</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Субсидии из краевого бюджета бюджетам муниципальных образований Приморского края на организацию групп </w:t>
            </w:r>
            <w:r>
              <w:rPr>
                <w:rFonts w:ascii="Calibri" w:hAnsi="Calibri" w:cs="Calibri"/>
              </w:rPr>
              <w:lastRenderedPageBreak/>
              <w:t>кратковременного пребывания, групп по присмотру и уходу за детьми, семейных дошкольных групп в муниципальных образовательных учреждениях</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создание дополнительных мест (не менее 2000) в рамках организации вариативных форм дошкольного </w:t>
            </w:r>
            <w:r>
              <w:rPr>
                <w:rFonts w:ascii="Calibri" w:hAnsi="Calibri" w:cs="Calibri"/>
              </w:rPr>
              <w:lastRenderedPageBreak/>
              <w:t>образования</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8, 9, 10</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1.1.4.</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Субсидии частным дошкольным образовательным организациям на возмещение затрат, связанных с предоставлением дошкольного образования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 менее 15 негосударственных, частных дошкольных образовательных организаций</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5, 9, 10</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1.1.5.</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Субсидии из краевого бюджета бюджетам муниципальных образований Приморского края на реализацию мероприятий по модернизации региональных систем дошкольного образования Приморского края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улучшение качества предоставления дошкольного образования</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2, 7</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1.1.6.</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Субсидии бюджетам муниципальных образований Приморского края на повышение оплаты труда педагогических работников муниципальных образовательных учреждений, реализующих общеобразовательную программу дошкольного образования, до средней заработной платы в сфере общего образования в Приморском крае</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увеличение оплаты труда педагогических работников муниципальных образовательных учреждений, реализующих общеобразовательную программу дошкольного образования, до средней заработной платы в сфере общего образования в Приморском крае</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 11</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1.1.7.</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выделение субвенций на реализацию дошкольного образования в соответствии с нормативами</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 11</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outlineLvl w:val="2"/>
              <w:rPr>
                <w:rFonts w:ascii="Calibri" w:hAnsi="Calibri" w:cs="Calibri"/>
              </w:rPr>
            </w:pPr>
            <w:bookmarkStart w:id="29" w:name="Par1169"/>
            <w:bookmarkEnd w:id="29"/>
            <w:r>
              <w:rPr>
                <w:rFonts w:ascii="Calibri" w:hAnsi="Calibri" w:cs="Calibri"/>
              </w:rPr>
              <w:t>2.</w:t>
            </w:r>
          </w:p>
        </w:tc>
        <w:tc>
          <w:tcPr>
            <w:tcW w:w="1782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Подпрограмма "Развитие системы общего образования"</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2.1.</w:t>
            </w:r>
          </w:p>
        </w:tc>
        <w:tc>
          <w:tcPr>
            <w:tcW w:w="1782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Развитие инновационного содержания общего образования с целью повышения качества подготовки выпускников школ к успешной сдаче единого государственного экзамена (ЕГЭ) путем оснащения образовательных учреждений учебно-методическими комплексами естественнонаучного и технического направления с использованием современных технологий организации учебного процесса, в т.ч. ИКТ-технологий</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2.1.1.</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Разработка системы мониторинга выявления, оценки деятельности, а также процесса и результатов выхода "неэффективных образовательных учреждений" из кризисного положения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система мониторинга выявления, оценки деятельности, а также процесса и результатов выхода "неэффективных образовательных учреждений" из кризисного положения, деятельности "неэффективных образовательных учреждений"</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11, 12</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2.1.2.</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ежегодных краевых научно-практических конференций с участием представителей других регионов и зарубежных коллег по работе с одаренными детьми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 менее 30% образовательных учреждений Приморского края, принявших участие в ежегодных краевых научно-практических конференциях</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11, 12, 15</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2.1.3.</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Переоборудование в соответствии с современными требованиями школьных кабинетов математики, физики, химии, биологии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65% переоборудованных школьных кабинетов математики, физики, химии, биологии</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23, 16</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2.1.4.</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Разработка и реализация новых образовательных программ переподготовки и повышения квалификации кадров по направлениям: введение ФГОС основной и старшей школы, преемственность образовательных требований и стандартов. Разработка и реализация образовательных программ, направленных на компенсацию рисков социализации детей и подростков. Формирование национальной, гражданской </w:t>
            </w:r>
            <w:r>
              <w:rPr>
                <w:rFonts w:ascii="Calibri" w:hAnsi="Calibri" w:cs="Calibri"/>
              </w:rPr>
              <w:lastRenderedPageBreak/>
              <w:t>и этнической идентичности школьников. Использование электронных средств обучения в образовательном процессе. Поддержка и развитие детской одаренности. Профессиональное самоопределение и ориентация старшеклассников и молодежи. Формирование экологического сознания учащихся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 менее 2500 учителей школ Приморского края, прошедших переподготовку и повышение квалификации кадров по указанным направлениям</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15, 16, 23</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2.2.</w:t>
            </w:r>
          </w:p>
        </w:tc>
        <w:tc>
          <w:tcPr>
            <w:tcW w:w="1782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Повышение доступности качественного образования для всех целевых групп учащихся Приморского края, в особенности учащихся малокомплектных школ, через создание и развитие региональных центров дистанционного обучения</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2.2.1.</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 Приморского края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выделение субвенций на реализацию дошкольного, общего и дополнительного образования в соответствии с нормативами</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2.2.2.</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Субсидии из краевого бюджета частным общеобразовательным организациям на возмещение затрат, связанных с предоставлением дошкольного, начального общего, основного общего, среднего общего образования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поддержка некоммерческих образовательных учреждений, имеющих государственную аккредитацию, в виде выделения субсидий - 100%</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12, 22, 23</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2.2.3.</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Услуги по предоставлению общедоступного и бесплатного дошкольного, начального общего, основного общего, среднего (полного) общего образования по основным образовательным программам в образовательных учреждениях для детей-</w:t>
            </w:r>
            <w:r>
              <w:rPr>
                <w:rFonts w:ascii="Calibri" w:hAnsi="Calibri" w:cs="Calibri"/>
              </w:rPr>
              <w:lastRenderedPageBreak/>
              <w:t>сирот и детей, оставшихся без попечения родителей, в специальных (коррекционных) образовательных учреждениях для обучающихся, воспитанников с ограниченными возможностями здоровья, в специальных образовательных учреждениях закрытого типа, организация воспитания и содержания воспитанников в государственных образовательных учреждениях для детей-сирот и детей, оставшихся без попечения родителей</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социализация детей-сирот и детей, оставшихся без попечения родителей, в обществе. Коррекция дефектов у детей с ограниченными возможностями здоровья. Интеграция детей с ограниченными </w:t>
            </w:r>
            <w:r>
              <w:rPr>
                <w:rFonts w:ascii="Calibri" w:hAnsi="Calibri" w:cs="Calibri"/>
              </w:rPr>
              <w:lastRenderedPageBreak/>
              <w:t>возможностями в общество. Устранение поведенческих отклонений в воспитании. Обеспечение комфортных условий проживания воспитанников в государственных образовательных учреждениях для детей-сирот и детей, оставшихся без попечения родителей</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14, 19, 25</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2.2.4.</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Создание и организация работы на территории края 20 центров дистанционного обучения для проведения обучения учащихся сельских, прежде всего малокомплектных, школ обучения детей-инвалидов, одаренных школьников, проживающих в отдаленных и малодоступных территориях</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 менее 20-ти центров для дистанционного обучения школьников</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13, 14, 23, 24</w:t>
            </w:r>
          </w:p>
        </w:tc>
      </w:tr>
      <w:tr w:rsidR="00A77C4E">
        <w:tc>
          <w:tcPr>
            <w:tcW w:w="11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2.2.5.</w:t>
            </w:r>
          </w:p>
        </w:tc>
        <w:tc>
          <w:tcPr>
            <w:tcW w:w="4479" w:type="dxa"/>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Субсидии бюджетам муниципальных образований Приморского края на капитальный ремонт зданий муниципальных общеобразовательных учреждений</w:t>
            </w:r>
          </w:p>
        </w:tc>
        <w:tc>
          <w:tcPr>
            <w:tcW w:w="2211" w:type="dxa"/>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3855" w:type="dxa"/>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100% ликвидация в крае ветхих и аварийных помещений муниципальных общеобразовательных учреждений, благоустройство пришкольных территорий</w:t>
            </w:r>
          </w:p>
        </w:tc>
        <w:tc>
          <w:tcPr>
            <w:tcW w:w="3360" w:type="dxa"/>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21, 23</w:t>
            </w:r>
          </w:p>
        </w:tc>
      </w:tr>
      <w:tr w:rsidR="00A77C4E">
        <w:tc>
          <w:tcPr>
            <w:tcW w:w="1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479" w:type="dxa"/>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Субсидии бюджетам муниципальных образований Приморского края на благоустройство пришкольных территорий</w:t>
            </w:r>
          </w:p>
        </w:tc>
        <w:tc>
          <w:tcPr>
            <w:tcW w:w="2211" w:type="dxa"/>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1080" w:type="dxa"/>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855" w:type="dxa"/>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3360" w:type="dxa"/>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1871" w:type="dxa"/>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2.2.6.</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Реализация комплексных многоуровневых программ обучения, поддержки и развития одаренных детей в специализированных школах, в том числе школах-интернатах и </w:t>
            </w:r>
            <w:r>
              <w:rPr>
                <w:rFonts w:ascii="Calibri" w:hAnsi="Calibri" w:cs="Calibri"/>
              </w:rPr>
              <w:lastRenderedPageBreak/>
              <w:t>профильных школах при учреждениях высшего профессионального образования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обеспечение доступности качественного образования для одаренных и талантливых детей</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11, 15, 23</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2.2.7.</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дистанционного образования детей-инвалидов</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обеспечение доступности качественного образования для детей-инвалидов</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11, 14</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2.2.8.</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Субвенции на обеспечение обучающихся в младших классах (1 - 4 включительно) бесплатным питанием</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питания учащихся начальных классов (100%)</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 11</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2.2.9.</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Государственная поддержка талантливой молодежи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 департамент по делам молодежи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обеспечение доступности качественного образования для одаренных и талантливых детей и молодежи</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11, 15, 17</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2.2.10.</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государственной (итоговой) аттестации выпускников 9-х, 11-х классов, в т.ч. в форме ЕГЭ</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обеспечение доступности качественного образования</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3, 56</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2.2.11.</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Формирование сети базовых общеобразовательных организаций, в которых созданы условия для инклюзивного образования детей-инвалидов</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создание условий для инклюзивного образования детей-инвалидов</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11, 14</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2.3.</w:t>
            </w:r>
          </w:p>
        </w:tc>
        <w:tc>
          <w:tcPr>
            <w:tcW w:w="1782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Обновление технологий воспитания и обучения, связанных с решением задач социализации учащихся, формирования основ здорового образа жизни и безопасности жизнедеятельности у детей и подростков на основе взаимодействия школы, семей обучающихся, представителей общественных и иных организаций</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2.3.1.</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Создание в общеобразовательных организациях условий для занятий физической культурой и спортом</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создание в общеобразовательных организациях, в первую очередь расположенных в сельской местности, условий для занятий физической культурой и спортом</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22, 25</w:t>
            </w:r>
          </w:p>
        </w:tc>
      </w:tr>
      <w:tr w:rsidR="00A77C4E">
        <w:tc>
          <w:tcPr>
            <w:tcW w:w="11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2.3.2.</w:t>
            </w:r>
          </w:p>
        </w:tc>
        <w:tc>
          <w:tcPr>
            <w:tcW w:w="1782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Мероприятия по противодействию распространению наркотиков</w:t>
            </w:r>
          </w:p>
        </w:tc>
      </w:tr>
      <w:tr w:rsidR="00A77C4E">
        <w:tc>
          <w:tcPr>
            <w:tcW w:w="1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обучающих семинаров по программам профилактики наркомании для сотрудников организаций и учреждений, непосредственно работающих с детьми и молодежью</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обучение ежегодно 500 педагогических работников, специалистов, работающих с молодежью, по профилактике наркомании</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 30</w:t>
            </w:r>
          </w:p>
        </w:tc>
      </w:tr>
      <w:tr w:rsidR="00A77C4E">
        <w:tc>
          <w:tcPr>
            <w:tcW w:w="1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обучающих семинаров по программам профилактики наркомании для студентов и старшеклассников по принципу "ровесник-ровеснику"</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обучение ежегодно 600 волонтеров по профилактике наркомании с целью дальнейшей работы в данном направлении</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30, 32</w:t>
            </w:r>
          </w:p>
        </w:tc>
      </w:tr>
      <w:tr w:rsidR="00A77C4E">
        <w:tc>
          <w:tcPr>
            <w:tcW w:w="1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молодежного форума "Молодежь Приморья без наркотиков"</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64"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объединение ежегодно не менее 250 учащихся и студентов образовательных учреждений на форуме по проблеме профилактики наркомании, формирования здорового образа жизни</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 30</w:t>
            </w:r>
          </w:p>
        </w:tc>
      </w:tr>
      <w:tr w:rsidR="00A77C4E">
        <w:tc>
          <w:tcPr>
            <w:tcW w:w="1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Оборудование площадок, приобретение тренажерных комплексов для государственного образовательного автономного учреждения дополнительного образования детей "Детско-юношеский центр Приморского края"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6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создание среды для проведения краевых массовых мероприятий с целью формирования здорового образа жизни среди детей и молодежи</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29, 30</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2.3.3.</w:t>
            </w:r>
          </w:p>
        </w:tc>
        <w:tc>
          <w:tcPr>
            <w:tcW w:w="1782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Мероприятия по профилактике правонарушений и борьбе с преступностью</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Подготовка и выпуск методических пособий для учителей общеобразовательных школ и для родителей по вопросам профилактики алкоголизма среди детей и подростков</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методическая помощь педагогическим работникам и родителям обучающихся в вопросах профилактики алкоголизма среди детей и подростков</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 32</w:t>
            </w:r>
          </w:p>
        </w:tc>
      </w:tr>
      <w:tr w:rsidR="00A77C4E">
        <w:tc>
          <w:tcPr>
            <w:tcW w:w="11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2.3.4.</w:t>
            </w:r>
          </w:p>
        </w:tc>
        <w:tc>
          <w:tcPr>
            <w:tcW w:w="1782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Мероприятия по профилактике экстремизма и терроризма</w:t>
            </w:r>
          </w:p>
        </w:tc>
      </w:tr>
      <w:tr w:rsidR="00A77C4E">
        <w:tc>
          <w:tcPr>
            <w:tcW w:w="1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Обучение (повышение квалификации) руководителей образовательных учреждений Приморского края по обеспечению мер безопасности при угрозе совершения террористического акта</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системы профилактических мер антитеррористической и антиэкстремистской направленности</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 30</w:t>
            </w:r>
          </w:p>
        </w:tc>
      </w:tr>
      <w:tr w:rsidR="00A77C4E">
        <w:tc>
          <w:tcPr>
            <w:tcW w:w="1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краевых соревнований учащихся образовательных учреждений "Школа безопасности"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распространение норм и установок толерантного сознания и поведения</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 30</w:t>
            </w:r>
          </w:p>
        </w:tc>
      </w:tr>
      <w:tr w:rsidR="00A77C4E">
        <w:tc>
          <w:tcPr>
            <w:tcW w:w="1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краевого сбора учащихся образовательных учреждений "Твой выбор"</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формирование уважительного отношения к этнокультурным и конфессиональным различиям</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 30</w:t>
            </w:r>
          </w:p>
        </w:tc>
      </w:tr>
      <w:tr w:rsidR="00A77C4E">
        <w:tc>
          <w:tcPr>
            <w:tcW w:w="1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краевого слета учащихся образовательных учреждений "Юный спасатель"</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формирование толерантного поведения</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 30</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2.4.</w:t>
            </w:r>
          </w:p>
        </w:tc>
        <w:tc>
          <w:tcPr>
            <w:tcW w:w="1782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Создание условий для развития кадрового потенциала системы образования и возвращения престижа педагогической профессии</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2.4.1.</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Услуги по дополнительному профессиональному образованию</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улучшение качества дополнительного профессионального образования</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 1</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2.4.2.</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единого государственного экзамена</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обеспечение доступности качественного образования</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 3</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2.4.3.</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Поощрение лучших учителей</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повышение профессионализма учителей</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 1</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Содействие занятости трудоспособных </w:t>
            </w:r>
            <w:r>
              <w:rPr>
                <w:rFonts w:ascii="Calibri" w:hAnsi="Calibri" w:cs="Calibri"/>
              </w:rPr>
              <w:lastRenderedPageBreak/>
              <w:t>граждан пожилого возраста, обучение их навыкам работы с персональным компьютером</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w:t>
            </w:r>
            <w:r>
              <w:rPr>
                <w:rFonts w:ascii="Calibri" w:hAnsi="Calibri" w:cs="Calibri"/>
              </w:rPr>
              <w:lastRenderedPageBreak/>
              <w:t>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повышение качества жизни</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недостижение запланированного </w:t>
            </w:r>
            <w:r>
              <w:rPr>
                <w:rFonts w:ascii="Calibri" w:hAnsi="Calibri" w:cs="Calibri"/>
              </w:rPr>
              <w:lastRenderedPageBreak/>
              <w:t>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N 49</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2.4.5.</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Ежемесячное денежное вознаграждение за классное руководство за счет средств краевого бюджета</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формирование системы кураторства, обеспечение взаимодействия учителей и учеников</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 1</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2.5.</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Субсидии бюджетам муниципальных образований Приморского края на строительство (реконструкцию) зданий муниципальных общеобразовательных учреждений</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достижение 100% обеспеченности учебными местами детей школьного возраста в соответствующих муниципальных образованиях, где указанная обеспеченность местами ниже среднекраевого уровня</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 23</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2.6.</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мероприятий по обеспечению требований пожарной безопасности в краевых государственных образовательных учреждениях</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повышение уровня пожарной безопасности в краевых государственных образовательных учреждениях</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 25</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2.7.</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Приобретение школьных автобусов для муниципальных общеобразовательных организаций</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обеспечение доступности качественного образования</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 14</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outlineLvl w:val="2"/>
              <w:rPr>
                <w:rFonts w:ascii="Calibri" w:hAnsi="Calibri" w:cs="Calibri"/>
              </w:rPr>
            </w:pPr>
            <w:bookmarkStart w:id="30" w:name="Par1438"/>
            <w:bookmarkEnd w:id="30"/>
            <w:r>
              <w:rPr>
                <w:rFonts w:ascii="Calibri" w:hAnsi="Calibri" w:cs="Calibri"/>
              </w:rPr>
              <w:t>3.</w:t>
            </w:r>
          </w:p>
        </w:tc>
        <w:tc>
          <w:tcPr>
            <w:tcW w:w="1782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Подпрограмма "Развитие системы дополнительного образования, отдыха, оздоровления и занятости детей и подростков Приморского края"</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3.1.</w:t>
            </w:r>
          </w:p>
        </w:tc>
        <w:tc>
          <w:tcPr>
            <w:tcW w:w="1782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Создание условий для развития детского технического творчества (инженерное конструирование, нанотехнологии, робототехника и т.д.) в области знаний по естественнонаучным и техническим специальностям</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3.1.1.</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Услуги по предоставлению дополнительного образования детям</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обеспечение доступности услуг дополнительного образования</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 30</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3.1.2.</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Разработка и реализация краевого образовательного проекта "Музей науки" для </w:t>
            </w:r>
            <w:r>
              <w:rPr>
                <w:rFonts w:ascii="Calibri" w:hAnsi="Calibri" w:cs="Calibri"/>
              </w:rPr>
              <w:lastRenderedPageBreak/>
              <w:t>вовлечения детей в области знаний по естественнонаучным и техническим специальностям</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образования и науки </w:t>
            </w:r>
            <w:r>
              <w:rPr>
                <w:rFonts w:ascii="Calibri" w:hAnsi="Calibri" w:cs="Calibri"/>
              </w:rPr>
              <w:lastRenderedPageBreak/>
              <w:t>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центр творчества "Музей науки"</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25, 26, 28</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3.1.3.</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Создание 12 пилотных площадок по распространению моделей дополнительного образования, обеспечивающего высокие результаты подготовки детей по всем направлениям развития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подготовка не менее чем 1000 педагогов дополнительного образования</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32, 48</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3.2.</w:t>
            </w:r>
          </w:p>
        </w:tc>
        <w:tc>
          <w:tcPr>
            <w:tcW w:w="1782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Введение новых форм отдыха и оздоровления детей Приморского края с учетом использования природно-экологических особенностей региона, развития форм детского туризма</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3.2.1.</w:t>
            </w:r>
          </w:p>
        </w:tc>
        <w:tc>
          <w:tcPr>
            <w:tcW w:w="1782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Раздел I. СОЦИАЛЬНАЯ ПОДДЕРЖКА, НАПРАВЛЕННАЯ НА ПОВЫШЕНИЕ ДОСТУПНОСТИ УСЛУГ, ПРЕДОСТАВЛЯЕМЫХ ОРГАНИЗАЦИЯМИ ОТДЫХА И ОЗДОРОВЛЕНИЯ ДЕТЕЙ</w:t>
            </w:r>
          </w:p>
        </w:tc>
      </w:tr>
      <w:tr w:rsidR="00A77C4E">
        <w:tc>
          <w:tcPr>
            <w:tcW w:w="11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Компенсация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по организации отдыха и оздоровления детей</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повышение доступности отдыха и оздоровления детей. Охват детей от 7 до 15 лет включительно льготой из краевого бюджета по оплате стоимости путевки в организации отдыха и оздоровления детей не менее 15%</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33, 34, 37</w:t>
            </w:r>
          </w:p>
        </w:tc>
      </w:tr>
      <w:tr w:rsidR="00A77C4E">
        <w:tc>
          <w:tcPr>
            <w:tcW w:w="1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Субсидии организациям и индивидуальным предпринимателям, оказывающим услуги по организации отдыха и оздоровления детей на территории Приморского края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реализация не менее 24 организациями отдыха и оздоровления детей льготных путевок с учетом выделения субсидий из краевого бюджета</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33, 34, 36</w:t>
            </w:r>
          </w:p>
        </w:tc>
      </w:tr>
      <w:tr w:rsidR="00A77C4E">
        <w:tc>
          <w:tcPr>
            <w:tcW w:w="11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Субсидии бюджетам муниципальных образований на организацию отдыха детей в каникулярное время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обеспечение отдыхом и оздоровлением 100% детей-сирот, детей, оставшихся без попечения родителей, в том числе с ограниченными возможностями здоровья, находящихся в государственных (краевых) </w:t>
            </w:r>
            <w:r>
              <w:rPr>
                <w:rFonts w:ascii="Calibri" w:hAnsi="Calibri" w:cs="Calibri"/>
              </w:rPr>
              <w:lastRenderedPageBreak/>
              <w:t>образовательных учреждениях Приморского края</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28, 32, 33</w:t>
            </w:r>
          </w:p>
        </w:tc>
      </w:tr>
      <w:tr w:rsidR="00A77C4E">
        <w:tc>
          <w:tcPr>
            <w:tcW w:w="1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Субвенции на организацию и обеспечение оздоровления и отдыха детей Приморского края (за исключением организации отдыха детей в каникулярное время)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обеспечение отдыхом и оздоровлением 100% детей-сирот, детей, оставшихся без попечения родителей, в том числе с ограниченными возможностями здоровья, находящихся в государственных (краевых) образовательных учреждениях Приморского края</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28, 32, 33</w:t>
            </w:r>
          </w:p>
        </w:tc>
      </w:tr>
      <w:tr w:rsidR="00A77C4E">
        <w:tc>
          <w:tcPr>
            <w:tcW w:w="11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3.2.2.</w:t>
            </w:r>
          </w:p>
        </w:tc>
        <w:tc>
          <w:tcPr>
            <w:tcW w:w="1782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Раздел II. ОБЕСПЕЧЕНИЕ ОТДЫХА И ОЗДОРОВЛЕНИЯ ОТДЕЛЬНЫХ КАТЕГОРИЙ ДЕТЕЙ И ПОДРОСТКОВ, В ТОМ ЧИСЛЕ НУЖДАЮЩИХСЯ В ПСИХОЛОГО-ПЕДАГОГИЧЕСКОМ И ИНОМ СПЕЦИАЛЬНОМ СОПРОВОЖДЕНИИ</w:t>
            </w:r>
          </w:p>
        </w:tc>
      </w:tr>
      <w:tr w:rsidR="00A77C4E">
        <w:tc>
          <w:tcPr>
            <w:tcW w:w="1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обеспечение отдыха и оздоровления детей-сирот, детей, оставшихся без попечения родителей, в том числе с ограниченными возможностями здоровья, находящихся в государственных (краевых) казенных образовательных учреждениях Приморского края, в профильных, оздоровительных и санаторных лагерях</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обеспечение отдыхом и оздоровлением 100% детей-сирот, детей, оставшихся без попечения родителей, в том числе с ограниченными возможностями здоровья, находящихся в государственных (краевых) образовательных учреждениях Приморского края</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31, 32</w:t>
            </w:r>
          </w:p>
        </w:tc>
      </w:tr>
      <w:tr w:rsidR="00A77C4E">
        <w:tc>
          <w:tcPr>
            <w:tcW w:w="1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отдыха и оздоровления детей-сирот, детей, оставшихся без попечения родителей, на базе загородного оздоровительного лагеря "Океан", базе отдыха "Чайка", базе детского оздоровительного лагеря "Ромашка" краевых государственных образовательных казенных учреждений</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обеспечение отдыхом и оздоровлением 100% детей-сирот, детей, оставшихся без попечения родителей, детей с ограниченными возможностями здоровья, находящихся в государственных (краевых) образовательных учреждениях Приморского края</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31, 32, 36</w:t>
            </w:r>
          </w:p>
        </w:tc>
      </w:tr>
      <w:tr w:rsidR="00A77C4E">
        <w:tc>
          <w:tcPr>
            <w:tcW w:w="1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краевому государственному специальному учебно-воспитательному бюджетному учреждению для детей и подростков с девиантным поведением "Приморская специальная образовательная школа закрытого типа имени Т.М. Тихого" на организацию отдыха и оздоровления воспитанников в спортивно-трудовом лагере "Сокол"</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обеспечение отдыхом и оздоровлением 100% детей-сирот, детей, оставшихся без попечения родителей, детей с ограниченными возможностями здоровья, находящихся в государственных (краевых) образовательных учреждениях Приморского края</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31, 32, 36</w:t>
            </w:r>
          </w:p>
        </w:tc>
      </w:tr>
      <w:tr w:rsidR="00A77C4E">
        <w:tc>
          <w:tcPr>
            <w:tcW w:w="1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Мероприятия по организации и направлению экскурсионных групп детей в период зимних школьных каникул в г. г. Москву, Санкт-Петербург</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обеспечение отдыхом и оздоровлением детей в качестве меры поощрения, в том числе отличников учебы, победителей творческих конкурсов, фестивалей, спортивных соревнований, детей, находящихся в трудной жизненной ситуации</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 31</w:t>
            </w:r>
          </w:p>
        </w:tc>
      </w:tr>
      <w:tr w:rsidR="00A77C4E">
        <w:tc>
          <w:tcPr>
            <w:tcW w:w="11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3.2.3.</w:t>
            </w:r>
          </w:p>
        </w:tc>
        <w:tc>
          <w:tcPr>
            <w:tcW w:w="1782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Раздел III. РАЗВИТИЕ ИНФРАСТРУКТУРЫ И МАТЕРИАЛЬНО-ТЕХНИЧЕСКОЙ БАЗЫ ЗАГОРОДНЫХ ОЗДОРОВИТЕЛЬНЫХ ЛАГЕРЕЙ, В ТОМ ЧИСЛЕ СОЗДАНИЕ УСЛОВИЙ ДЛЯ ОБЕСПЕЧЕНИЯ БЕЗОПАСНОСТИ ЖИЗНИ И ЗДОРОВЬЯ ДЕТЕЙ ВО ВРЕМЯ ПРЕБЫВАНИЯ В ЛАГЕРЯХ, СОЗДАНИЕ НОВЫХ ЗОН ОТДЫХА</w:t>
            </w:r>
          </w:p>
        </w:tc>
      </w:tr>
      <w:tr w:rsidR="00A77C4E">
        <w:tc>
          <w:tcPr>
            <w:tcW w:w="1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Ремонт и оснащение загородного оздоровительного лагеря "Океан" краевого государственного образовательного казенного учреждения для детей-сирот и детей, оставшихся без попечения родителей, "Школа-интернат для детей-сирот и детей, оставшихся без попечения родителей, п. Кавалерово"</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открытие в 2013 году не функционирующего лагеря, создание новых мест отдыха и оздоровления детей детей-сирот, детей, оставшихся без попечения родителей</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31, 32</w:t>
            </w:r>
          </w:p>
        </w:tc>
      </w:tr>
      <w:tr w:rsidR="00A77C4E">
        <w:tc>
          <w:tcPr>
            <w:tcW w:w="1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Ремонт и оснащение базы отдыха "Чайка" краевого государственного казенного специального (коррекционного) образовательного учреждения для </w:t>
            </w:r>
            <w:r>
              <w:rPr>
                <w:rFonts w:ascii="Calibri" w:hAnsi="Calibri" w:cs="Calibri"/>
              </w:rPr>
              <w:lastRenderedPageBreak/>
              <w:t>обучающихся, воспитанников с ограниченными возможностями здоровья "Раздольненская специальная (коррекционная) общеобразовательная школа-интернат"</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ремонт и благоустройство лагеря для обучающихся, воспитанников с ограниченными возможностями здоровья, создание новых мест отдыха </w:t>
            </w:r>
            <w:r>
              <w:rPr>
                <w:rFonts w:ascii="Calibri" w:hAnsi="Calibri" w:cs="Calibri"/>
              </w:rPr>
              <w:lastRenderedPageBreak/>
              <w:t>и оздоровления</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31, 32</w:t>
            </w:r>
          </w:p>
        </w:tc>
      </w:tr>
      <w:tr w:rsidR="00A77C4E">
        <w:tc>
          <w:tcPr>
            <w:tcW w:w="1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проектно-изыскательских работ по объекту детского оздоровительного лагеря "Ромашка" краевого государственного казенного специального коррекционного образовательного учреждения для обучающихся, воспитанников с ограниченными возможностями здоровья "Специальная (коррекционная) школа-интернат для детей-сирот и детей, оставшихся без попечения родителей, с ограниченными возможностями здоровья г. Находки"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выполнение подготовительных работ для детского оздоровительного лагеря "Ромашка"</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31, 32</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Реконструкция детского оздоровительного лагеря "Ромашка" краевого государственного казенного специального коррекционного образовательного учреждения для обучающихся, воспитанников с ограниченными возможностями здоровья "Специальная (коррекционная) школа-интернат для детей-сирот и детей, оставшихся без попечения родителей, с ограниченными возможностями здоровья г. Находки"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ремонт и благоустройство лагеря для обучающихся, воспитанников с ограниченными возможностями здоровья, создание новых мест отдыха и оздоровления</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31, 32</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субсидий государственному образовательному бюджетному учреждению дополнительного образования детей </w:t>
            </w:r>
            <w:r>
              <w:rPr>
                <w:rFonts w:ascii="Calibri" w:hAnsi="Calibri" w:cs="Calibri"/>
              </w:rPr>
              <w:lastRenderedPageBreak/>
              <w:t>"Детско-юношеский центр Приморского края" на ремонт и оснащение спортивно-туристской базы "Волна"</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ремонт и благоустройство спортивно-туристской базы, создание новых мест отдыха и оздоровления</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31, 32</w:t>
            </w:r>
          </w:p>
        </w:tc>
      </w:tr>
      <w:tr w:rsidR="00A77C4E">
        <w:tc>
          <w:tcPr>
            <w:tcW w:w="11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3.2.4.</w:t>
            </w:r>
          </w:p>
        </w:tc>
        <w:tc>
          <w:tcPr>
            <w:tcW w:w="1782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Раздел IV. ПОДГОТОВКА КВАЛИФИЦИРОВАННЫХ КАДРОВ, ВЛАДЕЮЩИХ СОВРЕМЕННЫМИ ПЕДАГОГИЧЕСКИМИ И ОЗДОРОВИТЕЛЬНЫМИ ТЕХНОЛОГИЯМИ, А ТАКЖЕ ТЕХНОЛОГИЯМИ ОРГАНИЗАЦИИ ДОСУГА ДЕТЕЙ И ПОДРОСТКОВ</w:t>
            </w:r>
          </w:p>
        </w:tc>
      </w:tr>
      <w:tr w:rsidR="00A77C4E">
        <w:tc>
          <w:tcPr>
            <w:tcW w:w="1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курсов повышения квалификации педагогических работников для работы в детских загородных лагерях. Организация и проведение краевого конкурса профессионального мастерства среди педагогов, работающих в сфере отдыха и оздоровления детей и подростков. Организация и проведение обучения по программам подготовки вожатых из числа студентов, лидеров студенческих отрядов вожатых</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подготовка квалифицированных специалистов для работы в детских загородных лагерях</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35, 36</w:t>
            </w:r>
          </w:p>
        </w:tc>
      </w:tr>
      <w:tr w:rsidR="00A77C4E">
        <w:tc>
          <w:tcPr>
            <w:tcW w:w="11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3.2.5.</w:t>
            </w:r>
          </w:p>
        </w:tc>
        <w:tc>
          <w:tcPr>
            <w:tcW w:w="1782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Раздел V. ПОДГОТОВКА СПЕЦИАЛИСТОВ, ОБЕСПЕЧИВАЮЩИХ БЕЗОПАСНОСТЬ ЖИЗНИ И ЗДОРОВЬЯ ДЕТЕЙ И ПОДРОСТКОВ ВО ВРЕМЯ ПРЕБЫВАНИЯ В ЗАГОРОДНЫХ ОЗДОРОВИТЕЛЬНЫХ ЛАГЕРЯХ</w:t>
            </w:r>
          </w:p>
        </w:tc>
      </w:tr>
      <w:tr w:rsidR="00A77C4E">
        <w:tc>
          <w:tcPr>
            <w:tcW w:w="1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Подготовка спасателей для работы в детских загородных лагерях Приморского края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обеспечение безопасности детей в период пребывания в детских загородных лагерях</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 35</w:t>
            </w:r>
          </w:p>
        </w:tc>
      </w:tr>
      <w:tr w:rsidR="00A77C4E">
        <w:tc>
          <w:tcPr>
            <w:tcW w:w="1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Прохождение пожарно-технического минимума по пожарной безопасности работниками детских загородных лагерей Приморского края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обеспечение безопасности детей в период пребывания в детских загородных лагерях</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 35</w:t>
            </w:r>
          </w:p>
        </w:tc>
      </w:tr>
      <w:tr w:rsidR="00A77C4E">
        <w:tc>
          <w:tcPr>
            <w:tcW w:w="11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3.2.6.</w:t>
            </w:r>
          </w:p>
        </w:tc>
        <w:tc>
          <w:tcPr>
            <w:tcW w:w="1782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Раздел VI. СОВЕРШЕНСТВОВАНИЕ ИННОВАЦИОННЫХ ФОРМ И МЕТОДОВ ОРГАНИЗАЦИИ ВОСПИТАТЕЛЬНОЙ РАБОТЫ, СОДЕРЖАТЕЛЬНОГО ДОСУГА И ОТДЫХА ДЕТЕЙ И ПОДРОСТКОВ</w:t>
            </w:r>
          </w:p>
        </w:tc>
      </w:tr>
      <w:tr w:rsidR="00A77C4E">
        <w:tc>
          <w:tcPr>
            <w:tcW w:w="1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профильных смен (физкультурно-спортивной, туристско-</w:t>
            </w:r>
            <w:r>
              <w:rPr>
                <w:rFonts w:ascii="Calibri" w:hAnsi="Calibri" w:cs="Calibri"/>
              </w:rPr>
              <w:lastRenderedPageBreak/>
              <w:t>краеведческой, военно-патриотической направленностей) для подростков "группы риска"</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образования и науки </w:t>
            </w:r>
            <w:r>
              <w:rPr>
                <w:rFonts w:ascii="Calibri" w:hAnsi="Calibri" w:cs="Calibri"/>
              </w:rPr>
              <w:lastRenderedPageBreak/>
              <w:t>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совершенствование инновационных форм и методов организации работы с </w:t>
            </w:r>
            <w:r>
              <w:rPr>
                <w:rFonts w:ascii="Calibri" w:hAnsi="Calibri" w:cs="Calibri"/>
              </w:rPr>
              <w:lastRenderedPageBreak/>
              <w:t>детьми "группы риска" в период летней оздоровительной кампании</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36, 41, 42</w:t>
            </w:r>
          </w:p>
        </w:tc>
      </w:tr>
      <w:tr w:rsidR="00A77C4E">
        <w:tc>
          <w:tcPr>
            <w:tcW w:w="1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в детских загородных лагерях тренингов по формированию установок здорового образа жизни, профилактике наркомании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популяризация здорового образа жизни, профилактика наркомании в детской и молодежной среде в детских загородных лагерях</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34, 36</w:t>
            </w:r>
          </w:p>
        </w:tc>
      </w:tr>
      <w:tr w:rsidR="00A77C4E">
        <w:tc>
          <w:tcPr>
            <w:tcW w:w="1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краевого смотра-конкурса на лучший загородный оздоровительный лагерь</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выявление и распространение передового опыта работы загородных оздоровительных лагерей</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34, 36</w:t>
            </w:r>
          </w:p>
        </w:tc>
      </w:tr>
      <w:tr w:rsidR="00A77C4E">
        <w:tc>
          <w:tcPr>
            <w:tcW w:w="1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краевого смотра-конкурса на лучшую работу муниципальных органов управления образования по руководству оздоровительной кампанией детей "Каникулы"</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выявление и распространение передового опыта работы муниципальных органов управления образования по руководству оздоровительной кампанией детей</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36, 41</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Направление организованных групп детей Приморского края, победителей региональных, всероссийских, международных конкурсов, соревнований и фестивалей и их руководителей в федеральные государственные бюджетные образовательные учреждения "Всероссийский детский центр "Орленок", "Всероссийский детский центр "Океан" (оплата проезда к месту отдыха и обратно, приобретение формы делегации)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обеспечение проезда победителей региональных, всероссийских, международных конкурсов, соревнований и фестивалей и их руководителей в ВДЦ "Орленок", "Океан"</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31, 34</w:t>
            </w:r>
          </w:p>
        </w:tc>
      </w:tr>
      <w:tr w:rsidR="00A77C4E">
        <w:tc>
          <w:tcPr>
            <w:tcW w:w="11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3.2.7.</w:t>
            </w:r>
          </w:p>
        </w:tc>
        <w:tc>
          <w:tcPr>
            <w:tcW w:w="1782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Раздел VII. НОРМАТИВНОЕ ПРАВОВОЕ, ИНФОРМАЦИОННО-МЕТОДИЧЕСКОЕ ОБЕСПЕЧЕНИЕ ОТДЫХА, ОЗДОРОВЛЕНИЯ И ЗАНЯТОСТИ ДЕТЕЙ И ПОДРОСТКОВ</w:t>
            </w:r>
          </w:p>
        </w:tc>
      </w:tr>
      <w:tr w:rsidR="00A77C4E">
        <w:tc>
          <w:tcPr>
            <w:tcW w:w="1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Разработка и издание регионального сборника нормативно-правовых и </w:t>
            </w:r>
            <w:r>
              <w:rPr>
                <w:rFonts w:ascii="Calibri" w:hAnsi="Calibri" w:cs="Calibri"/>
              </w:rPr>
              <w:lastRenderedPageBreak/>
              <w:t>информационно-методических материалов по организации отдыха, оздоровления и занятости детей и подростков</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образования и науки </w:t>
            </w:r>
            <w:r>
              <w:rPr>
                <w:rFonts w:ascii="Calibri" w:hAnsi="Calibri" w:cs="Calibri"/>
              </w:rPr>
              <w:lastRenderedPageBreak/>
              <w:t>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нормативное правовое, информационно-методическое </w:t>
            </w:r>
            <w:r>
              <w:rPr>
                <w:rFonts w:ascii="Calibri" w:hAnsi="Calibri" w:cs="Calibri"/>
              </w:rPr>
              <w:lastRenderedPageBreak/>
              <w:t>обеспечение отдыха, оздоровления и занятости детей и подростков</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31, 34</w:t>
            </w:r>
          </w:p>
        </w:tc>
      </w:tr>
      <w:tr w:rsidR="00A77C4E">
        <w:tc>
          <w:tcPr>
            <w:tcW w:w="1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ярмарки детских загородных лагерей Приморского края для организаторов отдыха, жителей Приморского края, заинтересованных учреждений и организаций</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информационно-методическое обеспечение отдыха, оздоровления и занятости детей и подростков</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31, 34</w:t>
            </w:r>
          </w:p>
        </w:tc>
      </w:tr>
      <w:tr w:rsidR="00A77C4E">
        <w:tc>
          <w:tcPr>
            <w:tcW w:w="1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Создание фильма по итогам деятельности детских загородных лагерей Приморского края в летний оздоровительный период</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обобщение материалов по деятельности детских загородных лагерей Приморского края</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31, 34</w:t>
            </w:r>
          </w:p>
        </w:tc>
      </w:tr>
      <w:tr w:rsidR="00A77C4E">
        <w:tc>
          <w:tcPr>
            <w:tcW w:w="1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торжественной церемонии подведения итогов летней оздоровительной кампании Приморского края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подведение итогов летней оздоровительной кампании Приморского края</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31, 34, 42</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3.3.</w:t>
            </w:r>
          </w:p>
        </w:tc>
        <w:tc>
          <w:tcPr>
            <w:tcW w:w="1782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Мероприятия, направленные на допризывную подготовку учащейся молодежи Приморского края к службе в Вооруженных Силах Российской Федерации</w:t>
            </w:r>
          </w:p>
        </w:tc>
      </w:tr>
      <w:tr w:rsidR="00A77C4E">
        <w:tc>
          <w:tcPr>
            <w:tcW w:w="11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3.3.1.</w:t>
            </w:r>
          </w:p>
        </w:tc>
        <w:tc>
          <w:tcPr>
            <w:tcW w:w="1782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культурных, спортивных и физкультурно-оздоровительных мероприятий</w:t>
            </w:r>
          </w:p>
        </w:tc>
      </w:tr>
      <w:tr w:rsidR="00A77C4E">
        <w:tc>
          <w:tcPr>
            <w:tcW w:w="1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на территории Приморского края месячника военно-патриотического воспитания молодежи (23 января - 23 февраля)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политики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увековечение памяти о Победе в Великой Отечественной войне, воспитание у детей и молодежи уважительного отношения к старшему поколению</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38, 39, 40</w:t>
            </w:r>
          </w:p>
        </w:tc>
      </w:tr>
      <w:tr w:rsidR="00A77C4E">
        <w:tc>
          <w:tcPr>
            <w:tcW w:w="1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краевой молодежной патриотической акции "С Днем Победы, ветеран!" (15 апреля - 15 июня)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политики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воспитание чувства гордости за боевое прошлое Отечества</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41, 42</w:t>
            </w:r>
          </w:p>
        </w:tc>
      </w:tr>
      <w:tr w:rsidR="00A77C4E">
        <w:tc>
          <w:tcPr>
            <w:tcW w:w="1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мероприятий, посвященных Дню пограничника</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департамент внутренней политики </w:t>
            </w:r>
            <w:r>
              <w:rPr>
                <w:rFonts w:ascii="Calibri" w:hAnsi="Calibri" w:cs="Calibri"/>
              </w:rPr>
              <w:lastRenderedPageBreak/>
              <w:t>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пополнение знаний детей и молодежи о родах войск, подвигах солдат, о </w:t>
            </w:r>
            <w:r>
              <w:rPr>
                <w:rFonts w:ascii="Calibri" w:hAnsi="Calibri" w:cs="Calibri"/>
              </w:rPr>
              <w:lastRenderedPageBreak/>
              <w:t>службе в Вооруженных Силах РФ</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41, 42</w:t>
            </w:r>
          </w:p>
        </w:tc>
      </w:tr>
      <w:tr w:rsidR="00A77C4E">
        <w:tc>
          <w:tcPr>
            <w:tcW w:w="1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памятных мероприятий, посвященных событиям на Каульских высотах (Лесозаводский городской округ)</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политики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сохранение исторической памяти</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41, 42</w:t>
            </w:r>
          </w:p>
        </w:tc>
      </w:tr>
      <w:tr w:rsidR="00A77C4E">
        <w:tc>
          <w:tcPr>
            <w:tcW w:w="1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краевых мероприятий, посвященных Дню Героев Отечества</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политики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сохранение и развитие чувства гордости и памяти о подвигах защитников Отечества</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41, 42</w:t>
            </w:r>
          </w:p>
        </w:tc>
      </w:tr>
      <w:tr w:rsidR="00A77C4E">
        <w:tc>
          <w:tcPr>
            <w:tcW w:w="11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дней открытых дверей для учащихся краевых государственных образовательных учреждений в воинских частях, на кораблях ТОФ, в войсковых соединениях Дальневосточного военного округа</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политики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формирование уважительного отношения к истории Отечества, сохранение и развитие чувства гордости и памяти о подвигах защитников Отечества</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41, 42</w:t>
            </w:r>
          </w:p>
        </w:tc>
      </w:tr>
      <w:tr w:rsidR="00A77C4E">
        <w:tc>
          <w:tcPr>
            <w:tcW w:w="1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краевых памятных мероприятий для молодежи, приуроченных к Хасанским событиям 1938 года</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политики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увековечивание памяти российских воинов, погибших при защите Отечества</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41, 42</w:t>
            </w:r>
          </w:p>
        </w:tc>
      </w:tr>
      <w:tr w:rsidR="00A77C4E">
        <w:tc>
          <w:tcPr>
            <w:tcW w:w="1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субсидии краевому государственному образовательному автономному учреждению дополнительного образования детей "Детско-юношеский центр Приморского края" на организацию профильных лагерей старшеклассников военно-патриотической и оборонной направленности в рамках летней оздоровительной кампании Приморского края, в том числе для детей "группы риска"</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увеличение количества детей и подростков в возрасте от 7 до 17 лет, охваченных всеми формами отдыха и оздоровления</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41, 42</w:t>
            </w:r>
          </w:p>
        </w:tc>
      </w:tr>
      <w:tr w:rsidR="00A77C4E">
        <w:tc>
          <w:tcPr>
            <w:tcW w:w="11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3.3.2.</w:t>
            </w:r>
          </w:p>
        </w:tc>
        <w:tc>
          <w:tcPr>
            <w:tcW w:w="1782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конкурсов, учебных сборов, семинаров, круглых столов, научно-практических конференций</w:t>
            </w:r>
          </w:p>
        </w:tc>
      </w:tr>
      <w:tr w:rsidR="00A77C4E">
        <w:tc>
          <w:tcPr>
            <w:tcW w:w="1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Организация и проведение краевого </w:t>
            </w:r>
            <w:r>
              <w:rPr>
                <w:rFonts w:ascii="Calibri" w:hAnsi="Calibri" w:cs="Calibri"/>
              </w:rPr>
              <w:lastRenderedPageBreak/>
              <w:t>конкурса на лучший музей боевой, воинской и трудовой славы в образовательных учреждениях посредством предоставления субсидии государственному автономному учреждению дополнительного образования детей "Детско-юношеский центр Приморского края"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w:t>
            </w:r>
            <w:r>
              <w:rPr>
                <w:rFonts w:ascii="Calibri" w:hAnsi="Calibri" w:cs="Calibri"/>
              </w:rPr>
              <w:lastRenderedPageBreak/>
              <w:t>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формирование патриотизма, уважения </w:t>
            </w:r>
            <w:r>
              <w:rPr>
                <w:rFonts w:ascii="Calibri" w:hAnsi="Calibri" w:cs="Calibri"/>
              </w:rPr>
              <w:lastRenderedPageBreak/>
              <w:t>к старшему поколению, к истории малой Родины</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недостижение запланированного </w:t>
            </w:r>
            <w:r>
              <w:rPr>
                <w:rFonts w:ascii="Calibri" w:hAnsi="Calibri" w:cs="Calibri"/>
              </w:rPr>
              <w:lastRenderedPageBreak/>
              <w:t>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NN 29, 41, 42</w:t>
            </w:r>
          </w:p>
        </w:tc>
      </w:tr>
      <w:tr w:rsidR="00A77C4E">
        <w:tc>
          <w:tcPr>
            <w:tcW w:w="1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субсидии государственному автономному учреждению дополнительного образования детей "Детско-юношеский центр Приморского края" на организацию и проведение краевой научно-практической конференции школьников "Народ и Армия в Великой Отечественной войне"</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сохранение исторической памяти о событиях Великой Отечественной войны, увековечивание памяти погибших солдат</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29, 41, 42</w:t>
            </w:r>
          </w:p>
        </w:tc>
      </w:tr>
      <w:tr w:rsidR="00A77C4E">
        <w:tc>
          <w:tcPr>
            <w:tcW w:w="1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круглых столов для допризывной молодежи с участием членов военно-патриотических клубов, общественных объединений: молодежных и ветеранских, комитета солдатских матерей, представителей военных комиссариатов, военнослужащих посредством предоставления субсидии государственному автономному учреждению дополнительного образования детей "Детско-юношеский центр Приморского края"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формирование у детей активной гражданской позиции, развитие чувства патриотизма</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41, 42</w:t>
            </w:r>
          </w:p>
        </w:tc>
      </w:tr>
      <w:tr w:rsidR="00A77C4E">
        <w:tc>
          <w:tcPr>
            <w:tcW w:w="11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Организация и проведение ежегодной краевой социально-патриотической акции "День призывника" посредством предоставления субсидии государственному автономному учреждению дополнительного образования детей "Детско-юношеский центр </w:t>
            </w:r>
            <w:r>
              <w:rPr>
                <w:rFonts w:ascii="Calibri" w:hAnsi="Calibri" w:cs="Calibri"/>
              </w:rPr>
              <w:lastRenderedPageBreak/>
              <w:t>Приморского края"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формирование уважительного отношения к истории Отечества, сохранение и развитие чувства гордости и памяти о подвигах защитников Отечества</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39, 41, 42</w:t>
            </w:r>
          </w:p>
        </w:tc>
      </w:tr>
      <w:tr w:rsidR="00A77C4E">
        <w:tc>
          <w:tcPr>
            <w:tcW w:w="1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проведения ежегодных краткосрочных пятидневных учебных сборов на базе воинских частей и учебных пунктов военных комиссариатов с обучающимися краевых государственных профессиональных образовательных учреждений посредством предоставления субсидии краевым государственным бюджетным и автономным профессиональным образовательным учреждениям</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пополнение знаний детей и молодежи о родах войск, о службе в Вооруженных Силах РФ, укрепление шефских связей</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38, 39, 40</w:t>
            </w:r>
          </w:p>
        </w:tc>
      </w:tr>
      <w:tr w:rsidR="00A77C4E">
        <w:tc>
          <w:tcPr>
            <w:tcW w:w="1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краевой военно-спортивной игры "Зарница" посредством предоставления субсидии государственному автономному учреждению дополнительного образования детей "Детско-юношеский центр Приморского края"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формирование у детей активной гражданской позиции, развитие спортивных навыков</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30, 41, 42</w:t>
            </w:r>
          </w:p>
        </w:tc>
      </w:tr>
      <w:tr w:rsidR="00A77C4E">
        <w:tc>
          <w:tcPr>
            <w:tcW w:w="11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краевых семинаров для организаторов военно-патриотической работы в образовательных учреждениях посредством предоставления субсидии государственному автономному учреждению дополнительного образования детей "Детско-юношеский центр Приморского края"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сохранение исторической памяти, обобщение и распространение передового опыта работы образовательных учреждений по патриотическому воспитанию</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снижение качества взаимодействия заинтересованных органов в интересах повышения общегосударственной значимости призыва граждан на военную службу как важной составляющей процесса военно-патриотического воспитания граждан Российской Федерации</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41, 42</w:t>
            </w:r>
          </w:p>
        </w:tc>
      </w:tr>
      <w:tr w:rsidR="00A77C4E">
        <w:tc>
          <w:tcPr>
            <w:tcW w:w="1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Приобретение военной, камуфляжной, парадной формы, макетов автомата Калашникова, макетов винтовок и другого </w:t>
            </w:r>
            <w:r>
              <w:rPr>
                <w:rFonts w:ascii="Calibri" w:hAnsi="Calibri" w:cs="Calibri"/>
              </w:rPr>
              <w:lastRenderedPageBreak/>
              <w:t>спортивно-технического оборудования для государственного автономного учреждения дополнительного образования детей "Детско-юношеский центр Приморского края" посредством предоставления субсидии государственному автономному учреждению дополнительного образования детей "Детско-юношеский центр Приморского края"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укрепление материально-технической базы образовательных учреждений в целях повышения качества </w:t>
            </w:r>
            <w:r>
              <w:rPr>
                <w:rFonts w:ascii="Calibri" w:hAnsi="Calibri" w:cs="Calibri"/>
              </w:rPr>
              <w:lastRenderedPageBreak/>
              <w:t>проводимых мероприятий по патриотическому воспитанию</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30, 41, 42</w:t>
            </w:r>
          </w:p>
        </w:tc>
      </w:tr>
      <w:tr w:rsidR="00A77C4E">
        <w:tc>
          <w:tcPr>
            <w:tcW w:w="1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краевого семинара-совещания для организаторов поисковой работы и руководителей музеев образовательных учреждений по теме "Организация поисковой и музейной работы в образовательных учреждениях" посредством предоставления субсидии государственному образовательному автономному учреждению дополнительного профессионального образования "Приморский краевой институт развития образования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внедрение передовых форм и методов патриотического воспитания в систему образования</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39, 41, 42</w:t>
            </w:r>
          </w:p>
        </w:tc>
      </w:tr>
      <w:tr w:rsidR="00A77C4E">
        <w:tc>
          <w:tcPr>
            <w:tcW w:w="11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субсидии государственному автономному учреждению дополнительного образования детей "Детско-юношеский центр Приморского края" на проведение краевого конкурса на лучшую подготовку призывников по военно-учетным специальностям, организацию и проведение призыва в Вооруженные Силы Российской Федерации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формирование у детей активной гражданской позиции, развитие спортивных навыков</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30, 41, 42</w:t>
            </w:r>
          </w:p>
        </w:tc>
      </w:tr>
      <w:tr w:rsidR="00A77C4E">
        <w:tc>
          <w:tcPr>
            <w:tcW w:w="1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субсидии на приобретение комплектов-классов, оборудования для </w:t>
            </w:r>
            <w:r>
              <w:rPr>
                <w:rFonts w:ascii="Calibri" w:hAnsi="Calibri" w:cs="Calibri"/>
              </w:rPr>
              <w:lastRenderedPageBreak/>
              <w:t>практических занятий по начальной военной подготовке краевым государственным бюджетным профессиональным образовательным учреждениям; краевым государственным автономным профессиональным образовательным учреждениям</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образования и науки </w:t>
            </w:r>
            <w:r>
              <w:rPr>
                <w:rFonts w:ascii="Calibri" w:hAnsi="Calibri" w:cs="Calibri"/>
              </w:rPr>
              <w:lastRenderedPageBreak/>
              <w:t>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укрепление материально-технической базы в целях повышения качества </w:t>
            </w:r>
            <w:r>
              <w:rPr>
                <w:rFonts w:ascii="Calibri" w:hAnsi="Calibri" w:cs="Calibri"/>
              </w:rPr>
              <w:lastRenderedPageBreak/>
              <w:t>проводимых мероприятий по патриотическому воспитанию; доля граждан, годных к призыву на военную службу по состоянию здоровья; увеличение доли граждан, проходящих обучение основам военной службы</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39, 40</w:t>
            </w:r>
          </w:p>
        </w:tc>
      </w:tr>
      <w:tr w:rsidR="00A77C4E">
        <w:tc>
          <w:tcPr>
            <w:tcW w:w="11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3.3.3.</w:t>
            </w:r>
          </w:p>
        </w:tc>
        <w:tc>
          <w:tcPr>
            <w:tcW w:w="1782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Информационное обеспечение в области допризывной подготовки молодежи</w:t>
            </w:r>
          </w:p>
        </w:tc>
      </w:tr>
      <w:tr w:rsidR="00A77C4E">
        <w:tc>
          <w:tcPr>
            <w:tcW w:w="1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мониторингов и социологических исследований среди допризывной молодежи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политики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механизмов военно-патриотического воспитания допризывной молодежи и повышение мотивации к военной службе; изучение общественного мнения о престиже службы в Вооруженных Силах РФ</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44, 45</w:t>
            </w:r>
          </w:p>
        </w:tc>
      </w:tr>
      <w:tr w:rsidR="00A77C4E">
        <w:tc>
          <w:tcPr>
            <w:tcW w:w="1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в краевых государственных образовательных учреждениях уроков мужества, встреч с ветеранами и военнослужащими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воспитание уважительного отношения к старшему поколению</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 44</w:t>
            </w:r>
          </w:p>
        </w:tc>
      </w:tr>
      <w:tr w:rsidR="00A77C4E">
        <w:tc>
          <w:tcPr>
            <w:tcW w:w="1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Конкурс творческих работ, рефератов среди допризывной молодежи на патриотическую тематику</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увековечивание памяти, сохранение исторической памяти</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 44</w:t>
            </w:r>
          </w:p>
        </w:tc>
      </w:tr>
      <w:tr w:rsidR="00A77C4E">
        <w:tc>
          <w:tcPr>
            <w:tcW w:w="1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торжественных ритуалов принятия военной присяги в музеях Боевой Славы, у памятников и обелисков с участием молодежи допризывного возраста, родителей и ветеранов</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формирование уважительного отношения к истории Отечества, сохранение и развитие чувства гордости и памяти о подвигах защитников Отечества</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 44</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3.4.</w:t>
            </w:r>
          </w:p>
        </w:tc>
        <w:tc>
          <w:tcPr>
            <w:tcW w:w="1782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Мероприятия для детей и молодежи</w:t>
            </w:r>
          </w:p>
        </w:tc>
      </w:tr>
      <w:tr w:rsidR="00A77C4E">
        <w:tc>
          <w:tcPr>
            <w:tcW w:w="11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3.4.1.</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мероприятий для детей и молодежи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привлечение детей и молодежи к участию в городских и краевых массовых мероприятиях</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29, 34</w:t>
            </w:r>
          </w:p>
        </w:tc>
      </w:tr>
      <w:tr w:rsidR="00A77C4E">
        <w:tc>
          <w:tcPr>
            <w:tcW w:w="11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мероприятий для детей и молодежи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по делам молодежи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привлечение детей и молодежи к участию в городских и краевых массовых мероприятиях</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29, 34</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3.4.2.</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Приобретение новогодних подарков детям Приморского края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повышение качества жизни детей</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 34</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3.4.3.</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Обеспечение участия делегации волонтеров Приморского края в подготовке и проведении XXII Олимпийских зимних игр и XI Паралимпийских зимних игр 2014 года в городе Сочи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по делам молодежи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привлечение детей и молодежи к участию в массовых мероприятиях</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20, 34</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3.4.4.</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XXIII Всероссийского фестиваля студенческого творчества "Российская студенческая весна"</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по делам молодежи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обеспечение участия в мероприятии, направленном на развитие творческого потенциала молодежи, не менее 2000 молодых человек</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 34</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3.5.</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мероприятий по обеспечению требований пожарной безопасности в государственном автономном учреждении дополнительного образования "Детско-юношеский центр Приморского края"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повышение уровня пожарной безопасности в краевых государственных образовательных учреждениях</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 25</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outlineLvl w:val="2"/>
              <w:rPr>
                <w:rFonts w:ascii="Calibri" w:hAnsi="Calibri" w:cs="Calibri"/>
              </w:rPr>
            </w:pPr>
            <w:bookmarkStart w:id="31" w:name="Par1884"/>
            <w:bookmarkEnd w:id="31"/>
            <w:r>
              <w:rPr>
                <w:rFonts w:ascii="Calibri" w:hAnsi="Calibri" w:cs="Calibri"/>
              </w:rPr>
              <w:t>4.</w:t>
            </w:r>
          </w:p>
        </w:tc>
        <w:tc>
          <w:tcPr>
            <w:tcW w:w="1782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Подпрограмма "Развитие системы профессионального образования"</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4.1.</w:t>
            </w:r>
          </w:p>
        </w:tc>
        <w:tc>
          <w:tcPr>
            <w:tcW w:w="1782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Создание инновационных комплексов и ресурсных центров, интегрирующих содержание программ профессионального образования с учетом особенностей социально-экономического развития Приморского края и запросов работодателей, для подготовки кадров востребованных квалификаций, рабочих сложных профессий</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4.1.1.</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Формирование на территории Приморского </w:t>
            </w:r>
            <w:r>
              <w:rPr>
                <w:rFonts w:ascii="Calibri" w:hAnsi="Calibri" w:cs="Calibri"/>
              </w:rPr>
              <w:lastRenderedPageBreak/>
              <w:t>края 7 инновационных комплексов и ресурсных центров, действующих на базе профессиональных образовательных учреждений, обеспечивающих подготовку кадров для приоритетных отраслей экономики края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w:t>
            </w:r>
            <w:r>
              <w:rPr>
                <w:rFonts w:ascii="Calibri" w:hAnsi="Calibri" w:cs="Calibri"/>
              </w:rPr>
              <w:lastRenderedPageBreak/>
              <w:t>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не менее 7 инновационных </w:t>
            </w:r>
            <w:r>
              <w:rPr>
                <w:rFonts w:ascii="Calibri" w:hAnsi="Calibri" w:cs="Calibri"/>
              </w:rPr>
              <w:lastRenderedPageBreak/>
              <w:t>комплексов и ресурсных центров, интегрирующих содержание программ разных уровней профессионального образования</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недостижение запланированного </w:t>
            </w:r>
            <w:r>
              <w:rPr>
                <w:rFonts w:ascii="Calibri" w:hAnsi="Calibri" w:cs="Calibri"/>
              </w:rPr>
              <w:lastRenderedPageBreak/>
              <w:t>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N 46</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4.1.2.</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Разработка различных форм интеграции профессиональных образовательных учреждений (в том числе образование научно-производственных комплексов, формирование совместных проектных и творческих групп, коллективов, кафедр, подразделений и др.)</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 менее 5-ти форм интеграции программ профессионального образования</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6, 7</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4.1.3.</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Строительство и оснащение 2-х многопрофильных профессиональных образовательных учреждений, работающих по адаптивной модели "Колледж малого города"</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 многопрофильных колледжа в Лесозаводском и Партизанском городских округах</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 48</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4.2.</w:t>
            </w:r>
          </w:p>
        </w:tc>
        <w:tc>
          <w:tcPr>
            <w:tcW w:w="1782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Создание условий по обеспечению участия потенциальных работодателей в определении содержания образовательных программ профессионального образования в соответствии с современными технологическими процессами</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4.2.1.</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Привлечение ведущих специалистов и опытных мастеров профильных организаций к процессу реализации профессиональных образовательных программ, обеспечивающих подготовку кадров для приоритетных отраслей экономики края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доля образовательных программ профессионального образования в соответствии с современными технологическими процессами, в разработке содержания которых приняли участие потенциальные работодатели</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 47</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4.3.</w:t>
            </w:r>
          </w:p>
        </w:tc>
        <w:tc>
          <w:tcPr>
            <w:tcW w:w="1782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Создание и развитие системы успешного профессионального обучения и трудоустройства</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4.3.1.</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Разработка и реализация в образовательных </w:t>
            </w:r>
            <w:r>
              <w:rPr>
                <w:rFonts w:ascii="Calibri" w:hAnsi="Calibri" w:cs="Calibri"/>
              </w:rPr>
              <w:lastRenderedPageBreak/>
              <w:t>учреждениях новых образовательных программ формирования у обучающихся четких трудовых навыков, нацеленных на качественный труд</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w:t>
            </w:r>
            <w:r>
              <w:rPr>
                <w:rFonts w:ascii="Calibri" w:hAnsi="Calibri" w:cs="Calibri"/>
              </w:rPr>
              <w:lastRenderedPageBreak/>
              <w:t>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удельный вес численности </w:t>
            </w:r>
            <w:r>
              <w:rPr>
                <w:rFonts w:ascii="Calibri" w:hAnsi="Calibri" w:cs="Calibri"/>
              </w:rPr>
              <w:lastRenderedPageBreak/>
              <w:t>выпускников профессиональных образовательных учреждений очной формы обучения, трудоустроившихся в течение одного года после окончания обучения по полученной специальности (профессии), в общей их численности</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недостижение запланированного </w:t>
            </w:r>
            <w:r>
              <w:rPr>
                <w:rFonts w:ascii="Calibri" w:hAnsi="Calibri" w:cs="Calibri"/>
              </w:rPr>
              <w:lastRenderedPageBreak/>
              <w:t>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N 4</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4.4.</w:t>
            </w:r>
          </w:p>
        </w:tc>
        <w:tc>
          <w:tcPr>
            <w:tcW w:w="1782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принципов организации учебного процесса в учреждениях профессионального образования, обеспечивающих доступность качественного образования для всех слоев населения, в том числе в отдаленных муниципальных образованиях Приморья</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4.4.1.</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Услуги по предоставлению гражданам бесплатного начального профессионального образования в пределах государственных образовательных стандартов</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улучшение условий получения образования, обеспечение доступности образования, повышение качества образования</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 48</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4.4.2.</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Услуги по предоставлению среднего профессионального образования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улучшение условий получения образования, обеспечение доступности образования, повышение качества образования</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 48</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4.4.3.</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Обеспечение бесплатного проезда детей-сирот и детей, оставшихся без попечения родителей, обучающихся в краевых и муниципальных образовательных учреждениях</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улучшение условий получения образования, обеспечение доступности образования, повышение качества образования</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 48</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4.4.4.</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Разработка и внедрение на базе учреждений профессионального образования вариативных модульных и интегрированных многоуровневых образовательных программ, способных гибко реагировать на динамику потребностей рынка труда Приморского края, индивидуальные запросы и потребности обучающихся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доля профессиональных образовательных учреждений, внедривших новые программы и модели профессионального образования, разработанные в рамках Программы, в общем количестве учреждений профессионального образования в субъекте Российской </w:t>
            </w:r>
            <w:r>
              <w:rPr>
                <w:rFonts w:ascii="Calibri" w:hAnsi="Calibri" w:cs="Calibri"/>
              </w:rPr>
              <w:lastRenderedPageBreak/>
              <w:t>Федерации</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 51</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4.4.5.</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Разработка и реализация на базе профессиональных образовательных учреждений программ краткосрочной профессиональной переподготовки безработных граждан и профессиональной подготовки трудовых мигрантов</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доля лиц, прошедших профессиональную подготовку, переподготовку, повышение квалификации в краевых государственных профессиональных образовательных учреждениях, от общей численности безработного населения, зарегистрированного в органах службы занятости</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 49</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4.4.6.</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Реализация мер поддержки в обучении и трудоустройстве лиц с ограниченными возможностями здоровья через разработку и реализацию профессиональными образовательными учреждениями индивидуальных сетевых образовательных программ, их научно-методическую, нормативно-правовую поддержку со стороны органов управления образованием, научных организаций и образовательных учреждений</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доля краевых государственных профессиональных образовательных учреждений с обновленной материально-технической и лабораторной базой для совершенствования принципов организации учебного процесса, обеспечивающих доступность качественного образования для всех слоев населения</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 48</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4.5.</w:t>
            </w:r>
          </w:p>
        </w:tc>
        <w:tc>
          <w:tcPr>
            <w:tcW w:w="1782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Повышение эффективности управления системой профессионального образования на основе внедрения профессиональными образовательными учреждениями государственно-общественных моделей взаимодействия, развития социального партнерства, создания системы независимой оценки качества профессионального образования и общественно-профессиональной аккредитации образовательных программ</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4.5.1.</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Создание условий для развития в профессиональных образовательных учреждениях государственно-частного партнерства в сфере подготовки высококвалифицированных рабочих кадров и специалистов, деятельность которых связана с эксплуатацией робототехнических </w:t>
            </w:r>
            <w:r>
              <w:rPr>
                <w:rFonts w:ascii="Calibri" w:hAnsi="Calibri" w:cs="Calibri"/>
              </w:rPr>
              <w:lastRenderedPageBreak/>
              <w:t>комплексов, автоматизированных рабочих мест, созданием и промышленным применением нано-, био-, IT- и других инновационных технологий</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государственно-частное партнерство в сфере подготовки высококвалифицированных рабочих кадров и специалистов среднего звена, деятельность которых связана с эксплуатацией робототехнических комплексов, автоматизированных </w:t>
            </w:r>
            <w:r>
              <w:rPr>
                <w:rFonts w:ascii="Calibri" w:hAnsi="Calibri" w:cs="Calibri"/>
              </w:rPr>
              <w:lastRenderedPageBreak/>
              <w:t>рабочих мест, созданием и промышленным применением нано-, био-, IT- и других инновационных технологий</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 6</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4.5.2.</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Выплата стипендий Правительства Российской Федерации для лиц, обучающихся по очной форме обучения по образовательным программам среднего профессионального образования, имеющим государственную аккредитацию, соответствующим приоритетным направлениям модернизации и технологического развития экономики Российской Федерации; участие обучающихся краевых учреждений профессионального образования в международных, всероссийских, региональных конкурсах (олимпиадах) профессионального мастерства и других мероприятиях</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система мер, направленных на повышение престижа рабочих профессий и профессиональной ориентации молодежи через СМИ, телевизионные и радиоканалы Приморского края, организацию ежегодных ярмарок профессий и др.</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 51</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4.6.</w:t>
            </w:r>
          </w:p>
        </w:tc>
        <w:tc>
          <w:tcPr>
            <w:tcW w:w="1782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Развитие системы независимой оценки качества профессионального образования на основе создания и внедрения механизмов сертификации квалификаций специалистов и выпускников образовательных учреждений с учетом интеграции требований ФГОС и профессиональных стандартов</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4.6.1.</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Формирование сети центров сертификации профессиональных квалификаций, общественно-профессиональной аккредитации образовательных программ и независимой оценки качества профессионального образования в области подготовки рабочих кадров и формирования прикладных квалификаций</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 менее 8 центров сертификации профессиональных квалификаций, общественно-профессиональной аккредитации образовательных программ и независимой оценки качества профессионального образования в области подготовки рабочих кадров и формирования прикладных квалификаций</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 47</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4.6.2.</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Мониторинг деятельности центров сертификации профессиональных квалификаций</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развитие центров сертификации профессиональных квалификаций и оценка их деятельности</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 47</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4.7.</w:t>
            </w:r>
          </w:p>
        </w:tc>
        <w:tc>
          <w:tcPr>
            <w:tcW w:w="1782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Модернизация системы профессионального образования</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4.7.1.</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Формирование конкурентоспособного образования и повышение престижа рабочих профессий; организация проведения Чемпионатов WorldSkills Russia; организация участия обучающихся в государственных (краевых) профессиональных образовательных учреждений в Чемпионатах WorldSkills Russia</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улучшение условий получения образования, обеспечение доступности и повышение качества образования</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48, 51</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4.7.2.</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Реконструкция, капитальный ремонт учреждений профессионального образования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улучшение условий получения образования, обеспечение доступности и повышение качества образования</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NN 48, 51</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4.8.</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мероприятий по обеспечению требований пожарной безопасности в государственных (краевых) профессиональных образовательных учреждениях</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повышение уровня пожарной безопасности в краевых государственных образовательных учреждениях</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 25</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outlineLvl w:val="2"/>
              <w:rPr>
                <w:rFonts w:ascii="Calibri" w:hAnsi="Calibri" w:cs="Calibri"/>
              </w:rPr>
            </w:pPr>
            <w:bookmarkStart w:id="32" w:name="Par2044"/>
            <w:bookmarkEnd w:id="32"/>
            <w:r>
              <w:rPr>
                <w:rFonts w:ascii="Calibri" w:hAnsi="Calibri" w:cs="Calibri"/>
              </w:rPr>
              <w:t>5.</w:t>
            </w:r>
          </w:p>
        </w:tc>
        <w:tc>
          <w:tcPr>
            <w:tcW w:w="1782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Отдельные мероприятия</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5.1.</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улучшение реализации управленческих функций в сфере образования</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 1</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5.1.1.</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Центральный аппарат</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департамент </w:t>
            </w:r>
            <w:r>
              <w:rPr>
                <w:rFonts w:ascii="Calibri" w:hAnsi="Calibri" w:cs="Calibri"/>
              </w:rPr>
              <w:lastRenderedPageBreak/>
              <w:t>образования и науки Приморского края, департамент по делам молодежи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реализация полномочий и </w:t>
            </w:r>
            <w:r>
              <w:rPr>
                <w:rFonts w:ascii="Calibri" w:hAnsi="Calibri" w:cs="Calibri"/>
              </w:rPr>
              <w:lastRenderedPageBreak/>
              <w:t>функциональных обязанностей в сфере образования и молодежной политики</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недостижение запланированного </w:t>
            </w:r>
            <w:r>
              <w:rPr>
                <w:rFonts w:ascii="Calibri" w:hAnsi="Calibri" w:cs="Calibri"/>
              </w:rPr>
              <w:lastRenderedPageBreak/>
              <w:t>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N 1</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5.1.2.</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Осуществление полномочий Российской Федерации по контролю качества образования, лицензированию и государственной аккредитации образовательных учреждений, надзору и контролю за соблюдением законодательства в области образования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реализация функциональных обязанностей по обеспечению законодательства в области образования</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 1</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5.1.3.</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обеспечения бланками документов об уровне образования государственного образца, а также бланками лицензий и свидетельств о государственной аккредитации учреждений образования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обеспечение деятельности учреждений в области образования</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 1</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5.2.</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Венчурной ярмарки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привлечение инвестиций в экономику края</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 51</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5.3.</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Региональный конкурс проектов фундаментальных и гуманитарных научных исследований</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реализация научных проектов с целью улучшения социально-экономического развития края, поддержка научно-исследовательской деятельности, воспроизводство кадров молодых ученых</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недостижение запланированного значения показателя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N 51</w:t>
            </w:r>
          </w:p>
        </w:tc>
      </w:tr>
      <w:tr w:rsidR="00A77C4E">
        <w:tc>
          <w:tcPr>
            <w:tcW w:w="1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5.4.</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Обеспечение детей-сирот и детей, оставшихся без попечения родителей, лиц из числа детей-сирот и детей оставшихся без попечения родителей, жилыми </w:t>
            </w:r>
            <w:r>
              <w:rPr>
                <w:rFonts w:ascii="Calibri" w:hAnsi="Calibri" w:cs="Calibri"/>
              </w:rPr>
              <w:lastRenderedPageBreak/>
              <w:t>помещениями</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образования и науки Приморского края</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3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реализация прав детей-сирот и детей, оставшихся без попечения родителей, лиц из числа детей-сирот и детей, оставшихся без попечения родителей</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х</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х</w:t>
            </w:r>
          </w:p>
        </w:tc>
      </w:tr>
    </w:tbl>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right"/>
        <w:outlineLvl w:val="1"/>
        <w:rPr>
          <w:rFonts w:ascii="Calibri" w:hAnsi="Calibri" w:cs="Calibri"/>
        </w:rPr>
      </w:pPr>
      <w:bookmarkStart w:id="33" w:name="Par2107"/>
      <w:bookmarkEnd w:id="33"/>
      <w:r>
        <w:rPr>
          <w:rFonts w:ascii="Calibri" w:hAnsi="Calibri" w:cs="Calibri"/>
        </w:rPr>
        <w:t>Приложение N 3</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программе</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образования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на 2013 - 2017 годы,</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утвержденной</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от 07.12.2012 N 395-па</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rPr>
          <w:rFonts w:ascii="Calibri" w:hAnsi="Calibri" w:cs="Calibri"/>
          <w:b/>
          <w:bCs/>
        </w:rPr>
      </w:pPr>
      <w:bookmarkStart w:id="34" w:name="Par2119"/>
      <w:bookmarkEnd w:id="34"/>
      <w:r>
        <w:rPr>
          <w:rFonts w:ascii="Calibri" w:hAnsi="Calibri" w:cs="Calibri"/>
          <w:b/>
          <w:bCs/>
        </w:rPr>
        <w:t>СВЕДЕНИЯ</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ОСНОВНЫХ МЕРАХ ПРАВОВОГО РЕГУЛИРОВАНИЯ В СФЕРЕ</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РЕАЛИЗАЦИИ ГОСУДАРСТВЕННОЙ ПРОГРАММЫ ПРИМОРСКОГО КРАЯ</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"РАЗВИТИЕ ОБРАЗОВАНИЯ ПРИМОРСКОГО КРАЯ" НА 2013 - 2017 ГОДЫ</w:t>
      </w:r>
    </w:p>
    <w:p w:rsidR="00A77C4E" w:rsidRDefault="00A77C4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8"/>
        <w:gridCol w:w="4535"/>
        <w:gridCol w:w="3175"/>
        <w:gridCol w:w="2211"/>
        <w:gridCol w:w="1843"/>
      </w:tblGrid>
      <w:tr w:rsidR="00A77C4E">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проекта нормативного правового акта</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Основные положения проекта нормативного правового акта</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Ответственный исполнитель, соисполнители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Ожидаемые сроки принятия</w:t>
            </w:r>
          </w:p>
        </w:tc>
      </w:tr>
      <w:tr w:rsidR="00A77C4E">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A77C4E">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Проект закона Приморского края "О нормативах расходов и методике распределения субвенций на реализацию основных общеобразовательных программ </w:t>
            </w:r>
            <w:r>
              <w:rPr>
                <w:rFonts w:ascii="Calibri" w:hAnsi="Calibri" w:cs="Calibri"/>
              </w:rPr>
              <w:lastRenderedPageBreak/>
              <w:t>между муниципальными образованиями Приморского края в условиях перехода на нормативное подушевое финансирование муниципальных общеобразовательных учреждений"</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переход на финансирование муниципальных учреждений по принципу деньги следуют за учеником</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2013 год</w:t>
            </w:r>
          </w:p>
        </w:tc>
      </w:tr>
      <w:tr w:rsidR="00A77C4E">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2.</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Проект закона Приморского края "Об образовании в Приморском крае"</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регулирование отношений, возникающих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2013 год</w:t>
            </w:r>
          </w:p>
        </w:tc>
      </w:tr>
      <w:tr w:rsidR="00A77C4E">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Проект закона Приморского края "О наделении органов местного самоуправления муниципальных районов, городских округов Приморского края отдельными государственными полномочиями по организации и обеспечению оздоровления и отдыха детей Приморского края"</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наделение органов местного самоуправления Приморского края отдельными государственными полномочиями по организации и обеспечению оздоровления и отдыха детей Приморского края</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2013 год</w:t>
            </w:r>
          </w:p>
        </w:tc>
      </w:tr>
      <w:tr w:rsidR="00A77C4E">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Проект постановления Администрации Приморского края "О создании регионального экспертного совета Российского фонда фундаментальных исследований"</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содействие развития науки, привлечение частных партнеров</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2013 год</w:t>
            </w:r>
          </w:p>
        </w:tc>
      </w:tr>
      <w:tr w:rsidR="00A77C4E">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Проект постановления Администрации Приморского края "О создании краевого экспертного совета по дошкольному обучению и воспитанию в Приморском крае"</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привлечение общественности в решение проблем дошкольного образования, развитие сети, совершенствование методов </w:t>
            </w:r>
            <w:r>
              <w:rPr>
                <w:rFonts w:ascii="Calibri" w:hAnsi="Calibri" w:cs="Calibri"/>
              </w:rPr>
              <w:lastRenderedPageBreak/>
              <w:t>воспитания в современных условиях</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образования и науки Приморского края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2013 год</w:t>
            </w:r>
          </w:p>
        </w:tc>
      </w:tr>
    </w:tbl>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right"/>
        <w:outlineLvl w:val="1"/>
        <w:rPr>
          <w:rFonts w:ascii="Calibri" w:hAnsi="Calibri" w:cs="Calibri"/>
        </w:rPr>
      </w:pPr>
      <w:bookmarkStart w:id="35" w:name="Par2164"/>
      <w:bookmarkEnd w:id="35"/>
      <w:r>
        <w:rPr>
          <w:rFonts w:ascii="Calibri" w:hAnsi="Calibri" w:cs="Calibri"/>
        </w:rPr>
        <w:t>Приложение N 4</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программе</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образования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на 2013 - 2017 годы,</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утвержденной</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от 07.12.2012 N 395-па</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rPr>
          <w:rFonts w:ascii="Calibri" w:hAnsi="Calibri" w:cs="Calibri"/>
          <w:b/>
          <w:bCs/>
        </w:rPr>
      </w:pPr>
      <w:bookmarkStart w:id="36" w:name="Par2176"/>
      <w:bookmarkEnd w:id="36"/>
      <w:r>
        <w:rPr>
          <w:rFonts w:ascii="Calibri" w:hAnsi="Calibri" w:cs="Calibri"/>
          <w:b/>
          <w:bCs/>
        </w:rPr>
        <w:t>ПРОГНОЗ</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СВОДНЫХ ПОКАЗАТЕЛЕЙ ГОСУДАРСТВЕННЫХ ЗАДАНИЙ</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ОКАЗАНИЕ ГОСУДАРСТВЕННЫХ УСЛУГ (ВЫПОЛНЕНИЕ РАБОТ)</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КРАЕВЫМИ ГОСУДАРСТВЕННЫМИ УЧРЕЖДЕНИЯМИ ПО ГОСУДАРСТВЕННОЙ</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ПРОГРАММЕ ПРИМОРСКОГО КРАЯ "РАЗВИТИЕ ОБРАЗОВАНИЯ</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ПРИМОРСКОМ КРАЕ" НА 2013 - 2017 ГОДЫ"</w:t>
      </w:r>
    </w:p>
    <w:p w:rsidR="00A77C4E" w:rsidRDefault="00A77C4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49"/>
        <w:gridCol w:w="2665"/>
        <w:gridCol w:w="1016"/>
        <w:gridCol w:w="1016"/>
        <w:gridCol w:w="1016"/>
        <w:gridCol w:w="1016"/>
        <w:gridCol w:w="1016"/>
        <w:gridCol w:w="1640"/>
        <w:gridCol w:w="1560"/>
        <w:gridCol w:w="1560"/>
        <w:gridCol w:w="1560"/>
        <w:gridCol w:w="1560"/>
      </w:tblGrid>
      <w:tr w:rsidR="00A77C4E">
        <w:tc>
          <w:tcPr>
            <w:tcW w:w="64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6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государственной услуги, показателя объема услуги</w:t>
            </w:r>
          </w:p>
        </w:tc>
        <w:tc>
          <w:tcPr>
            <w:tcW w:w="50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 показателя объема государственной услуги (человек)</w:t>
            </w:r>
          </w:p>
        </w:tc>
        <w:tc>
          <w:tcPr>
            <w:tcW w:w="78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Расходы краевого бюджета на оказание государственной услуги, тыс. руб.</w:t>
            </w:r>
          </w:p>
        </w:tc>
      </w:tr>
      <w:tr w:rsidR="00A77C4E">
        <w:tc>
          <w:tcPr>
            <w:tcW w:w="64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1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1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1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1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1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r>
      <w:tr w:rsidR="00A77C4E">
        <w:tc>
          <w:tcPr>
            <w:tcW w:w="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A77C4E">
        <w:tc>
          <w:tcPr>
            <w:tcW w:w="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1.</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Услуги по предоставлению общедоступного и бесплатного начального общего, основного общего, среднего (полного) общего образования по основным образовательным программам в специальных образовательных учреждениях закрытого типа</w:t>
            </w:r>
          </w:p>
        </w:tc>
        <w:tc>
          <w:tcPr>
            <w:tcW w:w="1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w:t>
            </w:r>
          </w:p>
        </w:tc>
        <w:tc>
          <w:tcPr>
            <w:tcW w:w="1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110</w:t>
            </w:r>
          </w:p>
        </w:tc>
        <w:tc>
          <w:tcPr>
            <w:tcW w:w="1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110</w:t>
            </w:r>
          </w:p>
        </w:tc>
        <w:tc>
          <w:tcPr>
            <w:tcW w:w="1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110</w:t>
            </w:r>
          </w:p>
        </w:tc>
        <w:tc>
          <w:tcPr>
            <w:tcW w:w="1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110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42114,93</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44703,00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44703,00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44703,00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46044,09</w:t>
            </w:r>
          </w:p>
        </w:tc>
      </w:tr>
      <w:tr w:rsidR="00A77C4E">
        <w:tc>
          <w:tcPr>
            <w:tcW w:w="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Услуги по предоставлению общедоступного и бесплатного дошкольного, начального общего,основного общего, среднего (полного) общего образования по основным образовательным программам в образовательных учреждениях для детей-сирот и детей, оставшихся без попечения родителей</w:t>
            </w:r>
          </w:p>
        </w:tc>
        <w:tc>
          <w:tcPr>
            <w:tcW w:w="1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516</w:t>
            </w:r>
          </w:p>
        </w:tc>
        <w:tc>
          <w:tcPr>
            <w:tcW w:w="1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515</w:t>
            </w:r>
          </w:p>
        </w:tc>
        <w:tc>
          <w:tcPr>
            <w:tcW w:w="1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515</w:t>
            </w:r>
          </w:p>
        </w:tc>
        <w:tc>
          <w:tcPr>
            <w:tcW w:w="1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515</w:t>
            </w:r>
          </w:p>
        </w:tc>
        <w:tc>
          <w:tcPr>
            <w:tcW w:w="1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515</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200105,99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229477,09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229477,09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229477,09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236361,40</w:t>
            </w:r>
          </w:p>
        </w:tc>
      </w:tr>
      <w:tr w:rsidR="00A77C4E">
        <w:tc>
          <w:tcPr>
            <w:tcW w:w="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Организация воспитания и содержания воспитанников в государственных образовательных </w:t>
            </w:r>
            <w:r>
              <w:rPr>
                <w:rFonts w:ascii="Calibri" w:hAnsi="Calibri" w:cs="Calibri"/>
              </w:rPr>
              <w:lastRenderedPageBreak/>
              <w:t>учреждениях для детей-сирот и детей, оставшихся без попечения родителей</w:t>
            </w:r>
          </w:p>
        </w:tc>
        <w:tc>
          <w:tcPr>
            <w:tcW w:w="1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1796</w:t>
            </w:r>
          </w:p>
        </w:tc>
        <w:tc>
          <w:tcPr>
            <w:tcW w:w="1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1794</w:t>
            </w:r>
          </w:p>
        </w:tc>
        <w:tc>
          <w:tcPr>
            <w:tcW w:w="1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1785</w:t>
            </w:r>
          </w:p>
        </w:tc>
        <w:tc>
          <w:tcPr>
            <w:tcW w:w="1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1777</w:t>
            </w:r>
          </w:p>
        </w:tc>
        <w:tc>
          <w:tcPr>
            <w:tcW w:w="1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1777</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542674,58</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622563,80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622563,80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622563,80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641240,71</w:t>
            </w:r>
          </w:p>
        </w:tc>
      </w:tr>
      <w:tr w:rsidR="00A77C4E">
        <w:tc>
          <w:tcPr>
            <w:tcW w:w="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4.</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Услуги по предоставлению общедоступного и бесплатного дошкольного, начального общего, основного общего, среднего (полного) общего образования по основным образовательным программам в специальных (коррекционным) образовательных учреждениях для обучающихся, воспитанников с ограниченными возможностями здоровья</w:t>
            </w:r>
          </w:p>
        </w:tc>
        <w:tc>
          <w:tcPr>
            <w:tcW w:w="1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3238</w:t>
            </w:r>
          </w:p>
        </w:tc>
        <w:tc>
          <w:tcPr>
            <w:tcW w:w="1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3256</w:t>
            </w:r>
          </w:p>
        </w:tc>
        <w:tc>
          <w:tcPr>
            <w:tcW w:w="1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3225</w:t>
            </w:r>
          </w:p>
        </w:tc>
        <w:tc>
          <w:tcPr>
            <w:tcW w:w="1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3247</w:t>
            </w:r>
          </w:p>
        </w:tc>
        <w:tc>
          <w:tcPr>
            <w:tcW w:w="1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3247</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782261,54</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901328,81</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901328,81</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901328,81</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928368,68</w:t>
            </w:r>
          </w:p>
        </w:tc>
      </w:tr>
      <w:tr w:rsidR="00A77C4E">
        <w:tc>
          <w:tcPr>
            <w:tcW w:w="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Услуги по предоставлению дополнительного образования детям</w:t>
            </w:r>
          </w:p>
        </w:tc>
        <w:tc>
          <w:tcPr>
            <w:tcW w:w="1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850</w:t>
            </w:r>
          </w:p>
        </w:tc>
        <w:tc>
          <w:tcPr>
            <w:tcW w:w="1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850</w:t>
            </w:r>
          </w:p>
        </w:tc>
        <w:tc>
          <w:tcPr>
            <w:tcW w:w="1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850</w:t>
            </w:r>
          </w:p>
        </w:tc>
        <w:tc>
          <w:tcPr>
            <w:tcW w:w="1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850</w:t>
            </w:r>
          </w:p>
        </w:tc>
        <w:tc>
          <w:tcPr>
            <w:tcW w:w="1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850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23119,39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21811,00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21811,00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21811,00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22465,33</w:t>
            </w:r>
          </w:p>
        </w:tc>
      </w:tr>
      <w:tr w:rsidR="00A77C4E">
        <w:tc>
          <w:tcPr>
            <w:tcW w:w="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Услуги по предоставлению среднего профессионального образования</w:t>
            </w:r>
          </w:p>
        </w:tc>
        <w:tc>
          <w:tcPr>
            <w:tcW w:w="1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19228</w:t>
            </w:r>
          </w:p>
        </w:tc>
        <w:tc>
          <w:tcPr>
            <w:tcW w:w="1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19072</w:t>
            </w:r>
          </w:p>
        </w:tc>
        <w:tc>
          <w:tcPr>
            <w:tcW w:w="1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19127</w:t>
            </w:r>
          </w:p>
        </w:tc>
        <w:tc>
          <w:tcPr>
            <w:tcW w:w="1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19182</w:t>
            </w:r>
          </w:p>
        </w:tc>
        <w:tc>
          <w:tcPr>
            <w:tcW w:w="1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19182</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1542078,33</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1560034,00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1560034,00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1560034,00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1606835,02</w:t>
            </w:r>
          </w:p>
        </w:tc>
      </w:tr>
      <w:tr w:rsidR="00A77C4E">
        <w:tc>
          <w:tcPr>
            <w:tcW w:w="6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Услуги по дополнительному </w:t>
            </w:r>
            <w:r>
              <w:rPr>
                <w:rFonts w:ascii="Calibri" w:hAnsi="Calibri" w:cs="Calibri"/>
              </w:rPr>
              <w:lastRenderedPageBreak/>
              <w:t>профессиональному образованию</w:t>
            </w:r>
          </w:p>
        </w:tc>
        <w:tc>
          <w:tcPr>
            <w:tcW w:w="1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5100</w:t>
            </w:r>
          </w:p>
        </w:tc>
        <w:tc>
          <w:tcPr>
            <w:tcW w:w="1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5100</w:t>
            </w:r>
          </w:p>
        </w:tc>
        <w:tc>
          <w:tcPr>
            <w:tcW w:w="1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5100</w:t>
            </w:r>
          </w:p>
        </w:tc>
        <w:tc>
          <w:tcPr>
            <w:tcW w:w="1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5100</w:t>
            </w:r>
          </w:p>
        </w:tc>
        <w:tc>
          <w:tcPr>
            <w:tcW w:w="1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5100</w:t>
            </w:r>
          </w:p>
        </w:tc>
        <w:tc>
          <w:tcPr>
            <w:tcW w:w="16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46687,56</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46646,00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46646,00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46646,00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48045,38</w:t>
            </w:r>
          </w:p>
        </w:tc>
      </w:tr>
    </w:tbl>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right"/>
        <w:outlineLvl w:val="1"/>
        <w:rPr>
          <w:rFonts w:ascii="Calibri" w:hAnsi="Calibri" w:cs="Calibri"/>
        </w:rPr>
      </w:pPr>
      <w:bookmarkStart w:id="37" w:name="Par2298"/>
      <w:bookmarkEnd w:id="37"/>
      <w:r>
        <w:rPr>
          <w:rFonts w:ascii="Calibri" w:hAnsi="Calibri" w:cs="Calibri"/>
        </w:rPr>
        <w:t>Приложение N 5</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программе</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образования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на 2013 - 2017 годы,</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утвержденной</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от 07.12.2012 N 395-па</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rPr>
          <w:rFonts w:ascii="Calibri" w:hAnsi="Calibri" w:cs="Calibri"/>
          <w:b/>
          <w:bCs/>
        </w:rPr>
      </w:pPr>
      <w:bookmarkStart w:id="38" w:name="Par2310"/>
      <w:bookmarkEnd w:id="38"/>
      <w:r>
        <w:rPr>
          <w:rFonts w:ascii="Calibri" w:hAnsi="Calibri" w:cs="Calibri"/>
          <w:b/>
          <w:bCs/>
        </w:rPr>
        <w:t>РЕСУРСНОЕ ОБЕСПЕЧЕНИЕ</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РЕАЛИЗАЦИИ ГОСУДАРСТВЕННОЙ ПРОГРАММЫ ПРИМОРСКОГО КРАЯ</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"РАЗВИТИЕ ОБРАЗОВАНИЯ ПРИМОРСКОГО КРАЯ" НА 2013 - 2017</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ГОДЫ ЗА СЧЕТ СРЕДСТВ КРАЕВОГО БЮДЖЕТА (ТЫС. РУБ.)</w:t>
      </w:r>
    </w:p>
    <w:p w:rsidR="00A77C4E" w:rsidRDefault="00A77C4E">
      <w:pPr>
        <w:widowControl w:val="0"/>
        <w:autoSpaceDE w:val="0"/>
        <w:autoSpaceDN w:val="0"/>
        <w:adjustRightInd w:val="0"/>
        <w:spacing w:after="0" w:line="240" w:lineRule="auto"/>
        <w:jc w:val="center"/>
        <w:rPr>
          <w:rFonts w:ascii="Calibri" w:hAnsi="Calibri" w:cs="Calibri"/>
        </w:rPr>
      </w:pP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4" w:history="1">
        <w:r>
          <w:rPr>
            <w:rFonts w:ascii="Calibri" w:hAnsi="Calibri" w:cs="Calibri"/>
            <w:color w:val="0000FF"/>
          </w:rPr>
          <w:t>Постановления</w:t>
        </w:r>
      </w:hyperlink>
      <w:r>
        <w:rPr>
          <w:rFonts w:ascii="Calibri" w:hAnsi="Calibri" w:cs="Calibri"/>
        </w:rPr>
        <w:t xml:space="preserve"> Администрации Приморского края</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от 24.12.2014 N 550-па)</w:t>
      </w:r>
    </w:p>
    <w:p w:rsidR="00A77C4E" w:rsidRDefault="00A77C4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020"/>
        <w:gridCol w:w="4560"/>
        <w:gridCol w:w="2678"/>
        <w:gridCol w:w="850"/>
        <w:gridCol w:w="855"/>
        <w:gridCol w:w="1191"/>
        <w:gridCol w:w="624"/>
        <w:gridCol w:w="1644"/>
        <w:gridCol w:w="1701"/>
        <w:gridCol w:w="1644"/>
        <w:gridCol w:w="1701"/>
        <w:gridCol w:w="1644"/>
        <w:gridCol w:w="1644"/>
      </w:tblGrid>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4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государственной программы, подпрограммы, отдельного мероприятия</w:t>
            </w: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Ответственный исполнитель, соисполнитель</w:t>
            </w:r>
          </w:p>
        </w:tc>
        <w:tc>
          <w:tcPr>
            <w:tcW w:w="352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Код бюджетной классификации</w:t>
            </w:r>
          </w:p>
        </w:tc>
        <w:tc>
          <w:tcPr>
            <w:tcW w:w="997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Расходы (тыс. руб.), годы</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ГРБС</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Рз Пр</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ЦСР</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ВР</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outlineLvl w:val="2"/>
              <w:rPr>
                <w:rFonts w:ascii="Calibri" w:hAnsi="Calibri" w:cs="Calibri"/>
              </w:rPr>
            </w:pPr>
            <w:bookmarkStart w:id="39" w:name="Par2334"/>
            <w:bookmarkEnd w:id="39"/>
            <w:r>
              <w:rPr>
                <w:rFonts w:ascii="Calibri" w:hAnsi="Calibri" w:cs="Calibri"/>
              </w:rPr>
              <w:t xml:space="preserve">Государственная программа "Развитие </w:t>
            </w:r>
            <w:r>
              <w:rPr>
                <w:rFonts w:ascii="Calibri" w:hAnsi="Calibri" w:cs="Calibri"/>
              </w:rPr>
              <w:lastRenderedPageBreak/>
              <w:t>образования Приморского края" на 2013 - 2017 годы</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13177734,10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16966318,99</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17796909,60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16793382,00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17210711,06</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81945055,75</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13122843,82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16897214,50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17698802,55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16760274,95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17177487,01</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81656622,83</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по делам молодежи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774</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51840,28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65204,49</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94207,05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29207,05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29207,05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269665,92</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политики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789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3050,00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3900,00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3900,00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3900,00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4017,00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18767,00</w:t>
            </w: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outlineLvl w:val="2"/>
              <w:rPr>
                <w:rFonts w:ascii="Calibri" w:hAnsi="Calibri" w:cs="Calibri"/>
              </w:rPr>
            </w:pPr>
            <w:bookmarkStart w:id="40" w:name="Par2379"/>
            <w:bookmarkEnd w:id="40"/>
            <w:r>
              <w:rPr>
                <w:rFonts w:ascii="Calibri" w:hAnsi="Calibri" w:cs="Calibri"/>
              </w:rPr>
              <w:t>1.</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Подпрограмма "Развитие системы дошкольного образования"</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1339565,00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4688078,49</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4400605,00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4107605,00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4177269,00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18713122,49</w:t>
            </w: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Устранение дефицита мест в учреждениях дошкольного образования для детей от 0 до 7 лет на основе комплексного развития сети муниципальных дошкольных образовательных учреждений</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1339565,00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4688078,49</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4400605,00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4107605,00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4177269,00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18713122,49</w:t>
            </w: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1.1.1.</w:t>
            </w:r>
          </w:p>
        </w:tc>
        <w:tc>
          <w:tcPr>
            <w:tcW w:w="4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Субсидии из краевого бюджета бюджетам муниципальных образований Приморского края на строительство, реконструкцию зданий (в том числе проектно-изыскательские работы) муниципальных образовательных учреждений, реализующих основную общеобразовательную программу дошкольного образования</w:t>
            </w: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0701</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0219202</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899012,00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856635,00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384000,00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91000,00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2230647,00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0701</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5224901</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010</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1.1.2.</w:t>
            </w:r>
          </w:p>
        </w:tc>
        <w:tc>
          <w:tcPr>
            <w:tcW w:w="4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Субсидии из краевого бюджета бюджетам муниципальных образований Приморского края на капитальный ремонт зданий муниципальных образовательных учреждений, оказывающих услуги дошкольного образования</w:t>
            </w: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0701</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0219203</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16000,00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16000,00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0701</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5224901</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010</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1.1.3.</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Субсидии из краевого бюджета бюджетам муниципальных образований Приморского края на организацию групп кратковременного пребывания детей, групп по присмотру и уходу за детьми, семейных дошкольных групп в муниципальных образовательных учреждениях</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701</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5224903</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2766,00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2766,00</w:t>
            </w: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1.1.4.</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Субсидии из краевого бюджета частным дошкольным образовательным организациям на возмещение затрат, связанных с предоставлением дошкольного образования</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0701</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0216003</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630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46438,49</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54078,00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54078,00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56241,00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210835,49</w:t>
            </w: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1.1.5.</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Субсидии из краевого бюджета бюджетам муниципальных образований Приморского края на реализацию мероприятий по модернизации региональных систем дошкольного образования Приморского края</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0701</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1.1.6.</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Субсидии бюджетам муниципальных образований Приморского края на повышение оплаты труда педагогических работников муниципальных образовательных учреждений, реализующих общеобразовательную программу дошкольного образования, до средней заработной платы в сфере общего образования в Приморском крае</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0701</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5224905</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421787,00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421787,00</w:t>
            </w: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1.1.7.</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w:t>
            </w:r>
            <w:r>
              <w:rPr>
                <w:rFonts w:ascii="Calibri" w:hAnsi="Calibri" w:cs="Calibri"/>
              </w:rPr>
              <w:lastRenderedPageBreak/>
              <w:t>края</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0701</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0219307</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530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3785005,00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3962527,00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3962527,00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4121028,00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15831087,00</w:t>
            </w: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outlineLvl w:val="2"/>
              <w:rPr>
                <w:rFonts w:ascii="Calibri" w:hAnsi="Calibri" w:cs="Calibri"/>
              </w:rPr>
            </w:pPr>
            <w:bookmarkStart w:id="41" w:name="Par2502"/>
            <w:bookmarkEnd w:id="41"/>
            <w:r>
              <w:rPr>
                <w:rFonts w:ascii="Calibri" w:hAnsi="Calibri" w:cs="Calibri"/>
              </w:rPr>
              <w:lastRenderedPageBreak/>
              <w:t>2.</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Подпрограмма "Развитие системы общего образования"</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9497742,38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10161439,01</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11190820,60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10613312,65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10877026,43</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52340341,07</w:t>
            </w: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2.1.</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Развитие инновационного содержания общего образования с целью повышения качества подготовки выпускников школ к успешной сдаче единого государственного экзамена (ЕГЭ) путем оснащения образовательных учреждений учебно-методическими комплексами естественнонаучного и технического направления с использованием современных технологий организации учебного процесса, в т.ч. ИКТ-технологий</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100000,00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100000,00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100000,00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300000,00</w:t>
            </w: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2.1.1.</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Разработка системы мониторинга выявления, оценки деятельности, а также процесса и результатов выхода "неэффективных образовательных учреждений" из кризисного положения</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2.1.2.</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ежегодных краевых научно-практических конференций с участием представителей других регионов и зарубежных коллег по работе с одаренными детьми</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2.1.3.</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Переоборудование в соответствии с современными требованиями школьных кабинетов математики, физики, химии, биологии</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0222210</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100000,00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100000,00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100000,00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300000,00</w:t>
            </w: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2.1.4.</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Разработка и реализация новых образовательных программ переподготовки и </w:t>
            </w:r>
            <w:r>
              <w:rPr>
                <w:rFonts w:ascii="Calibri" w:hAnsi="Calibri" w:cs="Calibri"/>
              </w:rPr>
              <w:lastRenderedPageBreak/>
              <w:t>повышения квалификации кадров по направлениям: введение федерального государственного образовательного стандарта основной и старшей школы, преемственность образовательных требований и стандартов; разработка и реализация образовательных программ, направленных на компенсацию рисков социализации детей и подростков; формирование национальной, гражданской и этнической идентичности школьников; использование электронных средств обучения в образовательном процессе; поддержка и развитие детской одаренности; профессиональное самоопределение и ориентация старшеклассников и молодежи; формирование экологического сознания учащихся</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2.2.</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Повышение доступности качественного образования для всех целевых групп учащихся Приморского края, в особенности учащихся малокомплектных школ, через создание и развитие региональных центров дистанционного обучения</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9412325,72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9992084,01</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10646391,66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10268391,65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10780994,59</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51100187,63</w:t>
            </w: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2.2.1.</w:t>
            </w:r>
          </w:p>
        </w:tc>
        <w:tc>
          <w:tcPr>
            <w:tcW w:w="4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 Приморского края</w:t>
            </w: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5210203</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009</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7468501,68</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7650535,00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8308481,00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8308481,00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8472278,00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40208276,68</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0229306</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530</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2.2.2.</w:t>
            </w:r>
          </w:p>
        </w:tc>
        <w:tc>
          <w:tcPr>
            <w:tcW w:w="4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Субсидии из краевого бюджета частным общеобразовательным организациям на возмещение затрат, связанных с предоставлением дошкольного, начального общего, основного общего, среднего общего образования</w:t>
            </w: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4210010</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630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39500,00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51343,00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67513,00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67513,00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70214,00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296083,00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0226001</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630</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2.2.3.</w:t>
            </w:r>
          </w:p>
        </w:tc>
        <w:tc>
          <w:tcPr>
            <w:tcW w:w="4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Услуги по предоставлению общедоступного и бесплатного дошкольного, начального общего, основного общего, среднего (полного) общего образования по основным образовательным программам в образовательных учреждениях для детей-сирот и детей, оставшихся без попечения родителей, в специальных (коррекционных) образовательных учреждениях для обучающихся, воспитанников с ограниченными возможностями здоровья, в специальных образовательных учреждениях закрытого типа, организация воспитания и содержания воспитанников в государственных образовательных учреждениях для детей-сирот и детей, оставшихся без попечения родителей</w:t>
            </w: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4229900</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001</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98113,68</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1798072,70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1798072,66</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1420072,65</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1760261,59</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8343636,64</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4339900</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001</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884253,85</w:t>
            </w: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4339900</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611</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42114,93</w:t>
            </w: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4249900</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001</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542674,58</w:t>
            </w: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0227059</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111,</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112,</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321,</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611,</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851,</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852,</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2.2.4.</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Создание и организация работы на территории края 20 центров дистанционного обучения для проведения обучения учащихся сельских, прежде всего малокомплектных, школ, обучения детей-инвалидов, одаренных школьников, проживающих в отдаленных и малодоступных территориях</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2.2.5.</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Субсидии бюджетам муниципальных </w:t>
            </w:r>
            <w:r>
              <w:rPr>
                <w:rFonts w:ascii="Calibri" w:hAnsi="Calibri" w:cs="Calibri"/>
              </w:rPr>
              <w:lastRenderedPageBreak/>
              <w:t>образований Приморского края на капитальный ремонт зданий муниципальных общеобразовательных учреждений</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образования </w:t>
            </w:r>
            <w:r>
              <w:rPr>
                <w:rFonts w:ascii="Calibri" w:hAnsi="Calibri" w:cs="Calibri"/>
              </w:rPr>
              <w:lastRenderedPageBreak/>
              <w:t>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0229234</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521</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78507,16</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100000,00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100000,00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104000,00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382507,16</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Субсидии бюджетам муниципальных образований Приморского края на благоустройство пришкольных территорий</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0229242</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521</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28769,15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31920,00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31920,00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33196,00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125805,15</w:t>
            </w: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2.2.6.</w:t>
            </w:r>
          </w:p>
        </w:tc>
        <w:tc>
          <w:tcPr>
            <w:tcW w:w="4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Реализация комплексных многоуровневых программ обучения, поддержки и развития одаренных детей в специализированных школах, в том числе школах-интернатах и профильных школах при учреждениях высшего профессионального образования</w:t>
            </w: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4229900</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51000,00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49470,00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49470,00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49470,00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50000,00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249410,00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0222003</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2.2.7.</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дистанционного образования детей-инвалидов</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4361400</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001</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2326,80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2326,80</w:t>
            </w: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2.2.8.</w:t>
            </w:r>
          </w:p>
        </w:tc>
        <w:tc>
          <w:tcPr>
            <w:tcW w:w="4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Субвенции на обеспечение обучающихся в младших классах (1 - 4 включительно) бесплатным питанием</w:t>
            </w: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5210202</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009</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263390,20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270499,00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270499,00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270499,00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270595,00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1345482,20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0229305</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530</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2.2.9.</w:t>
            </w:r>
          </w:p>
        </w:tc>
        <w:tc>
          <w:tcPr>
            <w:tcW w:w="4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Государственная поддержка талантливой молодежи</w:t>
            </w: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4360400</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450,00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436,00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436,00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436,00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450,00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2208,00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0222005</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350</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по делам молодежи Приморского края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774</w:t>
            </w:r>
          </w:p>
        </w:tc>
        <w:tc>
          <w:tcPr>
            <w:tcW w:w="8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4360400</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20000,00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20000,00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20000,00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20000,00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20000,00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100000,00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0222005</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340</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2.2.10.</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государственной (итоговой) аттестации выпускников 9-х, 11-х классов, в т.ч. в форме ЕГЭ</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2.2.11.</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Формирование сети базовых </w:t>
            </w:r>
            <w:r>
              <w:rPr>
                <w:rFonts w:ascii="Calibri" w:hAnsi="Calibri" w:cs="Calibri"/>
              </w:rPr>
              <w:lastRenderedPageBreak/>
              <w:t>общеобразовательных организаций, в которых созданы условия для инклюзивного образования детей-инвалидов</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образования </w:t>
            </w:r>
            <w:r>
              <w:rPr>
                <w:rFonts w:ascii="Calibri" w:hAnsi="Calibri" w:cs="Calibri"/>
              </w:rPr>
              <w:lastRenderedPageBreak/>
              <w:t>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0222231</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44452,00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44452,00</w:t>
            </w: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2.3.</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Обновление технологий воспитания и обучения, связанных с решением задач социализации учащихся, формирования основ здорового образа жизни и безопасности жизнедеятельности у детей и подростков на основе взаимодействия школы, семей обучающихся, представителей общественных и иных организаций</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3250,00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7327,00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10577,00</w:t>
            </w: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2.3.1.</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Создание в общеобразовательных организациях условий для занятий физической культурой и спортом</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0227007</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5000,00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5000,00</w:t>
            </w: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2.3.2.</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Мероприятия по противодействию распространению наркотиков:</w:t>
            </w: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11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5222500</w:t>
            </w:r>
          </w:p>
        </w:tc>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2400,00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1697,00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4097,00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обучающих семинаров по программам профилактики наркомании для сотрудников организаций и учреждений, непосредственно работающих с детьми и молодежью</w:t>
            </w: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1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обучающих семинаров по программам профилактики наркомании для студентов и старшеклассников по принципу "ровесник-ровеснику"</w:t>
            </w: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1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молодежного форума "Молодежь Приморья без наркотиков"</w:t>
            </w: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0709/0702</w:t>
            </w:r>
          </w:p>
        </w:tc>
        <w:tc>
          <w:tcPr>
            <w:tcW w:w="11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0222072/0227023</w:t>
            </w:r>
          </w:p>
        </w:tc>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244/622</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оборудование площадок, приобретение тренажерных комплексов для государственного образовательного автономного учреждения дополнительного образования детей "Детско-юношеский центр Приморского края"</w:t>
            </w: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1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2.3.3.</w:t>
            </w:r>
          </w:p>
        </w:tc>
        <w:tc>
          <w:tcPr>
            <w:tcW w:w="4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Мероприятия по профилактике правонарушений и борьбе с преступностью: подготовка и выпуск методических пособий для учителей общеобразовательных школ и родителей по вопросам профилактики алкоголизма среди детей и подростков</w:t>
            </w: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5225200</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394,00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0222074</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2.3.4.</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Мероприятия по профилактике экстремизма и терроризма:</w:t>
            </w: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11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5223800</w:t>
            </w:r>
          </w:p>
        </w:tc>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650,00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436,00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1086,00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обучение (повышение квалификации) руководителей образовательных учреждений края по обеспечению мер безопасности при угрозе совершения террористического акта</w:t>
            </w: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1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краевых соревнований учащихся образовательных учреждений "Школа безопасности"</w:t>
            </w: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1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краевого сбора учащихся образовательных учреждений "Твой выбор"</w:t>
            </w: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11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0222073</w:t>
            </w:r>
          </w:p>
        </w:tc>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краевого слета учащихся образовательных учреждений "Юный спасатель"</w:t>
            </w: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1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2.4.</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Создание условий для развития кадрового потенциала системы образования и </w:t>
            </w:r>
            <w:r>
              <w:rPr>
                <w:rFonts w:ascii="Calibri" w:hAnsi="Calibri" w:cs="Calibri"/>
              </w:rPr>
              <w:lastRenderedPageBreak/>
              <w:t>возвращения престижа педагогической профессии</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82166,66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62028,00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76621,00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61621,00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64031,84</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346468,50</w:t>
            </w: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2.4.1.</w:t>
            </w:r>
          </w:p>
        </w:tc>
        <w:tc>
          <w:tcPr>
            <w:tcW w:w="4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Услуги по дополнительному профессиональному образованию</w:t>
            </w: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4289900</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621</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46687,56</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46646,00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46646,00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46646,00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48511,84</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235137,40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0227059</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621</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2.4.2.</w:t>
            </w:r>
          </w:p>
        </w:tc>
        <w:tc>
          <w:tcPr>
            <w:tcW w:w="4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единого государственного экзамена</w:t>
            </w: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4289900</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13000,00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14878,00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29471,00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14471,00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15000,00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86820,00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0222008</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0227012</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2.4.3.</w:t>
            </w:r>
          </w:p>
        </w:tc>
        <w:tc>
          <w:tcPr>
            <w:tcW w:w="4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Поощрение лучших учителей</w:t>
            </w: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5201100</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013</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420,00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407,00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407,00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407,00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420,00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2061,00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0222007</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350</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4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Содействие занятости трудоспособных граждан пожилого возраста, организация их свободного времени и культурного досуга</w:t>
            </w: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5224731</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541,00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0222177</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2.4.5.</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Ежемесячное денежное вознаграждение за классное руководство за счет средств краевого бюджета</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5200902</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009,</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211,</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213</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21909,10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21909,10</w:t>
            </w: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2.5</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Субсидии бюджетам муниципальных образований Приморского края на строительство (реконструкцию) зданий муниципальных общеобразовательных учреждений</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0229223</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303000,00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150300,00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453300,00</w:t>
            </w: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2.6</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мероприятий по обеспечению требований пожарной безопасности в краевых государственных образовательных учреждениях</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0227063</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612,</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31807,94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31807,94</w:t>
            </w: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2.7.</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Приобретение школьных автобусов для муниципальных общеобразовательных организаций</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0222242</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33000,00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33000,00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32000,00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98000,00</w:t>
            </w: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outlineLvl w:val="2"/>
              <w:rPr>
                <w:rFonts w:ascii="Calibri" w:hAnsi="Calibri" w:cs="Calibri"/>
              </w:rPr>
            </w:pPr>
            <w:bookmarkStart w:id="42" w:name="Par3017"/>
            <w:bookmarkEnd w:id="42"/>
            <w:r>
              <w:rPr>
                <w:rFonts w:ascii="Calibri" w:hAnsi="Calibri" w:cs="Calibri"/>
              </w:rPr>
              <w:t>3.</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Подпрограмма "Развитие системы дополнительного образования, отдыха, оздоровления и занятости детей и подростков Приморского края"</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369164,84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392365,89</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384992,77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318246,65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332158,45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1796928,60</w:t>
            </w: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3.1.</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Создание условий для развития детского технического творчества (инженерное конструирование, нанотехнологии, робототехника и т.д.) в области знаний по естественно-научным и техническим специальностям</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23119,39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21811,00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21811,00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21811,00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22683,44</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111235,83</w:t>
            </w: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3.1.1.</w:t>
            </w:r>
          </w:p>
        </w:tc>
        <w:tc>
          <w:tcPr>
            <w:tcW w:w="4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Услуги по предоставлению дополнительного образования детям</w:t>
            </w: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4230000</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621</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23119,39</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21811,00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21811,00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21811,00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22683,44</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111235,83</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0237059</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621</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3.1.2.</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Разработка и реализация краевого образовательного проекта "Музей науки" для вовлечения детей в области знаний по естественнонаучным и техническим специальностям</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3.1.3.</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Создание 12 пилотных площадок по распространению моделей дополнительного образования, обеспечивающего высокие результаты подготовки детей по всем направлениям развития</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3.2.</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Введение новых форм отдыха и оздоровления детей Приморского края с учетом использования природно-экологических </w:t>
            </w:r>
            <w:r>
              <w:rPr>
                <w:rFonts w:ascii="Calibri" w:hAnsi="Calibri" w:cs="Calibri"/>
              </w:rPr>
              <w:lastRenderedPageBreak/>
              <w:t>особенностей региона, развития форм детского туризма</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226186,00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273304,65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267590,65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267590,65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280334,00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1315005,95</w:t>
            </w:r>
          </w:p>
        </w:tc>
      </w:tr>
      <w:tr w:rsidR="00A77C4E">
        <w:tc>
          <w:tcPr>
            <w:tcW w:w="10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3.2.1.</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Раздел I. СОЦИАЛЬНАЯ ПОДДЕРЖКА, НАПРАВЛЕННАЯ НА ПОВЫШЕНИЕ ДОСТУПНОСТИ УСЛУГ, ПРЕДОСТАВЛЯЕМЫХ ОРГАНИЗАЦИЯМИ ОТДЫХА И ОЗДОРОВЛЕНИЯ ДЕТЕЙ</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186156,00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229189,65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224174,00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224174,00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234290,00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1097983,65</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 2013 году компенсация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по организации отдыха и оздоровления детей (семье со среднедушевым доходом выше величины прожиточного минимума, установленного в Приморском крае)</w:t>
            </w: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5225501</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45000,00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6076,65</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56076,65</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 2013 году компенсация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по организации отдыха и оздоровления детей (семье со среднедушевым доходом ниже величины прожиточного минимума, установленного в Приморском крае)</w:t>
            </w: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5225506</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5000,00</w:t>
            </w: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Компенсация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по </w:t>
            </w:r>
            <w:r>
              <w:rPr>
                <w:rFonts w:ascii="Calibri" w:hAnsi="Calibri" w:cs="Calibri"/>
              </w:rPr>
              <w:lastRenderedPageBreak/>
              <w:t>организации отдыха и оздоровления детей</w:t>
            </w: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0232009</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321</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Субсидии организациям и индивидуальным предпринимателям, оказывающим услуги по организации отдыха и оздоровления детей на территории Приморского края</w:t>
            </w: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5225502</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612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35000,00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37739,00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38800,00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38800,00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41500,00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191839,00</w:t>
            </w: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0236002</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810</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Субсидии бюджетам муниципальных образований на организацию отдыха детей в каникулярное время</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5225507</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101156,00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101156,00</w:t>
            </w: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Субвенции на организацию и обеспечение оздоровления и отдыха детей Приморского края (за исключением организации отдыха детей в каникулярное время)</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0239308</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530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185374,00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185374,00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185374,00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192790,00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748912,00</w:t>
            </w:r>
          </w:p>
        </w:tc>
      </w:tr>
      <w:tr w:rsidR="00A77C4E">
        <w:tc>
          <w:tcPr>
            <w:tcW w:w="10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3.2.2.</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Раздел II. ОБЕСПЕЧЕНИЕ ОТДЫХА И ОЗДОРОВЛЕНИЯ ОТДЕЛЬНЫХ КАТЕГОРИЙ ДЕТЕЙ И ПОДРОСТКОВ, В ТОМ ЧИСЛЕ НУЖДАЮЩИХСЯ В ПСИХОЛОГО-ПЕДАГОГИЧЕСКОМ И ИНОМ СПЕЦИАЛЬНОМ СОПРОВОЖДЕНИИ</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14260,00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21034,00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20155,65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20155,65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21312,00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96917,30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обеспечение отдыха и оздоровления детей-сирот, детей, оставшихся без попечения родителей, в том числе с ограниченными возможностями здоровья, находящихся в государственных (краевых) казенных образовательных учреждениях Приморского края, в профильных, оздоровительных и санаторных лагерях</w:t>
            </w: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5225503</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12850,00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12464,50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12950,49</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12950,49</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13672,00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64887,48</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0232010/0237013</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Организация отдыха и оздоровления детей-сирот, детей, оставшихся без попечения родителей, на базе загородного </w:t>
            </w:r>
            <w:r>
              <w:rPr>
                <w:rFonts w:ascii="Calibri" w:hAnsi="Calibri" w:cs="Calibri"/>
              </w:rPr>
              <w:lastRenderedPageBreak/>
              <w:t>оздоровительного лагеря "Океан", базе отдыха "Чайка", базе детского оздоровительного лагеря "Ромашка" краевых государственных образовательных казенных учреждений</w:t>
            </w: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образования и науки Приморского края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5225508</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001</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779,00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1503,50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6914,16</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6914,16</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7330,00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23440,82</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0232010/0</w:t>
            </w:r>
            <w:r>
              <w:rPr>
                <w:rFonts w:ascii="Calibri" w:hAnsi="Calibri" w:cs="Calibri"/>
              </w:rPr>
              <w:lastRenderedPageBreak/>
              <w:t>237013</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244,</w:t>
            </w:r>
            <w:r>
              <w:rPr>
                <w:rFonts w:ascii="Calibri" w:hAnsi="Calibri" w:cs="Calibri"/>
              </w:rPr>
              <w:lastRenderedPageBreak/>
              <w:t>612</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102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краевому государственному специальному учебно-воспитательному бюджетному учреждению для детей и подростков с девиантным поведением "Приморская специальная образовательная школа закрытого типа имени Т.М. Тихого" на организацию отдыха и оздоровления воспитанников в спортивно-трудовом лагере "Сокол"</w:t>
            </w: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5225508</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612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631,00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291,00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291,00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291,00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310,00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1814,00</w:t>
            </w: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0232010/0237013</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612</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Мероприятия по организации и направлению экскурсионных групп детей в период зимних школьных каникул в г. г. Москву, Санкт-Петербург</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0237038</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6775,00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6775,00</w:t>
            </w:r>
          </w:p>
        </w:tc>
      </w:tr>
      <w:tr w:rsidR="00A77C4E">
        <w:tc>
          <w:tcPr>
            <w:tcW w:w="10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3.2.3.</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Раздел III. РАЗВИТИЕ ИНФРАСТРУКТУРЫ И МАТЕРИАЛЬНО-ТЕХНИЧЕСКОЙ БАЗЫ ЗАГОРОДНЫХ ОЗДОРОВИТЕЛЬНЫХ ЛАГЕРЕЙ, В ТОМ ЧИСЛЕ СОЗДАНИЕ УСЛОВИЙ ДЛЯ ОБЕСПЕЧЕНИЯ БЕЗОПАСНОСТИ ЖИЗНИ И ЗДОРОВЬЯ ДЕТЕЙ ВО ВРЕМЯ ПРЕБЫВАНИЯ В ЛАГЕРЯХ, СОЗДАНИЕ НОВЫХ ЗОН ОТДЫХА</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21420,00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19963,00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19963,00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19963,00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21210,00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102519,00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Ремонт и оснащение загородного оздоровительного лагеря "Океан" краевого государственного образовательного казенного учреждения для детей-сирот и детей, оставшихся без попечения родителей, </w:t>
            </w:r>
            <w:r>
              <w:rPr>
                <w:rFonts w:ascii="Calibri" w:hAnsi="Calibri" w:cs="Calibri"/>
              </w:rPr>
              <w:lastRenderedPageBreak/>
              <w:t>"Школа-интернат для детей-сирот и детей, оставшихся без попечения родителей, п. Кавалерово"</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5225509</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001</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10000,00</w:t>
            </w:r>
          </w:p>
        </w:tc>
      </w:tr>
      <w:tr w:rsidR="00A77C4E">
        <w:tc>
          <w:tcPr>
            <w:tcW w:w="1020" w:type="dxa"/>
            <w:vMerge w:val="restart"/>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Ремонт и оснащение базы отдыха "Чайка" краевого государственного казенного специального (коррекционного) образовательного учреждения для обучающихся, воспитанников с ограниченными возможностями здоровья "Раздольненская специальная (коррекционная) общеобразовательная школа-интернат"</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5225509</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001</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3500,00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3500,00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проектно-изыскательских работ по объекту детского оздоровительного лагеря "Ромашка" краевого государственного казенного специального коррекционного образовательного учреждения для обучающихся, воспитанников с ограниченными возможностями здоровья "Специальная (коррекционная) школа-интернат для детей-сирот и детей, оставшихся без попечения родителей, с ограниченными возможностями здоровья г. Находки"</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5225509</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001</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1420,00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1420,00</w:t>
            </w:r>
          </w:p>
        </w:tc>
      </w:tr>
      <w:tr w:rsidR="00A77C4E">
        <w:tc>
          <w:tcPr>
            <w:tcW w:w="1020" w:type="dxa"/>
            <w:vMerge w:val="restart"/>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Реконструкция детского оздоровительного лагеря "Ромашка" краевого государственного казенного специального коррекционного образовательного учреждения для обучающихся, воспитанников с ограниченными возможностями здоровья "Специальная (коррекционная) школа-интернат для детей-сирот и детей, оставшихся </w:t>
            </w:r>
            <w:r>
              <w:rPr>
                <w:rFonts w:ascii="Calibri" w:hAnsi="Calibri" w:cs="Calibri"/>
              </w:rPr>
              <w:lastRenderedPageBreak/>
              <w:t>без попечения родителей, с ограниченными возможностями здоровья "Специальная (коррекционная) школа-интернат для детей-сирот и детей, оставшихся без попечения родителей г. Находки"</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0234109</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414</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18023,00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18023,00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11080,78</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47126,78</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краевому государственному специальному учебно-воспитательному бюджетному учреждению для детей и подростков с девиантным поведением "Приморская специальная образовательная школа закрытого типа имени Т.М. Тихого" на ремонт и оснащение спортивно-трудового лагеря "Сокол"</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0237014</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612</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8882,22</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21210,00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32032,22</w:t>
            </w:r>
          </w:p>
        </w:tc>
      </w:tr>
      <w:tr w:rsidR="00A77C4E">
        <w:tc>
          <w:tcPr>
            <w:tcW w:w="102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государственному образовательному автономному учреждению дополнительного образования детей "Детско-юношеский центр Приморского края" на ремонт и оснащение спортивно-туристской базы "Волна"</w:t>
            </w: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5225509</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6500,00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8440,00</w:t>
            </w: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0232011/0237014</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3.2.4.</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Раздел IV. ПОДГОТОВКА КВАЛИФИЦИРОВАННЫХ КАДРОВ, ВЛАДЕЮЩИХ СОВРЕМЕННЫМИ ПЕДАГОГИЧЕСКИМИ И ОЗДОРОВИТЕЛЬНЫМИ ТЕХНОЛОГИЯМИ, А ТАКЖЕ ТЕХНОЛОГИЯМИ ОРГАНИЗАЦИИ ДОСУГА ДЕТЕЙ И ПОДРОСТКОВ</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650,00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650,00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Организация и проведение курсов повышения квалификации педагогических работников для работы в детских загородных лагерях; организация и проведение краевого конкурса профессионального мастерства среди </w:t>
            </w:r>
            <w:r>
              <w:rPr>
                <w:rFonts w:ascii="Calibri" w:hAnsi="Calibri" w:cs="Calibri"/>
              </w:rPr>
              <w:lastRenderedPageBreak/>
              <w:t>педагогов, работающих в сфере отдыха и оздоровления детей и подростков; организация и проведение обучения по программам подготовки вожатых из числа студентов, лидеров студенческих отрядов вожатых</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5225510</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650,00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650,00</w:t>
            </w: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3.2.5.</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Раздел V. ПОДГОТОВКА СПЕЦИАЛИСТОВ, ОБЕСПЕЧИВАЮЩИХ БЕЗОПАСНОСТЬ ЖИЗНИ И ЗДОРОВЬЯ ДЕТЕЙ И ПОДРОСТКОВ ВО ВРЕМЯ ПРЕБЫВАНИЯ В ЗАГОРОДНЫХ ОЗДОРОВИТЕЛЬНЫХ ЛАГЕРЯХ</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111,00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291,00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291,00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310,00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1003,00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Подготовка спасателей для работы в детских загородных лагерях Приморского края</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0232013</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52,80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232,80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232,80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250,00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768,40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Прохождение пожарно-технического минимума по пожарной безопасности работниками детских загородных лагерей Приморского края</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0232013</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58,20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58,20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58,20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234,60</w:t>
            </w:r>
          </w:p>
        </w:tc>
      </w:tr>
      <w:tr w:rsidR="00A77C4E">
        <w:tc>
          <w:tcPr>
            <w:tcW w:w="10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3.2.6.</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Раздел VI. СОВЕРШЕНСТВОВАНИЕ ИННОВАЦИОННЫХ ФОРМ И МЕТОДОВ ОРГАНИЗАЦИИ ВОСПИТАТЕЛЬНОЙ РАБОТЫ, СОДЕРЖАТЕЛЬНОГО ДОСУГА И ОТДЫХА ДЕТЕЙ И ПОДРОСТКОВ</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2500,00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2037,00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2037,00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2037,00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2177,00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10788,00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профильных смен (физкультурно-спортивной, туристско-краеведческой, военно-патриотической направленностей) для подростков "группы риска"</w:t>
            </w: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5225512</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776,00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776,00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776,00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830,00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4158,00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0232040</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Организация и проведение в детских </w:t>
            </w:r>
            <w:r>
              <w:rPr>
                <w:rFonts w:ascii="Calibri" w:hAnsi="Calibri" w:cs="Calibri"/>
              </w:rPr>
              <w:lastRenderedPageBreak/>
              <w:t>загородных лагерях тренингов по формированию установок здорового образа жизни, профилактике наркомании</w:t>
            </w: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образования </w:t>
            </w:r>
            <w:r>
              <w:rPr>
                <w:rFonts w:ascii="Calibri" w:hAnsi="Calibri" w:cs="Calibri"/>
              </w:rPr>
              <w:lastRenderedPageBreak/>
              <w:t>и науки Приморского края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5225512</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300,00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207,00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1089,00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0232040</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краевого смотра-конкурса на лучший загородный оздоровительный лагерь</w:t>
            </w: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5225512</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207,00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989,00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0232040</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краевого смотра-конкурса на лучшую работу муниципальных органов управления образования по руководству оздоровительной кампанией детей "Каникулы"</w:t>
            </w: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5225512</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103,00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594,00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0232040</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102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Направление организованных групп детей Приморского края, победителей региональных, всероссийских, международных конкурсов, соревнований и фестивалей и их руководителей в федеральные государственные бюджетные образовательные учреждения "Всероссийский детский центр "Орленок", "Всероссийский детский центр "Океан" (оплата проезда к месту отдыха и обратно, приобретение формы делегации)</w:t>
            </w: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5225512</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800,00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776,00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776,00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776,00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830,00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3958,00</w:t>
            </w: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0232040</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3.2.7.</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Раздел VII. НОРМАТИВНОЕ ПРАВОВОЕ, ИНФОРМАЦИОННО-МЕТОДИЧЕСКОЕ ОБЕСПЕЧЕНИЕ ОТДЫХА, ОЗДОРОВЛЕНИЯ И ЗАНЯТОСТИ ДЕТЕЙ И ПОДРОСТКОВ</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1200,00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1035,00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5145,00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Разработка и издание регионального сборника нормативно-правовых и информационно-методических материалов по организации отдыха, оздоровления и </w:t>
            </w:r>
            <w:r>
              <w:rPr>
                <w:rFonts w:ascii="Calibri" w:hAnsi="Calibri" w:cs="Calibri"/>
              </w:rPr>
              <w:lastRenderedPageBreak/>
              <w:t>занятости детей и подростков</w:t>
            </w: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образования и науки Приморского края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5225513</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103,50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494,50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0232045</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ярмарки детских загородных лагерей Приморского края для организаторов отдыха, жителей Приморского края, заинтересованных учреждений и организаций</w:t>
            </w: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5225513</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700,00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679,00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679,00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679,00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724,50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3461,50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0232045</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Создание фильма по итогам деятельности детских загородных лагерей Приморского края в летний оздоровительный период</w:t>
            </w: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5225513</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103,50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594,50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0232045</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торжественной церемонии подведения итогов летней оздоровительной кампании Приморского края</w:t>
            </w: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5225513</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103,50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594,50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0232045</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3.3.</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Мероприятия, направленные на допризывную подготовку учащейся молодежи Приморского края к службе в Вооруженных Силах Российской Федерации</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11330,00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10768,00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10768,00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10768,00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11017,01</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54651,01</w:t>
            </w:r>
          </w:p>
        </w:tc>
      </w:tr>
      <w:tr w:rsidR="00A77C4E">
        <w:tc>
          <w:tcPr>
            <w:tcW w:w="10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3.3.1.</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культурных, спортивных и физкультурно-оздоровительных мероприятий</w:t>
            </w: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политики Приморского края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789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5050,00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5840,00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5840,00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5840,00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5994,29</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28564,29</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на территории Приморского края месячника военно-патриотического воспитания молодежи (23 января - 23 февраля)</w:t>
            </w: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11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5225000</w:t>
            </w:r>
          </w:p>
        </w:tc>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013</w:t>
            </w:r>
          </w:p>
        </w:tc>
        <w:tc>
          <w:tcPr>
            <w:tcW w:w="164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3050,00</w:t>
            </w:r>
          </w:p>
        </w:tc>
        <w:tc>
          <w:tcPr>
            <w:tcW w:w="170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3900,00</w:t>
            </w:r>
          </w:p>
        </w:tc>
        <w:tc>
          <w:tcPr>
            <w:tcW w:w="164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3900,00</w:t>
            </w:r>
          </w:p>
        </w:tc>
        <w:tc>
          <w:tcPr>
            <w:tcW w:w="170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3900,00</w:t>
            </w:r>
          </w:p>
        </w:tc>
        <w:tc>
          <w:tcPr>
            <w:tcW w:w="164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4017,00</w:t>
            </w:r>
          </w:p>
        </w:tc>
        <w:tc>
          <w:tcPr>
            <w:tcW w:w="164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18767,00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краевой молодежной патриотической акции "С Днем Победы, ветеран!" (15 апреля - 15 июня)</w:t>
            </w: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1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701"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701"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Проведение мероприятий, посвященных Дню </w:t>
            </w:r>
            <w:r>
              <w:rPr>
                <w:rFonts w:ascii="Calibri" w:hAnsi="Calibri" w:cs="Calibri"/>
              </w:rPr>
              <w:lastRenderedPageBreak/>
              <w:t>пограничника</w:t>
            </w: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1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701"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701"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r>
      <w:tr w:rsidR="00A77C4E">
        <w:tc>
          <w:tcPr>
            <w:tcW w:w="102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памятных мероприятий, посвященных событиям на Каульских высотах (Лесозаводский городской округ)</w:t>
            </w: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политики Приморского края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789</w:t>
            </w:r>
          </w:p>
        </w:tc>
        <w:tc>
          <w:tcPr>
            <w:tcW w:w="8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11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0232014</w:t>
            </w:r>
          </w:p>
        </w:tc>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1701"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1644"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1701"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1644"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1644"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краевых мероприятий, посвященных Дню Героев Отечества</w:t>
            </w: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1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70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70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дней открытых дверей для учащихся краевых государственных образовательных учреждений в воинских частях, на кораблях Тихоокеанского флота, в войсковых соединениях Дальневосточного военного округа</w:t>
            </w: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1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70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70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краевых памятных мероприятий для молодежи, приуроченных к Хасанским событиям 1938 года</w:t>
            </w: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1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70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70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субсидии краевому государственному образовательному автономному учреждению дополнительного образования детей "Детско-юношеский центр Приморского края" на организацию профильных лагерей старшеклассников военно-патриотической и оборонной направленности в рамках летней оздоровительной кампании Приморского края, в том числе для детей "группы риска"</w:t>
            </w: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5225000</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2000,00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1977,29</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9797,29</w:t>
            </w: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0232014/0237024</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10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3.3.2.</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конкурсов, учебных сборов, семинаров, круглых столов, научно-практических конференций</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6230,00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4928,00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4928,00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4928,00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5022,72</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26036,72</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краевого конкурса на лучший музей боевой, воинской и трудовой славы в образовательных учреждениях посредством предоставления субсидии государственному образовательному автономному учреждению дополнительного образования детей "Детско-юношеский центр Приморского края"</w:t>
            </w: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5225000</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145,50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145,50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145,50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148,30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734,80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0232014/0237024</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субсидии государственному образовательному автономному учреждению дополнительного образования детей "Детско-юношеский центр Приморского края" на организацию и проведение краевой научно-практической конференции школьников "Народ и Армия в Великой Отечественной войне"</w:t>
            </w: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5225000</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78,00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78,00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78,00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79,50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393,50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0232014/0237024</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1020" w:type="dxa"/>
            <w:vMerge w:val="restart"/>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круглых столов для допризывной молодежи с участием членов военно-патриотических клубов, общественных объединений: молодежных и ветеранских, комитета солдатских матерей, представителей военных комиссариатов, военнослужащих посредством предоставления субсидии государственному образовательному автономному учреждению дополнительного образования детей "Детско-юношеский центр Приморского края"</w:t>
            </w: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5225000</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48,50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48,50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48,50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49,43</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244,93</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0232014/0237024</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Организация и проведение ежегодной краевой социально-патриотической акции "День призывника" посредством предоставления субсидии государственному </w:t>
            </w:r>
            <w:r>
              <w:rPr>
                <w:rFonts w:ascii="Calibri" w:hAnsi="Calibri" w:cs="Calibri"/>
              </w:rPr>
              <w:lastRenderedPageBreak/>
              <w:t>образовательному автономному учреждению дополнительного образования детей "Детско-юношеский центр Приморского края"</w:t>
            </w: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образования и науки Приморского края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5225000</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98,86</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489,86</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0232014/0237024</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1020" w:type="dxa"/>
            <w:vMerge w:val="restart"/>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проведения ежегодных краткосрочных пятидневных учебных сборов на базе воинских частей и учебных пунктов военных комиссариатов с обучающимися краевых государственных профессиональных образовательных учреждений посредством предоставления субсидии краевым государственным бюджетным и автономным профессиональным образовательным учреждениям</w:t>
            </w: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0703, 0704</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5225000</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612,</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988,63</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4898,63</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0232014/0237024</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612,</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краевой военно-спортивной игры "Зарница" посредством предоставления субсидии государственному образовательному автономному учреждению дополнительного образования детей "Детско-юношеский центр Приморского края"</w:t>
            </w: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5225000</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300,00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291,00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291,00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291,00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296,59</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1469,59</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0232014/0237024</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1020" w:type="dxa"/>
            <w:vMerge w:val="restart"/>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краевых семинаров для организаторов военно-патриотической работы в образовательных учреждениях посредством предоставления субсидии государственному образовательному автономному учреждению дополнительного образования детей "Детско-юношеский центр Приморского края"</w:t>
            </w: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5225000</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197,73</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979,73</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0232014/0237024</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Приобретение военной, камуфляжной, парадной формы, макетов автомата Калашникова, макетов винтовок и другого </w:t>
            </w:r>
            <w:r>
              <w:rPr>
                <w:rFonts w:ascii="Calibri" w:hAnsi="Calibri" w:cs="Calibri"/>
              </w:rPr>
              <w:lastRenderedPageBreak/>
              <w:t>спортивно-технического оборудования для государственного образовательного автономного учреждения дополнительного образования детей "Детско-юношеский центр Приморского края" посредством предоставления субсидии государственному автономному учреждению дополнительного образования детей "Детско-юношеский центр Приморского края"</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5225000</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r>
      <w:tr w:rsidR="00A77C4E">
        <w:tc>
          <w:tcPr>
            <w:tcW w:w="1020" w:type="dxa"/>
            <w:vMerge w:val="restart"/>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краевого семинара-совещания для организаторов поисковой работы и руководителей музеев образовательных учреждений по теме "Организация поисковой и музейной работы в образовательных учреждениях" посредством предоставления субсидии государственному образовательному автономному учреждению дополнительного профессионального образования "Приморский краевой институт развития образования"</w:t>
            </w: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5225000</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197,73</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979,73</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0232014/0237024</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субсидии государственному образовательному автономному учреждению дополнительного образования детей "Детско-юношеский центр Приморского края" на проведение краевого конкурса на лучшую подготовку призывников по военно-учетным специальностям, организацию и проведение призыва в Вооруженные Силы Российской Федерации</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5225000</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150,00</w:t>
            </w:r>
          </w:p>
        </w:tc>
      </w:tr>
      <w:tr w:rsidR="00A77C4E">
        <w:tc>
          <w:tcPr>
            <w:tcW w:w="102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субсидии на приобретение комплектов-классов, оборудования для </w:t>
            </w:r>
            <w:r>
              <w:rPr>
                <w:rFonts w:ascii="Calibri" w:hAnsi="Calibri" w:cs="Calibri"/>
              </w:rPr>
              <w:lastRenderedPageBreak/>
              <w:t>практических занятий по начальной военной подготовке краевым государственным бюджетным профессиональным образовательным учреждениям; краевым государственным автономным профессиональным образовательным учреждениям</w:t>
            </w: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образования и науки Приморского края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0703, 0704</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5225000</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612,</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3000,00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2910,00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2910,00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2910,00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2965,95</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14695,95</w:t>
            </w: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0232014/0237024</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612,</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3.3.3.</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Информационное обеспечение в области допризывной подготовки молодежи</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мониторингов и социологических исследований среди допризывной молодежи</w:t>
            </w: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11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5225000</w:t>
            </w:r>
          </w:p>
        </w:tc>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в краевых государственных образовательных учреждениях уроков мужества, встреч с ветеранами и военнослужащими</w:t>
            </w: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1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Конкурс творческих работ, рефератов среди допризывной молодежи на патриотическую тематику</w:t>
            </w: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1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торжественных ритуалов принятия военной присяги в музеях Боевой Славы, у памятников и обелисков с участием молодежи допризывного возраста, родителей и ветеранов</w:t>
            </w: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1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3.4.</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Мероприятия для детей и молодежи</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108529,45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86482,24</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83077,00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18077,00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18124,00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314289,69</w:t>
            </w: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3.4.1.</w:t>
            </w:r>
          </w:p>
        </w:tc>
        <w:tc>
          <w:tcPr>
            <w:tcW w:w="4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мероприятий для детей и молодежи</w:t>
            </w: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4310100</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46560,00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2253,00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2253,00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2253,00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2300,00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55619,00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0232015</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по делам молодежи Приморского края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774</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4310100</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23000,00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26501,99</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49501,99</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0232015</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3.4.2.</w:t>
            </w:r>
          </w:p>
        </w:tc>
        <w:tc>
          <w:tcPr>
            <w:tcW w:w="4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Приобретение новогодних подарков детям Приморского края</w:t>
            </w: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4360905</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38969,45</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47849,25</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15824,00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15824,00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15824,00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134290,70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0232016</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3.4.3.</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Обеспечение участия делегации волонтеров Приморского края в подготовке и проведении XXII Олимпийских зимних игр и XI Паралимпийских зимних игр 2014 года в городе Сочи</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по делам молодежи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774</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0232187</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9878,00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9878,00</w:t>
            </w: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3.4.4</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XXIII Всероссийского фестиваля студенческого творчества "Российская студенческая весна"</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по делам молодежи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774</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0236074</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65000,00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65000,00</w:t>
            </w: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3.5</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мероприятий по обеспечению требований пожарной безопасности в государственном автономном учреждении дополнительного образования "Детско-юношеский центр Приморского края"</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0237063</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1746,12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1746,12</w:t>
            </w: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outlineLvl w:val="2"/>
              <w:rPr>
                <w:rFonts w:ascii="Calibri" w:hAnsi="Calibri" w:cs="Calibri"/>
              </w:rPr>
            </w:pPr>
            <w:bookmarkStart w:id="43" w:name="Par3934"/>
            <w:bookmarkEnd w:id="43"/>
            <w:r>
              <w:rPr>
                <w:rFonts w:ascii="Calibri" w:hAnsi="Calibri" w:cs="Calibri"/>
              </w:rPr>
              <w:t>4.</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Подпрограмма "Развитие системы профессионального образования"</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1613247,15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1579233,69</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1675139,98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1605848,05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1670301,13</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8143770,00</w:t>
            </w: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4.1.</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Создание инновационных комплексов и ресурсных центров, интегрирующих содержание программ профессионального образования с учетом особенностей социально-экономического развития Приморского края и запросов работодателей, для подготовки кадров востребованных квалификаций, рабочих сложных профессий</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4.1.1.</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Формирование на территории Приморского края семи инновационных комплексов и ресурсных центров, действующих на базе профессиональных образовательных учреждений, обеспечивающих подготовку кадров для приоритетных отраслей экономики края</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4.1.2.</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Разработка различных форм интеграции профессиональных образовательных учреждений (в том числе образование научно-производственных комплексов, формирование совместных проектных и творческих групп, коллективов, кафедр, подразделений и др.)</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4.1.3.</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Строительство и оснащение двух многопрофильных профессиональных образовательных учреждений, работающих по адаптивной модели "Колледж малого города"</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4.2.</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Создание условий по обеспечению участия потенциальных работодателей в определении содержания образовательных программ профессионального образования в соответствии с современными технологическими процессами</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4.2.1.</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Привлечение ведущих специалистов и опытных мастеров профильных организаций к процессу реализации профессиональных образовательных программ, обеспечивающих подготовку кадров для приоритетных отраслей экономики края</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4.3.</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Создание и развитие системы успешного профессионального обучения и трудоустройства</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4.3.1.</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Разработка и реализация в образовательных учреждениях новых образовательных программ формирования у обучающихся четких трудовых навыков, нацеленных на качественный труд</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4.4.</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принципов организации учебного процесса в учреждениях профессионального образования, обеспечивающих доступность качественного образования для всех слоев населения, в том числе в отдаленных муниципальных образованиях Приморья</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1545147,15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1536505,69</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1565966,04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1563120,05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1625936,13</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7836675,06</w:t>
            </w: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4.4.1.</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Услуги по предоставлению гражданам бесплатного начального профессионального образования в пределах государственных образовательных стандартов:</w:t>
            </w: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0703</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777601,51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777601,51</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профессионально-технические училища</w:t>
            </w: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0703</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4259900</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611</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461515,94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461515,94</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профессионально-технические училища</w:t>
            </w: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0703</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4259900</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621</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273721,65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273721,65</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публичные обязательства Приморского края перед физическим лицом, подлежащие исполнению краевым государственным бюджетным учреждением от имени органа исполнительной власти Приморского края в денежной форме</w:t>
            </w: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0703</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5058701</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005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26281,92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26281,92</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публичные обязательства Приморского края </w:t>
            </w:r>
            <w:r>
              <w:rPr>
                <w:rFonts w:ascii="Calibri" w:hAnsi="Calibri" w:cs="Calibri"/>
              </w:rPr>
              <w:lastRenderedPageBreak/>
              <w:t>перед физическим лицом, подлежащие исполнению краевым государственным автономным учреждением от имени органа исполнительной власти Приморского края в денежной форме</w:t>
            </w: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0703</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5058702</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005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16082,00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16082,00</w:t>
            </w: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4.4.2.</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Услуги по предоставлению среднего профессионального образования:</w:t>
            </w:r>
          </w:p>
        </w:tc>
        <w:tc>
          <w:tcPr>
            <w:tcW w:w="26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765281,74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1533419,69</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1562880,04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1560034,05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1622720,13</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7044335,65</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среднее профессиональное образование</w:t>
            </w:r>
          </w:p>
        </w:tc>
        <w:tc>
          <w:tcPr>
            <w:tcW w:w="26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4279900</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611</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534374,73</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704422,98</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722208,04</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719362,05</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749742,60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3430110,40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0247059</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611,</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612</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среднее профессиональное образование</w:t>
            </w:r>
          </w:p>
        </w:tc>
        <w:tc>
          <w:tcPr>
            <w:tcW w:w="26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4279900</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621</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186814,39</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726271,31</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737919,80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737919,80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765830,61</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3154755,91</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0247059</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621,</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публичные обязательства Приморского края перед физическим лицом, подлежащие исполнению краевым государственным бюджетным учреждением от имени органа исполнительной власти Приморского края в денежной форме</w:t>
            </w:r>
          </w:p>
        </w:tc>
        <w:tc>
          <w:tcPr>
            <w:tcW w:w="26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5058701</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005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33222,39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33222,39</w:t>
            </w: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публичные обязательства Приморского края перед физическим лицом, подлежащие исполнению краевым государственным автономным учреждением от имени органа исполнительной власти Приморского края в денежной форме</w:t>
            </w:r>
          </w:p>
        </w:tc>
        <w:tc>
          <w:tcPr>
            <w:tcW w:w="267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5058702</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005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10870,23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10870,23</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социальное обеспечение детей-сирот и детей, оставшихся без попечения родителей, и лиц </w:t>
            </w:r>
            <w:r>
              <w:rPr>
                <w:rFonts w:ascii="Calibri" w:hAnsi="Calibri" w:cs="Calibri"/>
              </w:rPr>
              <w:lastRenderedPageBreak/>
              <w:t>из числа детей-сирот и детей, оставшихся без попечения родителей, обучающихся в краевых государственных учреждениях</w:t>
            </w:r>
          </w:p>
        </w:tc>
        <w:tc>
          <w:tcPr>
            <w:tcW w:w="26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0248116</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321,</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340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102725,40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102752,20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102752,20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107146,92</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415376,72</w:t>
            </w: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4.4.3.</w:t>
            </w:r>
          </w:p>
        </w:tc>
        <w:tc>
          <w:tcPr>
            <w:tcW w:w="4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Обеспечение бесплатного проезда детей-сирот и детей, оставшихся без попечения родителей, обучающихся в краевых и муниципальных образовательных учреждениях</w:t>
            </w: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4360901</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2263,90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3086,00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3086,00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3086,00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3216,00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14737,90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0242017</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321</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4.4.4.</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Разработка и внедрение на базе учреждений профессионального образования вариативных модульных и интегрированных многоуровневых образовательных программ, способных гибко реагировать на динамику потребностей рынка труда Приморского края, индивидуальные запросы и потребности обучающихся</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4.4.5.</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Разработка и реализация на базе профессиональных образовательных учреждений программ краткосрочной профессиональной переподготовки безработных граждан и профессиональной подготовки трудовых мигрантов</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4.4.6.</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Реализация мер поддержки в обучении и трудоустройстве лиц с ограниченными возможностями здоровья через разработку и реализацию профессиональными образовательными учреждениями индивидуальных сетевых образовательных программ, их научно-методическую, нормативно-правовую поддержку со стороны </w:t>
            </w:r>
            <w:r>
              <w:rPr>
                <w:rFonts w:ascii="Calibri" w:hAnsi="Calibri" w:cs="Calibri"/>
              </w:rPr>
              <w:lastRenderedPageBreak/>
              <w:t>органов управления образованием, научных организаций и образовательных учреждений</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4.5.</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Повышение эффективности управления системой профессионального образования на основе внедрения профессиональными образовательными учреждениями государственно-общественных моделей взаимодействия, развития социального партнерства, создания системы независимой оценки качества профессионального образования и общественно-профессиональной аккредитации образовательных программ</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4.5.1.</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Создание условий для развития в профессиональных образовательных учреждениях государственно-частного партнерства в сфере подготовки высококвалифицированных рабочих кадров и специалистов, деятельность которых связана с эксплуатацией робототехнических комплексов, автоматизированных рабочих мест, созданием и промышленным применением нано-, био-, IT- и других инновационных технологий</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4.5.2.</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Выплата стипендий Правительства Российской Федерации для лиц, обучающихся по очной форме обучения по образовательным программам среднего профессионального образования, имеющим государственную аккредитацию, соответствующим приоритетным направлениям модернизации </w:t>
            </w:r>
            <w:r>
              <w:rPr>
                <w:rFonts w:ascii="Calibri" w:hAnsi="Calibri" w:cs="Calibri"/>
              </w:rPr>
              <w:lastRenderedPageBreak/>
              <w:t>и технологического развития экономики Российской Федерации; участие обучающихся краевых учреждений профессионального образования в международных, всероссийских, региональных конкурсах (олимпиадах) профессионального мастерства и других мероприятиях</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4.6.</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Развитие системы независимой оценки качества профессионального образования на основе создания и внедрения механизмов сертификации квалификаций специалистов и выпускников образовательных учреждений с учетом интеграции требований ФГОС и профессиональных стандартов</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4.6.1.</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Формирование сети центров сертификации профессиональных квалификаций, общественно-профессиональной аккредитации образовательных программ и независимой оценки качества профессионального образования в области подготовки рабочих кадров и формирования прикладных квалификаций</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4.6.2.</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Мониторинг деятельности центров сертификации профессиональных квалификаций</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4.7.</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Модернизация системы профессионального образования</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68100,00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42728,00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109173,94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42728,00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44365,00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307094,94</w:t>
            </w: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4.7.1.</w:t>
            </w:r>
          </w:p>
        </w:tc>
        <w:tc>
          <w:tcPr>
            <w:tcW w:w="4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Формирование конкурентоспособного образования и повышение престижа рабочих </w:t>
            </w:r>
            <w:r>
              <w:rPr>
                <w:rFonts w:ascii="Calibri" w:hAnsi="Calibri" w:cs="Calibri"/>
              </w:rPr>
              <w:lastRenderedPageBreak/>
              <w:t>профессий; организация проведения Чемпионатов WorldSkills Russia; организация участия обучающихся в государственных (краевых) профессиональных образовательных учреждений в Чемпионатах WorldSkills Russia</w:t>
            </w: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образования и науки Приморского края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0703,</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5225100</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612,</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68100,00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240649,00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0242018</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612,</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42728,00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0247015</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612,</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42728,00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42728,00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44365,00</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4.7.2.</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Реконструкция, капитальный ремонт учреждений профессионального образования</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4.8.</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мероприятий по обеспечению требований пожарной безопасности в государственных (краевых) профессиональных образовательных учреждениях</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0247063</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612,</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66445,94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66445,94</w:t>
            </w: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outlineLvl w:val="2"/>
              <w:rPr>
                <w:rFonts w:ascii="Calibri" w:hAnsi="Calibri" w:cs="Calibri"/>
              </w:rPr>
            </w:pPr>
            <w:bookmarkStart w:id="44" w:name="Par4406"/>
            <w:bookmarkEnd w:id="44"/>
            <w:r>
              <w:rPr>
                <w:rFonts w:ascii="Calibri" w:hAnsi="Calibri" w:cs="Calibri"/>
              </w:rPr>
              <w:t>5.</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Отдельные мероприятия</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358014,73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145201,91</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145351,25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148369,65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153956,05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950893,59</w:t>
            </w: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5.1.</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147716,73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145201,91</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145351,25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148369,65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153956,05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740595,59</w:t>
            </w: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5.1.1.</w:t>
            </w:r>
          </w:p>
        </w:tc>
        <w:tc>
          <w:tcPr>
            <w:tcW w:w="4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Центральный аппарат</w:t>
            </w: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0020400</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135426,45</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135403,35</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135644,20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135816,60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141249,00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683539,60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0291003</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9992905</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по делам молодежи Приморского края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774</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0113</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0020400</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8840,28</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8824,50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9207,05</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9207,05</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9207,05</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45285,93</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0113</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0291003</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5.1.2.</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Осуществление полномочий Российской Федерации по контролю качества </w:t>
            </w:r>
            <w:r>
              <w:rPr>
                <w:rFonts w:ascii="Calibri" w:hAnsi="Calibri" w:cs="Calibri"/>
              </w:rPr>
              <w:lastRenderedPageBreak/>
              <w:t>образования, лицензированию и государственной аккредитации образовательных учреждений, надзору и контролю за соблюдением законодательства в области образования</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5.1.3.</w:t>
            </w:r>
          </w:p>
        </w:tc>
        <w:tc>
          <w:tcPr>
            <w:tcW w:w="4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обеспечения бланками документов об уровне образования государственного образца, а также бланками лицензий и свидетельств о государственной аккредитации учреждений образования</w:t>
            </w: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4360906</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3450,00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974,06</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3346,00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3500,00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11770,06</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0292019</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5.2.</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венчурной ярмарки</w:t>
            </w:r>
          </w:p>
        </w:tc>
        <w:tc>
          <w:tcPr>
            <w:tcW w:w="26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5.3.</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Региональный конкурс проектов фундаментальных и гуманитарных научных исследований</w:t>
            </w:r>
          </w:p>
        </w:tc>
        <w:tc>
          <w:tcPr>
            <w:tcW w:w="26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5.4.</w:t>
            </w: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8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1004</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5225600</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005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210298,00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210298,00</w:t>
            </w:r>
          </w:p>
        </w:tc>
      </w:tr>
    </w:tbl>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right"/>
        <w:outlineLvl w:val="1"/>
        <w:rPr>
          <w:rFonts w:ascii="Calibri" w:hAnsi="Calibri" w:cs="Calibri"/>
        </w:rPr>
      </w:pPr>
      <w:bookmarkStart w:id="45" w:name="Par4543"/>
      <w:bookmarkEnd w:id="45"/>
      <w:r>
        <w:rPr>
          <w:rFonts w:ascii="Calibri" w:hAnsi="Calibri" w:cs="Calibri"/>
        </w:rPr>
        <w:t>Приложение N 6</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программе</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образования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на 2013 - 2017 годы,</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утвержденной</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постановлением</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от 07.12.2012 N 395-па</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rPr>
          <w:rFonts w:ascii="Calibri" w:hAnsi="Calibri" w:cs="Calibri"/>
          <w:b/>
          <w:bCs/>
        </w:rPr>
      </w:pPr>
      <w:bookmarkStart w:id="46" w:name="Par4555"/>
      <w:bookmarkEnd w:id="46"/>
      <w:r>
        <w:rPr>
          <w:rFonts w:ascii="Calibri" w:hAnsi="Calibri" w:cs="Calibri"/>
          <w:b/>
          <w:bCs/>
        </w:rPr>
        <w:t>ИНФОРМАЦИЯ</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РЕСУРСНОМ ОБЕСПЕЧЕНИИ ГОСУДАРСТВЕННОЙ ПРОГРАММЫ</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ПРИМОРСКОГО КРАЯ "РАЗВИТИЯ ОБРАЗОВАНИЯ ПРИМОРСКОГО КРАЯ"</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2013 - 2017 ГОДЫ ЗА СЧЕТ СРЕДСТВ КРАЕВОГО БЮДЖЕТА И</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ПРОГНОЗНАЯ ОЦЕНКА ПРИВЛЕКАЕМЫХ НА РЕАЛИЗАЦИЮ ЕЕ ЦЕЛЕЙ</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СРЕДСТВ ФЕДЕРАЛЬНОГО БЮДЖЕТА, БЮДЖЕТОВ ГОСУДАРСТВЕННЫХ</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ВНЕБЮДЖЕТНЫХ ФОНДОВ, ИНЫХ ВНЕБЮДЖЕТНЫХ ИСТОЧНИКОВ, БЮДЖЕТОВ</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МУНИЦИПАЛЬНЫХ ОБРАЗОВАНИЙ ПРИМОРСКОГО КРАЯ В СЛУЧАЕ УЧАСТИЯ</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ПРИМОРСКОГО КРАЯ В РЕАЛИЗАЦИИ МУНИЦИПАЛЬНЫХ ПРОГРАММ</w:t>
      </w:r>
    </w:p>
    <w:p w:rsidR="00A77C4E" w:rsidRDefault="00A77C4E">
      <w:pPr>
        <w:widowControl w:val="0"/>
        <w:autoSpaceDE w:val="0"/>
        <w:autoSpaceDN w:val="0"/>
        <w:adjustRightInd w:val="0"/>
        <w:spacing w:after="0" w:line="240" w:lineRule="auto"/>
        <w:jc w:val="center"/>
        <w:rPr>
          <w:rFonts w:ascii="Calibri" w:hAnsi="Calibri" w:cs="Calibri"/>
        </w:rPr>
      </w:pP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5" w:history="1">
        <w:r>
          <w:rPr>
            <w:rFonts w:ascii="Calibri" w:hAnsi="Calibri" w:cs="Calibri"/>
            <w:color w:val="0000FF"/>
          </w:rPr>
          <w:t>Постановления</w:t>
        </w:r>
      </w:hyperlink>
      <w:r>
        <w:rPr>
          <w:rFonts w:ascii="Calibri" w:hAnsi="Calibri" w:cs="Calibri"/>
        </w:rPr>
        <w:t xml:space="preserve"> Администрации Приморского края</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от 24.12.2014 N 550-па)</w:t>
      </w:r>
    </w:p>
    <w:p w:rsidR="00A77C4E" w:rsidRDefault="00A77C4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020"/>
        <w:gridCol w:w="4932"/>
        <w:gridCol w:w="2608"/>
        <w:gridCol w:w="1644"/>
        <w:gridCol w:w="1644"/>
        <w:gridCol w:w="1701"/>
        <w:gridCol w:w="1701"/>
        <w:gridCol w:w="1701"/>
      </w:tblGrid>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подпрограммы, отдельного мероприятия</w:t>
            </w:r>
          </w:p>
        </w:tc>
        <w:tc>
          <w:tcPr>
            <w:tcW w:w="26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Источники ресурсного обеспечения</w:t>
            </w:r>
          </w:p>
        </w:tc>
        <w:tc>
          <w:tcPr>
            <w:tcW w:w="839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Оценка расходов (тыс. руб.), годы</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r>
      <w:tr w:rsidR="00A77C4E">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9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outlineLvl w:val="2"/>
              <w:rPr>
                <w:rFonts w:ascii="Calibri" w:hAnsi="Calibri" w:cs="Calibri"/>
              </w:rPr>
            </w:pPr>
            <w:bookmarkStart w:id="47" w:name="Par4586"/>
            <w:bookmarkEnd w:id="47"/>
            <w:r>
              <w:rPr>
                <w:rFonts w:ascii="Calibri" w:hAnsi="Calibri" w:cs="Calibri"/>
              </w:rPr>
              <w:t>Государственная программа "Развитие образования Приморского края" на 2013 - 2017 годы</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16152259,51</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17886756,57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17809797,50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16806022,40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17224309,16</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1998639,97</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920437,58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12887,90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12640,40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13598,10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13177734,10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16966318,99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17796909,60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16793382,00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17210711,06</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975885,44</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outlineLvl w:val="2"/>
              <w:rPr>
                <w:rFonts w:ascii="Calibri" w:hAnsi="Calibri" w:cs="Calibri"/>
              </w:rPr>
            </w:pPr>
            <w:bookmarkStart w:id="48" w:name="Par4629"/>
            <w:bookmarkEnd w:id="48"/>
            <w:r>
              <w:rPr>
                <w:rFonts w:ascii="Calibri" w:hAnsi="Calibri" w:cs="Calibri"/>
              </w:rPr>
              <w:t>1.</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Подпрограмма "Развитие системы дошкольного образования"</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2909731,60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5418026,01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4400605,00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4107605,00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4177269,00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809336,80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729947,52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1339565,00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4688078,49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4400605,00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4107605,00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4177269,00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760829,80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Устранение дефицита мест в учреждениях </w:t>
            </w:r>
            <w:r>
              <w:rPr>
                <w:rFonts w:ascii="Calibri" w:hAnsi="Calibri" w:cs="Calibri"/>
              </w:rPr>
              <w:lastRenderedPageBreak/>
              <w:t>дошкольного образования для детей от 0 до 7 лет на основе комплексного развития сети муниципальных дошкольных образовательных учреждений</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2909731,60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5418026,01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4400605,00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4107605,00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4177269,00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809336,80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729947,52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1339565,00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4688078,49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4400605,00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4107605,00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4177269,00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760829,80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1.1.1.</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Субсидии из краевого бюджета бюджетам муниципальных образований Приморского края на строительство, реконструкцию зданий (в том числе проектно-изыскательские работы) муниципальных образовательных учреждений, реализующих основную общеобразовательную программу дошкольного образования</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1296012,00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856635,00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384000,00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91000,00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899012,00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856635,00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384000,00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91000,00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397000,00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1.1.2.</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Субсидии из краевого бюджета бюджетам муниципальных образований Приморского края на капитальный ремонт зданий муниципальных образовательных учреждений, оказывающих услуги дошкольного образования</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64000,00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16000,00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48000,00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1.1.3.</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Субсидии из краевого бюджета бюджетам муниципальных образований Приморского края на организацию групп кратковременного пребывания детей, групп по присмотру и уходу за детьми, семейных дошкольных групп в </w:t>
            </w:r>
            <w:r>
              <w:rPr>
                <w:rFonts w:ascii="Calibri" w:hAnsi="Calibri" w:cs="Calibri"/>
              </w:rPr>
              <w:lastRenderedPageBreak/>
              <w:t>муниципальных образовательных учреждениях</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5366,00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2766,00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2600,00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1.1.4.</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Субсидии из краевого бюджета частным дошкольным образовательным организациям на возмещение затрат, связанных с предоставлением дошкольного образования</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46438,49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54078,00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54078,00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56241,00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46438,49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54078,00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54078,00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56241,00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1.1.5.</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Субсидии из краевого бюджета бюджетам муниципальных образований Приморского края на реализацию мероприятий по модернизации региональных систем дошкольного образования Приморского края</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809336,80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729947,52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809336,80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729947,52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1.1.6.</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Субсидии бюджетам муниципальных образований Приморского края на повышение оплаты труда педагогических работников муниципальных образовательных учреждений, реализующих общеобразовательную программу дошкольного образования, до средней заработной платы в сфере общего образования в Приморском крае</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735016,80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421787,00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бюджет муниципальных </w:t>
            </w:r>
            <w:r>
              <w:rPr>
                <w:rFonts w:ascii="Calibri" w:hAnsi="Calibri" w:cs="Calibri"/>
              </w:rPr>
              <w:lastRenderedPageBreak/>
              <w:t>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313229,80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1.1.7.</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3785005,00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3962527,00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3962527,00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4121028,00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3785005,00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3962527,00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3962527,00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4121028,00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outlineLvl w:val="2"/>
              <w:rPr>
                <w:rFonts w:ascii="Calibri" w:hAnsi="Calibri" w:cs="Calibri"/>
              </w:rPr>
            </w:pPr>
            <w:bookmarkStart w:id="49" w:name="Par5025"/>
            <w:bookmarkEnd w:id="49"/>
            <w:r>
              <w:rPr>
                <w:rFonts w:ascii="Calibri" w:hAnsi="Calibri" w:cs="Calibri"/>
              </w:rPr>
              <w:lastRenderedPageBreak/>
              <w:t>2.</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Подпрограмма "Развитие системы общего образования"</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10867808,43</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10305661,07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11190820,60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10613312,65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10877026,43</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1155010,41</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144222,06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9497742,38</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10161439,01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11190820,60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10613312,65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10877026,43</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215055,64</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2.1.</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Развитие инновационного содержания общего образования с целью повышения качества подготовки выпускников школ к успешной сдаче единого государственного экзамена (ЕГЭ) путем оснащения образовательных учреждений учебно-методическими комплексами естественнонаучного и технического направления с использованием современных технологий организации учебного процесса, в т.ч. ИКТ-технологий</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199250,00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100000,00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100000,00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100000,00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199250,00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100000,00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100000,00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100000,00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государственные </w:t>
            </w:r>
            <w:r>
              <w:rPr>
                <w:rFonts w:ascii="Calibri" w:hAnsi="Calibri" w:cs="Calibri"/>
              </w:rPr>
              <w:lastRenderedPageBreak/>
              <w:t>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2.1.1.</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Разработка системы мониторинга выявления, оценки деятельности, а также процесса и результатов выхода "неэффективных образовательных учреждений" из кризисного положения</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2.1.2.</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Проведение ежегодных краевых научно-практических конференций с участием </w:t>
            </w:r>
            <w:r>
              <w:rPr>
                <w:rFonts w:ascii="Calibri" w:hAnsi="Calibri" w:cs="Calibri"/>
              </w:rPr>
              <w:lastRenderedPageBreak/>
              <w:t>представителей других регионов и зарубежных коллег по работе с одаренными детьми</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бюджет </w:t>
            </w:r>
            <w:r>
              <w:rPr>
                <w:rFonts w:ascii="Calibri" w:hAnsi="Calibri" w:cs="Calibri"/>
              </w:rPr>
              <w:lastRenderedPageBreak/>
              <w:t>(субсидии,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2.1.3.</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Переоборудование в соответствии с современными требованиями школьных кабинетов математики, физики, химии, биологии</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174250,00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100000,00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100000,00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100000,00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174250,00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100000,00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100000,00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100000,00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2.1.4.</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Разработка и реализация новых образовательных программ переподготовки и повышения квалификации кадров по направлениям: введение федерального государственного образовательного стандарта основной и старшей школы, преемственность образовательных требований и стандартов. Разработка и реализация образовательных программ, направленных на компенсацию рисков социализации детей и подростков. Формирование национальной, гражданской и этнической идентичности школьников. Использование электронных средств обучения в образовательном процессе. Поддержка и развитие детской одаренности. Профессиональное самоопределение и ориентация старшеклассников и молодежи. Формирование экологического сознания учащихся</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25000,00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25000,00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2.2.</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Повышение доступности качественного образования для всех целевых групп учащихся Приморского края, в особенности учащихся малокомплектных школ, через создание и развитие региональных центров дистанционного </w:t>
            </w:r>
            <w:r>
              <w:rPr>
                <w:rFonts w:ascii="Calibri" w:hAnsi="Calibri" w:cs="Calibri"/>
              </w:rPr>
              <w:lastRenderedPageBreak/>
              <w:t>обучения</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10382369,77</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10097704,67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10646391,66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10268391,65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10780994,59</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754988,41</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105620,66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9412325,72</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9992084,01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10646391,66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10268391,65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10780994,59</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215055,64</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2.2.1.</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 Приморского края</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7468501,68</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7650535,00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8308481,00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8308481,00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8472278,00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7468501,68</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7650535,00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8308481,00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8308481,00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8472278,00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2.2.2.</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Субсидии из краевого бюджета частным общеобразовательным организациям на возмещение затрат, связанных с предоставлением дошкольного, начального общего, основного общего, среднего общего образования</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39500,00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51343,00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67513,00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67513,00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70214,00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39500,00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51343,00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67513,00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67513,00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70214,00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2.2.3.</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Услуги по предоставлению общедоступного и бесплатного дошкольного, начального общего, основного общего, среднего (полного) общего образования по основным образовательным программам в образовательных учреждениях для детей-сирот и детей, оставшихся без попечения родителей, в специальных (коррекционных) образовательных учреждениях для обучающихся, воспитанников с ограниченными возможностями </w:t>
            </w:r>
            <w:r>
              <w:rPr>
                <w:rFonts w:ascii="Calibri" w:hAnsi="Calibri" w:cs="Calibri"/>
              </w:rPr>
              <w:lastRenderedPageBreak/>
              <w:t>здоровья, в специальных образовательных учреждениях закрытого типа, организация воспитания и содержания воспитанников в государственных образовательных учреждениях для детей-сирот и детей, оставшихся без попечения родителей</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1715157,04</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1799972,06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1798072,66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1420072,65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1760261,59</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148000,00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1899,36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1567157,04</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1798072,70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1798072,66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1420072,65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1760261,59</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бюджет муниципальных </w:t>
            </w:r>
            <w:r>
              <w:rPr>
                <w:rFonts w:ascii="Calibri" w:hAnsi="Calibri" w:cs="Calibri"/>
              </w:rPr>
              <w:lastRenderedPageBreak/>
              <w:t>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2.2.4.</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Создание и организация работы на территории края 20 центров дистанционного обучения для проведения обучения учащихся сельских, прежде всего малокомплектных, школ, обучения детей-инвалидов, одаренных школьников, проживающих в отдаленных и малодоступных территориях</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472626,41</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472626,41</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2.2.5.</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Субсидии бюджетам муниципальных образований Приморского края на капитальный ремонт зданий муниципальных общеобразовательных учреждений</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78507,16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100000,00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100000,00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104000,00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78507,16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100000,00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100000,00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104000,00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Субсидии бюджетам муниципальных образований Приморского края на благоустройство пришкольных территорий</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345055,64</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28769,15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31920,00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31920,00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33196,00</w:t>
            </w: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130000,00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28769,15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31920,00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31920,00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33196,00</w:t>
            </w: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215055,64</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государственные </w:t>
            </w:r>
            <w:r>
              <w:rPr>
                <w:rFonts w:ascii="Calibri" w:hAnsi="Calibri" w:cs="Calibri"/>
              </w:rPr>
              <w:lastRenderedPageBreak/>
              <w:t>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2.2.6.</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Реализация комплексных многоуровневых программ обучения, поддержки и развития одаренных детей в специализированных школах, в том числе школах-интернатах и профильных школах при учреждениях высшего профессионального образования</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51000,00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49470,00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49470,00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49470,00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50000,00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51000,00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49470,00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49470,00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49470,00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50000,00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2.2.7.</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дистанционного образования детей-инвалидов</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6688,80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бюджет </w:t>
            </w:r>
            <w:r>
              <w:rPr>
                <w:rFonts w:ascii="Calibri" w:hAnsi="Calibri" w:cs="Calibri"/>
              </w:rPr>
              <w:lastRenderedPageBreak/>
              <w:t>(субсидии,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4362,00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2326,80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2.2.8.</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Субвенции на обеспечение обучающихся в младших классах (1 - 4 включительно) бесплатным питанием</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263390,20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270499,00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270499,00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270499,00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270595,00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263390,20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270499,00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270499,00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270499,00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270595,00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2.2.9.</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Государственная поддержка талантливой молодежи</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20450,00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20436,00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20436,00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20436,00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20450,00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20450,00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20436,00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20436,00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20436,00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20450,00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2.2.10.</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государственной (итоговой) аттестации выпускников 9-х, 11-х классов, в т.ч. в форме ЕГЭ</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2.2.11.</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Формирование сети базовых общеобразовательных организаций, в которых созданы условия для инклюзивного образования детей-инвалидов</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148173,30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103721,30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44452,00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2.3.</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Обновление технологий воспитания и обучения, связанных с решением задач социализации учащихся, формирования основ здорового образа жизни и безопасности жизнедеятельности у детей и подростков на основе взаимодействия школы, семей обучающихся, представителей общественных и иных организаций</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3250,00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43328,40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36001,40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3250,00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7327,00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2.3.1.</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Создание в общеобразовательных организациях условий для занятий физической культурой и спортом</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41001,40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36001,40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5000,00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бюджет муниципальных </w:t>
            </w:r>
            <w:r>
              <w:rPr>
                <w:rFonts w:ascii="Calibri" w:hAnsi="Calibri" w:cs="Calibri"/>
              </w:rPr>
              <w:lastRenderedPageBreak/>
              <w:t>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2.3.2.</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Мероприятия по противодействию распространению наркотиков: организация и проведение обучающих семинаров по программам профилактики наркомании для сотрудников организаций и учреждений, непосредственно работающих с детьми и молодежью; организация и проведение обучающих семинаров по программам профилактики наркомании для студентов и старшеклассников по принципу "ровесник-ровеснику"; организация и проведение молодежного форума "Молодежь Приморья без наркотиков"; оборудование площадок, приобретение тренажерных комплексов для государственного образовательного автономного учреждения дополнительного образования детей "Детско-юношеский центр Приморского края"</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2400,00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1697,00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2400,00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1697,00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2.3.3.</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Мероприятия по профилактике правонарушений и борьбе с преступностью: подготовка и выпуск методических пособий для учителей общеобразовательных школ и для родителей по вопросам профилактики алкоголизма среди детей и подростков</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2.3.4.</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Мероприятия по профилактике экстремизма и терроризма: обучение (повышение квалификации) руководителей образовательных учреждений края по обеспечению мер безопасности при угрозе совершения террористического акта; проведение краевых соревнований учащихся образовательных учреждений "Школа безопасности"; проведение краевого сбора учащихся образовательных учреждений "Твой выбор"; проведение краевого слета учащихся образовательных учреждений "Юный спасатель"</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650,00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436,00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650,00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436,00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государственные </w:t>
            </w:r>
            <w:r>
              <w:rPr>
                <w:rFonts w:ascii="Calibri" w:hAnsi="Calibri" w:cs="Calibri"/>
              </w:rPr>
              <w:lastRenderedPageBreak/>
              <w:t>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2.4.</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Создание условий для развития кадрового потенциала системы образования и возвращения престижа педагогической профессии</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282938,66</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64628,00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76621,00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61621,00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64031,84</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200772,00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2600,00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82166,66</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62028,00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76621,00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61621,00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64031,84</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2.4.1.</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Услуги по дополнительному профессиональному образованию</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46687,56</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46646,00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46646,00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46646,00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48511,84</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бюджет </w:t>
            </w:r>
            <w:r>
              <w:rPr>
                <w:rFonts w:ascii="Calibri" w:hAnsi="Calibri" w:cs="Calibri"/>
              </w:rPr>
              <w:lastRenderedPageBreak/>
              <w:t>(субсидии,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46687,56</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46646,00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46646,00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46646,00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48511,84</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2.4.2.</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единого государственного экзамена</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13000,00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14878,00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29471,00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14471,00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15000,00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13000,00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14878,00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29471,00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14471,00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15000,00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2.4.3.</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Поощрение лучших учителей</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3020,00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3007,00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407,00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407,00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420,00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2600,00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2600,00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420,00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407,00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407,00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407,00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420,00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2.4.4.</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Содействие занятости трудоспособных граждан пожилого возраста, организация их свободного времени и культурного досуга</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2.4.5.</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Ежемесячное денежное вознаграждение за классное руководство за счет средств краевого бюджета</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220081,10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198172,00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21909,10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2.5</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Субсидии бюджетам муниципальных образований Приморского края на строительство (реконструкцию) зданий муниципальных общеобразовательных учреждений</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303000,00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150300,00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303000,00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150300,00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2.6</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мероприятий по обеспечению требований пожарной безопасности в краевых государственных образовательных учреждениях</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31807,94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31807,94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бюджет муниципальных </w:t>
            </w:r>
            <w:r>
              <w:rPr>
                <w:rFonts w:ascii="Calibri" w:hAnsi="Calibri" w:cs="Calibri"/>
              </w:rPr>
              <w:lastRenderedPageBreak/>
              <w:t>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2.7.</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Приобретение школьных автобусов для муниципальных общеобразовательных организаций</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33000,00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33000,00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32000,00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33000,00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33000,00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32000,00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outlineLvl w:val="2"/>
              <w:rPr>
                <w:rFonts w:ascii="Calibri" w:hAnsi="Calibri" w:cs="Calibri"/>
              </w:rPr>
            </w:pPr>
            <w:bookmarkStart w:id="50" w:name="Par6477"/>
            <w:bookmarkEnd w:id="50"/>
            <w:r>
              <w:rPr>
                <w:rFonts w:ascii="Calibri" w:hAnsi="Calibri" w:cs="Calibri"/>
              </w:rPr>
              <w:lastRenderedPageBreak/>
              <w:t>3.</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Подпрограмма "Развитие системы дополнительного образования, отдыха, оздоровления и занятости детей и подростков Приморского края"</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369164,84</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398628,39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384992,77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318246,65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332158,45</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6262,50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369164,84</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392365,89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384992,77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318246,65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332158,45</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3.1.</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Создание условий для развития детского технического творчества (инженерное конструирование, нанотехнологии, робототехника и т.д.) в области знаний по естественнонаучным и техническим специальностям</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23119,39</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21811,00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21811,00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21811,00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22683,44</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23119,39</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21811,00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21811,00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21811,00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22683,44</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государственные </w:t>
            </w:r>
            <w:r>
              <w:rPr>
                <w:rFonts w:ascii="Calibri" w:hAnsi="Calibri" w:cs="Calibri"/>
              </w:rPr>
              <w:lastRenderedPageBreak/>
              <w:t>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3.1.1.</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Услуги по предоставлению дополнительного образования детям</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23119,39</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21811,00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21811,00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21811,00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22683,44</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23119,39</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21811,00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21811,00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21811,00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22683,44</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3.1.2.</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Разработка и реализация краевого образовательного проекта "Музей науки" для </w:t>
            </w:r>
            <w:r>
              <w:rPr>
                <w:rFonts w:ascii="Calibri" w:hAnsi="Calibri" w:cs="Calibri"/>
              </w:rPr>
              <w:lastRenderedPageBreak/>
              <w:t>вовлечения детей в области знаний по естественнонаучным и техническим специальностям</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бюджет </w:t>
            </w:r>
            <w:r>
              <w:rPr>
                <w:rFonts w:ascii="Calibri" w:hAnsi="Calibri" w:cs="Calibri"/>
              </w:rPr>
              <w:lastRenderedPageBreak/>
              <w:t>(субсидии,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3.1.3.</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Создание 12 пилотных площадок по распространению моделей дополнительного образования, обеспечивающего высокие результаты подготовки детей по всем направлениям развития</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3.2.</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Введение новых форм отдыха и оздоровления детей Приморского края с учетом использования природно-экологических особенностей региона, развития форм детского туризма</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226186,00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279567,15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267590,65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267590,65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280334,00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6262,50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226186,00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273304,65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267590,65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267590,65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280334,00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3.2.1.</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Раздел I. СОЦИАЛЬНАЯ ПОДДЕРЖКА, НАПРАВЛЕННАЯ НА ПОВЫШЕНИЕ ДОСТУПНОСТИ УСЛУГ, ПРЕДОСТАВЛЯЕМЫХ ОРГАНИЗАЦИЯМИ ОТДЫХА И ОЗДОРОВЛЕНИЯ ДЕТЕЙ</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186156,00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229189,65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224174,00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224174,00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234290,00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186156,00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229189,65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224174,00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224174,00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234290,00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Компенсация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по организации отдыха и оздоровления детей</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50000,00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6076,65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50000,00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6076,65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Субсидии организациям и индивидуальным предпринимателям, оказывающим услуги по организации отдыха и оздоровления детей на территории Приморского края</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35000,00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37739,00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38800,00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38800,00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41500,00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35000,00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37739,00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38800,00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38800,00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41500,00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Субсидии бюджетам муниципальных образований на организацию отдыха детей в каникулярное время</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101156,00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101156,00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бюджет муниципальных </w:t>
            </w:r>
            <w:r>
              <w:rPr>
                <w:rFonts w:ascii="Calibri" w:hAnsi="Calibri" w:cs="Calibri"/>
              </w:rPr>
              <w:lastRenderedPageBreak/>
              <w:t>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Субвенции на организацию и обеспечение оздоровления и отдыха детей Приморского края (за исключением организации отдыха детей в каникулярное время)</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185374,00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185374,00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185374,00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192790,00</w:t>
            </w: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185374,00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185374,00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185374,00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192790,00</w:t>
            </w: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3.2.2.</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Раздел II. ОБЕСПЕЧЕНИЕ ОТДЫХА И ОЗДОРОВЛЕНИЯ ОТДЕЛЬНЫХ КАТЕГОРИЙ ДЕТЕЙ И ПОДРОСТКОВ, В ТОМ ЧИСЛЕ НУЖДАЮЩИХСЯ В ПСИХОЛОГО-ПЕДАГОГИЧЕСКОМ И ИНОМ СПЕЦИАЛЬНОМ СОПРОВОЖДЕНИИ</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14260,00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27296,50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20155,65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20155,65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21312,00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6262,50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14260,00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21034,00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20155,65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20155,65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21312,00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val="restart"/>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обеспечение отдыха и оздоровления детей-сирот, детей, оставшихся без попечения родителей, в том числе с ограниченными возможностями здоровья, находящихся в государственных (краевых) казенных образовательных учреждениях Приморского края, в профильных, оздоровительных и санаторных лагерях</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12850,00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12464,50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12950,49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12950,49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13672,00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6262,50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12850,00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12464,50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12950,49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12950,49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13672,00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государственные </w:t>
            </w:r>
            <w:r>
              <w:rPr>
                <w:rFonts w:ascii="Calibri" w:hAnsi="Calibri" w:cs="Calibri"/>
              </w:rPr>
              <w:lastRenderedPageBreak/>
              <w:t>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отдыха и оздоровления детей-сирот, детей, оставшихся без попечения родителей, на базе загородного оздоровительного лагеря "Океан", базе отдыха "Чайка", базе детского оздоровительного лагеря "Ромашка" краевых государственных образовательных казенных учреждений</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779,00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1503,50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6914,16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6914,16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7330,00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779,00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1503,50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6914,16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6914,16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7330,00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краевому государственному специальному учебно-</w:t>
            </w:r>
            <w:r>
              <w:rPr>
                <w:rFonts w:ascii="Calibri" w:hAnsi="Calibri" w:cs="Calibri"/>
              </w:rPr>
              <w:lastRenderedPageBreak/>
              <w:t>воспитательному бюджетному учреждению для детей и подростков с девиантным поведением "Приморская специальная образовательная школа закрытого типа имени Т.М. Тихого" на организацию отдыха и оздоровления воспитанников в спортивно-трудовом лагере "Сокол"</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631,00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291,00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291,00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291,00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310,00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бюджет </w:t>
            </w:r>
            <w:r>
              <w:rPr>
                <w:rFonts w:ascii="Calibri" w:hAnsi="Calibri" w:cs="Calibri"/>
              </w:rPr>
              <w:lastRenderedPageBreak/>
              <w:t>(субсидии,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631,00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291,00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291,00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291,00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310,00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Мероприятия по организации и направлению экскурсионных групп детей в период зимних школьных каникул в г. г. Москву, Санкт-Петербург</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6775,00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6775,00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3.2.3.</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Раздел III. РАЗВИТИЕ ИНФРАСТРУКТУРЫ И МАТЕРИАЛЬНО-ТЕХНИЧЕСКОЙ БАЗЫ ЗАГОРОДНЫХ ОЗДОРОВИТЕЛЬНЫХ ЛАГЕРЕЙ, В ТОМ ЧИСЛЕ СОЗДАНИЕ УСЛОВИЙ ДЛЯ ОБЕСПЕЧЕНИЯ БЕЗОПАСНОСТИ ЖИЗНИ И ЗДОРОВЬЯ ДЕТЕЙ ВО ВРЕМЯ ПРЕБЫВАНИЯ В ЛАГЕРЯХ, СОЗДАНИЕ НОВЫХ ЗОН ОТДЫХА</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21420,00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19963,00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19963,00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19963,00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21210,00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21420,00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19963,00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19963,00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19963,00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21210,00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val="restart"/>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Ремонт и оснащение: загородного оздоровительного лагеря "Океан"; краевого государственного образовательного казенного учреждения "Школа-интернат для детей-сирот и детей, оставшихся без попечения родителей, п. </w:t>
            </w:r>
            <w:r>
              <w:rPr>
                <w:rFonts w:ascii="Calibri" w:hAnsi="Calibri" w:cs="Calibri"/>
              </w:rPr>
              <w:lastRenderedPageBreak/>
              <w:t>Кавалерово"</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Ремонт и оснащение базы отдыха "Чайка" краевого государственного казенного специального (коррекционного) образовательного учреждения для обучающихся, воспитанников с ограниченными возможностями здоровья "Раздольненская специальная (коррекционная) общеобразовательная школа-интернат"</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3500,00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3500,00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проектно-изыскательских работ по объекту детского оздоровительного лагеря "Ромашка" краевого государственного казенного специального коррекционного образовательного учреждения для обучающихся, воспитанников с ограниченными возможностями здоровья "Специальная (коррекционная) школа-интернат для детей-сирот и детей, оставшихся без попечения родителей, с ограниченными возможностями здоровья г. Находки"</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1420,00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1420,00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Реконструкция детского оздоровительного лагеря "Ромашка" краевого государственного казенного специального коррекционного образовательного учреждения для обучающихся, воспитанников с ограниченными возможностями здоровья "Специальная (коррекционная) школа-интернат для детей-сирот и детей, оставшихся без попечения родителей, с ограниченными возможностями здоровья "Специальная </w:t>
            </w:r>
            <w:r>
              <w:rPr>
                <w:rFonts w:ascii="Calibri" w:hAnsi="Calibri" w:cs="Calibri"/>
              </w:rPr>
              <w:lastRenderedPageBreak/>
              <w:t>(коррекционная) школа-интернат для детей-сирот и детей, оставшихся без попечения родителей г. Находки"</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18023,00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18023,00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18023,00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18023,00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бюджет муниципальных </w:t>
            </w:r>
            <w:r>
              <w:rPr>
                <w:rFonts w:ascii="Calibri" w:hAnsi="Calibri" w:cs="Calibri"/>
              </w:rPr>
              <w:lastRenderedPageBreak/>
              <w:t>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краевому государственному специальному учебно-воспитательному бюджетному учреждению для детей и подростков с девиантным поведением "Приморская специальная образовательная школа закрытого типа имени Т.М. Тихого" на ремонт и оснащение спортивно-трудового лагеря "Сокол"</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19963,00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21210,00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19963,00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21210,00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государственному образовательному автономному учреждению дополнительного образования детей "Детско-юношеский центр Приморского края" на ремонт и оснащение спортивно-туристской базы "Волна"</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6500,00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6500,00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3.2.4.</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Раздел IV. ПОДГОТОВКА КВАЛИФИЦИРОВАННЫХ КАДРОВ, ВЛАДЕЮЩИХ СОВРЕМЕННЫМИ ПЕДАГОГИЧЕСКИМИ И ОЗДОРОВИТЕЛЬНЫМИ ТЕХНОЛОГИЯМИ, А ТАКЖЕ ТЕХНОЛОГИЯМИ ОРГАНИЗАЦИИ ДОСУГА ДЕТЕЙ И ПОДРОСТКОВ</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650,00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650,00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государственные </w:t>
            </w:r>
            <w:r>
              <w:rPr>
                <w:rFonts w:ascii="Calibri" w:hAnsi="Calibri" w:cs="Calibri"/>
              </w:rPr>
              <w:lastRenderedPageBreak/>
              <w:t>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курсов повышения квалификации педагогических работников для работы в детских загородных лагерях; организация и проведение краевого конкурса профессионального мастерства среди педагогов, работающих в сфере отдыха и оздоровления детей и подростков; организация и проведение обучения по программам подготовки вожатых из числа студентов, лидеров студенческих отрядов вожатых</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650,00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650,00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3.2.5.</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Раздел V. ПОДГОТОВКА СПЕЦИАЛИСТОВ, ОБЕСПЕЧИВАЮЩИХ БЕЗОПАСНОСТЬ ЖИЗНИ И </w:t>
            </w:r>
            <w:r>
              <w:rPr>
                <w:rFonts w:ascii="Calibri" w:hAnsi="Calibri" w:cs="Calibri"/>
              </w:rPr>
              <w:lastRenderedPageBreak/>
              <w:t>ЗДОРОВЬЯ ДЕТЕЙ И ПОДРОСТКОВ ВО ВРЕМЯ ПРЕБЫВАНИЯ В ЗАГОРОДНЫХ ОЗДОРОВИТЕЛЬНЫХ ЛАГЕРЯХ</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111,00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291,00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291,00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310,00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бюджет </w:t>
            </w:r>
            <w:r>
              <w:rPr>
                <w:rFonts w:ascii="Calibri" w:hAnsi="Calibri" w:cs="Calibri"/>
              </w:rPr>
              <w:lastRenderedPageBreak/>
              <w:t>(субсидии,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111,00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291,00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291,00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310,00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val="restart"/>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Подготовка спасателей для работы в детских загородных лагерях Приморского края</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52,80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232,80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232,80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250,00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52,80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232,80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232,80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250,00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Прохождение пожарно-технического минимума по пожарной безопасности работниками детских загородных лагерей Приморского края</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58,20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58,20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58,20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60,00</w:t>
            </w: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58,20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58,20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58,20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60,00</w:t>
            </w: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3.2.6.</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Раздел VI. СОВЕРШЕНСТВОВАНИЕ ИННОВАЦИОННЫХ ФОРМ И МЕТОДОВ ОРГАНИЗАЦИИ ВОСПИТАТЕЛЬНОЙ РАБОТЫ, СОДЕРЖАТЕЛЬНОГО ДОСУГА И ОТДЫХА ДЕТЕЙ И ПОДРОСТКОВ</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2500,00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2037,00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2037,00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2037,00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2177,00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2500,00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2037,00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2037,00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2037,00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2177,00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val="restart"/>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профильных смен (физкультурно-спортивной, туристско-краеведческой, военно-патриотической направленностей) для подростков "группы риска"</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776,00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776,00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776,00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830,00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776,00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776,00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776,00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830,00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в детских загородных лагерях тренингов по формированию установок здорового образа жизни, профилактике наркомании</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207,00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207,00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краевого смотра-конкурса на лучший загородный оздоровительный лагерь</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207,00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207,00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бюджет муниципальных </w:t>
            </w:r>
            <w:r>
              <w:rPr>
                <w:rFonts w:ascii="Calibri" w:hAnsi="Calibri" w:cs="Calibri"/>
              </w:rPr>
              <w:lastRenderedPageBreak/>
              <w:t>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краевого смотра-конкурса на лучшую работу муниципальных органов управления образования по руководству оздоровительной кампанией детей "Каникулы"</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103,00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103,00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Направление организованных групп детей Приморского края, победителей региональных, всероссийских, международных конкурсов, соревнований и фестивалей и их руководителей в федеральные государственные бюджетные образовательные учреждения "Всероссийский детский центр "Орленок", "Всероссийский детский центр "Океан" (оплата проезда к месту отдыха и обратно, приобретение формы делегации)</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776,00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776,00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776,00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830,00</w:t>
            </w: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776,00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776,00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776,00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830,00</w:t>
            </w: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3.2.7.</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Раздел VII. НОРМАТИВНО-ПРАВОВОЕ, ИНФОРМАЦИОННО-МЕТОДИЧЕСКОЕ ОБЕСПЕЧЕНИЕ ОТДЫХА, ОЗДОРОВЛЕНИЯ И ЗАНЯТОСТИ ДЕТЕЙ И ПОДРОСТКОВ</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1200,00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1035,00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1200,00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1035,00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государственные </w:t>
            </w:r>
            <w:r>
              <w:rPr>
                <w:rFonts w:ascii="Calibri" w:hAnsi="Calibri" w:cs="Calibri"/>
              </w:rPr>
              <w:lastRenderedPageBreak/>
              <w:t>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val="restart"/>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Разработка и издание регионального сборника нормативно-правовых и информационно-методических материалов по организации отдыха, оздоровления и занятости детей и подростков</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103,50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103,50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Организация и проведение ярмарки детских загородных лагерей Приморского края для </w:t>
            </w:r>
            <w:r>
              <w:rPr>
                <w:rFonts w:ascii="Calibri" w:hAnsi="Calibri" w:cs="Calibri"/>
              </w:rPr>
              <w:lastRenderedPageBreak/>
              <w:t>организаторов отдыха, жителей Приморского края, заинтересованных учреждений и организаций</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679,00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679,00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679,00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724,50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бюджет </w:t>
            </w:r>
            <w:r>
              <w:rPr>
                <w:rFonts w:ascii="Calibri" w:hAnsi="Calibri" w:cs="Calibri"/>
              </w:rPr>
              <w:lastRenderedPageBreak/>
              <w:t>(субсидии,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679,00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679,00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679,00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724,50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Создание фильма по итогам деятельности детских загородных лагерей Приморского края в летний оздоровительный период</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103,50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103,50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торжественной церемонии подведения итогов летней оздоровительной кампании Приморского края</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103,50</w:t>
            </w: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103,50</w:t>
            </w: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3.3.</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Мероприятия, направленные на допризывную подготовку учащейся молодежи Приморского края к службе в Вооруженных Силах Российской Федерации</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11330,00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10768,00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10768,00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10768,00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11017,01</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11330,00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10768,00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10768,00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10768,00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11017,01</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3.3.1.</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Организация и проведение культурных, спортивных и физкультурно-оздоровительных мероприятий: проведение на территории Приморского края месячника военно-патриотического воспитания молодежи (23 января - 23 февраля); проведение краевой молодежной патриотической акции "С Днем Победы, ветеран!" (15 апреля - 15 июня); проведение мероприятий, посвященных Дню пограничника; проведение памятных мероприятий, посвященных событиям на Каульских высотах (Лесозаводский городской округ); проведение краевых мероприятий, посвященных Дню Героев Отечества; проведение дней открытых дверей для учащихся краевых государственных образовательных учреждений в воинских частях, на кораблях Тихоокеанского флота, в войсковых соединениях </w:t>
            </w:r>
            <w:r>
              <w:rPr>
                <w:rFonts w:ascii="Calibri" w:hAnsi="Calibri" w:cs="Calibri"/>
              </w:rPr>
              <w:lastRenderedPageBreak/>
              <w:t>Дальневосточного военного округа; проведение краевых памятных мероприятий для молодежи, приуроченных к Хасанским событиям 1938 года</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3050,00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3900,00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3900,00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3900,00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4017,00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3050,00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3900,00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3900,00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3900,00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4017,00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субсидии государственному образовательному автономному учреждению дополнительного образования детей "Детско-юношеский центр Приморского края" на организацию профильных лагерей старшеклассников военно-патриотической и оборонной направленности в рамках летней оздоровительной кампании Приморского края, в том числе для детей "группы риска"</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1977,29</w:t>
            </w: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1977,29</w:t>
            </w: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3.3.2.</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конкурсов, учебных сборов, семинаров, круглых столов, научно-практических конференций</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6230,00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4928,00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4928,00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4928,00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5022,72</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6230,00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4928,00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4928,00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4928,00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5022,72</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val="restart"/>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краевого конкурса на лучший музей боевой, воинской и трудовой славы в образовательных учреждениях посредством предоставления субсидии государственному образовательному автономному учреждению дополнительного образования детей "Детско-юношеский центр Приморского края"</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145,50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145,50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145,50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148,30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145,50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145,50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145,50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148,30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субсидии государственному образовательному автономному учреждению дополнительного образования детей "Детско-юношеский центр Приморского края" на организацию и проведение краевой научно-практической конференции школьников "Народ и Армия в Великой Отечественной войне"</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78,00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78,00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78,00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79,50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78,00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78,00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78,00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79,50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круглых столов для допризывной молодежи с участием членов военно-патриотических клубов, общественных объединений: молодежных и ветеранских, комитета солдатских матерей, представителей военных комиссариатов, военнослужащих посредством предоставления субсидии государственному образовательному автономному учреждению дополнительного образования детей "Детско-юношеский центр Приморского края"</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48,50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48,50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48,50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49,43</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48,50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48,50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48,50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49,43</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государственные </w:t>
            </w:r>
            <w:r>
              <w:rPr>
                <w:rFonts w:ascii="Calibri" w:hAnsi="Calibri" w:cs="Calibri"/>
              </w:rPr>
              <w:lastRenderedPageBreak/>
              <w:t>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ежегодной краевой социально-патриотической акции "День призывника" посредством предоставления субсидии государственному образовательному автономному учреждению дополнительного образования детей "Детско-юношеский центр Приморского края"</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98,86</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98,86</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Организация проведения ежегодных краткосрочных пятидневных учебных сборов на </w:t>
            </w:r>
            <w:r>
              <w:rPr>
                <w:rFonts w:ascii="Calibri" w:hAnsi="Calibri" w:cs="Calibri"/>
              </w:rPr>
              <w:lastRenderedPageBreak/>
              <w:t>базе воинских частей и учебных пунктов военных комиссариатов с обучающимися краевых государственных профессиональных образовательных учреждений посредством предоставления субсидии краевым государственным бюджетным и автономным профессиональным образовательным учреждениям</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988,63</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бюджет </w:t>
            </w:r>
            <w:r>
              <w:rPr>
                <w:rFonts w:ascii="Calibri" w:hAnsi="Calibri" w:cs="Calibri"/>
              </w:rPr>
              <w:lastRenderedPageBreak/>
              <w:t>(субсидии,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988,63</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краевой военно-спортивной игры "Зарница" посредством предоставления субсидии государственному образовательному автономному учреждению дополнительного образования детей "Детско-юношеский центр Приморского края"</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291,00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291,00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291,00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296,59</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291,00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291,00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291,00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296,59</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краевых семинаров для организаторов военно-патриотической работы в образовательных учреждениях посредством предоставления субсидии государственному образовательному автономному учреждению дополнительного образования детей "Детско-юношеский центр Приморского края"</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197,73</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197,73</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Приобретение военной, камуфляжной, парадной формы, макетов автомата Калашникова, макетов винтовок и другого спортивно-технического оборудования для государственного образовательного автономного учреждения </w:t>
            </w:r>
            <w:r>
              <w:rPr>
                <w:rFonts w:ascii="Calibri" w:hAnsi="Calibri" w:cs="Calibri"/>
              </w:rPr>
              <w:lastRenderedPageBreak/>
              <w:t>дополнительного образования детей "Детско-юношеский центр Приморского края" посредством предоставления субсидии государственному образовательному автономному учреждению дополнительного образования детей "Детско-юношеский центр Приморского края"</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краевого семинара-совещания для организаторов поисковой работы и руководителей музеев образовательных учреждений по теме "Организация поисковой и музейной работы в образовательных учреждениях" посредством предоставления субсидии государственному образовательному автономному учреждению дополнительного профессионального образования "Приморский краевой институт развития образования"</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197,73</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197,73</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субсидии государственному образовательному автономному учреждению дополнительного образования детей "Детско-юношеский центр Приморского края" на проведение краевого конкурса на лучшую подготовку призывников по военно-учетным специальностям, организацию и проведение призыва в Вооруженные Силы Российской Федерации</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субсидии на приобретение комплектов-классов, оборудования для практических занятий по начальной военной подготовке краевым государственным бюджетным профессиональным образовательным учреждениям; краевым государственным автономным профессиональным образовательным учреждениям</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3000,00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2910,00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2910,00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2910,00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2965,95</w:t>
            </w: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3000,00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2910,00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2910,00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2910,00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2965,95</w:t>
            </w: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бюджет муниципальных </w:t>
            </w:r>
            <w:r>
              <w:rPr>
                <w:rFonts w:ascii="Calibri" w:hAnsi="Calibri" w:cs="Calibri"/>
              </w:rPr>
              <w:lastRenderedPageBreak/>
              <w:t>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3.3.3.</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Информационное обеспечение в области допризывной подготовки молодежи; проведение мониторингов и социологических исследований среди допризывной молодежи; проведение в краевых государственных образовательных учреждениях уроков мужества, встреч с ветеранами и военнослужащими; конкурс творческих работ, рефератов среди допризывной молодежи на патриотическую тематику; проведение торжественных ритуалов принятия военной присяги в музеях Боевой Славы, у памятников и обелисков с участием молодежи допризывного возраста, родителей и ветеранов</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3.4.</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Мероприятия для детей и молодежи</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108529,45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86482,24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83077,00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18077,00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18124,00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108529,45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86482,24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83077,00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18077,00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18124,00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3.4.1.</w:t>
            </w:r>
          </w:p>
        </w:tc>
        <w:tc>
          <w:tcPr>
            <w:tcW w:w="493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мероприятий для детей и молодежи</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46560,00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2253,00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2253,00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2253,00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2300,00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46560,00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2253,00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2253,00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2253,00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2300,00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государственные </w:t>
            </w:r>
            <w:r>
              <w:rPr>
                <w:rFonts w:ascii="Calibri" w:hAnsi="Calibri" w:cs="Calibri"/>
              </w:rPr>
              <w:lastRenderedPageBreak/>
              <w:t>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23000,00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26501,99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932"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23000,00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26501,99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3.4.2.</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Приобретение новогодних подарков детям Приморского края</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38969,45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47849,25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15824,00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15824,00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15824,00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бюджет </w:t>
            </w:r>
            <w:r>
              <w:rPr>
                <w:rFonts w:ascii="Calibri" w:hAnsi="Calibri" w:cs="Calibri"/>
              </w:rPr>
              <w:lastRenderedPageBreak/>
              <w:t>(субсидии,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38969,45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47849,25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15824,00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15824,00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15824,00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3.4.3.</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Обеспечение участия делегации волонтеров Приморского края в подготовке и проведении XXII Олимпийских зимних игр и XI Паралимпийских зимних игр 2014 года в городе Сочи</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9878,00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9878,00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3.4.4</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XXIII Всероссийского фестиваля студенческого творчества "Российская студенческая весна"</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65000,00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65000,00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3.5</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мероприятий по обеспечению требований пожарной безопасности в государственном автономном учреждении дополнительного образования "Детско-юношеский центр Приморского края"</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1746,12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1746,12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outlineLvl w:val="2"/>
              <w:rPr>
                <w:rFonts w:ascii="Calibri" w:hAnsi="Calibri" w:cs="Calibri"/>
              </w:rPr>
            </w:pPr>
            <w:bookmarkStart w:id="51" w:name="Par9193"/>
            <w:bookmarkEnd w:id="51"/>
            <w:r>
              <w:rPr>
                <w:rFonts w:ascii="Calibri" w:hAnsi="Calibri" w:cs="Calibri"/>
              </w:rPr>
              <w:t>4.</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Подпрограмма "Развитие системы профессионального образования"</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1630761,95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1606728,79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1675139,98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1605848,05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1670301,13</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17514,80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27495,10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1613247,15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1579233,69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1675139,98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1605848,05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1670301,13</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4.1.</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Создание инновационных комплексов и </w:t>
            </w:r>
            <w:r>
              <w:rPr>
                <w:rFonts w:ascii="Calibri" w:hAnsi="Calibri" w:cs="Calibri"/>
              </w:rPr>
              <w:lastRenderedPageBreak/>
              <w:t>ресурсных центров, интегрирующих содержание программ профессионального образования с учетом особенностей социально-экономического развития Приморского края и запросов работодателей, для подготовки кадров востребованных квалификаций, рабочих сложных профессий</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4.1.1.</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Формирование на территории Приморского края семи инновационных комплексов и ресурсных центров, действующих на базе профессиональных образовательных учреждений, обеспечивающих подготовку кадров для приоритетных отраслей экономики края</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4.1.2.</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Разработка различных форм интеграции профессиональных образовательных учреждений (в том числе образование научно-производственных комплексов, формирование совместных проектных и творческих групп, коллективов, кафедр, подразделений и др.)</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4.1.3.</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Строительство и оснащение двух многопрофильных профессиональных образовательных учреждений, работающих по адаптивной модели "Колледж малого города"</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4.2.</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Создание условий по обеспечению участия потенциальных работодателей в определении содержания образовательных программ профессионального образования в соответствии с современными технологическими процессами</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4.2.1.</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Привлечение ведущих специалистов и опытных мастеров профильных организаций к процессу реализации профессиональных образовательных программ, обеспечивающих подготовку кадров для приоритетных отраслей экономики края</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4.3.</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Создание и развитие системы успешного профессионального обучения и трудоустройства</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бюджет муниципальных </w:t>
            </w:r>
            <w:r>
              <w:rPr>
                <w:rFonts w:ascii="Calibri" w:hAnsi="Calibri" w:cs="Calibri"/>
              </w:rPr>
              <w:lastRenderedPageBreak/>
              <w:t>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4.3.1.</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Разработка и реализация в образовательных учреждениях новых образовательных программ формирования у обучающихся четких трудовых навыков, нацеленных на качественный труд</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4.4.</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принципов организации учебного процесса в учреждениях профессионального образования, обеспечивающих доступность качественного образования для всех слоев населения, в том числе в отдаленных муниципальных образованиях Приморья</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1545147,15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1536505,69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1565966,04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1563120,05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1625936,13</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1545147,15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1536505,69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1565966,04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1563120,05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1625936,13</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4.4.1.</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Услуги по предоставлению гражданам бесплатного начального профессионального образования в пределах государственных образовательных стандартов</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777601,51</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777601,51</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государственные </w:t>
            </w:r>
            <w:r>
              <w:rPr>
                <w:rFonts w:ascii="Calibri" w:hAnsi="Calibri" w:cs="Calibri"/>
              </w:rPr>
              <w:lastRenderedPageBreak/>
              <w:t>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4.4.2.</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Услуги по предоставлению среднего профессионального образования</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765281,74</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1533419,69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1562880,04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1560034,05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1622720,13</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765281,74</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1533419,69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1562880,04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1560034,05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1622720,13</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4.4.3.</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Обеспечение бесплатного проезда детей-сирот и детей, оставшихся без попечения родителей, </w:t>
            </w:r>
            <w:r>
              <w:rPr>
                <w:rFonts w:ascii="Calibri" w:hAnsi="Calibri" w:cs="Calibri"/>
              </w:rPr>
              <w:lastRenderedPageBreak/>
              <w:t>обучающихся в краевых и муниципальных образовательных учреждениях</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2263,90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3086,00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3086,00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3086,00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3216,00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бюджет </w:t>
            </w:r>
            <w:r>
              <w:rPr>
                <w:rFonts w:ascii="Calibri" w:hAnsi="Calibri" w:cs="Calibri"/>
              </w:rPr>
              <w:lastRenderedPageBreak/>
              <w:t>(субсидии,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2263,90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3086,00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3086,00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3086,00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3216,00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4.4.4.</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Разработка и внедрение на базе учреждений профессионального образования вариативных модульных и интегрированных многоуровневых образовательных программ, способных гибко реагировать на динамику потребностей рынка труда Приморского края, индивидуальные запросы и потребности обучающихся</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4.4.5.</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Разработка и реализация на базе профессиональных образовательных учреждений программ краткосрочной профессиональной переподготовки безработных граждан и профессиональной подготовки трудовых мигрантов</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4.4.6.</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Реализация мер поддержки в обучении и трудоустройстве лиц с ограниченными возможностями здоровья через разработку и реализацию профессиональными образовательными учреждениями </w:t>
            </w:r>
            <w:r>
              <w:rPr>
                <w:rFonts w:ascii="Calibri" w:hAnsi="Calibri" w:cs="Calibri"/>
              </w:rPr>
              <w:lastRenderedPageBreak/>
              <w:t>индивидуальных сетевых образовательных программ, их научно-методическую, нормативно-правовую поддержку со стороны органов управления образованием, научных организаций и образовательных учреждений</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4.5.</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Повышение эффективности управления системой профессионального образования на основе внедрения профессиональными образовательными учреждениями государственно-общественных моделей взаимодействия, развития социального партнерства, создания системы независимой оценки качества профессионального образования и общественно-профессиональной аккредитации образовательных программ</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2320,80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3422,40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2320,80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3422,40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4.5.1.</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Создание условий для развития в профессиональных образовательных учреждениях государственно-частного партнерства в сфере подготовки высококвалифицированных рабочих кадров и специалистов, деятельность которых связана с эксплуатацией робототехнических комплексов, автоматизированных рабочих мест, созданием и промышленным применением нано-, био-, IT- и других инновационных технологий</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4.5.2.</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Выплата стипендий Правительства Российской Федерации для лиц, обучающихся по очной форме обучения по образовательным программам среднего профессионального образования, имеющим государственную аккредитацию, соответствующим приоритетным направлениям модернизации и технологического развития экономики Российской Федерации; участие обучающихся краевых учреждений </w:t>
            </w:r>
            <w:r>
              <w:rPr>
                <w:rFonts w:ascii="Calibri" w:hAnsi="Calibri" w:cs="Calibri"/>
              </w:rPr>
              <w:lastRenderedPageBreak/>
              <w:t>профессионального образования в международных, всероссийских, региональных конкурсах (олимпиадах) профессионального мастерства и других мероприятиях</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2320,80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3422,40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2320,80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3422,40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бюджет муниципальных </w:t>
            </w:r>
            <w:r>
              <w:rPr>
                <w:rFonts w:ascii="Calibri" w:hAnsi="Calibri" w:cs="Calibri"/>
              </w:rPr>
              <w:lastRenderedPageBreak/>
              <w:t>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4.6.</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Развитие системы независимой оценки качества профессионального образования на основе создания и внедрения механизмов сертификации квалификаций специалистов и выпускников образовательных учреждений с учетом интеграции требований федерального государственного образовательного стандарта и профессиональных стандартов</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4.6.1.</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Формирование сети центров сертификации профессиональных квалификаций, общественно-профессиональной аккредитации образовательных программ и независимой оценки качества профессионального образования в области подготовки рабочих кадров и формирования прикладных квалификаций</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4.6.2.</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Мониторинг деятельности центров сертификации профессиональных квалификаций</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государственные </w:t>
            </w:r>
            <w:r>
              <w:rPr>
                <w:rFonts w:ascii="Calibri" w:hAnsi="Calibri" w:cs="Calibri"/>
              </w:rPr>
              <w:lastRenderedPageBreak/>
              <w:t>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4.7.</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Модернизация системы профессионального образования</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83294,00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66800,70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109173,94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42728,00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44365,00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15194,00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24072,70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68100,00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42728,00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109173,94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42728,00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44365,00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4.7.1.</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Формирование конкурентоспособного образования и повышение престижа рабочих </w:t>
            </w:r>
            <w:r>
              <w:rPr>
                <w:rFonts w:ascii="Calibri" w:hAnsi="Calibri" w:cs="Calibri"/>
              </w:rPr>
              <w:lastRenderedPageBreak/>
              <w:t>профессий; организация проведения Чемпионатов WorldSkills Russia; организация участия обучающихся в государственных (краевых) профессиональных образовательных учреждений в Чемпионатах WorldSkills Russia</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83294,00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66800,70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42728,00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42728,00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44365,00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бюджет </w:t>
            </w:r>
            <w:r>
              <w:rPr>
                <w:rFonts w:ascii="Calibri" w:hAnsi="Calibri" w:cs="Calibri"/>
              </w:rPr>
              <w:lastRenderedPageBreak/>
              <w:t>(субсидии,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15194,00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24072,70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68100,00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42728,00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42728,00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42728,00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44365,00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4.7.2.</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Реконструкция, капитальный ремонт учреждений профессионального образования</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4.8.</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мероприятий по обеспечению требований пожарной безопасности в государственных (краевых) профессиональных образовательных учреждениях</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66445,94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66445,94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outlineLvl w:val="2"/>
              <w:rPr>
                <w:rFonts w:ascii="Calibri" w:hAnsi="Calibri" w:cs="Calibri"/>
              </w:rPr>
            </w:pPr>
            <w:bookmarkStart w:id="52" w:name="Par10337"/>
            <w:bookmarkEnd w:id="52"/>
            <w:r>
              <w:rPr>
                <w:rFonts w:ascii="Calibri" w:hAnsi="Calibri" w:cs="Calibri"/>
              </w:rPr>
              <w:t>5.</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Отдельные мероприятия</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374792,69</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157712,31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158239,15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161010,05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167554,15</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16777,96</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12510,40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12887,90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12640,40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13598,10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358014,73</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145201,91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145351,25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148369,65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153956,05</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5.1.</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159910,43</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164487,93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164521,23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161010,05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167554,15</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12193,70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12510,40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12887,90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12640,40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13598,10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147716,73</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145201,91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145351,25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148369,65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153956,05</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5.1.1.</w:t>
            </w:r>
          </w:p>
        </w:tc>
        <w:tc>
          <w:tcPr>
            <w:tcW w:w="493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Центральный аппарат</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135426,45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135403,35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135644,20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135816,60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141249,00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135426,45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135403,35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135644,20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135816,60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141249,00</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8840,28</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8824,50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9207,05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9207,05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9207,05</w:t>
            </w:r>
          </w:p>
        </w:tc>
      </w:tr>
      <w:tr w:rsidR="00A77C4E">
        <w:tc>
          <w:tcPr>
            <w:tcW w:w="10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932"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8840,28</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8824,50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9207,05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9207,05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9207,05</w:t>
            </w: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бюджет муниципальных </w:t>
            </w:r>
            <w:r>
              <w:rPr>
                <w:rFonts w:ascii="Calibri" w:hAnsi="Calibri" w:cs="Calibri"/>
              </w:rPr>
              <w:lastRenderedPageBreak/>
              <w:t>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5.1.2.</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Осуществление полномочий Российской Федерации по контролю качества образования, лицензированию и государственной аккредитации образовательных учреждений, надзору и контролю за соблюдением законодательства в области образования</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12193,70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12510,40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12887,90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12640,40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13598,10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12193,70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12510,40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12887,90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12640,40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13598,10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5.1.3.</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обеспечения бланками документов об уровне образования государственного образца, а также бланками лицензий и свидетельств о государственной аккредитации учреждений образования</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3450,00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974,06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3346,00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3500,00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3450,00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974,06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3346,00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3500,00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5.2.</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венчурной ярмарки</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государственные </w:t>
            </w:r>
            <w:r>
              <w:rPr>
                <w:rFonts w:ascii="Calibri" w:hAnsi="Calibri" w:cs="Calibri"/>
              </w:rPr>
              <w:lastRenderedPageBreak/>
              <w:t>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5.3.</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Региональный конкурс проектов фундаментальных и гуманитарных научных исследований</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5.4.</w:t>
            </w:r>
          </w:p>
        </w:tc>
        <w:tc>
          <w:tcPr>
            <w:tcW w:w="49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Обеспечение детей-сирот и детей, оставшихся без попечения родителей, лиц из числа детей-сирот и </w:t>
            </w:r>
            <w:r>
              <w:rPr>
                <w:rFonts w:ascii="Calibri" w:hAnsi="Calibri" w:cs="Calibri"/>
              </w:rPr>
              <w:lastRenderedPageBreak/>
              <w:t>детей, оставшихся без попечения родителей, жилыми помещениями</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214882,26</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бюджет </w:t>
            </w:r>
            <w:r>
              <w:rPr>
                <w:rFonts w:ascii="Calibri" w:hAnsi="Calibri" w:cs="Calibri"/>
              </w:rPr>
              <w:lastRenderedPageBreak/>
              <w:t>(субсидии, субвенции, иные межбюджетные трансферты)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4584,26</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краевой бюджет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210298,00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бюджет муниципальных образований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внебюджетные фонды Российской Федерации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государственные внебюджетные фонды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9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иные внебюджетные источники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bl>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right"/>
        <w:outlineLvl w:val="1"/>
        <w:rPr>
          <w:rFonts w:ascii="Calibri" w:hAnsi="Calibri" w:cs="Calibri"/>
        </w:rPr>
      </w:pPr>
      <w:bookmarkStart w:id="53" w:name="Par10738"/>
      <w:bookmarkEnd w:id="53"/>
      <w:r>
        <w:rPr>
          <w:rFonts w:ascii="Calibri" w:hAnsi="Calibri" w:cs="Calibri"/>
        </w:rPr>
        <w:t>Приложение N 7</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программе</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образования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на 2013 - 2017 годы,</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утвержденной</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от 07.12.2012 N 395-па</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rPr>
          <w:rFonts w:ascii="Calibri" w:hAnsi="Calibri" w:cs="Calibri"/>
          <w:b/>
          <w:bCs/>
        </w:rPr>
      </w:pPr>
      <w:bookmarkStart w:id="54" w:name="Par10750"/>
      <w:bookmarkEnd w:id="54"/>
      <w:r>
        <w:rPr>
          <w:rFonts w:ascii="Calibri" w:hAnsi="Calibri" w:cs="Calibri"/>
          <w:b/>
          <w:bCs/>
        </w:rPr>
        <w:t>ОЦЕНКА</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СТЕПЕНИ ВЛИЯНИЯ ВЫДЕЛЕНИЯ ДОПОЛНИТЕЛЬНЫХ ОБЪЕМОВ</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РЕСУРСОВ НА ПОКАЗАТЕЛИ (ИНДИКАТОРЫ) ГОСУДАРСТВЕННОЙ</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ПРОГРАММЫ ПРИМОРСКОГО КРАЯ "РАЗВИТИЕ ОБРАЗОВАНИЯ</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ПРИМОРСКОГО КРАЯ" НА 2013 - 2017 ГОДЫ</w:t>
      </w:r>
    </w:p>
    <w:p w:rsidR="00A77C4E" w:rsidRDefault="00A77C4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3005"/>
        <w:gridCol w:w="1614"/>
        <w:gridCol w:w="1320"/>
        <w:gridCol w:w="1320"/>
        <w:gridCol w:w="1320"/>
        <w:gridCol w:w="1320"/>
        <w:gridCol w:w="1320"/>
        <w:gridCol w:w="1320"/>
        <w:gridCol w:w="1320"/>
        <w:gridCol w:w="1320"/>
        <w:gridCol w:w="1320"/>
        <w:gridCol w:w="1320"/>
      </w:tblGrid>
      <w:tr w:rsidR="00A77C4E">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0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 (индикатор) (наименование)</w:t>
            </w:r>
          </w:p>
        </w:tc>
        <w:tc>
          <w:tcPr>
            <w:tcW w:w="16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Ед. измерения</w:t>
            </w:r>
          </w:p>
        </w:tc>
        <w:tc>
          <w:tcPr>
            <w:tcW w:w="13200"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Значения показателей</w:t>
            </w:r>
          </w:p>
        </w:tc>
      </w:tr>
      <w:tr w:rsidR="00A77C4E">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0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16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2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2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2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2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r>
      <w:tr w:rsidR="00A77C4E">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0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16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с учетом доп. ресурсов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доп. ресурсов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с учетом доп. ресурсов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доп. ресурсов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с учетом доп. ресурсов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доп. ресурсов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с учетом доп. ресурсов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доп. ресурсов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с учетом доп. ресурсов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без учета доп. ресурсов</w:t>
            </w:r>
          </w:p>
        </w:tc>
      </w:tr>
      <w:tr w:rsidR="00A77C4E">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r>
      <w:tr w:rsidR="00A77C4E">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Степень удовлетворенности населения качеством предоставления образовательных услуг</w:t>
            </w:r>
          </w:p>
        </w:tc>
        <w:tc>
          <w:tcPr>
            <w:tcW w:w="1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71</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80</w:t>
            </w:r>
          </w:p>
        </w:tc>
      </w:tr>
      <w:tr w:rsidR="00A77C4E">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Обеспеченность детей дошкольного возраста местами в дошкольных образовательных учреждения</w:t>
            </w:r>
          </w:p>
        </w:tc>
        <w:tc>
          <w:tcPr>
            <w:tcW w:w="1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мест на 1000 детей в возрасте 1 - 6 лет</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650,0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649,6</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665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660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680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675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685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680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700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695</w:t>
            </w:r>
          </w:p>
        </w:tc>
      </w:tr>
      <w:tr w:rsidR="00A77C4E">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Удельный вес численности выпускников образовательных организаций профессионального образования очной формы обучения, трудоустроившихся </w:t>
            </w:r>
            <w:r>
              <w:rPr>
                <w:rFonts w:ascii="Calibri" w:hAnsi="Calibri" w:cs="Calibri"/>
              </w:rPr>
              <w:lastRenderedPageBreak/>
              <w:t>в течение одного года после окончания обучения по полученной специальности (профессии), в общей их численности</w:t>
            </w:r>
          </w:p>
        </w:tc>
        <w:tc>
          <w:tcPr>
            <w:tcW w:w="1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67</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75</w:t>
            </w:r>
          </w:p>
        </w:tc>
      </w:tr>
      <w:tr w:rsidR="00A77C4E">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4.</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Доля выпускников государственных (муниципальных) общеобразовательных учреждений, не сдавших единый государственный экзамен, в общей численности выпускников государственных (муниципальных) общеобразовательных учреждений (процентов)</w:t>
            </w:r>
          </w:p>
        </w:tc>
        <w:tc>
          <w:tcPr>
            <w:tcW w:w="1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3,2</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3,0</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2,8</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3,0</w:t>
            </w:r>
          </w:p>
        </w:tc>
      </w:tr>
    </w:tbl>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right"/>
        <w:outlineLvl w:val="1"/>
        <w:rPr>
          <w:rFonts w:ascii="Calibri" w:hAnsi="Calibri" w:cs="Calibri"/>
        </w:rPr>
      </w:pPr>
      <w:bookmarkStart w:id="55" w:name="Par10845"/>
      <w:bookmarkEnd w:id="55"/>
      <w:r>
        <w:rPr>
          <w:rFonts w:ascii="Calibri" w:hAnsi="Calibri" w:cs="Calibri"/>
        </w:rPr>
        <w:t>Приложение N 8</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программе</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образования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на 2013 - 2017 годы,</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утвержденной</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от 07.12.2012 N 395-па</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rPr>
          <w:rFonts w:ascii="Calibri" w:hAnsi="Calibri" w:cs="Calibri"/>
          <w:b/>
          <w:bCs/>
        </w:rPr>
      </w:pPr>
      <w:bookmarkStart w:id="56" w:name="Par10857"/>
      <w:bookmarkEnd w:id="56"/>
      <w:r>
        <w:rPr>
          <w:rFonts w:ascii="Calibri" w:hAnsi="Calibri" w:cs="Calibri"/>
          <w:b/>
          <w:bCs/>
        </w:rPr>
        <w:t>ОЦЕНКА</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СТЕПЕНИ ВЛИЯНИЯ ВЫДЕЛЕНИЯ ДОПОЛНИТЕЛЬНЫХ ОБЪЕМОВ РЕСУРСОВ</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СРОКИ И ОЖИДАЕМЫЕ НЕПОСРЕДСТВЕННЫЕ РЕЗУЛЬТАТЫ РЕАЛИЗАЦИИ</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ПРОГРАММЫ ПРИМОРСКОГО КРАЯ "РАЗВИТИЕ</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ОБРАЗОВАНИЯ ПРИМОРСКОГО КРАЯ" НА 2013 - 2017 ГОДЫ</w:t>
      </w:r>
    </w:p>
    <w:p w:rsidR="00A77C4E" w:rsidRDefault="00A77C4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2760"/>
        <w:gridCol w:w="2200"/>
        <w:gridCol w:w="2280"/>
        <w:gridCol w:w="985"/>
        <w:gridCol w:w="1655"/>
        <w:gridCol w:w="3231"/>
      </w:tblGrid>
      <w:tr w:rsidR="00A77C4E">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7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подпрограммы, отдельного мероприятия</w:t>
            </w:r>
          </w:p>
        </w:tc>
        <w:tc>
          <w:tcPr>
            <w:tcW w:w="22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Ответственный исполнитель, соисполнители</w:t>
            </w:r>
          </w:p>
        </w:tc>
        <w:tc>
          <w:tcPr>
            <w:tcW w:w="22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Объем дополнительных ресурсов</w:t>
            </w:r>
          </w:p>
        </w:tc>
        <w:tc>
          <w:tcPr>
            <w:tcW w:w="587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С учетом дополнительных ресурсов</w:t>
            </w:r>
          </w:p>
        </w:tc>
      </w:tr>
      <w:tr w:rsidR="00A77C4E">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2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2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срок</w:t>
            </w:r>
          </w:p>
        </w:tc>
        <w:tc>
          <w:tcPr>
            <w:tcW w:w="32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ожидаемый непосредственный результат (краткое описание)</w:t>
            </w:r>
          </w:p>
        </w:tc>
      </w:tr>
      <w:tr w:rsidR="00A77C4E">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7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2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2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начала реализации</w:t>
            </w:r>
          </w:p>
        </w:tc>
        <w:tc>
          <w:tcPr>
            <w:tcW w:w="1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окончания реализации</w:t>
            </w:r>
          </w:p>
        </w:tc>
        <w:tc>
          <w:tcPr>
            <w:tcW w:w="32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A77C4E">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Подпрограмма "Развитие системы дошкольного образования"</w:t>
            </w:r>
          </w:p>
        </w:tc>
        <w:tc>
          <w:tcPr>
            <w:tcW w:w="2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2244100,00</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1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Устранение дефицита мест в учреждениях дошкольного образования для детей от 0 - 7 лет на основе комплексного развития сети муниципальных дошкольных образовательных учреждений. Реконструкция действующих, строительство новых детских садов в количестве не менее 21 учреждения, капитальный ремонт детских садов - в количестве не менее 40 учреждений, создание дополнительных мест (не менее 2000)</w:t>
            </w:r>
          </w:p>
        </w:tc>
      </w:tr>
      <w:tr w:rsidR="00A77C4E">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760" w:type="dxa"/>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Подпрограмма "Развитие </w:t>
            </w:r>
            <w:r>
              <w:rPr>
                <w:rFonts w:ascii="Calibri" w:hAnsi="Calibri" w:cs="Calibri"/>
              </w:rPr>
              <w:lastRenderedPageBreak/>
              <w:t>системы общего образования"</w:t>
            </w:r>
          </w:p>
        </w:tc>
        <w:tc>
          <w:tcPr>
            <w:tcW w:w="2200" w:type="dxa"/>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w:t>
            </w:r>
            <w:r>
              <w:rPr>
                <w:rFonts w:ascii="Calibri" w:hAnsi="Calibri" w:cs="Calibri"/>
              </w:rPr>
              <w:lastRenderedPageBreak/>
              <w:t>образования и науки Приморского края, департамент по делам молодежи Приморского края</w:t>
            </w:r>
          </w:p>
        </w:tc>
        <w:tc>
          <w:tcPr>
            <w:tcW w:w="2280" w:type="dxa"/>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1628460,00</w:t>
            </w:r>
          </w:p>
        </w:tc>
        <w:tc>
          <w:tcPr>
            <w:tcW w:w="985" w:type="dxa"/>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1655" w:type="dxa"/>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231" w:type="dxa"/>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Формирование не менее 30% </w:t>
            </w:r>
            <w:r>
              <w:rPr>
                <w:rFonts w:ascii="Calibri" w:hAnsi="Calibri" w:cs="Calibri"/>
              </w:rPr>
              <w:lastRenderedPageBreak/>
              <w:t>образовательных учреждений Приморского края, принявших участие в ежегодных краевых научно-практических конференциях, 65% переоборудованных школьных кабинетов математики, физики, химии, биологии, не менее 2500 учителей школ Приморского края, прошедших переподготовку и повышение квалификации кадров по указанным направлениям. 80% учащихся трудоустроенных в летний период с учетом потребностей рынка труда и собственных интересов учащихся, не менее 17-ти Центров профессиональной</w:t>
            </w:r>
          </w:p>
        </w:tc>
      </w:tr>
      <w:tr w:rsidR="00A77C4E">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2760" w:type="dxa"/>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2200" w:type="dxa"/>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2280" w:type="dxa"/>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85" w:type="dxa"/>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55" w:type="dxa"/>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3231" w:type="dxa"/>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карьеры и развития способностей школьников. 100% обеспечение созданных 20-ти Центров дистанционного обучения и информационно-методических центров квалифицированными педагогическими кадрами и системными администраторами. 100% ликвидация в крае ветхих и аварийных помещений государственных (краевых) и муниципальных образовательных учреждений </w:t>
            </w:r>
            <w:r>
              <w:rPr>
                <w:rFonts w:ascii="Calibri" w:hAnsi="Calibri" w:cs="Calibri"/>
              </w:rPr>
              <w:lastRenderedPageBreak/>
              <w:t>общего образования, детских домов и интернатных учреждений. Обеспечение доступности качественного образования для одаренных и талантливых детей</w:t>
            </w:r>
          </w:p>
        </w:tc>
      </w:tr>
      <w:tr w:rsidR="00A77C4E">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3.</w:t>
            </w:r>
          </w:p>
        </w:tc>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Подпрограмма "Развитие системы дополнительного образования, отдыха, оздоровления и занятости детей и подростков Приморского края"</w:t>
            </w:r>
          </w:p>
        </w:tc>
        <w:tc>
          <w:tcPr>
            <w:tcW w:w="2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 департамент по дела молодежи Приморского края, департамент внутренней политики Приморского края</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223200,00</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1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Разработка и реализация краевого образовательного проекта "Музей науки". Предоставление дистанционных образовательных услуг не менее чем в 25% учреждений дополнительного образования. Увеличение количества детей и подростков в возрасте от 7 до 17 лет, охваченных всеми формами отдыха и оздоровления. Увеличение числа детей охваченных всеми формами отдыха и оздоровления</w:t>
            </w:r>
          </w:p>
        </w:tc>
      </w:tr>
      <w:tr w:rsidR="00A77C4E">
        <w:tc>
          <w:tcPr>
            <w:tcW w:w="660" w:type="dxa"/>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2760" w:type="dxa"/>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Подпрограмма "Развитие системы профессионального образования"</w:t>
            </w:r>
          </w:p>
        </w:tc>
        <w:tc>
          <w:tcPr>
            <w:tcW w:w="2200" w:type="dxa"/>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2280" w:type="dxa"/>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2339074,00</w:t>
            </w:r>
          </w:p>
        </w:tc>
        <w:tc>
          <w:tcPr>
            <w:tcW w:w="985" w:type="dxa"/>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1655" w:type="dxa"/>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231" w:type="dxa"/>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Обеспечение доступности образования, повышение качества образования. Создание не менее 7-ми ресурсных центров для обучения студентов по востребованным программам подготовки. Формирование системы обучения лиц с ограниченными возможностями здоровья и инвалидов. Создание не менее 5-ти форм интеграции программ </w:t>
            </w:r>
            <w:r>
              <w:rPr>
                <w:rFonts w:ascii="Calibri" w:hAnsi="Calibri" w:cs="Calibri"/>
              </w:rPr>
              <w:lastRenderedPageBreak/>
              <w:t>профессионального образования. Не менее 80% образовательных учреждений, оснащенных современным высокотехнологичным учебно-производственным оборудованием. Создание 2</w:t>
            </w:r>
          </w:p>
        </w:tc>
      </w:tr>
      <w:tr w:rsidR="00A77C4E">
        <w:tc>
          <w:tcPr>
            <w:tcW w:w="660" w:type="dxa"/>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2760" w:type="dxa"/>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2200" w:type="dxa"/>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2280" w:type="dxa"/>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85" w:type="dxa"/>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55" w:type="dxa"/>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3231" w:type="dxa"/>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многопрофильных колледжей в Лесозаводске и Партизанском городских округах. Создание не менее 10-ти модульных образовательных программ профессиональной подготовки, переподготовки и повышения квалификации преподавателей и мастеров производственного обучения. Создание сети из Центров сертификации профессиональных квалификаций, общественно-профессиональной аккредитации образовательных программ и независимой оценки качества профессионального образования</w:t>
            </w:r>
          </w:p>
        </w:tc>
      </w:tr>
      <w:tr w:rsidR="00A77C4E">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Отдельные мероприятия</w:t>
            </w:r>
          </w:p>
        </w:tc>
        <w:tc>
          <w:tcPr>
            <w:tcW w:w="2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1233000,00</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1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r>
      <w:tr w:rsidR="00A77C4E">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5.2.</w:t>
            </w:r>
          </w:p>
        </w:tc>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Венчурной ярмарки</w:t>
            </w:r>
          </w:p>
        </w:tc>
        <w:tc>
          <w:tcPr>
            <w:tcW w:w="2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3000,00</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1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Привлечение инвестиций в экономику Приморского края</w:t>
            </w:r>
          </w:p>
        </w:tc>
      </w:tr>
      <w:tr w:rsidR="00A77C4E">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5.3.</w:t>
            </w:r>
          </w:p>
        </w:tc>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Региональный конкурс проектов фундаментальных и гуманитарных научных исследований</w:t>
            </w:r>
          </w:p>
        </w:tc>
        <w:tc>
          <w:tcPr>
            <w:tcW w:w="2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30000,00</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1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Реализация научных проектов с целью улучшения социально-экономического развития края, поддержка научно-исследовательской деятельности, воспроизводство кадров молодых ученых</w:t>
            </w:r>
          </w:p>
        </w:tc>
      </w:tr>
      <w:tr w:rsidR="00A77C4E">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5.4.</w:t>
            </w:r>
          </w:p>
        </w:tc>
        <w:tc>
          <w:tcPr>
            <w:tcW w:w="27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22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1200000,00</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1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Реализация прав детей-сирот и детей, оставшихся без попечения родителей, лиц из числа детей-сирот и детей, оставшихся без попечения родителей</w:t>
            </w:r>
          </w:p>
        </w:tc>
      </w:tr>
    </w:tbl>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right"/>
        <w:outlineLvl w:val="1"/>
        <w:rPr>
          <w:rFonts w:ascii="Calibri" w:hAnsi="Calibri" w:cs="Calibri"/>
        </w:rPr>
      </w:pPr>
      <w:bookmarkStart w:id="57" w:name="Par10954"/>
      <w:bookmarkEnd w:id="57"/>
      <w:r>
        <w:rPr>
          <w:rFonts w:ascii="Calibri" w:hAnsi="Calibri" w:cs="Calibri"/>
        </w:rPr>
        <w:t>Приложение N 9</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программе</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образования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на 2013 - 2017 годы,</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утвержденной</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от 07.12.2012 N 395-па</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rPr>
          <w:rFonts w:ascii="Calibri" w:hAnsi="Calibri" w:cs="Calibri"/>
          <w:b/>
          <w:bCs/>
        </w:rPr>
      </w:pPr>
      <w:bookmarkStart w:id="58" w:name="Par10966"/>
      <w:bookmarkEnd w:id="58"/>
      <w:r>
        <w:rPr>
          <w:rFonts w:ascii="Calibri" w:hAnsi="Calibri" w:cs="Calibri"/>
          <w:b/>
          <w:bCs/>
        </w:rPr>
        <w:t>ПЛАН</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РЕАЛИЗАЦИИ ГОСУДАРСТВЕННОЙ ПРОГРАММЫ ПРИМОРСКОГО КРАЯ</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"РАЗВИТИЕ ОБРАЗОВАНИЯ ПРИМОРСКОГО КРАЯ"</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2013 - 2017 ГОДЫ"</w:t>
      </w:r>
    </w:p>
    <w:p w:rsidR="00A77C4E" w:rsidRDefault="00A77C4E">
      <w:pPr>
        <w:widowControl w:val="0"/>
        <w:autoSpaceDE w:val="0"/>
        <w:autoSpaceDN w:val="0"/>
        <w:adjustRightInd w:val="0"/>
        <w:spacing w:after="0" w:line="240" w:lineRule="auto"/>
        <w:jc w:val="center"/>
        <w:rPr>
          <w:rFonts w:ascii="Calibri" w:hAnsi="Calibri" w:cs="Calibri"/>
        </w:rPr>
      </w:pP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6" w:history="1">
        <w:r>
          <w:rPr>
            <w:rFonts w:ascii="Calibri" w:hAnsi="Calibri" w:cs="Calibri"/>
            <w:color w:val="0000FF"/>
          </w:rPr>
          <w:t>Постановления</w:t>
        </w:r>
      </w:hyperlink>
      <w:r>
        <w:rPr>
          <w:rFonts w:ascii="Calibri" w:hAnsi="Calibri" w:cs="Calibri"/>
        </w:rPr>
        <w:t xml:space="preserve"> Администрации Приморского края</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от 24.12.2014 N 550-па)</w:t>
      </w:r>
    </w:p>
    <w:p w:rsidR="00A77C4E" w:rsidRDefault="00A77C4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78"/>
        <w:gridCol w:w="4592"/>
        <w:gridCol w:w="2098"/>
        <w:gridCol w:w="964"/>
        <w:gridCol w:w="907"/>
        <w:gridCol w:w="3720"/>
        <w:gridCol w:w="840"/>
        <w:gridCol w:w="923"/>
        <w:gridCol w:w="1304"/>
        <w:gridCol w:w="680"/>
        <w:gridCol w:w="1644"/>
      </w:tblGrid>
      <w:tr w:rsidR="00A77C4E">
        <w:tc>
          <w:tcPr>
            <w:tcW w:w="9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4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подпрограммы, отдельного мероприятия</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Ответственный исполнитель, соисполнитель</w:t>
            </w:r>
          </w:p>
        </w:tc>
        <w:tc>
          <w:tcPr>
            <w:tcW w:w="18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Срок</w:t>
            </w:r>
          </w:p>
        </w:tc>
        <w:tc>
          <w:tcPr>
            <w:tcW w:w="3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Ожидаемый непосредственный результат (краткое описание)</w:t>
            </w:r>
          </w:p>
        </w:tc>
        <w:tc>
          <w:tcPr>
            <w:tcW w:w="374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КБК (краевой бюджет)</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Объем финансирования в 2014 году (тыс. руб.)</w:t>
            </w: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начала реализации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окончания реализации</w:t>
            </w: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ГРБС</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Рз Пр</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ЦСР</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ВР</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outlineLvl w:val="2"/>
              <w:rPr>
                <w:rFonts w:ascii="Calibri" w:hAnsi="Calibri" w:cs="Calibri"/>
              </w:rPr>
            </w:pPr>
            <w:bookmarkStart w:id="59" w:name="Par10998"/>
            <w:bookmarkEnd w:id="59"/>
            <w:r>
              <w:rPr>
                <w:rFonts w:ascii="Calibri" w:hAnsi="Calibri" w:cs="Calibri"/>
              </w:rPr>
              <w:t>1.</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Подпрограмма "Развитие системы дошкольного образования"</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4688078,49</w:t>
            </w: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Устранение дефицита мест в учреждениях дошкольного образования для детей от 0 до 7 лет на основе комплексного развития сети муниципальных дошкольных образовательных учреждений</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4688078,49</w:t>
            </w:r>
          </w:p>
        </w:tc>
      </w:tr>
      <w:tr w:rsidR="00A77C4E">
        <w:tc>
          <w:tcPr>
            <w:tcW w:w="9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1.1.1.</w:t>
            </w:r>
          </w:p>
        </w:tc>
        <w:tc>
          <w:tcPr>
            <w:tcW w:w="4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Субсидии из краевого бюджета бюджетам муниципальных образований Приморского края на строительство, реконструкцию зданий (в том числе проектно-изыскательские работы) муниципальных образовательных учреждений, реализующих основную общеобразовательную программу дошкольного образования</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3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реконструкция действующих, строительство новых детских садов в количестве не менее 21 учреждения</w:t>
            </w:r>
          </w:p>
        </w:tc>
        <w:tc>
          <w:tcPr>
            <w:tcW w:w="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0701</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0219202</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856635,00</w:t>
            </w: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0701</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5224901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010</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9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1.1.2.</w:t>
            </w:r>
          </w:p>
        </w:tc>
        <w:tc>
          <w:tcPr>
            <w:tcW w:w="4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Субсидии из краевого бюджета бюджетам </w:t>
            </w:r>
            <w:r>
              <w:rPr>
                <w:rFonts w:ascii="Calibri" w:hAnsi="Calibri" w:cs="Calibri"/>
              </w:rPr>
              <w:lastRenderedPageBreak/>
              <w:t>муниципальных образований Приморского края на капитальный ремонт зданий муниципальных образовательных учреждений, оказывающих услуги дошкольного образования</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w:t>
            </w:r>
            <w:r>
              <w:rPr>
                <w:rFonts w:ascii="Calibri" w:hAnsi="Calibri" w:cs="Calibri"/>
              </w:rPr>
              <w:lastRenderedPageBreak/>
              <w:t>образования и науки Приморского края</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2013</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3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капитальный ремонт детских садов в </w:t>
            </w:r>
            <w:r>
              <w:rPr>
                <w:rFonts w:ascii="Calibri" w:hAnsi="Calibri" w:cs="Calibri"/>
              </w:rPr>
              <w:lastRenderedPageBreak/>
              <w:t>количестве не менее 40 учреждений</w:t>
            </w:r>
          </w:p>
        </w:tc>
        <w:tc>
          <w:tcPr>
            <w:tcW w:w="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0701</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0219203</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0701</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5224901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010</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1.1.3.</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Субсидии из краевого бюджета бюджетам муниципальных образований Приморского края на организацию групп кратковременного пребывания детей, групп по присмотру и уходу за детьми, семейных дошкольных групп в муниципальных образовательных учреждениях</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создание дополнительных мест (не менее 2000) в рамках организации вариативных форм дошкольного образования</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0701</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5224903</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1.1.4.</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Субсидии из краевого бюджета частным дошкольным образовательным организациям на возмещение затрат, связанных с предоставлением дошкольного образования</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 менее 15 негосударственных, частных дошкольных образовательных организаций</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0701</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0216003</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630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46438,49</w:t>
            </w: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1.1.5.</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Субсидии из краевого бюджета бюджетам муниципальных образований Приморского края на реализацию мероприятий по модернизации региональных систем дошкольного образования Приморского края</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улучшение качества предоставления дошкольного образования</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0701</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1.1.6.</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Субсидии бюджетам муниципальных образований Приморского края на повышение оплаты труда педагогических работников муниципальных образовательных учреждений, реализующих общеобразовательную программу дошкольного образования, до средней заработной платы в сфере общего образования в Приморском крае</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увеличение оплаты труда педагогических работников муниципальных образовательных учреждений, реализующих общеобразовательную программу дошкольного образования, до средней заработной платы в сфере общего образования в Приморском крае</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0701</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5224905</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1.1.7.</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выделение субвенций на реализацию дошкольного образования в соответствии с нормативами</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0701</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0219307</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530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3785005,00</w:t>
            </w: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outlineLvl w:val="2"/>
              <w:rPr>
                <w:rFonts w:ascii="Calibri" w:hAnsi="Calibri" w:cs="Calibri"/>
              </w:rPr>
            </w:pPr>
            <w:bookmarkStart w:id="60" w:name="Par11103"/>
            <w:bookmarkEnd w:id="60"/>
            <w:r>
              <w:rPr>
                <w:rFonts w:ascii="Calibri" w:hAnsi="Calibri" w:cs="Calibri"/>
              </w:rPr>
              <w:t>2.</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Подпрограмма "Развитие системы общего образования"</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10161439,01</w:t>
            </w: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2.1.</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Развитие инновационного содержания общего образования с целью повышения качества подготовки выпускников школ к успешной сдаче единого государственного экзамена (ЕГЭ) путем оснащения образовательных учреждений учебно-методическими комплексами естественнонаучного и технического направления с использованием современных технологий организации учебного процесса, в т.ч. ИКТ-технологий</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100000,00</w:t>
            </w: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2.1.1.</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Разработка системы мониторинга выявления, оценки деятельности, а также процесса и результатов выхода "неэффективных образовательных учреждений" из кризисного положения</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система мониторинга выявления, оценки деятельности, а также процесса и результатов выхода "неэффективных образовательных учреждений" из кризисного положения деятельности "неэффективных образовательных учреждений"</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2.1.2.</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Проведение ежегодных краевых научно-практических конференций с участием представителей других регионов и зарубежных коллег по работе с одаренными </w:t>
            </w:r>
            <w:r>
              <w:rPr>
                <w:rFonts w:ascii="Calibri" w:hAnsi="Calibri" w:cs="Calibri"/>
              </w:rPr>
              <w:lastRenderedPageBreak/>
              <w:t>детьми</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образования и науки Приморского 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 менее 30 процентов образовательных учреждений Приморского края, принявших участие в ежегодных краевых научно-</w:t>
            </w:r>
            <w:r>
              <w:rPr>
                <w:rFonts w:ascii="Calibri" w:hAnsi="Calibri" w:cs="Calibri"/>
              </w:rPr>
              <w:lastRenderedPageBreak/>
              <w:t>практических конференциях</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2.1.3.</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Переоборудование в соответствии с современными требованиями школьных кабинетов математики, физики, химии, биологии</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65 процентов переоборудованных школьных кабинетов математики, физики, химии, биологии</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0222210</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100000,00</w:t>
            </w: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2.1.4.</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Разработка и реализация новых образовательных программ переподготовки и повышения квалификации кадров по направлениям: введение федерального государственного образовательного стандарта основной и старшей школы, преемственность образовательных требований и стандартов; разработка и реализация образовательных программ, направленных на компенсацию рисков социализации детей и подростков; формирование национальной, гражданской и этнической идентичности школьников; использование электронных средств обучения в образовательном процессе; поддержка и развитие детской одаренности; профессиональное самоопределение и ориентация старшеклассников и молодежи; формирование экологического сознания учащихся</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 менее 2500 учителей школ Приморского края, прошедших переподготовку и повышение квалификации кадров по указанным направлениям</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2.2.</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Повышение доступности качественного образования для всех целевых групп учащихся Приморского края, в особенности учащихся малокомплектных школ, через создание и развитие региональных центров дистанционного обучения</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9992084,01</w:t>
            </w:r>
          </w:p>
        </w:tc>
      </w:tr>
      <w:tr w:rsidR="00A77C4E">
        <w:tc>
          <w:tcPr>
            <w:tcW w:w="9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2.2.1.</w:t>
            </w:r>
          </w:p>
        </w:tc>
        <w:tc>
          <w:tcPr>
            <w:tcW w:w="4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 Приморского края</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выделение субвенций на реализацию дошкольного, общего и дополнительного образования в соответствии с нормативами</w:t>
            </w:r>
          </w:p>
        </w:tc>
        <w:tc>
          <w:tcPr>
            <w:tcW w:w="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5210203</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009</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7650535,00</w:t>
            </w: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0229306</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530</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9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2.2.2.</w:t>
            </w:r>
          </w:p>
        </w:tc>
        <w:tc>
          <w:tcPr>
            <w:tcW w:w="4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Субсидии из краевого бюджета частным общеобразовательным организациям на возмещение затрат, связанных с предоставлением дошкольного, начального общего, основного общего, среднего общего образования</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поддержка некоммерческих образовательных учреждений, имеющих государственную аккредитацию, в виде выделения субсидий - 100 процентов</w:t>
            </w:r>
          </w:p>
        </w:tc>
        <w:tc>
          <w:tcPr>
            <w:tcW w:w="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4210010</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630</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51343,00</w:t>
            </w: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0226001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630</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9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2.2.3.</w:t>
            </w:r>
          </w:p>
        </w:tc>
        <w:tc>
          <w:tcPr>
            <w:tcW w:w="4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Услуги по предоставлению общедоступного и бесплатного дошкольного, начального общего, основного общего, среднего (полного) общего образования по основным образовательным программам в образовательных учреждениях для детей-сирот и детей, оставшихся без попечения родителей, в специальных (коррекционных) образовательных учреждениях для обучающихся, воспитанников с ограниченными возможностями здоровья, в специальных образовательных учреждениях закрытого типа, организация воспитания и содержания воспитанников в государственных образовательных учреждениях для детей-сирот и детей, оставшихся без попечения родителей</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социализация детей-сирот и детей, оставшихся без попечения родителей, в обществе; коррекция дефектов у детей с ограниченными возможностями здоровья; интеграция детей с ограниченными возможностями в общество; устранение поведенческих отклонений в воспитании; обеспечение комфортных условий проживания воспитанников в государственных образовательных учреждениях для детей-сирот и детей, оставшихся без попечения родителей</w:t>
            </w:r>
          </w:p>
        </w:tc>
        <w:tc>
          <w:tcPr>
            <w:tcW w:w="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4229900</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001</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1798072,70</w:t>
            </w: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4339900</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001</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4339900</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611</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4249900</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001</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0227059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111,</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112,</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321,</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611,</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851,</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852</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2.2.4.</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Создание и организация работы на территории края 20 центров дистанционного обучения для проведения обучения учащихся сельских, прежде всего малокомплектных, школ, обучения детей-инвалидов, одаренных школьников, проживающих в отдаленных и малодоступных территориях</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 менее 20 центров для дистанционного обучения школьников</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9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2.2.5.</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Субсидии бюджетам муниципальных образований Приморского края на капитальный ремонт зданий муниципальных общеобразовательных учреждений</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3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100-процентная ликвидация в крае ветхих и аварийных помещений муниципальных общеобразовательных учреждений</w:t>
            </w:r>
          </w:p>
        </w:tc>
        <w:tc>
          <w:tcPr>
            <w:tcW w:w="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0229242</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521</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78507,16</w:t>
            </w: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Субсидии бюджетам муниципальных образований Приморского края на благоустройство пришкольных территорий</w:t>
            </w: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0229234</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521</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28769,15</w:t>
            </w:r>
          </w:p>
        </w:tc>
      </w:tr>
      <w:tr w:rsidR="00A77C4E">
        <w:tc>
          <w:tcPr>
            <w:tcW w:w="9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2.2.6.</w:t>
            </w:r>
          </w:p>
        </w:tc>
        <w:tc>
          <w:tcPr>
            <w:tcW w:w="4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Реализация комплексных многоуровневых программ обучения, поддержки и развития одаренных детей в специализированных школах, в том числе школах-интернатах и профильных школах при учреждениях высшего профессионального образования</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обеспечение доступности качественного образования для одаренных и талантливых детей</w:t>
            </w:r>
          </w:p>
        </w:tc>
        <w:tc>
          <w:tcPr>
            <w:tcW w:w="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4229900</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49470,00</w:t>
            </w: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0222003</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9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2.2.7.</w:t>
            </w:r>
          </w:p>
        </w:tc>
        <w:tc>
          <w:tcPr>
            <w:tcW w:w="4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дистанционного образования детей-инвалидов</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3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обеспечение доступности качественного образования для детей-инвалидов</w:t>
            </w:r>
          </w:p>
        </w:tc>
        <w:tc>
          <w:tcPr>
            <w:tcW w:w="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4361400</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001</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0222004</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9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2.2.8.</w:t>
            </w:r>
          </w:p>
        </w:tc>
        <w:tc>
          <w:tcPr>
            <w:tcW w:w="4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Субвенции на обеспечение обучающихся в младших классах (1 - 4 включительно) бесплатным питанием</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3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питания учащихся начальных классов (100%)</w:t>
            </w:r>
          </w:p>
        </w:tc>
        <w:tc>
          <w:tcPr>
            <w:tcW w:w="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5210202</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009</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270499,00</w:t>
            </w: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0229305</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530</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9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2.2.9.</w:t>
            </w:r>
          </w:p>
        </w:tc>
        <w:tc>
          <w:tcPr>
            <w:tcW w:w="4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Государственная поддержка талантливой </w:t>
            </w:r>
            <w:r>
              <w:rPr>
                <w:rFonts w:ascii="Calibri" w:hAnsi="Calibri" w:cs="Calibri"/>
              </w:rPr>
              <w:lastRenderedPageBreak/>
              <w:t>молодежи</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w:t>
            </w:r>
            <w:r>
              <w:rPr>
                <w:rFonts w:ascii="Calibri" w:hAnsi="Calibri" w:cs="Calibri"/>
              </w:rPr>
              <w:lastRenderedPageBreak/>
              <w:t>образования и науки Приморского края</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2013</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обеспечение доступности </w:t>
            </w:r>
            <w:r>
              <w:rPr>
                <w:rFonts w:ascii="Calibri" w:hAnsi="Calibri" w:cs="Calibri"/>
              </w:rPr>
              <w:lastRenderedPageBreak/>
              <w:t>качественного образования для одаренных и талантливых детей и молодежи</w:t>
            </w:r>
          </w:p>
        </w:tc>
        <w:tc>
          <w:tcPr>
            <w:tcW w:w="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4360400</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436,00</w:t>
            </w: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0222005</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350</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по делам молодежи Приморского края</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774</w:t>
            </w:r>
          </w:p>
        </w:tc>
        <w:tc>
          <w:tcPr>
            <w:tcW w:w="9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4360400</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20000,00</w:t>
            </w: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0222005</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340</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2.2.10.</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государственной (итоговой) аттестации выпускников 9-х, 11-х классов, в т.ч. в форме ЕГЭ</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обеспечение доступности качественного образования</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2.2.11.</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Формирование сети базовых общеобразовательных организаций, в которых созданы условия для инклюзивного образования детей-инвалидов</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создание условия для инклюзивного образования детей-инвалидов</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02 2 2231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44452,00</w:t>
            </w: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2.3.</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Обновление технологий воспитания и обучения, связанных с решением задач социализации учащихся, формирования основ здорового образа жизни и безопасности жизнедеятельности у детей и подростков на основе взаимодействия школы, семей обучающихся, представителей общественных и иных организаций</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7327,00</w:t>
            </w: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2.3.1.</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Создание в общеобразовательных организациях условий для занятий физической культурой и спортом</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Создание в общеобразовательных организациях, в первую очередь расположенных в сельской местности, условий для занятий физической культурой и спортом</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0227007</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5000,00</w:t>
            </w:r>
          </w:p>
        </w:tc>
      </w:tr>
      <w:tr w:rsidR="00A77C4E">
        <w:tc>
          <w:tcPr>
            <w:tcW w:w="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2.3.2.</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Мероприятия по противодействию распространению наркотиков:</w:t>
            </w:r>
          </w:p>
        </w:tc>
        <w:tc>
          <w:tcPr>
            <w:tcW w:w="209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департамент образования и </w:t>
            </w:r>
            <w:r>
              <w:rPr>
                <w:rFonts w:ascii="Calibri" w:hAnsi="Calibri" w:cs="Calibri"/>
              </w:rPr>
              <w:lastRenderedPageBreak/>
              <w:t>науки Приморского края</w:t>
            </w:r>
          </w:p>
        </w:tc>
        <w:tc>
          <w:tcPr>
            <w:tcW w:w="96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2013</w:t>
            </w:r>
          </w:p>
        </w:tc>
        <w:tc>
          <w:tcPr>
            <w:tcW w:w="90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4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13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5222500</w:t>
            </w:r>
          </w:p>
        </w:tc>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022</w:t>
            </w:r>
          </w:p>
        </w:tc>
        <w:tc>
          <w:tcPr>
            <w:tcW w:w="164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1697,00</w:t>
            </w:r>
          </w:p>
        </w:tc>
      </w:tr>
      <w:tr w:rsidR="00A77C4E">
        <w:tc>
          <w:tcPr>
            <w:tcW w:w="9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обучающих семинаров по программам профилактики наркомании для сотрудников организаций и учреждений, непосредственно работающих с детьми и молодежью</w:t>
            </w:r>
          </w:p>
        </w:tc>
        <w:tc>
          <w:tcPr>
            <w:tcW w:w="209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07"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обучение ежегодно 500 педагогических работников, специалистов, работающих с молодежью, по профилактике наркомании</w:t>
            </w:r>
          </w:p>
        </w:tc>
        <w:tc>
          <w:tcPr>
            <w:tcW w:w="8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r>
      <w:tr w:rsidR="00A77C4E">
        <w:tc>
          <w:tcPr>
            <w:tcW w:w="9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обучающих семинаров по программам профилактики наркомании для студентов и старшеклассников по принципу "ровесник-ровеснику"</w:t>
            </w:r>
          </w:p>
        </w:tc>
        <w:tc>
          <w:tcPr>
            <w:tcW w:w="209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07"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обучение ежегодно 600 волонтеров по профилактике наркомании с целью дальнейшей работы в данном направлении</w:t>
            </w:r>
          </w:p>
        </w:tc>
        <w:tc>
          <w:tcPr>
            <w:tcW w:w="8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r>
      <w:tr w:rsidR="00A77C4E">
        <w:tc>
          <w:tcPr>
            <w:tcW w:w="97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молодежного форума "Молодежь Приморья без наркотиков"</w:t>
            </w:r>
          </w:p>
        </w:tc>
        <w:tc>
          <w:tcPr>
            <w:tcW w:w="209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объединение ежегодно не менее 250 учащихся и студентов образовательных учреждений на форуме по проблеме профилактики наркомании, формирования здорового образа жизни</w:t>
            </w:r>
          </w:p>
        </w:tc>
        <w:tc>
          <w:tcPr>
            <w:tcW w:w="84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13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0292072</w:t>
            </w:r>
          </w:p>
        </w:tc>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r>
      <w:tr w:rsidR="00A77C4E">
        <w:tc>
          <w:tcPr>
            <w:tcW w:w="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оборудование площадок, приобретение тренажерных комплексов для государственного образовательного автономного учреждения дополнительного образования детей "Детско-юношеский центр Приморского края"</w:t>
            </w:r>
          </w:p>
        </w:tc>
        <w:tc>
          <w:tcPr>
            <w:tcW w:w="209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6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0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создание среды для проведения краевых массовых мероприятий с целью формирования здорового образа жизни среди детей и молодежи</w:t>
            </w:r>
          </w:p>
        </w:tc>
        <w:tc>
          <w:tcPr>
            <w:tcW w:w="8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r>
      <w:tr w:rsidR="00A77C4E">
        <w:tc>
          <w:tcPr>
            <w:tcW w:w="9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2.3.3.</w:t>
            </w:r>
          </w:p>
        </w:tc>
        <w:tc>
          <w:tcPr>
            <w:tcW w:w="4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Мероприятия по профилактике правонарушений и борьбе с преступностью: подготовка и выпуск методических пособий для учителей общеобразовательных школ и для родителей по вопросам профилактики алкоголизма среди детей и подростков</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методическая помощь педагогическим работникам и родителям обучающихся в вопросах профилактики алкоголизма среди детей и подростков</w:t>
            </w:r>
          </w:p>
        </w:tc>
        <w:tc>
          <w:tcPr>
            <w:tcW w:w="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5225200</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w:t>
            </w: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0292074</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9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2.3.4.</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Мероприятия по профилактике экстремизма и терроризма:</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департамент образования и </w:t>
            </w:r>
            <w:r>
              <w:rPr>
                <w:rFonts w:ascii="Calibri" w:hAnsi="Calibri" w:cs="Calibri"/>
              </w:rPr>
              <w:lastRenderedPageBreak/>
              <w:t>науки Приморского края</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2013</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совершенствование системы профилактических мер </w:t>
            </w:r>
            <w:r>
              <w:rPr>
                <w:rFonts w:ascii="Calibri" w:hAnsi="Calibri" w:cs="Calibri"/>
              </w:rPr>
              <w:lastRenderedPageBreak/>
              <w:t>антитеррористической и антиэкстремистской направленности</w:t>
            </w:r>
          </w:p>
        </w:tc>
        <w:tc>
          <w:tcPr>
            <w:tcW w:w="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759</w:t>
            </w:r>
          </w:p>
        </w:tc>
        <w:tc>
          <w:tcPr>
            <w:tcW w:w="9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13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5223800</w:t>
            </w:r>
          </w:p>
        </w:tc>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436,00</w:t>
            </w: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обучение (повышение квалификации) руководителей образовательных учреждений края по обеспечению мер безопасности при угрозе совершения террористического акта</w:t>
            </w: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краевых соревнований учащихся образовательных учреждений "Школа безопасности"</w:t>
            </w: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распространение норм и установок толерантного сознания и поведения</w:t>
            </w: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краевого сбора учащихся образовательных учреждений "Твой выбор"</w:t>
            </w: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формирование уважительного отношения к этнокультурным и конфессиональным различиям</w:t>
            </w: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13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0292073</w:t>
            </w:r>
          </w:p>
        </w:tc>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краевого слета учащихся образовательных учреждений "Юный спасатель"</w:t>
            </w: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формирование толерантного поведения</w:t>
            </w: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2.4.</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Создание условий для развития кадрового потенциала системы образования и возвращения престижа педагогической профессии</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62028,00</w:t>
            </w:r>
          </w:p>
        </w:tc>
      </w:tr>
      <w:tr w:rsidR="00A77C4E">
        <w:tc>
          <w:tcPr>
            <w:tcW w:w="9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2.4.1.</w:t>
            </w:r>
          </w:p>
        </w:tc>
        <w:tc>
          <w:tcPr>
            <w:tcW w:w="4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Услуги по дополнительному профессиональному образованию</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улучшение качества дополнительного профессионального образования</w:t>
            </w:r>
          </w:p>
        </w:tc>
        <w:tc>
          <w:tcPr>
            <w:tcW w:w="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4289900</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621</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46646,00</w:t>
            </w: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0227059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621</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9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2.4.2.</w:t>
            </w:r>
          </w:p>
        </w:tc>
        <w:tc>
          <w:tcPr>
            <w:tcW w:w="4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единого государственного экзамена</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обеспечение доступности качественного образования</w:t>
            </w:r>
          </w:p>
        </w:tc>
        <w:tc>
          <w:tcPr>
            <w:tcW w:w="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4289900</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14878,00</w:t>
            </w: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0222008</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9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2.4.3.</w:t>
            </w:r>
          </w:p>
        </w:tc>
        <w:tc>
          <w:tcPr>
            <w:tcW w:w="4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Поощрение лучших учителей</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департамент образования и науки Приморского </w:t>
            </w:r>
            <w:r>
              <w:rPr>
                <w:rFonts w:ascii="Calibri" w:hAnsi="Calibri" w:cs="Calibri"/>
              </w:rPr>
              <w:lastRenderedPageBreak/>
              <w:t>края</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2013</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повышение профессионализма учителей</w:t>
            </w:r>
          </w:p>
        </w:tc>
        <w:tc>
          <w:tcPr>
            <w:tcW w:w="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5201100</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013</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407,00</w:t>
            </w: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0222007</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350</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9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2.4.4.</w:t>
            </w:r>
          </w:p>
        </w:tc>
        <w:tc>
          <w:tcPr>
            <w:tcW w:w="4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Содействие занятости трудоспособным гражданам пожилого возраста, организация их свободного времени и культурного досуга</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повышение качества жизни</w:t>
            </w:r>
          </w:p>
        </w:tc>
        <w:tc>
          <w:tcPr>
            <w:tcW w:w="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5224731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0222177</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2.4.5.</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Ежемесячное денежное вознаграждение за классное руководство за счет средств краевого бюджета</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формирование системы кураторства, обеспечение взаимодействия учителей и учеников</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5200902</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009,</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211,</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213</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outlineLvl w:val="2"/>
              <w:rPr>
                <w:rFonts w:ascii="Calibri" w:hAnsi="Calibri" w:cs="Calibri"/>
              </w:rPr>
            </w:pPr>
            <w:bookmarkStart w:id="61" w:name="Par11515"/>
            <w:bookmarkEnd w:id="61"/>
            <w:r>
              <w:rPr>
                <w:rFonts w:ascii="Calibri" w:hAnsi="Calibri" w:cs="Calibri"/>
              </w:rPr>
              <w:t>3.</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Подпрограмма "Развитие системы дополнительного образования, отдыха, оздоровления и занятости детей и подростков Приморского края"</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789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392365,89</w:t>
            </w: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3.1.</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Создание условий для развития детского технического творчества (инженерное конструирование, нанотехнологии, робототехника и т.д.) в области знаний по естественно-научным и техническим специальностям</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21811,00</w:t>
            </w:r>
          </w:p>
        </w:tc>
      </w:tr>
      <w:tr w:rsidR="00A77C4E">
        <w:tc>
          <w:tcPr>
            <w:tcW w:w="9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3.1.1.</w:t>
            </w:r>
          </w:p>
        </w:tc>
        <w:tc>
          <w:tcPr>
            <w:tcW w:w="4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Услуги по предоставлению дополнительного образования детям</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обеспечение доступности услуг дополнительного образования</w:t>
            </w:r>
          </w:p>
        </w:tc>
        <w:tc>
          <w:tcPr>
            <w:tcW w:w="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4230000</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621</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21811,00</w:t>
            </w: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0237059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621</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3.1.2.</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Разработка и реализация краевого образовательного проекта "Музей науки" для вовлечения детей в области знаний по естественнонаучным и техническим специальностям</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центр творчества "Музей науки"</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3.1.3.</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Создание 12 пилотных площадок по распространению моделей дополнительного образования, обеспечивающего высокие результаты подготовки детей по всем направлениям развития</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подготовка не менее чем 1000 педагогов дополнительного образования</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3.2.</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Введение новых форм отдыха и оздоровления детей Приморского края с учетом использования природно-экологических особенностей региона, развития форм детского туризма</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273304,65</w:t>
            </w:r>
          </w:p>
        </w:tc>
      </w:tr>
      <w:tr w:rsidR="00A77C4E">
        <w:tc>
          <w:tcPr>
            <w:tcW w:w="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3.2.1.</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Раздел I. СОЦИАЛЬНАЯ ПОДДЕРЖКА, НАПРАВЛЕННАЯ НА ПОВЫШЕНИЕ ДОСТУПНОСТИ УСЛУГ, ПРЕДОСТАВЛЯЕМЫХ ОРГАНИЗАЦИЯМИ ОТДЫХА И ОЗДОРОВЛЕНИЯ ДЕТЕЙ</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229189,65</w:t>
            </w:r>
          </w:p>
        </w:tc>
      </w:tr>
      <w:tr w:rsidR="00A77C4E">
        <w:tc>
          <w:tcPr>
            <w:tcW w:w="9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Компенсация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по организации отдыха и оздоровления детей</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3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повышение доступности отдыха и оздоровления детей; охват детей от 7 до 15 лет включительно льготой из краевого бюджета по оплате стоимости путевки в организации отдыха и оздоровления детей не менее 15%</w:t>
            </w:r>
          </w:p>
        </w:tc>
        <w:tc>
          <w:tcPr>
            <w:tcW w:w="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5225501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6076,65</w:t>
            </w:r>
          </w:p>
        </w:tc>
      </w:tr>
      <w:tr w:rsidR="00A77C4E">
        <w:tc>
          <w:tcPr>
            <w:tcW w:w="9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5225506</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321</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9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0232009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321</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9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Субсидии организациям и индивидуальным предпринимателям, оказывающим услуги по организации отдыха и оздоровления детей на территории Приморского края</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реализация не менее 24 организациями отдыха и оздоровления детей льготных путевок с учетом выделения субсидий из краевого бюджета</w:t>
            </w:r>
          </w:p>
        </w:tc>
        <w:tc>
          <w:tcPr>
            <w:tcW w:w="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5225502</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37739,00</w:t>
            </w:r>
          </w:p>
        </w:tc>
      </w:tr>
      <w:tr w:rsidR="00A77C4E">
        <w:tc>
          <w:tcPr>
            <w:tcW w:w="9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0236002</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810</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97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Субсидии бюджетам муниципальных образований на организацию отдыха детей в каникулярное время</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департамент образования и науки Приморского </w:t>
            </w:r>
            <w:r>
              <w:rPr>
                <w:rFonts w:ascii="Calibri" w:hAnsi="Calibri" w:cs="Calibri"/>
              </w:rPr>
              <w:lastRenderedPageBreak/>
              <w:t>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обеспечение отдыхом и оздоровлением 100 процентов детей-сирот, детей, оставшихся без </w:t>
            </w:r>
            <w:r>
              <w:rPr>
                <w:rFonts w:ascii="Calibri" w:hAnsi="Calibri" w:cs="Calibri"/>
              </w:rPr>
              <w:lastRenderedPageBreak/>
              <w:t>попечения родителей, в том числе с ограниченными возможностями здоровья, находящихся в государственных (краевых) образовательных учреждениях Приморского края</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5225507</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Субвенции на организацию и обеспечение оздоровления и отдыха детей Приморского края (за исключением организации отдыха детей в каникулярное время)</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обеспечение отдыхом и оздоровлением 100 процентов детей-сирот, детей, оставшихся без попечения родителей, в том числе с ограниченными возможностями здоровья, находящихся в государственных (краевых) образовательных учреждениях Приморского края</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0239308</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530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185374,00</w:t>
            </w:r>
          </w:p>
        </w:tc>
      </w:tr>
      <w:tr w:rsidR="00A77C4E">
        <w:tc>
          <w:tcPr>
            <w:tcW w:w="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3.2.2.</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Раздел II. ОБЕСПЕЧЕНИЕ ОТДЫХА И ОЗДОРОВЛЕНИЯ ОТДЕЛЬНЫХ КАТЕГОРИЙ ДЕТЕЙ И ПОДРОСТКОВ, В ТОМ ЧИСЛЕ НУЖДАЮЩИХСЯ В ПСИХОЛОГО-ПЕДАГОГИЧЕСКОМ И ИНОМ СПЕЦИАЛЬНОМ СОПРОВОЖДЕНИИ</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21034,00</w:t>
            </w:r>
          </w:p>
        </w:tc>
      </w:tr>
      <w:tr w:rsidR="00A77C4E">
        <w:tc>
          <w:tcPr>
            <w:tcW w:w="9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обеспечение отдыха и оздоровления детей-сирот, детей, оставшихся без попечения родителей, в том числе с ограниченными возможностями здоровья, находящихся в государственных (краевых) казенных образовательных учреждениях Приморского края, в профильных, оздоровительных и санаторных лагерях</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обеспечение отдыхом и оздоровлением 100 процентов детей-сирот, детей, оставшихся без попечения родителей, в том числе с ограниченными возможностями здоровья, находящихся в государственных (краевых) образовательных учреждениях Приморского края</w:t>
            </w:r>
          </w:p>
        </w:tc>
        <w:tc>
          <w:tcPr>
            <w:tcW w:w="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5225503</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12464,50</w:t>
            </w:r>
          </w:p>
        </w:tc>
      </w:tr>
      <w:tr w:rsidR="00A77C4E">
        <w:tc>
          <w:tcPr>
            <w:tcW w:w="9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0232010</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978" w:type="dxa"/>
            <w:vMerge w:val="restart"/>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отдыха и оздоровления детей-сирот, детей, оставшихся без попечения родителей, на базе загородного оздоровительного лагеря "Океан", базе отдыха "Чайка", базе детского оздоровительного лагеря "Ромашка" краевых государственных образовательных казенных учреждений</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обеспечение отдыхом и оздоровлением 100 процентов детей-сирот, детей, оставшихся без попечения родителей, детей с ограниченными возможностями здоровья, находящихся в государственных (краевых) образовательных учреждениях Приморского края</w:t>
            </w:r>
          </w:p>
        </w:tc>
        <w:tc>
          <w:tcPr>
            <w:tcW w:w="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5225508</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001</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1503,50</w:t>
            </w:r>
          </w:p>
        </w:tc>
      </w:tr>
      <w:tr w:rsidR="00A77C4E">
        <w:tc>
          <w:tcPr>
            <w:tcW w:w="978"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0232010</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978"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краевому государственному специальному учебно-воспитательному бюджетному учреждению для детей и подростков с девиантным поведением "Приморская специальная образовательная школа закрытого типа имени Т.М. Тихого" на организацию отдыха и оздоровления воспитанников в спортивно-трудовом лагере "Сокол"</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обеспечение отдыхом и оздоровлением 100% детей-сирот, детей, оставшихся без попечения родителей, детей с ограниченными возможностями здоровья, находящихся в государственных (краевых) образовательных учреждениях Приморского края</w:t>
            </w:r>
          </w:p>
        </w:tc>
        <w:tc>
          <w:tcPr>
            <w:tcW w:w="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5225508</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612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291,00</w:t>
            </w:r>
          </w:p>
        </w:tc>
      </w:tr>
      <w:tr w:rsidR="00A77C4E">
        <w:tc>
          <w:tcPr>
            <w:tcW w:w="978"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0232010</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612</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978" w:type="dxa"/>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Мероприятия по организации и направлению экскурсионных групп детей в период зимних школьных каникул в г. г. Москву, Санкт-Петербург</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обеспечение отдыхом и оздоровлением детей в качестве меры поощрения, в том числе отличников учебы, победителей творческих конкурсов, фестивалей, спортивных соревнований, детей, находящихся в трудной жизненной ситуации</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0237038</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6775,00</w:t>
            </w:r>
          </w:p>
        </w:tc>
      </w:tr>
      <w:tr w:rsidR="00A77C4E">
        <w:tc>
          <w:tcPr>
            <w:tcW w:w="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3.2.3.</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Раздел III. РАЗВИТИЕ ИНФРАСТРУКТУРЫ И МАТЕРИАЛЬНО-ТЕХНИЧЕСКОЙ БАЗЫ ЗАГОРОДНЫХ ОЗДОРОВИТЕЛЬНЫХ ЛАГЕРЕЙ, В ТОМ ЧИСЛЕ СОЗДАНИЕ УСЛОВИЙ ДЛЯ ОБЕСПЕЧЕНИЯ БЕЗОПАСНОСТИ ЖИЗНИ И </w:t>
            </w:r>
            <w:r>
              <w:rPr>
                <w:rFonts w:ascii="Calibri" w:hAnsi="Calibri" w:cs="Calibri"/>
              </w:rPr>
              <w:lastRenderedPageBreak/>
              <w:t>ЗДОРОВЬЯ ДЕТЕЙ ВО ВРЕМЯ ПРЕБЫВАНИЯ В ЛАГЕРЯХ, СОЗДАНИЕ НОВЫХ ЗОН ОТДЫХА</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образования и науки Приморского 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19963,00</w:t>
            </w:r>
          </w:p>
        </w:tc>
      </w:tr>
      <w:tr w:rsidR="00A77C4E">
        <w:tc>
          <w:tcPr>
            <w:tcW w:w="9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Ремонт и оснащение: загородного оздоровительного лагеря "Океан"; краевого государственного образовательного казенного учреждения "Школа-интернат для детей-сирот и детей, оставшихся без попечения родителей, п. Кавалерово"</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открытие в 2013 году не функционирующего лагеря, создание новых мест отдыха и оздоровления детей детей-сирот, детей, оставшихся без попечения родителей</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5225509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001</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978" w:type="dxa"/>
            <w:vMerge w:val="restart"/>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Ремонт и оснащение базы отдыха "Чайка" краевого государственного казенного специального (коррекционного) образовательного учреждения для обучающихся, воспитанников с ограниченными возможностями здоровья "Раздольненская специальная (коррекционная) общеобразовательная школа-интернат"</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ремонт и благоустройство лагеря для обучающихся, воспитанников с ограниченными возможностями здоровья, создание новых мест отдыха и оздоровления</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5225509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001</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978"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проектно-изыскательских работ по объекту детского оздоровительного лагеря "Ромашка" краевого государственного казенного специального коррекционного образовательного учреждения для обучающихся, воспитанников с ограниченными возможностями здоровья "Специальная (коррекционная) школа-интернат для детей-сирот и детей, оставшихся без попечения родителей, с ограниченными возможностями здоровья г. Находки"</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выполнение подготовительных работ для детского оздоровительного лагеря "Ромашка"</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5225509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001</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978" w:type="dxa"/>
            <w:vMerge w:val="restart"/>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Реконструкция детского оздоровительного лагеря "Ромашка" краевого государственного </w:t>
            </w:r>
            <w:r>
              <w:rPr>
                <w:rFonts w:ascii="Calibri" w:hAnsi="Calibri" w:cs="Calibri"/>
              </w:rPr>
              <w:lastRenderedPageBreak/>
              <w:t>казенного специального коррекционного образовательного учреждения для обучающихся, воспитанников с ограниченными возможностями здоровья "Специальная (коррекционная) школа-интернат для детей-сирот и детей, оставшихся без попечения родителей, с ограниченными возможностями здоровья "Специальная (коррекционная) школа-интернат для детей-сирот и детей, оставшихся без попечения родителей г. Находки"</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образования и </w:t>
            </w:r>
            <w:r>
              <w:rPr>
                <w:rFonts w:ascii="Calibri" w:hAnsi="Calibri" w:cs="Calibri"/>
              </w:rPr>
              <w:lastRenderedPageBreak/>
              <w:t>науки Приморского края</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2014</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ремонт и благоустройство лагеря для обучающихся, воспитанников с </w:t>
            </w:r>
            <w:r>
              <w:rPr>
                <w:rFonts w:ascii="Calibri" w:hAnsi="Calibri" w:cs="Calibri"/>
              </w:rPr>
              <w:lastRenderedPageBreak/>
              <w:t>ограниченными возможностями здоровья, создание новых мест отдыха и оздоровления</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0234109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414</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18023,00</w:t>
            </w:r>
          </w:p>
        </w:tc>
      </w:tr>
      <w:tr w:rsidR="00A77C4E">
        <w:tc>
          <w:tcPr>
            <w:tcW w:w="978"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краевому государственному специальному учебно-воспитательному бюджетному учреждению для детей и подростков с девиантным поведением "Приморская специальная образовательная школа закрытого типа имени Т.М. Тихого" на ремонт и оснащение спортивно-трудового лагеря "Сокол"</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ремонт и благоустройство лагеря для детей и подростков с девиантным поведением</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0232011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612</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97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государственному образовательному автономному учреждению дополнительного образования детей "Детско-юношеский центр Приморского края" на ремонт и оснащение спортивно-туристской базы "Волна"</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ремонт и благоустройство спортивно-туристской базы, создание новых мест отдыха и оздоровления</w:t>
            </w:r>
          </w:p>
        </w:tc>
        <w:tc>
          <w:tcPr>
            <w:tcW w:w="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5225509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1940,00</w:t>
            </w:r>
          </w:p>
        </w:tc>
      </w:tr>
      <w:tr w:rsidR="00A77C4E">
        <w:tc>
          <w:tcPr>
            <w:tcW w:w="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0232011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9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3.2.4.</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Раздел IV. ПОДГОТОВКА КВАЛИФИЦИРОВАННЫХ КАДРОВ, ВЛАДЕЮЩИХ СОВРЕМЕННЫМИ ПЕДАГОГИЧЕСКИМИ И ОЗДОРОВИТЕЛЬНЫМИ ТЕХНОЛОГИЯМИ, А ТАКЖЕ ТЕХНОЛОГИЯМИ ОРГАНИЗАЦИИ ДОСУГА ДЕТЕЙ И ПОДРОСТКОВ</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курсов повышения квалификации педагогических работников для работы в детских загородных лагерях; организация и проведение краевого конкурса профессионального мастерства среди педагогов, работающих в сфере отдыха и оздоровления детей и подростков; организация и проведение обучения по программам подготовки вожатых из числа студентов, лидеров студенческих отрядов вожатых</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подготовка квалифицированных специалистов для работы в детских загородных лагерях</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5225510</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9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3.2.5.</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Раздел V. ПОДГОТОВКА СПЕЦИАЛИСТОВ, ОБЕСПЕЧИВАЮЩИХ БЕЗОПАСНОСТЬ ЖИЗНИ И ЗДОРОВЬЯ ДЕТЕЙ И ПОДРОСТКОВ ВО ВРЕМЯ ПРЕБЫВАНИЯ В ЗАГОРОДНЫХ ОЗДОРОВИТЕЛЬНЫХ ЛАГЕРЯХ</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111,00</w:t>
            </w: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Подготовка спасателей для работы в детских загородных лагерях Приморского края</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обеспечение безопасности детей в период пребывания в детских загородных лагерях</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0232013</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52,80</w:t>
            </w: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Прохождение пожарно-технического минимума по пожарной безопасности работниками детских загородных лагерей Приморского края</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обеспечение безопасности детей в период пребывания в детских загородных лагерях</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0232013</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58,20</w:t>
            </w:r>
          </w:p>
        </w:tc>
      </w:tr>
      <w:tr w:rsidR="00A77C4E">
        <w:tc>
          <w:tcPr>
            <w:tcW w:w="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3.2.6.</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Раздел VI. СОВЕРШЕНСТВОВАНИЕ ИННОВАЦИОННЫХ ФОРМ И МЕТОДОВ ОРГАНИЗАЦИИ ВОСПИТАТЕЛЬНОЙ РАБОТЫ, СОДЕРЖАТЕЛЬНОГО ДОСУГА И ОТДЫХА ДЕТЕЙ И ПОДРОСТКОВ</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2037,00</w:t>
            </w:r>
          </w:p>
        </w:tc>
      </w:tr>
      <w:tr w:rsidR="00A77C4E">
        <w:tc>
          <w:tcPr>
            <w:tcW w:w="9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Организация и проведение профильных смен </w:t>
            </w:r>
            <w:r>
              <w:rPr>
                <w:rFonts w:ascii="Calibri" w:hAnsi="Calibri" w:cs="Calibri"/>
              </w:rPr>
              <w:lastRenderedPageBreak/>
              <w:t>(физкультурно-спортивной, туристско-краеведческой, военно-патриотической направленностей) для подростков "группы риска"</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w:t>
            </w:r>
            <w:r>
              <w:rPr>
                <w:rFonts w:ascii="Calibri" w:hAnsi="Calibri" w:cs="Calibri"/>
              </w:rPr>
              <w:lastRenderedPageBreak/>
              <w:t>образования и науки Приморского края</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2013</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совершенствование инновационных </w:t>
            </w:r>
            <w:r>
              <w:rPr>
                <w:rFonts w:ascii="Calibri" w:hAnsi="Calibri" w:cs="Calibri"/>
              </w:rPr>
              <w:lastRenderedPageBreak/>
              <w:t>форм и методов организации работы с детьми "группы риска" в период летней оздоровительной кампании</w:t>
            </w:r>
          </w:p>
        </w:tc>
        <w:tc>
          <w:tcPr>
            <w:tcW w:w="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5225512</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776,00</w:t>
            </w:r>
          </w:p>
        </w:tc>
      </w:tr>
      <w:tr w:rsidR="00A77C4E">
        <w:tc>
          <w:tcPr>
            <w:tcW w:w="9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0232040</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9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в детских загородных лагерях тренингов по формированию установок здорового образа жизни, профилактике наркомании</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популяризация здорового образа жизни, профилактика наркомании в детской и молодежной среде в детских загородных лагерях</w:t>
            </w:r>
          </w:p>
        </w:tc>
        <w:tc>
          <w:tcPr>
            <w:tcW w:w="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5225512</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w:t>
            </w:r>
          </w:p>
        </w:tc>
      </w:tr>
      <w:tr w:rsidR="00A77C4E">
        <w:tc>
          <w:tcPr>
            <w:tcW w:w="9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0232040</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9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краевого смотра-конкурса на лучший загородный оздоровительный лагерь</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выявление и распространение передового опыта работы загородных оздоровительных лагерей</w:t>
            </w:r>
          </w:p>
        </w:tc>
        <w:tc>
          <w:tcPr>
            <w:tcW w:w="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5225512</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w:t>
            </w:r>
          </w:p>
        </w:tc>
      </w:tr>
      <w:tr w:rsidR="00A77C4E">
        <w:tc>
          <w:tcPr>
            <w:tcW w:w="9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0232040</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97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краевого смотра-конкурса на лучшую работу муниципальных органов управления образования по руководству оздоровительной кампанией детей "Каникулы"</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выявление и распространение передового опыта работы муниципальных органов управления образования по руководству оздоровительной кампанией детей</w:t>
            </w:r>
          </w:p>
        </w:tc>
        <w:tc>
          <w:tcPr>
            <w:tcW w:w="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5225512</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r>
      <w:tr w:rsidR="00A77C4E">
        <w:tc>
          <w:tcPr>
            <w:tcW w:w="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0232040</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Направление организованных групп детей Приморского края, победителей региональных, всероссийских, международных конкурсов, соревнований и фестивалей и их руководителей в Федеральные государственные бюджетные образовательные учреждения "Всероссийский детский центр (далее - ВДЦ) "Орленок", "ВДЦ "Океан" (оплата проезда к месту отдыха и обратно, приобретение формы делегации)</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обеспечение проезда победителей региональных, всероссийских, международных конкурсов, соревнований и фестивалей и их руководителей в ВДЦ "Орленок", "Океан"</w:t>
            </w:r>
          </w:p>
        </w:tc>
        <w:tc>
          <w:tcPr>
            <w:tcW w:w="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5225512</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776,00</w:t>
            </w:r>
          </w:p>
        </w:tc>
      </w:tr>
      <w:tr w:rsidR="00A77C4E">
        <w:tc>
          <w:tcPr>
            <w:tcW w:w="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0232040</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9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3.2.7.</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Раздел VII. НОРМАТИВНО-ПРАВОВОЕ, ИНФОРМАЦИОННО-МЕТОДИЧЕСКОЕ ОБЕСПЕЧЕНИЕ ОТДЫХА, ОЗДОРОВЛЕНИЯ И </w:t>
            </w:r>
            <w:r>
              <w:rPr>
                <w:rFonts w:ascii="Calibri" w:hAnsi="Calibri" w:cs="Calibri"/>
              </w:rPr>
              <w:lastRenderedPageBreak/>
              <w:t>ЗАНЯТОСТИ ДЕТЕЙ И ПОДРОСТКОВ</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образования и науки Приморского </w:t>
            </w:r>
            <w:r>
              <w:rPr>
                <w:rFonts w:ascii="Calibri" w:hAnsi="Calibri" w:cs="Calibri"/>
              </w:rPr>
              <w:lastRenderedPageBreak/>
              <w:t>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970,00</w:t>
            </w: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Разработка и издание регионального сборника нормативно-правовых и информационно-методических материалов по организации отдыха, оздоровления и занятости детей и подростков</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нормативно-правовое, информационно-методическое обеспечение отдыха, оздоровления и занятости детей и подростков</w:t>
            </w:r>
          </w:p>
        </w:tc>
        <w:tc>
          <w:tcPr>
            <w:tcW w:w="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5225513</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0232045</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ярмарки детских загородных лагерей Приморского края для организаторов отдыха, жителей Приморского края, заинтересованных учреждений и организаций</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информационно-методическое обеспечение отдыха, оздоровления и занятости детей и подростков</w:t>
            </w:r>
          </w:p>
        </w:tc>
        <w:tc>
          <w:tcPr>
            <w:tcW w:w="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5225513</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679,00</w:t>
            </w: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0232045</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Создание фильма по итогам деятельности детских загородных лагерей Приморского края в летний оздоровительный период</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обобщение материалов по деятельности детских загородных лагерей Приморского края</w:t>
            </w:r>
          </w:p>
        </w:tc>
        <w:tc>
          <w:tcPr>
            <w:tcW w:w="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5225513</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0232045</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торжественной церемонии подведения итогов летней оздоровительной кампании Приморского края</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подведение итогов летней оздоровительной кампании Приморского края</w:t>
            </w:r>
          </w:p>
        </w:tc>
        <w:tc>
          <w:tcPr>
            <w:tcW w:w="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5225513</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0232045</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3.3.</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Мероприятия, направленные на допризывную подготовку учащейся молодежи Приморского края к службе в Вооруженных Силах Российской Федерации</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10768,00</w:t>
            </w:r>
          </w:p>
        </w:tc>
      </w:tr>
      <w:tr w:rsidR="00A77C4E">
        <w:tc>
          <w:tcPr>
            <w:tcW w:w="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3.3.1.</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культурных, спортивных и физкультурно-оздоровительных мероприятий</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789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5225000</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013</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5840,00</w:t>
            </w:r>
          </w:p>
        </w:tc>
      </w:tr>
      <w:tr w:rsidR="00A77C4E">
        <w:tc>
          <w:tcPr>
            <w:tcW w:w="9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Проведение на территории Приморского края месячника военно-патриотического </w:t>
            </w:r>
            <w:r>
              <w:rPr>
                <w:rFonts w:ascii="Calibri" w:hAnsi="Calibri" w:cs="Calibri"/>
              </w:rPr>
              <w:lastRenderedPageBreak/>
              <w:t>воспитания молодежи (23 января - 23 февраля)</w:t>
            </w:r>
          </w:p>
        </w:tc>
        <w:tc>
          <w:tcPr>
            <w:tcW w:w="209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внутренней </w:t>
            </w:r>
            <w:r>
              <w:rPr>
                <w:rFonts w:ascii="Calibri" w:hAnsi="Calibri" w:cs="Calibri"/>
              </w:rPr>
              <w:lastRenderedPageBreak/>
              <w:t>политики Приморского края</w:t>
            </w:r>
          </w:p>
        </w:tc>
        <w:tc>
          <w:tcPr>
            <w:tcW w:w="96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2013</w:t>
            </w:r>
          </w:p>
        </w:tc>
        <w:tc>
          <w:tcPr>
            <w:tcW w:w="90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увековечение памяти о Победе в Великой Отечественной войне, </w:t>
            </w:r>
            <w:r>
              <w:rPr>
                <w:rFonts w:ascii="Calibri" w:hAnsi="Calibri" w:cs="Calibri"/>
              </w:rPr>
              <w:lastRenderedPageBreak/>
              <w:t>воспитание у детей и молодежи уважительного отношения к старшему поколению</w:t>
            </w:r>
          </w:p>
        </w:tc>
        <w:tc>
          <w:tcPr>
            <w:tcW w:w="84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789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3900,00</w:t>
            </w:r>
          </w:p>
        </w:tc>
      </w:tr>
      <w:tr w:rsidR="00A77C4E">
        <w:tc>
          <w:tcPr>
            <w:tcW w:w="9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краевой молодежной патриотической акции "С Днем Победы, ветеран!" (15 апреля - 15 июня)</w:t>
            </w:r>
          </w:p>
        </w:tc>
        <w:tc>
          <w:tcPr>
            <w:tcW w:w="209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07"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воспитание чувства гордости за боевое прошлое Отечества</w:t>
            </w:r>
          </w:p>
        </w:tc>
        <w:tc>
          <w:tcPr>
            <w:tcW w:w="8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13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5225000</w:t>
            </w:r>
          </w:p>
        </w:tc>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013</w:t>
            </w:r>
          </w:p>
        </w:tc>
        <w:tc>
          <w:tcPr>
            <w:tcW w:w="164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9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мероприятий, посвященных Дню пограничника</w:t>
            </w:r>
          </w:p>
        </w:tc>
        <w:tc>
          <w:tcPr>
            <w:tcW w:w="209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07"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пополнение знаний детей и молодежи о родах войск, подвигах солдат, о службе в Вооруженных Силах РФ</w:t>
            </w:r>
          </w:p>
        </w:tc>
        <w:tc>
          <w:tcPr>
            <w:tcW w:w="8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r>
      <w:tr w:rsidR="00A77C4E">
        <w:tc>
          <w:tcPr>
            <w:tcW w:w="9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памятных мероприятий, посвященных событиям на Каульских высотах (Лесозаводский городской округ)</w:t>
            </w:r>
          </w:p>
        </w:tc>
        <w:tc>
          <w:tcPr>
            <w:tcW w:w="209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07"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сохранение исторической памяти</w:t>
            </w:r>
          </w:p>
        </w:tc>
        <w:tc>
          <w:tcPr>
            <w:tcW w:w="84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r>
      <w:tr w:rsidR="00A77C4E">
        <w:tc>
          <w:tcPr>
            <w:tcW w:w="97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краевых мероприятий, посвященных Дню Героев Отечества</w:t>
            </w:r>
          </w:p>
        </w:tc>
        <w:tc>
          <w:tcPr>
            <w:tcW w:w="209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сохранение и развитие чувства гордости и памяти о подвигах защитников Отечества</w:t>
            </w:r>
          </w:p>
        </w:tc>
        <w:tc>
          <w:tcPr>
            <w:tcW w:w="84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13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0232014</w:t>
            </w:r>
          </w:p>
        </w:tc>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r>
      <w:tr w:rsidR="00A77C4E">
        <w:tc>
          <w:tcPr>
            <w:tcW w:w="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дней открытых дверей для учащихся краевых государственных образовательных учреждений в воинских частях, на кораблях ТОФ, в войсковых соединениях Дальневосточного военного округа</w:t>
            </w:r>
          </w:p>
        </w:tc>
        <w:tc>
          <w:tcPr>
            <w:tcW w:w="209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6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0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формирование уважительного отношения к истории Отечества, сохранение и развитие чувства гордости и памяти о подвигах защитников Отечества</w:t>
            </w:r>
          </w:p>
        </w:tc>
        <w:tc>
          <w:tcPr>
            <w:tcW w:w="8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r>
      <w:tr w:rsidR="00A77C4E">
        <w:tc>
          <w:tcPr>
            <w:tcW w:w="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краевых памятных мероприятий для молодежи, приуроченных к Хасанским событиям 1938 года</w:t>
            </w:r>
          </w:p>
        </w:tc>
        <w:tc>
          <w:tcPr>
            <w:tcW w:w="209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6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0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увековечение памяти российских воинов, погибших при защите Отечества</w:t>
            </w:r>
          </w:p>
        </w:tc>
        <w:tc>
          <w:tcPr>
            <w:tcW w:w="84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r>
      <w:tr w:rsidR="00A77C4E">
        <w:tc>
          <w:tcPr>
            <w:tcW w:w="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субсидии краевому государственному образовательному автономному учреждению дополнительного </w:t>
            </w:r>
            <w:r>
              <w:rPr>
                <w:rFonts w:ascii="Calibri" w:hAnsi="Calibri" w:cs="Calibri"/>
              </w:rPr>
              <w:lastRenderedPageBreak/>
              <w:t>образования детей "Детско-юношеский центр Приморского края" на организацию профильных лагерей старшеклассников военно-патриотической и оборонной направленности в рамках летней оздоровительной кампании Приморского края, в том числе для детей "группы риска"</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образования и науки Приморского </w:t>
            </w:r>
            <w:r>
              <w:rPr>
                <w:rFonts w:ascii="Calibri" w:hAnsi="Calibri" w:cs="Calibri"/>
              </w:rPr>
              <w:lastRenderedPageBreak/>
              <w:t>края</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2013</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увеличение количества детей и подростков в возрасте от 7 до 17 лет, охваченных всеми формами отдыха и </w:t>
            </w:r>
            <w:r>
              <w:rPr>
                <w:rFonts w:ascii="Calibri" w:hAnsi="Calibri" w:cs="Calibri"/>
              </w:rPr>
              <w:lastRenderedPageBreak/>
              <w:t>оздоровления</w:t>
            </w:r>
          </w:p>
        </w:tc>
        <w:tc>
          <w:tcPr>
            <w:tcW w:w="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5225000</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1940,00</w:t>
            </w:r>
          </w:p>
        </w:tc>
      </w:tr>
      <w:tr w:rsidR="00A77C4E">
        <w:tc>
          <w:tcPr>
            <w:tcW w:w="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0232014</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3.3.2.</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конкурсов, учебных сборов, семинаров, круглых столов, научно-практических конференций</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6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0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4928,00</w:t>
            </w:r>
          </w:p>
        </w:tc>
      </w:tr>
      <w:tr w:rsidR="00A77C4E">
        <w:tc>
          <w:tcPr>
            <w:tcW w:w="9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краевого конкурса на лучший музей боевой, воинской и трудовой славы в образовательных учреждениях посредством предоставления субсидии государственному образовательному автономному учреждению дополнительного образования детей "Детско-юношеский центр Приморского края"</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07"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3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формирование патриотизма, уважения к старшему поколению, к истории малой Родины</w:t>
            </w:r>
          </w:p>
        </w:tc>
        <w:tc>
          <w:tcPr>
            <w:tcW w:w="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5225000</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145,50</w:t>
            </w:r>
          </w:p>
        </w:tc>
      </w:tr>
      <w:tr w:rsidR="00A77C4E">
        <w:tc>
          <w:tcPr>
            <w:tcW w:w="9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0232014</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9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субсидии государственному образовательному автономному учреждению дополнительного образования детей "Детско-юношеский центр Приморского края" на организацию и проведение краевой научно-практической конференции школьников "Народ и Армия в Великой Отечественной войне"</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07"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3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сохранение исторической памяти о событиях Великой Отечественной войны, увековечивание памяти погибших солдат</w:t>
            </w:r>
          </w:p>
        </w:tc>
        <w:tc>
          <w:tcPr>
            <w:tcW w:w="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5225000</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78,00</w:t>
            </w:r>
          </w:p>
        </w:tc>
      </w:tr>
      <w:tr w:rsidR="00A77C4E">
        <w:tc>
          <w:tcPr>
            <w:tcW w:w="9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0232014</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978" w:type="dxa"/>
            <w:vMerge w:val="restart"/>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Организация и проведение круглых столов для допризывной молодежи с участием членов военно-патриотических клубов, общественных объединений: молодежных и ветеранских, </w:t>
            </w:r>
            <w:r>
              <w:rPr>
                <w:rFonts w:ascii="Calibri" w:hAnsi="Calibri" w:cs="Calibri"/>
              </w:rPr>
              <w:lastRenderedPageBreak/>
              <w:t>комитета солдатских матерей, представителей военных комиссариатов, военнослужащих - посредством предоставления субсидии государственному образовательному автономному учреждению дополнительного образования детей "Детско-юношеский центр Приморского края"</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образования и науки Приморского края</w:t>
            </w:r>
          </w:p>
        </w:tc>
        <w:tc>
          <w:tcPr>
            <w:tcW w:w="964" w:type="dxa"/>
            <w:vMerge w:val="restart"/>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val="restart"/>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формирование у детей активной гражданской позиции, развитие чувства патриотизма</w:t>
            </w:r>
          </w:p>
        </w:tc>
        <w:tc>
          <w:tcPr>
            <w:tcW w:w="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5225000</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48,50</w:t>
            </w:r>
          </w:p>
        </w:tc>
      </w:tr>
      <w:tr w:rsidR="00A77C4E">
        <w:tc>
          <w:tcPr>
            <w:tcW w:w="978"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0232014</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978"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ежегодной краевой социально-патриотической акции "День призывника" посредством предоставления субсидии государственному образовательному автономному учреждению дополнительного образования детей "Детско-юношеский центр Приморского края"</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07"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3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формирование уважительного отношения к истории Отечества, сохранение и развитие чувства гордости и памяти о подвигах защитников Отечества</w:t>
            </w:r>
          </w:p>
        </w:tc>
        <w:tc>
          <w:tcPr>
            <w:tcW w:w="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5225000</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w:t>
            </w:r>
          </w:p>
        </w:tc>
      </w:tr>
      <w:tr w:rsidR="00A77C4E">
        <w:tc>
          <w:tcPr>
            <w:tcW w:w="978"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0232014</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978" w:type="dxa"/>
            <w:vMerge w:val="restart"/>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проведения ежегодных краткосрочных пятидневных учебных сборов на базе воинских частей и учебных пунктов военных комиссариатов с обучающимися краевых государственных профессиональных образовательных учреждений посредством предоставления субсидии краевым государственным бюджетным и автономным профессиональным образовательным учреждениям</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пополнение знаний детей и молодежи о родах войск, о службе в Вооруженных Силах РФ, укрепление шефских связей</w:t>
            </w:r>
          </w:p>
        </w:tc>
        <w:tc>
          <w:tcPr>
            <w:tcW w:w="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0703,</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5225000</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612,</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970,00</w:t>
            </w:r>
          </w:p>
        </w:tc>
      </w:tr>
      <w:tr w:rsidR="00A77C4E">
        <w:tc>
          <w:tcPr>
            <w:tcW w:w="978"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0232014</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612,</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978"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краевой военно-спортивной игры "Зарница" посредством предоставления субсидии государственному образовательному автономному учреждению дополнительного образования детей "Детско-юношеский центр Приморского края"</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формирование у детей активной гражданской позиции, развитие спортивных навыков</w:t>
            </w:r>
          </w:p>
        </w:tc>
        <w:tc>
          <w:tcPr>
            <w:tcW w:w="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5225000</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291,00</w:t>
            </w:r>
          </w:p>
        </w:tc>
      </w:tr>
      <w:tr w:rsidR="00A77C4E">
        <w:tc>
          <w:tcPr>
            <w:tcW w:w="978"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0232014</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978" w:type="dxa"/>
            <w:vMerge w:val="restart"/>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краевых семинаров для организаторов военно-патриотической работы в образовательных учреждениях посредством предоставления субсидии государственному образовательному автономному учреждению дополнительного образования детей "Детско-юношеский центр Приморского края"</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сохранение исторической памяти, обобщение и распространение передового опыта работы образовательных учреждений по патриотическому воспитанию</w:t>
            </w:r>
          </w:p>
        </w:tc>
        <w:tc>
          <w:tcPr>
            <w:tcW w:w="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5225000</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w:t>
            </w:r>
          </w:p>
        </w:tc>
      </w:tr>
      <w:tr w:rsidR="00A77C4E">
        <w:tc>
          <w:tcPr>
            <w:tcW w:w="978"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0232014</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978"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Приобретение военной, камуфляжной, парадной формы, макетов автомата Калашникова, макетов винтовок и другого спортивно-технического оборудования для государственного образовательного автономного учреждения дополнительного образования детей "Детско-юношеский центр Приморского края" посредством предоставления субсидии государственному образовательному автономному учреждению дополнительного образования детей "Детско-юношеский центр Приморского края"</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0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укрепление материально-технической базы образовательных учреждений в целях повышения качества проводимых мероприятий по патриотическому воспитанию</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5225000</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978" w:type="dxa"/>
            <w:vMerge w:val="restart"/>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краевого семинара-совещания для организаторов поисковой работы и руководителей музеев образовательных учреждений по теме "Организация поисковой и музейной работы в образовательных учреждениях" посредством предоставления субсидии государственному образовательному автономному учреждению дополнительного профессионального образования "Приморский краевой институт развития образования"</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внедрение передовых форм и методов патриотического воспитания в систему образования</w:t>
            </w:r>
          </w:p>
        </w:tc>
        <w:tc>
          <w:tcPr>
            <w:tcW w:w="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5225000</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194,00</w:t>
            </w:r>
          </w:p>
        </w:tc>
      </w:tr>
      <w:tr w:rsidR="00A77C4E">
        <w:tc>
          <w:tcPr>
            <w:tcW w:w="978"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0232014</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978" w:type="dxa"/>
            <w:vMerge/>
            <w:tcBorders>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субсидии государственному образовательному автономному учреждению дополнительного образования детей "Детско-юношеский центр Приморского края" на проведение краевого конкурса на лучшую подготовку призывников по военно-учетным специальностям, организацию и проведение призыва в Вооруженные Силы Российской Федерации</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07" w:type="dxa"/>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формирование у детей активной гражданской позиции, развитие спортивных навыков</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5225000</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97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4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субсидии на приобретение комплектов-классов, оборудования для практических занятий по начальной военной подготовке краевым государственным бюджетным профессиональным образовательным учреждениям; краевым государственным автономным профессиональным образовательным учреждениям</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укрепление материально-технической базы в целях повышения качества проводимых мероприятий по патриотическому воспитанию; доля граждан, годных к призыву на военную службу по состоянию здоровья; увеличение доли граждан, проходящих обучение основам военной службы</w:t>
            </w:r>
          </w:p>
        </w:tc>
        <w:tc>
          <w:tcPr>
            <w:tcW w:w="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0703, 0704</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5225000</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612,</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2910,00</w:t>
            </w:r>
          </w:p>
        </w:tc>
      </w:tr>
      <w:tr w:rsidR="00A77C4E">
        <w:tc>
          <w:tcPr>
            <w:tcW w:w="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0232014</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612,</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9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3.3.3.</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Информационное обеспечение в области допризывной подготовки молодежи</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мониторингов и социологических исследований среди допризывной молодежи</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механизмов военно-патриотического воспитания допризывной молодежи и повышение мотивации к военной службе, изучение общественного мнения о престиже службы в Вооруженных Силах РФ</w:t>
            </w:r>
          </w:p>
        </w:tc>
        <w:tc>
          <w:tcPr>
            <w:tcW w:w="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13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5225000</w:t>
            </w:r>
          </w:p>
        </w:tc>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Проведение в краевых государственных образовательных учреждениях уроков мужества, встреч с ветеранами и </w:t>
            </w:r>
            <w:r>
              <w:rPr>
                <w:rFonts w:ascii="Calibri" w:hAnsi="Calibri" w:cs="Calibri"/>
              </w:rPr>
              <w:lastRenderedPageBreak/>
              <w:t>военнослужащими</w:t>
            </w: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воспитание уважительного отношения к старшему поколению</w:t>
            </w: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Конкурс творческих работ, рефератов среди допризывной молодежи на патриотическую тематику</w:t>
            </w: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увековечение памяти, сохранение исторической памяти</w:t>
            </w: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торжественных ритуалов принятия военной присяги в музеях Боевой Славы, у памятников и обелисков с участием молодежи допризывного возраста, родителей и ветеранов</w:t>
            </w: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формирование уважительного отношения к истории Отечества, сохранение и развитие чувства гордости и памяти о подвигах защитников Отечества</w:t>
            </w: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3.4.</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Мероприятия для детей и молодежи</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86482,24</w:t>
            </w:r>
          </w:p>
        </w:tc>
      </w:tr>
      <w:tr w:rsidR="00A77C4E">
        <w:tc>
          <w:tcPr>
            <w:tcW w:w="9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3.4.1.</w:t>
            </w:r>
          </w:p>
        </w:tc>
        <w:tc>
          <w:tcPr>
            <w:tcW w:w="4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мероприятий для детей и молодежи</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привлечение детей и молодежи к участию в городских и краевых массовых мероприятиях</w:t>
            </w:r>
          </w:p>
        </w:tc>
        <w:tc>
          <w:tcPr>
            <w:tcW w:w="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4310100</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2253,00</w:t>
            </w: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0232015</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по делам молодежи Приморского края</w:t>
            </w: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774</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4310100</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26501,99</w:t>
            </w: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0232015</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9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3.4.2.</w:t>
            </w:r>
          </w:p>
        </w:tc>
        <w:tc>
          <w:tcPr>
            <w:tcW w:w="4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Приобретение новогодних подарков детям Приморского края</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повышение качества жизни детей</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4360905</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47849,25</w:t>
            </w: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0232016</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3.4.3.</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Обеспечение участия делегации волонтеров Приморского края в подготовке и проведении XXII Олимпийских зимних игр и XI Паралимпийских зимних игр 2014 года в городе Сочи</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по делам молодежи Приморского 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привлечение детей и молодежи к участию в массовых мероприятиях</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774</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0232187</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9878,00</w:t>
            </w: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outlineLvl w:val="2"/>
              <w:rPr>
                <w:rFonts w:ascii="Calibri" w:hAnsi="Calibri" w:cs="Calibri"/>
              </w:rPr>
            </w:pPr>
            <w:bookmarkStart w:id="62" w:name="Par12281"/>
            <w:bookmarkEnd w:id="62"/>
            <w:r>
              <w:rPr>
                <w:rFonts w:ascii="Calibri" w:hAnsi="Calibri" w:cs="Calibri"/>
              </w:rPr>
              <w:t>4.</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Подпрограмма "Развитие системы </w:t>
            </w:r>
            <w:r>
              <w:rPr>
                <w:rFonts w:ascii="Calibri" w:hAnsi="Calibri" w:cs="Calibri"/>
              </w:rPr>
              <w:lastRenderedPageBreak/>
              <w:t>профессионального образования"</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1579233,69</w:t>
            </w: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4.1.</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Создание инновационных комплексов и ресурсных центров, интегрирующих содержание программ профессионального образования с учетом особенностей социально-экономического развития Приморского края и запросов работодателей, для подготовки кадров востребованных квалификаций, рабочих сложных профессий</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4.1.1.</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Формирование на территории Приморского края 7 инновационных комплексов и ресурсных центров, действующих на базе профессиональных образовательных учреждений, обеспечивающих подготовку кадров для приоритетных отраслей экономики края</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 менее семи инновационных комплексов и ресурсных центров, интегрирующих содержание программ разных уровней профессионального образования</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4.1.2.</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Разработка различных форм интеграции профессиональных образовательных учреждений (в том числе образование научно-производственных комплексов, формирование совместных проектных и творческих групп, коллективов, кафедр, подразделений и др.)</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не менее пяти форм интеграции программ профессионального образования</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4.1.3.</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Строительство и оснащение двух многопрофильных профессиональных образовательных учреждений, работающих по адаптивной модели "Колледж малого города"</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два многопрофильных колледжа в Лесозаводском и Партизанском городских округах</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4.2.</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Создание условий по обеспечению участия потенциальных работодателей в определении содержания образовательных программ </w:t>
            </w:r>
            <w:r>
              <w:rPr>
                <w:rFonts w:ascii="Calibri" w:hAnsi="Calibri" w:cs="Calibri"/>
              </w:rPr>
              <w:lastRenderedPageBreak/>
              <w:t>профессионального образования в соответствии с современными технологическими процессами</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образования и науки Приморского </w:t>
            </w:r>
            <w:r>
              <w:rPr>
                <w:rFonts w:ascii="Calibri" w:hAnsi="Calibri" w:cs="Calibri"/>
              </w:rPr>
              <w:lastRenderedPageBreak/>
              <w:t>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4.2.1.</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Привлечение ведущих специалистов и опытных мастеров профильных организаций к процессу реализации профессиональных образовательных программ, обеспечивающих подготовку кадров для приоритетных отраслей экономики края</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доля образовательных программ профессионального образования в соответствии с современными технологическими процессами, в разработке содержания которых приняли участие потенциальные работодатели</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4.3.</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Создание и развитие системы успешного профессионального обучения и трудоустройства</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4.3.1.</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Разработка и реализация в образовательных учреждениях новых образовательных программ формирования у обучающихся четких трудовых навыков, нацеленных на качественный труд</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удельный вес численности выпускников профессиональных образовательных учреждений очной формы обучения, трудоустроившихся в течение одного года после окончания обучения по полученной специальности (профессии), в общей их численности</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4.4.</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принципов организации учебного процесса в учреждениях профессионального образования, обеспечивающих доступность качественного образования для всех слоев населения, в том числе в отдаленных муниципальных образованиях Приморья</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1536505,69</w:t>
            </w:r>
          </w:p>
        </w:tc>
      </w:tr>
      <w:tr w:rsidR="00A77C4E">
        <w:tc>
          <w:tcPr>
            <w:tcW w:w="9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4.4.1.</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Услуги по предоставлению гражданам </w:t>
            </w:r>
            <w:r>
              <w:rPr>
                <w:rFonts w:ascii="Calibri" w:hAnsi="Calibri" w:cs="Calibri"/>
              </w:rPr>
              <w:lastRenderedPageBreak/>
              <w:t>бесплатного начального профессионального образования в пределах государственных образовательных стандартов:</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w:t>
            </w:r>
            <w:r>
              <w:rPr>
                <w:rFonts w:ascii="Calibri" w:hAnsi="Calibri" w:cs="Calibri"/>
              </w:rPr>
              <w:lastRenderedPageBreak/>
              <w:t>образования и науки Приморского края</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2013</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3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улучшение условий получения </w:t>
            </w:r>
            <w:r>
              <w:rPr>
                <w:rFonts w:ascii="Calibri" w:hAnsi="Calibri" w:cs="Calibri"/>
              </w:rPr>
              <w:lastRenderedPageBreak/>
              <w:t>образования, обеспечение доступности образования, повышение качества образования</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0703</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4259900</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профессионально-технические училища</w:t>
            </w: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0703</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4259900</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611</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профессионально-технические училища</w:t>
            </w: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0703</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4259900</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621</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публичные обязательства Приморского края перед физическим лицом, подлежащие исполнению краевым государственным бюджетным учреждением от имени органа исполнительной власти Приморского края в денежной форме</w:t>
            </w: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0703</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5058701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005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публичные обязательства Приморского края перед физическим лицом, подлежащие исполнению краевым государственным автономным учреждением от имени органа исполнительной власти Приморского края в денежной форме</w:t>
            </w: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0703</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5058702</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005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4.4.2.</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Услуги по предоставлению среднего профессионального образования:</w:t>
            </w:r>
          </w:p>
        </w:tc>
        <w:tc>
          <w:tcPr>
            <w:tcW w:w="209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улучшение условий получения образования, обеспечение доступности образования, повышение качества образования</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4279900</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1533419,69</w:t>
            </w:r>
          </w:p>
        </w:tc>
      </w:tr>
      <w:tr w:rsidR="00A77C4E">
        <w:tc>
          <w:tcPr>
            <w:tcW w:w="9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среднее профессиональное образование</w:t>
            </w:r>
          </w:p>
        </w:tc>
        <w:tc>
          <w:tcPr>
            <w:tcW w:w="209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07"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37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4279900</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611</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704422,98</w:t>
            </w:r>
          </w:p>
        </w:tc>
      </w:tr>
      <w:tr w:rsidR="00A77C4E">
        <w:tc>
          <w:tcPr>
            <w:tcW w:w="9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209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07"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37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0247059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611</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9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среднее профессиональное образование</w:t>
            </w:r>
          </w:p>
        </w:tc>
        <w:tc>
          <w:tcPr>
            <w:tcW w:w="209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07"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37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4279900</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621</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726271,31</w:t>
            </w:r>
          </w:p>
        </w:tc>
      </w:tr>
      <w:tr w:rsidR="00A77C4E">
        <w:tc>
          <w:tcPr>
            <w:tcW w:w="9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209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07"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37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0247059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621</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9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публичные обязательства Приморского края перед физическим лицом, подлежащие исполнению краевым государственным </w:t>
            </w:r>
            <w:r>
              <w:rPr>
                <w:rFonts w:ascii="Calibri" w:hAnsi="Calibri" w:cs="Calibri"/>
              </w:rPr>
              <w:lastRenderedPageBreak/>
              <w:t>бюджетным учреждением от имени органа исполнительной власти Приморского края в денежной форме</w:t>
            </w:r>
          </w:p>
        </w:tc>
        <w:tc>
          <w:tcPr>
            <w:tcW w:w="2098"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64"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07"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3720" w:type="dxa"/>
            <w:vMerge/>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5058701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005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97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публичные обязательства Приморского края перед физическим лицом, подлежащие исполнению краевым государственным автономным учреждением от имени органа исполнительной власти Приморского края в денежной форме</w:t>
            </w:r>
          </w:p>
        </w:tc>
        <w:tc>
          <w:tcPr>
            <w:tcW w:w="209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5058702</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005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социальное обеспечение детей-сирот и детей, оставшихся без попечения родителей, и лиц из числа детей-сирот и детей, оставшихся без попечения родителей, обучающихся в краевых государственных учреждениях</w:t>
            </w:r>
          </w:p>
        </w:tc>
        <w:tc>
          <w:tcPr>
            <w:tcW w:w="209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6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0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37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0248116</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321,340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102725,40</w:t>
            </w:r>
          </w:p>
        </w:tc>
      </w:tr>
      <w:tr w:rsidR="00A77C4E">
        <w:tc>
          <w:tcPr>
            <w:tcW w:w="9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4.4.3.</w:t>
            </w:r>
          </w:p>
        </w:tc>
        <w:tc>
          <w:tcPr>
            <w:tcW w:w="4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Обеспечение бесплатного проезда детей-сирот и детей, оставшихся без попечения родителей, обучающихся в краевых и муниципальных образовательных учреждениях</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улучшение условий получения образования, обеспечение доступности образования, повышение качества образования</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4360901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3086,00</w:t>
            </w: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0242017</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321</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4.4.4.</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Разработка и внедрение на базе учреждений профессионального образования вариативных модульных и интегрированных многоуровневых образовательных программ, способных гибко реагировать на динамику потребностей рынка труда Приморского края, индивидуальные запросы и потребности обучающихся</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доля профессиональных образовательных учреждений, внедривших новые программы и модели профессионального образования, разработанные в рамках Программы, в общем количестве учреждений профессионального образования в субъекте Российской Федерации</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4.4.5.</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Разработка и реализация на базе профессиональных образовательных </w:t>
            </w:r>
            <w:r>
              <w:rPr>
                <w:rFonts w:ascii="Calibri" w:hAnsi="Calibri" w:cs="Calibri"/>
              </w:rPr>
              <w:lastRenderedPageBreak/>
              <w:t>учреждений программ краткосрочной профессиональной переподготовки безработных граждан и профессиональной подготовки трудовых мигрантов</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образования и </w:t>
            </w:r>
            <w:r>
              <w:rPr>
                <w:rFonts w:ascii="Calibri" w:hAnsi="Calibri" w:cs="Calibri"/>
              </w:rPr>
              <w:lastRenderedPageBreak/>
              <w:t>науки Приморского 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доля лиц, прошедших профессиональную подготовку, </w:t>
            </w:r>
            <w:r>
              <w:rPr>
                <w:rFonts w:ascii="Calibri" w:hAnsi="Calibri" w:cs="Calibri"/>
              </w:rPr>
              <w:lastRenderedPageBreak/>
              <w:t>переподготовку, повышение квалификации в краевых государственных профессиональных образовательных учреждениях от общей численности безработного населения, зарегистрированного в органах службы занятости</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4.4.6.</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Реализация мер поддержки в обучении и трудоустройстве лиц с ограниченными возможностями здоровья через разработку и реализацию профессиональными образовательными учреждениями индивидуальных сетевых образовательных программ, их научно-методическую, нормативно-правовую поддержку со стороны органов управления образованием, научных организаций и образовательных учреждений</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доля краевых государственных профессиональных образовательных учреждений с обновленной материально-технической и лабораторной базой для совершенствования принципов организации учебного процесса, обеспечивающих доступность качественного образования для всех слоев населения</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4.5.</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Повышение эффективности управления системой профессионального образования на основе внедрения профессиональными образовательными учреждениями государственно-общественных моделей взаимодействия, развития социального партнерства, создания системы независимой оценки качества профессионального образования и общественно-профессиональной аккредитации образовательных программ</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4.5.1.</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Создание условий для развития в профессиональных образовательных учреждениях государственно-частного </w:t>
            </w:r>
            <w:r>
              <w:rPr>
                <w:rFonts w:ascii="Calibri" w:hAnsi="Calibri" w:cs="Calibri"/>
              </w:rPr>
              <w:lastRenderedPageBreak/>
              <w:t>партнерства в сфере подготовки высококвалифицированных рабочих кадров и специалистов, деятельность которых связанна с эксплуатацией робототехнических комплексов, автоматизированных рабочих мест, созданием и промышленным применением нано-, био-, IT- и других инновационных технологий</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образования и науки Приморского </w:t>
            </w:r>
            <w:r>
              <w:rPr>
                <w:rFonts w:ascii="Calibri" w:hAnsi="Calibri" w:cs="Calibri"/>
              </w:rPr>
              <w:lastRenderedPageBreak/>
              <w:t>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государственно-частное партнерство в сфере подготовки высококвалифицированных рабочих </w:t>
            </w:r>
            <w:r>
              <w:rPr>
                <w:rFonts w:ascii="Calibri" w:hAnsi="Calibri" w:cs="Calibri"/>
              </w:rPr>
              <w:lastRenderedPageBreak/>
              <w:t>кадров и специалистов среднего звена, деятельность которых связанна с эксплуатацией робототехнических комплексов, автоматизированных рабочих мест, созданием и промышленным применением нано-, био-, IT- и других инновационных технологий</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4.5.2.</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Выплата стипендий Правительства Российской Федерации для лиц, обучающихся по очной форме обучения по образовательным программам среднего профессионального образования, имеющим государственную аккредитацию, соответствующим приоритетным направлениям модернизации и технологического развития экономики Российской Федерации; участие обучающихся краевых учреждений профессионального образования в международных, всероссийских, региональных конкурсах (олимпиадах) профессионального мастерства и других мероприятиях</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система мер, направленных на повышение престижа рабочих профессий и профессиональной ориентации молодежи через средства массовой информации, телевизионные и радиоканалы Приморского края, организацию ежегодных ярмарок профессий и др.</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4.6.</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Развитие системы независимой оценки качества профессионального образования на основе создания и внедрения механизмов сертификации квалификаций специалистов и выпускников образовательных учреждений с учетом интеграции требований ФГОС и профессиональных стандартов</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4.6.1.</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Формирование сети центров сертификации профессиональных квалификаций, </w:t>
            </w:r>
            <w:r>
              <w:rPr>
                <w:rFonts w:ascii="Calibri" w:hAnsi="Calibri" w:cs="Calibri"/>
              </w:rPr>
              <w:lastRenderedPageBreak/>
              <w:t>общественно-профессиональной аккредитации образовательных программ и независимой оценки качества профессионального образования в области подготовки рабочих кадров и формирования прикладных квалификаций</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образования и </w:t>
            </w:r>
            <w:r>
              <w:rPr>
                <w:rFonts w:ascii="Calibri" w:hAnsi="Calibri" w:cs="Calibri"/>
              </w:rPr>
              <w:lastRenderedPageBreak/>
              <w:t>науки Приморского 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не менее восьми центров сертификации профессиональных </w:t>
            </w:r>
            <w:r>
              <w:rPr>
                <w:rFonts w:ascii="Calibri" w:hAnsi="Calibri" w:cs="Calibri"/>
              </w:rPr>
              <w:lastRenderedPageBreak/>
              <w:t>квалификаций, общественно-профессиональной аккредитации образовательных программ и независимой оценки качества профессионального образования в области подготовки рабочих кадров и формирования прикладных квалификаций</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4.6.2.</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Мониторинг деятельности центров сертификации профессиональных квалификаций</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развитие центров сертификации профессиональных квалификаций и оценка их деятельности</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4.7.</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Модернизация системы профессионального образования</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42728,00</w:t>
            </w:r>
          </w:p>
        </w:tc>
      </w:tr>
      <w:tr w:rsidR="00A77C4E">
        <w:tc>
          <w:tcPr>
            <w:tcW w:w="9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4.7.1.</w:t>
            </w:r>
          </w:p>
        </w:tc>
        <w:tc>
          <w:tcPr>
            <w:tcW w:w="4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Формирование конкурентоспособного образования и повышение престижа рабочих профессий; организация проведения Чемпионатов WorldSkills Russia; организация участия обучающихся профессиональных образовательных учреждений в Чемпионатах WorldSkills Russia</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улучшение условий получения образования, обеспечение доступности и повышение качества образования</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0703, 0704</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5225100</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612, 622</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42728,00</w:t>
            </w: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0242018</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612, 623</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4.7.2.</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Реконструкция, капитальный ремонт учреждений профессионального образования</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улучшение условий получения образования, обеспечение доступности и повышение качества образования</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outlineLvl w:val="2"/>
              <w:rPr>
                <w:rFonts w:ascii="Calibri" w:hAnsi="Calibri" w:cs="Calibri"/>
              </w:rPr>
            </w:pPr>
            <w:bookmarkStart w:id="63" w:name="Par12638"/>
            <w:bookmarkEnd w:id="63"/>
            <w:r>
              <w:rPr>
                <w:rFonts w:ascii="Calibri" w:hAnsi="Calibri" w:cs="Calibri"/>
              </w:rPr>
              <w:t>5.</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Отдельные мероприятия</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145201,91</w:t>
            </w: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5.1.</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Руководство и управление в сфере </w:t>
            </w:r>
            <w:r>
              <w:rPr>
                <w:rFonts w:ascii="Calibri" w:hAnsi="Calibri" w:cs="Calibri"/>
              </w:rPr>
              <w:lastRenderedPageBreak/>
              <w:t>установленных функций органов государственной власти субъектов Российской Федерации и органов местного самоуправления</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улучшение реализации </w:t>
            </w:r>
            <w:r>
              <w:rPr>
                <w:rFonts w:ascii="Calibri" w:hAnsi="Calibri" w:cs="Calibri"/>
              </w:rPr>
              <w:lastRenderedPageBreak/>
              <w:t>управленческих функций в сфере образования</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145201,91</w:t>
            </w:r>
          </w:p>
        </w:tc>
      </w:tr>
      <w:tr w:rsidR="00A77C4E">
        <w:tc>
          <w:tcPr>
            <w:tcW w:w="9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5.1.1.</w:t>
            </w:r>
          </w:p>
        </w:tc>
        <w:tc>
          <w:tcPr>
            <w:tcW w:w="4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Центральный аппарат</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реализация полномочий и функциональных обязанностей в сфере образования</w:t>
            </w:r>
          </w:p>
        </w:tc>
        <w:tc>
          <w:tcPr>
            <w:tcW w:w="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0020400</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135403,35</w:t>
            </w: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0291003</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9992905</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831</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по делам молодежи Приморского края</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реализация полномочий и функциональных обязанностей в сфере образования</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774</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0113</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0020400</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8824,50</w:t>
            </w: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0113</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0291003</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000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5.1.2.</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Осуществление полномочий Российской Федерации по контролю качества образования, лицензированию и государственной аккредитации образовательных учреждений, надзору и контролю за соблюдением законодательства в области образования</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реализация функциональных обязанностей по обеспечению законодательства в области образования</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9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5.1.3.</w:t>
            </w:r>
          </w:p>
        </w:tc>
        <w:tc>
          <w:tcPr>
            <w:tcW w:w="4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Организация обеспечения бланками документов об уровне образования государственного образца, а также бланками лицензий и свидетельств о государственной аккредитации учреждений образования</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обеспечение деятельности учреждений в области образования</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4360906</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974,06</w:t>
            </w:r>
          </w:p>
        </w:tc>
      </w:tr>
      <w:tr w:rsidR="00A77C4E">
        <w:tc>
          <w:tcPr>
            <w:tcW w:w="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4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0292019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5.2.</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Проведение венчурной ярмарки</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привлечение инвестиций в экономику края</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5.3.</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Региональный конкурс проектов фундаментальных и гуманитарных научных исследований</w:t>
            </w: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реализация научных проектов с целью улучшения социально-экономического развития края, </w:t>
            </w:r>
            <w:r>
              <w:rPr>
                <w:rFonts w:ascii="Calibri" w:hAnsi="Calibri" w:cs="Calibri"/>
              </w:rPr>
              <w:lastRenderedPageBreak/>
              <w:t>поддержка научно-исследовательской деятельности, воспроизводство кадров молодых ученых</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r w:rsidR="00A77C4E">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5.4.</w:t>
            </w:r>
          </w:p>
        </w:tc>
        <w:tc>
          <w:tcPr>
            <w:tcW w:w="4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и науки Приморского края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реализация прав детей-сирот и детей, оставшихся без попечения родителей, лиц из числа детей-сирот и детей, оставшихся без попечения родителей</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759</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1004</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5225600</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005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0,00</w:t>
            </w:r>
          </w:p>
        </w:tc>
      </w:tr>
    </w:tbl>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right"/>
        <w:outlineLvl w:val="1"/>
        <w:rPr>
          <w:rFonts w:ascii="Calibri" w:hAnsi="Calibri" w:cs="Calibri"/>
        </w:rPr>
      </w:pPr>
      <w:bookmarkStart w:id="64" w:name="Par12757"/>
      <w:bookmarkEnd w:id="64"/>
      <w:r>
        <w:rPr>
          <w:rFonts w:ascii="Calibri" w:hAnsi="Calibri" w:cs="Calibri"/>
        </w:rPr>
        <w:t>Приложение N 10</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программе</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образования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на 2013 - 2017 годы,</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утвержденной</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от 07.12.2012 N 395-па</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rPr>
          <w:rFonts w:ascii="Calibri" w:hAnsi="Calibri" w:cs="Calibri"/>
          <w:b/>
          <w:bCs/>
        </w:rPr>
      </w:pPr>
      <w:bookmarkStart w:id="65" w:name="Par12769"/>
      <w:bookmarkEnd w:id="65"/>
      <w:r>
        <w:rPr>
          <w:rFonts w:ascii="Calibri" w:hAnsi="Calibri" w:cs="Calibri"/>
          <w:b/>
          <w:bCs/>
        </w:rPr>
        <w:t>ПОДПРОГРАММА</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"РАЗВИТИЕ СИСТЕМЫ ДОШКОЛЬНОГО ОБРАЗОВАНИЯ"</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ПРОГРАММЫ "РАЗВИТИЕ ОБРАЗОВАНИЯ</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ПРИМОРСКОГО КРАЯ" НА 2013 - 2017 ГОДЫ</w:t>
      </w:r>
    </w:p>
    <w:p w:rsidR="00A77C4E" w:rsidRDefault="00A77C4E">
      <w:pPr>
        <w:widowControl w:val="0"/>
        <w:autoSpaceDE w:val="0"/>
        <w:autoSpaceDN w:val="0"/>
        <w:adjustRightInd w:val="0"/>
        <w:spacing w:after="0" w:line="240" w:lineRule="auto"/>
        <w:jc w:val="center"/>
        <w:rPr>
          <w:rFonts w:ascii="Calibri" w:hAnsi="Calibri" w:cs="Calibri"/>
        </w:rPr>
      </w:pP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Приморского края</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17.07.2014 </w:t>
      </w:r>
      <w:hyperlink r:id="rId67" w:history="1">
        <w:r>
          <w:rPr>
            <w:rFonts w:ascii="Calibri" w:hAnsi="Calibri" w:cs="Calibri"/>
            <w:color w:val="0000FF"/>
          </w:rPr>
          <w:t>N 272-па</w:t>
        </w:r>
      </w:hyperlink>
      <w:r>
        <w:rPr>
          <w:rFonts w:ascii="Calibri" w:hAnsi="Calibri" w:cs="Calibri"/>
        </w:rPr>
        <w:t xml:space="preserve">, от 01.08.2014 </w:t>
      </w:r>
      <w:hyperlink r:id="rId68" w:history="1">
        <w:r>
          <w:rPr>
            <w:rFonts w:ascii="Calibri" w:hAnsi="Calibri" w:cs="Calibri"/>
            <w:color w:val="0000FF"/>
          </w:rPr>
          <w:t>N 293-па</w:t>
        </w:r>
      </w:hyperlink>
      <w:r>
        <w:rPr>
          <w:rFonts w:ascii="Calibri" w:hAnsi="Calibri" w:cs="Calibri"/>
        </w:rPr>
        <w:t>,</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от 24.12.2014 </w:t>
      </w:r>
      <w:hyperlink r:id="rId69" w:history="1">
        <w:r>
          <w:rPr>
            <w:rFonts w:ascii="Calibri" w:hAnsi="Calibri" w:cs="Calibri"/>
            <w:color w:val="0000FF"/>
          </w:rPr>
          <w:t>N 550-па</w:t>
        </w:r>
      </w:hyperlink>
      <w:r>
        <w:rPr>
          <w:rFonts w:ascii="Calibri" w:hAnsi="Calibri" w:cs="Calibri"/>
        </w:rPr>
        <w:t>)</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2"/>
        <w:rPr>
          <w:rFonts w:ascii="Calibri" w:hAnsi="Calibri" w:cs="Calibri"/>
        </w:rPr>
      </w:pPr>
      <w:bookmarkStart w:id="66" w:name="Par12778"/>
      <w:bookmarkEnd w:id="66"/>
      <w:r>
        <w:rPr>
          <w:rFonts w:ascii="Calibri" w:hAnsi="Calibri" w:cs="Calibri"/>
        </w:rPr>
        <w:t>ПАСПОРТ ПОДПРОГРАММЫ</w:t>
      </w:r>
    </w:p>
    <w:p w:rsidR="00A77C4E" w:rsidRDefault="00A77C4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118"/>
        <w:gridCol w:w="6520"/>
      </w:tblGrid>
      <w:tr w:rsidR="00A77C4E">
        <w:tc>
          <w:tcPr>
            <w:tcW w:w="311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Подпрограммы</w:t>
            </w:r>
          </w:p>
        </w:tc>
        <w:tc>
          <w:tcPr>
            <w:tcW w:w="6520"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системы дошкольного образования" государственной программы "Развитие образования Приморского края" на 2013 - 2017 годы (далее - Подпрограмма)</w:t>
            </w:r>
          </w:p>
        </w:tc>
      </w:tr>
      <w:tr w:rsidR="00A77C4E">
        <w:tc>
          <w:tcPr>
            <w:tcW w:w="311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Подпрограммы</w:t>
            </w:r>
          </w:p>
        </w:tc>
        <w:tc>
          <w:tcPr>
            <w:tcW w:w="6520"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образования и науки Приморского края</w:t>
            </w:r>
          </w:p>
        </w:tc>
      </w:tr>
      <w:tr w:rsidR="00A77C4E">
        <w:tc>
          <w:tcPr>
            <w:tcW w:w="311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Цели Подпрограммы</w:t>
            </w:r>
          </w:p>
        </w:tc>
        <w:tc>
          <w:tcPr>
            <w:tcW w:w="6520"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удовлетворение потребностей населения в получении доступного и качественного дошкольного образования, соответствующего требованиям инновационного социально ориентированного развития Приморского края</w:t>
            </w:r>
          </w:p>
        </w:tc>
      </w:tr>
      <w:tr w:rsidR="00A77C4E">
        <w:tc>
          <w:tcPr>
            <w:tcW w:w="311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w:t>
            </w:r>
          </w:p>
        </w:tc>
        <w:tc>
          <w:tcPr>
            <w:tcW w:w="6520"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расширение сети образовательных и иных учреждений, реализующих образовательную программу дошкольного образования, и создание в них дополнительных мест;</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улучшение условий содержания детей в образовательных учреждениях, реализующих образовательную программу дошкольного образования;</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детям дошкольного возраста условий равного старта для обучения в общеобразовательных учреждениях;</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улучшение обеспечения системы дошкольного образования педагогическими кадрами</w:t>
            </w:r>
          </w:p>
        </w:tc>
      </w:tr>
      <w:tr w:rsidR="00A77C4E">
        <w:tc>
          <w:tcPr>
            <w:tcW w:w="311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Целевые индикаторы и показатели Подпрограммы</w:t>
            </w:r>
          </w:p>
        </w:tc>
        <w:tc>
          <w:tcPr>
            <w:tcW w:w="6520"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доля детей в возрасте от 3 до 7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3 до 7 лет (среднее значение по краю);</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доля детей в возрасте 1 - 6 лет, получающих услуги дошкольного образования;</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удовлетворенность населения качеством дошкольного </w:t>
            </w:r>
            <w:r>
              <w:rPr>
                <w:rFonts w:ascii="Calibri" w:hAnsi="Calibri" w:cs="Calibri"/>
              </w:rPr>
              <w:lastRenderedPageBreak/>
              <w:t>образования;</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отношение среднемесячной номинальной начисленной заработной платы работников государственных (муниципальных) дошкольных учреждений к среднемесячной номинальной начисленной заработной плате работников, занятых в сфере экономики региона (%)</w:t>
            </w:r>
          </w:p>
        </w:tc>
      </w:tr>
      <w:tr w:rsidR="00A77C4E">
        <w:tc>
          <w:tcPr>
            <w:tcW w:w="311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Этапы и сроки реализации Подпрограммы</w:t>
            </w:r>
          </w:p>
        </w:tc>
        <w:tc>
          <w:tcPr>
            <w:tcW w:w="6520"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Подпрограмма реализуется с 2013 по 2017 годы, в один этап</w:t>
            </w:r>
          </w:p>
        </w:tc>
      </w:tr>
      <w:tr w:rsidR="00A77C4E">
        <w:tc>
          <w:tcPr>
            <w:tcW w:w="311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Объем и источники финансирования Подпрограммы</w:t>
            </w:r>
          </w:p>
        </w:tc>
        <w:tc>
          <w:tcPr>
            <w:tcW w:w="6520"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общий объем финансирования мероприятий Подпрограммы за счет средств краевого бюджета составляет 18713122,49 тыс. рублей (в текущих ценах каждого года), в том числе:</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2013 год - 1339565,00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2014 год - 4688078,49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2015 год - 4400605,00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2016 год - 4107605,00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2017 год - 4177269,00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Прогнозная оценка средств, привлекаемых на реализацию целей Подпрограммы, составляет:</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средств федерального бюджета - 1539284,32 тыс. рублей, из них:</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из федерального бюджета - 1539284,32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средств бюджетов муниципальных образований Приморского края - 760829,80 тыс. рублей</w:t>
            </w:r>
          </w:p>
        </w:tc>
      </w:tr>
      <w:tr w:rsidR="00A77C4E">
        <w:tc>
          <w:tcPr>
            <w:tcW w:w="9638" w:type="dxa"/>
            <w:gridSpan w:val="2"/>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Приморского края от 17.07.2014 N 272-па, от 01.08.2014 </w:t>
            </w:r>
            <w:hyperlink r:id="rId70" w:history="1">
              <w:r>
                <w:rPr>
                  <w:rFonts w:ascii="Calibri" w:hAnsi="Calibri" w:cs="Calibri"/>
                  <w:color w:val="0000FF"/>
                </w:rPr>
                <w:t>N 293-па</w:t>
              </w:r>
            </w:hyperlink>
            <w:r>
              <w:rPr>
                <w:rFonts w:ascii="Calibri" w:hAnsi="Calibri" w:cs="Calibri"/>
              </w:rPr>
              <w:t xml:space="preserve">, от 24.12.2014 </w:t>
            </w:r>
            <w:hyperlink r:id="rId71" w:history="1">
              <w:r>
                <w:rPr>
                  <w:rFonts w:ascii="Calibri" w:hAnsi="Calibri" w:cs="Calibri"/>
                  <w:color w:val="0000FF"/>
                </w:rPr>
                <w:t>N 550-па</w:t>
              </w:r>
            </w:hyperlink>
            <w:r>
              <w:rPr>
                <w:rFonts w:ascii="Calibri" w:hAnsi="Calibri" w:cs="Calibri"/>
              </w:rPr>
              <w:t>)</w:t>
            </w:r>
          </w:p>
        </w:tc>
      </w:tr>
      <w:tr w:rsidR="00A77C4E">
        <w:tc>
          <w:tcPr>
            <w:tcW w:w="311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Ожидаемые результаты реализации Подпрограммы</w:t>
            </w:r>
          </w:p>
        </w:tc>
        <w:tc>
          <w:tcPr>
            <w:tcW w:w="6520"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увеличение охвата детей в возрасте 1 - 6 лет различными формами дошкольного образования до 70%</w:t>
            </w:r>
          </w:p>
        </w:tc>
      </w:tr>
    </w:tbl>
    <w:p w:rsidR="00A77C4E" w:rsidRDefault="00A77C4E">
      <w:pPr>
        <w:widowControl w:val="0"/>
        <w:autoSpaceDE w:val="0"/>
        <w:autoSpaceDN w:val="0"/>
        <w:adjustRightInd w:val="0"/>
        <w:spacing w:after="0" w:line="240" w:lineRule="auto"/>
        <w:jc w:val="both"/>
        <w:rPr>
          <w:rFonts w:ascii="Calibri" w:hAnsi="Calibri" w:cs="Calibri"/>
        </w:rPr>
        <w:sectPr w:rsidR="00A77C4E">
          <w:pgSz w:w="16838" w:h="11905" w:orient="landscape"/>
          <w:pgMar w:top="1701" w:right="1134" w:bottom="850" w:left="1134" w:header="720" w:footer="720" w:gutter="0"/>
          <w:cols w:space="720"/>
          <w:noEndnote/>
        </w:sect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2"/>
        <w:rPr>
          <w:rFonts w:ascii="Calibri" w:hAnsi="Calibri" w:cs="Calibri"/>
        </w:rPr>
      </w:pPr>
      <w:bookmarkStart w:id="67" w:name="Par12813"/>
      <w:bookmarkEnd w:id="67"/>
      <w:r>
        <w:rPr>
          <w:rFonts w:ascii="Calibri" w:hAnsi="Calibri" w:cs="Calibri"/>
        </w:rPr>
        <w:t>I. ХАРАКТЕРИСТИКА СФЕРЫ</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ПОДПРОГРАММЫ И ПРОГНОЗ ЕЕ РАЗВИТИЯ</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начало 2012 года в Приморском крае действовало 533 дошкольных образовательных учреждения (далее - ДОУ): 490 муниципальных, 33 государственных (федеральных, ведомственных) и 10 негосударственных в том числе 10 комплексов "Начальная школа - детский сад". Кроме того в 99 общеобразовательных школах функционировали дошкольные группы. ДОУ Приморского края рассчитаны на 73160 мест, в них воспитывалось 74493 ребенка. Стояло на учете для определения в ДОУ детей в возрасте 1 - 7 лет - 45462 человек, в том числе в возрасте от 3 до 7 лет - 8246 детей. Получили путевки в ДОУ 21854 ребенка.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дошкольного образования Приморского края ориентирована на детей с различным уровнем умственного и физического развития. Большая часть учреждений - это детские сады общеразвивающего вида с приоритетным осуществлением одного или нескольких направлений развития - 39%. Центры развития ребенка в Приморском крае составляют 27%. Доля детских садов, реализующих основные образовательные программы дошкольного образования, 24,5%. Кроме того, в Приморском крае действуют 1 детский сад для детей раннего возраста (0,2%), 3 - компенсирующего вида (0,6%), 37 - комбинированного вида (7,1%), 9 - присмотра и оздоровления (1,7%).</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Приморском крае функционирует 75 образовательных учреждений (14,3%), имеющих 177 специализированных групп компенсирующей (коррекционной) и оздоровительной направленности для детей с нарушением слуха, речи, зрения, опорно-двигательного аппарата, нарушением интеллекта, задержкой психического развития. В детских садах Приморского края реализуются все разновидности комплексных и парциальных образовательных программ, представленных в системе дошкольного образования Российской Федерации. Наибольшее распространение в практике работы педагогических коллективов получили комплексные программы "Воспитание и обучение в детском саду", "Радуга", "Детство", "Сообщество", "Школа 2100".</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Наряду с этим в Приморском крае остается актуальной проблема общедоступности дошкольного образования, нехватка мест для детей в дошкольных образовательных учреждениях (далее - ДОУ).</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Дошкольное образование получает на сегодня 63,7% детей дошкольного возраста. В городах и районах Приморского края процент охвата детей в возрасте 1 - 6 лет дошкольным образованием колеблется от 37,3% до 84,8%. Наиболее благоприятно складывается ситуация в 11 муниципальных образованиях, где этот показатель выше среднекраевого. В городах: Арсеньеве - 82,3%, ЗАТО Большом Камне - 80,7%; Дальнегорске, Спасске-Дальнем - 77,9%, Артеме - 68,6% и Уссурийске - 63,5%; муниципальных районах: Пожарском - 84,8%, Кавалеровском - 69,4%, Черниговском - 65,6%, Надеждинском - 63,8% и Октябрьском - 63%. В четырех муниципальных образованиях края образовательные учреждения, реализующие образовательную программу дошкольного образования, посещают менее 45% детей дошкольного возраста (г. Дальнереченск, Спасский, Ханкайский и Яковлевский муниципальные районы). В целях увеличения показателей охвата детей дошкольным образованием проводятся меры по увеличению мощности сети детских садов, обеспечению выплаты компенсации части родительской платы за содержание ребенка в дошкольном учреждении и др.</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улучшения положения в области дошкольного образования во всех муниципальных образованиях Приморского края действуют муниципальные целевые программы развития дошкольного образования, в рамках которых решаются приоритетные проблемы развития дошкольного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 для обеспечения наиболее полного охвата детей дошкольным образованием в Приморском крае ведется работа по развитию вариативных форм дошкольного образования. В образовательных учреждениях, расположенных в Приморском крае, открываются группы кратковременного пребывания детей, создаются группы по присмотру и уходу за детьми; оказывается содействие гражданам, желающим заняться индивидуальным предпринимательством по оказанию услуг дошкольного образования и (или) услуг по присмотру и </w:t>
      </w:r>
      <w:r>
        <w:rPr>
          <w:rFonts w:ascii="Calibri" w:hAnsi="Calibri" w:cs="Calibri"/>
        </w:rPr>
        <w:lastRenderedPageBreak/>
        <w:t>уходу за детьми дошкольного возраста. Решению проблемы нехватки мест в дошкольных образовательных учреждениях Приморского края способствует открытие дополнительных дошкольных групп в действующих ДОУ, на базе школ и в учреждениях дополнительного образования. Продолжается работа по возвращению зданий детских садов, использующихся не по целевому назначению; государственные (ведомственные) ДОУ принимаются в муниципальную собственность, проводится реконструкция зданий муниципальной собственности для использования под детские сады, создаются новые дошкольные образовательные учреждения.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Несмотря на принимаемые меры, вновь введенных мест недостаточно для того, чтобы удовлетворить все потребности населения Приморского края. Основную часть неопределенных в детские сады составляют дети в возрасте до 3-х лет, в том числе значительная доля детей до 1 года, родители которых подают заявления для определения детей в детские сады заблаговременно из-за дефицита мест. В пяти муниципальных образованиях Приморского края: Арсеньевском городском округе, городском округе Спасск-Дальний, Анучинском, Надеждинском и Октябрьском муниципальных районах очередь для детей в возрасте от 3 до 7 лет в детские сады отсутствует. Наиболее остро стоит проблема нехватки мест в ДОУ в городах: Владивостоке, Дальнереченске, ЗАТО Фокино; Яковлевском, Ханкайском и Шкотовском муниципальных районах.</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Начиная с 2009 года количество детей, состоящих на учете для определения в ДОУ, возросло на 30% и, по прогнозам департамента образования и науки Приморского края, эта тенденция в ближайшие 3 - 5 лет будет иметь устойчивый характер. Между тем потребность очередников в получении мест в ДОУ ежегодно удовлетворяется в среднем лишь на 47%, несмотря на то, что данные показатели ежегодно наращиваются с динамикой, примерно, в 6%.</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Выход из создавшегося положения может быть осуществлен только в результате строительства и открытия новых детских садов. Так, в период до 2015 года предполагается ввести в строй 21 детский сад, что даст дополнительно около 4 тыс. мест и позволит снизить потребность в местах для детей в учреждениях дошкольного образования. Также для развития негосударственного сектора дошкольного образования - осуществление государственной поддержки в соответствии с действующим законодательством.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создания комфортной и безопасной образовательной среды осуществляются капитальные и текущие ремонты ДОУ, вместе с тем еще имеется необходимость улучшения материально-технической базы дошкольных образовательных учреждении.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дошкольного образования (введение в эксплуатацию новых ДОУ) потребует наращивания кадрового потенциала и качественного кадрового обеспечения. Для удовлетворения потребности в педагогических работниках необходимо продолжить работу по обучению специалистов на целевой контрактной основе.</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2"/>
        <w:rPr>
          <w:rFonts w:ascii="Calibri" w:hAnsi="Calibri" w:cs="Calibri"/>
        </w:rPr>
      </w:pPr>
      <w:bookmarkStart w:id="68" w:name="Par12829"/>
      <w:bookmarkEnd w:id="68"/>
      <w:r>
        <w:rPr>
          <w:rFonts w:ascii="Calibri" w:hAnsi="Calibri" w:cs="Calibri"/>
        </w:rPr>
        <w:t>II. ПРИОРИТЕТЫ ГОСУДАРСТВЕННОЙ ПОЛИТИКИ В СФЕРЕ</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ПОДПРОГРАММЫ, ЦЕЛИ И ЗАДАЧИ ПОДПРОГРАММЫ</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разработана в целях определения приоритетных направлений развития системы дошкольного образования Приморского края, решения задач социально ориентированного развития Приморского края средствами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Приоритетными на период до 2017 года в развитии дошкольного образования будут являться следующие направления: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проблемы доступности дошкольного образования, ликвидация очереди для детей в возрасте от 3 до 7 лет на получение мест в ДОУ, создание дополнительных мест в ДОУ для детей раннего возраста через комплексное развитие сети образовательных учреждений, реализующих образовательную программу дошкольного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строительства, реконструкции и капитального ремонта зданий муниципальных образовательных учреждений, оказывающих услуги дошкольного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вариативных форм дошкольного образования (групп кратковременного пребывания детей, групп по присмотру и уходу за детьми, семейных дошкольных групп), использование базы учреждений дополнительного и общего образования для организации вариативных форм работы с дошкольниками;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негосударственного сектора дошкольного образования.</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3"/>
        <w:rPr>
          <w:rFonts w:ascii="Calibri" w:hAnsi="Calibri" w:cs="Calibri"/>
        </w:rPr>
      </w:pPr>
      <w:bookmarkStart w:id="69" w:name="Par12839"/>
      <w:bookmarkEnd w:id="69"/>
      <w:r>
        <w:rPr>
          <w:rFonts w:ascii="Calibri" w:hAnsi="Calibri" w:cs="Calibri"/>
        </w:rPr>
        <w:t>Цели и задачи Подпрограммы</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 Подпрограммы: удовлетворение потребностей населения в получении доступного и качественного дошкольного образования, соответствующего требованиям инновационного социально ориентированного развития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Задачи Подпрограммы: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сети образовательных и иных учреждений, реализующих образовательную программу дошкольного образования, и создание в них дополнительных мест;</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условий содержания детей в образовательных учреждениях, реализующих основную общеобразовательную программу дошкольного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детям дошкольного возраста условий равного старта для обучения в общеобразовательных учреждениях;</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обеспечения системы дошкольного образования педагогическими кадрами.</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2"/>
        <w:rPr>
          <w:rFonts w:ascii="Calibri" w:hAnsi="Calibri" w:cs="Calibri"/>
        </w:rPr>
      </w:pPr>
      <w:bookmarkStart w:id="70" w:name="Par12848"/>
      <w:bookmarkEnd w:id="70"/>
      <w:r>
        <w:rPr>
          <w:rFonts w:ascii="Calibri" w:hAnsi="Calibri" w:cs="Calibri"/>
        </w:rPr>
        <w:t>III. ЦЕЛЕВЫЕ ИНДИКАТОРЫ И ПОКАЗАТЕЛИ ПОДПРОГРАММЫ</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Целевыми индикаторами Подпрограммы являются: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детей в возрасте от 3 до 7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3 до 7 лет (среднее значение по краю);</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детей в возрасте 1 - 6 лет, получающих услуги дошкольного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удовлетворенность населения качеством дошкольного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отношение среднемесячной номинальной начисленной заработной платы работников государственных (муниципальных) дошкольных учреждений к среднемесячной номинальной начисленной заработной плате работников, занятых в сфере экономики региона (%).</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 показателях (индикаторах) Подпрограммы с расшифровкой плановых значений по годам ее реализации представлены в </w:t>
      </w:r>
      <w:hyperlink w:anchor="Par716" w:history="1">
        <w:r>
          <w:rPr>
            <w:rFonts w:ascii="Calibri" w:hAnsi="Calibri" w:cs="Calibri"/>
            <w:color w:val="0000FF"/>
          </w:rPr>
          <w:t>разделе I</w:t>
        </w:r>
      </w:hyperlink>
      <w:r>
        <w:rPr>
          <w:rFonts w:ascii="Calibri" w:hAnsi="Calibri" w:cs="Calibri"/>
        </w:rPr>
        <w:t xml:space="preserve"> приложения N 1 к Программе.</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2"/>
        <w:rPr>
          <w:rFonts w:ascii="Calibri" w:hAnsi="Calibri" w:cs="Calibri"/>
        </w:rPr>
      </w:pPr>
      <w:bookmarkStart w:id="71" w:name="Par12857"/>
      <w:bookmarkEnd w:id="71"/>
      <w:r>
        <w:rPr>
          <w:rFonts w:ascii="Calibri" w:hAnsi="Calibri" w:cs="Calibri"/>
        </w:rPr>
        <w:t>IV. ОПИСАНИЕ МЕРОПРИЯТИЙ ПОДПРОГРАММЫ</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мероприятий Подпрограммы включает реализацию направления "Устранение дефицита мест в учреждениях дошкольного образования для детей до 7 лет на основе комплексного развития сети муниципальных дошкольных образовательных учреждений":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сети ДОУ;</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и развитие вариативных форм дошкольного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сети негосударственных ДОУ;</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заработной платы педагогических работников учреждений, реализующих общеобразовательную программу дошкольного образования, до среднемесячной заработной платы в сфере общего образования в Приморском крае;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субсидий из краевого бюджета бюджетам муниципальных образований Приморского края на реализацию мероприятий по модернизации региональных систем дошкольного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мероприятий Подпрограммы с указанием ответственных исполнителей, сроков реализации и краткого описания приведен в </w:t>
      </w:r>
      <w:hyperlink w:anchor="Par1084" w:history="1">
        <w:r>
          <w:rPr>
            <w:rFonts w:ascii="Calibri" w:hAnsi="Calibri" w:cs="Calibri"/>
            <w:color w:val="0000FF"/>
          </w:rPr>
          <w:t>приложении N 2</w:t>
        </w:r>
      </w:hyperlink>
      <w:r>
        <w:rPr>
          <w:rFonts w:ascii="Calibri" w:hAnsi="Calibri" w:cs="Calibri"/>
        </w:rPr>
        <w:t xml:space="preserve"> к Программе.</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2"/>
        <w:rPr>
          <w:rFonts w:ascii="Calibri" w:hAnsi="Calibri" w:cs="Calibri"/>
        </w:rPr>
      </w:pPr>
      <w:bookmarkStart w:id="72" w:name="Par12867"/>
      <w:bookmarkEnd w:id="72"/>
      <w:r>
        <w:rPr>
          <w:rFonts w:ascii="Calibri" w:hAnsi="Calibri" w:cs="Calibri"/>
        </w:rPr>
        <w:t>V. МЕХАНИЗМ РЕАЛИЗАЦИИ ПОДПРОГРАММЫ</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 реализации Подпрограммы основан на обеспечении достижения запланированных результатов, установленных в Подпрограмме показателей в рамках выделяемых из краевого бюджета средств путем последовательного выполнения предусмотренных Подпрограммой мероприятий.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Подпрограммы осуществляется посредством: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предоставления субсидий из краевого бюджета бюджетам муниципальных образований </w:t>
      </w:r>
      <w:r>
        <w:rPr>
          <w:rFonts w:ascii="Calibri" w:hAnsi="Calibri" w:cs="Calibri"/>
        </w:rPr>
        <w:lastRenderedPageBreak/>
        <w:t>Приморского края на строительство, реконструкцию зданий (в том числе проектно-изыскательские работы) муниципальных образовательных учреждений, реализующих образовательную программу дошкольного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предоставления субсидий из краевого бюджета бюджетам муниципальных образований Приморского края на капитальный ремонт зданий муниципальных образовательных учреждений, оказывающих услуги дошкольного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предоставления субсидий из краевого бюджета бюджетам муниципальных образований Приморского края на организацию групп кратковременного пребывания детей, групп по присмотру и уходу за детьми, семейных дошкольных групп в муниципальных образовательных учреждениях;</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предоставления субсидий из краевого бюджета бюджетам муниципальных образований Приморского края на повышение оплаты труда педагогических работников муниципальных образовательных учреждений, реализующих образовательную программу дошкольного образования, до средней заработной платы в сфере общего образования в Приморском крае;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предоставления субсидии из краевого бюджета бюджетам муниципальных образований Приморского края на реализацию мероприятий по модернизации региональных систем дошкольного образования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предоставления субсидий из краевого бюджета частным дошкольным образовательным организациям на возмещение затрат, связанных с предоставлением дошкольного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субвенций на обеспечение государственных гарантий реализации прав на получение общедоступного и бесплатного дошкольного образования детей в муниципальных дошкольных образовательных организациях Приморского края осуществляется в соответствии с Законом Приморского края от 19 декабря 2013 года N 326-КЗ "О субвенциях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hyperlink w:anchor="Par12953" w:history="1">
        <w:r>
          <w:rPr>
            <w:rFonts w:ascii="Calibri" w:hAnsi="Calibri" w:cs="Calibri"/>
            <w:color w:val="0000FF"/>
          </w:rPr>
          <w:t>Порядок</w:t>
        </w:r>
      </w:hyperlink>
      <w:r>
        <w:rPr>
          <w:rFonts w:ascii="Calibri" w:hAnsi="Calibri" w:cs="Calibri"/>
        </w:rPr>
        <w:t xml:space="preserve"> предоставления и расходования субсидий, выделяемых из краевого бюджета бюджетам муниципальных образований Приморского края на строительство, реконструкцию зданий (в том числе проектно-изыскательские работы) муниципальных образовательных учреждений, реализующих образовательную программу дошкольного образования, приведен в приложении N 1 к Подпрограмме.</w:t>
      </w:r>
    </w:p>
    <w:p w:rsidR="00A77C4E" w:rsidRDefault="00A77C4E">
      <w:pPr>
        <w:widowControl w:val="0"/>
        <w:autoSpaceDE w:val="0"/>
        <w:autoSpaceDN w:val="0"/>
        <w:adjustRightInd w:val="0"/>
        <w:spacing w:after="0" w:line="240" w:lineRule="auto"/>
        <w:ind w:firstLine="540"/>
        <w:jc w:val="both"/>
        <w:rPr>
          <w:rFonts w:ascii="Calibri" w:hAnsi="Calibri" w:cs="Calibri"/>
        </w:rPr>
      </w:pPr>
      <w:hyperlink w:anchor="Par13174" w:history="1">
        <w:r>
          <w:rPr>
            <w:rFonts w:ascii="Calibri" w:hAnsi="Calibri" w:cs="Calibri"/>
            <w:color w:val="0000FF"/>
          </w:rPr>
          <w:t>Порядок</w:t>
        </w:r>
      </w:hyperlink>
      <w:r>
        <w:rPr>
          <w:rFonts w:ascii="Calibri" w:hAnsi="Calibri" w:cs="Calibri"/>
        </w:rPr>
        <w:t xml:space="preserve"> предоставления и расходования субсидий, выделяемых из краевого бюджета бюджетам муниципальных образований Приморского края на капитальный ремонт зданий муниципальных образовательных учреждений, оказывающих услуги дошкольного образования, приведен в приложении N 2 к Подпрограмме.</w:t>
      </w:r>
    </w:p>
    <w:p w:rsidR="00A77C4E" w:rsidRDefault="00A77C4E">
      <w:pPr>
        <w:widowControl w:val="0"/>
        <w:autoSpaceDE w:val="0"/>
        <w:autoSpaceDN w:val="0"/>
        <w:adjustRightInd w:val="0"/>
        <w:spacing w:after="0" w:line="240" w:lineRule="auto"/>
        <w:ind w:firstLine="540"/>
        <w:jc w:val="both"/>
        <w:rPr>
          <w:rFonts w:ascii="Calibri" w:hAnsi="Calibri" w:cs="Calibri"/>
        </w:rPr>
      </w:pPr>
      <w:hyperlink w:anchor="Par13255" w:history="1">
        <w:r>
          <w:rPr>
            <w:rFonts w:ascii="Calibri" w:hAnsi="Calibri" w:cs="Calibri"/>
            <w:color w:val="0000FF"/>
          </w:rPr>
          <w:t>Порядок</w:t>
        </w:r>
      </w:hyperlink>
      <w:r>
        <w:rPr>
          <w:rFonts w:ascii="Calibri" w:hAnsi="Calibri" w:cs="Calibri"/>
        </w:rPr>
        <w:t xml:space="preserve"> предоставления и расходования субсидий, выделяемых из краевого бюджета бюджетам муниципальных образований Приморского края на организацию групп кратковременного пребывания детей, групп по присмотру и уходу за детьми, семейных дошкольных групп в муниципальных образовательных учреждениях Приморского края, приведен в приложении N 3 к Подпрограмме.</w:t>
      </w:r>
    </w:p>
    <w:p w:rsidR="00A77C4E" w:rsidRDefault="00A77C4E">
      <w:pPr>
        <w:widowControl w:val="0"/>
        <w:autoSpaceDE w:val="0"/>
        <w:autoSpaceDN w:val="0"/>
        <w:adjustRightInd w:val="0"/>
        <w:spacing w:after="0" w:line="240" w:lineRule="auto"/>
        <w:ind w:firstLine="540"/>
        <w:jc w:val="both"/>
        <w:rPr>
          <w:rFonts w:ascii="Calibri" w:hAnsi="Calibri" w:cs="Calibri"/>
        </w:rPr>
      </w:pPr>
      <w:hyperlink w:anchor="Par13373" w:history="1">
        <w:r>
          <w:rPr>
            <w:rFonts w:ascii="Calibri" w:hAnsi="Calibri" w:cs="Calibri"/>
            <w:color w:val="0000FF"/>
          </w:rPr>
          <w:t>Порядок</w:t>
        </w:r>
      </w:hyperlink>
      <w:r>
        <w:rPr>
          <w:rFonts w:ascii="Calibri" w:hAnsi="Calibri" w:cs="Calibri"/>
        </w:rPr>
        <w:t xml:space="preserve"> предоставления и расходования субсидий, выделяемых из краевого бюджета бюджетам муниципальных образований Приморского края на повышение оплаты труда педагогических работников муниципальных образовательных учреждений, реализующих образовательную программу дошкольного образования, до средней заработной платы в сфере общего образования в Приморском крае, приведен в приложении N 4 к Подпрограмме.</w:t>
      </w:r>
    </w:p>
    <w:p w:rsidR="00A77C4E" w:rsidRDefault="00A77C4E">
      <w:pPr>
        <w:widowControl w:val="0"/>
        <w:autoSpaceDE w:val="0"/>
        <w:autoSpaceDN w:val="0"/>
        <w:adjustRightInd w:val="0"/>
        <w:spacing w:after="0" w:line="240" w:lineRule="auto"/>
        <w:ind w:firstLine="540"/>
        <w:jc w:val="both"/>
        <w:rPr>
          <w:rFonts w:ascii="Calibri" w:hAnsi="Calibri" w:cs="Calibri"/>
        </w:rPr>
      </w:pPr>
      <w:hyperlink w:anchor="Par13461" w:history="1">
        <w:r>
          <w:rPr>
            <w:rFonts w:ascii="Calibri" w:hAnsi="Calibri" w:cs="Calibri"/>
            <w:color w:val="0000FF"/>
          </w:rPr>
          <w:t>Порядок</w:t>
        </w:r>
      </w:hyperlink>
      <w:r>
        <w:rPr>
          <w:rFonts w:ascii="Calibri" w:hAnsi="Calibri" w:cs="Calibri"/>
        </w:rPr>
        <w:t xml:space="preserve"> предоставления и расходования субсидий, выделяемых из краевого бюджета бюджетам муниципальных образований Приморского края на реализацию мероприятий по модернизации региональных систем дошкольного образования Приморского края, приведен в приложении N 5 к Подпрограмме.</w:t>
      </w:r>
    </w:p>
    <w:p w:rsidR="00A77C4E" w:rsidRDefault="00A77C4E">
      <w:pPr>
        <w:widowControl w:val="0"/>
        <w:autoSpaceDE w:val="0"/>
        <w:autoSpaceDN w:val="0"/>
        <w:adjustRightInd w:val="0"/>
        <w:spacing w:after="0" w:line="240" w:lineRule="auto"/>
        <w:ind w:firstLine="540"/>
        <w:jc w:val="both"/>
        <w:rPr>
          <w:rFonts w:ascii="Calibri" w:hAnsi="Calibri" w:cs="Calibri"/>
        </w:rPr>
      </w:pPr>
      <w:hyperlink w:anchor="Par13563" w:history="1">
        <w:r>
          <w:rPr>
            <w:rFonts w:ascii="Calibri" w:hAnsi="Calibri" w:cs="Calibri"/>
            <w:color w:val="0000FF"/>
          </w:rPr>
          <w:t>Порядок</w:t>
        </w:r>
      </w:hyperlink>
      <w:r>
        <w:rPr>
          <w:rFonts w:ascii="Calibri" w:hAnsi="Calibri" w:cs="Calibri"/>
        </w:rPr>
        <w:t xml:space="preserve"> предоставления субсидий из краевого бюджета частным дошкольным образовательным организациям на возмещение затрат, связанных с предоставлением дошкольного образования приведен в приложении N 6 к Подпрограмме.</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2"/>
        <w:rPr>
          <w:rFonts w:ascii="Calibri" w:hAnsi="Calibri" w:cs="Calibri"/>
        </w:rPr>
      </w:pPr>
      <w:bookmarkStart w:id="73" w:name="Par12885"/>
      <w:bookmarkEnd w:id="73"/>
      <w:r>
        <w:rPr>
          <w:rFonts w:ascii="Calibri" w:hAnsi="Calibri" w:cs="Calibri"/>
        </w:rPr>
        <w:t>VI. ОЦЕНКА ПРИМЕНЕНИЯ МЕР ГОСУДАРСТВЕННОГО РЕГУЛИРОВАНИЯ</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В СФЕРЕ РЕАЛИЗАЦИИ ПОДПРОГРАММЫ И СВЕДЕНИЯ ОБ ОСНОВНЫХ</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МЕРАХ ПРАВОВОГО РЕГУЛИРОВАНИЯ</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Основные меры государственного регулирования в сфере реализации подпрограммы приведены в </w:t>
      </w:r>
      <w:hyperlink w:anchor="Par2119" w:history="1">
        <w:r>
          <w:rPr>
            <w:rFonts w:ascii="Calibri" w:hAnsi="Calibri" w:cs="Calibri"/>
            <w:color w:val="0000FF"/>
          </w:rPr>
          <w:t>приложении N 3</w:t>
        </w:r>
      </w:hyperlink>
      <w:r>
        <w:rPr>
          <w:rFonts w:ascii="Calibri" w:hAnsi="Calibri" w:cs="Calibri"/>
        </w:rPr>
        <w:t xml:space="preserve"> к Программе.</w:t>
      </w:r>
    </w:p>
    <w:p w:rsidR="00A77C4E" w:rsidRDefault="00A77C4E">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имеется в виду приложении N 3 к Программе, а не приложение N 4.</w:t>
      </w:r>
    </w:p>
    <w:p w:rsidR="00A77C4E" w:rsidRDefault="00A77C4E">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77C4E" w:rsidRDefault="00A77C4E">
      <w:pPr>
        <w:widowControl w:val="0"/>
        <w:autoSpaceDE w:val="0"/>
        <w:autoSpaceDN w:val="0"/>
        <w:adjustRightInd w:val="0"/>
        <w:spacing w:after="0" w:line="240" w:lineRule="auto"/>
        <w:ind w:firstLine="540"/>
        <w:jc w:val="both"/>
        <w:rPr>
          <w:rFonts w:ascii="Calibri" w:hAnsi="Calibri" w:cs="Calibri"/>
        </w:rPr>
      </w:pPr>
      <w:hyperlink w:anchor="Par2119" w:history="1">
        <w:r>
          <w:rPr>
            <w:rFonts w:ascii="Calibri" w:hAnsi="Calibri" w:cs="Calibri"/>
            <w:color w:val="0000FF"/>
          </w:rPr>
          <w:t>Сведения</w:t>
        </w:r>
      </w:hyperlink>
      <w:r>
        <w:rPr>
          <w:rFonts w:ascii="Calibri" w:hAnsi="Calibri" w:cs="Calibri"/>
        </w:rPr>
        <w:t xml:space="preserve"> об основных мерах правового регулирования представлены в приложении N 4 к Программе.</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2"/>
        <w:rPr>
          <w:rFonts w:ascii="Calibri" w:hAnsi="Calibri" w:cs="Calibri"/>
        </w:rPr>
      </w:pPr>
      <w:bookmarkStart w:id="74" w:name="Par12896"/>
      <w:bookmarkEnd w:id="74"/>
      <w:r>
        <w:rPr>
          <w:rFonts w:ascii="Calibri" w:hAnsi="Calibri" w:cs="Calibri"/>
        </w:rPr>
        <w:t>VII. ПРОГНОЗ СВОДНЫХ ПОКАЗАТЕЛЕЙ</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ЗАДАНИЙ ПО ЭТАПАМ РЕАЛИЗАЦИИ ПОДПРОГРАММЫ</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hyperlink w:anchor="Par2176" w:history="1">
        <w:r>
          <w:rPr>
            <w:rFonts w:ascii="Calibri" w:hAnsi="Calibri" w:cs="Calibri"/>
            <w:color w:val="0000FF"/>
          </w:rPr>
          <w:t>Прогноз</w:t>
        </w:r>
      </w:hyperlink>
      <w:r>
        <w:rPr>
          <w:rFonts w:ascii="Calibri" w:hAnsi="Calibri" w:cs="Calibri"/>
        </w:rPr>
        <w:t xml:space="preserve"> сводных показателей государственных заданий на оказание государственных услуг (выполнение работ) краевыми государственными учреждениями по государственной программе Приморского края "Развитие образования в Приморском крае" на 2013 - 2017 годы представлен в приложении N 5 к Программе.</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2"/>
        <w:rPr>
          <w:rFonts w:ascii="Calibri" w:hAnsi="Calibri" w:cs="Calibri"/>
        </w:rPr>
      </w:pPr>
      <w:bookmarkStart w:id="75" w:name="Par12901"/>
      <w:bookmarkEnd w:id="75"/>
      <w:r>
        <w:rPr>
          <w:rFonts w:ascii="Calibri" w:hAnsi="Calibri" w:cs="Calibri"/>
        </w:rPr>
        <w:t>VIII. РЕСУРСНОЕ ОБЕСПЕЧЕНИЕ РЕАЛИЗАЦИИ ПОДПРОГРАММЫ</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финансирования мероприятий Подпрограммы за счет средств краевого бюджета составляет 18713122,49 тыс. рублей (в текущих ценах каждого года), в том числе:</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2"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2013 год - 1339565,00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3"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2014 год - 4688078,49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4"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2015 год - 4400605,00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5"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2016 год - 4107605,00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6"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2017 год - 4177269,00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7"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Ресурсное </w:t>
      </w:r>
      <w:hyperlink w:anchor="Par2310" w:history="1">
        <w:r>
          <w:rPr>
            <w:rFonts w:ascii="Calibri" w:hAnsi="Calibri" w:cs="Calibri"/>
            <w:color w:val="0000FF"/>
          </w:rPr>
          <w:t>обеспечение</w:t>
        </w:r>
      </w:hyperlink>
      <w:r>
        <w:rPr>
          <w:rFonts w:ascii="Calibri" w:hAnsi="Calibri" w:cs="Calibri"/>
        </w:rPr>
        <w:t xml:space="preserve"> реализации Подпрограммы за счет средств краевого бюджета представлено в приложении N 6 к Программе.</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8"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Прогнозная оценка средств, привлекаемых на реализацию целей Подпрограммы, составляет:</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9"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 федерального бюджета - 1539284,32 тыс. рублей, из них:</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0"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из федерального бюджета - 1539284,32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1"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 бюджетов муниципальных образований Приморского края - 760829,80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2" w:history="1">
        <w:r>
          <w:rPr>
            <w:rFonts w:ascii="Calibri" w:hAnsi="Calibri" w:cs="Calibri"/>
            <w:color w:val="0000FF"/>
          </w:rPr>
          <w:t>Постановления</w:t>
        </w:r>
      </w:hyperlink>
      <w:r>
        <w:rPr>
          <w:rFonts w:ascii="Calibri" w:hAnsi="Calibri" w:cs="Calibri"/>
        </w:rPr>
        <w:t xml:space="preserve"> Администрации Приморского края от 17.07.2014 N 272-па)</w:t>
      </w:r>
    </w:p>
    <w:p w:rsidR="00A77C4E" w:rsidRDefault="00A77C4E">
      <w:pPr>
        <w:widowControl w:val="0"/>
        <w:autoSpaceDE w:val="0"/>
        <w:autoSpaceDN w:val="0"/>
        <w:adjustRightInd w:val="0"/>
        <w:spacing w:after="0" w:line="240" w:lineRule="auto"/>
        <w:ind w:firstLine="540"/>
        <w:jc w:val="both"/>
        <w:rPr>
          <w:rFonts w:ascii="Calibri" w:hAnsi="Calibri" w:cs="Calibri"/>
        </w:rPr>
      </w:pPr>
      <w:hyperlink w:anchor="Par4555" w:history="1">
        <w:r>
          <w:rPr>
            <w:rFonts w:ascii="Calibri" w:hAnsi="Calibri" w:cs="Calibri"/>
            <w:color w:val="0000FF"/>
          </w:rPr>
          <w:t>Информация</w:t>
        </w:r>
      </w:hyperlink>
      <w:r>
        <w:rPr>
          <w:rFonts w:ascii="Calibri" w:hAnsi="Calibri" w:cs="Calibri"/>
        </w:rPr>
        <w:t xml:space="preserve"> о ресурсном обеспечении Подпрограммы за счет средств краевого бюджета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приведена в приложении N 7 к Программе.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Объемы финансовых средств, предусмотренных на реализацию мероприятий </w:t>
      </w:r>
      <w:r>
        <w:rPr>
          <w:rFonts w:ascii="Calibri" w:hAnsi="Calibri" w:cs="Calibri"/>
        </w:rPr>
        <w:lastRenderedPageBreak/>
        <w:t>Подпрограммы, подлежат ежегодному уточнению при формировании краевого бюджета на очередной финансовый год и плановый период на основе анализа полученных результатов и с учетом возможностей краевого бюджета.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реализации Подпрограммы отдельные ее мероприятия в установленном порядке подлежат уточнению, а объемы финансирования корректировке с учетом утвержденных расходов краевого бюджета.</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2"/>
        <w:rPr>
          <w:rFonts w:ascii="Calibri" w:hAnsi="Calibri" w:cs="Calibri"/>
        </w:rPr>
      </w:pPr>
      <w:bookmarkStart w:id="76" w:name="Par12929"/>
      <w:bookmarkEnd w:id="76"/>
      <w:r>
        <w:rPr>
          <w:rFonts w:ascii="Calibri" w:hAnsi="Calibri" w:cs="Calibri"/>
        </w:rPr>
        <w:t>IX. СРОКИ И ЭТАПЫ РЕАЛИЗАЦИИ ПОДПРОГРАММЫ</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реализуется с 2013 по 2017 годы, в один этап.</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right"/>
        <w:outlineLvl w:val="2"/>
        <w:rPr>
          <w:rFonts w:ascii="Calibri" w:hAnsi="Calibri" w:cs="Calibri"/>
        </w:rPr>
      </w:pPr>
      <w:bookmarkStart w:id="77" w:name="Par12937"/>
      <w:bookmarkEnd w:id="77"/>
      <w:r>
        <w:rPr>
          <w:rFonts w:ascii="Calibri" w:hAnsi="Calibri" w:cs="Calibri"/>
        </w:rPr>
        <w:t>Приложение N 1</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системы</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дошкольного</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образования"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программы</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образования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на 2013 - 2017 годы,</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утвержденной</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от 07.12.2012 N 395-па</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rPr>
          <w:rFonts w:ascii="Calibri" w:hAnsi="Calibri" w:cs="Calibri"/>
          <w:b/>
          <w:bCs/>
        </w:rPr>
      </w:pPr>
      <w:bookmarkStart w:id="78" w:name="Par12953"/>
      <w:bookmarkEnd w:id="78"/>
      <w:r>
        <w:rPr>
          <w:rFonts w:ascii="Calibri" w:hAnsi="Calibri" w:cs="Calibri"/>
          <w:b/>
          <w:bCs/>
        </w:rPr>
        <w:t>ПОРЯДОК</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И РАСХОДОВАНИЯ СУБСИДИЙ, ВЫДЕЛЯЕМЫХ</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 КРАЕВОГО БЮДЖЕТА БЮДЖЕТАМ МУНИЦИПАЛЬНЫХ ОБРАЗОВАНИЙ</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ПРИМОРСКОГО КРАЯ НА СТРОИТЕЛЬСТВО, РЕКОНСТРУКЦИЮ ЗДАНИЙ</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ТОМ ЧИСЛЕ ПРОЕКТНО-ИЗЫСКАТЕЛЬСКИЕ РАБОТЫ) МУНИЦИПАЛЬНЫХ</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ОБРАЗОВАТЕЛЬНЫХ УЧРЕЖДЕНИЙ, РЕАЛИЗУЮЩИХ ОСНОВНУЮ</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ОБЩЕОБРАЗОВАТЕЛЬНУЮ ПРОГРАММУ ДОШКОЛЬНОГО ОБРАЗОВАНИЯ</w:t>
      </w:r>
    </w:p>
    <w:p w:rsidR="00A77C4E" w:rsidRDefault="00A77C4E">
      <w:pPr>
        <w:widowControl w:val="0"/>
        <w:autoSpaceDE w:val="0"/>
        <w:autoSpaceDN w:val="0"/>
        <w:adjustRightInd w:val="0"/>
        <w:spacing w:after="0" w:line="240" w:lineRule="auto"/>
        <w:jc w:val="center"/>
        <w:rPr>
          <w:rFonts w:ascii="Calibri" w:hAnsi="Calibri" w:cs="Calibri"/>
        </w:rPr>
      </w:pP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Приморского края</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17.07.2014 </w:t>
      </w:r>
      <w:hyperlink r:id="rId83" w:history="1">
        <w:r>
          <w:rPr>
            <w:rFonts w:ascii="Calibri" w:hAnsi="Calibri" w:cs="Calibri"/>
            <w:color w:val="0000FF"/>
          </w:rPr>
          <w:t>N 272-па</w:t>
        </w:r>
      </w:hyperlink>
      <w:r>
        <w:rPr>
          <w:rFonts w:ascii="Calibri" w:hAnsi="Calibri" w:cs="Calibri"/>
        </w:rPr>
        <w:t xml:space="preserve">, от 01.08.2014 </w:t>
      </w:r>
      <w:hyperlink r:id="rId84" w:history="1">
        <w:r>
          <w:rPr>
            <w:rFonts w:ascii="Calibri" w:hAnsi="Calibri" w:cs="Calibri"/>
            <w:color w:val="0000FF"/>
          </w:rPr>
          <w:t>N 293-па</w:t>
        </w:r>
      </w:hyperlink>
      <w:r>
        <w:rPr>
          <w:rFonts w:ascii="Calibri" w:hAnsi="Calibri" w:cs="Calibri"/>
        </w:rPr>
        <w:t>,</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24.12.2014 </w:t>
      </w:r>
      <w:hyperlink r:id="rId85" w:history="1">
        <w:r>
          <w:rPr>
            <w:rFonts w:ascii="Calibri" w:hAnsi="Calibri" w:cs="Calibri"/>
            <w:color w:val="0000FF"/>
          </w:rPr>
          <w:t>N 550-па</w:t>
        </w:r>
      </w:hyperlink>
      <w:r>
        <w:rPr>
          <w:rFonts w:ascii="Calibri" w:hAnsi="Calibri" w:cs="Calibri"/>
        </w:rPr>
        <w:t>)</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Порядок определяет цели, условия предоставления и расходования субсидий, выделяемых из краевого бюджета бюджетам муниципальных образований Приморского края на строительство, реконструкцию зданий (в том числе проектно-изыскательские работы) муниципальных образовательных учреждений, реализующих основную общеобразовательную программу дошкольного образования (далее - субсидии), критерии отбора муниципальных образований Приморского края для предоставления указанных субсидий.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Субсидии предоставляются бюджетам муниципальных районов и городских округов Приморского края (далее - муниципальные образования) в целях софинансирования расходных обязательств муниципальных образований, возникающих при выполнении полномочий органов местного самоуправления муниципальных образований по организации предоставления общедоступного бесплатного дошкольного образования на территории соответствующего </w:t>
      </w:r>
      <w:r>
        <w:rPr>
          <w:rFonts w:ascii="Calibri" w:hAnsi="Calibri" w:cs="Calibri"/>
        </w:rPr>
        <w:lastRenderedPageBreak/>
        <w:t>муниципального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Субсидии предоставляются бюджетам муниципальных образований при условии: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принятия муниципального правового акта об утверждении муниципальной целевой программы, устанавливающей расходные обязательства муниципального образования по строительству, реконструкции зданий (в том числе проектно-изыскательские работы) муниципальных образовательных учреждений, реализующих основную общеобразовательную программу дошкольного образования (далее - объекты);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принятия муниципального правового акта о бюджете муниципального образования на текущий финансовый год (на текущий финансовый год и плановый период), предусматривающего бюджетные ассигнования в размере 20 процентов на исполнение указанных расходных обязательств;</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6"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наличия технико-экономического обоснования;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наличия утвержденной проектно-сметной документации на строящиеся (реконструируемые) объекты, положительного заключения государственной экспертизы проектно-сметной документации, утвержденных сводных сметных расчетов стоимости строительства (реконструкции) объекта (за исключением субсидий, предоставляемых в целях софинансирования проектно-изыскательских работ);</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наличия утвержденного титульного списка стройки (за исключением субсидий, предоставляемых в целях софинансирования проектно-изыскательских работ);</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наличия инвестиционного проекта и положительного заключения уполномоченного органа местного самоуправления по результатам проверки инвестиционного проекта на предмет эффективности использования бюджетных средств, направляемых на капитальные вложения;</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7" w:history="1">
        <w:r>
          <w:rPr>
            <w:rFonts w:ascii="Calibri" w:hAnsi="Calibri" w:cs="Calibri"/>
            <w:color w:val="0000FF"/>
          </w:rPr>
          <w:t>Постановления</w:t>
        </w:r>
      </w:hyperlink>
      <w:r>
        <w:rPr>
          <w:rFonts w:ascii="Calibri" w:hAnsi="Calibri" w:cs="Calibri"/>
        </w:rPr>
        <w:t xml:space="preserve"> Администрации Приморского края от 17.07.2014 N 272-па)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обязательства муниципального образования:</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8" w:history="1">
        <w:r>
          <w:rPr>
            <w:rFonts w:ascii="Calibri" w:hAnsi="Calibri" w:cs="Calibri"/>
            <w:color w:val="0000FF"/>
          </w:rPr>
          <w:t>Постановлением</w:t>
        </w:r>
      </w:hyperlink>
      <w:r>
        <w:rPr>
          <w:rFonts w:ascii="Calibri" w:hAnsi="Calibri" w:cs="Calibri"/>
        </w:rPr>
        <w:t xml:space="preserve"> Администрации Приморского края от 17.07.2014 N 272-па)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наличия муниципальных правовых актов, регламентирующих осуществление капитальных вложений в объекты муниципальной собственности;</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9"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срокам ввода в эксплуатацию объекта капитального строительства;</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0" w:history="1">
        <w:r>
          <w:rPr>
            <w:rFonts w:ascii="Calibri" w:hAnsi="Calibri" w:cs="Calibri"/>
            <w:color w:val="0000FF"/>
          </w:rPr>
          <w:t>Постановлением</w:t>
        </w:r>
      </w:hyperlink>
      <w:r>
        <w:rPr>
          <w:rFonts w:ascii="Calibri" w:hAnsi="Calibri" w:cs="Calibri"/>
        </w:rPr>
        <w:t xml:space="preserve"> Администрации Приморского края от 17.07.2014 N 272-па)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объему собственных средств бюджета муниципального образования, направляемых на реализацию инвестиционного проекта;</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1" w:history="1">
        <w:r>
          <w:rPr>
            <w:rFonts w:ascii="Calibri" w:hAnsi="Calibri" w:cs="Calibri"/>
            <w:color w:val="0000FF"/>
          </w:rPr>
          <w:t>Постановлением</w:t>
        </w:r>
      </w:hyperlink>
      <w:r>
        <w:rPr>
          <w:rFonts w:ascii="Calibri" w:hAnsi="Calibri" w:cs="Calibri"/>
        </w:rPr>
        <w:t xml:space="preserve"> Администрации Приморского края от 17.07.2014 N 272-па)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отсутствия у муниципального образования кредиторской задолженности по заработной плате и коммунальным платежам;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наличия Плана мероприятий ("дорожной карты") "Изменения в отраслях социальной сферы, направленные на повышение эффективности образования и науки" на период до 2018 года.</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2" w:history="1">
        <w:r>
          <w:rPr>
            <w:rFonts w:ascii="Calibri" w:hAnsi="Calibri" w:cs="Calibri"/>
            <w:color w:val="0000FF"/>
          </w:rPr>
          <w:t>Постановлением</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Критерием отбора муниципальных образований является отсутствие муниципальных дошкольных учреждений для удовлетворения потребности населения в услугах дошкольного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Субсидии предоставляются департаментом в соответствии со сводной бюджетной росписью краевого бюджета, кассовым планом исполнения краевого бюджета в пределах лимитов бюджетных обязательств, предусмотренных департаменту на указанные цели.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Уполномоченный орган местного самоуправления муниципального образования предоставляет в департамент следующие документы:</w:t>
      </w:r>
    </w:p>
    <w:p w:rsidR="00A77C4E" w:rsidRDefault="00A77C4E">
      <w:pPr>
        <w:widowControl w:val="0"/>
        <w:autoSpaceDE w:val="0"/>
        <w:autoSpaceDN w:val="0"/>
        <w:adjustRightInd w:val="0"/>
        <w:spacing w:after="0" w:line="240" w:lineRule="auto"/>
        <w:ind w:firstLine="540"/>
        <w:jc w:val="both"/>
        <w:rPr>
          <w:rFonts w:ascii="Calibri" w:hAnsi="Calibri" w:cs="Calibri"/>
        </w:rPr>
      </w:pPr>
      <w:bookmarkStart w:id="79" w:name="Par12990"/>
      <w:bookmarkEnd w:id="79"/>
      <w:r>
        <w:rPr>
          <w:rFonts w:ascii="Calibri" w:hAnsi="Calibri" w:cs="Calibri"/>
        </w:rPr>
        <w:t>6.1. Для получения субсидии единовременно, в срок до 5 марта текущего финансового года:</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3"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bookmarkStart w:id="80" w:name="Par12992"/>
      <w:bookmarkEnd w:id="80"/>
      <w:r>
        <w:rPr>
          <w:rFonts w:ascii="Calibri" w:hAnsi="Calibri" w:cs="Calibri"/>
        </w:rPr>
        <w:t>заявление о предоставлении субсидий по форме, утвержденной департаментом;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копию муниципального правового акта об утверждении муниципальной целевой программы, устанавливающей расходные обязательства муниципального образования по строительству, реконструкции зданий (в том числе проектно-изыскательские работы) муниципальных образовательных учреждений, реализующих основную общеобразовательную </w:t>
      </w:r>
      <w:r>
        <w:rPr>
          <w:rFonts w:ascii="Calibri" w:hAnsi="Calibri" w:cs="Calibri"/>
        </w:rPr>
        <w:lastRenderedPageBreak/>
        <w:t>программу дошкольного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выписку из муниципального правового акта о бюджете муниципального образования на текущий финансовый год (на текущий финансовый год и плановый период), предусматривающего бюджетные ассигнования на исполнение указанных расходных обязательств;</w:t>
      </w:r>
    </w:p>
    <w:p w:rsidR="00A77C4E" w:rsidRDefault="00A77C4E">
      <w:pPr>
        <w:widowControl w:val="0"/>
        <w:autoSpaceDE w:val="0"/>
        <w:autoSpaceDN w:val="0"/>
        <w:adjustRightInd w:val="0"/>
        <w:spacing w:after="0" w:line="240" w:lineRule="auto"/>
        <w:ind w:firstLine="540"/>
        <w:jc w:val="both"/>
        <w:rPr>
          <w:rFonts w:ascii="Calibri" w:hAnsi="Calibri" w:cs="Calibri"/>
        </w:rPr>
      </w:pPr>
      <w:bookmarkStart w:id="81" w:name="Par12995"/>
      <w:bookmarkEnd w:id="81"/>
      <w:r>
        <w:rPr>
          <w:rFonts w:ascii="Calibri" w:hAnsi="Calibri" w:cs="Calibri"/>
        </w:rPr>
        <w:t>технико-экономическое обоснование на строительство, реконструкцию объекта, включенного в муниципальную целевую программу;</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правовой акт об утверждении проектно-сметной документации на строящиеся, реконструируемые объекты;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утвержденные сводные сметные расчеты стоимости строительства, реконструкции объекта;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положительное заключение государственной экспертизы проектно-сметной документации на строящиеся, реконструируемые объекты (при наличии);</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4" w:history="1">
        <w:r>
          <w:rPr>
            <w:rFonts w:ascii="Calibri" w:hAnsi="Calibri" w:cs="Calibri"/>
            <w:color w:val="0000FF"/>
          </w:rPr>
          <w:t>Постановления</w:t>
        </w:r>
      </w:hyperlink>
      <w:r>
        <w:rPr>
          <w:rFonts w:ascii="Calibri" w:hAnsi="Calibri" w:cs="Calibri"/>
        </w:rPr>
        <w:t xml:space="preserve"> Администрации Приморского края от 17.07.2014 N 272-па)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утвержденный титульный список стройки;</w:t>
      </w:r>
    </w:p>
    <w:p w:rsidR="00A77C4E" w:rsidRDefault="00A77C4E">
      <w:pPr>
        <w:widowControl w:val="0"/>
        <w:autoSpaceDE w:val="0"/>
        <w:autoSpaceDN w:val="0"/>
        <w:adjustRightInd w:val="0"/>
        <w:spacing w:after="0" w:line="240" w:lineRule="auto"/>
        <w:ind w:firstLine="540"/>
        <w:jc w:val="both"/>
        <w:rPr>
          <w:rFonts w:ascii="Calibri" w:hAnsi="Calibri" w:cs="Calibri"/>
        </w:rPr>
      </w:pPr>
      <w:bookmarkStart w:id="82" w:name="Par13001"/>
      <w:bookmarkEnd w:id="82"/>
      <w:r>
        <w:rPr>
          <w:rFonts w:ascii="Calibri" w:hAnsi="Calibri" w:cs="Calibri"/>
        </w:rPr>
        <w:t>документ, подтверждающий отсутствие у муниципального образования кредиторской задолженности по заработной плате и коммунальным платежам за месяц, предшествующий дате подачи документов, указанных в настоящем пункте;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инвестиционный проект и положительное заключение уполномоченного органа местного самоуправления по результатам проверки инвестиционного проекта на предмет эффективности использования бюджетных средств, направляемых на капитальные вложения;</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5" w:history="1">
        <w:r>
          <w:rPr>
            <w:rFonts w:ascii="Calibri" w:hAnsi="Calibri" w:cs="Calibri"/>
            <w:color w:val="0000FF"/>
          </w:rPr>
          <w:t>Постановления</w:t>
        </w:r>
      </w:hyperlink>
      <w:r>
        <w:rPr>
          <w:rFonts w:ascii="Calibri" w:hAnsi="Calibri" w:cs="Calibri"/>
        </w:rPr>
        <w:t xml:space="preserve"> Администрации Приморского края от 17.07.2014 N 272-па)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копию плана мероприятий ("дорожную карту") "Изменения в отраслях социальной сферы, направленные на повышение эффективности образования и науки" на период до 2018 года;</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6"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копию муниципального правового акта об утверждении порядка осуществления капитальных вложений в объекты муниципальной собственности за счет средств местного бюджета;</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7"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копию муниципального правового акта об утверждении порядка принятия решений о подготовке и реализации бюджетных инвестиций в объекты капитального строительства муниципального образования и на приобретение объектов недвижимого имущества в собственность муниципального образования;</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8"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копию решения об осуществлении бюджетных инвестиций и (или) о предоставлении субсидий муниципальным образованиям на объекты;</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9"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обязательства муниципального образования:</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0"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срокам ввода в эксплуатацию объекта капитального строительства;</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1"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bookmarkStart w:id="83" w:name="Par13016"/>
      <w:bookmarkEnd w:id="83"/>
      <w:r>
        <w:rPr>
          <w:rFonts w:ascii="Calibri" w:hAnsi="Calibri" w:cs="Calibri"/>
        </w:rPr>
        <w:t>по объему собственных средств бюджета муниципального образования, направляемых на реализацию инвестиционного проекта.</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2"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в текущем финансовом году нераспределенного остатка средств субсидий документы, указанные в настоящем подпункте, предоставляются уполномоченными органами местного самоуправления муниципального образования в департамент в срок до 15 июня текущего финансового года.</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3"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получения субсидии в целях софинансирования проектно-изыскательских работ представляются документы, предусмотренные </w:t>
      </w:r>
      <w:hyperlink w:anchor="Par12992" w:history="1">
        <w:r>
          <w:rPr>
            <w:rFonts w:ascii="Calibri" w:hAnsi="Calibri" w:cs="Calibri"/>
            <w:color w:val="0000FF"/>
          </w:rPr>
          <w:t>абзацами вторым</w:t>
        </w:r>
      </w:hyperlink>
      <w:r>
        <w:rPr>
          <w:rFonts w:ascii="Calibri" w:hAnsi="Calibri" w:cs="Calibri"/>
        </w:rPr>
        <w:t xml:space="preserve"> - </w:t>
      </w:r>
      <w:hyperlink w:anchor="Par12995" w:history="1">
        <w:r>
          <w:rPr>
            <w:rFonts w:ascii="Calibri" w:hAnsi="Calibri" w:cs="Calibri"/>
            <w:color w:val="0000FF"/>
          </w:rPr>
          <w:t>пятым</w:t>
        </w:r>
      </w:hyperlink>
      <w:r>
        <w:rPr>
          <w:rFonts w:ascii="Calibri" w:hAnsi="Calibri" w:cs="Calibri"/>
        </w:rPr>
        <w:t xml:space="preserve">, </w:t>
      </w:r>
      <w:hyperlink w:anchor="Par13001" w:history="1">
        <w:r>
          <w:rPr>
            <w:rFonts w:ascii="Calibri" w:hAnsi="Calibri" w:cs="Calibri"/>
            <w:color w:val="0000FF"/>
          </w:rPr>
          <w:t>десятым</w:t>
        </w:r>
      </w:hyperlink>
      <w:r>
        <w:rPr>
          <w:rFonts w:ascii="Calibri" w:hAnsi="Calibri" w:cs="Calibri"/>
        </w:rPr>
        <w:t xml:space="preserve"> - </w:t>
      </w:r>
      <w:hyperlink w:anchor="Par13016" w:history="1">
        <w:r>
          <w:rPr>
            <w:rFonts w:ascii="Calibri" w:hAnsi="Calibri" w:cs="Calibri"/>
            <w:color w:val="0000FF"/>
          </w:rPr>
          <w:t>восемнадцатым</w:t>
        </w:r>
      </w:hyperlink>
      <w:r>
        <w:rPr>
          <w:rFonts w:ascii="Calibri" w:hAnsi="Calibri" w:cs="Calibri"/>
        </w:rPr>
        <w:t xml:space="preserve"> настоящего подпункта.</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4"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Для перечисления субсидии единовременно в срок не позднее 15 декабря: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муниципальных контрактов (договоров) на выполнение работ по объектам;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положительное заключение государственной экспертизы проектно-сметной документации </w:t>
      </w:r>
      <w:r>
        <w:rPr>
          <w:rFonts w:ascii="Calibri" w:hAnsi="Calibri" w:cs="Calibri"/>
        </w:rPr>
        <w:lastRenderedPageBreak/>
        <w:t xml:space="preserve">на строящиеся, реконструируемые объекты (в случае не предоставления его с документами для получения субсидии, указанными в </w:t>
      </w:r>
      <w:hyperlink w:anchor="Par12990" w:history="1">
        <w:r>
          <w:rPr>
            <w:rFonts w:ascii="Calibri" w:hAnsi="Calibri" w:cs="Calibri"/>
            <w:color w:val="0000FF"/>
          </w:rPr>
          <w:t>подпункте 6.1 пункта 6</w:t>
        </w:r>
      </w:hyperlink>
      <w:r>
        <w:rPr>
          <w:rFonts w:ascii="Calibri" w:hAnsi="Calibri" w:cs="Calibri"/>
        </w:rPr>
        <w:t xml:space="preserve"> настоящего Порядка).</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6.2 в ред. </w:t>
      </w:r>
      <w:hyperlink r:id="rId105" w:history="1">
        <w:r>
          <w:rPr>
            <w:rFonts w:ascii="Calibri" w:hAnsi="Calibri" w:cs="Calibri"/>
            <w:color w:val="0000FF"/>
          </w:rPr>
          <w:t>Постановления</w:t>
        </w:r>
      </w:hyperlink>
      <w:r>
        <w:rPr>
          <w:rFonts w:ascii="Calibri" w:hAnsi="Calibri" w:cs="Calibri"/>
        </w:rPr>
        <w:t xml:space="preserve"> Администрации Приморского края от 01.08.2014 N 293-па)</w:t>
      </w:r>
    </w:p>
    <w:p w:rsidR="00A77C4E" w:rsidRDefault="00A77C4E">
      <w:pPr>
        <w:widowControl w:val="0"/>
        <w:autoSpaceDE w:val="0"/>
        <w:autoSpaceDN w:val="0"/>
        <w:adjustRightInd w:val="0"/>
        <w:spacing w:after="0" w:line="240" w:lineRule="auto"/>
        <w:ind w:firstLine="540"/>
        <w:jc w:val="both"/>
        <w:rPr>
          <w:rFonts w:ascii="Calibri" w:hAnsi="Calibri" w:cs="Calibri"/>
        </w:rPr>
      </w:pPr>
      <w:bookmarkStart w:id="84" w:name="Par13026"/>
      <w:bookmarkEnd w:id="84"/>
      <w:r>
        <w:rPr>
          <w:rFonts w:ascii="Calibri" w:hAnsi="Calibri" w:cs="Calibri"/>
        </w:rPr>
        <w:t xml:space="preserve">7. Распределение субсидий между бюджетами муниципальных образований на соответствующий финансовый год утверждается нормативным правовым актом Администрации Приморского края в течение 30 рабочих дней со дня предоставления документов, указанных в </w:t>
      </w:r>
      <w:hyperlink w:anchor="Par12990" w:history="1">
        <w:r>
          <w:rPr>
            <w:rFonts w:ascii="Calibri" w:hAnsi="Calibri" w:cs="Calibri"/>
            <w:color w:val="0000FF"/>
          </w:rPr>
          <w:t>подпункте 6.1 пункта 6</w:t>
        </w:r>
      </w:hyperlink>
      <w:r>
        <w:rPr>
          <w:rFonts w:ascii="Calibri" w:hAnsi="Calibri" w:cs="Calibri"/>
        </w:rPr>
        <w:t xml:space="preserve"> настоящего Порядка.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Предоставление субсидии бюджетам муниципальных образований осуществляется на основании соглашения, заключаемого между департаментом и муниципальным образованием (далее - соглашение). Соглашение заключается не позднее 10 рабочих дней со дня вступления в силу нормативного правового акта Администрации Приморского края, предусмотренного </w:t>
      </w:r>
      <w:hyperlink w:anchor="Par13026" w:history="1">
        <w:r>
          <w:rPr>
            <w:rFonts w:ascii="Calibri" w:hAnsi="Calibri" w:cs="Calibri"/>
            <w:color w:val="0000FF"/>
          </w:rPr>
          <w:t>пунктом 7</w:t>
        </w:r>
      </w:hyperlink>
      <w:r>
        <w:rPr>
          <w:rFonts w:ascii="Calibri" w:hAnsi="Calibri" w:cs="Calibri"/>
        </w:rPr>
        <w:t xml:space="preserve"> настоящего Порядка, и должно содержать:</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 нормативных правовых актах муниципального образования, устанавливающих расходные обязательства муниципального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целевое назначение субсидии, предусматривающее адресное распределение средств по объектам, размер субсидии, сроки и условия ее предоставления и расходования;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 размере бюджетных ассигнований, предусмотренных в бюджете муниципального образования на исполнение расходных обязательств, предусмотренных настоящим Порядком с учетом установленного уровня софинансирования;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значения целевых показателей результативности предоставления субсидии;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порядок осуществления контроля за соблюдением муниципальным образованием условий, целей и порядка, установленных при предоставлении субсидии;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обязательство муниципального образования по представлению в департамент отчетности о целевом расходовании субсидии и о достигнутых значениях целевых показателей результативности предоставления субсидии в соответствии с </w:t>
      </w:r>
      <w:hyperlink w:anchor="Par13066" w:history="1">
        <w:r>
          <w:rPr>
            <w:rFonts w:ascii="Calibri" w:hAnsi="Calibri" w:cs="Calibri"/>
            <w:color w:val="0000FF"/>
          </w:rPr>
          <w:t>пунктом 11</w:t>
        </w:r>
      </w:hyperlink>
      <w:r>
        <w:rPr>
          <w:rFonts w:ascii="Calibri" w:hAnsi="Calibri" w:cs="Calibri"/>
        </w:rPr>
        <w:t xml:space="preserve"> настоящего Порядка;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последствия недостижения муниципальным образованием установленных значений целевых показателей результативности предоставления субсидии;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ответственность сторон за нарушение условий соглашения.</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w:t>
      </w:r>
      <w:hyperlink r:id="rId106" w:history="1">
        <w:r>
          <w:rPr>
            <w:rFonts w:ascii="Calibri" w:hAnsi="Calibri" w:cs="Calibri"/>
            <w:color w:val="0000FF"/>
          </w:rPr>
          <w:t>Постановлением</w:t>
        </w:r>
      </w:hyperlink>
      <w:r>
        <w:rPr>
          <w:rFonts w:ascii="Calibri" w:hAnsi="Calibri" w:cs="Calibri"/>
        </w:rPr>
        <w:t xml:space="preserve"> Администрации Приморского края от 17.07.2014 N 272-па)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Высвобождающиеся средства субсидий перераспределяются нормативным правовым актом Администрации Приморского края между бюджетами муниципальных образований (при наличие потребности), имеющих право на получение субсидии в соответствии с настоящим Порядком.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Расчет субсидии осуществляется по следующей формуле:</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26" type="#_x0000_t75" style="width:112.5pt;height:18pt">
            <v:imagedata r:id="rId107" o:title=""/>
          </v:shape>
        </w:pic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Ci - размер субсидии бюджету i-того муниципального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 общий объем средств, предусмотренных законом о краевом бюджете на текущий финансовый год, на выплату субсидий;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SUMПi - общий объем средств, необходимый муниципальным образованиям согласно представленным заявлениям;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Gi - размер потребности i-того муниципального образования в субсидии (согласно заявлению на предоставление субсидии), при этом</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27" type="#_x0000_t75" style="width:108.75pt;height:19.5pt">
            <v:imagedata r:id="rId108" o:title=""/>
          </v:shape>
        </w:pic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Yi - уровень софинансирования расходных обязательств i-го муниципального образования за счет субсидий, который определяется по формуле:</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Yi = Y / (БОi / БО), где:</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Y - средний уровень софинансирования расходного обязательства для муниципальных образований равный 80 процентам;</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9"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БОi - расчетная бюджетная обеспеченность i-того муниципального образования на соответствующий финансовый год;</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 - уровень, установленный законом о краевом бюджете на соответствующий финансовый год в качестве второго критерия выравнивания бюджетной обеспеченности муниципальных районов (городских округов)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POi - сметная стоимость строительства (реконструкции) объектов i-го муниципального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ПCi - стоимость проектно-изыскательских работ по объекту i-го муниципального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заявленный размер субсидии менее расчетного размера субсидии субсидия предоставляется в заявленном размере.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Департамент в течение пяти рабочих дней со дня поступления средств на лицевой счет департамента готовит и направляет реестры на перечисление субсидий (далее - реестры) в государственное казенное учреждение Приморское казначейство (далее - ГКУ Приморское казначейство).</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Перечисление субсидий осуществляется с лицевого счета департамента, открытого в Управлении Федерального казначейства по Приморскому краю (далее - УФК по ПК) в бюджеты муниципальных образований на лицевые счета, открытые в территориальных органах УФК по ПК для кассового обслуживания исполнения соответствующих бюджетов муниципальных образований, в течение пяти рабочих дней со дня поступления средств на лицевой счет департамента путем предоставления в УФК по ПК заявки на кассовый расход, подготовленной на основании реестров ГКУ Приморским казначейством во исполнение договора о передаче отдельных функций главного распорядителя средств краевого бюджета ГКУ Приморскому казначейству, заключенного с департаментом.</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0" w:history="1">
        <w:r>
          <w:rPr>
            <w:rFonts w:ascii="Calibri" w:hAnsi="Calibri" w:cs="Calibri"/>
            <w:color w:val="0000FF"/>
          </w:rPr>
          <w:t>Постановления</w:t>
        </w:r>
      </w:hyperlink>
      <w:r>
        <w:rPr>
          <w:rFonts w:ascii="Calibri" w:hAnsi="Calibri" w:cs="Calibri"/>
        </w:rPr>
        <w:t xml:space="preserve"> Администрации Приморского края от 01.08.2014 N 293-па)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Субсидии носят целевой характер и не могут быть использованы на другие цели.</w:t>
      </w:r>
    </w:p>
    <w:p w:rsidR="00A77C4E" w:rsidRDefault="00A77C4E">
      <w:pPr>
        <w:widowControl w:val="0"/>
        <w:autoSpaceDE w:val="0"/>
        <w:autoSpaceDN w:val="0"/>
        <w:adjustRightInd w:val="0"/>
        <w:spacing w:after="0" w:line="240" w:lineRule="auto"/>
        <w:ind w:firstLine="540"/>
        <w:jc w:val="both"/>
        <w:rPr>
          <w:rFonts w:ascii="Calibri" w:hAnsi="Calibri" w:cs="Calibri"/>
        </w:rPr>
      </w:pPr>
      <w:bookmarkStart w:id="85" w:name="Par13066"/>
      <w:bookmarkEnd w:id="85"/>
      <w:r>
        <w:rPr>
          <w:rFonts w:ascii="Calibri" w:hAnsi="Calibri" w:cs="Calibri"/>
        </w:rPr>
        <w:t>11. Уполномоченный орган местного самоуправления муниципального образования ежеквартально, до 5-го числа месяца, следующего за отчетным кварталом, представляет в департамент отчет о целевом расходовании субсидий (с приложением подтверждающих документов: актов выполненных работ, платежных документов о целевом расходовании субсидии), и о достигнутых значениях показателей результативности предоставления субсидии по форме, утвержденной департаментом.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местного самоуправления муниципального образования с отчетом о целевом расходовании субсидий за четвертый квартал предоставляет в департамент следующие документы: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платежных документов о фактическом финансировании работ из бюджета муниципального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акты о приемке выполненных работ, справки о стоимости выполненных работ и затрат (</w:t>
      </w:r>
      <w:hyperlink r:id="rId111" w:history="1">
        <w:r>
          <w:rPr>
            <w:rFonts w:ascii="Calibri" w:hAnsi="Calibri" w:cs="Calibri"/>
            <w:color w:val="0000FF"/>
          </w:rPr>
          <w:t>формы КС-2</w:t>
        </w:r>
      </w:hyperlink>
      <w:r>
        <w:rPr>
          <w:rFonts w:ascii="Calibri" w:hAnsi="Calibri" w:cs="Calibri"/>
        </w:rPr>
        <w:t xml:space="preserve">, </w:t>
      </w:r>
      <w:hyperlink r:id="rId112" w:history="1">
        <w:r>
          <w:rPr>
            <w:rFonts w:ascii="Calibri" w:hAnsi="Calibri" w:cs="Calibri"/>
            <w:color w:val="0000FF"/>
          </w:rPr>
          <w:t>КС-3</w:t>
        </w:r>
      </w:hyperlink>
      <w:r>
        <w:rPr>
          <w:rFonts w:ascii="Calibri" w:hAnsi="Calibri" w:cs="Calibri"/>
        </w:rPr>
        <w:t>, утвержденные постановлением Государственного комитета Российской Федерации по статистике от 11 ноября 1999 года N 100 "Об утверждении унифицированных форм первичной учетной документации по учету работ в капитальном строительстве и ремонтно-строительных работ").</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w:t>
      </w:r>
      <w:hyperlink r:id="rId113" w:history="1">
        <w:r>
          <w:rPr>
            <w:rFonts w:ascii="Calibri" w:hAnsi="Calibri" w:cs="Calibri"/>
            <w:color w:val="0000FF"/>
          </w:rPr>
          <w:t>Постановления</w:t>
        </w:r>
      </w:hyperlink>
      <w:r>
        <w:rPr>
          <w:rFonts w:ascii="Calibri" w:hAnsi="Calibri" w:cs="Calibri"/>
        </w:rPr>
        <w:t xml:space="preserve"> Администрации Приморского края от 01.08.2014 N 293-па)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Оценка эффективности использования субсидии осуществляется департаментом ежегодно (за отчетный финансовый год) по целевым </w:t>
      </w:r>
      <w:hyperlink w:anchor="Par13105" w:history="1">
        <w:r>
          <w:rPr>
            <w:rFonts w:ascii="Calibri" w:hAnsi="Calibri" w:cs="Calibri"/>
            <w:color w:val="0000FF"/>
          </w:rPr>
          <w:t>показателям</w:t>
        </w:r>
      </w:hyperlink>
      <w:r>
        <w:rPr>
          <w:rFonts w:ascii="Calibri" w:hAnsi="Calibri" w:cs="Calibri"/>
        </w:rPr>
        <w:t xml:space="preserve"> результативности предоставления субсидии, согласно приложению к настоящему Порядку.</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отчетном финансовом году муниципальным образованием не достигнуты установленные соглашением целевые показатели результативности предоставления субсидии (за исключением недостижения целевых показателей результативности предоставления субсидий в силу обстоятельств непреодолимой силы), размер субсидии на текущий финансовый год подлежит сокращению на 2 процента за каждое недостигнутое значение показателей </w:t>
      </w:r>
      <w:r>
        <w:rPr>
          <w:rFonts w:ascii="Calibri" w:hAnsi="Calibri" w:cs="Calibri"/>
        </w:rPr>
        <w:lastRenderedPageBreak/>
        <w:t>результативности предоставления субсидии в порядке, установленном департаментом финансов Приморского края.</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4" w:history="1">
        <w:r>
          <w:rPr>
            <w:rFonts w:ascii="Calibri" w:hAnsi="Calibri" w:cs="Calibri"/>
            <w:color w:val="0000FF"/>
          </w:rPr>
          <w:t>Постановлением</w:t>
        </w:r>
      </w:hyperlink>
      <w:r>
        <w:rPr>
          <w:rFonts w:ascii="Calibri" w:hAnsi="Calibri" w:cs="Calibri"/>
        </w:rPr>
        <w:t xml:space="preserve"> Администрации Приморского края от 17.07.2014 N 272-па)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Высвобождающиеся средства субсидий перераспределяются нормативным правовым актом Администрации Приморского края между бюджетами муниципальных образований (при наличие потребности), имеющих право на получение субсидии в соответствии с настоящим Порядком.</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5" w:history="1">
        <w:r>
          <w:rPr>
            <w:rFonts w:ascii="Calibri" w:hAnsi="Calibri" w:cs="Calibri"/>
            <w:color w:val="0000FF"/>
          </w:rPr>
          <w:t>Постановлением</w:t>
        </w:r>
      </w:hyperlink>
      <w:r>
        <w:rPr>
          <w:rFonts w:ascii="Calibri" w:hAnsi="Calibri" w:cs="Calibri"/>
        </w:rPr>
        <w:t xml:space="preserve"> Администрации Приморского края от 17.07.2014 N 272-па)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Ответственность за результативность, целевое использование субсидий и достоверность представляемых в департамент отчетов и документов, указанных в </w:t>
      </w:r>
      <w:hyperlink w:anchor="Par13066" w:history="1">
        <w:r>
          <w:rPr>
            <w:rFonts w:ascii="Calibri" w:hAnsi="Calibri" w:cs="Calibri"/>
            <w:color w:val="0000FF"/>
          </w:rPr>
          <w:t>пункте 11</w:t>
        </w:r>
      </w:hyperlink>
      <w:r>
        <w:rPr>
          <w:rFonts w:ascii="Calibri" w:hAnsi="Calibri" w:cs="Calibri"/>
        </w:rPr>
        <w:t xml:space="preserve"> настоящего порядка, возлагается на органы местного самоуправления муниципальных образований.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Остатки субсидий, не использованные органами местного самоуправления в текущем финансовом году, подлежат возврату в краевой бюджет в порядке, установленном департаментом финансов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Департамент обеспечивает соблюдение муниципальными образованиями условий, целей и порядка, установленных при предоставлении субсидий.</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right"/>
        <w:outlineLvl w:val="3"/>
        <w:rPr>
          <w:rFonts w:ascii="Calibri" w:hAnsi="Calibri" w:cs="Calibri"/>
        </w:rPr>
      </w:pPr>
      <w:bookmarkStart w:id="86" w:name="Par13084"/>
      <w:bookmarkEnd w:id="86"/>
      <w:r>
        <w:rPr>
          <w:rFonts w:ascii="Calibri" w:hAnsi="Calibri" w:cs="Calibri"/>
        </w:rPr>
        <w:t>Приложение</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и расходования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субсидий, выделяемых</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из краевого бюджета</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бюджетам муниципальных</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образований</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на строительство,</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реконструкцию зданий</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(в том числе</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проектно-изыскательские</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работы) муниципальных</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образовательных</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учреждений,</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реализующих основную</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общеобразовательную</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программу дошкольного</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образования</w:t>
      </w:r>
    </w:p>
    <w:p w:rsidR="00A77C4E" w:rsidRDefault="00A77C4E">
      <w:pPr>
        <w:widowControl w:val="0"/>
        <w:autoSpaceDE w:val="0"/>
        <w:autoSpaceDN w:val="0"/>
        <w:adjustRightInd w:val="0"/>
        <w:spacing w:after="0" w:line="240" w:lineRule="auto"/>
        <w:jc w:val="right"/>
        <w:rPr>
          <w:rFonts w:ascii="Calibri" w:hAnsi="Calibri" w:cs="Calibri"/>
        </w:rPr>
        <w:sectPr w:rsidR="00A77C4E">
          <w:pgSz w:w="11905" w:h="16838"/>
          <w:pgMar w:top="1134" w:right="850" w:bottom="1134" w:left="1701" w:header="720" w:footer="720" w:gutter="0"/>
          <w:cols w:space="720"/>
          <w:noEndnote/>
        </w:sect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rPr>
          <w:rFonts w:ascii="Calibri" w:hAnsi="Calibri" w:cs="Calibri"/>
          <w:b/>
          <w:bCs/>
        </w:rPr>
      </w:pPr>
      <w:bookmarkStart w:id="87" w:name="Par13105"/>
      <w:bookmarkEnd w:id="87"/>
      <w:r>
        <w:rPr>
          <w:rFonts w:ascii="Calibri" w:hAnsi="Calibri" w:cs="Calibri"/>
          <w:b/>
          <w:bCs/>
        </w:rPr>
        <w:t>ЦЕЛЕВЫЕ ПОКАЗАТЕЛИ</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РЕЗУЛЬТАТИВНОСТИ ПРЕДОСТАВЛЕНИЯ СУБСИДИЙ</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 КРАЕВОГО БЮДЖЕТА БЮДЖЕТАМ МУНИЦИПАЛЬНЫХ ОБРАЗОВАНИЙ</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ПРИМОРСКОГО КРАЯ НА СТРОИТЕЛЬСТВО, РЕКОНСТРУКЦИЮ ЗДАНИЙ</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ТОМ ЧИСЛЕ ПРОЕКТНО-ИЗЫСКАТЕЛЬСКИЕ РАБОТЫ) МУНИЦИПАЛЬНЫХ</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ОБРАЗОВАТЕЛЬНЫХ УЧРЕЖДЕНИЙ, РЕАЛИЗУЮЩИХ ОСНОВНУЮ</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ОБЩЕОБРАЗОВАТЕЛЬНУЮ ПРОГРАММУ ДОШКОЛЬНОГО</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ОБРАЗОВАНИЯ И ИХ ЗНАЧЕНИЯ</w:t>
      </w:r>
    </w:p>
    <w:p w:rsidR="00A77C4E" w:rsidRDefault="00A77C4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80"/>
        <w:gridCol w:w="3360"/>
        <w:gridCol w:w="2778"/>
        <w:gridCol w:w="960"/>
        <w:gridCol w:w="840"/>
        <w:gridCol w:w="840"/>
        <w:gridCol w:w="850"/>
        <w:gridCol w:w="840"/>
        <w:gridCol w:w="1644"/>
        <w:gridCol w:w="1644"/>
      </w:tblGrid>
      <w:tr w:rsidR="00A77C4E">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3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субсидии</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целевого показателя результативности субсидии</w:t>
            </w:r>
          </w:p>
        </w:tc>
        <w:tc>
          <w:tcPr>
            <w:tcW w:w="9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337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 целевого показателя результативности предоставления субсидии</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Итоговое значение целевого показателя результативности предоставления субсидии</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Срок достижения итогового целевого показателя результативности предоставления субсидии</w:t>
            </w:r>
          </w:p>
        </w:tc>
      </w:tr>
      <w:tr w:rsidR="00A77C4E">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3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A77C4E">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33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Субсидии из краевого бюджета бюджетам муниципальных образований Приморского края на строительство, реконструкцию зданий (в том числе проектно-изыскательские работы) муниципальных образовательных учреждений, реализующих основную общеобразовательную программу дошкольного образования</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Доля детей в возрасте от 3 до 7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3 до 7 лет (среднее значение по </w:t>
            </w:r>
            <w:r>
              <w:rPr>
                <w:rFonts w:ascii="Calibri" w:hAnsi="Calibri" w:cs="Calibri"/>
              </w:rPr>
              <w:lastRenderedPageBreak/>
              <w:t>Приморскому краю)</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90</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95</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95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2017</w:t>
            </w:r>
          </w:p>
        </w:tc>
      </w:tr>
      <w:tr w:rsidR="00A77C4E">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3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Доля детей в возрасте 1 - 6 лет, получающих услуги дошкольного образования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66,1</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67,4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68</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70</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2017</w:t>
            </w:r>
          </w:p>
        </w:tc>
      </w:tr>
    </w:tbl>
    <w:p w:rsidR="00A77C4E" w:rsidRDefault="00A77C4E">
      <w:pPr>
        <w:widowControl w:val="0"/>
        <w:autoSpaceDE w:val="0"/>
        <w:autoSpaceDN w:val="0"/>
        <w:adjustRightInd w:val="0"/>
        <w:spacing w:after="0" w:line="240" w:lineRule="auto"/>
        <w:jc w:val="both"/>
        <w:rPr>
          <w:rFonts w:ascii="Calibri" w:hAnsi="Calibri" w:cs="Calibri"/>
        </w:rPr>
        <w:sectPr w:rsidR="00A77C4E">
          <w:pgSz w:w="16838" w:h="11905" w:orient="landscape"/>
          <w:pgMar w:top="1701" w:right="1134" w:bottom="850" w:left="1134" w:header="720" w:footer="720" w:gutter="0"/>
          <w:cols w:space="720"/>
          <w:noEndnote/>
        </w:sect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right"/>
        <w:outlineLvl w:val="2"/>
        <w:rPr>
          <w:rFonts w:ascii="Calibri" w:hAnsi="Calibri" w:cs="Calibri"/>
        </w:rPr>
      </w:pPr>
      <w:bookmarkStart w:id="88" w:name="Par13158"/>
      <w:bookmarkEnd w:id="88"/>
      <w:r>
        <w:rPr>
          <w:rFonts w:ascii="Calibri" w:hAnsi="Calibri" w:cs="Calibri"/>
        </w:rPr>
        <w:t>Приложение N 2</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системы</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дошкольного</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образования"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программы</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образования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на 2013 - 2017 годы,</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утвержденной</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от 07.12.2012 N 395-па</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rPr>
          <w:rFonts w:ascii="Calibri" w:hAnsi="Calibri" w:cs="Calibri"/>
          <w:b/>
          <w:bCs/>
        </w:rPr>
      </w:pPr>
      <w:bookmarkStart w:id="89" w:name="Par13174"/>
      <w:bookmarkEnd w:id="89"/>
      <w:r>
        <w:rPr>
          <w:rFonts w:ascii="Calibri" w:hAnsi="Calibri" w:cs="Calibri"/>
          <w:b/>
          <w:bCs/>
        </w:rPr>
        <w:t>ПОРЯДОК</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И РАСХОДОВАНИЯ СУБСИДИЙ, ВЫДЕЛЯЕМЫХ</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 КРАЕВОГО БЮДЖЕТА БЮДЖЕТАМ МУНИЦИПАЛЬНЫХ ОБРАЗОВАНИЙ</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ПРИМОРСКОГО КРАЯ НА КАПИТАЛЬНЫЙ РЕМОНТ ЗДАНИЙ МУНИЦИПАЛЬНЫХ</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ОБРАЗОВАТЕЛЬНЫХ УЧРЕЖДЕНИЙ, ОКАЗЫВАЮЩИХ УСЛУГИ</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ДОШКОЛЬНОГО ОБРАЗОВАНИЯ</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Порядок определяет цели, условия предоставления и расходования субсидий, выделяемых из краевого бюджета бюджетам муниципальных образований Приморского края на капитальный ремонт зданий муниципальных образовательных учреждений, оказывающих услуги дошкольного образования (далее - субсидии), критерии отбора муниципальных образований Приморского края для предоставления указанных субсидий.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Субсидии предоставляются бюджетам муниципальных районов и городских округов Приморского края (далее - муниципальные образования) в целях софинансирования расходных обязательств муниципальных образований, возникающих при выполнении полномочий органов местного самоуправления муниципальных образований по организации предоставления общедоступного бесплатного дошкольного образования на территории соответствующего муниципального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Субсидии предоставляются бюджетам муниципальных образований при условии: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принятия муниципального правового акта об утверждении муниципальной целевой программы, устанавливающей расходные обязательства муниципального образования по капитальному ремонту зданий муниципальных образовательных учреждений, оказывающих услуги дошкольного образования (далее - объекты);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принятия муниципального правового акта о бюджете муниципального образования на текущий финансовый год (на текущий финансовый год и плановый период), предусматривающего бюджетные ассигнования на исполнение указанных расходных обязательств в объеме не менее семидесяти пяти процентов от сметной стоимости работ по капитальному ремонту объектов;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наличия технико-экономического обоснования и утвержденной проектно-сметной документации на капитальный ремонт объектов;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отсутствия у муниципального образования кредиторской задолженности по заработной плате и коммунальным платежам.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Критериями отбора муниципальных образований для получения субсидии является несоответствие объектов действующим требованиям санитарно-эпидемиологических </w:t>
      </w:r>
      <w:hyperlink r:id="rId116" w:history="1">
        <w:r>
          <w:rPr>
            <w:rFonts w:ascii="Calibri" w:hAnsi="Calibri" w:cs="Calibri"/>
            <w:color w:val="0000FF"/>
          </w:rPr>
          <w:t>правил</w:t>
        </w:r>
      </w:hyperlink>
      <w:r>
        <w:rPr>
          <w:rFonts w:ascii="Calibri" w:hAnsi="Calibri" w:cs="Calibri"/>
        </w:rPr>
        <w:t xml:space="preserve"> и </w:t>
      </w:r>
      <w:r>
        <w:rPr>
          <w:rFonts w:ascii="Calibri" w:hAnsi="Calibri" w:cs="Calibri"/>
        </w:rPr>
        <w:lastRenderedPageBreak/>
        <w:t>нормативов СанПиН 2.4.1.2660-10 "Санитарно-эпидемиологические требования к устройству, содержанию и организации режима в дошкольных организациях", утвержденных постановлением Главного государственного санитарного врача Российской Федерации от 22 июля 2010 года N 91.</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Субсидии предоставляются департаментом в соответствии со сводной бюджетной росписью краевого бюджета, кассовым планом исполнения краевого бюджета в пределах лимитов бюджетных обязательств, предусмотренных департаменту на указанные цели.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Уполномоченный орган местного самоуправления муниципального образования для получения субсидии представляет в департамент следующие документы:</w:t>
      </w:r>
    </w:p>
    <w:p w:rsidR="00A77C4E" w:rsidRDefault="00A77C4E">
      <w:pPr>
        <w:widowControl w:val="0"/>
        <w:autoSpaceDE w:val="0"/>
        <w:autoSpaceDN w:val="0"/>
        <w:adjustRightInd w:val="0"/>
        <w:spacing w:after="0" w:line="240" w:lineRule="auto"/>
        <w:ind w:firstLine="540"/>
        <w:jc w:val="both"/>
        <w:rPr>
          <w:rFonts w:ascii="Calibri" w:hAnsi="Calibri" w:cs="Calibri"/>
        </w:rPr>
      </w:pPr>
      <w:bookmarkStart w:id="90" w:name="Par13191"/>
      <w:bookmarkEnd w:id="90"/>
      <w:r>
        <w:rPr>
          <w:rFonts w:ascii="Calibri" w:hAnsi="Calibri" w:cs="Calibri"/>
        </w:rPr>
        <w:t>6.1. Единовременно, в срок до 1 мая текущего финансового года: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предоставление субсидий по форме, утвержденной департаментом;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копию муниципального правового акта об утверждении муниципальной целевой программы, устанавливающей расходные обязательства муниципального образования по капитальному ремонту объектов;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выписку из муниципального правового акта о бюджете муниципального образования на текущий финансовый год (на текущий финансовый год и плановый период), предусматривающего бюджетные ассигнования на исполнение указанных расходных обязательств в размере не менее семидесяти пяти процентов от сметной стоимости работ по капитальному ремонту объектов;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технико-экономическое обоснование и утвержденную проектно-сметную документацию на капитальный ремонт объектов, включенных в муниципальную целевую программу;</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 о несоответствии объектов требованиям </w:t>
      </w:r>
      <w:hyperlink r:id="rId117" w:history="1">
        <w:r>
          <w:rPr>
            <w:rFonts w:ascii="Calibri" w:hAnsi="Calibri" w:cs="Calibri"/>
            <w:color w:val="0000FF"/>
          </w:rPr>
          <w:t>правил</w:t>
        </w:r>
      </w:hyperlink>
      <w:r>
        <w:rPr>
          <w:rFonts w:ascii="Calibri" w:hAnsi="Calibri" w:cs="Calibri"/>
        </w:rPr>
        <w:t xml:space="preserve"> нормативов СанПиН 2.4.1.2660-10 "Санитарно-эпидемиологические требования к устройству, содержанию и организации режима в дошкольных организациях", утвержденных постановлением Главного государственного санитарного врача Российской Федерации от 22 июля 2010 года N 91;</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подтверждающий отсутствие у муниципального образования кредиторской задолженности по заработной плате и коммунальным платежам за три календарных месяца, предшествующих дате подачи документов, указанных в настоящем пункте.</w:t>
      </w:r>
    </w:p>
    <w:p w:rsidR="00A77C4E" w:rsidRDefault="00A77C4E">
      <w:pPr>
        <w:widowControl w:val="0"/>
        <w:autoSpaceDE w:val="0"/>
        <w:autoSpaceDN w:val="0"/>
        <w:adjustRightInd w:val="0"/>
        <w:spacing w:after="0" w:line="240" w:lineRule="auto"/>
        <w:ind w:firstLine="540"/>
        <w:jc w:val="both"/>
        <w:rPr>
          <w:rFonts w:ascii="Calibri" w:hAnsi="Calibri" w:cs="Calibri"/>
        </w:rPr>
      </w:pPr>
      <w:bookmarkStart w:id="91" w:name="Par13198"/>
      <w:bookmarkEnd w:id="91"/>
      <w:r>
        <w:rPr>
          <w:rFonts w:ascii="Calibri" w:hAnsi="Calibri" w:cs="Calibri"/>
        </w:rPr>
        <w:t>6.2. Ежемесячно, в срок до 10 числа месяца и не позднее 10 декабря текущего финансового года: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муниципальных контрактов (договоров) на выполнение работ по капитальному ремонту объектов;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платежных документов о фактической оплате за счет средств бюджета муниципального образования работ по капитальному ремонту объектов;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подтверждающий отсутствие у муниципального образования кредиторской задолженности по заработной плате и коммунальным платежам за три календарных месяца, предшествующих дате подачи документов, указанных в настоящем пункте.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Распределение субсидий между бюджетами муниципальных образований на соответствующий финансовый год утверждается нормативным правовым актом Администрации Приморского края после предоставления документов, указанных в </w:t>
      </w:r>
      <w:hyperlink w:anchor="Par13191" w:history="1">
        <w:r>
          <w:rPr>
            <w:rFonts w:ascii="Calibri" w:hAnsi="Calibri" w:cs="Calibri"/>
            <w:color w:val="0000FF"/>
          </w:rPr>
          <w:t>пункте 6.1</w:t>
        </w:r>
      </w:hyperlink>
      <w:r>
        <w:rPr>
          <w:rFonts w:ascii="Calibri" w:hAnsi="Calibri" w:cs="Calibri"/>
        </w:rPr>
        <w:t xml:space="preserve"> настоящего Порядка.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Расчет субсидии осуществляется по следующей формуле:</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Ci = C / SUMПi x Gi, где:</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Ci - размер субсидии бюджету i-того муниципального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 общий объем средств, предусмотренных законом о краевом бюджете на текущий финансовый год, на выплату субсидий;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SUMПi - общий объем средств, необходимый муниципальным образованиям согласно представленным заявлениям;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Gi - размер потребности i-того муниципального образования в субсидии (согласно заявлению на предоставление субсидии), при этом</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28" type="#_x0000_t75" style="width:104.25pt;height:18pt">
            <v:imagedata r:id="rId118" o:title=""/>
          </v:shape>
        </w:pic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Yi - уровень софинансирования расходного обязательства i-го муниципального образования за счет субсидий из краевого бюджета, который определяется по формуле:</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Yi = Y / (БОi / БО), где:</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Y - средний уровень софинансирования расходного обязательства, равный 25 процентам для муниципальных районов и городских округов;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БОi - расчетная бюджетная обеспеченность i-того муниципального района (городского округа) на соответствующий финансовый год;</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 - уровень, установленный законом о краевом бюджете на соответствующий финансовый год в качестве второго критерия выравнивания бюджетной обеспеченности муниципальных районов (городских округов)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РОi - сметная стоимость капитального ремонта объектов i-го муниципального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Субсидии перечисляются департаментом в бюджеты муниципальных образований на лицевые счета, открытые в территориальных органах Федерального казначейства по Приморскому краю для кассового обслуживания исполнения соответствующих бюджетов муниципальных образований, по мере представления документов, указанных в </w:t>
      </w:r>
      <w:hyperlink w:anchor="Par13198" w:history="1">
        <w:r>
          <w:rPr>
            <w:rFonts w:ascii="Calibri" w:hAnsi="Calibri" w:cs="Calibri"/>
            <w:color w:val="0000FF"/>
          </w:rPr>
          <w:t>пункте 6.2</w:t>
        </w:r>
      </w:hyperlink>
      <w:r>
        <w:rPr>
          <w:rFonts w:ascii="Calibri" w:hAnsi="Calibri" w:cs="Calibri"/>
        </w:rPr>
        <w:t xml:space="preserve"> настоящего Порядка, пропорционально фактическим расходам местных бюджетов.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Субсидии носят целевой характер и не могут быть использованы на иные цели, не предусмотренные настоящим Порядком.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Оценка эффективности использования субсидии осуществляется департаментом ежегодно (за отчетный финансовый год) по следующим показателям результативности предоставления субсидии: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детей в возрасте от 3-х до 7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3-х до 7 лет (среднее значение по Приморскому краю);</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детей в возрасте 1 - 6 лет, получающих услуги дошкольного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Целевые значения показателей результативности предоставления субсидии установлены в </w:t>
      </w:r>
      <w:hyperlink w:anchor="Par634" w:history="1">
        <w:r>
          <w:rPr>
            <w:rFonts w:ascii="Calibri" w:hAnsi="Calibri" w:cs="Calibri"/>
            <w:color w:val="0000FF"/>
          </w:rPr>
          <w:t>приложении N 1</w:t>
        </w:r>
      </w:hyperlink>
      <w:r>
        <w:rPr>
          <w:rFonts w:ascii="Calibri" w:hAnsi="Calibri" w:cs="Calibri"/>
        </w:rPr>
        <w:t xml:space="preserve"> к Программе.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недостижения плановых показателей результативности предоставление субсидии сокращается в порядке, установленном департаментом финансов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bookmarkStart w:id="92" w:name="Par13229"/>
      <w:bookmarkEnd w:id="92"/>
      <w:r>
        <w:rPr>
          <w:rFonts w:ascii="Calibri" w:hAnsi="Calibri" w:cs="Calibri"/>
        </w:rPr>
        <w:t>12. Ежемесячно до 10 числа месяца, следующего за отчетным, уполномоченный орган местного самоуправления муниципальных образований представляет в департамент отчет о целевом использовании субсидии (с приложением подтверждающих документов) и отчет об эффективности использования субсидий (далее - отчеты) по формам, утвержденным департаментом.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Администрация Приморского края перераспределяет субсидии между бюджетами муниципальных образований в первом и четвертом квартале текущего финансового года на основании отчетов, предоставленных в соответствии с </w:t>
      </w:r>
      <w:hyperlink w:anchor="Par13229" w:history="1">
        <w:r>
          <w:rPr>
            <w:rFonts w:ascii="Calibri" w:hAnsi="Calibri" w:cs="Calibri"/>
            <w:color w:val="0000FF"/>
          </w:rPr>
          <w:t>пунктом 12</w:t>
        </w:r>
      </w:hyperlink>
      <w:r>
        <w:rPr>
          <w:rFonts w:ascii="Calibri" w:hAnsi="Calibri" w:cs="Calibri"/>
        </w:rPr>
        <w:t xml:space="preserve"> настоящего Порядка.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случае несоблюдения муниципальными образованиями условий предоставления субсидий, непредставления в срок отчетов, предусмотренных </w:t>
      </w:r>
      <w:hyperlink w:anchor="Par13229" w:history="1">
        <w:r>
          <w:rPr>
            <w:rFonts w:ascii="Calibri" w:hAnsi="Calibri" w:cs="Calibri"/>
            <w:color w:val="0000FF"/>
          </w:rPr>
          <w:t>пунктом 12</w:t>
        </w:r>
      </w:hyperlink>
      <w:r>
        <w:rPr>
          <w:rFonts w:ascii="Calibri" w:hAnsi="Calibri" w:cs="Calibri"/>
        </w:rPr>
        <w:t xml:space="preserve"> настоящего Порядка, департамент направляет информацию о выявленных нарушениях в департамент финансов Приморского края для принятия решения о приостановлении предоставления субсидии.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Ответственность за результативность, целевое использование субсидий, достоверность представленных в департамент документов и отчетов возлагается на уполномоченные органы местного самоуправления муниципальных образований.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Контроль за соблюдением муниципальными образованиями условий, установленных при предоставлении субсидий, осуществляется департаментом.</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right"/>
        <w:outlineLvl w:val="2"/>
        <w:rPr>
          <w:rFonts w:ascii="Calibri" w:hAnsi="Calibri" w:cs="Calibri"/>
        </w:rPr>
      </w:pPr>
      <w:bookmarkStart w:id="93" w:name="Par13239"/>
      <w:bookmarkEnd w:id="93"/>
      <w:r>
        <w:rPr>
          <w:rFonts w:ascii="Calibri" w:hAnsi="Calibri" w:cs="Calibri"/>
        </w:rPr>
        <w:lastRenderedPageBreak/>
        <w:t>Приложение N 3</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системы</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дошкольного</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образования"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программы</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образования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на 2013 - 2017 годы,</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утвержденной</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от 07.12.2012 N 395-па</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rPr>
          <w:rFonts w:ascii="Calibri" w:hAnsi="Calibri" w:cs="Calibri"/>
          <w:b/>
          <w:bCs/>
        </w:rPr>
      </w:pPr>
      <w:bookmarkStart w:id="94" w:name="Par13255"/>
      <w:bookmarkEnd w:id="94"/>
      <w:r>
        <w:rPr>
          <w:rFonts w:ascii="Calibri" w:hAnsi="Calibri" w:cs="Calibri"/>
          <w:b/>
          <w:bCs/>
        </w:rPr>
        <w:t>ПОРЯДОК</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И РАСХОДОВАНИЯ СУБСИДИЙ, ВЫДЕЛЯЕМЫХ</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 КРАЕВОГО БЮДЖЕТА БЮДЖЕТАМ МУНИЦИПАЛЬНЫХ ОБРАЗОВАНИЙ</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ПРИМОРСКОГО КРАЯ НА ОРГАНИЗАЦИЮ ГРУПП КРАТКОВРЕМЕННОГО</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ПРЕБЫВАНИЯ ДЕТЕЙ, ГРУПП ПО ПРИСМОТРУ И УХОДУ ЗА ДЕТЬМИ,</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СЕМЕЙНЫХ ДОШКОЛЬНЫХ ГРУПП В МУНИЦИПАЛЬНЫХ</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ОБРАЗОВАТЕЛЬНЫХ УЧРЕЖДЕНИЯХ</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Порядок определяет цели, условия предоставления и расходования субсидий, выделяемых из краевого бюджета бюджетам муниципальных образований Приморского края на организацию групп кратковременного пребывания детей, групп по присмотру и уходу за детьми, семейных дошкольных групп в муниципальных образовательных учреждениях (далее - субсидии), критерии отбора муниципальных образований Приморского края для предоставления указанных субсидий.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Субсидии предоставляются бюджетам муниципальных районов и городских округов Приморского края (далее - муниципальные образования) в целях софинансирования расходных обязательств муниципальных образований, возникающих при выполнении полномочий органов местного самоуправления муниципальных образований по организации предоставления общедоступного бесплатного дошкольного образования на территории соответствующего муниципального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Субсидии предоставляются бюджетам муниципальных образований при условии: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принятия муниципального правового акта, устанавливающего расходные обязательства по организации групп кратковременного пребывания детей, групп по присмотру и уходу за детьми, семейных дошкольных групп в муниципальных образовательных учреждениях;</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муниципального правового акта о бюджете муниципального образования на текущий финансовый год (на текущий финансовый год и плановый период), предусматривающего бюджетные ассигнования для исполнения указанных расходных обязательств в объеме, обеспечивающем соблюдение уровня софинансирования, определенного в соответствии с </w:t>
      </w:r>
      <w:hyperlink w:anchor="Par13320" w:history="1">
        <w:r>
          <w:rPr>
            <w:rFonts w:ascii="Calibri" w:hAnsi="Calibri" w:cs="Calibri"/>
            <w:color w:val="0000FF"/>
          </w:rPr>
          <w:t>методикой</w:t>
        </w:r>
      </w:hyperlink>
      <w:r>
        <w:rPr>
          <w:rFonts w:ascii="Calibri" w:hAnsi="Calibri" w:cs="Calibri"/>
        </w:rPr>
        <w:t>, согласно приложению к настоящему Порядку;</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отсутствия у муниципального образования кредиторской задолженности по заработной плате и коммунальным платежам за три календарных месяца, предшествующих дате подачи документов, указанных в </w:t>
      </w:r>
      <w:hyperlink w:anchor="Par13274" w:history="1">
        <w:r>
          <w:rPr>
            <w:rFonts w:ascii="Calibri" w:hAnsi="Calibri" w:cs="Calibri"/>
            <w:color w:val="0000FF"/>
          </w:rPr>
          <w:t>пункте 6</w:t>
        </w:r>
      </w:hyperlink>
      <w:r>
        <w:rPr>
          <w:rFonts w:ascii="Calibri" w:hAnsi="Calibri" w:cs="Calibri"/>
        </w:rPr>
        <w:t xml:space="preserve"> настоящего Порядка.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Критериями отбора муниципальных образований для получения субсидий являются наличие в муниципальных образовательных учреждениях:</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групп кратковременного пребывания детей;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групп по присмотру и уходу за детьми;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семейных дошкольных групп.</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Субсидии предоставляются в соответствии со сводной бюджетной росписью краевого </w:t>
      </w:r>
      <w:r>
        <w:rPr>
          <w:rFonts w:ascii="Calibri" w:hAnsi="Calibri" w:cs="Calibri"/>
        </w:rPr>
        <w:lastRenderedPageBreak/>
        <w:t>бюджета, кассовым планом исполнения краевого бюджета в пределах лимитов бюджетных обязательств, предусмотренных департаменту образования и науки Приморского края (далее - департамент) на указанные цели.</w:t>
      </w:r>
    </w:p>
    <w:p w:rsidR="00A77C4E" w:rsidRDefault="00A77C4E">
      <w:pPr>
        <w:widowControl w:val="0"/>
        <w:autoSpaceDE w:val="0"/>
        <w:autoSpaceDN w:val="0"/>
        <w:adjustRightInd w:val="0"/>
        <w:spacing w:after="0" w:line="240" w:lineRule="auto"/>
        <w:ind w:firstLine="540"/>
        <w:jc w:val="both"/>
        <w:rPr>
          <w:rFonts w:ascii="Calibri" w:hAnsi="Calibri" w:cs="Calibri"/>
        </w:rPr>
      </w:pPr>
      <w:bookmarkStart w:id="95" w:name="Par13274"/>
      <w:bookmarkEnd w:id="95"/>
      <w:r>
        <w:rPr>
          <w:rFonts w:ascii="Calibri" w:hAnsi="Calibri" w:cs="Calibri"/>
        </w:rPr>
        <w:t>6. Для получения субсидии уполномоченный орган местного самоуправления муниципального образования предоставляет в департамент следующие документы: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единовременно, в срок до 25 января текущего финансового года: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предоставлении субсидий по форме, утверждаемой департаментом;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копию муниципального правового акта, устанавливающего расходные обязательства на организацию групп кратковременного пребывания детей, групп по присмотру и уходу за детьми, семейных дошкольных групп в муниципальных образовательных учреждениях;</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выписку из муниципального правового акта о бюджете муниципального образования на текущий финансовый год (на текущий финансовый год и плановый период), предусматривающего бюджетные ассигнования для исполнения указанных расходных обязательств;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подтверждающий отсутствие у муниципального образования кредиторской задолженности по заработной плате и коммунальным платежам за три календарных месяца, предшествующих дате подачи документов, указанных в настоящем пункте.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Расчет субсидий, представляемых из краевого бюджета бюджетам муниципальных образований на организацию групп кратковременного пребывания детей, групп по присмотру и уходу за детьми, семейных дошкольных групп в муниципальных образовательных учреждениях, производится в соответствии с </w:t>
      </w:r>
      <w:hyperlink w:anchor="Par13320" w:history="1">
        <w:r>
          <w:rPr>
            <w:rFonts w:ascii="Calibri" w:hAnsi="Calibri" w:cs="Calibri"/>
            <w:color w:val="0000FF"/>
          </w:rPr>
          <w:t>методикой</w:t>
        </w:r>
      </w:hyperlink>
      <w:r>
        <w:rPr>
          <w:rFonts w:ascii="Calibri" w:hAnsi="Calibri" w:cs="Calibri"/>
        </w:rPr>
        <w:t>, согласно приложению к настоящему Порядку.</w:t>
      </w:r>
    </w:p>
    <w:p w:rsidR="00A77C4E" w:rsidRDefault="00A77C4E">
      <w:pPr>
        <w:widowControl w:val="0"/>
        <w:autoSpaceDE w:val="0"/>
        <w:autoSpaceDN w:val="0"/>
        <w:adjustRightInd w:val="0"/>
        <w:spacing w:after="0" w:line="240" w:lineRule="auto"/>
        <w:ind w:firstLine="540"/>
        <w:jc w:val="both"/>
        <w:rPr>
          <w:rFonts w:ascii="Calibri" w:hAnsi="Calibri" w:cs="Calibri"/>
        </w:rPr>
      </w:pPr>
      <w:bookmarkStart w:id="96" w:name="Par13281"/>
      <w:bookmarkEnd w:id="96"/>
      <w:r>
        <w:rPr>
          <w:rFonts w:ascii="Calibri" w:hAnsi="Calibri" w:cs="Calibri"/>
        </w:rPr>
        <w:t>8. Распределение субсидий между бюджетами муниципальных образований на соответствующий финансовый год утверждается нормативным правовым актом Администрации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Субсидии направляются на организацию групп кратковременного пребывания детей, групп по присмотру и уходу за детьми, семейных дошкольных групп в муниципальных образовательных учреждениях в части оплаты труда воспитателей указанных групп и начислений на оплату труда.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Субсидии ежемесячно перечисляются департаментом в бюджеты муниципальных образований на лицевые счета, открытые в территориальных органах Федерального казначейства по Приморскому краю для кассового обслуживания исполнения соответствующих бюджетов муниципальных образований, за январь текущего финансового года в размере 1/12 годового объема субсидии, определенной в соответствии с </w:t>
      </w:r>
      <w:hyperlink w:anchor="Par13281" w:history="1">
        <w:r>
          <w:rPr>
            <w:rFonts w:ascii="Calibri" w:hAnsi="Calibri" w:cs="Calibri"/>
            <w:color w:val="0000FF"/>
          </w:rPr>
          <w:t>пунктом 8</w:t>
        </w:r>
      </w:hyperlink>
      <w:r>
        <w:rPr>
          <w:rFonts w:ascii="Calibri" w:hAnsi="Calibri" w:cs="Calibri"/>
        </w:rPr>
        <w:t xml:space="preserve"> настоящего Порядка, за последующие месяцы на основании отчетов о целевом использовании субсидии, предоставляемых в соответствии с </w:t>
      </w:r>
      <w:hyperlink w:anchor="Par13285" w:history="1">
        <w:r>
          <w:rPr>
            <w:rFonts w:ascii="Calibri" w:hAnsi="Calibri" w:cs="Calibri"/>
            <w:color w:val="0000FF"/>
          </w:rPr>
          <w:t>пунктом 12</w:t>
        </w:r>
      </w:hyperlink>
      <w:r>
        <w:rPr>
          <w:rFonts w:ascii="Calibri" w:hAnsi="Calibri" w:cs="Calibri"/>
        </w:rPr>
        <w:t xml:space="preserve"> настоящего Порядка, пропорционально фактическим расходам местных бюджетов.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Субсидии носят целевой характер и не могут быть использованы на иные цели, не предусмотренные настоящим Порядком.</w:t>
      </w:r>
    </w:p>
    <w:p w:rsidR="00A77C4E" w:rsidRDefault="00A77C4E">
      <w:pPr>
        <w:widowControl w:val="0"/>
        <w:autoSpaceDE w:val="0"/>
        <w:autoSpaceDN w:val="0"/>
        <w:adjustRightInd w:val="0"/>
        <w:spacing w:after="0" w:line="240" w:lineRule="auto"/>
        <w:ind w:firstLine="540"/>
        <w:jc w:val="both"/>
        <w:rPr>
          <w:rFonts w:ascii="Calibri" w:hAnsi="Calibri" w:cs="Calibri"/>
        </w:rPr>
      </w:pPr>
      <w:bookmarkStart w:id="97" w:name="Par13285"/>
      <w:bookmarkEnd w:id="97"/>
      <w:r>
        <w:rPr>
          <w:rFonts w:ascii="Calibri" w:hAnsi="Calibri" w:cs="Calibri"/>
        </w:rPr>
        <w:t>12. Ежемесячно до 10 числа месяца, следующего за отчетным, уполномоченный орган местного самоуправления муниципальных образований предоставляет в департамент отчет о целевом использовании субсидии (с приложением подтверждающих документов) и отчет об эффективном использовании субсидии (далее - отчеты) в бумажном и электронном виде по формам, утвержденным департаментом.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Администрация Приморского края перераспределяет субсидии между бюджетами муниципальных образований в первом и четвертом квартале текущего финансового года на основании отчетов, предоставленных в соответствии с </w:t>
      </w:r>
      <w:hyperlink w:anchor="Par13285" w:history="1">
        <w:r>
          <w:rPr>
            <w:rFonts w:ascii="Calibri" w:hAnsi="Calibri" w:cs="Calibri"/>
            <w:color w:val="0000FF"/>
          </w:rPr>
          <w:t>пунктом 12</w:t>
        </w:r>
      </w:hyperlink>
      <w:r>
        <w:rPr>
          <w:rFonts w:ascii="Calibri" w:hAnsi="Calibri" w:cs="Calibri"/>
        </w:rPr>
        <w:t xml:space="preserve"> настоящего Порядка.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случае несоблюдения муниципальными образованиями условий предоставления субсидий, непредставления в срок отчетов департамент направляет информацию о выявленных нарушениях в департамент финансов Приморского края для принятия решения о приостановлении предоставления субсидии.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Оценка эффективности использования субсидии осуществляется департаментом ежегодно (за отчетный финансовый год) по следующим показателям результативности предоставления субсидии: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доля детей в возрасте от 3-х до 7 лет, получающих дошкольную образовательную услугу и (или) услугу по их содержанию в организациях различной организационно-правовой формы и </w:t>
      </w:r>
      <w:r>
        <w:rPr>
          <w:rFonts w:ascii="Calibri" w:hAnsi="Calibri" w:cs="Calibri"/>
        </w:rPr>
        <w:lastRenderedPageBreak/>
        <w:t>формы собственности, в общей численности детей от 3-х до 7 лет (среднее значение по Приморскому краю);</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детей в возрасте 1 - 6 лет, получающих услуги дошкольного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Целевые значения показателей результативности предоставления субсидии установлены в </w:t>
      </w:r>
      <w:hyperlink w:anchor="Par634" w:history="1">
        <w:r>
          <w:rPr>
            <w:rFonts w:ascii="Calibri" w:hAnsi="Calibri" w:cs="Calibri"/>
            <w:color w:val="0000FF"/>
          </w:rPr>
          <w:t>приложении N 1</w:t>
        </w:r>
      </w:hyperlink>
      <w:r>
        <w:rPr>
          <w:rFonts w:ascii="Calibri" w:hAnsi="Calibri" w:cs="Calibri"/>
        </w:rPr>
        <w:t xml:space="preserve"> к Программе.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недостижения плановых показателей результативности предоставление субсидии сокращается в порядке, установленном департаментом финансов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Ответственность за результативность, целевое использование субсидий, достоверность представленных в департамент документов и отчетов возлагается на уполномоченные органы местного самоуправления муниципальных образований.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Контроль за соблюдением муниципальными образованиями условий, установленных при предоставлении субсидий, осуществляется департаментом.</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right"/>
        <w:outlineLvl w:val="3"/>
        <w:rPr>
          <w:rFonts w:ascii="Calibri" w:hAnsi="Calibri" w:cs="Calibri"/>
        </w:rPr>
      </w:pPr>
      <w:bookmarkStart w:id="98" w:name="Par13300"/>
      <w:bookmarkEnd w:id="98"/>
      <w:r>
        <w:rPr>
          <w:rFonts w:ascii="Calibri" w:hAnsi="Calibri" w:cs="Calibri"/>
        </w:rPr>
        <w:t>Приложение</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и расходования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субсидий, выделяемых</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из краевого</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бюджета бюджетам</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муниципальных</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образований</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на организацию групп</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кратковременного</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пребывания детей,</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групп по присмотру</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и уходу за детьми,</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семейных дошкольных</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групп в муниципальных</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образовательных</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учреждениях</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rPr>
          <w:rFonts w:ascii="Calibri" w:hAnsi="Calibri" w:cs="Calibri"/>
          <w:b/>
          <w:bCs/>
        </w:rPr>
      </w:pPr>
      <w:bookmarkStart w:id="99" w:name="Par13320"/>
      <w:bookmarkEnd w:id="99"/>
      <w:r>
        <w:rPr>
          <w:rFonts w:ascii="Calibri" w:hAnsi="Calibri" w:cs="Calibri"/>
          <w:b/>
          <w:bCs/>
        </w:rPr>
        <w:t>МЕТОДИКА</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РАСЧЕТА СУБСИДИЙ, ВЫДЕЛЯЕМЫХ ИЗ КРАЕВОГО БЮДЖЕТА БЮДЖЕТАМ</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МУНИЦИПАЛЬНЫХ ОБРАЗОВАНИЙ ПРИМОРСКОГО КРАЯ НА ОРГАНИЗАЦИЮ</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ГРУПП КРАТКОВРЕМЕННОГО ПРЕБЫВАНИЯ ДЕТЕЙ, ГРУПП ПО ПРИСМОТРУ</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УХОДУ ЗА ДЕТЬМИ, СЕМЕЙНЫХ ДОШКОЛЬНЫХ ГРУПП</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МУНИЦИПАЛЬНЫХ ОБРАЗОВАТЕЛЬНЫХ УЧРЕЖДЕНИЯХ</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субсидии рассчитывается по формуле:</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Si = Fi x Yi / 100, где:</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Si - субсидия бюджету i-того муниципального образования Приморского края на организацию групп кратковременного пребывания детей, групп по присмотру и уходу за детьми, семейных дошкольных групп в муниципальных образовательных учреждениях;</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Fi - размер расходного обязательства i-того муниципального образования Приморского края на организацию групп кратковременного пребывания детей, групп по присмотру и уходу за детьми, семейных дошкольных групп в муниципальных образовательных учреждениях (далее - </w:t>
      </w:r>
      <w:r>
        <w:rPr>
          <w:rFonts w:ascii="Calibri" w:hAnsi="Calibri" w:cs="Calibri"/>
        </w:rPr>
        <w:lastRenderedPageBreak/>
        <w:t>размер расходного обязательства i-того муниципального образования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Yi - уровень софинансирования расходного обязательства i-того муниципального образования Приморского края за счет субсидии;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100 - 100 процентов.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определения размера субсидий для i-того муниципального образования Приморского края размер расходного обязательства i-того муниципального образования Приморского края рассчитывается по формуле:</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29" type="#_x0000_t75" style="width:191.25pt;height:21pt">
            <v:imagedata r:id="rId119" o:title=""/>
          </v:shape>
        </w:pic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30" type="#_x0000_t75" style="width:19.5pt;height:21pt">
            <v:imagedata r:id="rId120" o:title=""/>
          </v:shape>
        </w:pict>
      </w:r>
      <w:r>
        <w:rPr>
          <w:rFonts w:ascii="Calibri" w:hAnsi="Calibri" w:cs="Calibri"/>
        </w:rPr>
        <w:t xml:space="preserve"> - средняя стоимость одного часа работы воспитателя в день, рассчитанная исходя из среднего размера начисленной заработной платы воспитателя муниципального дошкольного учреждения в сумме 8600 рублей в месяц, 36 часов рабочей недели на одну группу наполняемостью 20 человек;</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T - количество часов, отработанных в одной группе в месяц;</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H - начисления на оплату труда, установленные федеральным законодательством;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Di - количество групп кратковременного пребывания детей, групп по присмотру и уходу за детьми, семейных дошкольных групп в муниципальных образовательных учреждениях i-того муниципального образования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софинансирования расходного обязательства i-того муниципального образования Приморского края за счет субсидии определяется по следующей формуле:</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Yi = Y / (БОi / БО), где:</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Yi - уровень софинансирования расходного обязательства i-того муниципального района (городского округа);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Y - средний уровень софинансирования расходного обязательства, равный 70 процентам для муниципальных районов и городских округов;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БОi - расчетная бюджетная обеспеченность i-того муниципального района (городского округа) на соответствующий финансовый год;</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 - уровень, установленный законом о краевом бюджете на соответствующий финансовый год в качестве второго критерия выравнивания бюджетной обеспеченности муниципальных районов (городских округов) Приморского края.</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right"/>
        <w:outlineLvl w:val="2"/>
        <w:rPr>
          <w:rFonts w:ascii="Calibri" w:hAnsi="Calibri" w:cs="Calibri"/>
        </w:rPr>
      </w:pPr>
      <w:bookmarkStart w:id="100" w:name="Par13357"/>
      <w:bookmarkEnd w:id="100"/>
      <w:r>
        <w:rPr>
          <w:rFonts w:ascii="Calibri" w:hAnsi="Calibri" w:cs="Calibri"/>
        </w:rPr>
        <w:t>Приложение N 4</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системы</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дошкольного</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образования"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программы</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образования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на 2013 - 2017 годы,</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утвержденной</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от 07.12.2012 N 395-па</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rPr>
          <w:rFonts w:ascii="Calibri" w:hAnsi="Calibri" w:cs="Calibri"/>
          <w:b/>
          <w:bCs/>
        </w:rPr>
      </w:pPr>
      <w:bookmarkStart w:id="101" w:name="Par13373"/>
      <w:bookmarkEnd w:id="101"/>
      <w:r>
        <w:rPr>
          <w:rFonts w:ascii="Calibri" w:hAnsi="Calibri" w:cs="Calibri"/>
          <w:b/>
          <w:bCs/>
        </w:rPr>
        <w:t>ПОРЯДОК</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И РАСХОДОВАНИЯ СУБСИДИЙ, ВЫДЕЛЯЕМЫХ</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 КРАЕВОГО БЮДЖЕТА БЮДЖЕТАМ МУНИЦИПАЛЬНЫХ ОБРАЗОВАНИЙ</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ПРИМОРСКОГО КРАЯ НА ПОВЫШЕНИЕ ОПЛАТЫ ТРУДА ПЕДАГОГИЧЕСКИХ</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РАБОТНИКОВ МУНИЦИПАЛЬНЫХ ОБРАЗОВАТЕЛЬНЫХ УЧРЕЖДЕНИЙ,</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РЕАЛИЗУЮЩИХ ОБЩЕОБРАЗОВАТЕЛЬНУЮ ПРОГРАММУ ДОШКОЛЬНОГО</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ОБРАЗОВАНИЯ, ДО СРЕДНЕЙ ЗАРАБОТНОЙ ПЛАТЫ В СФЕРЕ</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ОБЩЕГО ОБРАЗОВАНИЯ В ПРИМОРСКОМ КРАЕ</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Порядок определяет цели, условия предоставления и расходования субсидий, выделяемых из краевого бюджета бюджетам муниципальных образований Приморского края на повышение оплаты труда педагогических работников муниципальных образовательных учреждений, реализующих общеобразовательную программу дошкольного образования, до средней заработной платы в сфере общего образования в Приморском крае (далее соответственно - субсидии, муниципальные образовательные учреждения), критерии отбора муниципальных образований Приморского края для предоставления указанных субсидий.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Субсидии предоставляются бюджетам муниципальных районов и городских округов Приморского края (далее - муниципальные образования) в целях софинансирования расходных обязательств муниципальных образований, возникающих при выполнении полномочий органов местного самоуправления по организации предоставления общедоступного бесплатного дошкольного образования на территории соответствующего муниципального образования, в части повышения оплаты труда педагогических работников муниципальных образовательных учреждений до средней заработной платы в сфере общего образования в Приморском крае.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Субсидии предоставляются бюджетам муниципальных образований при условии:</w:t>
      </w:r>
    </w:p>
    <w:p w:rsidR="00A77C4E" w:rsidRDefault="00A77C4E">
      <w:pPr>
        <w:widowControl w:val="0"/>
        <w:autoSpaceDE w:val="0"/>
        <w:autoSpaceDN w:val="0"/>
        <w:adjustRightInd w:val="0"/>
        <w:spacing w:after="0" w:line="240" w:lineRule="auto"/>
        <w:ind w:firstLine="540"/>
        <w:jc w:val="both"/>
        <w:rPr>
          <w:rFonts w:ascii="Calibri" w:hAnsi="Calibri" w:cs="Calibri"/>
        </w:rPr>
      </w:pPr>
      <w:bookmarkStart w:id="102" w:name="Par13385"/>
      <w:bookmarkEnd w:id="102"/>
      <w:r>
        <w:rPr>
          <w:rFonts w:ascii="Calibri" w:hAnsi="Calibri" w:cs="Calibri"/>
        </w:rPr>
        <w:t>а) наличия муниципальных правовых актов, устанавливающих увеличение в 2013 году оплаты труда педагогических работников муниципальных образовательных учреждений, до средней заработной платы в сфере общего образования в Приморском крае в 2013 году;</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принятия муниципального правового акта о бюджете муниципального образования на текущий финансовый год (на текущий финансовый год и плановый период), предусматривающего бюджетные ассигнования на оплату труда работников муниципальных образовательных учреждений, в том числе для исполнения расходных обязательств, указанных в </w:t>
      </w:r>
      <w:hyperlink w:anchor="Par13385" w:history="1">
        <w:r>
          <w:rPr>
            <w:rFonts w:ascii="Calibri" w:hAnsi="Calibri" w:cs="Calibri"/>
            <w:color w:val="0000FF"/>
          </w:rPr>
          <w:t>подпункте "а"</w:t>
        </w:r>
      </w:hyperlink>
      <w:r>
        <w:rPr>
          <w:rFonts w:ascii="Calibri" w:hAnsi="Calibri" w:cs="Calibri"/>
        </w:rPr>
        <w:t xml:space="preserve"> настоящего пункта.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Критерием отбора муниципальных образований является наличие в муниципальных образованиях муниципальных образовательных учреждений, средняя заработная плата педагогических работников которых ниже рассчитанного департаментом образования и науки Приморского края (далее - департамент) прогнозного значения средней заработной платы в сфере общего образования в Приморском крае на 2013 год, равного 23935 рублей (далее - прогнозное значение средней заработной платы).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Субсидии предоставляются в соответствии со сводной бюджетной росписью краевого бюджета, кассовым планом исполнения краевого бюджета в пределах лимитов бюджетных обязательств, предусмотренных департаменту на указанные цели.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получения субсидии уполномоченный орган местного самоуправления муниципального образования в срок до 17 мая текущего финансового года предоставляет в департамент следующие документы: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предоставлении субсидий с указанием численности и средней заработной платы педагогических работников муниципальных образовательных учреждений за 2012 год, общего объема бюджетных ассигнований, необходимых для повышения оплаты труда педагогических работников муниципальных образовательных учреждений до прогнозного значения средней заработной платы (далее - заявление);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копию муниципальных правовых актов, устанавливающих увеличение в 2013 году оплаты труда педагогических работников муниципальных образовательных учреждений до прогнозного значения средней заработной платы;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выписку из муниципального правового акта о бюджете муниципального образования на текущий финансовый год (на текущий финансовый год и плановый период), предусматривающего бюджетные ассигнования на оплату труда работников муниципальных образовательных учреждений, в том числе на повышение оплаты труда педагогических работников муниципальных образовательных учреждений до прогнозного значения средней заработной платы;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обязательство муниципального образования по обеспечению к 1 января 2014 года размера средней заработной платы педагогических работников муниципальных образовательных учреждений не ниже прогнозного значения средней заработной платы.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Расчет субсидии осуществляется по следующей формуле:</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Ci = Di x (Zpi 2012 x Xi - Zpi 2012) x 12 мес. x S x Yi,</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Ci - размер субсидии бюджету i-того муниципального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Di - среднегодовая численность педагогических работников муниципальных образовательных учреждений за 2012 год;</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Zpi 2012 - размер средней заработной платы педагогических работников муниципальных образовательных учреждений за 2012 год i-того муниципального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Xi - темп роста средней заработной платы педагогических работников муниципальных образовательных учреждений i-того муниципального образования на 2013 год, определяется по формуле:</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Xi = Zp прогноз / Zpi 2012,</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Zp прогноз - прогнозное значение средней заработной платы;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Xi &lt;= T,</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T - темп роста средней заработной платы педагогических работников дошкольных образовательных учреждений в 2013 году по отношению к 2012 году, утвержденный распоряжением Администрации Приморского края от 3 декабря 2012 года N 349-ра "О мерах по повышению заработной платы работников учреждений, расположенных на территории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S - начисления на оплату труда в соответствии с действующим законодательством;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Yi - уровень софинансирования расходного обязательства i-го муниципального образования за счет субсидий из краевого бюджета определяется по формуле:</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Yi = Y / (БОi / БО),</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Y - средний уровень софинансирования расходного обязательства городского округа составляет 50 процентов, муниципального района - 70 процентов;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БОi - расчетная бюджетная обеспеченность i-того муниципального района (городского округа) на соответствующий финансовый год;</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 - уровень, установленный законом о краевом бюджете на соответствующий финансовый год в качестве второго критерия выравнивания бюджетной обеспеченности муниципальных районов (городских округов)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размер субсидии, указанный в заявлении, менее размера, определенного в соответствии с настоящим пунктом, субсидии предоставляются в заявленном размере.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Распределение субсидий между бюджетами муниципальных образований в текущем финансовом году утверждается нормативным правовым актом Администрации Приморского </w:t>
      </w:r>
      <w:r>
        <w:rPr>
          <w:rFonts w:ascii="Calibri" w:hAnsi="Calibri" w:cs="Calibri"/>
        </w:rPr>
        <w:lastRenderedPageBreak/>
        <w:t>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Департамент в течение пяти рабочих дней со дня поступления средств на лицевой счет департамента готовит и направляет реестры на перечисление субсидий (далее - реестры) в государственное казенное учреждение Приморское казначейство (далее - ГКУ Приморское казначейство).</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Перечисление субсидий осуществляется с лицевого счета департамента, открытого в Управлении Федерального казначейства по Приморскому краю (далее - УФК по ПК), в бюджеты муниципальных образований на лицевые счета, открытые в территориальных органах Федерального казначейства по Приморскому краю для кассового обслуживания исполнения соответствующих бюджетов муниципальных образований, в течение трех рабочих дней со дня поступления реестров путем предоставления в УФК по ПК заявки на кассовый расход, подготовленной на основании реестров ГКУ Приморским казначейством во исполнение заключенного с департаментом договора о передаче отдельных функций главного распорядителя средств краевого бюджета ГКУ Приморскому казначейству:</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первый квартал - в срок до 31 мая;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второй квартал - в срок до 15 июня;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третий квартал - в срок до 25 июля;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четвертый квартал - в срок до 15 октября.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Уполномоченный орган местного самоуправления муниципального образования ежеквартально до 5 числа месяца, следующего за отчетным кварталом, представляет в департамент отчет о целевом использовании субсидии в бумажном и электронном виде по форме, утвержденной департаментом, с приложением подтверждающих документов.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непредставления отчета или представления отчета с нарушением установленных сроков и формы, непредоставления подтверждающих документов, департамент направляет в департамент финансов Приморского края информацию о выявленных нарушениях для принятия решения о приостановлении предоставления субсидии.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Субсидии носят целевой характер и не могут быть использованы на другие цели.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Оценка эффективности использования субсидии осуществляется департаментом ежегодно (за отчетный финансовый год) по следующему показателю результативности предоставления субсидии: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Приморском крае, которое должно составить не менее 100%.</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недостижения показателей результативности, предоставление субсидии сокращается в порядке, установленном департаментом финансов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Ответственность за результативность, целевое использование субсидий, достоверность представленных в департамент документов и отчетов о целевом использовании субсидии возлагается на уполномоченные органы местного самоуправления муниципальных образований.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Остатки субсидий, не использованные органами местного самоуправления в текущем финансовом году, подлежат возврату в краевой бюджет в порядке, установленном департаментом финансов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Контроль за соблюдением муниципальными образованиями условий, установленных при предоставлении субсидий, осуществляется департаментом.</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right"/>
        <w:outlineLvl w:val="2"/>
        <w:rPr>
          <w:rFonts w:ascii="Calibri" w:hAnsi="Calibri" w:cs="Calibri"/>
        </w:rPr>
      </w:pPr>
      <w:bookmarkStart w:id="103" w:name="Par13445"/>
      <w:bookmarkEnd w:id="103"/>
      <w:r>
        <w:rPr>
          <w:rFonts w:ascii="Calibri" w:hAnsi="Calibri" w:cs="Calibri"/>
        </w:rPr>
        <w:t>Приложение N 5</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системы</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дошкольного</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образования"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программы</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образования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на 2013 - 2017 годы,</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утвержденной</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от 07.12.2012 N 395-па</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rPr>
          <w:rFonts w:ascii="Calibri" w:hAnsi="Calibri" w:cs="Calibri"/>
          <w:b/>
          <w:bCs/>
        </w:rPr>
      </w:pPr>
      <w:bookmarkStart w:id="104" w:name="Par13461"/>
      <w:bookmarkEnd w:id="104"/>
      <w:r>
        <w:rPr>
          <w:rFonts w:ascii="Calibri" w:hAnsi="Calibri" w:cs="Calibri"/>
          <w:b/>
          <w:bCs/>
        </w:rPr>
        <w:t>ПОРЯДОК</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И РАСХОДОВАНИЯ СУБСИДИЙ, ВЫДЕЛЯЕМЫХ</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 КРАЕВОГО БЮДЖЕТА БЮДЖЕТАМ МУНИЦИПАЛЬНЫХ ОБРАЗОВАНИЙ</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ПРИМОРСКОГО КРАЯ НА РЕАЛИЗАЦИЮ МЕРОПРИЯТИЙ ПО МОДЕРНИЗАЦИИ</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РЕГИОНАЛЬНЫХ СИСТЕМ ДОШКОЛЬНОГО ОБРАЗОВАНИЯ</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ПРИМОРСКОГО КРАЯ</w:t>
      </w:r>
    </w:p>
    <w:p w:rsidR="00A77C4E" w:rsidRDefault="00A77C4E">
      <w:pPr>
        <w:widowControl w:val="0"/>
        <w:autoSpaceDE w:val="0"/>
        <w:autoSpaceDN w:val="0"/>
        <w:adjustRightInd w:val="0"/>
        <w:spacing w:after="0" w:line="240" w:lineRule="auto"/>
        <w:jc w:val="center"/>
        <w:rPr>
          <w:rFonts w:ascii="Calibri" w:hAnsi="Calibri" w:cs="Calibri"/>
        </w:rPr>
      </w:pP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21" w:history="1">
        <w:r>
          <w:rPr>
            <w:rFonts w:ascii="Calibri" w:hAnsi="Calibri" w:cs="Calibri"/>
            <w:color w:val="0000FF"/>
          </w:rPr>
          <w:t>Постановления</w:t>
        </w:r>
      </w:hyperlink>
      <w:r>
        <w:rPr>
          <w:rFonts w:ascii="Calibri" w:hAnsi="Calibri" w:cs="Calibri"/>
        </w:rPr>
        <w:t xml:space="preserve"> Администрации Приморского края</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от 17.07.2014 N 272-па)</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Порядок определяет цели и условия предоставления и расходования субсидий, выделяемых из краевого бюджета, источником финансового обеспечения которых является субсидия из федерального бюджета, бюджетам муниципальных образований Приморского края на реализацию мероприятий по модернизации региональных систем дошкольного образования Приморского края (далее соответственно - порядок, субсидии), критерии отбора муниципальных образований для предоставления субсидий.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Субсидии предоставляются бюджетам муниципальных районов и городских округов Приморского края (далее - муниципальные образования) в целях софинансирования расходных обязательств муниципальных образований, возникающих при выполнении полномочий органов местного самоуправления по реализации комплекса дополнительных мероприятий по модернизации систем дошкольного образования муниципальных образований Приморского края (муниципальных планов мероприятий ("дорожных карт") структурных изменений в сфере образования) (далее соответственно - комплекс дополнительных мероприятий, расходные обязательства муниципальных образований).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2" w:history="1">
        <w:r>
          <w:rPr>
            <w:rFonts w:ascii="Calibri" w:hAnsi="Calibri" w:cs="Calibri"/>
            <w:color w:val="0000FF"/>
          </w:rPr>
          <w:t>Постановления</w:t>
        </w:r>
      </w:hyperlink>
      <w:r>
        <w:rPr>
          <w:rFonts w:ascii="Calibri" w:hAnsi="Calibri" w:cs="Calibri"/>
        </w:rPr>
        <w:t xml:space="preserve"> Администрации Приморского края от 17.07.2014 N 272-па)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Критерием отбора муниципальных образований для предоставления субсидии является наличие в соответствующем муниципальном образовании потребности в увеличении доступности дошкольного образования для детей в возрасте от 3-х до 7 лет.</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Субсидии предоставляются бюджетам муниципальных образований при условии: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принятия муниципального правового акта, устанавливающего расходные обязательства муниципального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принятия муниципального правового акта о бюджете муниципального образования на текущий финансовый год (на текущий финансовый год и плановый период), предусматривающего бюджетные ассигнования на исполнение расходных обязательств муниципального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bookmarkStart w:id="105" w:name="Par13478"/>
      <w:bookmarkEnd w:id="105"/>
      <w:r>
        <w:rPr>
          <w:rFonts w:ascii="Calibri" w:hAnsi="Calibri" w:cs="Calibri"/>
        </w:rPr>
        <w:t>в) наличие в муниципальном образовании утвержденного комплекса дополнительных мероприятий, предусматривающего в том числе:</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3" w:history="1">
        <w:r>
          <w:rPr>
            <w:rFonts w:ascii="Calibri" w:hAnsi="Calibri" w:cs="Calibri"/>
            <w:color w:val="0000FF"/>
          </w:rPr>
          <w:t>Постановления</w:t>
        </w:r>
      </w:hyperlink>
      <w:r>
        <w:rPr>
          <w:rFonts w:ascii="Calibri" w:hAnsi="Calibri" w:cs="Calibri"/>
        </w:rPr>
        <w:t xml:space="preserve"> Администрации Приморского края от 17.07.2014 N 272-па)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оборудования для оснащения дополнительных мест в дошкольных образовательных организациях;</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дополнительных мест в дошкольных образовательных и иных организациях за счет эффективного использования их помещений;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возврат в систему дошкольного образования зданий, используемых не по целевому назначению;</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реконструкция, капитальный и текущий ремонт зданий дошкольных образовательных </w:t>
      </w:r>
      <w:r>
        <w:rPr>
          <w:rFonts w:ascii="Calibri" w:hAnsi="Calibri" w:cs="Calibri"/>
        </w:rPr>
        <w:lastRenderedPageBreak/>
        <w:t>организаций;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зданий дошкольных образовательных организаций, в том числе с возможностью использования для реализации программ общего образования;</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4" w:history="1">
        <w:r>
          <w:rPr>
            <w:rFonts w:ascii="Calibri" w:hAnsi="Calibri" w:cs="Calibri"/>
            <w:color w:val="0000FF"/>
          </w:rPr>
          <w:t>Постановления</w:t>
        </w:r>
      </w:hyperlink>
      <w:r>
        <w:rPr>
          <w:rFonts w:ascii="Calibri" w:hAnsi="Calibri" w:cs="Calibri"/>
        </w:rPr>
        <w:t xml:space="preserve"> Администрации Приморского края от 17.07.2014 N 272-па)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зданий и помещений для реализации образовательных программ дошкольного образования, в том числе с возможностью использования для реализации программ общего образования;</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5" w:history="1">
        <w:r>
          <w:rPr>
            <w:rFonts w:ascii="Calibri" w:hAnsi="Calibri" w:cs="Calibri"/>
            <w:color w:val="0000FF"/>
          </w:rPr>
          <w:t>Постановления</w:t>
        </w:r>
      </w:hyperlink>
      <w:r>
        <w:rPr>
          <w:rFonts w:ascii="Calibri" w:hAnsi="Calibri" w:cs="Calibri"/>
        </w:rPr>
        <w:t xml:space="preserve"> Администрации Приморского края от 17.07.2014 N 272-па)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развития негосударственного сектора дошкольного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иных форм предоставления дошкольного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получения субсидии уполномоченный орган местного самоуправления в срок до 5 августа текущего финансового года предоставляет в департамент образования и науки Приморского края (далее - департамент) следующие документы:</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6" w:history="1">
        <w:r>
          <w:rPr>
            <w:rFonts w:ascii="Calibri" w:hAnsi="Calibri" w:cs="Calibri"/>
            <w:color w:val="0000FF"/>
          </w:rPr>
          <w:t>Постановления</w:t>
        </w:r>
      </w:hyperlink>
      <w:r>
        <w:rPr>
          <w:rFonts w:ascii="Calibri" w:hAnsi="Calibri" w:cs="Calibri"/>
        </w:rPr>
        <w:t xml:space="preserve"> Администрации Приморского края от 17.07.2014 N 272-па)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предоставлении субсидии, подписанное главой муниципального образования, с указанием потребности в субсидии, количества дополнительных мест для реализации программ дошкольного образования, планируемых к введению за счет субсидии (далее - заявление);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копию муниципального правового акта, устанавливающего расходные обязательства муниципального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выписку из муниципального правового акта о бюджете муниципального образования на текущий финансовый год (на текущий финансовый год и плановый период), предусматривающего бюджетные ассигнования на исполнение расходных обязательств муниципального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копию утвержденного комплекса дополнительных мероприятий, предусматривающего мероприятия, указанные в </w:t>
      </w:r>
      <w:hyperlink w:anchor="Par13478" w:history="1">
        <w:r>
          <w:rPr>
            <w:rFonts w:ascii="Calibri" w:hAnsi="Calibri" w:cs="Calibri"/>
            <w:color w:val="0000FF"/>
          </w:rPr>
          <w:t>подпункте "в" пункта 4</w:t>
        </w:r>
      </w:hyperlink>
      <w:r>
        <w:rPr>
          <w:rFonts w:ascii="Calibri" w:hAnsi="Calibri" w:cs="Calibri"/>
        </w:rPr>
        <w:t xml:space="preserve"> настоящего Порядка.</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7" w:history="1">
        <w:r>
          <w:rPr>
            <w:rFonts w:ascii="Calibri" w:hAnsi="Calibri" w:cs="Calibri"/>
            <w:color w:val="0000FF"/>
          </w:rPr>
          <w:t>Постановления</w:t>
        </w:r>
      </w:hyperlink>
      <w:r>
        <w:rPr>
          <w:rFonts w:ascii="Calibri" w:hAnsi="Calibri" w:cs="Calibri"/>
        </w:rPr>
        <w:t xml:space="preserve"> Администрации Приморского края от 17.07.2014 N 272-па)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указанные в настоящем пункте, заверяются в установленном порядке печатью и подписью руководителя уполномоченного органа местного самоуправления.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предоставляются в прошитом и пронумерованном виде.</w:t>
      </w:r>
    </w:p>
    <w:p w:rsidR="00A77C4E" w:rsidRDefault="00A77C4E">
      <w:pPr>
        <w:widowControl w:val="0"/>
        <w:autoSpaceDE w:val="0"/>
        <w:autoSpaceDN w:val="0"/>
        <w:adjustRightInd w:val="0"/>
        <w:spacing w:after="0" w:line="240" w:lineRule="auto"/>
        <w:ind w:firstLine="540"/>
        <w:jc w:val="both"/>
        <w:rPr>
          <w:rFonts w:ascii="Calibri" w:hAnsi="Calibri" w:cs="Calibri"/>
        </w:rPr>
      </w:pPr>
      <w:bookmarkStart w:id="106" w:name="Par13499"/>
      <w:bookmarkEnd w:id="106"/>
      <w:r>
        <w:rPr>
          <w:rFonts w:ascii="Calibri" w:hAnsi="Calibri" w:cs="Calibri"/>
        </w:rPr>
        <w:t>6. Распределение субсидий между бюджетами муниципальных образований утверждается нормативным правовым актом Администрации Приморского края по следующей формуле:</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Тi = Т / SПi x Gi, где:</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Тi - размер субсидии бюджету i-того муниципального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 - размер бюджетных ассигнований, предусмотренных в краевом бюджете на текущий финансовый год на предоставление субсидий;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SПi - общий объем субсидий, необходимый муниципальным образованиям согласно представленным заявлениям;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Gi - размер потребности i-того муниципального образования в субсидии (согласно заявлению).</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заявленный размер субсидии менее расчетного размера субсидии, субсидия предоставляется в заявленном размере.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Субсидии бюджетам муниципальных образований предоставляются в соответствии со сводной бюджетной росписью краевого бюджета, кассовым планом исполнения краевого бюджета в пределах лимитов бюджетных обязательств, предусмотренных департаменту на указанные цели, на основании соглашения.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Соглашение содержит следующие положения: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 муниципальных правовых актах, утверждающих комплекс дополнительных мероприятий и устанавливающих соответствующие расходные обязательства муниципального образования;</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8" w:history="1">
        <w:r>
          <w:rPr>
            <w:rFonts w:ascii="Calibri" w:hAnsi="Calibri" w:cs="Calibri"/>
            <w:color w:val="0000FF"/>
          </w:rPr>
          <w:t>Постановления</w:t>
        </w:r>
      </w:hyperlink>
      <w:r>
        <w:rPr>
          <w:rFonts w:ascii="Calibri" w:hAnsi="Calibri" w:cs="Calibri"/>
        </w:rPr>
        <w:t xml:space="preserve"> Администрации Приморского края от 17.07.2014 N 272-па)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размер субсидии, сроки и условия ее предоставления и расходования;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значения показателей результативности предоставления субсидии;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порядок осуществления контроля за соблюдением муниципальным образованием </w:t>
      </w:r>
      <w:r>
        <w:rPr>
          <w:rFonts w:ascii="Calibri" w:hAnsi="Calibri" w:cs="Calibri"/>
        </w:rPr>
        <w:lastRenderedPageBreak/>
        <w:t>условий, целей и порядка, установленных при предоставлении субсидии;</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9" w:history="1">
        <w:r>
          <w:rPr>
            <w:rFonts w:ascii="Calibri" w:hAnsi="Calibri" w:cs="Calibri"/>
            <w:color w:val="0000FF"/>
          </w:rPr>
          <w:t>Постановления</w:t>
        </w:r>
      </w:hyperlink>
      <w:r>
        <w:rPr>
          <w:rFonts w:ascii="Calibri" w:hAnsi="Calibri" w:cs="Calibri"/>
        </w:rPr>
        <w:t xml:space="preserve"> Администрации Приморского края от 17.07.2014 N 272-па)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сроки и порядок представления отчетности об осуществлении расходов бюджетов муниципальных образований, источником финансового обеспечения которых является субсидия, и о достигнутых значениях показателей результативности предоставления субсидии по формам, установленным департаментом;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последствия недостижения муниципальным образованием установленных значений показателей результативности предоставления субсидии;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поэтапный план по введению дополнительных мест для реализации программ дошкольного образования по мероприятиям, предусмотренным </w:t>
      </w:r>
      <w:hyperlink w:anchor="Par13478" w:history="1">
        <w:r>
          <w:rPr>
            <w:rFonts w:ascii="Calibri" w:hAnsi="Calibri" w:cs="Calibri"/>
            <w:color w:val="0000FF"/>
          </w:rPr>
          <w:t>подпунктом "в" пункта 4</w:t>
        </w:r>
      </w:hyperlink>
      <w:r>
        <w:rPr>
          <w:rFonts w:ascii="Calibri" w:hAnsi="Calibri" w:cs="Calibri"/>
        </w:rPr>
        <w:t xml:space="preserve"> настоящих Правил, с указанием стоимости каждого такого места (по мероприятиям, связанным с капитальными вложениями);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обязательство уполномоченного органа местного самоуправления муниципального образования о предоставлении в департамент информации и документов, необходимых для проведения проверок исполнения условий соглашения.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Департамент в течение пяти рабочих дней со дня поступления средств на лицевой счет получателя бюджетных средств департамента готовит и направляет реестры на перечисление субсидий (далее - реестры) в государственное казенное учреждение Приморское казначейство (далее - ГКУ Приморское казначейство).</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0" w:history="1">
        <w:r>
          <w:rPr>
            <w:rFonts w:ascii="Calibri" w:hAnsi="Calibri" w:cs="Calibri"/>
            <w:color w:val="0000FF"/>
          </w:rPr>
          <w:t>Постановления</w:t>
        </w:r>
      </w:hyperlink>
      <w:r>
        <w:rPr>
          <w:rFonts w:ascii="Calibri" w:hAnsi="Calibri" w:cs="Calibri"/>
        </w:rPr>
        <w:t xml:space="preserve"> Администрации Приморского края от 17.07.2014 N 272-па)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Перечисление субсидий осуществляется с лицевого счета департамента, открытого в Управлении Федерального казначейства по Приморскому краю (далее - УФК по ПК), в бюджеты муниципальных образований на лицевые счета, открытые в территориальных органах Федерального казначейства по Приморскому краю для кассового обслуживания исполнения соответствующих бюджетов муниципальных образований, в течение трех рабочих дней со дня поступления реестров путем предоставления в УФК по ПК заявки на кассовый расход, подготовленной на основании реестров ГКУ Приморским казначейством во исполнение заключенного с департаментом договора о передаче отдельных функций главного распорядителя средств краевого бюджета ГКУ Приморскому казначейству.</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Субсидии носят целевой характер и не могут быть использованы на другие цели.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Уполномоченный орган местного самоуправления ежемесячно, до 5-го числа месяца, следующего за отчетным месяцем, представляет в департамент отчеты о целевом расходовании субсидий (с приложением подтверждающих документов: копий муниципальных контрактов, актов выполненных работ, платежных документов) и о достигнутых значениях показателей результативности предоставления субсидии по формам, установленным департаментом.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Оценка эффективности использования субсидии i-м муниципальным образованием осуществляется департаментом за отчетный финансовый год на основании сравнения планируемых и достигнутых значений следующих показателей результативности предоставления субсидии: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количество мест для реализации программ дошкольного образования, созданных в ходе реализации утвержденного комплекса дополнительных мероприятий, в том числе с возможностью использования для реализации программ общего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средняя стоимость создания одного места, в том числе в рамках строительства и реконструкции;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отношение численности детей в возрасте от 3 до 7 лет, осваивающих образовательные программы дошкольного образования, к численности детей в возрасте от 3 до 7 лет, осваивающих образовательные программы дошкольного образования, и численности детей в возрасте от 3 до 7 лет, состоящих на учете для предоставления места в дошкольном учреждении;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отношение численности детей в возрасте от 1,5 до 3 лет, осваивающих образовательные программы дошкольного образования, к численности детей в возрасте от 1,5 до 3 лет, осваивающих образовательные программы дошкольного образования, и численности детей в возрасте от 1,5 до 3 лет, состоящих на учете для предоставления места в дошкольном учреждении с предпочтительной датой приема в текущем году;</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отношение средней заработной платы педагогических работников дошкольных </w:t>
      </w:r>
      <w:r>
        <w:rPr>
          <w:rFonts w:ascii="Calibri" w:hAnsi="Calibri" w:cs="Calibri"/>
        </w:rPr>
        <w:lastRenderedPageBreak/>
        <w:t>образовательных организаций к средней заработной плате в сфере общего образования в Приморском крае;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повышение доли педагогических и руководящих работников государственных (муниципальных) дошкольных образовательных организаций, прошедших в течение последних 3 лет повышение квалификации или профессиональную переподготовку, в общей численности педагогических и руководящих работников дошкольных образовательных организаций до 100 процентов к 2016 году.</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w:t>
      </w:r>
      <w:hyperlink r:id="rId131" w:history="1">
        <w:r>
          <w:rPr>
            <w:rFonts w:ascii="Calibri" w:hAnsi="Calibri" w:cs="Calibri"/>
            <w:color w:val="0000FF"/>
          </w:rPr>
          <w:t>Постановления</w:t>
        </w:r>
      </w:hyperlink>
      <w:r>
        <w:rPr>
          <w:rFonts w:ascii="Calibri" w:hAnsi="Calibri" w:cs="Calibri"/>
        </w:rPr>
        <w:t xml:space="preserve"> Администрации Приморского края от 17.07.2014 N 272-па)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случае если в отчетном финансовом году муниципальным образованием не достигнуты установленные соглашением значения показателей результативности предоставления субсидии, а также в случае невыполнения муниципальным образованием расходного обязательства, на исполнение которого предоставляется субсидия, и (или) в случае отсутствия потребности в субсидии в утвержденном на соответствующий финансовый год размере, размер субсидии подлежит сокращению. Предложения по сокращению размера субсидии вносятся департаментом в департамент финансов Приморского края в установленном порядке.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Высвобождающиеся средства в случае, указанном в настоящем пункте, подлежат перераспределению (при наличии потребности) между бюджетами муниципальных образований, имеющих право на их получение, в порядке, предусмотренном </w:t>
      </w:r>
      <w:hyperlink w:anchor="Par13499" w:history="1">
        <w:r>
          <w:rPr>
            <w:rFonts w:ascii="Calibri" w:hAnsi="Calibri" w:cs="Calibri"/>
            <w:color w:val="0000FF"/>
          </w:rPr>
          <w:t>пунктом 6</w:t>
        </w:r>
      </w:hyperlink>
      <w:r>
        <w:rPr>
          <w:rFonts w:ascii="Calibri" w:hAnsi="Calibri" w:cs="Calibri"/>
        </w:rPr>
        <w:t xml:space="preserve"> настоящего Порядка.</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 ред. </w:t>
      </w:r>
      <w:hyperlink r:id="rId132" w:history="1">
        <w:r>
          <w:rPr>
            <w:rFonts w:ascii="Calibri" w:hAnsi="Calibri" w:cs="Calibri"/>
            <w:color w:val="0000FF"/>
          </w:rPr>
          <w:t>Постановления</w:t>
        </w:r>
      </w:hyperlink>
      <w:r>
        <w:rPr>
          <w:rFonts w:ascii="Calibri" w:hAnsi="Calibri" w:cs="Calibri"/>
        </w:rPr>
        <w:t xml:space="preserve"> Администрации Приморского края от 17.07.2014 N 272-па)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Ответственность за результативность, целевое использование субсидий и достоверность представляемых в департамент отчетов и документов, указанных в настоящем Порядке, возлагается на органы местного самоуправления муниципальных образований.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Остатки субсидий, не использованные органами местного самоуправления в текущем финансовом году, подлежат возврату в краевой бюджет в порядке, установленном департаментом финансов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решением департамента о наличии потребности в не использованном на 1 января очередного финансового года остатке субсидии средства в размере, не превышающем остатка субсидии, могут быть возвращены в очередном финансовом году в бюджет муниципального образования для финансового обеспечения расходов, соответствующих целям предоставления субсидии.</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3" w:history="1">
        <w:r>
          <w:rPr>
            <w:rFonts w:ascii="Calibri" w:hAnsi="Calibri" w:cs="Calibri"/>
            <w:color w:val="0000FF"/>
          </w:rPr>
          <w:t>Постановлением</w:t>
        </w:r>
      </w:hyperlink>
      <w:r>
        <w:rPr>
          <w:rFonts w:ascii="Calibri" w:hAnsi="Calibri" w:cs="Calibri"/>
        </w:rPr>
        <w:t xml:space="preserve"> Администрации Приморского края от 17.07.2014 N 272-па)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Департамент обеспечивает соблюдение муниципальными образованиями условий, целей и порядка, установленных при предоставлении субсидий.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 ред. </w:t>
      </w:r>
      <w:hyperlink r:id="rId134" w:history="1">
        <w:r>
          <w:rPr>
            <w:rFonts w:ascii="Calibri" w:hAnsi="Calibri" w:cs="Calibri"/>
            <w:color w:val="0000FF"/>
          </w:rPr>
          <w:t>Постановления</w:t>
        </w:r>
      </w:hyperlink>
      <w:r>
        <w:rPr>
          <w:rFonts w:ascii="Calibri" w:hAnsi="Calibri" w:cs="Calibri"/>
        </w:rPr>
        <w:t xml:space="preserve"> Администрации Приморского края от 17.07.2014 N 272-па)</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right"/>
        <w:outlineLvl w:val="2"/>
        <w:rPr>
          <w:rFonts w:ascii="Calibri" w:hAnsi="Calibri" w:cs="Calibri"/>
        </w:rPr>
      </w:pPr>
      <w:bookmarkStart w:id="107" w:name="Par13547"/>
      <w:bookmarkEnd w:id="107"/>
      <w:r>
        <w:rPr>
          <w:rFonts w:ascii="Calibri" w:hAnsi="Calibri" w:cs="Calibri"/>
        </w:rPr>
        <w:t>Приложение N 6</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системы</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дошкольного</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образования"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программы</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образования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на 2013 - 2017 годы,</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утвержденной</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от 07.12.2012 N 395-па</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rPr>
          <w:rFonts w:ascii="Calibri" w:hAnsi="Calibri" w:cs="Calibri"/>
          <w:b/>
          <w:bCs/>
        </w:rPr>
      </w:pPr>
      <w:bookmarkStart w:id="108" w:name="Par13563"/>
      <w:bookmarkEnd w:id="108"/>
      <w:r>
        <w:rPr>
          <w:rFonts w:ascii="Calibri" w:hAnsi="Calibri" w:cs="Calibri"/>
          <w:b/>
          <w:bCs/>
        </w:rPr>
        <w:t>ПОРЯДОК</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СУБСИДИЙ ИЗ КРАЕВОГО БЮДЖЕТА ЧАСТНЫМ</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ДОШКОЛЬНЫМ ОБРАЗОВАТЕЛЬНЫМ ОРГАНИЗАЦИЯМ НА ВОЗМЕЩЕНИЕ</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ЗАТРАТ, СВЯЗАННЫХ С ПРЕДОСТАВЛЕНИЕМ ДОШКОЛЬНОГО ОБРАЗОВАНИЯ</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Порядок устанавливает цель, условия и порядок определения объема и предоставления за счет средств краевого бюджета субсидий частным дошкольным образовательным организациям на возмещение затрат, связанных с предоставлением дошкольного образования (далее - субсидии), категорию организаций, имеющих право на получение субсидий, а также порядок возврата субсидий в случае нарушения условий, установленных при их предоставлении.</w:t>
      </w:r>
    </w:p>
    <w:p w:rsidR="00A77C4E" w:rsidRDefault="00A77C4E">
      <w:pPr>
        <w:widowControl w:val="0"/>
        <w:autoSpaceDE w:val="0"/>
        <w:autoSpaceDN w:val="0"/>
        <w:adjustRightInd w:val="0"/>
        <w:spacing w:after="0" w:line="240" w:lineRule="auto"/>
        <w:ind w:firstLine="540"/>
        <w:jc w:val="both"/>
        <w:rPr>
          <w:rFonts w:ascii="Calibri" w:hAnsi="Calibri" w:cs="Calibri"/>
        </w:rPr>
      </w:pPr>
      <w:bookmarkStart w:id="109" w:name="Par13569"/>
      <w:bookmarkEnd w:id="109"/>
      <w:r>
        <w:rPr>
          <w:rFonts w:ascii="Calibri" w:hAnsi="Calibri" w:cs="Calibri"/>
        </w:rPr>
        <w:t>2. Субсидии предоставляются частным дошкольным образовательным организациям, зарегистрированным в качестве юридического лица и осуществляющим свою деятельность на территории Приморского края, имеющим лицензию на осуществление образовательной деятельности по основным образовательным программам дошкольного образования и государственную аккредитацию (далее - организация).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Субсидии предоставляются организациям в целях возмещения затрат, связанных с реализацией в текущем финансовом году основных образовательных программ дошкольного образования в части расходов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расходов для определения размера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bookmarkStart w:id="110" w:name="Par13571"/>
      <w:bookmarkEnd w:id="110"/>
      <w:r>
        <w:rPr>
          <w:rFonts w:ascii="Calibri" w:hAnsi="Calibri" w:cs="Calibri"/>
        </w:rPr>
        <w:t>4. Субсидии предоставляются организациям при условии: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реализации основных образовательных программ дошкольного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отсутствия у организации просроченной задолженности по налоговым и иным обязательным платежам в бюджеты бюджетной системы Российской Федерации;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отсутствия процедуры реорганизации, ликвидации, банкротства или приостановления деятельности организации.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Субсидии предоставляются департаментом образования и науки Приморского края (далее - департамент) в соответствии со сводной бюджетной росписью краевого бюджета, кассовым планом исполнения краевого бюджета в пределах лимитов бюджетных обязательств, предусмотренных департаменту на указанные цели.</w:t>
      </w:r>
    </w:p>
    <w:p w:rsidR="00A77C4E" w:rsidRDefault="00A77C4E">
      <w:pPr>
        <w:widowControl w:val="0"/>
        <w:autoSpaceDE w:val="0"/>
        <w:autoSpaceDN w:val="0"/>
        <w:adjustRightInd w:val="0"/>
        <w:spacing w:after="0" w:line="240" w:lineRule="auto"/>
        <w:ind w:firstLine="540"/>
        <w:jc w:val="both"/>
        <w:rPr>
          <w:rFonts w:ascii="Calibri" w:hAnsi="Calibri" w:cs="Calibri"/>
        </w:rPr>
      </w:pPr>
      <w:bookmarkStart w:id="111" w:name="Par13576"/>
      <w:bookmarkEnd w:id="111"/>
      <w:r>
        <w:rPr>
          <w:rFonts w:ascii="Calibri" w:hAnsi="Calibri" w:cs="Calibri"/>
        </w:rPr>
        <w:t>6. Для получения субсидий организации представляют в департамент единовременно в срок до 30 апреля текущего финансового года: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заявку на получение субсидии по форме, утвержденной департаментом (далее - заявка);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копию документа, подтверждающего полномочия руководителя учреждения;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учредительных документов;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приказов о зачислении в организацию граждан для получения дошкольного образования в текущем году, копии приказов о переводе воспитанника в другую группу, копии приказов об отчислении воспитанников (при наличии).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вправе представить в департамент по собственной инициативе следующие документы: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копию выписки из Единого государственного реестра юридических лиц выданную не ранее 30 дней до даты подачи документов;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копию свидетельства о государственной регистрации юридического лица;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справку налогового органа об отсутствии у организации задолженности по налоговым и иным обязательным платежам в бюджеты бюджетной системы Российской Федерации, выданную не ранее, чем за 30 дней до даты подачи документов на получение субсидий;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копию лицензии на право ведения образовательной деятельности по образовательным (основным и дополнительным) программам дошкольного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копию свидетельства о государственной аккредитации.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непредставления организацией документов, указанных в абзацах седьмом - одиннадцатом настоящего пункта, департамент в течение трех рабочих дней со дня регистрации заявки запрашивает соответствующую информацию в порядке межведомственного информационного взаимодействия.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документов, указанных в настоящем пункте, заверяются печатью организации и подписью руководителя организации.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предоставляются в прошитом и пронумерованном виде.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Общий объем субсидии организации определяется с учетом численности воспитанников в организации по нормативам финансового обеспечения образовательной деятельности муниципальных дошкольных образовательных организаций в части обеспечения государственных гарантий прав граждан на получение общедоступного и бесплатного дошкольного образования и методике расчета нормативов расходов для определения размера субвенций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установленными </w:t>
      </w:r>
      <w:hyperlink r:id="rId135" w:history="1">
        <w:r>
          <w:rPr>
            <w:rFonts w:ascii="Calibri" w:hAnsi="Calibri" w:cs="Calibri"/>
            <w:color w:val="0000FF"/>
          </w:rPr>
          <w:t>Законом</w:t>
        </w:r>
      </w:hyperlink>
      <w:r>
        <w:rPr>
          <w:rFonts w:ascii="Calibri" w:hAnsi="Calibri" w:cs="Calibri"/>
        </w:rPr>
        <w:t xml:space="preserve"> Приморского края от 19 декабря 2013 года N 326-КЗ "О субвенциях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организации на реализацию основных образовательных программ дошкольного образования, превышающие размер утвержденной субсидии, рассчитанной в соответствии с настоящим пунктом, компенсации за счет средств краевого бюджета не подлежат.</w:t>
      </w:r>
    </w:p>
    <w:p w:rsidR="00A77C4E" w:rsidRDefault="00A77C4E">
      <w:pPr>
        <w:widowControl w:val="0"/>
        <w:autoSpaceDE w:val="0"/>
        <w:autoSpaceDN w:val="0"/>
        <w:adjustRightInd w:val="0"/>
        <w:spacing w:after="0" w:line="240" w:lineRule="auto"/>
        <w:ind w:firstLine="540"/>
        <w:jc w:val="both"/>
        <w:rPr>
          <w:rFonts w:ascii="Calibri" w:hAnsi="Calibri" w:cs="Calibri"/>
        </w:rPr>
      </w:pPr>
      <w:bookmarkStart w:id="112" w:name="Par13592"/>
      <w:bookmarkEnd w:id="112"/>
      <w:r>
        <w:rPr>
          <w:rFonts w:ascii="Calibri" w:hAnsi="Calibri" w:cs="Calibri"/>
        </w:rPr>
        <w:t xml:space="preserve">8. Решение о предоставлении субсидий и их размере либо решение об отказе в их предоставлении с обоснованием причин отказа принимается департаментом в течение 14 рабочих дней со дня поступления документов, указанных в </w:t>
      </w:r>
      <w:hyperlink w:anchor="Par13576" w:history="1">
        <w:r>
          <w:rPr>
            <w:rFonts w:ascii="Calibri" w:hAnsi="Calibri" w:cs="Calibri"/>
            <w:color w:val="0000FF"/>
          </w:rPr>
          <w:t>пункте 6</w:t>
        </w:r>
      </w:hyperlink>
      <w:r>
        <w:rPr>
          <w:rFonts w:ascii="Calibri" w:hAnsi="Calibri" w:cs="Calibri"/>
        </w:rPr>
        <w:t xml:space="preserve"> настоящего Порядка.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Основаниями для отказа в предоставлении субсидии являются: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несоответствие заявки и документов требованиям, установленным </w:t>
      </w:r>
      <w:hyperlink w:anchor="Par13576" w:history="1">
        <w:r>
          <w:rPr>
            <w:rFonts w:ascii="Calibri" w:hAnsi="Calibri" w:cs="Calibri"/>
            <w:color w:val="0000FF"/>
          </w:rPr>
          <w:t>пунктом 6</w:t>
        </w:r>
      </w:hyperlink>
      <w:r>
        <w:rPr>
          <w:rFonts w:ascii="Calibri" w:hAnsi="Calibri" w:cs="Calibri"/>
        </w:rPr>
        <w:t xml:space="preserve"> настоящего Порядка;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непредставление полного перечня документов, указанных в </w:t>
      </w:r>
      <w:hyperlink w:anchor="Par13576" w:history="1">
        <w:r>
          <w:rPr>
            <w:rFonts w:ascii="Calibri" w:hAnsi="Calibri" w:cs="Calibri"/>
            <w:color w:val="0000FF"/>
          </w:rPr>
          <w:t>пункте 6</w:t>
        </w:r>
      </w:hyperlink>
      <w:r>
        <w:rPr>
          <w:rFonts w:ascii="Calibri" w:hAnsi="Calibri" w:cs="Calibri"/>
        </w:rPr>
        <w:t xml:space="preserve"> настоящего Порядка;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несоответствие организации категории и условиям, указанным в </w:t>
      </w:r>
      <w:hyperlink w:anchor="Par13569" w:history="1">
        <w:r>
          <w:rPr>
            <w:rFonts w:ascii="Calibri" w:hAnsi="Calibri" w:cs="Calibri"/>
            <w:color w:val="0000FF"/>
          </w:rPr>
          <w:t>пунктах 2</w:t>
        </w:r>
      </w:hyperlink>
      <w:r>
        <w:rPr>
          <w:rFonts w:ascii="Calibri" w:hAnsi="Calibri" w:cs="Calibri"/>
        </w:rPr>
        <w:t xml:space="preserve">, </w:t>
      </w:r>
      <w:hyperlink w:anchor="Par13571" w:history="1">
        <w:r>
          <w:rPr>
            <w:rFonts w:ascii="Calibri" w:hAnsi="Calibri" w:cs="Calibri"/>
            <w:color w:val="0000FF"/>
          </w:rPr>
          <w:t>4</w:t>
        </w:r>
      </w:hyperlink>
      <w:r>
        <w:rPr>
          <w:rFonts w:ascii="Calibri" w:hAnsi="Calibri" w:cs="Calibri"/>
        </w:rPr>
        <w:t xml:space="preserve"> настоящего Порядка.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течение пяти рабочих дней со дня принятия решения, указанного в </w:t>
      </w:r>
      <w:hyperlink w:anchor="Par13592" w:history="1">
        <w:r>
          <w:rPr>
            <w:rFonts w:ascii="Calibri" w:hAnsi="Calibri" w:cs="Calibri"/>
            <w:color w:val="0000FF"/>
          </w:rPr>
          <w:t>пункте 8</w:t>
        </w:r>
      </w:hyperlink>
      <w:r>
        <w:rPr>
          <w:rFonts w:ascii="Calibri" w:hAnsi="Calibri" w:cs="Calibri"/>
        </w:rPr>
        <w:t xml:space="preserve"> настоящего Порядка, департамент направляет письменное уведомление организации о принятом решении.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Предоставление субсидии осуществляется департаментом на основании соглашения о предоставлении субсидии, заключенного с организацией, в отношении которой принято решение о предоставлении субсидии.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 о предоставлении субсидии заключается в течение 30 дней со дня принятия решения о предоставлении субсидии организации и должно предусматривать, в том числе: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объем и целевое назначение субсидии;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права и обязанности сторон соглашения;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обязательство организации представлять отчетность, предусмотренную </w:t>
      </w:r>
      <w:hyperlink w:anchor="Par13608" w:history="1">
        <w:r>
          <w:rPr>
            <w:rFonts w:ascii="Calibri" w:hAnsi="Calibri" w:cs="Calibri"/>
            <w:color w:val="0000FF"/>
          </w:rPr>
          <w:t>пунктом 14</w:t>
        </w:r>
      </w:hyperlink>
      <w:r>
        <w:rPr>
          <w:rFonts w:ascii="Calibri" w:hAnsi="Calibri" w:cs="Calibri"/>
        </w:rPr>
        <w:t xml:space="preserve"> настоящего Порядка;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согласие организации на осуществление департаментом и органами государственного финансового контроля проверок соблюдения организацией условий, целей и порядка предоставления субсидий;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ответственность сторон за нарушение условий соглашения.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Департамент в течение пяти рабочих дней со дня поступления средств на лицевой счет департамента готовит и направляет реестры на перечисление субсидий (далее - реестры) в государственное казенное учреждение Приморское казначейство (далее - ГКУ Приморское казначейство).</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Перечисление субсидии осуществляется ежеквартально с лицевого счета департамента, открытого в Управлении Федерального казначейства по Приморскому краю (далее - УФК по Приморскому краю), на счет организации, открытый в кредитной организации, в течение трех </w:t>
      </w:r>
      <w:r>
        <w:rPr>
          <w:rFonts w:ascii="Calibri" w:hAnsi="Calibri" w:cs="Calibri"/>
        </w:rPr>
        <w:lastRenderedPageBreak/>
        <w:t>рабочих дней со дня поступления реестров путем предоставления в УФК по Приморскому краю заявки на кассовый расход, подготовленной на основании реестров ГКУ Приморским казначейством во исполнение заключенного с департаментом договора о передаче отдельных функций главного распорядителя средств краевого бюджета ГКУ Приморскому казначейству.</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Субсидия имеет целевое назначение и не может быть использована на другие цели.</w:t>
      </w:r>
    </w:p>
    <w:p w:rsidR="00A77C4E" w:rsidRDefault="00A77C4E">
      <w:pPr>
        <w:widowControl w:val="0"/>
        <w:autoSpaceDE w:val="0"/>
        <w:autoSpaceDN w:val="0"/>
        <w:adjustRightInd w:val="0"/>
        <w:spacing w:after="0" w:line="240" w:lineRule="auto"/>
        <w:ind w:firstLine="540"/>
        <w:jc w:val="both"/>
        <w:rPr>
          <w:rFonts w:ascii="Calibri" w:hAnsi="Calibri" w:cs="Calibri"/>
        </w:rPr>
      </w:pPr>
      <w:bookmarkStart w:id="113" w:name="Par13608"/>
      <w:bookmarkEnd w:id="113"/>
      <w:r>
        <w:rPr>
          <w:rFonts w:ascii="Calibri" w:hAnsi="Calibri" w:cs="Calibri"/>
        </w:rPr>
        <w:t>14. Организации ежеквартально, в срок до 15 числа месяца, следующего за отчетным кварталом, предоставляют в департамент отчет о целевом использовании субсидии по форме, установленной департаментом (далее - отчет), с приложением копий подтверждающих документов.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Ответственность за целевое использование субсидии, достоверность представляемого в департамент отчета и документов несет руководитель организации.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Департамент обеспечивает соблюдение организациями условий, целей и порядка, установленных при предоставлении субсидии.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Департамент и органы государственного финансового контроля осуществляют проверку соблюдения организацией условий, целей и порядка предоставления субсидий.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В случае не предоставления организацией в соответствии с </w:t>
      </w:r>
      <w:hyperlink w:anchor="Par13608" w:history="1">
        <w:r>
          <w:rPr>
            <w:rFonts w:ascii="Calibri" w:hAnsi="Calibri" w:cs="Calibri"/>
            <w:color w:val="0000FF"/>
          </w:rPr>
          <w:t>пунктом 14</w:t>
        </w:r>
      </w:hyperlink>
      <w:r>
        <w:rPr>
          <w:rFonts w:ascii="Calibri" w:hAnsi="Calibri" w:cs="Calibri"/>
        </w:rPr>
        <w:t xml:space="preserve"> настоящего Порядка отчета и копий документов, подтверждающих целевое использование субсидии, и (или) установления факта нецелевого использования субсидии организация обязана осуществить возврат субсидии в краевой бюджет.</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о возврате субсидии в краевой бюджет (далее - требование) направляется организации департаментом в течение пяти рабочих дней со дня установления нарушения.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Возврат субсидии производится организацией в течение 10 рабочих дней со дня получения требования департамента по реквизитам и коду классификации доходов бюджетов Российской Федерации, указанных в требовании.</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right"/>
        <w:outlineLvl w:val="1"/>
        <w:rPr>
          <w:rFonts w:ascii="Calibri" w:hAnsi="Calibri" w:cs="Calibri"/>
        </w:rPr>
      </w:pPr>
      <w:bookmarkStart w:id="114" w:name="Par13620"/>
      <w:bookmarkEnd w:id="114"/>
      <w:r>
        <w:rPr>
          <w:rFonts w:ascii="Calibri" w:hAnsi="Calibri" w:cs="Calibri"/>
        </w:rPr>
        <w:t>Приложение N 11</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программе</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образования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на 2013 - 2017 годы,</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утвержденной</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от 07.12.2012 N 395-па</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rPr>
          <w:rFonts w:ascii="Calibri" w:hAnsi="Calibri" w:cs="Calibri"/>
          <w:b/>
          <w:bCs/>
        </w:rPr>
      </w:pPr>
      <w:bookmarkStart w:id="115" w:name="Par13632"/>
      <w:bookmarkEnd w:id="115"/>
      <w:r>
        <w:rPr>
          <w:rFonts w:ascii="Calibri" w:hAnsi="Calibri" w:cs="Calibri"/>
          <w:b/>
          <w:bCs/>
        </w:rPr>
        <w:t>ПОДПРОГРАММА</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"РАЗВИТИЕ СИСТЕМЫ ОБЩЕГО ОБРАЗОВАНИЯ"</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ПРОГРАММЫ "РАЗВИТИЕ ОБРАЗОВАНИЯ</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ПРИМОРСКОГО КРАЯ" НА 2013 - 2017 ГОДЫ</w:t>
      </w:r>
    </w:p>
    <w:p w:rsidR="00A77C4E" w:rsidRDefault="00A77C4E">
      <w:pPr>
        <w:widowControl w:val="0"/>
        <w:autoSpaceDE w:val="0"/>
        <w:autoSpaceDN w:val="0"/>
        <w:adjustRightInd w:val="0"/>
        <w:spacing w:after="0" w:line="240" w:lineRule="auto"/>
        <w:jc w:val="center"/>
        <w:rPr>
          <w:rFonts w:ascii="Calibri" w:hAnsi="Calibri" w:cs="Calibri"/>
        </w:rPr>
      </w:pP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Приморского края</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17.07.2014 </w:t>
      </w:r>
      <w:hyperlink r:id="rId136" w:history="1">
        <w:r>
          <w:rPr>
            <w:rFonts w:ascii="Calibri" w:hAnsi="Calibri" w:cs="Calibri"/>
            <w:color w:val="0000FF"/>
          </w:rPr>
          <w:t>N 272-па</w:t>
        </w:r>
      </w:hyperlink>
      <w:r>
        <w:rPr>
          <w:rFonts w:ascii="Calibri" w:hAnsi="Calibri" w:cs="Calibri"/>
        </w:rPr>
        <w:t xml:space="preserve">, от 01.08.2014 </w:t>
      </w:r>
      <w:hyperlink r:id="rId137" w:history="1">
        <w:r>
          <w:rPr>
            <w:rFonts w:ascii="Calibri" w:hAnsi="Calibri" w:cs="Calibri"/>
            <w:color w:val="0000FF"/>
          </w:rPr>
          <w:t>N 293-па</w:t>
        </w:r>
      </w:hyperlink>
      <w:r>
        <w:rPr>
          <w:rFonts w:ascii="Calibri" w:hAnsi="Calibri" w:cs="Calibri"/>
        </w:rPr>
        <w:t>,</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24.12.2014 </w:t>
      </w:r>
      <w:hyperlink r:id="rId138" w:history="1">
        <w:r>
          <w:rPr>
            <w:rFonts w:ascii="Calibri" w:hAnsi="Calibri" w:cs="Calibri"/>
            <w:color w:val="0000FF"/>
          </w:rPr>
          <w:t>N 550-па</w:t>
        </w:r>
      </w:hyperlink>
      <w:r>
        <w:rPr>
          <w:rFonts w:ascii="Calibri" w:hAnsi="Calibri" w:cs="Calibri"/>
        </w:rPr>
        <w:t>)</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2"/>
        <w:rPr>
          <w:rFonts w:ascii="Calibri" w:hAnsi="Calibri" w:cs="Calibri"/>
        </w:rPr>
      </w:pPr>
      <w:bookmarkStart w:id="116" w:name="Par13641"/>
      <w:bookmarkEnd w:id="116"/>
      <w:r>
        <w:rPr>
          <w:rFonts w:ascii="Calibri" w:hAnsi="Calibri" w:cs="Calibri"/>
        </w:rPr>
        <w:t>ПАСПОРТ ПОДПРОГРАММЫ</w:t>
      </w:r>
    </w:p>
    <w:p w:rsidR="00A77C4E" w:rsidRDefault="00A77C4E">
      <w:pPr>
        <w:widowControl w:val="0"/>
        <w:autoSpaceDE w:val="0"/>
        <w:autoSpaceDN w:val="0"/>
        <w:adjustRightInd w:val="0"/>
        <w:spacing w:after="0" w:line="240" w:lineRule="auto"/>
        <w:jc w:val="center"/>
        <w:outlineLvl w:val="2"/>
        <w:rPr>
          <w:rFonts w:ascii="Calibri" w:hAnsi="Calibri" w:cs="Calibri"/>
        </w:rPr>
        <w:sectPr w:rsidR="00A77C4E">
          <w:pgSz w:w="11905" w:h="16838"/>
          <w:pgMar w:top="1134" w:right="850" w:bottom="1134" w:left="1701" w:header="720" w:footer="720" w:gutter="0"/>
          <w:cols w:space="720"/>
          <w:noEndnote/>
        </w:sectPr>
      </w:pPr>
    </w:p>
    <w:p w:rsidR="00A77C4E" w:rsidRDefault="00A77C4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118"/>
        <w:gridCol w:w="6520"/>
      </w:tblGrid>
      <w:tr w:rsidR="00A77C4E">
        <w:tc>
          <w:tcPr>
            <w:tcW w:w="311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Подпрограммы</w:t>
            </w:r>
          </w:p>
        </w:tc>
        <w:tc>
          <w:tcPr>
            <w:tcW w:w="6520"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системы общего образования" государственной программы "Развитие образования Приморского края" на 2013 - 2017 годы (далее - Подпрограмма)</w:t>
            </w:r>
          </w:p>
        </w:tc>
      </w:tr>
      <w:tr w:rsidR="00A77C4E">
        <w:tc>
          <w:tcPr>
            <w:tcW w:w="311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Подпрограммы</w:t>
            </w:r>
          </w:p>
        </w:tc>
        <w:tc>
          <w:tcPr>
            <w:tcW w:w="6520"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образования и науки Приморского края</w:t>
            </w:r>
          </w:p>
        </w:tc>
      </w:tr>
      <w:tr w:rsidR="00A77C4E">
        <w:tc>
          <w:tcPr>
            <w:tcW w:w="311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Соисполнители Подпрограммы</w:t>
            </w:r>
          </w:p>
        </w:tc>
        <w:tc>
          <w:tcPr>
            <w:tcW w:w="6520"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по делам молодежи Приморского края</w:t>
            </w:r>
          </w:p>
        </w:tc>
      </w:tr>
      <w:tr w:rsidR="00A77C4E">
        <w:tc>
          <w:tcPr>
            <w:tcW w:w="311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Цель Подпрограммы</w:t>
            </w:r>
          </w:p>
        </w:tc>
        <w:tc>
          <w:tcPr>
            <w:tcW w:w="6520"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удовлетворение потребностей населения Приморского края в получении доступного и качественного общего образования для детей и молодежи, соответствующего требованиям инновационного социально ориентированного развития Приморского края</w:t>
            </w:r>
          </w:p>
        </w:tc>
      </w:tr>
      <w:tr w:rsidR="00A77C4E">
        <w:tc>
          <w:tcPr>
            <w:tcW w:w="311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w:t>
            </w:r>
          </w:p>
        </w:tc>
        <w:tc>
          <w:tcPr>
            <w:tcW w:w="6520"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достижение современного качества образования как института социального развития;</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условий для успешной социализации и эффективной самореализации детей и молодежи</w:t>
            </w:r>
          </w:p>
        </w:tc>
      </w:tr>
      <w:tr w:rsidR="00A77C4E">
        <w:tc>
          <w:tcPr>
            <w:tcW w:w="311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Целевые индикаторы и показатели Подпрограммы</w:t>
            </w:r>
          </w:p>
        </w:tc>
        <w:tc>
          <w:tcPr>
            <w:tcW w:w="6520"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удельный вес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снижение доли неэффективных школ в системе образования Приморского края;</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доля малокомплектных сельских общеобразовательных учреждений, осуществляющих дистанционное обучение обучающихся различных категорий;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доля одаренных детей и талантливой молодежи от общего количества выявленных, получающих необходимую комплексную поддержку и развитие в учреждениях общего образования;</w:t>
            </w:r>
          </w:p>
        </w:tc>
      </w:tr>
      <w:tr w:rsidR="00A77C4E">
        <w:tc>
          <w:tcPr>
            <w:tcW w:w="311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6520"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доля учащихся 9 - 11 классов, принимающих участие в школьном </w:t>
            </w:r>
            <w:r>
              <w:rPr>
                <w:rFonts w:ascii="Calibri" w:hAnsi="Calibri" w:cs="Calibri"/>
              </w:rPr>
              <w:lastRenderedPageBreak/>
              <w:t>этапе Всероссийской олимпиады школьников, других олимпиадах и конкурсах, имеющих статус Всероссийских и международных;</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доля государственных, муниципальных образовательных учреждений, реализующих программы общего образования, имеющих физкультурный зал, в общей численности государственных, муниципальных образовательных учреждений, реализующих программы общего образования;</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доля государственных,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государственных, муниципальных образовательных учреждений, реализующих программы общего образования;</w:t>
            </w:r>
          </w:p>
        </w:tc>
      </w:tr>
      <w:tr w:rsidR="00A77C4E">
        <w:tc>
          <w:tcPr>
            <w:tcW w:w="311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6520"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доля обучающихся в государственных, муниципальных общеобразовательных учреждениях, занимающихся во вторую (третью) смену, в общей численности обучающихся в государственных, муниципальных общеобразовательных учреждениях;</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доля государственных, муниципальных общеобразовательных учреждений, соответствующих современным требованиям обучения, в общем количестве государственных (муниципальных) общеобразовательных учреждений (процентов);</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отношение среднемесячной номинальной начисленной заработной платы работников государственных (муниципальных) общеобразовательных учреждений к среднемесячной номинальной заработной плате работников в сфере экономики региона (процентов);</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доля детей мигрантов, охваченных формами предшкольной подготовки</w:t>
            </w:r>
          </w:p>
        </w:tc>
      </w:tr>
      <w:tr w:rsidR="00A77C4E">
        <w:tc>
          <w:tcPr>
            <w:tcW w:w="311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Этапы и сроки реализации Подпрограммы</w:t>
            </w:r>
          </w:p>
        </w:tc>
        <w:tc>
          <w:tcPr>
            <w:tcW w:w="6520"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Подпрограмма реализуется с 2013 по 2017 годы, в один этап</w:t>
            </w:r>
          </w:p>
        </w:tc>
      </w:tr>
      <w:tr w:rsidR="00A77C4E">
        <w:tc>
          <w:tcPr>
            <w:tcW w:w="311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Объем и источники финансирования Подпрограммы</w:t>
            </w:r>
          </w:p>
        </w:tc>
        <w:tc>
          <w:tcPr>
            <w:tcW w:w="6520"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общий объем финансирования мероприятий Подпрограммы за счет средств краевого бюджета составляет 52340341,07 тыс. рублей (в текущих ценах каждого года), в том числе:</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2013 год - 9497742,38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2014 год - 10161439,01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2015 год - 11190820,60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2016 год - 10613312,65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2017 год - 10877026,43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Прогнозная оценка средств, привлекаемых на реализацию целей Подпрограммы, составляет:</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средств федерального бюджета - 1299232,47 тыс. рублей, из них:</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из федерального бюджета - 1299232,47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средств бюджетов муниципальных образований Приморского края - 215055,64 тыс. рублей</w:t>
            </w:r>
          </w:p>
        </w:tc>
      </w:tr>
      <w:tr w:rsidR="00A77C4E">
        <w:tc>
          <w:tcPr>
            <w:tcW w:w="9638" w:type="dxa"/>
            <w:gridSpan w:val="2"/>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Приморского края от 17.07.2014 N 272-па, от 01.08.2014 </w:t>
            </w:r>
            <w:hyperlink r:id="rId139" w:history="1">
              <w:r>
                <w:rPr>
                  <w:rFonts w:ascii="Calibri" w:hAnsi="Calibri" w:cs="Calibri"/>
                  <w:color w:val="0000FF"/>
                </w:rPr>
                <w:t>N 293-па</w:t>
              </w:r>
            </w:hyperlink>
            <w:r>
              <w:rPr>
                <w:rFonts w:ascii="Calibri" w:hAnsi="Calibri" w:cs="Calibri"/>
              </w:rPr>
              <w:t xml:space="preserve">, от 24.12.2014 </w:t>
            </w:r>
            <w:hyperlink r:id="rId140" w:history="1">
              <w:r>
                <w:rPr>
                  <w:rFonts w:ascii="Calibri" w:hAnsi="Calibri" w:cs="Calibri"/>
                  <w:color w:val="0000FF"/>
                </w:rPr>
                <w:t>N 550-па</w:t>
              </w:r>
            </w:hyperlink>
            <w:r>
              <w:rPr>
                <w:rFonts w:ascii="Calibri" w:hAnsi="Calibri" w:cs="Calibri"/>
              </w:rPr>
              <w:t>)</w:t>
            </w:r>
          </w:p>
        </w:tc>
      </w:tr>
      <w:tr w:rsidR="00A77C4E">
        <w:tc>
          <w:tcPr>
            <w:tcW w:w="311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Ожидаемые результаты реализации Подпрограммы</w:t>
            </w:r>
          </w:p>
        </w:tc>
        <w:tc>
          <w:tcPr>
            <w:tcW w:w="6520"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достижение обучающимися образовательных результатов по результатам успешной сдачи ЕГЭ как по основным предметам, так и по предметам по выбору, необходимых для получения профессионального образования, успешной социализации и работы в инновационной экономике Приморского края до 75%;</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системы дистанционного обучения, обеспечивающего потребности учащихся различных целевых групп, и, прежде всего, малокомплектных сельских школ в предоставлении учащимся качественного образования, до 80% общеобразовательных учреждений;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доля одаренных детей и талантливой молодежи от общего количества выявленных, получающих необходимую комплексную поддержку и развитие в учреждениях общего образования до 75%;</w:t>
            </w:r>
          </w:p>
        </w:tc>
      </w:tr>
      <w:tr w:rsidR="00A77C4E">
        <w:tc>
          <w:tcPr>
            <w:tcW w:w="311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6520"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доля учащихся школьного возраста, включенных в инновационные образовательные программы профилактической направленности </w:t>
            </w:r>
            <w:r>
              <w:rPr>
                <w:rFonts w:ascii="Calibri" w:hAnsi="Calibri" w:cs="Calibri"/>
              </w:rPr>
              <w:lastRenderedPageBreak/>
              <w:t>по снижению рисков социализации школьников, сохранению и укреплению их здоровья до 75%;</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достижение учащимися Приморского края как носителями российской культуры и европейской цивилизации в странах Азиатско-Тихоокеанского Региона качественного освоения программ русского языка, истории, культуры до 80%;</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доля детей Приморского края, охваченных новыми формами отдыха и оздоровления с учетом использования природно-экологических особенностей региона от общего количества детей школьного возраста до 80%;</w:t>
            </w:r>
          </w:p>
        </w:tc>
      </w:tr>
      <w:tr w:rsidR="00A77C4E">
        <w:tc>
          <w:tcPr>
            <w:tcW w:w="311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6520"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доля детей, в т.ч. одаренных детей и талантливой молодежи, детей, имеющих проблемы здоровья и детей-инвалидов соответствующего их потребностям дополнительного образования от общей численности детей школьного возраста до 75%;</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соответствие заработной платы педагогических работников учреждений общего образования средней по экономике Приморского края, 100%</w:t>
            </w:r>
          </w:p>
        </w:tc>
      </w:tr>
    </w:tbl>
    <w:p w:rsidR="00A77C4E" w:rsidRDefault="00A77C4E">
      <w:pPr>
        <w:widowControl w:val="0"/>
        <w:autoSpaceDE w:val="0"/>
        <w:autoSpaceDN w:val="0"/>
        <w:adjustRightInd w:val="0"/>
        <w:spacing w:after="0" w:line="240" w:lineRule="auto"/>
        <w:jc w:val="both"/>
        <w:rPr>
          <w:rFonts w:ascii="Calibri" w:hAnsi="Calibri" w:cs="Calibri"/>
        </w:rPr>
        <w:sectPr w:rsidR="00A77C4E">
          <w:pgSz w:w="16838" w:h="11905" w:orient="landscape"/>
          <w:pgMar w:top="1701" w:right="1134" w:bottom="850" w:left="1134" w:header="720" w:footer="720" w:gutter="0"/>
          <w:cols w:space="720"/>
          <w:noEndnote/>
        </w:sect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2"/>
        <w:rPr>
          <w:rFonts w:ascii="Calibri" w:hAnsi="Calibri" w:cs="Calibri"/>
        </w:rPr>
      </w:pPr>
      <w:bookmarkStart w:id="117" w:name="Par13694"/>
      <w:bookmarkEnd w:id="117"/>
      <w:r>
        <w:rPr>
          <w:rFonts w:ascii="Calibri" w:hAnsi="Calibri" w:cs="Calibri"/>
        </w:rPr>
        <w:t>I. ХАРАКТЕРИСТИКА СФЕРЫ</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ПОДПРОГРАММЫ И ПРОГНОЗ ЕЕ РАЗВИТИЯ</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Приморского края функционируют 518 муниципальных общеобразовательных учреждений, в том числе 11 гимназий, 5 лицеев, 26 общеобразовательных учреждений с углубленным изучением предметов. Из общеобразовательных школ 45,8% городских и 50,2% сельских. В 8275 классах-комплектах (город - 5149; село - 3126) обучалось 178428 человек.</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последние годы сеть общеобразовательных учреждений Приморского края под влиянием демографических процессов существенно изменилась: только за последний год 15 школ реорганизовано путем присоединения к другим общеобразовательным учреждениям. Основная причина реорганизации - уменьшение количества обучающихся. Вместе с тем, в г. Владивостоке введено в строй одно общеобразовательное учреждение в новом микрорайоне Снеговая Падь. В целях обеспечения доступности образования в 32 муниципальных образованиях на 228 школьных автобусах осуществляется подвоз около 10000 учащихся (около 6% от общей численности).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отдельных населенных пунктах продолжена работа по формированию сети базовых школ и их структурных подразделений с целью создания условий для получения учащимися качественного образования. В текущем году предприняты меры по созданию условий использования технологий дистанционного обучения, в том числе в отдаленных сельских школах.</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2011 году приобретено и установлено оборудование для дистанционного обучения для 6 школ Уссурийского городского округа. В 2012 году дистанционное обучение планируется организовать в 56 школах Уссурийского городского округа, Михайловского, Спасского, Черниговского, Кировского, Ольгинского, Октябрьского, Хасанского, Надеждинского, Шкотовского районов. Особое внимание в общеобразовательных учреждениях Приморского края уделено обучению детей школьного возраста с ограниченными возможностями здоровья. Общая численность обучающихся с ограниченными возможностями здоровья - 4731 человек, из них обучаются в обычных общеобразовательных классах - 1332.</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Численность детей-инвалидов - 2271, в том числе обучающихся в общеобразовательных классах - 1491, из них обучающихся на дому индивидуально - 1186, в том числе с использованием дистанционных технологий - 239.</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Смена приоритетов в обществе усилила требования к качеству обучения и определению достигнутого уровня на каждой ступени общего образования. Важным инструментом для этого стала система мониторинговых исследований.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Департаментом образования и науки Приморского края, муниципальными органами управления образованием в системе проводится мониторинг реализации конституционных прав граждан на получение доступного и бесплатного общего образования и охвата общим образованием несовершеннолетних в возрасте до 18 лет. Ежемесячный анализ ситуации позволил добиться определенных результатов.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 число детей, не посещающих общеобразовательные учреждения, снижается. За последние годы эта цифра значительно уменьшилась, вместе с тем практически в каждом муниципальном образовании Приморского края имеются учащиеся, уклоняющиеся от получения общего образования (0,13%). В связи с чем одним из важнейших направлений в работе органов управления образованием, образовательных учреждений по-прежнему остается профилактика безнадзорности несовершеннолетних.</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Регулярно (по итогам каждой четверти и учебного года) проводится мониторинг качества образования, анализ причин неуспеваемости учащихся, пропусков уроков, выполнения учебных программ. Своевременное принятие необходимых решений позволило добиться положительной динамики по некоторым позициям. Сократилось количество незамещенных уроков до 16% (самый высокий результат за последние три года). На 0,3% меньше пропущено учащимися уроков без уважительных причин. Средний показатель по краю составляет 6,2% (в 2011 году - 6,5%).</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Обучающихся на "4" и "5" по итогам 2011/2012 учебного года - 42% (прошлый год - 40%). Самый высокий показатель качества знаний учащихся в начальной школе - более 50%, на основной и старшей ступенях таких учащихся 34%, (в старшей на 2,2% выше по сравнению с </w:t>
      </w:r>
      <w:r>
        <w:rPr>
          <w:rFonts w:ascii="Calibri" w:hAnsi="Calibri" w:cs="Calibri"/>
        </w:rPr>
        <w:lastRenderedPageBreak/>
        <w:t>прошлым годом).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25 муниципальных образованиях Приморского края показатель качества увеличился в сравнении с прошлым годом.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 выпускник муниципальных общеобразовательных учреждений Приморского края получил золотую медаль "За особые успехи в учении" по итогам в 2011/2012 учебного года, 394 выпускника - серебряную медаль. Все выпускники, являвшиеся претендентами на получение золотой или серебряной медалей, успешно прошли государственную (итоговую) аттестацию.</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(итоговая) аттестация учащихся девятых классов в новой форме (далее - ГИА-9) прошла в образовательных учреждениях всех муниципальных образований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Средний балл по Приморскому краю по математике - 3,4 (в 2011 году - 3,62).</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Средний балл по Приморскому краю по русскому языку - 3,7 (в 2011 году - 3,62).</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Успешно прошли государственную аттестацию и получили аттестаты об основном общем образовании 99,2% выпускников 9-х классов муниципальных общеобразовательных учреждений. 389 выпускников получили аттестаты об основном общем образовании с отличием, что составляет 2,3% от общего количества выпускников (в прошлом учебном году - 1,9%).</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126 обучающихся не были допущены по итогам успеваемости к государственной (итоговой) аттестации и оставлены на повторный курс (в 2011 году - 188 учащихся).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2012 году государственная (итоговая) аттестация выпускников общеобразовательных учреждений проводилась в утвержденные Министерства образования и науки Российской Федерации сроки по всем общеобразовательным предметам, в том числе в форме ЕГЭ.</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Приморского края организовано 124 пункта проведения экзаменов, 9 пунктов первичной обработки информации, Региональный центр обработки информации.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интересов участников ЕГЭ к сдаче предметов по выбору в 2012 году полностью соответствует общероссийским тенденциям. Наиболее популярными предметами ЕГЭ 2012 года стали обществознание (67,69% от общего количества участников ЕГЭ), физика (27%), история (26%), биология (19%).</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ЕГЭ в Приморском крае по многим предметам улучшились в сравнении с прошлым 2011 годом: по русскому языку, химии, информатике, географии, английскому языку, литературе.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Восемь выпускников набрали максимально количество баллов - 100, в прошлом году таких ребят было пятеро. Участников ЕГЭ, получивших 80 баллов и более, также стало больше.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Лучшие результаты по предметам в 2012 году показали выпускники школ городов Арсеньева, Лесозаводска, Спасска-Дальнего, ЗАТО г. Фокино, Находки, Владивостока.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есть и ряд проблем, которые требуют системных решений: на региональном, муниципальном уровнях и на уровне общеобразовательных учреждений. Так, например, по математике в 2012 году в первом потоке 900 человек не смогли набрать даже минимальное количество баллов, что в очередной раз подтвердило: дело не в ЕГЭ, а в организации образовательного процесса. И это подтверждают результаты по всем предметам.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Проведенный анализ позволил обозначить мероприятия по развитию инновационного содержания общего образования с целью повышения качества подготовки выпускников школ, в т.ч. успешной сдачи ЕГЭ.</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проведенных экзаменов 5,6% (607) выпускников не получили аттестаты о среднем (полном) общем образовании (в 2011 году - 747 человек (7,2%); из них выпускников дневных школ 378 человека - 3,5% (в 2011 - 301 человек, (3,1%), вечерних школ - 229 человек - 2,1% (в 2011 году - 446 человек (4,1%).</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получения объективной информации о состоянии качества образования в Приморском крае, тенденциях его развития и факторах, влияющих на его уровень, в 2011/2012 учебном году Региональным центром оценки качества образования государственного образовательного автономного учреждения дополнительного профессионального образования "Приморский краевой институт развития образования" (далее - ГОАУ ДПО ПКИРО) проведены мониторинговые исследования в четыре муниципальных образованиях Приморского края с привлечением независимых экспертов, осуществлена оценка качества проверки экзаменационных работ ГИА-9 экспертами муниципальных предметных комиссий по математике и русскому языку в восьми </w:t>
      </w:r>
      <w:r>
        <w:rPr>
          <w:rFonts w:ascii="Calibri" w:hAnsi="Calibri" w:cs="Calibri"/>
        </w:rPr>
        <w:lastRenderedPageBreak/>
        <w:t>территориях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исследования показали, что содержание и качество подготовки обучающихся и выпускников IX, XI (XII) классов соответствуют требованиям государственных образовательных стандартов; организация подготовки муниципальных органов управления образованием к проведению государственной (итоговой) аттестации в образовательных учреждениях во всех формах (ЕГЭ, государственный выпускной экзамен (далее - ГВЭ), ГИА 9) - на должном уровне; федеральный компонент государственного образовательного стандарта начального общего образования обучающимися четвертых классов осваивается.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2011/2012 учебном году Федеральная служба по надзору в сфере образования и науки совместно с Учреждением Российской академии образования "Институт содержания и методов обучения" продолжила реализацию международных проектов в области оценки качества общего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тестировании участвовало 4480 учащихся четвертых классов из 209 классов 202 общеобразовательных учреждений 42 регионов страны.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Приморский край также вошел в список регионов, отобранных для участия в международном сравнительном исследовании PIRLS "Исследование качества чтения и понимания текста" в 4-х классах и международном сравнительном исследовании качества математического и естественнонаучного образования TIMSS - 2011 в 4-х классах.</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Тестирование учащихся проводились в 4 общеобразовательных учреждениях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Лучшие результаты показали обучающиеся муниципального общеобразовательного учреждения "Средняя общеобразовательная школа N 81 г. Владивостока". Четвероклассники г. Владивостока заняли третье место по математике и естествознанию и пятое по чтению в общероссийском рейтинге.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2011/2012 учебном году 135 общеобразовательных учреждений (27,4%) работали по программам углубленного изучения отдельных предметов, предпрофильного и профильного обучения, однако только 13 из них (2,6%) реализовали программы углубленного изучения предметов естественнонаучного цикла; 3250 учащихся (1,8%) обучались в классах естественнонаучного профиля.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осуществления непрерывного обучения учащихся департаментом образования и науки Приморского края и муниципальными органами управления образованием намечены планы по созданию условий в системе взаимодействия общего и профессионального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Проведя комплексный анализ качества школьного образования, итоговой аттестации выпускников, предпочтений абитуриентов, особенностей социально-экономического развития региона, департамент разработал проект концептуальных путей модернизации общего образования Приморского края в 2012 - 2013 годы, который прошел всестороннее обсуждение: с участием глав муниципальных образований, руководителей муниципальных органов управления образованием, общеобразовательных учреждений, профсоюзных организаций, родителей.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Главная идея концепции: в рамках проекта модернизации системы общего образования Приморского края создать в 2012 году 40 базовых школ - центров естественнонаучной направленности и еще 80 в 2013 году (40 - математических центров и 40 - начальной школы).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многих проблем в школах, связанных, в первую очередь, с недостатком кадров, будут решаться путем активного внедрения в учебный процесс современных информационных и дистанционных технологий обучения с "эффектом присутствия". За два года предполагается создать 23 центра дистанционного обучения с охватом 110 школ. Для создания соответствующих условий из федерального бюджета в 2012 году направлено 1,003 млрд. руб., из консолидированного бюджета Приморского края - 607,303 млн руб.</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 исполнение </w:t>
      </w:r>
      <w:hyperlink r:id="rId141" w:history="1">
        <w:r>
          <w:rPr>
            <w:rFonts w:ascii="Calibri" w:hAnsi="Calibri" w:cs="Calibri"/>
            <w:color w:val="0000FF"/>
          </w:rPr>
          <w:t>Распоряжения</w:t>
        </w:r>
      </w:hyperlink>
      <w:r>
        <w:rPr>
          <w:rFonts w:ascii="Calibri" w:hAnsi="Calibri" w:cs="Calibri"/>
        </w:rPr>
        <w:t xml:space="preserve"> Правительства Российской Федерации от 28 января 2012 года N 84-р "Об утверждении плана мероприятий по введению с 2012/2013 учебного года во всех субъектах Российской Федерации комплексного учебного курса для общеобразовательных учреждений "Основы религиозных культур и светской этики" в 2012/2013 учебном году в общеобразовательных учреждениях Приморского края введен новый комплексный учебный курс "Основы религиозных культур и светской этики" (далее - ОРКСЭ). Особое внимание было уделено индивидуальным консультациям педагогов и родителей, проведен мониторинг выбора модулей </w:t>
      </w:r>
      <w:r>
        <w:rPr>
          <w:rFonts w:ascii="Calibri" w:hAnsi="Calibri" w:cs="Calibri"/>
        </w:rPr>
        <w:lastRenderedPageBreak/>
        <w:t>курса ОРКСЭ, приобретены учебники, организовано повышение квалификации 645 педагогических работников.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Новый учебный курс позволит младшим школьникам получить представление об основах религиозных культур, окажет воспитательное воздействие на формирование гражданина, уважающего культурные традиции Российской Федерации, готового к межконфессиональному содружеству.</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 формирования здорового образа жизни, воспитания здорового поколения, нравственно устойчивой личности также является одной из приоритетных в работе образовательных учреждений.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с 2010/2011 учебного года третьего часа физической культуры в учебные планы образовательных учреждений позволило создать условия для физического развития детей. Проведенный мониторинг учителей, родителей, учащихся свидетельствует о положительной оценке (93% опрошенных) эксперимента.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Особую тревогу вызывает состояние психического здоровья подрастающего поколения, о чем свидетельствуют участившиеся случаи суицидального поведения детей и подростков. Запланированные и проведенные родительские собрания, индивидуальные консультации, беседы, тренинги направлены на формирование способности к адаптации и умению выйти из сложной жизненной ситуации, повышение самооценки подростков, уверенности в себе.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создания открытой и прозрачной системы сотрудничества с общественными институтами, изучения общественного мнения, предложений родительской общественности, получения объективной оценки процессов, проводимых в системе образования Приморского края, департаментом образования и науки Приморского края активно использовались технологии экспресс-опросов, социологических опросов с привлечением участников Интернет-портала "Владмама", преподавателей Школы гуманитарных наук Дальневосточного Федерального университета. Данные исследования были учтены при разработке Концептуальных путей развития общего образования Приморского края на 2012/2013 годы.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большее распространение в системе управления образованием находит принцип государственно-общественного управления в деятельности образовательных учреждений, в том числе при разработке программ развития и их реализации. В 2011/2012 учебном году в муниципальных общеобразовательных учреждениях работало 57 управляющих советов, 153 попечительских совета, 247 советов учреждений. Деятельность советов обеспечивает принцип общественного управления учреждением, решение вопросов повышения качества и открытости работы учреждения.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реализации прав детей с ограниченными возможностями здоровья является одной из приоритетных задач развития системы образования Приморского края. Обучение детей с ограниченными возможностями здоровья, в том числе детей-инвалидов регламентируется более чем 20 нормативными актами, в соответствии с которыми дети данной категории обеспечиваются медико-психологическим сопровождением и специальными условиями для обучения в образовательных учреждениях общего типа, а при наличии соответствующих показаний - в специальных (коррекционных) школах-интернатах.</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невозможности осуществления воспитания и обучения детей в дошкольных и общеобразовательных учреждениях с согласия родителей обеспечивается обучение детей-инвалидов по полной общеобразовательной или индивидуальной программе на дому, в том числе и родителями самостоятельно.</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Потребности населения Приморского края в устройстве детей с нарушениями слуха, зрения, интеллекта, опорно-двигательного аппарата в коррекционные учреждения удовлетворяются полностью. В настоящее время в коррекционных учреждениях I - VIII видов, обучается 3627 воспитанников, из них детей-инвалидов - 790, в том числе 159 обучаются на дому. Домашнее обучение - один из вариантов обучения детей-инвалидов, при котором преподаватели образовательного учреждения посещают ребенка и проводят с ним занятия непосредственно по месту его проживания. В I - IV классах осуществляется начальный этап обучения, на котором общеобразовательная подготовка сочетается с коррекционной и пропедевтической работой. В V - IX классах продолжается обучение общеобразовательным предметам и вводится трудовое обучение с профессиональной направленностью.</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Для реализации потенциала детей с ограниченными возможностями здоровья в Приморском крае созданы оптимальные условия. Специалистами образовательных учреждений разработаны программы для каждой категории детей, в которых учитываются тяжесть нарушения психического развития и неспособность ребенка к освоению цензового уровня образования, индивидуальные особенности обучающихся, их возможности и потребности.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2011/2012 учебном году учреждения I, II, III, IV, VI, VII видов перешли на Федеральные государственные образовательные стандарты начального общего образования (далее - ФГОС НОО). Специалистами образовательных учреждений разработаны программы для каждой категории нозологических групп детей (слуховой, зрительной, двигательной, психической недостаточности). В них отражены основные требования специального образовательного стандарта: специфика основных и коррекционных дисциплин учебного плана, особенности программных требований и методических рекомендаций по общему образованию.</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специальных школах VIII вида разработаны программы для каждой категории детей, в которых учитываются индивидуальные особенности обучающихся, их возможности и потребности.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учебного года данная категория детей находится под постоянным наблюдением специалистов краевой психолого-медико-педагогической комиссии, созданной при департаменте образования и науки Приморского края, территориальных медико-педагогических комиссий.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Сегодня в Приморском крае разработаны и приняты все необходимые нормативные правовые акты для организации дистанционного образования детей-инвалидов в рамках приоритетного национального проекта "Образование". Ресурсный центр для организации образования в такой форме был создан по решению департамента образования и науки Приморского края на базе "Специальной (коррекционной) общеобразовательной школы-интерната III - IV видов" города Артема (далее - Центр).</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 Администрацией Приморского края и Министерством образования и науки Российской Федерации заключаются соглашения о предоставлении субсидии из федерального бюджета бюджету Приморского края на организацию этого процесса. За период 2010 - 2012 годов из федерального и краевого бюджета на эти цели было выделено более 99 млн рублей, на которые было приобретено уникальное оборудование, которое позволяет успешно осваивать школьную программу слабовидящим, незрячим, слабослышащим, детям с заболеваниями опорно-двигательной системы.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сегодняшний день в Центре 239 учеников в возрасте от 7 до 18 лет из различных уголков Приморского края. Это дети-инвалиды I, II и III групп, которые проживают в 29 городах и районах Приморского края и по состоянию здоровья не могут посещать школу.</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Центром был разработан комплекс мероприятий по организации дистанционного образования детей-инвалидов, который успешно выполнен.</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родителями (законными представителями) детей-инвалидов заключаются договоры на обучение, передачу специализированного оборудования в безвозмездное временное пользование.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данной категории детей создана гибкая адаптивная среда, удовлетворяющая особые образовательные потребности. Организована служба психологической поддержки детей-инвалидов: проводятся тренинги, консультации, ребятам оказывает помощь тифлопедагог, учитель-логопед, учитель-дефектолог, клинический психолог, учитель-сурдопедагог.</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Центре дистанционного образования детей-инвалидов подключены к сети Интернет и оснащены оборудованием 134 педагогических работника, каждый из которых прошел переподготовку: 22 педагога в Московском институте открытого образования, 112 - в учебном центре открытого акционерного общества "ЛАНИТ ДВ" по теме "Особенности организации образовательного процесса с использованием сети Интернет".</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Проектом предусмотрено, что к концу 2013 года всем детям-инвалидам, получающим общее образование на дому, не имеющим медицинских противопоказаний и изъявившим желание, будут предоставлены возможности обучаться с использованием дистанционных образовательных технологий. В 2012/2013 учебном году количество детей-инвалидов, получающих дистанционное образование, - 309 человек.</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2012 году на подготовку государственных (краевых) образовательных учреждений к </w:t>
      </w:r>
      <w:r>
        <w:rPr>
          <w:rFonts w:ascii="Calibri" w:hAnsi="Calibri" w:cs="Calibri"/>
        </w:rPr>
        <w:lastRenderedPageBreak/>
        <w:t>новому учебному году из краевого бюджета направлено 440,208 млн руб., на капитальный ремонт и реконструкцию - 23,345 млн рублей. Эти мероприятия позволили значительно улучшить социально-бытовые условия содержания воспитанников.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Попечительские советы, созданные в каждом общеобразовательном учреждении, помогают решать многие жизненно важные проблемы. Участвуя в выработке стратегии развития образовательного учреждения, попечители оказывают реальную помощь не только в укреплении его материально-технической базы и благоустройстве территории. Они активно содействуют социальной адаптации и реабилитации детей, участвуя в совместных праздниках, организуя экскурсионные поездки в музей, посещение театров, киноконцертных комплексов, привлекая спонсоров для приобретения путевок в летние оздоровительные лагеря, организуя информационную кампанию "Подари ребенку счастливое лето" по устройству воспитанников в семьи граждан на период летних каникул.</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оказания профессиональной психологической помощи обучающимся, воспитанникам государственных (краевых) образовательных учреждений, испытывающих трудности в развитии, адаптации, обучении и общении департаментом разработана специальная программа, которая рассчитана до 2014 года.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базе краевого государственного казенного специального (коррекционного) общеобразовательного учреждения "Владивостокская специальная (коррекционная) общеобразовательная школа-интернат N 2" функционирует единый общероссийский номер детского телефона доверия.</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2"/>
        <w:rPr>
          <w:rFonts w:ascii="Calibri" w:hAnsi="Calibri" w:cs="Calibri"/>
        </w:rPr>
      </w:pPr>
      <w:bookmarkStart w:id="118" w:name="Par13762"/>
      <w:bookmarkEnd w:id="118"/>
      <w:r>
        <w:rPr>
          <w:rFonts w:ascii="Calibri" w:hAnsi="Calibri" w:cs="Calibri"/>
        </w:rPr>
        <w:t>II. ПРИОРИТЕТЫ ГОСУДАРСТВЕННОЙ ПОЛИТИКИ В СФЕРЕ</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ПОДПРОГРАММЫ, ЦЕЛИ И ЗАДАЧИ ПОДПРОГРАММЫ</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общего образования Приморского края будет осуществляться через реализацию общенациональной идеологии и политики, направленной на успешную социализацию подрастающего поколения, развитие инновационной системы образования, интегрированной в сферу экономики, бизнеса и культуры Приморского края, как ключевого фактора роста конкурентоспособности страны. Приоритетными на период до 2017 года в развитии общего образования детей будут являться следующие направления: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инновационного содержания общего образования с целью повышения качества подготовки выпускников школ к успешной сдаче ЕГЭ путем оснащения образовательных учреждений учебно-методическими комплексами естественнонаучного и технического направления с использованием современных технологий организации учебного процесса, в т.ч. информационных компьютерных технологий;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доступности качественного образования для всех целевых групп обучающихся Приморского края, в особенности одаренных детей, обучающихся муниципальных малокомплектных сельских школ через создание и развитие региональных центров дистанционного обучения, инициации и проведения на территории Приморского края международных олимпиад для одаренных детей, прежде всего в области математического и естественнонаучного образования, в том числе с использованием дистанционных технологий.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управления образованием через завершение процесса перехода образовательных учреждений в новый правовой статус: казенных, бюджетных, автономных; развитие системы государственно-общественного управления на уровне образовательных учреждений, расширение прав и ответственности Управляющих советов в вопросах управления развитием образовательных учреждений, расширение количества услуг, оказываемых в рамках государственно-частного партнерства, организация в средствах массовой информации, в том числе Интернет акций и кампаний по освещению инновационных процессов в системе общего образования, направленных на обеспечение позитивной социализации и учебной успешности каждого ребенка, усиление вклада образования в инновационное развитие России.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Результатом данного процесса должно будет стать формирование нового качества образования, включающего, наряду с учебными результатами, результаты социализации и культурного развития личности, сформированность учебной деятельности школьников.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решения задачи повышения доступности качественного общего образования </w:t>
      </w:r>
      <w:r>
        <w:rPr>
          <w:rFonts w:ascii="Calibri" w:hAnsi="Calibri" w:cs="Calibri"/>
        </w:rPr>
        <w:lastRenderedPageBreak/>
        <w:t>предстоит преодолеть дифференциацию развития образовательных учреждений и осуществить реализацию эффективных стратегий по выходу неэффективных учреждений из кризисного положения. Проблема доступности качественного образования также будет решаться через реализацию образовательных программ с применением электронного обучения и дистанционных образовательных технологий, обеспечивающих потребности различных групп учащихся края в получении качественных услуг в сфере общего образования детей. Показателем качественного образования будет являться степень его индивидуализации. На всех ступенях образования должно будет произойти расширение возможностей для построения и реализации индивидуальных образовательных планов и программ, всесторонне учитывающих мотивы, потребности, склонности и предварительное профессиональное самоопределение учащихся школ. В соответствии с приоритетами определены основные цель и задачи Подпрограммы.</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3"/>
        <w:rPr>
          <w:rFonts w:ascii="Calibri" w:hAnsi="Calibri" w:cs="Calibri"/>
        </w:rPr>
      </w:pPr>
      <w:bookmarkStart w:id="119" w:name="Par13772"/>
      <w:bookmarkEnd w:id="119"/>
      <w:r>
        <w:rPr>
          <w:rFonts w:ascii="Calibri" w:hAnsi="Calibri" w:cs="Calibri"/>
        </w:rPr>
        <w:t>Цели и задачи Подпрограммы</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 Подпрограммы: удовлетворение потребностей населения Приморского края в получении доступного и качественного образования всех ступеней для детей и молодежи, соответствующего требованиям инновационного социально ориентированного развития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Задачи Подпрограммы: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современного качества образования как института социального развития;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успешной социализации и эффективной самореализации детей и молодежи.</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2"/>
        <w:rPr>
          <w:rFonts w:ascii="Calibri" w:hAnsi="Calibri" w:cs="Calibri"/>
        </w:rPr>
      </w:pPr>
      <w:bookmarkStart w:id="120" w:name="Par13779"/>
      <w:bookmarkEnd w:id="120"/>
      <w:r>
        <w:rPr>
          <w:rFonts w:ascii="Calibri" w:hAnsi="Calibri" w:cs="Calibri"/>
        </w:rPr>
        <w:t>III. ЦЕЛЕВЫЕ ИНДИКАТОРЫ И ПОКАЗАТЕЛИ ПОДПРОГРАММЫ</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Целевыми индикаторами и показателями Подпрограммы являются: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доли неэффективных школ в системе образования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малокомплектных сельских общеобразовательных учреждений, осуществляющих дистанционное обучение обучающихся различных категорий;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одаренных детей и талантливой молодежи от общего количества выявленных, получающих необходимую комплексную поддержку и развитие в учреждениях общего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учащихся 9 - 11 классов, принимающих участие в школьном этапе Всероссийской олимпиады школьников, других олимпиадах и конкурсах, имеющих статус Всероссийских и международных;</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государственных, муниципальных образовательных учреждений, реализующих программы общего образования, имеющих физкультурный зал, в общей численности государственных, муниципальных образовательных учреждений, реализующих программы общего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государственных,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государственных, муниципальных образовательных учреждений, реализующих программы общего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обучающихся в государственных, муниципальных общеобразовательных учреждениях, занимающихся во вторую (третью) смену, в общей численности обучающихся в государственных, муниципальных общеобразовательных учреждениях;</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государственных, муниципальных общеобразовательных учреждений, соответствующих современным требованиям обучения, в общем количестве государственных (муниципальных) общеобразовательных учреждений (процентов);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отношение среднемесячной номинальной начисленной заработной платы работников государственных (муниципальных) общеобразовательных учреждений к среднемесячной </w:t>
      </w:r>
      <w:r>
        <w:rPr>
          <w:rFonts w:ascii="Calibri" w:hAnsi="Calibri" w:cs="Calibri"/>
        </w:rPr>
        <w:lastRenderedPageBreak/>
        <w:t>номинальной заработной плате работников в сфере экономики региона (процентов);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детей мигрантов, охваченных формами предшкольной подготовки.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 показателях (индикаторах) Подпрограммы с расшифровкой плановых значений по годам ее реализации представлены в </w:t>
      </w:r>
      <w:hyperlink w:anchor="Par751" w:history="1">
        <w:r>
          <w:rPr>
            <w:rFonts w:ascii="Calibri" w:hAnsi="Calibri" w:cs="Calibri"/>
            <w:color w:val="0000FF"/>
          </w:rPr>
          <w:t>разделе II</w:t>
        </w:r>
      </w:hyperlink>
      <w:r>
        <w:rPr>
          <w:rFonts w:ascii="Calibri" w:hAnsi="Calibri" w:cs="Calibri"/>
        </w:rPr>
        <w:t xml:space="preserve"> приложения N 1 к Программе.</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2"/>
        <w:rPr>
          <w:rFonts w:ascii="Calibri" w:hAnsi="Calibri" w:cs="Calibri"/>
        </w:rPr>
      </w:pPr>
      <w:bookmarkStart w:id="121" w:name="Par13795"/>
      <w:bookmarkEnd w:id="121"/>
      <w:r>
        <w:rPr>
          <w:rFonts w:ascii="Calibri" w:hAnsi="Calibri" w:cs="Calibri"/>
        </w:rPr>
        <w:t>IV. ОПИСАНИЕ МЕРОПРИЯТИЙ ПОДПРОГРАММЫ</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реализации поставленной цели и задач в Подпрограмме предусмотрен комплекс мероприятий: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оснащение образовательных учреждений учебно-методическими комплексами естественнонаучного и технического направления с использованием современных технологий организации учебного процесса, в т.ч. информационных компьютерных технологий для развития инновационного содержания общего образования с целью повышения качества подготовки выпускников школ к успешной сдаче ЕГЭ;</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доступности качественного образования для всех целевых групп обучающихся Приморского края, в особенности обучающихся малокомплектных школ через создание и развитие региональных центров дистанционного обучения;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обновление технологий воспитания и обучения, связанных с решением задач социализации учащихся, формирования основ здорового образа жизни и безопасности жизнедеятельности у детей и подростков на основе взаимодействия школы, семей обучающихся, представителей общественных и иных организаций;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требований пожарной безопасности в краевых государственных образовательных учреждениях, включая: оснащение образовательных учреждений автоматической пожарной сигнализацией, системами оповещения людей о пожаре, пожарным радиомониторингом, аварийным освещением, а также изготовление проектно-сметной документации на данные мероприятия; проведение работ по огнезащитной обработке горючих материалов, ремонту электросети и внутреннего пожарного водопровода, обустройству путей эвакуации, установке ограждающих конструкций и противопожарных дверей; приобретение противопожарного оборудования и инвентаря, средств защиты и спасения людей при пожаре, фотолюминесцентных знаков.</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2" w:history="1">
        <w:r>
          <w:rPr>
            <w:rFonts w:ascii="Calibri" w:hAnsi="Calibri" w:cs="Calibri"/>
            <w:color w:val="0000FF"/>
          </w:rPr>
          <w:t>Постановлением</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и краткое описание реализуемых в составе государственной Программы подпрограмм и отдельных мероприятий с указанием сроков их реализации и ожидаемых результатов приведены в </w:t>
      </w:r>
      <w:hyperlink w:anchor="Par1084" w:history="1">
        <w:r>
          <w:rPr>
            <w:rFonts w:ascii="Calibri" w:hAnsi="Calibri" w:cs="Calibri"/>
            <w:color w:val="0000FF"/>
          </w:rPr>
          <w:t>приложении N 2</w:t>
        </w:r>
      </w:hyperlink>
      <w:r>
        <w:rPr>
          <w:rFonts w:ascii="Calibri" w:hAnsi="Calibri" w:cs="Calibri"/>
        </w:rPr>
        <w:t xml:space="preserve"> к Программе.</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2"/>
        <w:rPr>
          <w:rFonts w:ascii="Calibri" w:hAnsi="Calibri" w:cs="Calibri"/>
        </w:rPr>
      </w:pPr>
      <w:bookmarkStart w:id="122" w:name="Par13805"/>
      <w:bookmarkEnd w:id="122"/>
      <w:r>
        <w:rPr>
          <w:rFonts w:ascii="Calibri" w:hAnsi="Calibri" w:cs="Calibri"/>
        </w:rPr>
        <w:t>V. МЕХАНИЗМ РЕАЛИЗАЦИИ ПОДПРОГРАММЫ</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 реализации подпрограммы "Развитие системы общего образования" основан на достижении запланированных результатов и показателей эффективности реализации Программы.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подпрограммы осуществляется посредством: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департаментом образования и науки Приморского края организационных мероприятий, связанных с реорганизацией краевых и муниципальных образовательных учреждений общего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закупок товаров, работ, услуг для государственных нужд в порядке, предусмотренном федеральным законодательством;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предоставления субсидий из краевого бюджета частным общеобразовательным организациям на возмещение затрат связанных с предоставлением дошкольного, начального общего, основного общего, среднего общего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предоставления субсидий из краевого бюджета бюджетам муниципальных образований Приморского края на капитальный ремонт зданий муниципальных общеобразовательных организаций и (или) благоустройство пришкольных территорий;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3" w:history="1">
        <w:r>
          <w:rPr>
            <w:rFonts w:ascii="Calibri" w:hAnsi="Calibri" w:cs="Calibri"/>
            <w:color w:val="0000FF"/>
          </w:rPr>
          <w:t>Постановления</w:t>
        </w:r>
      </w:hyperlink>
      <w:r>
        <w:rPr>
          <w:rFonts w:ascii="Calibri" w:hAnsi="Calibri" w:cs="Calibri"/>
        </w:rPr>
        <w:t xml:space="preserve"> Администрации Приморского края от 17.07.2014 N 272-па)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предоставления субсидий из краевого бюджета краевым государственным образовательным учреждениям на материально-техническое оснащение, на переподготовку </w:t>
      </w:r>
      <w:r>
        <w:rPr>
          <w:rFonts w:ascii="Calibri" w:hAnsi="Calibri" w:cs="Calibri"/>
        </w:rPr>
        <w:lastRenderedPageBreak/>
        <w:t>преподавательских кадров;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предоставления субвенций на реализацию дошкольного, общего и дополнительного образования в муниципальных общеобразовательных учреждениях по основным общеобразовательным программам;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предоставления субсидий из краевого бюджета бюджетам муниципальных образований Приморского края на строительство (реконструкцию) зданий муниципальных общеобразовательных организаций;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4" w:history="1">
        <w:r>
          <w:rPr>
            <w:rFonts w:ascii="Calibri" w:hAnsi="Calibri" w:cs="Calibri"/>
            <w:color w:val="0000FF"/>
          </w:rPr>
          <w:t>Постановлением</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предоставления субсидий из краевого бюджета краевым государственным образовательным организациям на проведение мероприятий по обеспечению требований пожарной безопасности.</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5" w:history="1">
        <w:r>
          <w:rPr>
            <w:rFonts w:ascii="Calibri" w:hAnsi="Calibri" w:cs="Calibri"/>
            <w:color w:val="0000FF"/>
          </w:rPr>
          <w:t>Постановлением</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и расходование субсидий из краевого бюджета бюджетам муниципальных образований Приморского края на строительство (реконструкцию) зданий муниципальных общеобразовательных организаций осуществляется в порядке, установленном Администрацией Приморского края в рамках настоящей государственной программы.</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6" w:history="1">
        <w:r>
          <w:rPr>
            <w:rFonts w:ascii="Calibri" w:hAnsi="Calibri" w:cs="Calibri"/>
            <w:color w:val="0000FF"/>
          </w:rPr>
          <w:t>Постановлением</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субвенций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 Приморского края осуществляется в соответствии с Законом Приморского края от 19 декабря 2013 года N 327-КЗ "О субвенциях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hyperlink w:anchor="Par13895" w:history="1">
        <w:r>
          <w:rPr>
            <w:rFonts w:ascii="Calibri" w:hAnsi="Calibri" w:cs="Calibri"/>
            <w:color w:val="0000FF"/>
          </w:rPr>
          <w:t>Порядок</w:t>
        </w:r>
      </w:hyperlink>
      <w:r>
        <w:rPr>
          <w:rFonts w:ascii="Calibri" w:hAnsi="Calibri" w:cs="Calibri"/>
        </w:rPr>
        <w:t xml:space="preserve"> предоставления субсидий из краевого бюджета частным общеобразовательным организациям на возмещение затрат, связанных с предоставлением дошкольного, начального общего, основного общего, среднего общего образования, приведен в приложении N 1 к Подпрограмме.</w:t>
      </w:r>
    </w:p>
    <w:p w:rsidR="00A77C4E" w:rsidRDefault="00A77C4E">
      <w:pPr>
        <w:widowControl w:val="0"/>
        <w:autoSpaceDE w:val="0"/>
        <w:autoSpaceDN w:val="0"/>
        <w:adjustRightInd w:val="0"/>
        <w:spacing w:after="0" w:line="240" w:lineRule="auto"/>
        <w:ind w:firstLine="540"/>
        <w:jc w:val="both"/>
        <w:rPr>
          <w:rFonts w:ascii="Calibri" w:hAnsi="Calibri" w:cs="Calibri"/>
        </w:rPr>
      </w:pPr>
      <w:hyperlink w:anchor="Par13968" w:history="1">
        <w:r>
          <w:rPr>
            <w:rFonts w:ascii="Calibri" w:hAnsi="Calibri" w:cs="Calibri"/>
            <w:color w:val="0000FF"/>
          </w:rPr>
          <w:t>Порядок</w:t>
        </w:r>
      </w:hyperlink>
      <w:r>
        <w:rPr>
          <w:rFonts w:ascii="Calibri" w:hAnsi="Calibri" w:cs="Calibri"/>
        </w:rPr>
        <w:t xml:space="preserve"> предоставления и расходования субсидий из краевого бюджета бюджетам муниципальных образований Приморского края на капитальный ремонт зданий муниципальных общеобразовательных организаций приведен в приложении N 2 к Подпрограмме.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субсидий из краевого бюджета краевым государственным образовательным бюджетным и автономным учреждениям осуществляется в </w:t>
      </w:r>
      <w:hyperlink r:id="rId147" w:history="1">
        <w:r>
          <w:rPr>
            <w:rFonts w:ascii="Calibri" w:hAnsi="Calibri" w:cs="Calibri"/>
            <w:color w:val="0000FF"/>
          </w:rPr>
          <w:t>порядке</w:t>
        </w:r>
      </w:hyperlink>
      <w:r>
        <w:rPr>
          <w:rFonts w:ascii="Calibri" w:hAnsi="Calibri" w:cs="Calibri"/>
        </w:rPr>
        <w:t>, установленном постановлением Администрации Приморского края от 6 декабря 2011 года N 313-па "Об утверждении порядка определения объема и условий предоставления из краевого бюджета субсидий краевым государственным бюджетным и автономным учреждениям на иные цели, не связанные с финансовым обеспечением выполнения государственного задания".</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8" w:history="1">
        <w:r>
          <w:rPr>
            <w:rFonts w:ascii="Calibri" w:hAnsi="Calibri" w:cs="Calibri"/>
            <w:color w:val="0000FF"/>
          </w:rPr>
          <w:t>Постановления</w:t>
        </w:r>
      </w:hyperlink>
      <w:r>
        <w:rPr>
          <w:rFonts w:ascii="Calibri" w:hAnsi="Calibri" w:cs="Calibri"/>
        </w:rPr>
        <w:t xml:space="preserve"> Администрации Приморского края от 17.07.2014 N 272-па)</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2"/>
        <w:rPr>
          <w:rFonts w:ascii="Calibri" w:hAnsi="Calibri" w:cs="Calibri"/>
        </w:rPr>
      </w:pPr>
      <w:bookmarkStart w:id="123" w:name="Par13828"/>
      <w:bookmarkEnd w:id="123"/>
      <w:r>
        <w:rPr>
          <w:rFonts w:ascii="Calibri" w:hAnsi="Calibri" w:cs="Calibri"/>
        </w:rPr>
        <w:t>VI. ОЦЕНКА ПРИМЕНЕНИЯ МЕР ГОСУДАРСТВЕННОГО РЕГУЛИРОВАНИЯ</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В СФЕРЕ РЕАЛИЗАЦИИ ПОДПРОГРАММЫ И СВЕДЕНИЯ ОБ ОСНОВНЫХ</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МЕРАХ ПРАВОВОГО РЕГУЛИРОВАНИЯ</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Основные меры государственного регулирования в сфере реализации подпрограммы приведены в </w:t>
      </w:r>
      <w:hyperlink w:anchor="Par1084" w:history="1">
        <w:r>
          <w:rPr>
            <w:rFonts w:ascii="Calibri" w:hAnsi="Calibri" w:cs="Calibri"/>
            <w:color w:val="0000FF"/>
          </w:rPr>
          <w:t>приложении N 3</w:t>
        </w:r>
      </w:hyperlink>
      <w:r>
        <w:rPr>
          <w:rFonts w:ascii="Calibri" w:hAnsi="Calibri" w:cs="Calibri"/>
        </w:rPr>
        <w:t xml:space="preserve"> к Программе.</w:t>
      </w:r>
    </w:p>
    <w:p w:rsidR="00A77C4E" w:rsidRDefault="00A77C4E">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имеется в виду приложении N 3 к Программе, а не приложение N 4.</w:t>
      </w:r>
    </w:p>
    <w:p w:rsidR="00A77C4E" w:rsidRDefault="00A77C4E">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77C4E" w:rsidRDefault="00A77C4E">
      <w:pPr>
        <w:widowControl w:val="0"/>
        <w:autoSpaceDE w:val="0"/>
        <w:autoSpaceDN w:val="0"/>
        <w:adjustRightInd w:val="0"/>
        <w:spacing w:after="0" w:line="240" w:lineRule="auto"/>
        <w:ind w:firstLine="540"/>
        <w:jc w:val="both"/>
        <w:rPr>
          <w:rFonts w:ascii="Calibri" w:hAnsi="Calibri" w:cs="Calibri"/>
        </w:rPr>
      </w:pPr>
      <w:hyperlink w:anchor="Par2119" w:history="1">
        <w:r>
          <w:rPr>
            <w:rFonts w:ascii="Calibri" w:hAnsi="Calibri" w:cs="Calibri"/>
            <w:color w:val="0000FF"/>
          </w:rPr>
          <w:t>Сведения</w:t>
        </w:r>
      </w:hyperlink>
      <w:r>
        <w:rPr>
          <w:rFonts w:ascii="Calibri" w:hAnsi="Calibri" w:cs="Calibri"/>
        </w:rPr>
        <w:t xml:space="preserve"> об основных мерах правового регулирования представлены в приложении N 4 к Программе.</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2"/>
        <w:rPr>
          <w:rFonts w:ascii="Calibri" w:hAnsi="Calibri" w:cs="Calibri"/>
        </w:rPr>
      </w:pPr>
      <w:bookmarkStart w:id="124" w:name="Par13839"/>
      <w:bookmarkEnd w:id="124"/>
      <w:r>
        <w:rPr>
          <w:rFonts w:ascii="Calibri" w:hAnsi="Calibri" w:cs="Calibri"/>
        </w:rPr>
        <w:lastRenderedPageBreak/>
        <w:t>VII. ПРОГНОЗ СВОДНЫХ ПОКАЗАТЕЛЕЙ</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ЗАДАНИЙ ПО ЭТАПАМ РЕАЛИЗАЦИИ ПОДПРОГРАММЫ</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hyperlink w:anchor="Par2176" w:history="1">
        <w:r>
          <w:rPr>
            <w:rFonts w:ascii="Calibri" w:hAnsi="Calibri" w:cs="Calibri"/>
            <w:color w:val="0000FF"/>
          </w:rPr>
          <w:t>Прогноз</w:t>
        </w:r>
      </w:hyperlink>
      <w:r>
        <w:rPr>
          <w:rFonts w:ascii="Calibri" w:hAnsi="Calibri" w:cs="Calibri"/>
        </w:rPr>
        <w:t xml:space="preserve"> сводных показателей государственных заданий на оказание государственных услуг (выполнение работ) краевыми государственными учреждениями по государственной программе Приморского края "Развитие образования в Приморском крае" на 2013 - 2017 годы представлен в приложении N 5 к Программе.</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2"/>
        <w:rPr>
          <w:rFonts w:ascii="Calibri" w:hAnsi="Calibri" w:cs="Calibri"/>
        </w:rPr>
      </w:pPr>
      <w:bookmarkStart w:id="125" w:name="Par13844"/>
      <w:bookmarkEnd w:id="125"/>
      <w:r>
        <w:rPr>
          <w:rFonts w:ascii="Calibri" w:hAnsi="Calibri" w:cs="Calibri"/>
        </w:rPr>
        <w:t>VIII. РЕСУРСНОЕ ОБЕСПЕЧЕНИЕ РЕАЛИЗАЦИИ ПОДПРОГРАММЫ</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финансирования мероприятий Подпрограммы за счет средств краевого бюджета составляет 52340341,07 тыс. рублей (в текущих ценах каждого года), в том числе:</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9"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2013 год - 9497742,38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0"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2014 год - 10161439,01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1"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2015 год - 11190820,60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2"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2016 год - 10613312,65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3"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2017 год - 10877026,43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4"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Ресурсное </w:t>
      </w:r>
      <w:hyperlink w:anchor="Par2310" w:history="1">
        <w:r>
          <w:rPr>
            <w:rFonts w:ascii="Calibri" w:hAnsi="Calibri" w:cs="Calibri"/>
            <w:color w:val="0000FF"/>
          </w:rPr>
          <w:t>обеспечение</w:t>
        </w:r>
      </w:hyperlink>
      <w:r>
        <w:rPr>
          <w:rFonts w:ascii="Calibri" w:hAnsi="Calibri" w:cs="Calibri"/>
        </w:rPr>
        <w:t xml:space="preserve"> реализации Подпрограммы за счет средств краевого бюджета представлено в приложении N 6 к Программе.</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5"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Прогнозная оценка средств, привлекаемых на реализацию целей Подпрограммы, составляет:</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6"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 федерального бюджета - 1299232,47 тыс. рублей, из них:</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7"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из федерального бюджета - 1299232,47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8"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 бюджетов муниципальных образований Приморского края - 215055,64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9" w:history="1">
        <w:r>
          <w:rPr>
            <w:rFonts w:ascii="Calibri" w:hAnsi="Calibri" w:cs="Calibri"/>
            <w:color w:val="0000FF"/>
          </w:rPr>
          <w:t>Постановления</w:t>
        </w:r>
      </w:hyperlink>
      <w:r>
        <w:rPr>
          <w:rFonts w:ascii="Calibri" w:hAnsi="Calibri" w:cs="Calibri"/>
        </w:rPr>
        <w:t xml:space="preserve"> Администрации Приморского края от 17.07.2014 N 272-па)</w:t>
      </w:r>
    </w:p>
    <w:p w:rsidR="00A77C4E" w:rsidRDefault="00A77C4E">
      <w:pPr>
        <w:widowControl w:val="0"/>
        <w:autoSpaceDE w:val="0"/>
        <w:autoSpaceDN w:val="0"/>
        <w:adjustRightInd w:val="0"/>
        <w:spacing w:after="0" w:line="240" w:lineRule="auto"/>
        <w:ind w:firstLine="540"/>
        <w:jc w:val="both"/>
        <w:rPr>
          <w:rFonts w:ascii="Calibri" w:hAnsi="Calibri" w:cs="Calibri"/>
        </w:rPr>
      </w:pPr>
      <w:hyperlink w:anchor="Par4555" w:history="1">
        <w:r>
          <w:rPr>
            <w:rFonts w:ascii="Calibri" w:hAnsi="Calibri" w:cs="Calibri"/>
            <w:color w:val="0000FF"/>
          </w:rPr>
          <w:t>Информация</w:t>
        </w:r>
      </w:hyperlink>
      <w:r>
        <w:rPr>
          <w:rFonts w:ascii="Calibri" w:hAnsi="Calibri" w:cs="Calibri"/>
        </w:rPr>
        <w:t xml:space="preserve"> о ресурсном обеспечении Подпрограммы за счет средств краевого бюджета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приведена в приложении N 7 к Программе.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Объемы финансовых средств, предусмотренных на реализацию мероприятий Подпрограммы, подлежат ежегодному уточнению при формировании краевого бюджета на очередной финансовый год и плановый период на основе анализа полученных результатов и с учетом возможностей краевого бюджета.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реализации Подпрограммы отдельные ее мероприятия в установленном порядке подлежат уточнению, а объемы финансирования корректировке с учетом утвержденных расходов краевого бюджета.</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2"/>
        <w:rPr>
          <w:rFonts w:ascii="Calibri" w:hAnsi="Calibri" w:cs="Calibri"/>
        </w:rPr>
      </w:pPr>
      <w:bookmarkStart w:id="126" w:name="Par13872"/>
      <w:bookmarkEnd w:id="126"/>
      <w:r>
        <w:rPr>
          <w:rFonts w:ascii="Calibri" w:hAnsi="Calibri" w:cs="Calibri"/>
        </w:rPr>
        <w:t>IX. СРОКИ И ЭТАПЫ РЕАЛИЗАЦИИ ПОДПРОГРАММЫ</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реализуется с 2013 по 2017 годы, в один этап.</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right"/>
        <w:outlineLvl w:val="2"/>
        <w:rPr>
          <w:rFonts w:ascii="Calibri" w:hAnsi="Calibri" w:cs="Calibri"/>
        </w:rPr>
      </w:pPr>
      <w:bookmarkStart w:id="127" w:name="Par13880"/>
      <w:bookmarkEnd w:id="127"/>
      <w:r>
        <w:rPr>
          <w:rFonts w:ascii="Calibri" w:hAnsi="Calibri" w:cs="Calibri"/>
        </w:rPr>
        <w:t>Приложение N 1</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системы</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общего образования"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программы</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образования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на 2013 - 2017 годы,</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утвержденной</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от 07.12.2012 N 395-па</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rPr>
          <w:rFonts w:ascii="Calibri" w:hAnsi="Calibri" w:cs="Calibri"/>
          <w:b/>
          <w:bCs/>
        </w:rPr>
      </w:pPr>
      <w:bookmarkStart w:id="128" w:name="Par13895"/>
      <w:bookmarkEnd w:id="128"/>
      <w:r>
        <w:rPr>
          <w:rFonts w:ascii="Calibri" w:hAnsi="Calibri" w:cs="Calibri"/>
          <w:b/>
          <w:bCs/>
        </w:rPr>
        <w:t>ПОРЯДОК</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СУБСИДИЙ ИЗ КРАЕВОГО БЮДЖЕТА ЧАСТНЫМ</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ОБЩЕОБРАЗОВАТЕЛЬНЫМ ОРГАНИЗАЦИЯМ НА ВОЗМЕЩЕНИЕ ЗАТРАТ,</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СВЯЗАННЫХ С ПРЕДОСТАВЛЕНИЕМ ДОШКОЛЬНОГО, НАЧАЛЬНОГО ОБЩЕГО,</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ОСНОВНОГО ОБЩЕГО, СРЕДНЕГО ОБЩЕГО ОБРАЗОВАНИЯ</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Порядок устанавливает цель, условия и порядок определения объема и предоставления за счет средств краевого бюджета субсидий частным общеобразовательным организациям на возмещение затрат, связанных с предоставлением дошкольного, начального общего, основного общего, среднего общего образования (далее - субсидии), категорию организаций, имеющих право на получение субсидий, а также порядок возврата субсидий в случае нарушения условий, установленных при их предоставлении.</w:t>
      </w:r>
    </w:p>
    <w:p w:rsidR="00A77C4E" w:rsidRDefault="00A77C4E">
      <w:pPr>
        <w:widowControl w:val="0"/>
        <w:autoSpaceDE w:val="0"/>
        <w:autoSpaceDN w:val="0"/>
        <w:adjustRightInd w:val="0"/>
        <w:spacing w:after="0" w:line="240" w:lineRule="auto"/>
        <w:ind w:firstLine="540"/>
        <w:jc w:val="both"/>
        <w:rPr>
          <w:rFonts w:ascii="Calibri" w:hAnsi="Calibri" w:cs="Calibri"/>
        </w:rPr>
      </w:pPr>
      <w:bookmarkStart w:id="129" w:name="Par13902"/>
      <w:bookmarkEnd w:id="129"/>
      <w:r>
        <w:rPr>
          <w:rFonts w:ascii="Calibri" w:hAnsi="Calibri" w:cs="Calibri"/>
        </w:rPr>
        <w:t>2. Субсидии предоставляются частным общеобразовательным организациям, зарегистрированным в качестве юридического лица и осуществляющим свою деятельность на территории Приморского края, имеющим лицензию на осуществление образовательной деятельности по основным общеобразовательным программам и государственную аккредитацию (далее - организация).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Субсидии предоставляются организациям в целях возмещения затрат, связанных с реализацией в текущем финансовом году основных общеобразовательных программ в части расходов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расходов для определения размера 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bookmarkStart w:id="130" w:name="Par13904"/>
      <w:bookmarkEnd w:id="130"/>
      <w:r>
        <w:rPr>
          <w:rFonts w:ascii="Calibri" w:hAnsi="Calibri" w:cs="Calibri"/>
        </w:rPr>
        <w:t>4. Субсидии предоставляются организациям при условии: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реализации основных общеобразовательных программ путем предоставления гражданам дошкольного, начального общего, основного общего и среднего общего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отсутствия у организации просроченной задолженности по налоговым и иным обязательным платежам в бюджеты бюджетной системы Российской Федерации;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отсутствия процедуры реорганизации, ликвидации, банкротства или приостановления деятельности организации.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Субсидии предоставляются департаментом образования и науки Приморского края (далее - департамент) в соответствии со сводной бюджетной росписью краевого бюджета, кассовым планом исполнения краевого бюджета в пределах лимитов бюджетных обязательств, предусмотренных департаменту на указанные цели.</w:t>
      </w:r>
    </w:p>
    <w:p w:rsidR="00A77C4E" w:rsidRDefault="00A77C4E">
      <w:pPr>
        <w:widowControl w:val="0"/>
        <w:autoSpaceDE w:val="0"/>
        <w:autoSpaceDN w:val="0"/>
        <w:adjustRightInd w:val="0"/>
        <w:spacing w:after="0" w:line="240" w:lineRule="auto"/>
        <w:ind w:firstLine="540"/>
        <w:jc w:val="both"/>
        <w:rPr>
          <w:rFonts w:ascii="Calibri" w:hAnsi="Calibri" w:cs="Calibri"/>
        </w:rPr>
      </w:pPr>
      <w:bookmarkStart w:id="131" w:name="Par13909"/>
      <w:bookmarkEnd w:id="131"/>
      <w:r>
        <w:rPr>
          <w:rFonts w:ascii="Calibri" w:hAnsi="Calibri" w:cs="Calibri"/>
        </w:rPr>
        <w:t xml:space="preserve">6. Для получения субсидий организации представляют в департамент единовременно в срок </w:t>
      </w:r>
      <w:r>
        <w:rPr>
          <w:rFonts w:ascii="Calibri" w:hAnsi="Calibri" w:cs="Calibri"/>
        </w:rPr>
        <w:lastRenderedPageBreak/>
        <w:t>до 30 апреля текущего финансового года: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заявку на получение субсидии по форме, утвержденной департаментом (далее - заявка);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копию документа, подтверждающего полномочия руководителя учреждения;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учредительных документов;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приказов о зачислении в организацию граждан для обучения на ступенях начального общего, основного общего, среднего образования в текущем учебном году, копии приказов о переводе обучающихся в другой класс, копии приказов об отчислении обучающихся (при наличии).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вправе представить в департамент по собственной инициативе следующие документы: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копию выписки из Единого государственного реестра юридических лиц выданную не ранее 30 дней до даты подачи документов;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копию свидетельства о государственной регистрации юридического лица;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справку налогового органа об отсутствии у организации задолженности по налоговым и иным обязательным платежам в бюджеты бюджетной системы Российской Федерации, выданную не ранее, чем за 30 дней до даты подачи документов на получение субсидий;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копию лицензии на право ведения образовательной деятельности по образовательным (основным и дополнительным) программам дошкольного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копию свидетельства о государственной аккредитации.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непредставления организацией документов, указанных в абзацах седьмом - одиннадцатом настоящего пункта, департамент в течение трех рабочих дней со дня регистрации заявки запрашивает соответствующую информацию в порядке межведомственного информационного взаимодействия.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документов, указанных в настоящем пункте, заверяются печатью организации и подписью руководителя организации.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предоставляются в прошитом и пронумерованном виде.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Общий объем субсидии организации определяется с учетом численности обучающихся в организации по нормативам финансового обеспечения образовательной деятельности муниципальных общеобразовательных организаций в части обеспечения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дополнительного образования детей и методике расчета нормативов расходов для определения размера 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 Приморского края, осуществляется в соответствии с </w:t>
      </w:r>
      <w:hyperlink r:id="rId160" w:history="1">
        <w:r>
          <w:rPr>
            <w:rFonts w:ascii="Calibri" w:hAnsi="Calibri" w:cs="Calibri"/>
            <w:color w:val="0000FF"/>
          </w:rPr>
          <w:t>Законом</w:t>
        </w:r>
      </w:hyperlink>
      <w:r>
        <w:rPr>
          <w:rFonts w:ascii="Calibri" w:hAnsi="Calibri" w:cs="Calibri"/>
        </w:rPr>
        <w:t xml:space="preserve"> Приморского края от 19 декабря 2013 года N 327-КЗ "О субвенциях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организации на реализацию основных общеобразовательных программ, превышающие размер утвержденной субсидии, рассчитанной в соответствии с настоящим пунктом, компенсации за счет средств краевого бюджета не подлежат.</w:t>
      </w:r>
    </w:p>
    <w:p w:rsidR="00A77C4E" w:rsidRDefault="00A77C4E">
      <w:pPr>
        <w:widowControl w:val="0"/>
        <w:autoSpaceDE w:val="0"/>
        <w:autoSpaceDN w:val="0"/>
        <w:adjustRightInd w:val="0"/>
        <w:spacing w:after="0" w:line="240" w:lineRule="auto"/>
        <w:ind w:firstLine="540"/>
        <w:jc w:val="both"/>
        <w:rPr>
          <w:rFonts w:ascii="Calibri" w:hAnsi="Calibri" w:cs="Calibri"/>
        </w:rPr>
      </w:pPr>
      <w:bookmarkStart w:id="132" w:name="Par13925"/>
      <w:bookmarkEnd w:id="132"/>
      <w:r>
        <w:rPr>
          <w:rFonts w:ascii="Calibri" w:hAnsi="Calibri" w:cs="Calibri"/>
        </w:rPr>
        <w:t xml:space="preserve">8. Решение о предоставлении субсидий и их размере либо решение об отказе в их предоставлении с обоснованием причин отказа принимается департаментом в течение 14 рабочих дней со дня поступления документов, указанных в </w:t>
      </w:r>
      <w:hyperlink w:anchor="Par13909" w:history="1">
        <w:r>
          <w:rPr>
            <w:rFonts w:ascii="Calibri" w:hAnsi="Calibri" w:cs="Calibri"/>
            <w:color w:val="0000FF"/>
          </w:rPr>
          <w:t>пункте 6</w:t>
        </w:r>
      </w:hyperlink>
      <w:r>
        <w:rPr>
          <w:rFonts w:ascii="Calibri" w:hAnsi="Calibri" w:cs="Calibri"/>
        </w:rPr>
        <w:t xml:space="preserve"> настоящего Порядка.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Основаниями для отказа в предоставлении субсидии являются: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несоответствие заявки и документов требованиям, установленным </w:t>
      </w:r>
      <w:hyperlink w:anchor="Par13909" w:history="1">
        <w:r>
          <w:rPr>
            <w:rFonts w:ascii="Calibri" w:hAnsi="Calibri" w:cs="Calibri"/>
            <w:color w:val="0000FF"/>
          </w:rPr>
          <w:t>пунктом 6</w:t>
        </w:r>
      </w:hyperlink>
      <w:r>
        <w:rPr>
          <w:rFonts w:ascii="Calibri" w:hAnsi="Calibri" w:cs="Calibri"/>
        </w:rPr>
        <w:t xml:space="preserve"> настоящего Порядка;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непредставление полного перечня документов, указанных в </w:t>
      </w:r>
      <w:hyperlink w:anchor="Par13909" w:history="1">
        <w:r>
          <w:rPr>
            <w:rFonts w:ascii="Calibri" w:hAnsi="Calibri" w:cs="Calibri"/>
            <w:color w:val="0000FF"/>
          </w:rPr>
          <w:t>пункте 6</w:t>
        </w:r>
      </w:hyperlink>
      <w:r>
        <w:rPr>
          <w:rFonts w:ascii="Calibri" w:hAnsi="Calibri" w:cs="Calibri"/>
        </w:rPr>
        <w:t xml:space="preserve"> настоящего Порядка;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несоответствие организации категории и условиям, указанным в </w:t>
      </w:r>
      <w:hyperlink w:anchor="Par13902" w:history="1">
        <w:r>
          <w:rPr>
            <w:rFonts w:ascii="Calibri" w:hAnsi="Calibri" w:cs="Calibri"/>
            <w:color w:val="0000FF"/>
          </w:rPr>
          <w:t>пунктах 2</w:t>
        </w:r>
      </w:hyperlink>
      <w:r>
        <w:rPr>
          <w:rFonts w:ascii="Calibri" w:hAnsi="Calibri" w:cs="Calibri"/>
        </w:rPr>
        <w:t xml:space="preserve">, </w:t>
      </w:r>
      <w:hyperlink w:anchor="Par13904" w:history="1">
        <w:r>
          <w:rPr>
            <w:rFonts w:ascii="Calibri" w:hAnsi="Calibri" w:cs="Calibri"/>
            <w:color w:val="0000FF"/>
          </w:rPr>
          <w:t>4</w:t>
        </w:r>
      </w:hyperlink>
      <w:r>
        <w:rPr>
          <w:rFonts w:ascii="Calibri" w:hAnsi="Calibri" w:cs="Calibri"/>
        </w:rPr>
        <w:t xml:space="preserve"> настоящего Порядка.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течение трех рабочих дней со дня принятия решения, указанного в </w:t>
      </w:r>
      <w:hyperlink w:anchor="Par13925" w:history="1">
        <w:r>
          <w:rPr>
            <w:rFonts w:ascii="Calibri" w:hAnsi="Calibri" w:cs="Calibri"/>
            <w:color w:val="0000FF"/>
          </w:rPr>
          <w:t>пункте 8</w:t>
        </w:r>
      </w:hyperlink>
      <w:r>
        <w:rPr>
          <w:rFonts w:ascii="Calibri" w:hAnsi="Calibri" w:cs="Calibri"/>
        </w:rPr>
        <w:t xml:space="preserve"> настоящего </w:t>
      </w:r>
      <w:r>
        <w:rPr>
          <w:rFonts w:ascii="Calibri" w:hAnsi="Calibri" w:cs="Calibri"/>
        </w:rPr>
        <w:lastRenderedPageBreak/>
        <w:t>Порядка, департамент направляет письменное уведомление организации о принятом решении.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Предоставление субсидии осуществляется департаментом на основании соглашения о предоставлении субсидии, заключенного с организацией, в отношении которой принято решение о предоставлении субсидии.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 о предоставлении субсидии заключается в течение 30 дней со дня принятия решения о предоставлении субсидии организации и должно предусматривать, в том числе: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объем и целевое назначение субсидии;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права и обязанности сторон соглашения;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обязательство организации представлять отчетность, предусмотренную </w:t>
      </w:r>
      <w:hyperlink w:anchor="Par13941" w:history="1">
        <w:r>
          <w:rPr>
            <w:rFonts w:ascii="Calibri" w:hAnsi="Calibri" w:cs="Calibri"/>
            <w:color w:val="0000FF"/>
          </w:rPr>
          <w:t>пунктом 14</w:t>
        </w:r>
      </w:hyperlink>
      <w:r>
        <w:rPr>
          <w:rFonts w:ascii="Calibri" w:hAnsi="Calibri" w:cs="Calibri"/>
        </w:rPr>
        <w:t xml:space="preserve"> настоящего Порядка;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согласие организации на осуществление департаментом и органами государственного финансового контроля проверок соблюдения организацией условий, целей и порядка предоставления субсидий;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ответственность сторон за нарушение условий соглашения.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Департамент в течение пяти рабочих дней со дня поступления средств на лицевой счет департамента готовит и направляет реестры на перечисление субсидий (далее - реестры) в государственное казенное учреждение Приморское казначейство (далее - ГКУ Приморское казначейство).</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Перечисление субсидии осуществляется ежеквартально с лицевого счета департамента, открытого в Управлении Федерального казначейства по Приморскому краю (далее - УФК по Приморскому краю), на счет организации, открытый в кредитной организации, в течение трех рабочих дней со дня поступления реестров путем предоставления в УФК по ПК заявки на кассовый расход, подготовленной на основании реестров ГКУ Приморским казначейством во исполнение заключенного с департаментом договора о передаче отдельных функций главного распорядителя средств краевого бюджета ГКУ Приморскому казначейству.</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Субсидия имеет целевое назначение и не может быть использована на другие цели.</w:t>
      </w:r>
    </w:p>
    <w:p w:rsidR="00A77C4E" w:rsidRDefault="00A77C4E">
      <w:pPr>
        <w:widowControl w:val="0"/>
        <w:autoSpaceDE w:val="0"/>
        <w:autoSpaceDN w:val="0"/>
        <w:adjustRightInd w:val="0"/>
        <w:spacing w:after="0" w:line="240" w:lineRule="auto"/>
        <w:ind w:firstLine="540"/>
        <w:jc w:val="both"/>
        <w:rPr>
          <w:rFonts w:ascii="Calibri" w:hAnsi="Calibri" w:cs="Calibri"/>
        </w:rPr>
      </w:pPr>
      <w:bookmarkStart w:id="133" w:name="Par13941"/>
      <w:bookmarkEnd w:id="133"/>
      <w:r>
        <w:rPr>
          <w:rFonts w:ascii="Calibri" w:hAnsi="Calibri" w:cs="Calibri"/>
        </w:rPr>
        <w:t>14. Организации ежеквартально, в срок до 15 числа месяца, следующего за отчетным кварталом, предоставляют в департамент отчет о целевом использовании субсидии по форме, установленной департаментом (далее - отчет), с приложением копий подтверждающих документов.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Ответственность за целевое использование субсидии, достоверность представляемого в департамент отчета и документов несет руководитель организации.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Департамент обеспечивает соблюдение организациями условий, целей и порядка, установленных при предоставлении субсидии.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Департамент и органы государственного финансового контроля осуществляют проверку соблюдения учреждением условий, целей и порядка предоставления субсидий.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В случае не предоставления организацией в соответствии с </w:t>
      </w:r>
      <w:hyperlink w:anchor="Par13941" w:history="1">
        <w:r>
          <w:rPr>
            <w:rFonts w:ascii="Calibri" w:hAnsi="Calibri" w:cs="Calibri"/>
            <w:color w:val="0000FF"/>
          </w:rPr>
          <w:t>пунктом 14</w:t>
        </w:r>
      </w:hyperlink>
      <w:r>
        <w:rPr>
          <w:rFonts w:ascii="Calibri" w:hAnsi="Calibri" w:cs="Calibri"/>
        </w:rPr>
        <w:t xml:space="preserve"> настоящего Порядка отчета и копий документов, подтверждающих целевое использование субсидии, и (или) установления факта нецелевого использования субсидии организация обязана осуществить возврат субсидии в краевой бюджет.</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о возврате субсидии в краевой бюджет (далее - требование) направляется организации департаментом в течение пяти рабочих дней со дня установления нарушения.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Возврат субсидии производится организацией в течение 10 рабочих дней со дня получения требования департамента по реквизитам и коду классификации доходов бюджетов Российской Федерации, указанных в требовании.</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right"/>
        <w:outlineLvl w:val="2"/>
        <w:rPr>
          <w:rFonts w:ascii="Calibri" w:hAnsi="Calibri" w:cs="Calibri"/>
        </w:rPr>
      </w:pPr>
      <w:bookmarkStart w:id="134" w:name="Par13953"/>
      <w:bookmarkEnd w:id="134"/>
      <w:r>
        <w:rPr>
          <w:rFonts w:ascii="Calibri" w:hAnsi="Calibri" w:cs="Calibri"/>
        </w:rPr>
        <w:t>Приложение N 2</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системы</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общего образования"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государственной</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программы</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образования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на 2013 - 2017 годы,</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утвержденной</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от 07.12.2012 N 395-па</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rPr>
          <w:rFonts w:ascii="Calibri" w:hAnsi="Calibri" w:cs="Calibri"/>
          <w:b/>
          <w:bCs/>
        </w:rPr>
      </w:pPr>
      <w:bookmarkStart w:id="135" w:name="Par13968"/>
      <w:bookmarkEnd w:id="135"/>
      <w:r>
        <w:rPr>
          <w:rFonts w:ascii="Calibri" w:hAnsi="Calibri" w:cs="Calibri"/>
          <w:b/>
          <w:bCs/>
        </w:rPr>
        <w:t>ПОРЯДОК</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И РАСХОДОВАНИЯ СУБСИДИЙ</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 КРАЕВОГО БЮДЖЕТА БЮДЖЕТАМ МУНИЦИПАЛЬНЫХ ОБРАЗОВАНИЙ</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ПРИМОРСКОГО КРАЯ НА КАПИТАЛЬНЫЙ РЕМОНТ ЗДАНИЙ МУНИЦИПАЛЬНЫХ</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ОБЩЕОБРАЗОВАТЕЛЬНЫХ УЧРЕЖДЕНИЙ И (ИЛИ) БЛАГОУСТРОЙСТВО</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ПРИШКОЛЬНЫХ ТЕРРИТОРИЙ</w:t>
      </w:r>
    </w:p>
    <w:p w:rsidR="00A77C4E" w:rsidRDefault="00A77C4E">
      <w:pPr>
        <w:widowControl w:val="0"/>
        <w:autoSpaceDE w:val="0"/>
        <w:autoSpaceDN w:val="0"/>
        <w:adjustRightInd w:val="0"/>
        <w:spacing w:after="0" w:line="240" w:lineRule="auto"/>
        <w:jc w:val="center"/>
        <w:rPr>
          <w:rFonts w:ascii="Calibri" w:hAnsi="Calibri" w:cs="Calibri"/>
        </w:rPr>
      </w:pP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Приморского края</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17.07.2014 </w:t>
      </w:r>
      <w:hyperlink r:id="rId161" w:history="1">
        <w:r>
          <w:rPr>
            <w:rFonts w:ascii="Calibri" w:hAnsi="Calibri" w:cs="Calibri"/>
            <w:color w:val="0000FF"/>
          </w:rPr>
          <w:t>N 272-па</w:t>
        </w:r>
      </w:hyperlink>
      <w:r>
        <w:rPr>
          <w:rFonts w:ascii="Calibri" w:hAnsi="Calibri" w:cs="Calibri"/>
        </w:rPr>
        <w:t xml:space="preserve">, от 24.12.2014 </w:t>
      </w:r>
      <w:hyperlink r:id="rId162" w:history="1">
        <w:r>
          <w:rPr>
            <w:rFonts w:ascii="Calibri" w:hAnsi="Calibri" w:cs="Calibri"/>
            <w:color w:val="0000FF"/>
          </w:rPr>
          <w:t>N 550-па</w:t>
        </w:r>
      </w:hyperlink>
      <w:r>
        <w:rPr>
          <w:rFonts w:ascii="Calibri" w:hAnsi="Calibri" w:cs="Calibri"/>
        </w:rPr>
        <w:t>)</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Порядок определяет цели и условия предоставления и расходования субсидий из краевого бюджета бюджетам муниципальных образований Приморского края на капитальный ремонт зданий муниципальных общеобразовательных учреждений и (или) благоустройство пришкольных территорий (далее соответственно - порядок, субсидии), критерии отбора муниципальных образований для предоставления указанных субсидий.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3" w:history="1">
        <w:r>
          <w:rPr>
            <w:rFonts w:ascii="Calibri" w:hAnsi="Calibri" w:cs="Calibri"/>
            <w:color w:val="0000FF"/>
          </w:rPr>
          <w:t>Постановления</w:t>
        </w:r>
      </w:hyperlink>
      <w:r>
        <w:rPr>
          <w:rFonts w:ascii="Calibri" w:hAnsi="Calibri" w:cs="Calibri"/>
        </w:rPr>
        <w:t xml:space="preserve"> Администрации Приморского края от 17.07.2014 N 272-па)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Субсидии предоставляются бюджетам муниципальных районов и городских округов Приморского края (далее - муниципальные образования) в целях софинансирования расходных обязательств муниципальных образований, возникающих при выполнении полномочий органов местного самоуправления муниципальных образований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по следующим направлениям:</w:t>
      </w:r>
    </w:p>
    <w:p w:rsidR="00A77C4E" w:rsidRDefault="00A77C4E">
      <w:pPr>
        <w:widowControl w:val="0"/>
        <w:autoSpaceDE w:val="0"/>
        <w:autoSpaceDN w:val="0"/>
        <w:adjustRightInd w:val="0"/>
        <w:spacing w:after="0" w:line="240" w:lineRule="auto"/>
        <w:ind w:firstLine="540"/>
        <w:jc w:val="both"/>
        <w:rPr>
          <w:rFonts w:ascii="Calibri" w:hAnsi="Calibri" w:cs="Calibri"/>
        </w:rPr>
      </w:pPr>
      <w:bookmarkStart w:id="136" w:name="Par13981"/>
      <w:bookmarkEnd w:id="136"/>
      <w:r>
        <w:rPr>
          <w:rFonts w:ascii="Calibri" w:hAnsi="Calibri" w:cs="Calibri"/>
        </w:rPr>
        <w:t>а) капитальный ремонт зданий муниципальных общеобразовательных учреждений, в части проведения капитального ремонта кровли и окон;</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благоустройство пришкольных территорий.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164" w:history="1">
        <w:r>
          <w:rPr>
            <w:rFonts w:ascii="Calibri" w:hAnsi="Calibri" w:cs="Calibri"/>
            <w:color w:val="0000FF"/>
          </w:rPr>
          <w:t>Постановления</w:t>
        </w:r>
      </w:hyperlink>
      <w:r>
        <w:rPr>
          <w:rFonts w:ascii="Calibri" w:hAnsi="Calibri" w:cs="Calibri"/>
        </w:rPr>
        <w:t xml:space="preserve"> Администрации Приморского края от 17.07.2014 N 272-па)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Субсидии предоставляются бюджетам муниципальных образований при условии: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принятия муниципального правового акта об утверждении муниципальной программы, предусматривающей мероприятия по капитальному ремонту зданий муниципальных общеобразовательных учреждений и (или) благоустройству пришкольной территории (далее - муниципальная программа);</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5" w:history="1">
        <w:r>
          <w:rPr>
            <w:rFonts w:ascii="Calibri" w:hAnsi="Calibri" w:cs="Calibri"/>
            <w:color w:val="0000FF"/>
          </w:rPr>
          <w:t>Постановления</w:t>
        </w:r>
      </w:hyperlink>
      <w:r>
        <w:rPr>
          <w:rFonts w:ascii="Calibri" w:hAnsi="Calibri" w:cs="Calibri"/>
        </w:rPr>
        <w:t xml:space="preserve"> Администрации Приморского края от 17.07.2014 N 272-па)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принятия муниципального правового акта о бюджете муниципального образования на текущий финансовый год (на текущий финансовый год и плановый период), предусматривающего бюджетные ассигнования на исполнение указанных расходных обязательств в размере не менее двадцати процентов от сметной стоимости работ;</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Приморского края от 17.07.2014 </w:t>
      </w:r>
      <w:hyperlink r:id="rId166" w:history="1">
        <w:r>
          <w:rPr>
            <w:rFonts w:ascii="Calibri" w:hAnsi="Calibri" w:cs="Calibri"/>
            <w:color w:val="0000FF"/>
          </w:rPr>
          <w:t>N 272-па</w:t>
        </w:r>
      </w:hyperlink>
      <w:r>
        <w:rPr>
          <w:rFonts w:ascii="Calibri" w:hAnsi="Calibri" w:cs="Calibri"/>
        </w:rPr>
        <w:t xml:space="preserve">, от 24.12.2014 </w:t>
      </w:r>
      <w:hyperlink r:id="rId167" w:history="1">
        <w:r>
          <w:rPr>
            <w:rFonts w:ascii="Calibri" w:hAnsi="Calibri" w:cs="Calibri"/>
            <w:color w:val="0000FF"/>
          </w:rPr>
          <w:t>N 550-па</w:t>
        </w:r>
      </w:hyperlink>
      <w:r>
        <w:rPr>
          <w:rFonts w:ascii="Calibri" w:hAnsi="Calibri" w:cs="Calibri"/>
        </w:rPr>
        <w:t>)</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наличия технико-экономического обоснования и утвержденной проектно-сметной документации на капитальный ремонт зданий муниципальных общеобразовательных </w:t>
      </w:r>
      <w:r>
        <w:rPr>
          <w:rFonts w:ascii="Calibri" w:hAnsi="Calibri" w:cs="Calibri"/>
        </w:rPr>
        <w:lastRenderedPageBreak/>
        <w:t>учреждений в части ремонта кровли, окон и (или) благоустройства пришкольной территории;</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8" w:history="1">
        <w:r>
          <w:rPr>
            <w:rFonts w:ascii="Calibri" w:hAnsi="Calibri" w:cs="Calibri"/>
            <w:color w:val="0000FF"/>
          </w:rPr>
          <w:t>Постановления</w:t>
        </w:r>
      </w:hyperlink>
      <w:r>
        <w:rPr>
          <w:rFonts w:ascii="Calibri" w:hAnsi="Calibri" w:cs="Calibri"/>
        </w:rPr>
        <w:t xml:space="preserve"> Администрации Приморского края от 17.07.2014 N 272-па)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отсутствия у муниципального образования кредиторской задолженности по заработной плате и коммунальным платежам;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наличия Плана мероприятий ("дорожной карты") "Изменения в отраслях социальной сферы, направленные на повышение эффективности образования и науки" на период до 2018 года.</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9" w:history="1">
        <w:r>
          <w:rPr>
            <w:rFonts w:ascii="Calibri" w:hAnsi="Calibri" w:cs="Calibri"/>
            <w:color w:val="0000FF"/>
          </w:rPr>
          <w:t>Постановлением</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Критериями отбора муниципальных образований для получения субсидий является: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несоответствие зданий муниципальных общеобразовательных учреждений действующим требованиям санитарно-эпидемиологических </w:t>
      </w:r>
      <w:hyperlink r:id="rId170" w:history="1">
        <w:r>
          <w:rPr>
            <w:rFonts w:ascii="Calibri" w:hAnsi="Calibri" w:cs="Calibri"/>
            <w:color w:val="0000FF"/>
          </w:rPr>
          <w:t>правил</w:t>
        </w:r>
      </w:hyperlink>
      <w:r>
        <w:rPr>
          <w:rFonts w:ascii="Calibri" w:hAnsi="Calibri" w:cs="Calibri"/>
        </w:rPr>
        <w:t xml:space="preserve"> и нормативов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 декабря 2010 года N 189 (при обращении за субсидией по направлению, указанному в </w:t>
      </w:r>
      <w:hyperlink w:anchor="Par13981" w:history="1">
        <w:r>
          <w:rPr>
            <w:rFonts w:ascii="Calibri" w:hAnsi="Calibri" w:cs="Calibri"/>
            <w:color w:val="0000FF"/>
          </w:rPr>
          <w:t>подпункте "а" пункта 2</w:t>
        </w:r>
      </w:hyperlink>
      <w:r>
        <w:rPr>
          <w:rFonts w:ascii="Calibri" w:hAnsi="Calibri" w:cs="Calibri"/>
        </w:rPr>
        <w:t xml:space="preserve"> настоящего Порядка);</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1" w:history="1">
        <w:r>
          <w:rPr>
            <w:rFonts w:ascii="Calibri" w:hAnsi="Calibri" w:cs="Calibri"/>
            <w:color w:val="0000FF"/>
          </w:rPr>
          <w:t>Постановления</w:t>
        </w:r>
      </w:hyperlink>
      <w:r>
        <w:rPr>
          <w:rFonts w:ascii="Calibri" w:hAnsi="Calibri" w:cs="Calibri"/>
        </w:rPr>
        <w:t xml:space="preserve"> Администрации Приморского края от 17.07.2014 N 272-па)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у муниципальных общеобразовательных учреждений, являющихся центром естественно-научного профиля на территории муниципального образования, в которых установлены кабинеты начальных классов, физико-математического профиля, а также кабинеты, в которых планируется осуществить монтаж и установку оборудования для организации дистанционного обучения учащихся, потребности в проведении капитального ремонта зданий в части ремонта кровли и окон, подтвержденной актами обследования технического состояния указанных учреждений по состоянию на 1 января 2014 года, и (или) благоустройства пришкольной территории.</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2" w:history="1">
        <w:r>
          <w:rPr>
            <w:rFonts w:ascii="Calibri" w:hAnsi="Calibri" w:cs="Calibri"/>
            <w:color w:val="0000FF"/>
          </w:rPr>
          <w:t>Постановления</w:t>
        </w:r>
      </w:hyperlink>
      <w:r>
        <w:rPr>
          <w:rFonts w:ascii="Calibri" w:hAnsi="Calibri" w:cs="Calibri"/>
        </w:rPr>
        <w:t xml:space="preserve"> Администрации Приморского края от 17.07.2014 N 272-па)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Субсидии бюджетам муниципальных образований предоставляются в соответствии со сводной бюджетной росписью краевого бюджета, кассовым планом исполнения краевого бюджета в пределах лимитов бюджетных обязательств, предусмотренных департаменту образования и науки Приморского края (далее - департамент) на указанные цели.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Уполномоченный орган местного самоуправления муниципального образования представляет в департамент следующие документы:</w:t>
      </w:r>
    </w:p>
    <w:p w:rsidR="00A77C4E" w:rsidRDefault="00A77C4E">
      <w:pPr>
        <w:widowControl w:val="0"/>
        <w:autoSpaceDE w:val="0"/>
        <w:autoSpaceDN w:val="0"/>
        <w:adjustRightInd w:val="0"/>
        <w:spacing w:after="0" w:line="240" w:lineRule="auto"/>
        <w:ind w:firstLine="540"/>
        <w:jc w:val="both"/>
        <w:rPr>
          <w:rFonts w:ascii="Calibri" w:hAnsi="Calibri" w:cs="Calibri"/>
        </w:rPr>
      </w:pPr>
      <w:bookmarkStart w:id="137" w:name="Par14001"/>
      <w:bookmarkEnd w:id="137"/>
      <w:r>
        <w:rPr>
          <w:rFonts w:ascii="Calibri" w:hAnsi="Calibri" w:cs="Calibri"/>
        </w:rPr>
        <w:t>6.1. Для получения субсидии - единовременно, в срок до 5 марта текущего финансового года:</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Приморского края от 17.07.2014 </w:t>
      </w:r>
      <w:hyperlink r:id="rId173" w:history="1">
        <w:r>
          <w:rPr>
            <w:rFonts w:ascii="Calibri" w:hAnsi="Calibri" w:cs="Calibri"/>
            <w:color w:val="0000FF"/>
          </w:rPr>
          <w:t>N 272-па</w:t>
        </w:r>
      </w:hyperlink>
      <w:r>
        <w:rPr>
          <w:rFonts w:ascii="Calibri" w:hAnsi="Calibri" w:cs="Calibri"/>
        </w:rPr>
        <w:t xml:space="preserve">, от 24.12.2014 </w:t>
      </w:r>
      <w:hyperlink r:id="rId174" w:history="1">
        <w:r>
          <w:rPr>
            <w:rFonts w:ascii="Calibri" w:hAnsi="Calibri" w:cs="Calibri"/>
            <w:color w:val="0000FF"/>
          </w:rPr>
          <w:t>N 550-па</w:t>
        </w:r>
      </w:hyperlink>
      <w:r>
        <w:rPr>
          <w:rFonts w:ascii="Calibri" w:hAnsi="Calibri" w:cs="Calibri"/>
        </w:rPr>
        <w:t>)</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предоставлении субсидии, подписанное главой муниципального образования, с указанием муниципальных общеобразовательных учреждений, нуждающихся в проведении капитального ремонта зданий (в части ремонта кровли, окон) и (или) благоустройства пришкольной территории, и численности учащихся в них по состоянию на начало текущего учебного года согласно формам государственного статистического наблюдения за общеобразовательными учреждениями (далее - заявление);</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5" w:history="1">
        <w:r>
          <w:rPr>
            <w:rFonts w:ascii="Calibri" w:hAnsi="Calibri" w:cs="Calibri"/>
            <w:color w:val="0000FF"/>
          </w:rPr>
          <w:t>Постановления</w:t>
        </w:r>
      </w:hyperlink>
      <w:r>
        <w:rPr>
          <w:rFonts w:ascii="Calibri" w:hAnsi="Calibri" w:cs="Calibri"/>
        </w:rPr>
        <w:t xml:space="preserve"> Администрации Приморского края от 17.07.2014 N 272-па)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копию муниципальной программы;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выписку из муниципального правового акта о бюджете муниципального образования на текущий финансовый год (на текущий финансовый год и плановый период), предусматривающего бюджетные ассигнования для исполнения указанных расходных обязательств в размере не менее двадцати процентов от сметной стоимости работ;</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Приморского края от 17.07.2014 </w:t>
      </w:r>
      <w:hyperlink r:id="rId176" w:history="1">
        <w:r>
          <w:rPr>
            <w:rFonts w:ascii="Calibri" w:hAnsi="Calibri" w:cs="Calibri"/>
            <w:color w:val="0000FF"/>
          </w:rPr>
          <w:t>N 272-па</w:t>
        </w:r>
      </w:hyperlink>
      <w:r>
        <w:rPr>
          <w:rFonts w:ascii="Calibri" w:hAnsi="Calibri" w:cs="Calibri"/>
        </w:rPr>
        <w:t xml:space="preserve">, от 24.12.2014 </w:t>
      </w:r>
      <w:hyperlink r:id="rId177" w:history="1">
        <w:r>
          <w:rPr>
            <w:rFonts w:ascii="Calibri" w:hAnsi="Calibri" w:cs="Calibri"/>
            <w:color w:val="0000FF"/>
          </w:rPr>
          <w:t>N 550-па</w:t>
        </w:r>
      </w:hyperlink>
      <w:r>
        <w:rPr>
          <w:rFonts w:ascii="Calibri" w:hAnsi="Calibri" w:cs="Calibri"/>
        </w:rPr>
        <w:t>)</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обследования технического состояния зданий муниципальных общеобразовательных организаций по состоянию на начало нового учебного года;</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8"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технико-экономическое обоснование и утвержденную проектно-сметную документацию на капитальный ремонт зданий муниципальных общеобразовательных учреждений в (в части ремонта кровли, окон) и (или) благоустройства пришкольной территории;</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79" w:history="1">
        <w:r>
          <w:rPr>
            <w:rFonts w:ascii="Calibri" w:hAnsi="Calibri" w:cs="Calibri"/>
            <w:color w:val="0000FF"/>
          </w:rPr>
          <w:t>Постановления</w:t>
        </w:r>
      </w:hyperlink>
      <w:r>
        <w:rPr>
          <w:rFonts w:ascii="Calibri" w:hAnsi="Calibri" w:cs="Calibri"/>
        </w:rPr>
        <w:t xml:space="preserve"> Администрации Приморского края от 17.07.2014 N 272-па)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подтверждающий отсутствие у муниципального образования кредиторской задолженности по заработной плате и коммунальным платежам за месяца, предшествующий дате подачи документов, указанных в настоящем пункте;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копию плана мероприятий ("дорожную карту") "Изменения в отраслях социальной сферы, направленные на повышение эффективности образования и науки" на период до 2018 года.</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80" w:history="1">
        <w:r>
          <w:rPr>
            <w:rFonts w:ascii="Calibri" w:hAnsi="Calibri" w:cs="Calibri"/>
            <w:color w:val="0000FF"/>
          </w:rPr>
          <w:t>Постановлением</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Для перечисления субсидии: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единовременно:</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муниципальных контрактов (договоров) на выполнение работ по объектам;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ежемесячно, в срок до 10 числа месяца текущего финансового года: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копию платежного документа о фактическом финансировании работ из бюджета муниципального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подтверждающий отсутствие у муниципального образования кредиторской задолженности по заработной плате и коммунальным платежам за месяц, предшествующий дате подачи документов, указанных в настоящем подпункте.</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6.2 в ред. </w:t>
      </w:r>
      <w:hyperlink r:id="rId181" w:history="1">
        <w:r>
          <w:rPr>
            <w:rFonts w:ascii="Calibri" w:hAnsi="Calibri" w:cs="Calibri"/>
            <w:color w:val="0000FF"/>
          </w:rPr>
          <w:t>Постановления</w:t>
        </w:r>
      </w:hyperlink>
      <w:r>
        <w:rPr>
          <w:rFonts w:ascii="Calibri" w:hAnsi="Calibri" w:cs="Calibri"/>
        </w:rPr>
        <w:t xml:space="preserve"> Администрации Приморского края от 17.07.2014 N 272-па)</w:t>
      </w:r>
    </w:p>
    <w:p w:rsidR="00A77C4E" w:rsidRDefault="00A77C4E">
      <w:pPr>
        <w:widowControl w:val="0"/>
        <w:autoSpaceDE w:val="0"/>
        <w:autoSpaceDN w:val="0"/>
        <w:adjustRightInd w:val="0"/>
        <w:spacing w:after="0" w:line="240" w:lineRule="auto"/>
        <w:ind w:firstLine="540"/>
        <w:jc w:val="both"/>
        <w:rPr>
          <w:rFonts w:ascii="Calibri" w:hAnsi="Calibri" w:cs="Calibri"/>
        </w:rPr>
      </w:pPr>
      <w:bookmarkStart w:id="138" w:name="Par14022"/>
      <w:bookmarkEnd w:id="138"/>
      <w:r>
        <w:rPr>
          <w:rFonts w:ascii="Calibri" w:hAnsi="Calibri" w:cs="Calibri"/>
        </w:rPr>
        <w:t xml:space="preserve">7. Распределение субсидий между бюджетами муниципальных образований утверждается нормативным правовым актом Администрации Приморского края после предоставления документов, указанных в </w:t>
      </w:r>
      <w:hyperlink w:anchor="Par14001" w:history="1">
        <w:r>
          <w:rPr>
            <w:rFonts w:ascii="Calibri" w:hAnsi="Calibri" w:cs="Calibri"/>
            <w:color w:val="0000FF"/>
          </w:rPr>
          <w:t>подпункте 6.1 пункта 6</w:t>
        </w:r>
      </w:hyperlink>
      <w:r>
        <w:rPr>
          <w:rFonts w:ascii="Calibri" w:hAnsi="Calibri" w:cs="Calibri"/>
        </w:rPr>
        <w:t xml:space="preserve"> настоящего Порядка.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Предоставление субсидии бюджетам муниципальных образований осуществляется на основании соглашения, заключаемого между департаментом и муниципальным образованием (далее - соглашение). Соглашение заключается не позднее 10 рабочих дней со дня вступления в силу нормативного правового акта Администрации Приморского края, предусмотренного </w:t>
      </w:r>
      <w:hyperlink w:anchor="Par14022" w:history="1">
        <w:r>
          <w:rPr>
            <w:rFonts w:ascii="Calibri" w:hAnsi="Calibri" w:cs="Calibri"/>
            <w:color w:val="0000FF"/>
          </w:rPr>
          <w:t>пунктом 7</w:t>
        </w:r>
      </w:hyperlink>
      <w:r>
        <w:rPr>
          <w:rFonts w:ascii="Calibri" w:hAnsi="Calibri" w:cs="Calibri"/>
        </w:rPr>
        <w:t xml:space="preserve"> настоящего Порядка, и должно содержать:</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 нормативных правовых актах муниципального образования, устанавливающих расходные обязательства муниципального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целевое назначение субсидии, предусматривающее адресное распределение средств по объектам, размер субсидии, сроки и условия ее предоставления и расходования;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 размере бюджетных ассигнований, предусмотренных в бюджете муниципального образования на исполнение расходных обязательств, предусмотренных настоящим Порядком с учетом установленного уровня софинансирования;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значения целевых показателей результативности предоставления субсидии;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порядок осуществления контроля за соблюдением муниципальным образованием условий, целей и порядка установленных при предоставлении субсидии;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обязательство муниципального образования по представлению в департамент отчетности о целевом расходовании субсидии и о достигнутых значениях целевых показателей результативности предоставления субсидии в соответствии с </w:t>
      </w:r>
      <w:hyperlink w:anchor="Par14056" w:history="1">
        <w:r>
          <w:rPr>
            <w:rFonts w:ascii="Calibri" w:hAnsi="Calibri" w:cs="Calibri"/>
            <w:color w:val="0000FF"/>
          </w:rPr>
          <w:t>пунктом 11</w:t>
        </w:r>
      </w:hyperlink>
      <w:r>
        <w:rPr>
          <w:rFonts w:ascii="Calibri" w:hAnsi="Calibri" w:cs="Calibri"/>
        </w:rPr>
        <w:t xml:space="preserve"> настоящего Порядка;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последствия недостижения муниципальным образованием установленных значений целевых показателей результативности предоставления субсидии;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ответственность сторон за нарушение условий соглашения.</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w:t>
      </w:r>
      <w:hyperlink r:id="rId182" w:history="1">
        <w:r>
          <w:rPr>
            <w:rFonts w:ascii="Calibri" w:hAnsi="Calibri" w:cs="Calibri"/>
            <w:color w:val="0000FF"/>
          </w:rPr>
          <w:t>Постановлением</w:t>
        </w:r>
      </w:hyperlink>
      <w:r>
        <w:rPr>
          <w:rFonts w:ascii="Calibri" w:hAnsi="Calibri" w:cs="Calibri"/>
        </w:rPr>
        <w:t xml:space="preserve"> Администрации Приморского края от 17.07.2014 N 272-па)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Расчет субсидии осуществляется по следующей формуле:</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Ci = C / SUMПi x Gi, где:</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Ci - размер субсидии бюджету i-того муниципального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 общий объем средств, предусмотренных законом о краевом бюджете на текущий финансовый год, на выплату субсидий;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SUMПi - общий размер потребности муниципальных образований в субсидии (согласно представленным заявлениям);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Gi - размер потребности i-того муниципального образования в субсидии (согласно представленному заявлению), при этом</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Gi &lt;= Yi x РОi, где:</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Yi - уровень софинансирования расходных обязательств i-го муниципального образования за счет субсидий, который определяется по формуле:</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Yi = Y / (БОi / БО), где:</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Y - средний уровень софинансирования расходного обязательства для муниципальных образований равный 80 процентам;</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3"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БОi - расчетная бюджетная обеспеченность i-того муниципального образования на соответствующий финансовый год;</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 - уровень, установленный законом о краевом бюджете на соответствующий финансовый год в качестве второго критерия выравнивания бюджетной обеспеченности муниципальных районов (городских округов)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РОi - сметная стоимость капитального ремонта здания муниципального общеобразовательного учреждения i-го муниципального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Департамент в течение пяти рабочих дней со дня поступления средств на лицевой счет департамента готовит и направляет реестры на перечисление субсидий (далее - реестры) в государственное казенное учреждение Приморское казначейство (далее - ГКУ Приморское казначейство).</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Перечисление субсидий осуществляется с лицевого счета департамента, открытого в Управлении Федерального казначейства по Приморскому краю (далее - УФК по ПК) в бюджеты муниципальных образований на лицевые счета, открытые в территориальных органах УФК по ПК для кассового обслуживания исполнения соответствующих бюджетов муниципальных образований, в течение пяти рабочих дней со дня поступления средств на лицевой счет департамента путем предоставления в УФК по ПК заявки на кассовый расход, подготовленной на основании реестров ГКУ Приморским казначейством во исполнение договора о передаче отдельных функций главного распорядителя средств краевого бюджета ГКУ Приморскому казначейству, заключенного с департаментом пропорционально фактическим расходам местных бюджетов.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Субсидии носят целевой характер и не могут быть использованы на другие цели.</w:t>
      </w:r>
    </w:p>
    <w:p w:rsidR="00A77C4E" w:rsidRDefault="00A77C4E">
      <w:pPr>
        <w:widowControl w:val="0"/>
        <w:autoSpaceDE w:val="0"/>
        <w:autoSpaceDN w:val="0"/>
        <w:adjustRightInd w:val="0"/>
        <w:spacing w:after="0" w:line="240" w:lineRule="auto"/>
        <w:ind w:firstLine="540"/>
        <w:jc w:val="both"/>
        <w:rPr>
          <w:rFonts w:ascii="Calibri" w:hAnsi="Calibri" w:cs="Calibri"/>
        </w:rPr>
      </w:pPr>
      <w:bookmarkStart w:id="139" w:name="Par14056"/>
      <w:bookmarkEnd w:id="139"/>
      <w:r>
        <w:rPr>
          <w:rFonts w:ascii="Calibri" w:hAnsi="Calibri" w:cs="Calibri"/>
        </w:rPr>
        <w:t>11. Уполномоченный орган местного самоуправления ежеквартально, до 5-го числа месяца, следующего за отчетным кварталом, представляет в департамент отчет о целевом расходовании субсидий (с приложением подтверждающих документов: актов выполненных работ, платежных документов о целевом расходовании субсидии), и о достигнутых значениях показателей результативности предоставления субсидии по форме, утвержденной департаментом.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Оценка эффективности использования субсидии осуществляется департаментом ежегодно (за отчетный финансовый год) по целевым </w:t>
      </w:r>
      <w:hyperlink w:anchor="Par14084" w:history="1">
        <w:r>
          <w:rPr>
            <w:rFonts w:ascii="Calibri" w:hAnsi="Calibri" w:cs="Calibri"/>
            <w:color w:val="0000FF"/>
          </w:rPr>
          <w:t>показателям</w:t>
        </w:r>
      </w:hyperlink>
      <w:r>
        <w:rPr>
          <w:rFonts w:ascii="Calibri" w:hAnsi="Calibri" w:cs="Calibri"/>
        </w:rPr>
        <w:t xml:space="preserve"> результативности предоставления субсидии, согласно приложению к настоящему Порядку.</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отчетном финансовом году муниципальным образованием не достигнуты установленные соглашением целевые показатели результативности предоставления субсидии (за исключением недостижения целевых показателей результативности предоставления субсидий в силу обстоятельств непреодолимой силы), размер субсидии на текущий финансовый год подлежит сокращению на 2 процента за каждое недостигнутое значение показателей результативности предоставления субсидии в порядке, установленном департаментом финансов Приморского края.</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84" w:history="1">
        <w:r>
          <w:rPr>
            <w:rFonts w:ascii="Calibri" w:hAnsi="Calibri" w:cs="Calibri"/>
            <w:color w:val="0000FF"/>
          </w:rPr>
          <w:t>Постановлением</w:t>
        </w:r>
      </w:hyperlink>
      <w:r>
        <w:rPr>
          <w:rFonts w:ascii="Calibri" w:hAnsi="Calibri" w:cs="Calibri"/>
        </w:rPr>
        <w:t xml:space="preserve"> Администрации Приморского края от 17.07.2014 N 272-па)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Высвобождающиеся средства субсидий перераспределяются нормативным правовым актом Администрации Приморского края между бюджетами муниципальных образований (при наличие потребности), имеющих право на получение субсидии в соответствии с настоящим Порядком.</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85" w:history="1">
        <w:r>
          <w:rPr>
            <w:rFonts w:ascii="Calibri" w:hAnsi="Calibri" w:cs="Calibri"/>
            <w:color w:val="0000FF"/>
          </w:rPr>
          <w:t>Постановлением</w:t>
        </w:r>
      </w:hyperlink>
      <w:r>
        <w:rPr>
          <w:rFonts w:ascii="Calibri" w:hAnsi="Calibri" w:cs="Calibri"/>
        </w:rPr>
        <w:t xml:space="preserve"> Администрации Приморского края от 17.07.2014 N 272-па)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Ответственность за результативность, целевое использование субсидий и достоверность представляемых в департамент отчетов и документов, указанных в </w:t>
      </w:r>
      <w:hyperlink w:anchor="Par14056" w:history="1">
        <w:r>
          <w:rPr>
            <w:rFonts w:ascii="Calibri" w:hAnsi="Calibri" w:cs="Calibri"/>
            <w:color w:val="0000FF"/>
          </w:rPr>
          <w:t>пункте 11</w:t>
        </w:r>
      </w:hyperlink>
      <w:r>
        <w:rPr>
          <w:rFonts w:ascii="Calibri" w:hAnsi="Calibri" w:cs="Calibri"/>
        </w:rPr>
        <w:t xml:space="preserve"> настоящего порядка, </w:t>
      </w:r>
      <w:r>
        <w:rPr>
          <w:rFonts w:ascii="Calibri" w:hAnsi="Calibri" w:cs="Calibri"/>
        </w:rPr>
        <w:lastRenderedPageBreak/>
        <w:t>возлагается на органы местного самоуправления муниципальных образований.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Остатки субсидий, не использованные органами местного самоуправления в текущем финансовом году, подлежат возврату в краевой бюджет в порядке, установленном департаментом финансов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Департамент обеспечивает соблюдение муниципальными образованиями условий, целей и порядка, установленных при предоставлении субсидий.</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right"/>
        <w:outlineLvl w:val="3"/>
        <w:rPr>
          <w:rFonts w:ascii="Calibri" w:hAnsi="Calibri" w:cs="Calibri"/>
        </w:rPr>
      </w:pPr>
      <w:bookmarkStart w:id="140" w:name="Par14070"/>
      <w:bookmarkEnd w:id="140"/>
      <w:r>
        <w:rPr>
          <w:rFonts w:ascii="Calibri" w:hAnsi="Calibri" w:cs="Calibri"/>
        </w:rPr>
        <w:t>Приложение</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и расходования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субсидий из краевого</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бюджета бюджетам</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муниципальных</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образований</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на капитальный ремонт</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зданий муниципальных</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общеобразовательных</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учреждений</w:t>
      </w:r>
    </w:p>
    <w:p w:rsidR="00A77C4E" w:rsidRDefault="00A77C4E">
      <w:pPr>
        <w:widowControl w:val="0"/>
        <w:autoSpaceDE w:val="0"/>
        <w:autoSpaceDN w:val="0"/>
        <w:adjustRightInd w:val="0"/>
        <w:spacing w:after="0" w:line="240" w:lineRule="auto"/>
        <w:jc w:val="right"/>
        <w:rPr>
          <w:rFonts w:ascii="Calibri" w:hAnsi="Calibri" w:cs="Calibri"/>
        </w:rPr>
        <w:sectPr w:rsidR="00A77C4E">
          <w:pgSz w:w="11905" w:h="16838"/>
          <w:pgMar w:top="1134" w:right="850" w:bottom="1134" w:left="1701" w:header="720" w:footer="720" w:gutter="0"/>
          <w:cols w:space="720"/>
          <w:noEndnote/>
        </w:sect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rPr>
          <w:rFonts w:ascii="Calibri" w:hAnsi="Calibri" w:cs="Calibri"/>
          <w:b/>
          <w:bCs/>
        </w:rPr>
      </w:pPr>
      <w:bookmarkStart w:id="141" w:name="Par14084"/>
      <w:bookmarkEnd w:id="141"/>
      <w:r>
        <w:rPr>
          <w:rFonts w:ascii="Calibri" w:hAnsi="Calibri" w:cs="Calibri"/>
          <w:b/>
          <w:bCs/>
        </w:rPr>
        <w:t>ЦЕЛЕВЫЕ ПОКАЗАТЕЛИ</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РЕЗУЛЬТАТИВНОСТИ ПРЕДОСТАВЛЕНИЯ СУБСИДИЙ ИЗ КРАЕВОГО</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БЮДЖЕТА БЮДЖЕТАМ МУНИЦИПАЛЬНЫХ ОБРАЗОВАНИЙ ПРИМОРСКОГО КРАЯ</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КАПИТАЛЬНЫЙ РЕМОНТ ЗДАНИЙ МУНИЦИПАЛЬНЫХ</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ОБЩЕОБРАЗОВАТЕЛЬНЫХ УЧРЕЖДЕНИЙ</w:t>
      </w:r>
    </w:p>
    <w:p w:rsidR="00A77C4E" w:rsidRDefault="00A77C4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4"/>
        <w:gridCol w:w="3360"/>
        <w:gridCol w:w="3120"/>
        <w:gridCol w:w="960"/>
        <w:gridCol w:w="840"/>
        <w:gridCol w:w="840"/>
        <w:gridCol w:w="794"/>
        <w:gridCol w:w="840"/>
        <w:gridCol w:w="1560"/>
        <w:gridCol w:w="1800"/>
      </w:tblGrid>
      <w:tr w:rsidR="00A77C4E">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3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субсидии</w:t>
            </w:r>
          </w:p>
        </w:tc>
        <w:tc>
          <w:tcPr>
            <w:tcW w:w="31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целевого показателя результативности субсидии</w:t>
            </w:r>
          </w:p>
        </w:tc>
        <w:tc>
          <w:tcPr>
            <w:tcW w:w="9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33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 целевого показателя результативности предоставления субсидии</w:t>
            </w:r>
          </w:p>
        </w:tc>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Итоговое значение целевого показателя результативности предоставления субсидии</w:t>
            </w:r>
          </w:p>
        </w:tc>
        <w:tc>
          <w:tcPr>
            <w:tcW w:w="18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Срок достижения итогового целевого показателя результативности предоставления субсидии</w:t>
            </w:r>
          </w:p>
        </w:tc>
      </w:tr>
      <w:tr w:rsidR="00A77C4E">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3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31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9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p>
        </w:tc>
      </w:tr>
      <w:tr w:rsidR="00A77C4E">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3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A77C4E">
        <w:tc>
          <w:tcPr>
            <w:tcW w:w="624" w:type="dxa"/>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3360" w:type="dxa"/>
            <w:tcBorders>
              <w:top w:val="single" w:sz="4" w:space="0" w:color="auto"/>
              <w:left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Субсидии из краевого бюджета бюджетам муниципальных образований Приморского края на капитальный ремонт зданий муниципальных общеобразовательных организаций</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80</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85</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87</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87</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2017</w:t>
            </w:r>
          </w:p>
        </w:tc>
      </w:tr>
      <w:tr w:rsidR="00A77C4E">
        <w:tc>
          <w:tcPr>
            <w:tcW w:w="624" w:type="dxa"/>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3360" w:type="dxa"/>
            <w:tcBorders>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Доля муниципальных образовательных организаций, реализующих программы общего образования, здания которых находятся в аварийном состоянии или </w:t>
            </w:r>
            <w:r>
              <w:rPr>
                <w:rFonts w:ascii="Calibri" w:hAnsi="Calibri" w:cs="Calibri"/>
              </w:rPr>
              <w:lastRenderedPageBreak/>
              <w:t>требуют капитального ремонта, в общей численности муниципальных образовательных организаций, реализующих программы общего образования</w:t>
            </w:r>
          </w:p>
        </w:tc>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0</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2017</w:t>
            </w:r>
          </w:p>
        </w:tc>
      </w:tr>
    </w:tbl>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right"/>
        <w:outlineLvl w:val="1"/>
        <w:rPr>
          <w:rFonts w:ascii="Calibri" w:hAnsi="Calibri" w:cs="Calibri"/>
        </w:rPr>
      </w:pPr>
      <w:bookmarkStart w:id="142" w:name="Par14136"/>
      <w:bookmarkEnd w:id="142"/>
      <w:r>
        <w:rPr>
          <w:rFonts w:ascii="Calibri" w:hAnsi="Calibri" w:cs="Calibri"/>
        </w:rPr>
        <w:t>Приложение N 12</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программе</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образования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на 2013 - 2017 годы,</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утвержденной</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от 07.12.2012 N 395-па</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rPr>
          <w:rFonts w:ascii="Calibri" w:hAnsi="Calibri" w:cs="Calibri"/>
          <w:b/>
          <w:bCs/>
        </w:rPr>
      </w:pPr>
      <w:bookmarkStart w:id="143" w:name="Par14148"/>
      <w:bookmarkEnd w:id="143"/>
      <w:r>
        <w:rPr>
          <w:rFonts w:ascii="Calibri" w:hAnsi="Calibri" w:cs="Calibri"/>
          <w:b/>
          <w:bCs/>
        </w:rPr>
        <w:t>ПОДПРОГРАММА</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"РАЗВИТИЕ СИСТЕМЫ ДОПОЛНИТЕЛЬНОГО ОБРАЗОВАНИЯ, ОТДЫХА,</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ОЗДОРОВЛЕНИЯ И ЗАНЯТОСТИ ДЕТЕЙ И ПОДРОСТКОВ ПРИМОРСКОГО</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КРАЯ" ГОСУДАРСТВЕННОЙ ПРОГРАММЫ "РАЗВИТИЕ ОБРАЗОВАНИЯ</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ПРИМОРСКОГО КРАЯ" НА 2013 - 2017 ГОДЫ</w:t>
      </w:r>
    </w:p>
    <w:p w:rsidR="00A77C4E" w:rsidRDefault="00A77C4E">
      <w:pPr>
        <w:widowControl w:val="0"/>
        <w:autoSpaceDE w:val="0"/>
        <w:autoSpaceDN w:val="0"/>
        <w:adjustRightInd w:val="0"/>
        <w:spacing w:after="0" w:line="240" w:lineRule="auto"/>
        <w:jc w:val="center"/>
        <w:rPr>
          <w:rFonts w:ascii="Calibri" w:hAnsi="Calibri" w:cs="Calibri"/>
        </w:rPr>
      </w:pP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Приморского края</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17.07.2014 </w:t>
      </w:r>
      <w:hyperlink r:id="rId186" w:history="1">
        <w:r>
          <w:rPr>
            <w:rFonts w:ascii="Calibri" w:hAnsi="Calibri" w:cs="Calibri"/>
            <w:color w:val="0000FF"/>
          </w:rPr>
          <w:t>N 272-па</w:t>
        </w:r>
      </w:hyperlink>
      <w:r>
        <w:rPr>
          <w:rFonts w:ascii="Calibri" w:hAnsi="Calibri" w:cs="Calibri"/>
        </w:rPr>
        <w:t xml:space="preserve">, от 24.12.2014 </w:t>
      </w:r>
      <w:hyperlink r:id="rId187" w:history="1">
        <w:r>
          <w:rPr>
            <w:rFonts w:ascii="Calibri" w:hAnsi="Calibri" w:cs="Calibri"/>
            <w:color w:val="0000FF"/>
          </w:rPr>
          <w:t>N 550-па</w:t>
        </w:r>
      </w:hyperlink>
      <w:r>
        <w:rPr>
          <w:rFonts w:ascii="Calibri" w:hAnsi="Calibri" w:cs="Calibri"/>
        </w:rPr>
        <w:t>)</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2"/>
        <w:rPr>
          <w:rFonts w:ascii="Calibri" w:hAnsi="Calibri" w:cs="Calibri"/>
        </w:rPr>
      </w:pPr>
      <w:bookmarkStart w:id="144" w:name="Par14157"/>
      <w:bookmarkEnd w:id="144"/>
      <w:r>
        <w:rPr>
          <w:rFonts w:ascii="Calibri" w:hAnsi="Calibri" w:cs="Calibri"/>
        </w:rPr>
        <w:t>ПАСПОРТ ПОДПРОГРАММЫ</w:t>
      </w:r>
    </w:p>
    <w:p w:rsidR="00A77C4E" w:rsidRDefault="00A77C4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118"/>
        <w:gridCol w:w="6520"/>
      </w:tblGrid>
      <w:tr w:rsidR="00A77C4E">
        <w:tc>
          <w:tcPr>
            <w:tcW w:w="311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Подпрограммы</w:t>
            </w:r>
          </w:p>
        </w:tc>
        <w:tc>
          <w:tcPr>
            <w:tcW w:w="6520"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системы дополнительного образования, отдыха, оздоровления и занятости детей и подростков Приморского края" государственной программы "Развитие образования Приморского края" на 2013 - 2017 годы (далее - Подпрограмма)</w:t>
            </w:r>
          </w:p>
        </w:tc>
      </w:tr>
      <w:tr w:rsidR="00A77C4E">
        <w:tc>
          <w:tcPr>
            <w:tcW w:w="311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Подпрограммы</w:t>
            </w:r>
          </w:p>
        </w:tc>
        <w:tc>
          <w:tcPr>
            <w:tcW w:w="6520"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образования и науки Приморского края</w:t>
            </w:r>
          </w:p>
        </w:tc>
      </w:tr>
      <w:tr w:rsidR="00A77C4E">
        <w:tc>
          <w:tcPr>
            <w:tcW w:w="311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Соисполнители Подпрограммы</w:t>
            </w:r>
          </w:p>
        </w:tc>
        <w:tc>
          <w:tcPr>
            <w:tcW w:w="6520"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внутренней политики Приморского края;</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по делам молодежи Приморского края</w:t>
            </w:r>
          </w:p>
        </w:tc>
      </w:tr>
      <w:tr w:rsidR="00A77C4E">
        <w:tc>
          <w:tcPr>
            <w:tcW w:w="311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Цели Подпрограммы</w:t>
            </w:r>
          </w:p>
        </w:tc>
        <w:tc>
          <w:tcPr>
            <w:tcW w:w="6520"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детского творчества в области инженерного конструирования, нанотехнологии, робототехники и т.д., направленного на формирование мотивации детей и подростков к обучению и самоопределению в отношении к различным техническим профессиям;</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совершенствование и развитие системы организации отдыха, оздоровления и занятости детей и подростков Приморского края;</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условий для совершенствования военно-патриотического воспитания и подготовки молодежи к службе в Вооруженных Силах Российской Федерации</w:t>
            </w:r>
          </w:p>
        </w:tc>
      </w:tr>
      <w:tr w:rsidR="00A77C4E">
        <w:tc>
          <w:tcPr>
            <w:tcW w:w="311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w:t>
            </w:r>
          </w:p>
        </w:tc>
        <w:tc>
          <w:tcPr>
            <w:tcW w:w="6520"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условий для успешной социализации и эффективной самореализации детей и молодежи;</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условий для развития детского технического творчества (инженерное конструирование, нанотехнологии, робототехника и т.д.) в области знаний по естественнонаучным и техническим специальностям;</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введение новых форм отдыха и оздоровления детей Приморского края с учетом использования природно-экологических особенностей региона, развития форм детского туризма;</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и обеспечение отдыха, оздоровления и занятости детей и подростков Приморского края, в том числе находящихся в трудной жизненной ситуации;</w:t>
            </w:r>
          </w:p>
        </w:tc>
      </w:tr>
      <w:tr w:rsidR="00A77C4E">
        <w:tc>
          <w:tcPr>
            <w:tcW w:w="311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6520"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и обеспечение отдыха и оздоровления отдельных категорий детей и подростков, нуждающихся в психолого-педагогическом и ином специальном сопровождении;</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доступности и качества услуг, предоставляемых организациями отдыха и оздоровления детей;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инфраструктуры и материально-технической базы загородных оздоровительных лагерей, создание новых зон отдыха;</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безбарьерной среды, условий для обеспечения безопасности жизни и здоровья детей всех групп здоровья во время пребывания в детских оздоровительных лагерях;</w:t>
            </w:r>
          </w:p>
        </w:tc>
      </w:tr>
      <w:tr w:rsidR="00A77C4E">
        <w:tc>
          <w:tcPr>
            <w:tcW w:w="311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6520"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подготовка квалифицированных кадров, владеющих современными педагогическими и оздоровительными технологиями, а также технологиями организации досуга детей и подростков;</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подготовка специалистов, обеспечивающих безопасность жизни и здоровья детей и подростков во время пребывания в загородных оздоровительных лагерях;</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совершенствование инновационных форм и методов организации воспитательной работы, содержательного досуга и отдыха детей и подростков;</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нормативное правовое, информационно-методическое обеспечение отдыха, оздоровления и занятости детей и подростков;</w:t>
            </w:r>
          </w:p>
        </w:tc>
      </w:tr>
      <w:tr w:rsidR="00A77C4E">
        <w:tc>
          <w:tcPr>
            <w:tcW w:w="311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6520"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уровня спортивной подготовки допризывной молодежи к военной службе, повышение качества медицинского освидетельствования граждан допризывного и призывного возраста;</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уровня подготовки молодежи по основам военной службы и военно-учетным специальностям;</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совершенствование механизмов военно-патриотического воспитания допризывной молодежи и повышение мотивации к военной службе;</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повышение информированности граждан по вопросам военной службы, допризывной подготовки и военно-патриотического воспитания</w:t>
            </w:r>
          </w:p>
        </w:tc>
      </w:tr>
      <w:tr w:rsidR="00A77C4E">
        <w:tc>
          <w:tcPr>
            <w:tcW w:w="311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lastRenderedPageBreak/>
              <w:t>Целевые индикаторы и показатели Подпрограммы</w:t>
            </w:r>
          </w:p>
        </w:tc>
        <w:tc>
          <w:tcPr>
            <w:tcW w:w="6520"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доля в учреждениях дополнительного образования новых программ по техническому конструированию и моделированию, туристско-краеведческой деятельности, программ предпрофильной подготовки и профильного обучения, от общего числа реализуемых программ;</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доля детей Приморского края, охваченных новыми формами отдыха и оздоровления с учетом использования природно-экологических особенностей региона от общего количества детей школьного возраста;</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доля детей и подростков, охваченных всеми формами отдыха и оздоровления, от общего числа детей в возрасте от 7 до 17 лет;</w:t>
            </w:r>
          </w:p>
        </w:tc>
      </w:tr>
      <w:tr w:rsidR="00A77C4E">
        <w:tc>
          <w:tcPr>
            <w:tcW w:w="311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6520"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доля оздоровленных детей, находящихся в трудной жизненной ситуации, от общего числа детей от 6 до 17 лет, находящихся в трудной жизненной ситуации, подлежащих оздоровлению;</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доля детей и подростков, охваченных льготой из краевого бюджета по оплате стоимости путевки в организации отдыха, от общего числа детей в возрасте от 7 до 15 лет;</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доля детей, оздоровленных во всех типах оздоровительных учреждений, получивших выраженный оздоровительный эффект, в том числе:</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в загородных оздоровительных лагерях,</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в санаторных лагерях;</w:t>
            </w:r>
          </w:p>
        </w:tc>
      </w:tr>
      <w:tr w:rsidR="00A77C4E">
        <w:tc>
          <w:tcPr>
            <w:tcW w:w="311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6520"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доля трудоустроенных несовершеннолетних граждан в возрасте от 14 до 18 лет от общей численности граждан данной категории, обратившихся в органы службы занятости;</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функционирующих детских оздоровительных лагерей на базе краевых государственных образовательных учреждений;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количество организаций отдыха и оздоровления детей, </w:t>
            </w:r>
            <w:r>
              <w:rPr>
                <w:rFonts w:ascii="Calibri" w:hAnsi="Calibri" w:cs="Calibri"/>
              </w:rPr>
              <w:lastRenderedPageBreak/>
              <w:t>реализующих льготные путевки с учетом выделения субсидий из краевого бюджета;</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доля граждан, уклонившихся от прохождения военной службы;</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доля граждан, годных к призыву на военную службу по состоянию здоровья;</w:t>
            </w:r>
          </w:p>
        </w:tc>
      </w:tr>
      <w:tr w:rsidR="00A77C4E">
        <w:tc>
          <w:tcPr>
            <w:tcW w:w="311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6520"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доля граждан, проходящих обучение основам военной службы;</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детских и молодежных военно-патриотических объединений нарастающим итогом;</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общее число участников детских и молодежных военно-патриотических объединений нарастающим итогом</w:t>
            </w:r>
          </w:p>
        </w:tc>
      </w:tr>
      <w:tr w:rsidR="00A77C4E">
        <w:tc>
          <w:tcPr>
            <w:tcW w:w="311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Этапы и сроки реализации Подпрограммы</w:t>
            </w:r>
          </w:p>
        </w:tc>
        <w:tc>
          <w:tcPr>
            <w:tcW w:w="6520"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Подпрограмма реализуется с 2013 по 2017 годы, в один этап</w:t>
            </w:r>
          </w:p>
        </w:tc>
      </w:tr>
      <w:tr w:rsidR="00A77C4E">
        <w:tc>
          <w:tcPr>
            <w:tcW w:w="311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Объем и источники финансирования Подпрограммы</w:t>
            </w:r>
          </w:p>
        </w:tc>
        <w:tc>
          <w:tcPr>
            <w:tcW w:w="6520"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общий объем бюджетных ассигнований краевого бюджета на реализацию Подпрограммы составит 1796928,60 тыс. руб., в том числе:</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2013 год - 369164,84 тыс. руб.;</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2014 год - 392365,89 тыс. руб.;</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2015 год - 384992,77 тыс. руб.;</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2016 год - 318246,65 тыс. руб.;</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2017 год - 332158,45 тыс. руб.</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Прогнозная оценка средств, привлекаемых на реализацию целей Подпрограммы, составляет:</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средств федерального бюджета - 6262,50 тыс. рублей, из них:</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иные межбюджетные трансферты - 6262,5 тыс. рублей.</w:t>
            </w:r>
          </w:p>
        </w:tc>
      </w:tr>
      <w:tr w:rsidR="00A77C4E">
        <w:tc>
          <w:tcPr>
            <w:tcW w:w="9638" w:type="dxa"/>
            <w:gridSpan w:val="2"/>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Приморского края от 17.07.2014 </w:t>
            </w:r>
            <w:hyperlink r:id="rId188" w:history="1">
              <w:r>
                <w:rPr>
                  <w:rFonts w:ascii="Calibri" w:hAnsi="Calibri" w:cs="Calibri"/>
                  <w:color w:val="0000FF"/>
                </w:rPr>
                <w:t>N 272-па</w:t>
              </w:r>
            </w:hyperlink>
            <w:r>
              <w:rPr>
                <w:rFonts w:ascii="Calibri" w:hAnsi="Calibri" w:cs="Calibri"/>
              </w:rPr>
              <w:t xml:space="preserve">, от 24.12.2014 </w:t>
            </w:r>
            <w:hyperlink r:id="rId189" w:history="1">
              <w:r>
                <w:rPr>
                  <w:rFonts w:ascii="Calibri" w:hAnsi="Calibri" w:cs="Calibri"/>
                  <w:color w:val="0000FF"/>
                </w:rPr>
                <w:t>N 550-па</w:t>
              </w:r>
            </w:hyperlink>
            <w:r>
              <w:rPr>
                <w:rFonts w:ascii="Calibri" w:hAnsi="Calibri" w:cs="Calibri"/>
              </w:rPr>
              <w:t>)</w:t>
            </w:r>
          </w:p>
        </w:tc>
      </w:tr>
      <w:tr w:rsidR="00A77C4E">
        <w:tc>
          <w:tcPr>
            <w:tcW w:w="311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Ожидаемые результаты реализации Подпрограммы</w:t>
            </w:r>
          </w:p>
        </w:tc>
        <w:tc>
          <w:tcPr>
            <w:tcW w:w="6520"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увеличение количества центров детского технического творчества (инженерное конструирование, нанотехнологии, робототехника и т.д.) для вовлечения детей в области знаний по естественнонаучным и техническим специальностям с 30 до 70 </w:t>
            </w:r>
            <w:r>
              <w:rPr>
                <w:rFonts w:ascii="Calibri" w:hAnsi="Calibri" w:cs="Calibri"/>
              </w:rPr>
              <w:lastRenderedPageBreak/>
              <w:t>процентов;</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увеличение доли в учреждениях дополнительного образования новых программ по техническому конструированию и моделированию, туристско-краеведческой деятельности, программ предпрофильной подготовки и профильного обучения, от общего числа реализуемых программ с 30 до 70 процентов;</w:t>
            </w:r>
          </w:p>
        </w:tc>
      </w:tr>
      <w:tr w:rsidR="00A77C4E">
        <w:tc>
          <w:tcPr>
            <w:tcW w:w="311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6520"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системы отдыха, оздоровления и занятости детей и подростков Приморского края;</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организационных, правовых, социально-экономических условий для полноценного безопасного содержательного оздоровительного отдыха детей всех категорий и трудовой занятости подростков;</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увеличение доли детей и подростков в возрасте от 7 до 17 лет, охваченных всеми формами отдыха и оздоровления, до 90 процентов;</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увеличение доли оздоровленных детей в возрасте от 6 до 17 лет, находящихся в трудной жизненной ситуации, подлежащих оздоровлению, до 92 процентов;</w:t>
            </w:r>
          </w:p>
        </w:tc>
      </w:tr>
      <w:tr w:rsidR="00A77C4E">
        <w:tc>
          <w:tcPr>
            <w:tcW w:w="311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6520"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увеличение доли детей и подростков в возрасте от 7 до 15 лет, охваченных льготой из краевого бюджета по оплате стоимости путевки в организации отдыха, до 20 процентов;</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увеличение доли детей, оздоровленных во всех типах оздоровительных учреждений, получивших выраженный оздоровительный эффект, до 82 процентов, в том числе:</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в загородных оздоровительных лагерях до 87 процентов;</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увеличение количества организаций отдыха и оздоровления детей, реализующих льготные путевки с учетом выделения субсидий из краевого бюджета, до 24 единиц;</w:t>
            </w:r>
          </w:p>
        </w:tc>
      </w:tr>
      <w:tr w:rsidR="00A77C4E">
        <w:tc>
          <w:tcPr>
            <w:tcW w:w="311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6520"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укрепление материально-технической базы краевых загородных оздоровительных лагерей;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внедрение инновационных форм и методов организации отдыха и </w:t>
            </w:r>
            <w:r>
              <w:rPr>
                <w:rFonts w:ascii="Calibri" w:hAnsi="Calibri" w:cs="Calibri"/>
              </w:rPr>
              <w:lastRenderedPageBreak/>
              <w:t>оздоровления детей, воспитательной работы, содержательного досуга детей и подростков;</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уменьшение доли граждан, уклонившихся от прохождения военной службы из числа призванных в два раза;</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увеличение доли граждан, годных к призыву на военную службу по состоянию здоровья с 75,2 до 80 процентов;</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увеличение количества детских и молодежных военно-патриотических объединений в два раза</w:t>
            </w:r>
          </w:p>
        </w:tc>
      </w:tr>
    </w:tbl>
    <w:p w:rsidR="00A77C4E" w:rsidRDefault="00A77C4E">
      <w:pPr>
        <w:widowControl w:val="0"/>
        <w:autoSpaceDE w:val="0"/>
        <w:autoSpaceDN w:val="0"/>
        <w:adjustRightInd w:val="0"/>
        <w:spacing w:after="0" w:line="240" w:lineRule="auto"/>
        <w:jc w:val="both"/>
        <w:rPr>
          <w:rFonts w:ascii="Calibri" w:hAnsi="Calibri" w:cs="Calibri"/>
        </w:rPr>
        <w:sectPr w:rsidR="00A77C4E">
          <w:pgSz w:w="16838" w:h="11905" w:orient="landscape"/>
          <w:pgMar w:top="1701" w:right="1134" w:bottom="850" w:left="1134" w:header="720" w:footer="720" w:gutter="0"/>
          <w:cols w:space="720"/>
          <w:noEndnote/>
        </w:sect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2"/>
        <w:rPr>
          <w:rFonts w:ascii="Calibri" w:hAnsi="Calibri" w:cs="Calibri"/>
        </w:rPr>
      </w:pPr>
      <w:bookmarkStart w:id="145" w:name="Par14243"/>
      <w:bookmarkEnd w:id="145"/>
      <w:r>
        <w:rPr>
          <w:rFonts w:ascii="Calibri" w:hAnsi="Calibri" w:cs="Calibri"/>
        </w:rPr>
        <w:t>I. ХАРАКТЕРИСТИКА СФЕРЫ</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ПОДПРОГРАММЫ И ПРОГНОЗ ЕЕ РАЗВИТИЯ</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Приморского края по данным на 1 января 2012 года функционирует 116 учреждений дополнительного образования. Доля сельских учреждений среди учреждений дополнительного образования составляет 28,6%.</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116 учреждениях дополнительного образования занимается 108346 человек, охват дополнительным образованием детей составляет в Приморском крае в среднем 60,5%. Наибольшую долю среди них составляют детские музыкальные, художественные, хореографические школы и школы искусств (62 учреждения дополнительного образования), спортивные школы (49 учреждений дополнительного образования и 16 детско-юношеских спортивных клуба и школы), далее по численности идут учреждения, работающие по всем видам деятельности (45 учреждений дополнительного образования), 8 учреждений составляют художественные школы, 5 - военно-патриотические и спортивно-технические, 4 с эколого-биологической направленностью, по 2 учреждения дополнительного образования с технической и туристско-краеведческой направленностью. Наибольшая доля детей Приморского края (55%) занимается в учреждениях, работающих по всем видам образования, а также в спортивных школах (40%), 16% школьников посещает детские музыкальные, художественные, хореографические школы и школы искусств. Эти показатели определяют на сегодня возможности системы дополнительного образования детей в Приморском крае. При этом в постсоветский период развития значительно сократилось дополнительное образование в области детского технического творчества. В настоящее время также недостаточно представлены направления, актуальные для развития инновационной экономики.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региональной системы дополнительного образования Приморского края осуществлялось в соответствии с общими направлениями развития системы образования Российской Федерации, обозначенными в Федеральной целевой программе развития образования и содержащимися в Национальной образовательной инициативе "Наша новая школа".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 из приоритетных направлений государственной социальной политики, проводимой в Приморском крае по обеспечению защиты прав и законных интересов детей и подростков - обеспечение отдыха, оздоровления и занятости детей и подростков. Вопросы сохранения здоровья и улучшения демографической ситуации напрямую связаны с организацией отдыха и оздоровления детей и подростков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данным отчетов муниципальных образований Приморского края, на диспансерном учете с хроническими заболеваниями состояло 53113 школьников от 7 до 17 лет. Одной из причин ухудшения детского и подросткового здоровья является недостаточная эффективность профилактических и коррекционных мероприятий, направленных на сохранение и укрепление здоровья детей и подростков. В этой связи дети и подростки данной категории в первоочередном порядке нуждаются в адресной государственной поддержке и предоставлении услуг по отдыху и оздоровлению.</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Решающим фактором, повышающим неспецифическую сопротивляемость организма детей к воздействию неблагоприятных факторов окружающей среды, является организация отдыха и оздоровления детей и подростков.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с 2006 по 2011 год число загородных лагерей в Приморском крае уменьшилось с 48 до 33, санаторных лагерей - с 15 до 14. Основными причинами закрытия загородных оздоровительных учреждений явились: слабая материально-техническая база оздоровительных учреждений, отсутствие перспективных инвестиционных программ в сфере отдыха и оздоровления детей, соответствующего финансирования из местных бюджетов и бюджетов собственников загородных стационарных учреждений отдыха и оздоровления детей на содержание лагерей, нерентабельность организации отдыха и оздоровления детей. В связи с уменьшением числа загородных оздоровительных лагерей и удорожанием стоимости путевок может возникнуть тенденция к снижению количества детей и подростков, имеющих возможность отдохнуть в загородных оздоровительных лагерях.</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 данным Всероссийской переписи населения 2010 года, в Приморском крае проживает 343,2 тыс. детей (17,5 процентов общей численности постоянного населения края). Из них детей и подростков школьного возраста - 202,7 тыс. человек.</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Однако, несмотря на достигнутые в предыдущие годы позитивные результаты по решению вопросов организации отдыха, оздоровления и занятости детей и подростков, сохраняется много проблем, которые требуют решения, а именно:</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услуг, предоставляемых организациями отдыха и оздоровления детей и подростков;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инфраструктуры и материально-технической базы загородных оздоровительных лагерей, в том числе на базе государственных (краевых) образовательных учреждений ("Океан", "Ромашка", базы отдыха "Чайка", "Волна");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комплексной безопасности детей и подростков, включая их страхование в период пребывания в организациях отдыха и оздоровления детей;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квалифицированных педагогических кадров, владеющих современными педагогическими и оздоровительными технологиями, а также технологиями организации досуга детей, для работы в организациях отдыха и оздоровления детей;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студентов педагогических вузов для работы с детьми и подростками в организациях отдыха и оздоровления детей;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трудоустройство несовершеннолетних подростков;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социальная поддержка из средств краевого бюджета: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родителей (законных представителей) в форме компенсации за приобретенную детскую путевку;</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организаций, оказывающих услуги по отдыху и оздоровлению, в форме субсидий на возмещение недополученных доходов;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детских оздоровительных лагерей, созданных на базе краевых государственных учреждений социального обслуживания (действующих круглогодично, а также в период летних и осенних школьных каникул);</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детей-сирот, детей, оставшихся без попечения родителей, детей с ограниченными возможностями здоровья, обучающихся в государственных (краевых) образовательных учреждениях, в период школьных каникул.</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организация занятости детей и подростков является важной составляющей системы профилактики асоциальных явлений, что особенно актуально в период летних каникул и в свободное от учебы время. Временное трудоустройство несовершеннолетних граждан носит социально значимый характер, помогает снизить уровень преступности среди несовершеннолетних, приобщить подростков к труду, поддержать их материально, содействует патриотическому воспитанию, бережному отношению к природе, уважению к старшему поколению.</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показателей, характеризующих систему отдыха, оздоровления и занятости детей и подростков Приморского края, позволяет сделать выводы о проблемах, на которых необходимо сконцентрировать внимание. Для сохранения и развития существующей системы детского и подросткового отдыха и оздоровления необходимо реализовать меры материально-технической поддержки загородных оздоровительных лагерей, создать безбарьерную среду, условия для обеспечения безопасности пребывания детей и подростков всех групп здоровья в оздоровительных учреждениях, а также развивать кадровый потенциал работников оздоровительных лагерей. Кроме того, необходимо развитие новых, эффективных форм отдыха детей, разработку и внедрение передовых технологий и методов оздоровительной работы с детьми.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Оздоровительные мероприятия данной Подпрограммы позволят снизить количество детей, состоящих на учете в подразделениях по делам несовершеннолетних, улучшить условия проживания детей в стационарных оздоровительных лагерях, в соответствии с требованиями санитарно-эпидемиологических правил, увеличить количество профильных смен, по организации отдыха и оздоровления детей, а также увеличить показатели оздоровительного эффекта в Приморском крае.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Еще одной важной составляющей организации занятости подростков и молодежи в рамках </w:t>
      </w:r>
      <w:r>
        <w:rPr>
          <w:rFonts w:ascii="Calibri" w:hAnsi="Calibri" w:cs="Calibri"/>
        </w:rPr>
        <w:lastRenderedPageBreak/>
        <w:t>системы профилактики асоциальных явлений является подготовка допризывной молодежи. Это один из основных элементов социально-экономического и социально-политического развития государства и общества.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Цели, задачи и основные направления политики Российской Федерации в области подготовки граждан Российской Федерации к военной службе на период до 2020 года, а также базовые положения общефедеральной системы подготовки граждан к военной службе и меры, направленные на улучшение состояния здоровья, физической и морально-психологической подготовки граждан, подлежащих призыву на военную службу, осуществление военно-патриотического воспитания граждан, повышение качества подготовки по основам военной службы и военно-учетным специальностям, восстановление системы массовых занятий спортом в целях обеспечения подготовки граждан к военной службе, определены </w:t>
      </w:r>
      <w:hyperlink r:id="rId190" w:history="1">
        <w:r>
          <w:rPr>
            <w:rFonts w:ascii="Calibri" w:hAnsi="Calibri" w:cs="Calibri"/>
            <w:color w:val="0000FF"/>
          </w:rPr>
          <w:t>Распоряжением</w:t>
        </w:r>
      </w:hyperlink>
      <w:r>
        <w:rPr>
          <w:rFonts w:ascii="Calibri" w:hAnsi="Calibri" w:cs="Calibri"/>
        </w:rPr>
        <w:t xml:space="preserve"> Правительства Российской Федерации от 3 февраля 2010 года N 134-р "Об утверждении Концепции федеральной системы подготовки граждан Российской Федерации к военной службе на период до 2020 года".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комплектование армии и флота является смешанным, трое из четырех военнослужащих подлежат набору на основании призыва. Именно от их физической выносливости, от уровня ответственности, образования и подготовки зависит, смогут ли они работать на современной технике, переносить трудности воинской службы, быть достойными защитниками Отечества.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последние годы наметилась тенденция к снижению качественных показателей в допризывной подготовке молодежи по следующим направлениям: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снизилось количество юношей, обучающихся в образовательных учреждениях, прошедших учебные сборы на базе воинских частей, так за последние 5 лет их количество составляет не более 50 процентов от числа, проходящих обучение основам военной службы;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снизилось качество взаимодействия заинтересованных органов в интересах повышения общегосударственной значимости призыва граждан на военную службу как важной составляющей процесса военно-патриотического воспитания граждан Российской Федерации в проведении ежегодной социально-патриотической акции "День призывника". Количество участников акции "День призывника" за последние 5 лет составляет не более 30 процентов от количества призванных в Вооруженные Силы;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ежегодного проведения профилактической работы, диспансерного наблюдения за состоянием здоровья и физическим развитием, среди граждан мужского пола 15 - 16-летнего возраста выявляется до 25 процентов юношей, требующие проведения лечебно-оздоровительных мероприятий;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ежегодного проведения медицинского освидетельствования, обследования граждан Российской Федерации при первоначальной постановке на воинский учет среди граждан, поставленных на воинский учет до призыва их на военную службу, в возрасте 17 - 18 лет выявляется до 17 процентов юношей, которым требуется проведение дополнительного обследования.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этим качество призывных ресурсов по основам военной службы и состоянию здоровья снижается, поэтому целесообразно включить решение выше обозначенных проблем в данную подпрограмму.</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последние годы наметилась тенденция к увеличению количества граждан, которые могут быть призваны на военную службу. Но вместе с этим увеличилось и количество случаев уклонения от военной службы. Увеличилось количество юношей, которые по результатам медицинских комиссий оказались негодными к военной службе. У подростков призывного возраста продолжает прослеживаться снижение чувства патриотизма и отсутствие интереса к военной службе в армии. Количество юношей, желающих заниматься по дополнительным образовательным программам военной направленности, неуклонно падает, уменьшается количество подростков, занимающихся в военно-патриотических клубах. Также в последние годы увеличивается количество граждан призывного возраста, привлеченных к уголовной ответственности за различного рода преступления или поставленных на учет в комиссиях по делам несовершеннолетних. Отмечается рост количества юношей, которые употребляют либо употребляли наркотические вещества. Все это способствует моральной деградации общества, </w:t>
      </w:r>
      <w:r>
        <w:rPr>
          <w:rFonts w:ascii="Calibri" w:hAnsi="Calibri" w:cs="Calibri"/>
        </w:rPr>
        <w:lastRenderedPageBreak/>
        <w:t>снижает качество призывных ресурсов. В связи с этим необходимо создать интерес у подростков к здоровому образу жизни, общественной деятельности, привить чувство патриотизма и любовь к Родине.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Важным элементом обязательной подготовки молодежи к военной службе является военно-патриотическое воспитание граждан, что закреплено в </w:t>
      </w:r>
      <w:hyperlink r:id="rId191" w:history="1">
        <w:r>
          <w:rPr>
            <w:rFonts w:ascii="Calibri" w:hAnsi="Calibri" w:cs="Calibri"/>
            <w:color w:val="0000FF"/>
          </w:rPr>
          <w:t>статье 14</w:t>
        </w:r>
      </w:hyperlink>
      <w:r>
        <w:rPr>
          <w:rFonts w:ascii="Calibri" w:hAnsi="Calibri" w:cs="Calibri"/>
        </w:rPr>
        <w:t xml:space="preserve"> Федерального закона от 28 марта 1998 года N 53-ФЗ "О воинской обязанности и военной службе".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Приморском крае действует более 30 военно-патриотических клубов, организаций и объединений, в которых занимается около 4000 тысяч подростков и молодежи. Подготовка к службе в армии, изучение истории родного края, военно-патриотическое воспитание, формирование здорового образа жизни - это основные направления деятельности клубов.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92"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24 июля 2000 года N 551 "О военно-патриотических молодежных и детских объединениях" органы исполнительной власти субъектов Российской Федерации должны разработать и осуществить меры по поддержке деятельности военно-патриотических молодежных объединений.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Страх перед службой в армии связан с недостаточной, а зачастую искаженной информированностью будущих призывников о военной жизни. Необходимо изменить отношение молодежи к защите Отечества как в ходе службы, так и в период допризывной подготовки. Проведение военно-спортивных игр и молодежных акций на базе воинских частей, охватывающих все категории допризывной молодежи, регулярные встречи родителей призывников с представителями воинских формирований, где служат их дети, торжественные проводы призывников в ряды Вооруженных Сил Российской Федерации, широкое использование средств массовой информации и сети Интернет для освещения хода воинской службы позволят молодежи преодолеть морально-психологический барьер перед службой в армии, вернуть понятие "Священный долг защитника Отечества" и сделать его неотъемлемой частью жизни каждого молодого человека.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Допризывная подготовка молодежи к военной службе предусматривает занятие военно-прикладными видами спорта, обучение по дополнительным образовательным программам, имеющим целью военную подготовку, а также работу, направленную на военно-профессиональную ориентацию юношей выпускных классов на поступление в военные образовательные учреждения.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подпрограммы позволят повысить уровень морально-психологической и физической готовности граждан к службе в рядах Вооруженных Сил Российской Федерации, а также их подготовку по военно-учетным специальностям, усилить государственную поддержку детских и молодежных военно-патриотических объединений, ведущих работу по допризывной подготовке, а также обеспечит широкое информирование населения по вопросам военной службы, допризывной подготовки и военно-патриотического воспитания молодежи.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к наиболее острым проблемам развития системы дополнительного образования, отдыха, оздоровления и занятости детей и подростков Приморского края можно отнести: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недостаток услуг дополнительного образования в области технического творчества: наибольшая доля детей Приморского края (55%) занимается в учреждениях, работающих по всем видам образования, а также в спортивных школах (40%), 16% школьников посещает детские музыкальные, художественные, хореографические школы и школы искусств;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недостаточно комфортные условия проживания детей в стационарных оздоровительных лагерях, в соответствии с требованиями санитарно-эпидемиологических правил;</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недостаточное количество профильных смен, недостаточно высокие показатели оздоровительного эффекта в Приморском крае; наличие двух нефункционирующих лагерей на базе краевых государственных образовательных учреждений для детей-сирот, детей, оставшихся без попечения родителей, детей с ограниченными возможностями здоровья;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недостаточно высокий уровень морально-психологической и физической готовности молодых людей к службе в рядах Вооруженных Сил Российской Федерации, а также их подготовки по военно-учетным специальностям; недостаточно высокий уровень государственной поддержки детских и молодежных военно-патриотических объединений, ведущих работу по допризывной подготовке недостаточно широкое информирование населения по вопросам </w:t>
      </w:r>
      <w:r>
        <w:rPr>
          <w:rFonts w:ascii="Calibri" w:hAnsi="Calibri" w:cs="Calibri"/>
        </w:rPr>
        <w:lastRenderedPageBreak/>
        <w:t>военной службы, допризывной подготовки и военно-патриотического воспитания молодежи.</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2"/>
        <w:rPr>
          <w:rFonts w:ascii="Calibri" w:hAnsi="Calibri" w:cs="Calibri"/>
        </w:rPr>
      </w:pPr>
      <w:bookmarkStart w:id="146" w:name="Par14291"/>
      <w:bookmarkEnd w:id="146"/>
      <w:r>
        <w:rPr>
          <w:rFonts w:ascii="Calibri" w:hAnsi="Calibri" w:cs="Calibri"/>
        </w:rPr>
        <w:t>II. ПРИОРИТЕТЫ ГОСУДАРСТВЕННОЙ ПОЛИТИКИ В СФЕРЕ</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ПОДПРОГРАММЫ, ЦЕЛИ И ЗАДАЧИ ПОДПРОГРАММЫ</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Приоритетными на период до 2017 года в сфере развития системы дополнительного образования, отдыха, оздоровления и занятости детей и подростков Приморского края является: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комплекса инновационных программ, обеспечивающих развитие мотивации к обучению и социальную ориентацию к различным профессиям на основе создания и развития центров детского творчества (инженерное конструирование, нанотехнологии, робототехника и т.д.) посредством активного вовлечения детей в области знаний по естественнонаучным и техническим специальностям;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его содержания, социального проектирования и менеджмента, туризма, экологии, спорта, обучения иностранным языкам.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Предполагается создавать и развивать так называемые "Музеи науки", на базе которых появятся возможности для осуществления образовательной деятельности с применением новых технологий. Данная разработка направлена на формирование мотивации подростков и молодежи к овладению различными областями фундаментальной науки и техники, создание установок инновационного поведения, снижения рисков и напряженности в подростковой и молодежной среде. Реализация данного пилотного проекта поможет сделать существенный шаг на пути обновления инфраструктуры сети учреждений дополнительного образования детей и подростков. В основу идеологии проекта положен принцип создания интерактивного образовательного развивающего пространства, в которой молодежь в активной форме сможет исследовать окружающий мир и овладевать различными научными и технологическими новациями.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Деятельность учреждений дополнительного образования детей должна будет способствовать решению задач социальной ориентации и мотивации подростков к обучению различным профессиям, в том числе по приоритетным направлениям развития экономики Приморского края в области транспортной логистики, нефтехимии, различных видов туризма.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Предполагается, что в период 2013 - 2017 годов будут проведены меры по восстановлению и развитию данной области образования, ее материально-технического и кадрового потенциала, распространению передовых практик через региональную сеть пилотных площадок.</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Планируется продолжать совершенствование и развитие системы организации отдыха, оздоровления и занятости детей и подростков Приморского края, особое внимание будет уделено организации отдыха, оздоровления и занятости детей и подростков Приморского края, находящихся в трудной жизненной ситуации, отдельных категорий детей и подростков, нуждающихся в психолого-педагогическом, медицинском и социальном специальном сопровождении.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предполагается, что в период 2013 - 2017 годов повысится доступность и качество услуг, предоставляемых организациями отдыха и оздоровления детей, получит дальнейшее развитие инфраструктура и материально-техническая база загородных оздоровительных лагерей, будут созданы новые зоны отдыха, улучшатся условия для обеспечения безопасности жизни и здоровья детей всех групп здоровья во время пребывания в детских оздоровительных лагерях.</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Особое внимание планируется уделить подготовке квалифицированных кадров, владеющих современными педагогическими и оздоровительными технологиями, а также технологиями организации досуга детей и подростков; подготовке специалистов, обеспечивающих безопасность жизни и здоровья детей и подростков во время пребывания в загородных оздоровительных лагерях. Продолжится совершенствование инновационных форм и методов организации воспитательной работы, содержательного досуга и отдыха детей и подростков.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Получит дальнейшее совершенствование военно-патриотическое воспитание и подготовка молодежи к службе в Вооруженных Силах Российской Федерации. Реализация данного направления Подпрограммы должна привести к повышению уровня спортивной подготовки допризывной молодежи к военной службе, уровня подготовки молодежи по основам военной службы и военно-учетным специальностям, совершенствованию механизмов военно-патриотического воспитания допризывной молодежи и повышения мотивации к военной службе, </w:t>
      </w:r>
      <w:r>
        <w:rPr>
          <w:rFonts w:ascii="Calibri" w:hAnsi="Calibri" w:cs="Calibri"/>
        </w:rPr>
        <w:lastRenderedPageBreak/>
        <w:t>повышению информированности граждан по вопросам военной службы, допризывной подготовки и военно-патриотического воспитания.</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3"/>
        <w:rPr>
          <w:rFonts w:ascii="Calibri" w:hAnsi="Calibri" w:cs="Calibri"/>
        </w:rPr>
      </w:pPr>
      <w:bookmarkStart w:id="147" w:name="Par14305"/>
      <w:bookmarkEnd w:id="147"/>
      <w:r>
        <w:rPr>
          <w:rFonts w:ascii="Calibri" w:hAnsi="Calibri" w:cs="Calibri"/>
        </w:rPr>
        <w:t>Цели и задачи Подпрограммы</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Целями Подпрограммы являются: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детского творчества в области инженерного конструирования, нанотехнологии, робототехники и т.д., направленного на формирование мотивации детей и подростков к обучению и самоопределению в отношении к различным техническим профессиям;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дополнительного образования детьми, в том числе имеющими проблемы со здоровьем, одаренными школьниками по всем направлениям развития (естественнонаучному, техническому, художественно-эстетическому, музыкальному, спортивно-оздоровительному и др.);</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и развитие системы организации отдыха, оздоровления и занятости детей и подростков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условий для совершенствования военно-патриотического воспитания и подготовки молодежи к службе в Вооруженных Силах Российской Федерации.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Задачи Подпрограммы: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развития детского технического творчества (инженерное конструирование, нанотехнологии, робототехника и т.д.) в области знаний по естественнонаучным и техническим специальностям;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новых форм отдыха и оздоровления детей Приморского края с учетом использования природно-экологических особенностей региона, развития форм детского туризма;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успешной социализации и эффективной самореализации детей и молодежи;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обеспечение отдыха, оздоровления и занятости детей и подростков Приморского края, в том числе находящихся в трудной жизненной ситуации;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обеспечение отдыха и оздоровления отдельных категорий детей и подростков, нуждающихся в психолого-педагогическом и ином специальном сопровождении;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доступности и качества услуг, предоставляемых организациями отдыха и оздоровления детей;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инфраструктуры и материально-технической базы загородных оздоровительных лагерей, создание новых зон отдыха;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безбарьерной среды, условий для обеспечения безопасности жизни и здоровья детей всех групп здоровья во время пребывания в детских оздоровительных лагерях;</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квалифицированных кадров, владеющих современными педагогическими и оздоровительными технологиями, а также технологиями организации досуга детей и подростков;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специалистов, обеспечивающих безопасность жизни и здоровья детей и подростков во время пребывания в загородных оздоровительных лагерях;</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инновационных форм и методов организации воспитательной работы, содержательного досуга и отдыха детей и подростков;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нормативное правовое, информационно-методическое обеспечение отдыха, оздоровления и занятости детей и подростков;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уровня спортивной подготовки допризывной молодежи к военной службе, повышение качества медицинского освидетельствования граждан допризывного и призывного возраста;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уровня подготовки молодежи по основам военной службы и военно-учетным специальностям совершенствование механизмов военно-патриотического воспитания допризывной молодежи и повышение мотивации к военной службе;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информированности граждан по вопросам военной службы, допризывной подготовки и военно-патриотического воспитания.</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2"/>
        <w:rPr>
          <w:rFonts w:ascii="Calibri" w:hAnsi="Calibri" w:cs="Calibri"/>
        </w:rPr>
      </w:pPr>
      <w:bookmarkStart w:id="148" w:name="Par14329"/>
      <w:bookmarkEnd w:id="148"/>
      <w:r>
        <w:rPr>
          <w:rFonts w:ascii="Calibri" w:hAnsi="Calibri" w:cs="Calibri"/>
        </w:rPr>
        <w:t>III. ЦЕЛЕВЫЕ ИНДИКАТОРЫ И ПОКАЗАТЕЛИ ПОДПРОГРАММЫ</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Целевыми индикаторами и показателями Подпрограммы являются: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в учреждениях дополнительного образования новых программ по техническому конструированию и моделированию, туристско-краеведческой деятельности, программ предпрофильной подготовки и профильного обучения, от общего числа реализуемых программ;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детей Приморского края, охваченных новыми формами отдыха и оздоровления с учетом использования природно-экологических особенностей региона от общего количества детей школьного возраста;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детей и подростков, охваченных всеми формами отдыха и оздоровления, от общего числа детей в возрасте от 7 до 17 лет;</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оздоровленных детей, находящихся в трудной жизненной ситуации, от общего числа детей от 6 до 17 лет, находящихся в трудной жизненной ситуации, подлежащих оздоровлению;</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детей и подростков, охваченных льготой из краевого бюджета по оплате стоимости путевки в организации отдыха, от общего числа детей в возрасте от 7 до 15 лет;</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детей, оздоровленных во всех типах оздоровительных учреждений, получивших выраженный оздоровительный эффект, в том числе: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загородных оздоровительных лагерях;</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санаторных лагерях;</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трудоустроенных несовершеннолетних граждан в возрасте от 14 до 18 лет от общей численности граждан данной категории, обратившихся в органы службы занятости;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функционирующих детских оздоровительных лагерей на базе краевых государственных образовательных учреждений;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организаций отдыха и оздоровления детей, реализующих льготные путевки с учетом выделения субсидий из краевого бюджета;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граждан, уклонившихся от прохождения военной службы;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граждан, годных к призыву на военную службу по состоянию здоровья;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граждан, проходящих обучение основам военной службы;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детских и молодежных военно-патриотических объединений нарастающим итогом;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число участников детских и молодежных военно-патриотических объединений нарастающим итогом.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 показателях (индикаторах) подпрограммы с расшифровкой плановых значений по годам и этапам ее реализации представлены в </w:t>
      </w:r>
      <w:hyperlink w:anchor="Par848" w:history="1">
        <w:r>
          <w:rPr>
            <w:rFonts w:ascii="Calibri" w:hAnsi="Calibri" w:cs="Calibri"/>
            <w:color w:val="0000FF"/>
          </w:rPr>
          <w:t>разделе III</w:t>
        </w:r>
      </w:hyperlink>
      <w:r>
        <w:rPr>
          <w:rFonts w:ascii="Calibri" w:hAnsi="Calibri" w:cs="Calibri"/>
        </w:rPr>
        <w:t xml:space="preserve"> приложения N 1 к Программе.</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2"/>
        <w:rPr>
          <w:rFonts w:ascii="Calibri" w:hAnsi="Calibri" w:cs="Calibri"/>
        </w:rPr>
      </w:pPr>
      <w:bookmarkStart w:id="149" w:name="Par14350"/>
      <w:bookmarkEnd w:id="149"/>
      <w:r>
        <w:rPr>
          <w:rFonts w:ascii="Calibri" w:hAnsi="Calibri" w:cs="Calibri"/>
        </w:rPr>
        <w:t>IV. ОПИСАНИЕ МЕРОПРИЯТИЙ ПОДПРОГРАММЫ</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развития системы дополнительного образования, отдыха, оздоровления и занятости детей и подростков Приморского края будет реализована путем проведения следующих мероприятий: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по развитию системы дополнительного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развития детского технического творчества (инженерное конструирование, нанотехнологии, робототехника и т.д.) в области знаний по естественнонаучным и техническим специальностям, в тои числе: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реализация краевого образовательного проекта "Музей науки" для вовлечения детей в области знаний по естественнонаучными техническим специальностям;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12 пилотных площадок по распространению моделей дополнительного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по организации отдыха, оздоровления и занятости детей и подростков Приморского края, в том числе находящихся в трудной жизненной ситуации.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новых форм отдыха и оздоровления детей Приморского края с учетом использования природно-экологических особенностей региона, развития форм детского туризма (развитие различных форм экологического, образовательного, спортивного и детского туризма через вовлечение детей в постоянные и временные объединения, создаваемые на базе учреждений дополнительного образования детей).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отдыха и оздоровления отдельных категорий детей и подростков, </w:t>
      </w:r>
      <w:r>
        <w:rPr>
          <w:rFonts w:ascii="Calibri" w:hAnsi="Calibri" w:cs="Calibri"/>
        </w:rPr>
        <w:lastRenderedPageBreak/>
        <w:t>нуждающихся в психолого-педагогическом и ином специальном сопровождении.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отдыха и оздоровления детей, находящихся в трудной жизненной ситуации. Родителям (законным представителям) компенсация части расходов на оплату стоимости путевки, приобретенной в организациях и (или) у индивидуальных предпринимателей, оказывающих услуги по организации отдыха и оздоровления детей (семье со среднедушевым доходом ниже величины прожиточного минимума, установленного в Приморском крае).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доступности и качества услуг, предоставляемых организациями отдыха и оздоровления детей.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инфраструктуры и материально-технической базы загородных оздоровительных лагерей, в том числе создание безбарьерной среды, условий для обеспечения безопасности жизни и здоровья детей всех групп здоровья во время пребывания в лагерях, создание новых зон отдыха: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ремонт и оснащение загородного оздоровительного лагеря "Океан" краевого государственного образовательного казенного учреждения для детей-сирот и детей, оставшихся без попечения родителей, "Школа-интернат для детей-сирот и детей, оставшихся без попечения родителей, п. Кавалерово";</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ремонт и оснащение базы отдыха "Чайка" краевого государственного казенного специального (коррекционного) образовательного учреждения для обучающихся, воспитанников с ограниченными возможностями здоровья "Раздольненская специальная (коррекционная) общеобразовательная школа-интернат";</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проектно-изыскательские работы по объекту детского оздоровительного лагеря "Ромашка" краевого государственного казенного специального коррекционного образовательного учреждения для обучающихся, воспитанников с ограниченными возможностями здоровья "Специальная (коррекционная) школа-интернат для детей-сирот и детей, оставшихся без попечения родителей, с ограниченными возможностями здоровья г. Находки";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детского оздоровительного лагеря "Ромашка" краевого государственного казенного специального коррекционного образовательного учреждения для обучающихся, воспитанников с ограниченными возможностями здоровья "Специальная (коррекционная) школа-интернат для детей-сирот и детей, оставшихся без попечения родителей, с ограниченными возможностями здоровья г. Находки";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ремонт и оснащение спортивно-туристской базы "Волна" краевого государственного образовательного бюджетного учреждения дополнительного образования детей "Детско-юношеский центр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квалифицированных кадров, владеющих современными педагогическими и оздоровительными технологиями, а также технологиями организации досуга детей и подростков: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курсы повышения квалификации педагогических работников для работы в детских загородных лагерях; краевой конкурс профессионального мастерства среди педагогов, работающих в сфере отдыха и оздоровления детей и подростков; обучения по программам подготовки вожатых из числа студентов, лидеров студенческих отрядов вожатых.</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специалистов, обеспечивающих безопасность жизни и здоровья детей и подростков во время пребывания в загородных оздоровительных лагерях.</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инновационных форм и методов организации воспитательной работы, содержательного досуга и отдыха детей и подростков: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летние творческие школы для талантливых детей Приморского края; профильные смены (физкультурно-спортивной, туристско-краеведческой, военно-патриотической направленностей) для подростков "группы риска"; краевая спартакиада детских загородных лагерей; тренинги по формированию установок здорового образа жизни, профилактике наркомании; краевой смотр-конкурс на лучший загородный оздоровительный лагерь; краевой смотр-конкурс на лучшую работу муниципальных органов управления образования по руководству оздоровительной кампанией детей "Каникулы".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Нормативное правовое, информационно-методическое обеспечение отдыха, оздоровления и занятости детей и подростков.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направленные на допризывную подготовку учащейся молодежи Приморского края к службе в Вооруженных Силах Российской Федерации.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Организация и проведение культурных, спортивных и физкультурно-оздоровительных мероприятий.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конкурсов, учебных сборов, семинаров, круглых столов, научно-практических конференций.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Медицинские мероприятия в области допризывной подготовки молодежи.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Информационное обеспечение в области допризывной подготовки молодежи.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для детей и молодежи включают, в том числе, проведение мероприятий по обеспечению требований пожарной безопасности в государственном автономном учреждении дополнительного образования "Детско-юношеский центр Приморского края": оснащение автоматической пожарной сигнализацией, системами оповещения людей о пожаре, пожарным радиомониторингом, аварийным освещением, а также изготовление проектно-сметной документации на данные мероприятия; проведение работ по огнезащитной обработке горючих материалов, ремонту электросети и внутреннего пожарного водопровода, обустройству путей эвакуации, установке ограждающих конструкций и противопожарных дверей; приобретение противопожарного оборудования и инвентаря, средств защиты и спасения людей при пожаре, фотолюминесцентных знаков.</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93" w:history="1">
        <w:r>
          <w:rPr>
            <w:rFonts w:ascii="Calibri" w:hAnsi="Calibri" w:cs="Calibri"/>
            <w:color w:val="0000FF"/>
          </w:rPr>
          <w:t>Постановлением</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и краткое описание реализуемых в составе подпрограммы мероприятий с указанием сроков их реализации и ожидаемых результатов приведены в </w:t>
      </w:r>
      <w:hyperlink w:anchor="Par1084" w:history="1">
        <w:r>
          <w:rPr>
            <w:rFonts w:ascii="Calibri" w:hAnsi="Calibri" w:cs="Calibri"/>
            <w:color w:val="0000FF"/>
          </w:rPr>
          <w:t>приложении N 2</w:t>
        </w:r>
      </w:hyperlink>
      <w:r>
        <w:rPr>
          <w:rFonts w:ascii="Calibri" w:hAnsi="Calibri" w:cs="Calibri"/>
        </w:rPr>
        <w:t xml:space="preserve"> к Программе.</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2"/>
        <w:rPr>
          <w:rFonts w:ascii="Calibri" w:hAnsi="Calibri" w:cs="Calibri"/>
        </w:rPr>
      </w:pPr>
      <w:bookmarkStart w:id="150" w:name="Par14383"/>
      <w:bookmarkEnd w:id="150"/>
      <w:r>
        <w:rPr>
          <w:rFonts w:ascii="Calibri" w:hAnsi="Calibri" w:cs="Calibri"/>
        </w:rPr>
        <w:t>V. МЕХАНИЗМ РЕАЛИЗАЦИИ ПОДПРОГРАММЫ</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Подпрограммой предусмотрено предоставление из краевого бюджета субвенций бюджетам муниципальных образований Приморского края на реализацию подпрограммы, принимаемых в соответствии с действующим законодательством и направленных на достижение целей, соответствующих Программе.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Подпрограммы по социальной поддержке, направленной на повышение доступности услуг, предоставляемых организациями отдыха и оздоровления детей осуществляется посредством: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закупок товаров, работ, услуг для государственных нужд в порядке, предусмотренном федеральным законодательством;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предоставления из краевого бюджета компенсации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по организации отдыха и оздоровления детей, в Приморском крае;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предоставления субсидий из краевого бюджета организациям, индивидуальным предпринимателям, оказывающим услуги по организации отдыха и оздоровления детей на территории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предоставления субсидий из краевого бюджета бюджетам муниципальных образований на организацию отдыха детей в каникулярное время.</w:t>
      </w:r>
    </w:p>
    <w:p w:rsidR="00A77C4E" w:rsidRDefault="00A77C4E">
      <w:pPr>
        <w:widowControl w:val="0"/>
        <w:autoSpaceDE w:val="0"/>
        <w:autoSpaceDN w:val="0"/>
        <w:adjustRightInd w:val="0"/>
        <w:spacing w:after="0" w:line="240" w:lineRule="auto"/>
        <w:ind w:firstLine="540"/>
        <w:jc w:val="both"/>
        <w:rPr>
          <w:rFonts w:ascii="Calibri" w:hAnsi="Calibri" w:cs="Calibri"/>
        </w:rPr>
      </w:pPr>
      <w:hyperlink w:anchor="Par14485" w:history="1">
        <w:r>
          <w:rPr>
            <w:rFonts w:ascii="Calibri" w:hAnsi="Calibri" w:cs="Calibri"/>
            <w:color w:val="0000FF"/>
          </w:rPr>
          <w:t>Порядок</w:t>
        </w:r>
      </w:hyperlink>
      <w:r>
        <w:rPr>
          <w:rFonts w:ascii="Calibri" w:hAnsi="Calibri" w:cs="Calibri"/>
        </w:rPr>
        <w:t xml:space="preserve"> предоставления и расходования субсидий из краевого бюджета бюджетам муниципальных образований Приморского края на организацию отдыха детей в каникулярное время приведен в приложении N 1 к Подпрограмме.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Субвенции на организацию и обеспечение оздоровления и отдыха детей Приморского края (за исключением организации отдыха детей в каникулярное время) предоставляются в соответствии с </w:t>
      </w:r>
      <w:hyperlink r:id="rId194" w:history="1">
        <w:r>
          <w:rPr>
            <w:rFonts w:ascii="Calibri" w:hAnsi="Calibri" w:cs="Calibri"/>
            <w:color w:val="0000FF"/>
          </w:rPr>
          <w:t>Законом</w:t>
        </w:r>
      </w:hyperlink>
      <w:r>
        <w:rPr>
          <w:rFonts w:ascii="Calibri" w:hAnsi="Calibri" w:cs="Calibri"/>
        </w:rPr>
        <w:t xml:space="preserve"> Приморского края от 3 декабря 2013 года N 314-КЗ "О наделении органов местного самоуправления муниципальных районов, городских округов Приморского края отдельными государственными полномочиями по организации и обеспечению оздоровления и отдыха детей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Подпрограммы по обеспечению отдыха и оздоровления отдельных категорий детей и подростков Приморского края, осуществляется посредством: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закупок товаров, работ, услуг для государственных нужд в порядке, предусмотренном федеральным законодательством;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предоставления субсидий из краевого бюджета краевым государственным образовательным учреждениям.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субсидий из краевого бюджета краевым государственным бюджетным и автономным образовательными учреждениям на иные цели, не связанные с возмещением нормативных затрат осуществляется в </w:t>
      </w:r>
      <w:hyperlink r:id="rId195" w:history="1">
        <w:r>
          <w:rPr>
            <w:rFonts w:ascii="Calibri" w:hAnsi="Calibri" w:cs="Calibri"/>
            <w:color w:val="0000FF"/>
          </w:rPr>
          <w:t>Порядке</w:t>
        </w:r>
      </w:hyperlink>
      <w:r>
        <w:rPr>
          <w:rFonts w:ascii="Calibri" w:hAnsi="Calibri" w:cs="Calibri"/>
        </w:rPr>
        <w:t>, установленном постановлением Администрации Приморского края от 6 декабря 2011 года N 313-па "Об утверждении порядка определения объема и условий предоставления из краевого бюджета субсидий краевым государственным бюджетным и автономным учреждениям на иные цели, не связанные с финансовым обеспечением выполнения государственного задания" (далее - постановление Администрации Приморского края от 6 декабря 2011 года N 313-па).</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6" w:history="1">
        <w:r>
          <w:rPr>
            <w:rFonts w:ascii="Calibri" w:hAnsi="Calibri" w:cs="Calibri"/>
            <w:color w:val="0000FF"/>
          </w:rPr>
          <w:t>Постановления</w:t>
        </w:r>
      </w:hyperlink>
      <w:r>
        <w:rPr>
          <w:rFonts w:ascii="Calibri" w:hAnsi="Calibri" w:cs="Calibri"/>
        </w:rPr>
        <w:t xml:space="preserve"> Администрации Приморского края от 17.07.2014 N 272-па)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Программы по развитию инфраструктуры и материально-технической базы загородных оздоровительных лагерей осуществляется посредством предоставления из краевого бюджета субсидий краевым государственным образовательным учреждениям: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краевому государственному казенному образовательному учреждению для детей-сирот и детей, оставшихся без попечения родителей, "Школа-интернат для детей-сирот и детей, оставшихся без попечения родителей, п. Кавалерово" на ремонт и оснащение загородного оздоровительного лагеря "Океан";</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краевому государственному казенному специальному (коррекционному) образовательному учреждению для обучающихся, воспитанников с ограниченными возможностями здоровья "Раздольненская специальная (коррекционная) общеобразовательная школа-интернат" на ремонт и оснащение базы отдыха "Чайка";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краевому государственному казенному специальному коррекционному образовательному учреждению для обучающихся, воспитанников с ограниченными возможностями здоровья "Специальная (коррекционная) школа-интернат для детей-сирот и детей, оставшихся без попечения родителей, с ограниченными возможностями здоровья г. Находки" на проведение проектно-изыскательских работ по объекту детского оздоровительного лагеря "Ромашка" и его реконструкции;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образовательному автономному учреждению дополнительного образования детей "Детско-юношеский центр Приморского края" на ремонт и оснащение спортивно-туристской базы "Волна".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Подпрограммы, направленных на допризывную подготовку учащейся молодежи Приморского края к службе в Вооруженных Силах Российской Федерации осуществляется посредством предоставления субсидий: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образовательному автономному учреждению дополнительного образования детей "Детско-юношеский центр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образовательному автономному учреждению дополнительного профессионального образования "Приморский краевой институт развития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краевым государственным бюджетным и автономным профессиональным образовательным учреждениям.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мероприятия Подпрограммы для детей и молодежи осуществляется посредством:</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97" w:history="1">
        <w:r>
          <w:rPr>
            <w:rFonts w:ascii="Calibri" w:hAnsi="Calibri" w:cs="Calibri"/>
            <w:color w:val="0000FF"/>
          </w:rPr>
          <w:t>Постановлением</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предоставления из краевого бюджета субсидий некоммерческим организациям, не являющимся государственными (муниципальными) организациями, на организацию и проведение на территории Приморского края XXIII Всероссийского фестиваля студенческого творчества "Российская студенческая весна" в порядке, установленном Администрацией Приморского края;</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98" w:history="1">
        <w:r>
          <w:rPr>
            <w:rFonts w:ascii="Calibri" w:hAnsi="Calibri" w:cs="Calibri"/>
            <w:color w:val="0000FF"/>
          </w:rPr>
          <w:t>Постановлением</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закупок товаров, работ, услуг для обеспечения государственных нужд в соответствии с действующим законодательством о контрактной системе в сфере закупок товаров, работ, услуг для обеспечения государственных нужд;</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99" w:history="1">
        <w:r>
          <w:rPr>
            <w:rFonts w:ascii="Calibri" w:hAnsi="Calibri" w:cs="Calibri"/>
            <w:color w:val="0000FF"/>
          </w:rPr>
          <w:t>Постановлением</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предоставления субсидий из краевого бюджета государственному автономному учреждению дополнительного образования детей "Детско-юношеский центр Приморского края" на проведение мероприятий по обеспечению требований пожарной безопасности.</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0" w:history="1">
        <w:r>
          <w:rPr>
            <w:rFonts w:ascii="Calibri" w:hAnsi="Calibri" w:cs="Calibri"/>
            <w:color w:val="0000FF"/>
          </w:rPr>
          <w:t>Постановлением</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предоставления субсидий из краевого бюджета краевым государственным бюджетным и автономным образовательными учреждениям на иные цели, не связанные с возмещением нормативных затрат осуществляется в </w:t>
      </w:r>
      <w:hyperlink r:id="rId201" w:history="1">
        <w:r>
          <w:rPr>
            <w:rFonts w:ascii="Calibri" w:hAnsi="Calibri" w:cs="Calibri"/>
            <w:color w:val="0000FF"/>
          </w:rPr>
          <w:t>Порядке</w:t>
        </w:r>
      </w:hyperlink>
      <w:r>
        <w:rPr>
          <w:rFonts w:ascii="Calibri" w:hAnsi="Calibri" w:cs="Calibri"/>
        </w:rPr>
        <w:t>, установленном постановлением Администрации Приморского края от 6 декабря 2011 года N 313-па.</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2"/>
        <w:rPr>
          <w:rFonts w:ascii="Calibri" w:hAnsi="Calibri" w:cs="Calibri"/>
        </w:rPr>
      </w:pPr>
      <w:bookmarkStart w:id="151" w:name="Par14417"/>
      <w:bookmarkEnd w:id="151"/>
      <w:r>
        <w:rPr>
          <w:rFonts w:ascii="Calibri" w:hAnsi="Calibri" w:cs="Calibri"/>
        </w:rPr>
        <w:t>VI. ОЦЕНКА ПРИМЕНЕНИЯ МЕР ГОСУДАРСТВЕННОГО РЕГУЛИРОВАНИЯ</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В СФЕРЕ РЕАЛИЗАЦИИ ПОДПРОГРАММЫ И СВЕДЕНИЯ ОБ ОСНОВНЫХ</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МЕРАХ ПРАВОВОГО РЕГУЛИРОВАНИЯ</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Основные меры государственного регулирования в сфере реализации подпрограммы приведены в </w:t>
      </w:r>
      <w:hyperlink w:anchor="Par2119" w:history="1">
        <w:r>
          <w:rPr>
            <w:rFonts w:ascii="Calibri" w:hAnsi="Calibri" w:cs="Calibri"/>
            <w:color w:val="0000FF"/>
          </w:rPr>
          <w:t>приложении N 3</w:t>
        </w:r>
      </w:hyperlink>
      <w:r>
        <w:rPr>
          <w:rFonts w:ascii="Calibri" w:hAnsi="Calibri" w:cs="Calibri"/>
        </w:rPr>
        <w:t xml:space="preserve"> к Программе.</w:t>
      </w:r>
    </w:p>
    <w:p w:rsidR="00A77C4E" w:rsidRDefault="00A77C4E">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имеется в виду приложении N 3 к Программе, а не приложение N 4.</w:t>
      </w:r>
    </w:p>
    <w:p w:rsidR="00A77C4E" w:rsidRDefault="00A77C4E">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об основных мерах правового регулирования представлены в </w:t>
      </w:r>
      <w:hyperlink w:anchor="Par2119" w:history="1">
        <w:r>
          <w:rPr>
            <w:rFonts w:ascii="Calibri" w:hAnsi="Calibri" w:cs="Calibri"/>
            <w:color w:val="0000FF"/>
          </w:rPr>
          <w:t>приложении N 4</w:t>
        </w:r>
      </w:hyperlink>
      <w:r>
        <w:rPr>
          <w:rFonts w:ascii="Calibri" w:hAnsi="Calibri" w:cs="Calibri"/>
        </w:rPr>
        <w:t xml:space="preserve"> к Программе.</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2"/>
        <w:rPr>
          <w:rFonts w:ascii="Calibri" w:hAnsi="Calibri" w:cs="Calibri"/>
        </w:rPr>
      </w:pPr>
      <w:bookmarkStart w:id="152" w:name="Par14428"/>
      <w:bookmarkEnd w:id="152"/>
      <w:r>
        <w:rPr>
          <w:rFonts w:ascii="Calibri" w:hAnsi="Calibri" w:cs="Calibri"/>
        </w:rPr>
        <w:t>VII. ПРОГНОЗ СВОДНЫХ ПОКАЗАТЕЛЕЙ</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ЗАДАНИЙ ПО ЭТАПАМ РЕАЛИЗАЦИИ ПОДПРОГРАММЫ</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hyperlink w:anchor="Par2176" w:history="1">
        <w:r>
          <w:rPr>
            <w:rFonts w:ascii="Calibri" w:hAnsi="Calibri" w:cs="Calibri"/>
            <w:color w:val="0000FF"/>
          </w:rPr>
          <w:t>Прогноз</w:t>
        </w:r>
      </w:hyperlink>
      <w:r>
        <w:rPr>
          <w:rFonts w:ascii="Calibri" w:hAnsi="Calibri" w:cs="Calibri"/>
        </w:rPr>
        <w:t xml:space="preserve"> сводных показателей государственных заданий на оказание государственных услуг (выполнение работ) краевыми государственными учреждениями по государственной программе Приморского края "Развитие образования в Приморском крае" на 2013 - 2017 годы представлен в приложении N 5 к Программе.</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2"/>
        <w:rPr>
          <w:rFonts w:ascii="Calibri" w:hAnsi="Calibri" w:cs="Calibri"/>
        </w:rPr>
      </w:pPr>
      <w:bookmarkStart w:id="153" w:name="Par14433"/>
      <w:bookmarkEnd w:id="153"/>
      <w:r>
        <w:rPr>
          <w:rFonts w:ascii="Calibri" w:hAnsi="Calibri" w:cs="Calibri"/>
        </w:rPr>
        <w:t>VIII. РЕСУРСНОЕ ОБЕСПЕЧЕНИЕ РЕАЛИЗАЦИИ ПОДПРОГРАММЫ</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бюджетных ассигнований краевого бюджета на реализацию Подпрограммы составит 1796928,60 тыс. руб., в том числе:</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2"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2013 год - 369164,84 тыс. руб.;</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3"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2014 год - 392365,89 тыс. руб.;</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4"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2015 год - 384992,77 тыс. руб.;</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5"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2016 год - 318246,65 тыс. руб.;</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6"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2017 год - 332158,45 тыс. руб.</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7"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Прогнозная оценка средств, привлекаемых на реализацию целей Подпрограммы, составляет:</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8" w:history="1">
        <w:r>
          <w:rPr>
            <w:rFonts w:ascii="Calibri" w:hAnsi="Calibri" w:cs="Calibri"/>
            <w:color w:val="0000FF"/>
          </w:rPr>
          <w:t>Постановлением</w:t>
        </w:r>
      </w:hyperlink>
      <w:r>
        <w:rPr>
          <w:rFonts w:ascii="Calibri" w:hAnsi="Calibri" w:cs="Calibri"/>
        </w:rPr>
        <w:t xml:space="preserve"> Администрации Приморского края от 17.07.2014 N 272-па)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 федерального бюджета - 6262,50 тыс. рублей, из них:</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9" w:history="1">
        <w:r>
          <w:rPr>
            <w:rFonts w:ascii="Calibri" w:hAnsi="Calibri" w:cs="Calibri"/>
            <w:color w:val="0000FF"/>
          </w:rPr>
          <w:t>Постановлением</w:t>
        </w:r>
      </w:hyperlink>
      <w:r>
        <w:rPr>
          <w:rFonts w:ascii="Calibri" w:hAnsi="Calibri" w:cs="Calibri"/>
        </w:rPr>
        <w:t xml:space="preserve"> Администрации Приморского края от 17.07.2014 N 272-па)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межбюджетные трансферты - 6262,5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10" w:history="1">
        <w:r>
          <w:rPr>
            <w:rFonts w:ascii="Calibri" w:hAnsi="Calibri" w:cs="Calibri"/>
            <w:color w:val="0000FF"/>
          </w:rPr>
          <w:t>Постановлением</w:t>
        </w:r>
      </w:hyperlink>
      <w:r>
        <w:rPr>
          <w:rFonts w:ascii="Calibri" w:hAnsi="Calibri" w:cs="Calibri"/>
        </w:rPr>
        <w:t xml:space="preserve"> Администрации Приморского края от 17.07.2014 N 272-па)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Ресурсное </w:t>
      </w:r>
      <w:hyperlink w:anchor="Par2310" w:history="1">
        <w:r>
          <w:rPr>
            <w:rFonts w:ascii="Calibri" w:hAnsi="Calibri" w:cs="Calibri"/>
            <w:color w:val="0000FF"/>
          </w:rPr>
          <w:t>обеспечение</w:t>
        </w:r>
      </w:hyperlink>
      <w:r>
        <w:rPr>
          <w:rFonts w:ascii="Calibri" w:hAnsi="Calibri" w:cs="Calibri"/>
        </w:rPr>
        <w:t xml:space="preserve"> реализации Подпрограммы за счет средств краевого бюджета </w:t>
      </w:r>
      <w:r>
        <w:rPr>
          <w:rFonts w:ascii="Calibri" w:hAnsi="Calibri" w:cs="Calibri"/>
        </w:rPr>
        <w:lastRenderedPageBreak/>
        <w:t>представлено в приложении N 6 к Программе.</w:t>
      </w:r>
    </w:p>
    <w:p w:rsidR="00A77C4E" w:rsidRDefault="00A77C4E">
      <w:pPr>
        <w:widowControl w:val="0"/>
        <w:autoSpaceDE w:val="0"/>
        <w:autoSpaceDN w:val="0"/>
        <w:adjustRightInd w:val="0"/>
        <w:spacing w:after="0" w:line="240" w:lineRule="auto"/>
        <w:ind w:firstLine="540"/>
        <w:jc w:val="both"/>
        <w:rPr>
          <w:rFonts w:ascii="Calibri" w:hAnsi="Calibri" w:cs="Calibri"/>
        </w:rPr>
      </w:pPr>
      <w:hyperlink w:anchor="Par4555" w:history="1">
        <w:r>
          <w:rPr>
            <w:rFonts w:ascii="Calibri" w:hAnsi="Calibri" w:cs="Calibri"/>
            <w:color w:val="0000FF"/>
          </w:rPr>
          <w:t>Информация</w:t>
        </w:r>
      </w:hyperlink>
      <w:r>
        <w:rPr>
          <w:rFonts w:ascii="Calibri" w:hAnsi="Calibri" w:cs="Calibri"/>
        </w:rPr>
        <w:t xml:space="preserve"> о ресурсном обеспечении Подпрограммы за счет средств краевого бюджета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приведена в приложении N 7 к Программе.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Объемы финансовых средств, предусмотренных на реализацию мероприятий Подпрограммы, подлежат ежегодному уточнению при формировании краевого бюджета на очередной финансовый год и плановый период на основе анализа полученных результатов и с учетом возможностей краевого бюджета.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реализации Подпрограммы отдельные ее мероприятия в установленном порядке подлежат уточнению, а объемы финансирования корректировке с учетом утвержденных расходов краевого бюджета.</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2"/>
        <w:rPr>
          <w:rFonts w:ascii="Calibri" w:hAnsi="Calibri" w:cs="Calibri"/>
        </w:rPr>
      </w:pPr>
      <w:bookmarkStart w:id="154" w:name="Par14458"/>
      <w:bookmarkEnd w:id="154"/>
      <w:r>
        <w:rPr>
          <w:rFonts w:ascii="Calibri" w:hAnsi="Calibri" w:cs="Calibri"/>
        </w:rPr>
        <w:t>IX. СРОКИ И ЭТАПЫ РЕАЛИЗАЦИИ ПОДПРОГРАММЫ</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реализуется с 2013 по 2017 годы, в один этап.</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right"/>
        <w:outlineLvl w:val="2"/>
        <w:rPr>
          <w:rFonts w:ascii="Calibri" w:hAnsi="Calibri" w:cs="Calibri"/>
        </w:rPr>
      </w:pPr>
      <w:bookmarkStart w:id="155" w:name="Par14466"/>
      <w:bookmarkEnd w:id="155"/>
      <w:r>
        <w:rPr>
          <w:rFonts w:ascii="Calibri" w:hAnsi="Calibri" w:cs="Calibri"/>
        </w:rPr>
        <w:t>Приложение N 1</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системы</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дополнительного</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образования, отдыха,</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оздоровления и</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занятости детей</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и подростков"</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программы</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образования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на 2013 - 2017 годы,</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утвержденной</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от 07.12.2012 N 395-па</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rPr>
          <w:rFonts w:ascii="Calibri" w:hAnsi="Calibri" w:cs="Calibri"/>
          <w:b/>
          <w:bCs/>
        </w:rPr>
      </w:pPr>
      <w:bookmarkStart w:id="156" w:name="Par14485"/>
      <w:bookmarkEnd w:id="156"/>
      <w:r>
        <w:rPr>
          <w:rFonts w:ascii="Calibri" w:hAnsi="Calibri" w:cs="Calibri"/>
          <w:b/>
          <w:bCs/>
        </w:rPr>
        <w:t>ПОРЯДОК</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И РАСХОДОВАНИЯ СУБСИДИЙ ИЗ КРАЕВОГО БЮДЖЕТА</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БЮДЖЕТАМ МУНИЦИПАЛЬНЫХ ОБРАЗОВАНИЙ ПРИМОРСКОГО КРАЯ</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ОРГАНИЗАЦИЮ ОТДЫХА ДЕТЕЙ В КАНИКУЛЯРНОЕ ВРЕМЯ</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Порядок определяет цели и условия предоставления и расходования субсидий, выделяемых из краевого бюджета бюджетам муниципальных образований Приморского края, на организацию отдыха детей в каникулярное время (далее - субсидии), критерии отбора муниципальных образований Приморского края для предоставления указанных субсидий.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Субсидии предоставляются бюджетам муниципальных районов и городских округов Приморского края (далее - муниципальные образования) в целях софинансирования расходных обязательств муниципальных образований, возникающих при выполнении полномочий органов </w:t>
      </w:r>
      <w:r>
        <w:rPr>
          <w:rFonts w:ascii="Calibri" w:hAnsi="Calibri" w:cs="Calibri"/>
        </w:rPr>
        <w:lastRenderedPageBreak/>
        <w:t>местного самоуправления по организации отдыха детей в каникулярное время, в части оплаты стоимости набора продуктов питания в день для учащихся 1 - 7 классов, находящихся в лагерях с дневным пребыванием, в том числе оздоровительных (далее - лагеря с дневным пребыванием), организованных на базе муниципальных образовательных учреждений.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Субсидии предоставляются муниципальным образованиям при условии принятия: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муниципальных целевых программ, предусматривающих расходные обязательства муниципальных образований по организации отдыха детей в лагерях с дневным пребыванием, организованных на базе муниципальных образовательных учреждений, в период осенних, зимних, весенних и летних каникул;</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муниципального правового акта о бюджете муниципального образования на текущий финансовый год (на текущий финансовый год и плановый период), предусматривающего бюджетные ассигнования на исполнение указанных расходных обязательств.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Критериями отбора муниципальных образований для предоставления субсидий являются: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муниципальных образовательных учреждений, на базе которых организованы лагеря с дневным пребыванием детей в каникулярное время;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соответствие лагеря с дневным пребыванием санитарным </w:t>
      </w:r>
      <w:hyperlink r:id="rId211" w:history="1">
        <w:r>
          <w:rPr>
            <w:rFonts w:ascii="Calibri" w:hAnsi="Calibri" w:cs="Calibri"/>
            <w:color w:val="0000FF"/>
          </w:rPr>
          <w:t>правилам</w:t>
        </w:r>
      </w:hyperlink>
      <w:r>
        <w:rPr>
          <w:rFonts w:ascii="Calibri" w:hAnsi="Calibri" w:cs="Calibri"/>
        </w:rPr>
        <w:t>, утвержденным постановлением главного государственного санитарного врача Российской Федерации от 19 апреля 2010 года N 25 "Гигиенические требования к устройству, содержанию и организации режима в оздоровительных учреждениях с дневным пребыванием детей в период каникул СанПиН 2.4.4.2599-10" (в части продолжительности смен, соблюдения требований к организации питания) (далее - санитарные правила);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муниципальным образовательным учреждением, на базе которого организован лагерь с дневным пребыванием, учета детей, в том числе детей, находящихся в трудной жизненной ситуации, находящихся в период каникул в лагерях с дневным пребыванием.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Субсидии бюджетам муниципальных образований предоставляются в соответствии со сводной бюджетной росписью краевого бюджета, кассовым планом исполнения краевого бюджета в пределах лимитов бюджетных обязательств, предусмотренных департаменту образования и науки Приморского края (далее - департамент) на указанные цели.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получения субсидии уполномоченный орган местного самоуправления в срок до 17 мая текущего финансового года предоставляет в департамент образования и науки Приморского края (далее - департамент) следующие документы: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предоставлении субсидии, подписанное главой муниципального образования, с указанием размера субсидии, количества расположенных на территории муниципального образования муниципальных образовательных учреждений, на базе которых организованы лагеря с дневным пребыванием, и прогнозного числа учащихся 1 - 7 классов, планирующих посетить лагеря с дневным пребыванием в текущем финансовом году;</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подтверждающий соответствие детского оздоровительного лагеря с дневным пребыванием детей санитарным правилам на период каникул, выданного органом, уполномоченным осуществлять государственный санитарно-эпидемиологический надзор;</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копию муниципальной целевой программы, предусматривающей расходные обязательства по организации отдыха детей в каникулярное время;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выписку из муниципального правового акта о бюджете муниципального образования на текущий финансовый год (на текущий финансовый год и плановый период), предусматривающего бюджетные ассигнования на организацию отдыха детей в каникулярное время.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Расчет размера субсидии определяется по формуле:</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Si = S x Di / D x Yi, где:</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Si - размер субсидии бюджету i-того муниципального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S - общий объем субсидии бюджетам муниципальных образований, предусмотренный в краевом бюджете, рассчитанный исходя из стоимости набора продуктов питания в день при двухразовом питании для детей, отдохнувших в лагерях с дневным пребыванием (с учетом их однократного посещения), в следующем размере: от 7 до 10 лет - 106,21 рубля, от 10 лет и старше 119,77 рубля, и со сроком пребывания не менее 15 дней в период летних школьных каникул;</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Di - прогнозное число учащихся 1 - 7 классов, планирующих посетить лагеря с дневным пребыванием в текущем финансовом году в i-том муниципальном образовании, по данным уполномоченного органа местного самоуправления;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 прогнозное число учащихся 1 - 7 классов, планирующих посетить лагеря с дневным пребыванием в текущем финансовом году на территории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Yi - уровень софинансирования расходного обязательства i-го муниципального образования за счет субсидий из краевого бюджета определяется по формуле:</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Yi = Y / (БОi / БО), где:</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Y - средний уровень софинансирования расходного обязательства муниципального района и городского округа равный 95 процентов;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БОi - расчетная бюджетная обеспеченность i-того муниципального района (городского округа) на соответствующий финансовый год;</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 - уровень, установленный законом о краевом бюджете на соответствующий финансовый год в качестве второго критерия выравнивания бюджетной обеспеченности муниципальных районов (городских округов)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Распределение субсидий между муниципальными образованиями утверждается нормативным правовым актом Администрации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Департамент в течение пяти рабочих дней со дня поступления средств на лицевой счет департамента готовит и направляет реестры на перечисление субсидий (далее - реестры) в государственное казенное учреждение Приморское казначейство (далее - ГКУ Приморское казначейство).</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Перечисление субсидий осуществляется с лицевого счета департамента, открытого в Управлении Федерального казначейства по Приморскому краю (далее - УФК по ПК), в бюджеты муниципальных образований на лицевые счета, открытые в территориальных органах Федерального казначейства по Приморскому краю для кассового обслуживания исполнения соответствующих бюджетов муниципальных образований, в течение пяти рабочих дней со дня поступления средств на лицевой счет департамента, путем предоставления в УФК по ПК заявки на кассовый расход, подготовленной на основании реестров ГКУ Приморским казначейством во исполнение договора о передаче отдельных функций главного распорядителя средств краевого бюджета ГКУ Приморскому казначейству, заключенного с департаментом.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Ежеквартально, до 5 числа месяца, следующего за отчетным кварталом, уполномоченный орган местного самоуправления представляет в департамент отчет о целевом использовании субсидий (далее - отчет) в бумажном и электронном виде по форме, утвержденной департаментом, с приложением подтверждающих документов.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непредставления отчета или представления отчета с нарушением установленных сроков и формы, непредставления подтверждающих документов, департамент направляет в департамент финансов Приморского края информацию о выявленных нарушениях для принятия решения о приостановлении предоставления субсидии.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Предложение о применении мер принуждения в соответствии с бюджетным законодательством.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целях эффективного использования средств краевого бюджета субсидии могут быть перераспределены между бюджетами муниципальных образований при изменении численности учащихся 1 - 7 классов общеобразовательных учреждений.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Субсидии носят целевой характер и не могут быть использованы на другие цели.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Оценка эффективности использования субсидии осуществляется департаментом ежегодно (за отчетный финансовый год) по следующим показателям результативности предоставления субсидии: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детей и подростков, охваченных всеми формами отдыха и оздоровления, от общего числа детей в возрасте от 7 до 17 лет;</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доля оздоровленных детей, находящихся в трудной жизненной ситуации, от общего числа детей от 6 до 17 лет, находящихся в трудной жизненной ситуации, подлежащих оздоровлению.</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Целевые значения показателей результативности предоставления субсидии установлены в </w:t>
      </w:r>
      <w:hyperlink w:anchor="Par634" w:history="1">
        <w:r>
          <w:rPr>
            <w:rFonts w:ascii="Calibri" w:hAnsi="Calibri" w:cs="Calibri"/>
            <w:color w:val="0000FF"/>
          </w:rPr>
          <w:t>приложении N 1</w:t>
        </w:r>
      </w:hyperlink>
      <w:r>
        <w:rPr>
          <w:rFonts w:ascii="Calibri" w:hAnsi="Calibri" w:cs="Calibri"/>
        </w:rPr>
        <w:t xml:space="preserve"> к Программе.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недостижения плановых показателей результативности, предоставление субсидии сокращается в порядке, установленном департаментом финансов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Ответственность за достоверность предоставленных в департамент документов и отчетов возлагается на уполномоченные органы местного самоуправления.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Контроль за соблюдением муниципальными образованиями условий, установленных при предоставлении субсидий, осуществляется департаментом.</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right"/>
        <w:outlineLvl w:val="1"/>
        <w:rPr>
          <w:rFonts w:ascii="Calibri" w:hAnsi="Calibri" w:cs="Calibri"/>
        </w:rPr>
      </w:pPr>
      <w:bookmarkStart w:id="157" w:name="Par14540"/>
      <w:bookmarkEnd w:id="157"/>
      <w:r>
        <w:rPr>
          <w:rFonts w:ascii="Calibri" w:hAnsi="Calibri" w:cs="Calibri"/>
        </w:rPr>
        <w:t>Приложение N 13</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программе</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образования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на 2013 - 2017 годы,</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утвержденной</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Приморского края</w:t>
      </w:r>
    </w:p>
    <w:p w:rsidR="00A77C4E" w:rsidRDefault="00A77C4E">
      <w:pPr>
        <w:widowControl w:val="0"/>
        <w:autoSpaceDE w:val="0"/>
        <w:autoSpaceDN w:val="0"/>
        <w:adjustRightInd w:val="0"/>
        <w:spacing w:after="0" w:line="240" w:lineRule="auto"/>
        <w:jc w:val="right"/>
        <w:rPr>
          <w:rFonts w:ascii="Calibri" w:hAnsi="Calibri" w:cs="Calibri"/>
        </w:rPr>
      </w:pPr>
      <w:r>
        <w:rPr>
          <w:rFonts w:ascii="Calibri" w:hAnsi="Calibri" w:cs="Calibri"/>
        </w:rPr>
        <w:t>от 07.12.2012 N 395-па</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rPr>
          <w:rFonts w:ascii="Calibri" w:hAnsi="Calibri" w:cs="Calibri"/>
          <w:b/>
          <w:bCs/>
        </w:rPr>
      </w:pPr>
      <w:bookmarkStart w:id="158" w:name="Par14552"/>
      <w:bookmarkEnd w:id="158"/>
      <w:r>
        <w:rPr>
          <w:rFonts w:ascii="Calibri" w:hAnsi="Calibri" w:cs="Calibri"/>
          <w:b/>
          <w:bCs/>
        </w:rPr>
        <w:t>ПОДПРОГРАММА</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"РАЗВИТИЕ ПРОФЕССИОНАЛЬНОГО ОБРАЗОВАНИЯ"</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ПРОГРАММЫ "РАЗВИТИЕ ОБРАЗОВАНИЯ</w:t>
      </w:r>
    </w:p>
    <w:p w:rsidR="00A77C4E" w:rsidRDefault="00A77C4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ПРИМОРСКОГО КРАЯ" НА 2013 - 2017 ГОДЫ</w:t>
      </w:r>
    </w:p>
    <w:p w:rsidR="00A77C4E" w:rsidRDefault="00A77C4E">
      <w:pPr>
        <w:widowControl w:val="0"/>
        <w:autoSpaceDE w:val="0"/>
        <w:autoSpaceDN w:val="0"/>
        <w:adjustRightInd w:val="0"/>
        <w:spacing w:after="0" w:line="240" w:lineRule="auto"/>
        <w:jc w:val="center"/>
        <w:rPr>
          <w:rFonts w:ascii="Calibri" w:hAnsi="Calibri" w:cs="Calibri"/>
        </w:rPr>
      </w:pP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Администрации Приморского края</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17.07.2014 </w:t>
      </w:r>
      <w:hyperlink r:id="rId212" w:history="1">
        <w:r>
          <w:rPr>
            <w:rFonts w:ascii="Calibri" w:hAnsi="Calibri" w:cs="Calibri"/>
            <w:color w:val="0000FF"/>
          </w:rPr>
          <w:t>N 272-па</w:t>
        </w:r>
      </w:hyperlink>
      <w:r>
        <w:rPr>
          <w:rFonts w:ascii="Calibri" w:hAnsi="Calibri" w:cs="Calibri"/>
        </w:rPr>
        <w:t xml:space="preserve">, от 24.12.2014 </w:t>
      </w:r>
      <w:hyperlink r:id="rId213" w:history="1">
        <w:r>
          <w:rPr>
            <w:rFonts w:ascii="Calibri" w:hAnsi="Calibri" w:cs="Calibri"/>
            <w:color w:val="0000FF"/>
          </w:rPr>
          <w:t>N 550-па</w:t>
        </w:r>
      </w:hyperlink>
      <w:r>
        <w:rPr>
          <w:rFonts w:ascii="Calibri" w:hAnsi="Calibri" w:cs="Calibri"/>
        </w:rPr>
        <w:t>)</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2"/>
        <w:rPr>
          <w:rFonts w:ascii="Calibri" w:hAnsi="Calibri" w:cs="Calibri"/>
        </w:rPr>
      </w:pPr>
      <w:bookmarkStart w:id="159" w:name="Par14560"/>
      <w:bookmarkEnd w:id="159"/>
      <w:r>
        <w:rPr>
          <w:rFonts w:ascii="Calibri" w:hAnsi="Calibri" w:cs="Calibri"/>
        </w:rPr>
        <w:t>ПАСПОРТ ПОДПРОГРАММЫ</w:t>
      </w:r>
    </w:p>
    <w:p w:rsidR="00A77C4E" w:rsidRDefault="00A77C4E">
      <w:pPr>
        <w:widowControl w:val="0"/>
        <w:autoSpaceDE w:val="0"/>
        <w:autoSpaceDN w:val="0"/>
        <w:adjustRightInd w:val="0"/>
        <w:spacing w:after="0" w:line="240" w:lineRule="auto"/>
        <w:jc w:val="center"/>
        <w:outlineLvl w:val="2"/>
        <w:rPr>
          <w:rFonts w:ascii="Calibri" w:hAnsi="Calibri" w:cs="Calibri"/>
        </w:rPr>
        <w:sectPr w:rsidR="00A77C4E">
          <w:pgSz w:w="11905" w:h="16838"/>
          <w:pgMar w:top="1134" w:right="850" w:bottom="1134" w:left="1701" w:header="720" w:footer="720" w:gutter="0"/>
          <w:cols w:space="720"/>
          <w:noEndnote/>
        </w:sectPr>
      </w:pPr>
    </w:p>
    <w:p w:rsidR="00A77C4E" w:rsidRDefault="00A77C4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118"/>
        <w:gridCol w:w="6520"/>
      </w:tblGrid>
      <w:tr w:rsidR="00A77C4E">
        <w:tc>
          <w:tcPr>
            <w:tcW w:w="311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подпрограммы</w:t>
            </w:r>
          </w:p>
        </w:tc>
        <w:tc>
          <w:tcPr>
            <w:tcW w:w="6520"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профессионального образования" государственной программы "Развитие образования Приморского края" на 2013 - 2017 годы (далее - Подпрограмма)</w:t>
            </w:r>
          </w:p>
        </w:tc>
      </w:tr>
      <w:tr w:rsidR="00A77C4E">
        <w:tc>
          <w:tcPr>
            <w:tcW w:w="311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подпрограммы</w:t>
            </w:r>
          </w:p>
        </w:tc>
        <w:tc>
          <w:tcPr>
            <w:tcW w:w="6520"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образования и науки Приморского края</w:t>
            </w:r>
          </w:p>
        </w:tc>
      </w:tr>
      <w:tr w:rsidR="00A77C4E">
        <w:tc>
          <w:tcPr>
            <w:tcW w:w="311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Цели подпрограммы</w:t>
            </w:r>
          </w:p>
        </w:tc>
        <w:tc>
          <w:tcPr>
            <w:tcW w:w="6520"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усиление вклада профессионального образования в социально-экономическое развитие Приморского края, обеспечение доступности качественного востребованного профессионального образования</w:t>
            </w:r>
          </w:p>
        </w:tc>
      </w:tr>
      <w:tr w:rsidR="00A77C4E">
        <w:tc>
          <w:tcPr>
            <w:tcW w:w="311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w:t>
            </w:r>
          </w:p>
        </w:tc>
        <w:tc>
          <w:tcPr>
            <w:tcW w:w="6520"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модернизация системы профессионального образования, реорганизация краевых государственных профессиональных образовательных учреждений;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образовательной среды через сетевое взаимодействие краевых государственных профессиональных образовательных учреждений и организаций - работодателей;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системы оценки качества профессиональных образовательных программ, профессиональных навыков выпускников краевых государственных профессиональных образовательных учреждений;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формирование конкурентоспособного образования и повышение престижа профессий рабочих</w:t>
            </w:r>
          </w:p>
        </w:tc>
      </w:tr>
      <w:tr w:rsidR="00A77C4E">
        <w:tc>
          <w:tcPr>
            <w:tcW w:w="311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Целевые индикаторы и показатели подпрограммы</w:t>
            </w:r>
          </w:p>
        </w:tc>
        <w:tc>
          <w:tcPr>
            <w:tcW w:w="6520"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инновационных комплексов и ресурсных центров, интегрирующих содержание профессиональных образовательных программ с учетом особенностей социально-экономического развития Приморского края и запросов работодателей для подготовки кадров востребованных квалификаций;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доля профессиональных образовательных программ в соответствии с современными технологическими процессами, в разработке содержания которых приняли участие потенциальные работодатели;</w:t>
            </w:r>
          </w:p>
        </w:tc>
      </w:tr>
      <w:tr w:rsidR="00A77C4E">
        <w:tc>
          <w:tcPr>
            <w:tcW w:w="311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6520"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доля краевых государственных профессиональных образовательных учреждений с обновленной материально-технической и лабораторной базой для совершенствования принципов организации учебного процесса, обеспечивающих доступность качественного образования для всех слоев населения;</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доля лиц, прошедших профессиональную подготовку, переподготовку, повышение квалификации в краевых государственных профессиональных образовательных учреждений от общей численности безработного населения Приморского края, зарегистрированного в органах службы занятости;</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доля профессиональных образовательных учреждений, внедривших новые программы и модели профессионального образования, разработанные в рамках Программы, в общем количестве профессиональных образовательных учреждений</w:t>
            </w:r>
          </w:p>
        </w:tc>
      </w:tr>
      <w:tr w:rsidR="00A77C4E">
        <w:tc>
          <w:tcPr>
            <w:tcW w:w="311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Этапы и сроки реализации подпрограммы</w:t>
            </w:r>
          </w:p>
        </w:tc>
        <w:tc>
          <w:tcPr>
            <w:tcW w:w="6520"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Подпрограмма реализуется с 2013 по 2017 годы, в один этап</w:t>
            </w:r>
          </w:p>
        </w:tc>
      </w:tr>
      <w:tr w:rsidR="00A77C4E">
        <w:tc>
          <w:tcPr>
            <w:tcW w:w="311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Объемы и источники финансирования подпрограммы</w:t>
            </w:r>
          </w:p>
        </w:tc>
        <w:tc>
          <w:tcPr>
            <w:tcW w:w="6520"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общий объем бюджетных ассигнований краевого бюджета на реализацию Подпрограммы составит 8143770,00 тыс. рублей, в том числе:</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2013 год - 1613247,15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2014 год - 1579233,69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2015 год - 1675139,98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2016 год - 1605848,05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2017 год - 1670301,13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Прогнозная оценка средств, привлекаемых на реализацию целей государственной программы, составляет:</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средств федерального бюджета - 45009,90 тыс. рублей, из них:</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субсидии из федерального бюджета - 39266,70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иные межбюджетные трансферты - 5743,20 тыс. рублей.</w:t>
            </w:r>
          </w:p>
        </w:tc>
      </w:tr>
      <w:tr w:rsidR="00A77C4E">
        <w:tc>
          <w:tcPr>
            <w:tcW w:w="9638" w:type="dxa"/>
            <w:gridSpan w:val="2"/>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(позиция в ред. </w:t>
            </w:r>
            <w:hyperlink r:id="rId214"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tc>
      </w:tr>
      <w:tr w:rsidR="00A77C4E">
        <w:tc>
          <w:tcPr>
            <w:tcW w:w="311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r>
              <w:rPr>
                <w:rFonts w:ascii="Calibri" w:hAnsi="Calibri" w:cs="Calibri"/>
              </w:rPr>
              <w:t xml:space="preserve">Ожидаемые результаты </w:t>
            </w:r>
            <w:r>
              <w:rPr>
                <w:rFonts w:ascii="Calibri" w:hAnsi="Calibri" w:cs="Calibri"/>
              </w:rPr>
              <w:lastRenderedPageBreak/>
              <w:t>реализации подпрограммы</w:t>
            </w:r>
          </w:p>
        </w:tc>
        <w:tc>
          <w:tcPr>
            <w:tcW w:w="6520"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реализация мероприятий Подпрограммы позволит в Приморском </w:t>
            </w:r>
            <w:r>
              <w:rPr>
                <w:rFonts w:ascii="Calibri" w:hAnsi="Calibri" w:cs="Calibri"/>
              </w:rPr>
              <w:lastRenderedPageBreak/>
              <w:t>крае к концу 2017 года обеспечить реализацию программ профессионального образования для всех возрастных категорий трудоспособного населения Приморского края;</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организовать взаимодействие организаций-работодателей с краевыми государственными профессиональными образовательными учреждениями;</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сформировать в краевых государственных профессиональных образовательных учреждениях, перечень профессиональных образовательных программ, прошедших общественно-профессиональную аккредитацию до 45%;</w:t>
            </w:r>
          </w:p>
        </w:tc>
      </w:tr>
      <w:tr w:rsidR="00A77C4E">
        <w:tc>
          <w:tcPr>
            <w:tcW w:w="3118"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rPr>
                <w:rFonts w:ascii="Calibri" w:hAnsi="Calibri" w:cs="Calibri"/>
              </w:rPr>
            </w:pPr>
          </w:p>
        </w:tc>
        <w:tc>
          <w:tcPr>
            <w:tcW w:w="6520" w:type="dxa"/>
            <w:tcMar>
              <w:top w:w="102" w:type="dxa"/>
              <w:left w:w="62" w:type="dxa"/>
              <w:bottom w:w="102" w:type="dxa"/>
              <w:right w:w="62" w:type="dxa"/>
            </w:tcMar>
          </w:tcPr>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обеспечить высококвалифицированными рабочими и специалистами, подготовленными по профессиональным образовательным программам, соответствующим потребностям в квалифицированных кадрах предприятий и организаций приоритетных отраслей экономики Приморского края</w:t>
            </w:r>
          </w:p>
        </w:tc>
      </w:tr>
    </w:tbl>
    <w:p w:rsidR="00A77C4E" w:rsidRDefault="00A77C4E">
      <w:pPr>
        <w:widowControl w:val="0"/>
        <w:autoSpaceDE w:val="0"/>
        <w:autoSpaceDN w:val="0"/>
        <w:adjustRightInd w:val="0"/>
        <w:spacing w:after="0" w:line="240" w:lineRule="auto"/>
        <w:jc w:val="both"/>
        <w:rPr>
          <w:rFonts w:ascii="Calibri" w:hAnsi="Calibri" w:cs="Calibri"/>
        </w:rPr>
        <w:sectPr w:rsidR="00A77C4E">
          <w:pgSz w:w="16838" w:h="11905" w:orient="landscape"/>
          <w:pgMar w:top="1701" w:right="1134" w:bottom="850" w:left="1134" w:header="720" w:footer="720" w:gutter="0"/>
          <w:cols w:space="720"/>
          <w:noEndnote/>
        </w:sect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2"/>
        <w:rPr>
          <w:rFonts w:ascii="Calibri" w:hAnsi="Calibri" w:cs="Calibri"/>
        </w:rPr>
      </w:pPr>
      <w:bookmarkStart w:id="160" w:name="Par14601"/>
      <w:bookmarkEnd w:id="160"/>
      <w:r>
        <w:rPr>
          <w:rFonts w:ascii="Calibri" w:hAnsi="Calibri" w:cs="Calibri"/>
        </w:rPr>
        <w:t>I. ХАРАКТЕРИСТИКА СФЕРЫ РЕАЛИЗАЦИИ ПОДПРОГРАММЫ</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И ПРОГНОЗ ЕЕ РАЗВИТИЯ</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Необходимость принятия подпрограммы обусловлена переходом системы профессионального образования на новый качественный уровень подготовки кадров в соответствии со </w:t>
      </w:r>
      <w:hyperlink r:id="rId215" w:history="1">
        <w:r>
          <w:rPr>
            <w:rFonts w:ascii="Calibri" w:hAnsi="Calibri" w:cs="Calibri"/>
            <w:color w:val="0000FF"/>
          </w:rPr>
          <w:t>Стратегией</w:t>
        </w:r>
      </w:hyperlink>
      <w:r>
        <w:rPr>
          <w:rFonts w:ascii="Calibri" w:hAnsi="Calibri" w:cs="Calibri"/>
        </w:rPr>
        <w:t xml:space="preserve"> социально-экономического развития Приморского края до 2025, утвержденной Законом Приморского края от 20 октября 2008 года N 324-КЗ, а также привлечением и закреплением населения в Приморском крае, посредством обеспечения доступности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в Приморском крае система профессиональных образовательных учреждений представлена: 38 государственными профессиональными образовательными учреждениями (37 краевого и 1 федерального подчинения), 6 частными образовательными учреждениями среднего профессионального образования и 20 структурными подразделениями образовательных организаций высшего образования (далее - вуз); 7 федеральными государственными образовательными организациями высшего образования, 2 частными образовательными организациями высшего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2011 году в Приморском крае осуществлялась подготовка по 458 специальностям (профессиям), что демонстрирует устойчивое развитие предоставления образовательных услуг по сравнению с уровнем 2000 года в 1,4 раза, с уровнем 2005 года - в 1,2 раза. Распределение специальностей по укрупненным группам (отраслям наук) показывает, что за период 2000 - 2011 годов в Приморском крае сохраняется устойчивая привлекательность для абитуриентов следующих направлений: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"Экономика и управление" (2000 год - 14,0% выпускников, 2005 год - 15%, 2010 год - 17%, 2011 год и на период до 2013 год - 27 - 28% от общей численности выпускников в Приморском крае);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"Сфера обслуживания" (2000 год - 16,0% выпускников, 2005 год - 15%, 2010 год - 8%, 2011 год и на период до 2013 год - 7% от общей численности выпускников в Приморском крае. Нисходящий тренд, в данном случае, обусловлен сокращением студентов в краевых государственных профессиональных образовательных учреждениях;</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"Транспортные средства" (2000 год - 19,0% выпускников, 2005 год - 16%, 2010 год - 10%, 2011 год и на период до 2013 год - 11% от общей численности выпускников в Приморском крае).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Показатели трудоустройства выпускников по данным группам являются наиболее высокими и составили за период 2008 - 2010 г. в среднем 80 - 85%.</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период 2000 - 2011 годов наблюдается устойчивый спрос в Приморском крае на специальности в области гуманитарных наук (2000 год - 9,5% выпускников, 2005 год - 10%, 2010 год - 11%, 2011 год и на период до 2013 год - 13 - 14% от общей численности выпускников в Приморском крае). Вместе с тем, специальности в таких областях наук, как физико-математические науки, естественные науки, социальные науки, образование и педагогика, здравоохранение, культура и искусство, сельское и рыбное хозяйство, геодезия и землеустройство, геология, разведка и разработка, энергетика, энергетическое машиностроение и электротехника, морская техника, информатика и вычислительная техника за период 2000 - 2010 годов привлекли, в среднем, не более 1 - 5% от общего количества абитуриентов. В указанный период времени не более 17 - 12% от общего количества выпускников школ выбрали для себя обучение по профессиям рабочих. В то же время последние годы на регистрируемом рынке труда стабильно преобладает спрос, в первую очередь, на профессии рабочих во всех сферах деятельности. Реализация крупных инвестиционных проектов в крае, в частности, строительство объектов инфраструктуры саммита Азиатско-Тихоокеанского экономического сотрудничества в 2012 году в городе Владивостоке, строительство Морского нефтеперегрузочного и нефтеперерабатывающего комплекса в бухте Козьмино (город Находка), возобновление работы предприятий оборонно-промышленного комплекса в связи с задачами возрождения отечественного судостроения и судоремонта, развитие энергетики, машиностроения формирует устойчивый спрос на кадры рабочих и специалистов инженерно-технического направления. Главным направлением развития профессионального образования должна стать подготовка </w:t>
      </w:r>
      <w:r>
        <w:rPr>
          <w:rFonts w:ascii="Calibri" w:hAnsi="Calibri" w:cs="Calibri"/>
        </w:rPr>
        <w:lastRenderedPageBreak/>
        <w:t>кадров рабочих профессий и специалистов для обеспечения требований рынка труда.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система профессионального образования Приморского края, призванная обеспечить высококвалифицированными рабочими кадрами и специалистами в настоящее время не в полной мере отвечает спросу на рынке труда. Причиной этому является наличие проблем в структуре и механизме функционирования системы профессионального образования, без преодоления которых невозможно обеспечить эффективную функцию системы профессионального образования в переходе Приморского края на инновационный путь развития, повышающий конкурентоспособность, социальную и инвестиционную привлекательность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указанным проблемам относятся: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перспективного заказа работодателей на подготовку и переподготовку рабочих и специалистов, что существенно затрудняет формирование оптимальной структуры подготовки кадров;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недостаточная мотивация большинства выпускников школ к выбору рабочих профессий и специальностей в силу непривлекательности профессионального образования по техническим профессиям и специальностям (в 2010 году по г. Владивостоку 82,5% выпускников 11-х классов поступили в высшие учебные заведения и лишь 12,5% выпускников - в краевые государственные профессиональные образовательные учреждения;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невысокая наполняемость краевых государственных профессиональных образовательных учреждений (средний коэффициент наполняемости - отношение фактического количества учащихся к проектной мощности учреждения составляет в среднем по краю - 60%, по состоянию на 1 июля 2011 года), вследствие низкой мотивации выпускников школ к выбору в пользу среднего профессионального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устаревшая материально-техническая база большинства краевых государственных профессиональных образовательных учреждений, что затрудняет и снижает качество подготовки рабочих кадров и специалистов (износ учебно-производственного, лабораторного оборудования составляет 90% в 10 из 32 учреждений, подведомственных департаменту образования и науки Приморского края, по результатам оценки на 1 ноября 2010 года);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эффективной системы социального партнерства в краевых государственных профессиональных образовательных учреждениях, что сдерживает выработку профессиональных стандартов, получения практических знаний обучающимися и создание системы независимой оценки качества профессионального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несоответствие качества подготовки выпускников краевых государственных профессиональных образовательных учреждений требованиям, предъявляемым к ним со стороны организаций - работодателей, осуществляющих их прием на рабочие места, что снижает долю трудоустройства выпускников;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краевых государственных образовательных учреждений среднего профессионального образования по подготовке специалистов технического профиля (техническим специальностям);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неэффективная система стимулирования профессионального роста руководящих и педагогических работников в краевых государственных профессиональных образовательных учреждениях, что усугубляет процесс старения педагогических кадров и является причиной низких темпов повышения профессиональных квалификаций и недостаточного притока специалистов из реального сектора экономики.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этим необходимо решить существующие проблемы программными методами.</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2"/>
        <w:rPr>
          <w:rFonts w:ascii="Calibri" w:hAnsi="Calibri" w:cs="Calibri"/>
        </w:rPr>
      </w:pPr>
      <w:bookmarkStart w:id="161" w:name="Par14624"/>
      <w:bookmarkEnd w:id="161"/>
      <w:r>
        <w:rPr>
          <w:rFonts w:ascii="Calibri" w:hAnsi="Calibri" w:cs="Calibri"/>
        </w:rPr>
        <w:t>II. ПРИОРИТЕТЫ ГОСУДАРСТВЕННОЙ ПОЛИТИКИ В СФЕРЕ</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ПОДПРОГРАММЫ, ЦЕЛИ И ЗАДАЧИ ПОДПРОГРАММЫ</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профессионального образования Приморского края отражает приоритеты региональной социально-экономической политики и будет включать следующие стратегические направления: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становление системы профессионального образования Приморского края как ресурса развития человеческого потенциала, реального, полноправного субъекта социально-</w:t>
      </w:r>
      <w:r>
        <w:rPr>
          <w:rFonts w:ascii="Calibri" w:hAnsi="Calibri" w:cs="Calibri"/>
        </w:rPr>
        <w:lastRenderedPageBreak/>
        <w:t>экономической среды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баланса потребностей работодателей в квалифицированных рабочих кадрах и специалистах и потребностей жителей Приморского края в получении доступного и качественного профессионального образования с учетом требований </w:t>
      </w:r>
      <w:hyperlink r:id="rId216" w:history="1">
        <w:r>
          <w:rPr>
            <w:rFonts w:ascii="Calibri" w:hAnsi="Calibri" w:cs="Calibri"/>
            <w:color w:val="0000FF"/>
          </w:rPr>
          <w:t>Стратегии</w:t>
        </w:r>
      </w:hyperlink>
      <w:r>
        <w:rPr>
          <w:rFonts w:ascii="Calibri" w:hAnsi="Calibri" w:cs="Calibri"/>
        </w:rPr>
        <w:t xml:space="preserve"> социально-экономического развития Приморского края до 2025 года, программы социально-экономического развития Приморского края, а также задач развития приоритетных секторов экономики Приморского края: туризм, транспорт-логистика, нефтехимия, экспорт образовательных услуг;</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и совершенствование содержания профессионального образования, ориентированного на обеспечение инновационного развития экономики Приморского края, а также новое качество труда квалифицированных рабочих и специалистов;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управления профессиональным образованием, нормативно-правового обеспечения функционирования и развития системы профессионального образования на уровне законодательных актов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внедрение профессиональных образовательных программ, интегрирующих содержание программ профессионального образования с учетом особенностей социально-экономического развития Приморского края и запросов работодателей через создание инновационных комплексов и ресурсных центров для подготовки кадров востребованных квалификаций, рабочих особо сложных профессий, включая: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потенциальных работодателей в определении содержания образовательных программ в соответствии с современными технологическими процессами;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ресурсных центров для инновационной молодежи с целью их успешного профессионального обучения и трудоустройства, информатизации образовательного процесса, оснащения современным высокотехнологичным оборудованием.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Перечисленные приоритеты развития образования Приморского края определили содержание стоящих перед ним целей и задач.</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3"/>
        <w:rPr>
          <w:rFonts w:ascii="Calibri" w:hAnsi="Calibri" w:cs="Calibri"/>
        </w:rPr>
      </w:pPr>
      <w:bookmarkStart w:id="162" w:name="Par14637"/>
      <w:bookmarkEnd w:id="162"/>
      <w:r>
        <w:rPr>
          <w:rFonts w:ascii="Calibri" w:hAnsi="Calibri" w:cs="Calibri"/>
        </w:rPr>
        <w:t>Цели и задачи подпрограммы</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 Подпрограммы: усиление вклада профессионального образования в социально-экономическое развитие Приморского края, обеспечение доступности качественного востребованного профессионального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Задачи Подпрограммы: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системы профессионального образования, реорганизация краевых государственных профессиональных образовательных учреждений;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образовательной среды через сетевое взаимодействие краевых государственных профессиональных образовательных учреждений и организаций-работодателей;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системы оценки качества образовательных программ профессионального образования, профессиональных навыков выпускников краевых государственных профессиональных образовательных учреждений;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конкурентоспособного образования и повышение престижа профессий рабочих.</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2"/>
        <w:rPr>
          <w:rFonts w:ascii="Calibri" w:hAnsi="Calibri" w:cs="Calibri"/>
        </w:rPr>
      </w:pPr>
      <w:bookmarkStart w:id="163" w:name="Par14646"/>
      <w:bookmarkEnd w:id="163"/>
      <w:r>
        <w:rPr>
          <w:rFonts w:ascii="Calibri" w:hAnsi="Calibri" w:cs="Calibri"/>
        </w:rPr>
        <w:t>III. ЦЕЛЕВЫЕ ИНДИКАТОРЫ И ПОКАЗАТЕЛИ ПОДПРОГРАММЫ</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системе профессионального образования предусмотрены следующие целевые индикаторы и показатели: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инновационных комплексов и ресурсных центров, интегрирующих содержание профессиональных образовательных программ с учетом особенностей социально-экономического развития Приморского края и запросов работодателей для подготовки кадров востребованных квалификаций;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профессиональных образовательных программ в соответствии с современными технологическими процессами, в разработке содержания которых приняли участие потенциальные работодатели;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доля краевых государственных профессиональных образовательных учреждений с </w:t>
      </w:r>
      <w:r>
        <w:rPr>
          <w:rFonts w:ascii="Calibri" w:hAnsi="Calibri" w:cs="Calibri"/>
        </w:rPr>
        <w:lastRenderedPageBreak/>
        <w:t>обновленной материально-технической и лабораторной базой для совершенствования принципов организации учебного процесса, обеспечивающих доступность качественного образования для всех слоев населения;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лиц, прошедших профессиональную подготовку, переподготовку, повышение квалификации в краевых государственных профессиональных образовательных учреждений от общей численности безработного населения Приморского края, зарегистрированного в органах службы занятости;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профессиональных образовательных учреждений, внедривших новые программы и модели профессионального образования, разработанные в рамках Программы, в общем количестве профессиональных образовательных учреждений.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Целевые индикаторы и показатели подпрограммы с расшифровкой плановых значений по годам ее реализации отражают, в том числе, прогноз изменения состояния соответствующей сферы социально-экономического развития Приморского края и представлены в </w:t>
      </w:r>
      <w:hyperlink w:anchor="Par981" w:history="1">
        <w:r>
          <w:rPr>
            <w:rFonts w:ascii="Calibri" w:hAnsi="Calibri" w:cs="Calibri"/>
            <w:color w:val="0000FF"/>
          </w:rPr>
          <w:t>разделе IV</w:t>
        </w:r>
      </w:hyperlink>
      <w:r>
        <w:rPr>
          <w:rFonts w:ascii="Calibri" w:hAnsi="Calibri" w:cs="Calibri"/>
        </w:rPr>
        <w:t xml:space="preserve"> приложения N 1 к Программе.</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2"/>
        <w:rPr>
          <w:rFonts w:ascii="Calibri" w:hAnsi="Calibri" w:cs="Calibri"/>
        </w:rPr>
      </w:pPr>
      <w:bookmarkStart w:id="164" w:name="Par14656"/>
      <w:bookmarkEnd w:id="164"/>
      <w:r>
        <w:rPr>
          <w:rFonts w:ascii="Calibri" w:hAnsi="Calibri" w:cs="Calibri"/>
        </w:rPr>
        <w:t>IV. ОПИСАНИЕ МЕРОПРИЯТИЙ ПОДПРОГРАММЫ</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достижения целей и решения задач, поставленных Подпрограммой, предусматривается реализация ряда мероприятий по:</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инновационных комплексов и ресурсных центров, интегрирующих содержание программ профессионального образования с учетом особенностей социально-экономического развития Приморского края и запросов работодателей, для подготовки кадров востребованных квалификаций, рабочих сложных профессий;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по обеспечению участия потенциальных работодателей в определении содержания образовательных программ профессионального образования в соответствии с современными технологическими процессами;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 развитие системы успешного профессионального обучения и трудоустройства;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принципов организации учебного процесса в учреждениях профессионального образования, обеспечивающих доступность качественного образования для всех слоев населения, в том числе в отдаленных муниципальных образованиях Приморья;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управления системой профессионального образования на основе внедрения профессиональными образовательными учреждениями государственно-общественных моделей взаимодействия, развития социального партнерства, создания системы независимой оценки качества профессионального образования и общественно-профессиональной аккредитации образовательных программ;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независимой оценки качества профессионального образования на основе создания и внедрения механизмов сертификации квалификаций специалистов и выпускников образовательных учреждений с учетом интеграции требований ФГОС и профессиональных стандартов;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модернизации системы профессионального образования в Приморском крае;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обеспечению требований пожарной безопасности в государственных (краевых) профессиональных образовательных учреждениях, включая: оснащение учреждений автоматической пожарной сигнализацией, системами оповещения людей о пожаре, пожарным радиомониторингом, аварийным освещением, а также изготовление проектно-сметной документации на данные мероприятия; проведение работ по огнезащитной обработке горючих материалов, ремонту электросети и внутреннего пожарного водопровода, обустройству путей эвакуации, установке ограждающих конструкций и противопожарных дверей; приобретение противопожарного оборудования и инвентаря, средств защиты и спасения людей при пожаре, фотолюминесцентных знаков.</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17" w:history="1">
        <w:r>
          <w:rPr>
            <w:rFonts w:ascii="Calibri" w:hAnsi="Calibri" w:cs="Calibri"/>
            <w:color w:val="0000FF"/>
          </w:rPr>
          <w:t>Постановлением</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мероприятий подпрограммы будет способствовать улучшению условий получения профессионального образования, обеспечение доступности профессионального образования, повышение качества образования.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мероприятий Подпрограммы с указанием ответственных исполнителей, сроков </w:t>
      </w:r>
      <w:r>
        <w:rPr>
          <w:rFonts w:ascii="Calibri" w:hAnsi="Calibri" w:cs="Calibri"/>
        </w:rPr>
        <w:lastRenderedPageBreak/>
        <w:t xml:space="preserve">реализации и краткого описания приведен в </w:t>
      </w:r>
      <w:hyperlink w:anchor="Par1084" w:history="1">
        <w:r>
          <w:rPr>
            <w:rFonts w:ascii="Calibri" w:hAnsi="Calibri" w:cs="Calibri"/>
            <w:color w:val="0000FF"/>
          </w:rPr>
          <w:t>приложении N 2</w:t>
        </w:r>
      </w:hyperlink>
      <w:r>
        <w:rPr>
          <w:rFonts w:ascii="Calibri" w:hAnsi="Calibri" w:cs="Calibri"/>
        </w:rPr>
        <w:t xml:space="preserve"> к Программе.</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2"/>
        <w:rPr>
          <w:rFonts w:ascii="Calibri" w:hAnsi="Calibri" w:cs="Calibri"/>
        </w:rPr>
      </w:pPr>
      <w:bookmarkStart w:id="165" w:name="Par14671"/>
      <w:bookmarkEnd w:id="165"/>
      <w:r>
        <w:rPr>
          <w:rFonts w:ascii="Calibri" w:hAnsi="Calibri" w:cs="Calibri"/>
        </w:rPr>
        <w:t>V. МЕХАНИЗМ РЕАЛИЗАЦИИ ПОДПРОГРАММЫ</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 реализации Подпрограммы основан на достижении запланированных результатов и показателей эффективности реализации подпрограммы.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подпрограммы осуществляется посредством:</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организационных мероприятий, связанных с реорганизацией ряда краевых государственных профессиональных образовательных учреждений;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мероприятий, связанных со строительством и оснащением двух многопрофильных профессиональных образовательных учреждений, работающих по адаптивной модели "Колледж малого города";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департаментом мероприятий, связанных с социальным обеспечением бесплатного проезда детей-сирот и детей, оставшихся без попечения родителей, обучающихся в краевых и муниципальных образовательных учреждениях;</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предоставления краевым государственным бюджетным и автономным профессиональными образовательными учреждениям субсидий на обеспечение учебно-материальной базы;</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предоставления краевым государственным бюджетным и автономным профессиональным образовательным учреждениям субсидий на приобретение учебно-производственного оборудования, переподготовку преподавательских кадров;</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предоставления краевым государственным бюджетным и автономным профессиональными образовательными учреждениям субсидий на реконструкцию, капитальный ремонт профессиональных образовательных учреждений;</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предоставления краевому государственному автономному профессиональному образовательному учреждению "Промышленный колледж энергетики и связи" г. Владивосток субсидии на капитальный ремонт здания;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закупок товаров, работ, услуг для государственных нужд в порядке, предусмотренном федеральным законодательством;</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18" w:history="1">
        <w:r>
          <w:rPr>
            <w:rFonts w:ascii="Calibri" w:hAnsi="Calibri" w:cs="Calibri"/>
            <w:color w:val="0000FF"/>
          </w:rPr>
          <w:t>Постановлением</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предоставления государственным (краевым) профессиональным образовательным учреждениям субсидий на организацию проведения и участия обучающихся в государственных (краевых) профессиональных образовательных учреждениях в Чемпионатах WorldSkills Russia;</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19" w:history="1">
        <w:r>
          <w:rPr>
            <w:rFonts w:ascii="Calibri" w:hAnsi="Calibri" w:cs="Calibri"/>
            <w:color w:val="0000FF"/>
          </w:rPr>
          <w:t>Постановлением</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субсидий из краевого бюджета государственным (краевым) профессиональным образовательным учреждениям на проведение мероприятий по обеспечению требований пожарной безопасности.</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20" w:history="1">
        <w:r>
          <w:rPr>
            <w:rFonts w:ascii="Calibri" w:hAnsi="Calibri" w:cs="Calibri"/>
            <w:color w:val="0000FF"/>
          </w:rPr>
          <w:t>Постановлением</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Выплата стипендий Правительства Российской Федерации для лиц, обучающихся по очной форме обучения по образовательным программам среднего профессионального образования, имеющим государственную аккредитацию, соответствующим приоритетным направлениям модернизации и технологического развития экономики Российской Федерации (далее - стипендии Правительства Российской Федерации).</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Выплата стипендий Правительства Российской Федерации осуществляется в соответствии с </w:t>
      </w:r>
      <w:hyperlink r:id="rId221" w:history="1">
        <w:r>
          <w:rPr>
            <w:rFonts w:ascii="Calibri" w:hAnsi="Calibri" w:cs="Calibri"/>
            <w:color w:val="0000FF"/>
          </w:rPr>
          <w:t>Положением</w:t>
        </w:r>
      </w:hyperlink>
      <w:r>
        <w:rPr>
          <w:rFonts w:ascii="Calibri" w:hAnsi="Calibri" w:cs="Calibri"/>
        </w:rPr>
        <w:t>, утвержденным постановлением Правительства Российской Федерации от 23 декабря 2011 года N 1114 "О назначении стипендий Правительства Российской Федерации для лиц, обучающихся в образовательных учреждениях начального профессионального образования, среднего профессионального образования и высшего профессионального образования по очной форме обучения по основным профессиональным образовательным программам начального профессионального и среднего профессионального образования, имеющим государственную аккредитацию, соответствующим приоритетным направлениям модернизации и технологического развития экономики Российской Федерации", и на основании соглашения, заключенного между Министерством образования и науки Российской Федерации и Администрацией Приморского края.</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субсидий из краевого бюджета краевым государственным бюджетным и </w:t>
      </w:r>
      <w:r>
        <w:rPr>
          <w:rFonts w:ascii="Calibri" w:hAnsi="Calibri" w:cs="Calibri"/>
        </w:rPr>
        <w:lastRenderedPageBreak/>
        <w:t xml:space="preserve">автономным образовательными учреждениям на иные цели, не связанные с возмещением нормативных затрат осуществляется в </w:t>
      </w:r>
      <w:hyperlink r:id="rId222" w:history="1">
        <w:r>
          <w:rPr>
            <w:rFonts w:ascii="Calibri" w:hAnsi="Calibri" w:cs="Calibri"/>
            <w:color w:val="0000FF"/>
          </w:rPr>
          <w:t>Порядке</w:t>
        </w:r>
      </w:hyperlink>
      <w:r>
        <w:rPr>
          <w:rFonts w:ascii="Calibri" w:hAnsi="Calibri" w:cs="Calibri"/>
        </w:rPr>
        <w:t>, установленном постановлением Администрации Приморского края от 6 декабря 2011 года N 313-па "Об утверждении порядка определения объема и условий предоставления из краевого бюджета субсидий краевым государственным бюджетным и автономным учреждениям на иные цели, не связанные с финансовым обеспечением выполнения государственного задания".</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3" w:history="1">
        <w:r>
          <w:rPr>
            <w:rFonts w:ascii="Calibri" w:hAnsi="Calibri" w:cs="Calibri"/>
            <w:color w:val="0000FF"/>
          </w:rPr>
          <w:t>Постановления</w:t>
        </w:r>
      </w:hyperlink>
      <w:r>
        <w:rPr>
          <w:rFonts w:ascii="Calibri" w:hAnsi="Calibri" w:cs="Calibri"/>
        </w:rPr>
        <w:t xml:space="preserve"> Администрации Приморского края от 17.07.2014 N 272-па)</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2"/>
        <w:rPr>
          <w:rFonts w:ascii="Calibri" w:hAnsi="Calibri" w:cs="Calibri"/>
        </w:rPr>
      </w:pPr>
      <w:bookmarkStart w:id="166" w:name="Par14693"/>
      <w:bookmarkEnd w:id="166"/>
      <w:r>
        <w:rPr>
          <w:rFonts w:ascii="Calibri" w:hAnsi="Calibri" w:cs="Calibri"/>
        </w:rPr>
        <w:t>VI. ОЦЕНКА ПРИМЕНЕНИЯ МЕР ГОСУДАРСТВЕННОГО РЕГУЛИРОВАНИЯ</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В СФЕРЕ РЕАЛИЗАЦИИ ПОДПРОГРАММЫ И СВЕДЕНИЯ ОБ ОСНОВНЫХ</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МЕРАХ ПРАВОВОГО РЕГУЛИРОВАНИЯ</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Основные меры государственного регулирования в сфере реализации подпрограммы приведены в </w:t>
      </w:r>
      <w:hyperlink w:anchor="Par2119" w:history="1">
        <w:r>
          <w:rPr>
            <w:rFonts w:ascii="Calibri" w:hAnsi="Calibri" w:cs="Calibri"/>
            <w:color w:val="0000FF"/>
          </w:rPr>
          <w:t>приложении N 3</w:t>
        </w:r>
      </w:hyperlink>
      <w:r>
        <w:rPr>
          <w:rFonts w:ascii="Calibri" w:hAnsi="Calibri" w:cs="Calibri"/>
        </w:rPr>
        <w:t xml:space="preserve"> к Программе.</w:t>
      </w:r>
    </w:p>
    <w:p w:rsidR="00A77C4E" w:rsidRDefault="00A77C4E">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имеется в виду приложении N 3 к Программе, а не приложение N 4.</w:t>
      </w:r>
    </w:p>
    <w:p w:rsidR="00A77C4E" w:rsidRDefault="00A77C4E">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77C4E" w:rsidRDefault="00A77C4E">
      <w:pPr>
        <w:widowControl w:val="0"/>
        <w:autoSpaceDE w:val="0"/>
        <w:autoSpaceDN w:val="0"/>
        <w:adjustRightInd w:val="0"/>
        <w:spacing w:after="0" w:line="240" w:lineRule="auto"/>
        <w:ind w:firstLine="540"/>
        <w:jc w:val="both"/>
        <w:rPr>
          <w:rFonts w:ascii="Calibri" w:hAnsi="Calibri" w:cs="Calibri"/>
        </w:rPr>
      </w:pPr>
      <w:hyperlink w:anchor="Par2119" w:history="1">
        <w:r>
          <w:rPr>
            <w:rFonts w:ascii="Calibri" w:hAnsi="Calibri" w:cs="Calibri"/>
            <w:color w:val="0000FF"/>
          </w:rPr>
          <w:t>Сведения</w:t>
        </w:r>
      </w:hyperlink>
      <w:r>
        <w:rPr>
          <w:rFonts w:ascii="Calibri" w:hAnsi="Calibri" w:cs="Calibri"/>
        </w:rPr>
        <w:t xml:space="preserve"> об основных мерах правового регулирования представлены в приложении N 4 к Программе.</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2"/>
        <w:rPr>
          <w:rFonts w:ascii="Calibri" w:hAnsi="Calibri" w:cs="Calibri"/>
        </w:rPr>
      </w:pPr>
      <w:bookmarkStart w:id="167" w:name="Par14704"/>
      <w:bookmarkEnd w:id="167"/>
      <w:r>
        <w:rPr>
          <w:rFonts w:ascii="Calibri" w:hAnsi="Calibri" w:cs="Calibri"/>
        </w:rPr>
        <w:t>VII. ПРОГНОЗ СВОДНЫХ ПОКАЗАТЕЛЕЙ</w:t>
      </w:r>
    </w:p>
    <w:p w:rsidR="00A77C4E" w:rsidRDefault="00A77C4E">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ЗАДАНИЙ ПО ЭТАПАМ РЕАЛИЗАЦИИ ПОДПРОГРАММЫ</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hyperlink w:anchor="Par2176" w:history="1">
        <w:r>
          <w:rPr>
            <w:rFonts w:ascii="Calibri" w:hAnsi="Calibri" w:cs="Calibri"/>
            <w:color w:val="0000FF"/>
          </w:rPr>
          <w:t>Прогноз</w:t>
        </w:r>
      </w:hyperlink>
      <w:r>
        <w:rPr>
          <w:rFonts w:ascii="Calibri" w:hAnsi="Calibri" w:cs="Calibri"/>
        </w:rPr>
        <w:t xml:space="preserve"> сводных показателей государственных заданий на оказание государственных услуг (выполнение работ) краевыми государственными учреждениями по государственной программе Приморского края "Развитие образования в Приморском крае" на 2013 - 2017 годы представлен в приложении N 5 к Программе.</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2"/>
        <w:rPr>
          <w:rFonts w:ascii="Calibri" w:hAnsi="Calibri" w:cs="Calibri"/>
        </w:rPr>
      </w:pPr>
      <w:bookmarkStart w:id="168" w:name="Par14709"/>
      <w:bookmarkEnd w:id="168"/>
      <w:r>
        <w:rPr>
          <w:rFonts w:ascii="Calibri" w:hAnsi="Calibri" w:cs="Calibri"/>
        </w:rPr>
        <w:t>VIII. РЕСУРСНОЕ ОБЕСПЕЧЕНИЕ РЕАЛИЗАЦИИ ПОДПРОГРАММЫ</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бюджетных ассигнований краевого бюджета на реализацию Подпрограммы составит 8084814,59 тыс. рублей, в том числе:</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4"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2013 год - 1613247,15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5"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2014 год - 1605848,00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6"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2015 год - 1605848,00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7"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2016 год - 1605848,00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8"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2017 год - 1654023,44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9"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Ресурсное </w:t>
      </w:r>
      <w:hyperlink w:anchor="Par2310" w:history="1">
        <w:r>
          <w:rPr>
            <w:rFonts w:ascii="Calibri" w:hAnsi="Calibri" w:cs="Calibri"/>
            <w:color w:val="0000FF"/>
          </w:rPr>
          <w:t>обеспечение</w:t>
        </w:r>
      </w:hyperlink>
      <w:r>
        <w:rPr>
          <w:rFonts w:ascii="Calibri" w:hAnsi="Calibri" w:cs="Calibri"/>
        </w:rPr>
        <w:t xml:space="preserve"> реализации Подпрограммы за счет средств краевого бюджета представлено в приложении N 6 к Программе.</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0"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Прогнозная оценка средств, привлекаемых на реализацию целей Подпрограммы, составляет:</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1"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 федерального бюджета - 45009,90 тыс. рублей, из них:</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2"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из федерального бюджета - 39266,7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233"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межбюджетные трансферты - 5743,20 тыс. рублей.</w:t>
      </w:r>
    </w:p>
    <w:p w:rsidR="00A77C4E" w:rsidRDefault="00A77C4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4" w:history="1">
        <w:r>
          <w:rPr>
            <w:rFonts w:ascii="Calibri" w:hAnsi="Calibri" w:cs="Calibri"/>
            <w:color w:val="0000FF"/>
          </w:rPr>
          <w:t>Постановления</w:t>
        </w:r>
      </w:hyperlink>
      <w:r>
        <w:rPr>
          <w:rFonts w:ascii="Calibri" w:hAnsi="Calibri" w:cs="Calibri"/>
        </w:rPr>
        <w:t xml:space="preserve"> Администрации Приморского края от 24.12.2014 N 550-па)</w:t>
      </w:r>
    </w:p>
    <w:p w:rsidR="00A77C4E" w:rsidRDefault="00A77C4E">
      <w:pPr>
        <w:widowControl w:val="0"/>
        <w:autoSpaceDE w:val="0"/>
        <w:autoSpaceDN w:val="0"/>
        <w:adjustRightInd w:val="0"/>
        <w:spacing w:after="0" w:line="240" w:lineRule="auto"/>
        <w:ind w:firstLine="540"/>
        <w:jc w:val="both"/>
        <w:rPr>
          <w:rFonts w:ascii="Calibri" w:hAnsi="Calibri" w:cs="Calibri"/>
        </w:rPr>
      </w:pPr>
      <w:hyperlink w:anchor="Par4555" w:history="1">
        <w:r>
          <w:rPr>
            <w:rFonts w:ascii="Calibri" w:hAnsi="Calibri" w:cs="Calibri"/>
            <w:color w:val="0000FF"/>
          </w:rPr>
          <w:t>Информация</w:t>
        </w:r>
      </w:hyperlink>
      <w:r>
        <w:rPr>
          <w:rFonts w:ascii="Calibri" w:hAnsi="Calibri" w:cs="Calibri"/>
        </w:rPr>
        <w:t xml:space="preserve"> о ресурсном обеспечении Подпрограммы за счет средств краевого бюджета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приведена в приложении N 7 к Программе.</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Объемы финансовых средств, предусмотренных на реализацию мероприятий Подпрограммы, подлежат ежегодному уточнению при формировании краевого бюджета на очередной финансовый год и плановый период на основе анализа полученных результатов и с учетом возможностей краевого бюджета.</w:t>
      </w: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реализации Подпрограммы отдельные ее мероприятия в установленном порядке подлежат уточнению, а объемы финансирования корректировке с учетом утвержденных расходов краевого бюджета.</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center"/>
        <w:outlineLvl w:val="2"/>
        <w:rPr>
          <w:rFonts w:ascii="Calibri" w:hAnsi="Calibri" w:cs="Calibri"/>
        </w:rPr>
      </w:pPr>
      <w:bookmarkStart w:id="169" w:name="Par14737"/>
      <w:bookmarkEnd w:id="169"/>
      <w:r>
        <w:rPr>
          <w:rFonts w:ascii="Calibri" w:hAnsi="Calibri" w:cs="Calibri"/>
        </w:rPr>
        <w:t>IX. СРОКИ И ЭТАПЫ РЕАЛИЗАЦИИ ПОДПРОГРАММЫ</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реализуется с 2013 по 2017 годы, в один этап.</w:t>
      </w: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autoSpaceDE w:val="0"/>
        <w:autoSpaceDN w:val="0"/>
        <w:adjustRightInd w:val="0"/>
        <w:spacing w:after="0" w:line="240" w:lineRule="auto"/>
        <w:jc w:val="both"/>
        <w:rPr>
          <w:rFonts w:ascii="Calibri" w:hAnsi="Calibri" w:cs="Calibri"/>
        </w:rPr>
      </w:pPr>
    </w:p>
    <w:p w:rsidR="00A77C4E" w:rsidRDefault="00A77C4E">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6902CA" w:rsidRDefault="006902CA">
      <w:bookmarkStart w:id="170" w:name="_GoBack"/>
      <w:bookmarkEnd w:id="170"/>
    </w:p>
    <w:sectPr w:rsidR="006902CA">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C4E"/>
    <w:rsid w:val="0000225C"/>
    <w:rsid w:val="0002690B"/>
    <w:rsid w:val="00027500"/>
    <w:rsid w:val="000322BF"/>
    <w:rsid w:val="00040896"/>
    <w:rsid w:val="00046E5A"/>
    <w:rsid w:val="0005764E"/>
    <w:rsid w:val="000646A0"/>
    <w:rsid w:val="00080CEB"/>
    <w:rsid w:val="00096B44"/>
    <w:rsid w:val="000A2F63"/>
    <w:rsid w:val="000A6DFF"/>
    <w:rsid w:val="000A7EC9"/>
    <w:rsid w:val="000B4D88"/>
    <w:rsid w:val="000C1710"/>
    <w:rsid w:val="000D5C5C"/>
    <w:rsid w:val="0010080F"/>
    <w:rsid w:val="0010093B"/>
    <w:rsid w:val="00137FEE"/>
    <w:rsid w:val="001422EA"/>
    <w:rsid w:val="00162F6E"/>
    <w:rsid w:val="00184F85"/>
    <w:rsid w:val="001A7110"/>
    <w:rsid w:val="001C25D4"/>
    <w:rsid w:val="001C74DA"/>
    <w:rsid w:val="0020787A"/>
    <w:rsid w:val="002217CB"/>
    <w:rsid w:val="002345CC"/>
    <w:rsid w:val="00265260"/>
    <w:rsid w:val="00272BA4"/>
    <w:rsid w:val="00283321"/>
    <w:rsid w:val="00291FE4"/>
    <w:rsid w:val="002A44AE"/>
    <w:rsid w:val="002B0965"/>
    <w:rsid w:val="002B3594"/>
    <w:rsid w:val="002E76F5"/>
    <w:rsid w:val="0031745F"/>
    <w:rsid w:val="003206E0"/>
    <w:rsid w:val="00361BDD"/>
    <w:rsid w:val="0037179D"/>
    <w:rsid w:val="00394B2A"/>
    <w:rsid w:val="003B150F"/>
    <w:rsid w:val="003C5899"/>
    <w:rsid w:val="003C644A"/>
    <w:rsid w:val="0041191A"/>
    <w:rsid w:val="00414AD6"/>
    <w:rsid w:val="0041664F"/>
    <w:rsid w:val="00417B6F"/>
    <w:rsid w:val="00442D0F"/>
    <w:rsid w:val="00443259"/>
    <w:rsid w:val="0046595F"/>
    <w:rsid w:val="00491C8E"/>
    <w:rsid w:val="004D4E72"/>
    <w:rsid w:val="004E3C9F"/>
    <w:rsid w:val="004E5DC7"/>
    <w:rsid w:val="0050497C"/>
    <w:rsid w:val="00537310"/>
    <w:rsid w:val="00537761"/>
    <w:rsid w:val="00542438"/>
    <w:rsid w:val="005437C0"/>
    <w:rsid w:val="00561D67"/>
    <w:rsid w:val="005A02D9"/>
    <w:rsid w:val="005C27CA"/>
    <w:rsid w:val="005D21C8"/>
    <w:rsid w:val="005E26CF"/>
    <w:rsid w:val="005E6683"/>
    <w:rsid w:val="005F02E3"/>
    <w:rsid w:val="00672118"/>
    <w:rsid w:val="00677605"/>
    <w:rsid w:val="0068260F"/>
    <w:rsid w:val="0068644C"/>
    <w:rsid w:val="006902CA"/>
    <w:rsid w:val="00693568"/>
    <w:rsid w:val="006D67C3"/>
    <w:rsid w:val="006E28D1"/>
    <w:rsid w:val="00702596"/>
    <w:rsid w:val="007246F5"/>
    <w:rsid w:val="00733AB8"/>
    <w:rsid w:val="00745C3A"/>
    <w:rsid w:val="00751BB7"/>
    <w:rsid w:val="007942C6"/>
    <w:rsid w:val="007D2FA6"/>
    <w:rsid w:val="00817EAD"/>
    <w:rsid w:val="0083270B"/>
    <w:rsid w:val="0084407E"/>
    <w:rsid w:val="00856131"/>
    <w:rsid w:val="0086579A"/>
    <w:rsid w:val="00887C26"/>
    <w:rsid w:val="008A6262"/>
    <w:rsid w:val="008C78F6"/>
    <w:rsid w:val="00905868"/>
    <w:rsid w:val="009119DC"/>
    <w:rsid w:val="00913A39"/>
    <w:rsid w:val="009250B8"/>
    <w:rsid w:val="00973886"/>
    <w:rsid w:val="0099097F"/>
    <w:rsid w:val="009920F2"/>
    <w:rsid w:val="009B6326"/>
    <w:rsid w:val="009C1584"/>
    <w:rsid w:val="009C3E5F"/>
    <w:rsid w:val="009C6706"/>
    <w:rsid w:val="009E094E"/>
    <w:rsid w:val="00A536E2"/>
    <w:rsid w:val="00A65D19"/>
    <w:rsid w:val="00A74D5D"/>
    <w:rsid w:val="00A77C4E"/>
    <w:rsid w:val="00A83B9E"/>
    <w:rsid w:val="00AB3AD0"/>
    <w:rsid w:val="00AB42EA"/>
    <w:rsid w:val="00AD49D0"/>
    <w:rsid w:val="00AF1A89"/>
    <w:rsid w:val="00AF6666"/>
    <w:rsid w:val="00B07AA8"/>
    <w:rsid w:val="00B3446B"/>
    <w:rsid w:val="00B41B3F"/>
    <w:rsid w:val="00B77664"/>
    <w:rsid w:val="00B909F0"/>
    <w:rsid w:val="00BE70AE"/>
    <w:rsid w:val="00C25B15"/>
    <w:rsid w:val="00C26B19"/>
    <w:rsid w:val="00C33D82"/>
    <w:rsid w:val="00D26F7A"/>
    <w:rsid w:val="00D471CB"/>
    <w:rsid w:val="00D51C37"/>
    <w:rsid w:val="00D876A4"/>
    <w:rsid w:val="00D87C31"/>
    <w:rsid w:val="00DE4C20"/>
    <w:rsid w:val="00DE5F2E"/>
    <w:rsid w:val="00DF1107"/>
    <w:rsid w:val="00DF1ED0"/>
    <w:rsid w:val="00E16EB4"/>
    <w:rsid w:val="00E247E5"/>
    <w:rsid w:val="00E42485"/>
    <w:rsid w:val="00E4303C"/>
    <w:rsid w:val="00E73639"/>
    <w:rsid w:val="00E83B34"/>
    <w:rsid w:val="00EC0277"/>
    <w:rsid w:val="00ED5F29"/>
    <w:rsid w:val="00F07CC3"/>
    <w:rsid w:val="00F44482"/>
    <w:rsid w:val="00F564D1"/>
    <w:rsid w:val="00F60393"/>
    <w:rsid w:val="00F63307"/>
    <w:rsid w:val="00F81D7F"/>
    <w:rsid w:val="00FA530B"/>
    <w:rsid w:val="00FD09D9"/>
    <w:rsid w:val="00FD11F0"/>
    <w:rsid w:val="00FD3A77"/>
    <w:rsid w:val="00FE1DDC"/>
    <w:rsid w:val="00FE2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7C4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77C4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77C4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77C4E"/>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7C4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77C4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77C4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77C4E"/>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B0E758DF1A21114544682E32BF07CD5704F13333AE95AA0179C41CEC515FD42DB03FDE16264657Dd9f0I" TargetMode="External"/><Relationship Id="rId21" Type="http://schemas.openxmlformats.org/officeDocument/2006/relationships/hyperlink" Target="consultantplus://offline/ref=3FDA72EF5E0E12564E2E9FCBF4C8209089E7175BB9D60CE633A4139232E28D39cAf5I" TargetMode="External"/><Relationship Id="rId42" Type="http://schemas.openxmlformats.org/officeDocument/2006/relationships/hyperlink" Target="consultantplus://offline/ref=3FDA72EF5E0E12564E2E9FCBF4C8209089E7175BBBDA09E232A4139232E28D39cAf5I" TargetMode="External"/><Relationship Id="rId63" Type="http://schemas.openxmlformats.org/officeDocument/2006/relationships/hyperlink" Target="consultantplus://offline/ref=3FDA72EF5E0E12564E2E9FCBF4C8209089E7175BBAD70BE532A4139232E28D39A554A708924B9846830741c4fFI" TargetMode="External"/><Relationship Id="rId84" Type="http://schemas.openxmlformats.org/officeDocument/2006/relationships/hyperlink" Target="consultantplus://offline/ref=2B0E758DF1A2111454469CEE3D9C22DA714445383EEC57F14DC31A93921CF7159C4CA4A32669647C931E45dDfFI" TargetMode="External"/><Relationship Id="rId138" Type="http://schemas.openxmlformats.org/officeDocument/2006/relationships/hyperlink" Target="consultantplus://offline/ref=2B0E758DF1A2111454469CEE3D9C22DA714445383EE752F34FC31A93921CF7159C4CA4A32669647C931E4EdDfDI" TargetMode="External"/><Relationship Id="rId159" Type="http://schemas.openxmlformats.org/officeDocument/2006/relationships/hyperlink" Target="consultantplus://offline/ref=2B0E758DF1A2111454469CEE3D9C22DA714445383EEC55F143C31A93921CF7159C4CA4A32669647C931F42dDfBI" TargetMode="External"/><Relationship Id="rId170" Type="http://schemas.openxmlformats.org/officeDocument/2006/relationships/hyperlink" Target="consultantplus://offline/ref=2B0E758DF1A21114544682E32BF07CD570491B3C3DED5AA0179C41CEC515FD42DB03FDE16264657Dd9f7I" TargetMode="External"/><Relationship Id="rId191" Type="http://schemas.openxmlformats.org/officeDocument/2006/relationships/hyperlink" Target="consultantplus://offline/ref=2B0E758DF1A21114544682E32BF07CD5704819333EEC5AA0179C41CEC515FD42DB03FDE16264647Fd9fBI" TargetMode="External"/><Relationship Id="rId205" Type="http://schemas.openxmlformats.org/officeDocument/2006/relationships/hyperlink" Target="consultantplus://offline/ref=2B0E758DF1A2111454469CEE3D9C22DA714445383EE752F34FC31A93921CF7159C4CA4A32669647C931F42dDf8I" TargetMode="External"/><Relationship Id="rId226" Type="http://schemas.openxmlformats.org/officeDocument/2006/relationships/hyperlink" Target="consultantplus://offline/ref=2B0E758DF1A2111454469CEE3D9C22DA714445383EE752F34FC31A93921CF7159C4CA4A32669647C931F41dDfFI" TargetMode="External"/><Relationship Id="rId107" Type="http://schemas.openxmlformats.org/officeDocument/2006/relationships/image" Target="media/image2.wmf"/><Relationship Id="rId11" Type="http://schemas.openxmlformats.org/officeDocument/2006/relationships/hyperlink" Target="consultantplus://offline/ref=3FDA72EF5E0E12564E2E9FCBF4C8209089E7175BBADC0EE730A4139232E28D39A554A708924B9846830742c4fFI" TargetMode="External"/><Relationship Id="rId32" Type="http://schemas.openxmlformats.org/officeDocument/2006/relationships/hyperlink" Target="consultantplus://offline/ref=3FDA72EF5E0E12564E2E9FCBF4C8209089E7175BBADC0EE730A4139232E28D39A554A708924B9846830742c4fFI" TargetMode="External"/><Relationship Id="rId53" Type="http://schemas.openxmlformats.org/officeDocument/2006/relationships/hyperlink" Target="consultantplus://offline/ref=3FDA72EF5E0E12564E2E9FCBF4C8209089E7175BBAD70BE532A4139232E28D39A554A708924B9846830740c4f2I" TargetMode="External"/><Relationship Id="rId74" Type="http://schemas.openxmlformats.org/officeDocument/2006/relationships/hyperlink" Target="consultantplus://offline/ref=2B0E758DF1A2111454469CEE3D9C22DA714445383EE752F34FC31A93921CF7159C4CA4A32669647C931E43dDfAI" TargetMode="External"/><Relationship Id="rId128" Type="http://schemas.openxmlformats.org/officeDocument/2006/relationships/hyperlink" Target="consultantplus://offline/ref=2B0E758DF1A2111454469CEE3D9C22DA714445383EEC55F143C31A93921CF7159C4CA4A32669647C931E4FdDf6I" TargetMode="External"/><Relationship Id="rId149" Type="http://schemas.openxmlformats.org/officeDocument/2006/relationships/hyperlink" Target="consultantplus://offline/ref=2B0E758DF1A2111454469CEE3D9C22DA714445383EE752F34FC31A93921CF7159C4CA4A32669647C931F46dDfFI"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2B0E758DF1A2111454469CEE3D9C22DA714445383EEC55F143C31A93921CF7159C4CA4A32669647C931E40dDfAI" TargetMode="External"/><Relationship Id="rId160" Type="http://schemas.openxmlformats.org/officeDocument/2006/relationships/hyperlink" Target="consultantplus://offline/ref=2B0E758DF1A2111454469CEE3D9C22DA714445383EE753F149C31A93921CF715d9fCI" TargetMode="External"/><Relationship Id="rId181" Type="http://schemas.openxmlformats.org/officeDocument/2006/relationships/hyperlink" Target="consultantplus://offline/ref=2B0E758DF1A2111454469CEE3D9C22DA714445383EEC55F143C31A93921CF7159C4CA4A32669647C931F40dDf8I" TargetMode="External"/><Relationship Id="rId216" Type="http://schemas.openxmlformats.org/officeDocument/2006/relationships/hyperlink" Target="consultantplus://offline/ref=2B0E758DF1A2111454469CEE3D9C22DA714445383FEA53F042C31A93921CF7159C4CA4A32669647C931E47dDfBI" TargetMode="External"/><Relationship Id="rId22" Type="http://schemas.openxmlformats.org/officeDocument/2006/relationships/hyperlink" Target="consultantplus://offline/ref=3FDA72EF5E0E12564E2E9FCBF4C8209089E7175BB8DB0FE737A4139232E28D39cAf5I" TargetMode="External"/><Relationship Id="rId43" Type="http://schemas.openxmlformats.org/officeDocument/2006/relationships/hyperlink" Target="consultantplus://offline/ref=3FDA72EF5E0E12564E2E9FCBF4C8209089E7175BBADB09E230A4139232E28D39cAf5I" TargetMode="External"/><Relationship Id="rId64" Type="http://schemas.openxmlformats.org/officeDocument/2006/relationships/hyperlink" Target="consultantplus://offline/ref=3FDA72EF5E0E12564E2E9FCBF4C8209089E7175BBAD70BE532A4139232E28D39A554A708924B9846830741c4fCI" TargetMode="External"/><Relationship Id="rId118" Type="http://schemas.openxmlformats.org/officeDocument/2006/relationships/image" Target="media/image4.wmf"/><Relationship Id="rId139" Type="http://schemas.openxmlformats.org/officeDocument/2006/relationships/hyperlink" Target="consultantplus://offline/ref=2B0E758DF1A2111454469CEE3D9C22DA714445383EEC57F14DC31A93921CF7159C4CA4A32669647C931E42dDfDI" TargetMode="External"/><Relationship Id="rId80" Type="http://schemas.openxmlformats.org/officeDocument/2006/relationships/hyperlink" Target="consultantplus://offline/ref=2B0E758DF1A2111454469CEE3D9C22DA714445383EE752F34FC31A93921CF7159C4CA4A32669647C931E40dDfEI" TargetMode="External"/><Relationship Id="rId85" Type="http://schemas.openxmlformats.org/officeDocument/2006/relationships/hyperlink" Target="consultantplus://offline/ref=2B0E758DF1A2111454469CEE3D9C22DA714445383EE752F34FC31A93921CF7159C4CA4A32669647C931E40dDfCI" TargetMode="External"/><Relationship Id="rId150" Type="http://schemas.openxmlformats.org/officeDocument/2006/relationships/hyperlink" Target="consultantplus://offline/ref=2B0E758DF1A2111454469CEE3D9C22DA714445383EE752F34FC31A93921CF7159C4CA4A32669647C931F46dDfDI" TargetMode="External"/><Relationship Id="rId155" Type="http://schemas.openxmlformats.org/officeDocument/2006/relationships/hyperlink" Target="consultantplus://offline/ref=2B0E758DF1A2111454469CEE3D9C22DA714445383EE752F34FC31A93921CF7159C4CA4A32669647C931F46dDf6I" TargetMode="External"/><Relationship Id="rId171" Type="http://schemas.openxmlformats.org/officeDocument/2006/relationships/hyperlink" Target="consultantplus://offline/ref=2B0E758DF1A2111454469CEE3D9C22DA714445383EEC55F143C31A93921CF7159C4CA4A32669647C931F43dDf7I" TargetMode="External"/><Relationship Id="rId176" Type="http://schemas.openxmlformats.org/officeDocument/2006/relationships/hyperlink" Target="consultantplus://offline/ref=2B0E758DF1A2111454469CEE3D9C22DA714445383EEC55F143C31A93921CF7159C4CA4A32669647C931F40dDfBI" TargetMode="External"/><Relationship Id="rId192" Type="http://schemas.openxmlformats.org/officeDocument/2006/relationships/hyperlink" Target="consultantplus://offline/ref=2B0E758DF1A21114544682E32BF07CD5704818373AEC5AA0179C41CEC5d1f5I" TargetMode="External"/><Relationship Id="rId197" Type="http://schemas.openxmlformats.org/officeDocument/2006/relationships/hyperlink" Target="consultantplus://offline/ref=2B0E758DF1A2111454469CEE3D9C22DA714445383EE752F34FC31A93921CF7159C4CA4A32669647C931F45dDf9I" TargetMode="External"/><Relationship Id="rId206" Type="http://schemas.openxmlformats.org/officeDocument/2006/relationships/hyperlink" Target="consultantplus://offline/ref=2B0E758DF1A2111454469CEE3D9C22DA714445383EE752F34FC31A93921CF7159C4CA4A32669647C931F42dDf9I" TargetMode="External"/><Relationship Id="rId227" Type="http://schemas.openxmlformats.org/officeDocument/2006/relationships/hyperlink" Target="consultantplus://offline/ref=2B0E758DF1A2111454469CEE3D9C22DA714445383EE752F34FC31A93921CF7159C4CA4A32669647C931F41dDfCI" TargetMode="External"/><Relationship Id="rId201" Type="http://schemas.openxmlformats.org/officeDocument/2006/relationships/hyperlink" Target="consultantplus://offline/ref=2B0E758DF1A2111454469CEE3D9C22DA714445383EEB50F44DC31A93921CF7159C4CA4A32669647C931E46dDf7I" TargetMode="External"/><Relationship Id="rId222" Type="http://schemas.openxmlformats.org/officeDocument/2006/relationships/hyperlink" Target="consultantplus://offline/ref=2B0E758DF1A2111454469CEE3D9C22DA714445383EEB50F44DC31A93921CF7159C4CA4A32669647C931E46dDf7I" TargetMode="External"/><Relationship Id="rId12" Type="http://schemas.openxmlformats.org/officeDocument/2006/relationships/hyperlink" Target="consultantplus://offline/ref=3FDA72EF5E0E12564E2E9FCBF4C8209089E7175BBAD70BE532A4139232E28D39A554A708924B9846830742c4fFI" TargetMode="External"/><Relationship Id="rId17" Type="http://schemas.openxmlformats.org/officeDocument/2006/relationships/hyperlink" Target="consultantplus://offline/ref=3FDA72EF5E0E12564E2E9FCBF4C8209089E7175BB8D708E43EA4139232E28D39cAf5I" TargetMode="External"/><Relationship Id="rId33" Type="http://schemas.openxmlformats.org/officeDocument/2006/relationships/hyperlink" Target="consultantplus://offline/ref=3FDA72EF5E0E12564E2E9FCBF4C8209089E7175BBAD70BE532A4139232E28D39A554A708924B9846830742c4fFI" TargetMode="External"/><Relationship Id="rId38" Type="http://schemas.openxmlformats.org/officeDocument/2006/relationships/hyperlink" Target="consultantplus://offline/ref=3FDA72EF5E0E12564E2E81C6E2A47E9F88EB4A55BCDD03B66AFB48CF65cEfBI" TargetMode="External"/><Relationship Id="rId59" Type="http://schemas.openxmlformats.org/officeDocument/2006/relationships/hyperlink" Target="consultantplus://offline/ref=3FDA72EF5E0E12564E2E9FCBF4C8209089E7175BB8D80CE03EA4139232E28D39cAf5I" TargetMode="External"/><Relationship Id="rId103" Type="http://schemas.openxmlformats.org/officeDocument/2006/relationships/hyperlink" Target="consultantplus://offline/ref=2B0E758DF1A2111454469CEE3D9C22DA714445383EE752F34FC31A93921CF7159C4CA4A32669647C931E4EdDfEI" TargetMode="External"/><Relationship Id="rId108" Type="http://schemas.openxmlformats.org/officeDocument/2006/relationships/image" Target="media/image3.wmf"/><Relationship Id="rId124" Type="http://schemas.openxmlformats.org/officeDocument/2006/relationships/hyperlink" Target="consultantplus://offline/ref=2B0E758DF1A2111454469CEE3D9C22DA714445383EEC55F143C31A93921CF7159C4CA4A32669647C931F46dDfFI" TargetMode="External"/><Relationship Id="rId129" Type="http://schemas.openxmlformats.org/officeDocument/2006/relationships/hyperlink" Target="consultantplus://offline/ref=2B0E758DF1A2111454469CEE3D9C22DA714445383EEC55F143C31A93921CF7159C4CA4A32669647C931F46dDfBI" TargetMode="External"/><Relationship Id="rId54" Type="http://schemas.openxmlformats.org/officeDocument/2006/relationships/hyperlink" Target="consultantplus://offline/ref=3FDA72EF5E0E12564E2E9FCBF4C8209089E7175BBAD70BE532A4139232E28D39A554A708924B9846830740c4f3I" TargetMode="External"/><Relationship Id="rId70" Type="http://schemas.openxmlformats.org/officeDocument/2006/relationships/hyperlink" Target="consultantplus://offline/ref=2B0E758DF1A2111454469CEE3D9C22DA714445383EEC57F14DC31A93921CF7159C4CA4A32669647C931E44dDf8I" TargetMode="External"/><Relationship Id="rId75" Type="http://schemas.openxmlformats.org/officeDocument/2006/relationships/hyperlink" Target="consultantplus://offline/ref=2B0E758DF1A2111454469CEE3D9C22DA714445383EE752F34FC31A93921CF7159C4CA4A32669647C931E43dDfBI" TargetMode="External"/><Relationship Id="rId91" Type="http://schemas.openxmlformats.org/officeDocument/2006/relationships/hyperlink" Target="consultantplus://offline/ref=2B0E758DF1A2111454469CEE3D9C22DA714445383EEC55F143C31A93921CF7159C4CA4A32669647C931E40dDfEI" TargetMode="External"/><Relationship Id="rId96" Type="http://schemas.openxmlformats.org/officeDocument/2006/relationships/hyperlink" Target="consultantplus://offline/ref=2B0E758DF1A2111454469CEE3D9C22DA714445383EE752F34FC31A93921CF7159C4CA4A32669647C931E41dDfCI" TargetMode="External"/><Relationship Id="rId140" Type="http://schemas.openxmlformats.org/officeDocument/2006/relationships/hyperlink" Target="consultantplus://offline/ref=2B0E758DF1A2111454469CEE3D9C22DA714445383EE752F34FC31A93921CF7159C4CA4A32669647C931E4EdDfAI" TargetMode="External"/><Relationship Id="rId145" Type="http://schemas.openxmlformats.org/officeDocument/2006/relationships/hyperlink" Target="consultantplus://offline/ref=2B0E758DF1A2111454469CEE3D9C22DA714445383EE752F34FC31A93921CF7159C4CA4A32669647C931E4FdDf7I" TargetMode="External"/><Relationship Id="rId161" Type="http://schemas.openxmlformats.org/officeDocument/2006/relationships/hyperlink" Target="consultantplus://offline/ref=2B0E758DF1A2111454469CEE3D9C22DA714445383EEC55F143C31A93921CF7159C4CA4A32669647C931F42dDf8I" TargetMode="External"/><Relationship Id="rId166" Type="http://schemas.openxmlformats.org/officeDocument/2006/relationships/hyperlink" Target="consultantplus://offline/ref=2B0E758DF1A2111454469CEE3D9C22DA714445383EEC55F143C31A93921CF7159C4CA4A32669647C931F43dDfBI" TargetMode="External"/><Relationship Id="rId182" Type="http://schemas.openxmlformats.org/officeDocument/2006/relationships/hyperlink" Target="consultantplus://offline/ref=2B0E758DF1A2111454469CEE3D9C22DA714445383EEC55F143C31A93921CF7159C4CA4A32669647C931F41dDfDI" TargetMode="External"/><Relationship Id="rId187" Type="http://schemas.openxmlformats.org/officeDocument/2006/relationships/hyperlink" Target="consultantplus://offline/ref=2B0E758DF1A2111454469CEE3D9C22DA714445383EE752F34FC31A93921CF7159C4CA4A32669647C931F44dDf8I" TargetMode="External"/><Relationship Id="rId217" Type="http://schemas.openxmlformats.org/officeDocument/2006/relationships/hyperlink" Target="consultantplus://offline/ref=2B0E758DF1A2111454469CEE3D9C22DA714445383EE752F34FC31A93921CF7159C4CA4A32669647C931F40dDfCI" TargetMode="External"/><Relationship Id="rId1" Type="http://schemas.openxmlformats.org/officeDocument/2006/relationships/styles" Target="styles.xml"/><Relationship Id="rId6" Type="http://schemas.openxmlformats.org/officeDocument/2006/relationships/hyperlink" Target="consultantplus://offline/ref=3FDA72EF5E0E12564E2E9FCBF4C8209089E7175BBBDD09E530A4139232E28D39A554A708924B9846830742c4fFI" TargetMode="External"/><Relationship Id="rId212" Type="http://schemas.openxmlformats.org/officeDocument/2006/relationships/hyperlink" Target="consultantplus://offline/ref=2B0E758DF1A2111454469CEE3D9C22DA714445383EEC55F143C31A93921CF7159C4CA4A32669647C931C46dDf9I" TargetMode="External"/><Relationship Id="rId233" Type="http://schemas.openxmlformats.org/officeDocument/2006/relationships/hyperlink" Target="consultantplus://offline/ref=2B0E758DF1A2111454469CEE3D9C22DA714445383EE752F34FC31A93921CF7159C4CA4A32669647C931F41dDf6I" TargetMode="External"/><Relationship Id="rId23" Type="http://schemas.openxmlformats.org/officeDocument/2006/relationships/hyperlink" Target="consultantplus://offline/ref=3FDA72EF5E0E12564E2E9FCBF4C8209089E7175BB9D600E73EA4139232E28D39cAf5I" TargetMode="External"/><Relationship Id="rId28" Type="http://schemas.openxmlformats.org/officeDocument/2006/relationships/hyperlink" Target="consultantplus://offline/ref=3FDA72EF5E0E12564E2E9FCBF4C8209089E7175BB8D900E335A4139232E28D39cAf5I" TargetMode="External"/><Relationship Id="rId49" Type="http://schemas.openxmlformats.org/officeDocument/2006/relationships/hyperlink" Target="consultantplus://offline/ref=3FDA72EF5E0E12564E2E9FCBF4C8209089E7175BBAD70BE532A4139232E28D39A554A708924B9846830740c4fEI" TargetMode="External"/><Relationship Id="rId114" Type="http://schemas.openxmlformats.org/officeDocument/2006/relationships/hyperlink" Target="consultantplus://offline/ref=2B0E758DF1A2111454469CEE3D9C22DA714445383EEC55F143C31A93921CF7159C4CA4A32669647C931E4FdDfAI" TargetMode="External"/><Relationship Id="rId119" Type="http://schemas.openxmlformats.org/officeDocument/2006/relationships/image" Target="media/image5.wmf"/><Relationship Id="rId44" Type="http://schemas.openxmlformats.org/officeDocument/2006/relationships/hyperlink" Target="consultantplus://offline/ref=3FDA72EF5E0E12564E2E9FCBF4C8209089E7175BBADC0CE73EA4139232E28D39A554A708924B9846830743c4f3I" TargetMode="External"/><Relationship Id="rId60" Type="http://schemas.openxmlformats.org/officeDocument/2006/relationships/image" Target="media/image1.wmf"/><Relationship Id="rId65" Type="http://schemas.openxmlformats.org/officeDocument/2006/relationships/hyperlink" Target="consultantplus://offline/ref=2B0E758DF1A2111454469CEE3D9C22DA714445383EE752F34FC31A93921CF7159C4CA4A32669647C931E45dDf9I" TargetMode="External"/><Relationship Id="rId81" Type="http://schemas.openxmlformats.org/officeDocument/2006/relationships/hyperlink" Target="consultantplus://offline/ref=2B0E758DF1A2111454469CEE3D9C22DA714445383EE752F34FC31A93921CF7159C4CA4A32669647C931E40dDfFI" TargetMode="External"/><Relationship Id="rId86" Type="http://schemas.openxmlformats.org/officeDocument/2006/relationships/hyperlink" Target="consultantplus://offline/ref=2B0E758DF1A2111454469CEE3D9C22DA714445383EE752F34FC31A93921CF7159C4CA4A32669647C931E40dDfAI" TargetMode="External"/><Relationship Id="rId130" Type="http://schemas.openxmlformats.org/officeDocument/2006/relationships/hyperlink" Target="consultantplus://offline/ref=2B0E758DF1A2111454469CEE3D9C22DA714445383EEC55F143C31A93921CF7159C4CA4A32669647C931F46dDf8I" TargetMode="External"/><Relationship Id="rId135" Type="http://schemas.openxmlformats.org/officeDocument/2006/relationships/hyperlink" Target="consultantplus://offline/ref=2B0E758DF1A2111454469CEE3D9C22DA714445383EE753F14FC31A93921CF715d9fCI" TargetMode="External"/><Relationship Id="rId151" Type="http://schemas.openxmlformats.org/officeDocument/2006/relationships/hyperlink" Target="consultantplus://offline/ref=2B0E758DF1A2111454469CEE3D9C22DA714445383EE752F34FC31A93921CF7159C4CA4A32669647C931F46dDfAI" TargetMode="External"/><Relationship Id="rId156" Type="http://schemas.openxmlformats.org/officeDocument/2006/relationships/hyperlink" Target="consultantplus://offline/ref=2B0E758DF1A2111454469CEE3D9C22DA714445383EE752F34FC31A93921CF7159C4CA4A32669647C931F46dDf7I" TargetMode="External"/><Relationship Id="rId177" Type="http://schemas.openxmlformats.org/officeDocument/2006/relationships/hyperlink" Target="consultantplus://offline/ref=2B0E758DF1A2111454469CEE3D9C22DA714445383EE752F34FC31A93921CF7159C4CA4A32669647C931F44dDfEI" TargetMode="External"/><Relationship Id="rId198" Type="http://schemas.openxmlformats.org/officeDocument/2006/relationships/hyperlink" Target="consultantplus://offline/ref=2B0E758DF1A2111454469CEE3D9C22DA714445383EE752F34FC31A93921CF7159C4CA4A32669647C931F45dDf7I" TargetMode="External"/><Relationship Id="rId172" Type="http://schemas.openxmlformats.org/officeDocument/2006/relationships/hyperlink" Target="consultantplus://offline/ref=2B0E758DF1A2111454469CEE3D9C22DA714445383EEC55F143C31A93921CF7159C4CA4A32669647C931F40dDfEI" TargetMode="External"/><Relationship Id="rId193" Type="http://schemas.openxmlformats.org/officeDocument/2006/relationships/hyperlink" Target="consultantplus://offline/ref=2B0E758DF1A2111454469CEE3D9C22DA714445383EE752F34FC31A93921CF7159C4CA4A32669647C931F45dDfBI" TargetMode="External"/><Relationship Id="rId202" Type="http://schemas.openxmlformats.org/officeDocument/2006/relationships/hyperlink" Target="consultantplus://offline/ref=2B0E758DF1A2111454469CEE3D9C22DA714445383EE752F34FC31A93921CF7159C4CA4A32669647C931F42dDfCI" TargetMode="External"/><Relationship Id="rId207" Type="http://schemas.openxmlformats.org/officeDocument/2006/relationships/hyperlink" Target="consultantplus://offline/ref=2B0E758DF1A2111454469CEE3D9C22DA714445383EE752F34FC31A93921CF7159C4CA4A32669647C931F42dDf6I" TargetMode="External"/><Relationship Id="rId223" Type="http://schemas.openxmlformats.org/officeDocument/2006/relationships/hyperlink" Target="consultantplus://offline/ref=2B0E758DF1A2111454469CEE3D9C22DA714445383EEC55F143C31A93921CF7159C4CA4A32669647C931C47dDfDI" TargetMode="External"/><Relationship Id="rId228" Type="http://schemas.openxmlformats.org/officeDocument/2006/relationships/hyperlink" Target="consultantplus://offline/ref=2B0E758DF1A2111454469CEE3D9C22DA714445383EE752F34FC31A93921CF7159C4CA4A32669647C931F41dDfDI" TargetMode="External"/><Relationship Id="rId13" Type="http://schemas.openxmlformats.org/officeDocument/2006/relationships/hyperlink" Target="consultantplus://offline/ref=3FDA72EF5E0E12564E2E9FCBF4C8209089E7175BBAD70AE730A4139232E28D39cAf5I" TargetMode="External"/><Relationship Id="rId18" Type="http://schemas.openxmlformats.org/officeDocument/2006/relationships/hyperlink" Target="consultantplus://offline/ref=3FDA72EF5E0E12564E2E9FCBF4C8209089E7175BB9D80CE937A4139232E28D39cAf5I" TargetMode="External"/><Relationship Id="rId39" Type="http://schemas.openxmlformats.org/officeDocument/2006/relationships/hyperlink" Target="consultantplus://offline/ref=3FDA72EF5E0E12564E2E81C6E2A47E9F88EA4C55BAD603B66AFB48CF65cEfBI" TargetMode="External"/><Relationship Id="rId109" Type="http://schemas.openxmlformats.org/officeDocument/2006/relationships/hyperlink" Target="consultantplus://offline/ref=2B0E758DF1A2111454469CEE3D9C22DA714445383EE752F34FC31A93921CF7159C4CA4A32669647C931E4EdDfCI" TargetMode="External"/><Relationship Id="rId34" Type="http://schemas.openxmlformats.org/officeDocument/2006/relationships/hyperlink" Target="consultantplus://offline/ref=3FDA72EF5E0E12564E2E9FCBF4C8209089E7175BBAD70BE532A4139232E28D39A554A708924B9846830742c4fCI" TargetMode="External"/><Relationship Id="rId50" Type="http://schemas.openxmlformats.org/officeDocument/2006/relationships/hyperlink" Target="consultantplus://offline/ref=3FDA72EF5E0E12564E2E9FCBF4C8209089E7175BBAD70BE532A4139232E28D39A554A708924B9846830740c4fFI" TargetMode="External"/><Relationship Id="rId55" Type="http://schemas.openxmlformats.org/officeDocument/2006/relationships/hyperlink" Target="consultantplus://offline/ref=3FDA72EF5E0E12564E2E9FCBF4C8209089E7175BBAD70BE532A4139232E28D39A554A708924B9846830741c4fAI" TargetMode="External"/><Relationship Id="rId76" Type="http://schemas.openxmlformats.org/officeDocument/2006/relationships/hyperlink" Target="consultantplus://offline/ref=2B0E758DF1A2111454469CEE3D9C22DA714445383EE752F34FC31A93921CF7159C4CA4A32669647C931E43dDf8I" TargetMode="External"/><Relationship Id="rId97" Type="http://schemas.openxmlformats.org/officeDocument/2006/relationships/hyperlink" Target="consultantplus://offline/ref=2B0E758DF1A2111454469CEE3D9C22DA714445383EE752F34FC31A93921CF7159C4CA4A32669647C931E41dDfAI" TargetMode="External"/><Relationship Id="rId104" Type="http://schemas.openxmlformats.org/officeDocument/2006/relationships/hyperlink" Target="consultantplus://offline/ref=2B0E758DF1A2111454469CEE3D9C22DA714445383EE752F34FC31A93921CF7159C4CA4A32669647C931E4EdDfFI" TargetMode="External"/><Relationship Id="rId120" Type="http://schemas.openxmlformats.org/officeDocument/2006/relationships/image" Target="media/image6.wmf"/><Relationship Id="rId125" Type="http://schemas.openxmlformats.org/officeDocument/2006/relationships/hyperlink" Target="consultantplus://offline/ref=2B0E758DF1A2111454469CEE3D9C22DA714445383EEC55F143C31A93921CF7159C4CA4A32669647C931F46dDfDI" TargetMode="External"/><Relationship Id="rId141" Type="http://schemas.openxmlformats.org/officeDocument/2006/relationships/hyperlink" Target="consultantplus://offline/ref=2B0E758DF1A21114544682E32BF07CD5704D1E3239EE5AA0179C41CEC5d1f5I" TargetMode="External"/><Relationship Id="rId146" Type="http://schemas.openxmlformats.org/officeDocument/2006/relationships/hyperlink" Target="consultantplus://offline/ref=2B0E758DF1A2111454469CEE3D9C22DA714445383EE752F34FC31A93921CF7159C4CA4A32669647C931F46dDfEI" TargetMode="External"/><Relationship Id="rId167" Type="http://schemas.openxmlformats.org/officeDocument/2006/relationships/hyperlink" Target="consultantplus://offline/ref=2B0E758DF1A2111454469CEE3D9C22DA714445383EE752F34FC31A93921CF7159C4CA4A32669647C931F47dDfAI" TargetMode="External"/><Relationship Id="rId188" Type="http://schemas.openxmlformats.org/officeDocument/2006/relationships/hyperlink" Target="consultantplus://offline/ref=2B0E758DF1A2111454469CEE3D9C22DA714445383EEC55F143C31A93921CF7159C4CA4A32669647C931F4EdDf6I" TargetMode="External"/><Relationship Id="rId7" Type="http://schemas.openxmlformats.org/officeDocument/2006/relationships/hyperlink" Target="consultantplus://offline/ref=3FDA72EF5E0E12564E2E9FCBF4C8209089E7175BBBDA0AE933A4139232E28D39A554A708924B9846830742c4fFI" TargetMode="External"/><Relationship Id="rId71" Type="http://schemas.openxmlformats.org/officeDocument/2006/relationships/hyperlink" Target="consultantplus://offline/ref=2B0E758DF1A2111454469CEE3D9C22DA714445383EE752F34FC31A93921CF7159C4CA4A32669647C931E42dDfEI" TargetMode="External"/><Relationship Id="rId92" Type="http://schemas.openxmlformats.org/officeDocument/2006/relationships/hyperlink" Target="consultantplus://offline/ref=2B0E758DF1A2111454469CEE3D9C22DA714445383EE752F34FC31A93921CF7159C4CA4A32669647C931E40dDf9I" TargetMode="External"/><Relationship Id="rId162" Type="http://schemas.openxmlformats.org/officeDocument/2006/relationships/hyperlink" Target="consultantplus://offline/ref=2B0E758DF1A2111454469CEE3D9C22DA714445383EE752F34FC31A93921CF7159C4CA4A32669647C931F47dDfCI" TargetMode="External"/><Relationship Id="rId183" Type="http://schemas.openxmlformats.org/officeDocument/2006/relationships/hyperlink" Target="consultantplus://offline/ref=2B0E758DF1A2111454469CEE3D9C22DA714445383EE752F34FC31A93921CF7159C4CA4A32669647C931F44dDfBI" TargetMode="External"/><Relationship Id="rId213" Type="http://schemas.openxmlformats.org/officeDocument/2006/relationships/hyperlink" Target="consultantplus://offline/ref=2B0E758DF1A2111454469CEE3D9C22DA714445383EE752F34FC31A93921CF7159C4CA4A32669647C931F42dDf7I" TargetMode="External"/><Relationship Id="rId218" Type="http://schemas.openxmlformats.org/officeDocument/2006/relationships/hyperlink" Target="consultantplus://offline/ref=2B0E758DF1A2111454469CEE3D9C22DA714445383EE752F34FC31A93921CF7159C4CA4A32669647C931F40dDfAI" TargetMode="External"/><Relationship Id="rId234" Type="http://schemas.openxmlformats.org/officeDocument/2006/relationships/hyperlink" Target="consultantplus://offline/ref=2B0E758DF1A2111454469CEE3D9C22DA714445383EE752F34FC31A93921CF7159C4CA4A32669647C931F41dDf7I" TargetMode="External"/><Relationship Id="rId2" Type="http://schemas.microsoft.com/office/2007/relationships/stylesWithEffects" Target="stylesWithEffects.xml"/><Relationship Id="rId29" Type="http://schemas.openxmlformats.org/officeDocument/2006/relationships/hyperlink" Target="consultantplus://offline/ref=3FDA72EF5E0E12564E2E9FCBF4C8209089E7175BB8D90FE332A4139232E28D39cAf5I" TargetMode="External"/><Relationship Id="rId24" Type="http://schemas.openxmlformats.org/officeDocument/2006/relationships/hyperlink" Target="consultantplus://offline/ref=3FDA72EF5E0E12564E2E9FCBF4C8209089E7175BB8DC0DE133A4139232E28D39cAf5I" TargetMode="External"/><Relationship Id="rId40" Type="http://schemas.openxmlformats.org/officeDocument/2006/relationships/hyperlink" Target="consultantplus://offline/ref=3FDA72EF5E0E12564E2E9FCBF4C8209089E7175BB9D80EE632A4139232E28D39cAf5I" TargetMode="External"/><Relationship Id="rId45" Type="http://schemas.openxmlformats.org/officeDocument/2006/relationships/hyperlink" Target="consultantplus://offline/ref=3FDA72EF5E0E12564E2E81C6E2A47E9F88EA4B57BCDC03B66AFB48CF65EB876EE21BFE4AD6469946c8fAI" TargetMode="External"/><Relationship Id="rId66" Type="http://schemas.openxmlformats.org/officeDocument/2006/relationships/hyperlink" Target="consultantplus://offline/ref=2B0E758DF1A2111454469CEE3D9C22DA714445383EE752F34FC31A93921CF7159C4CA4A32669647C931E45dDf6I" TargetMode="External"/><Relationship Id="rId87" Type="http://schemas.openxmlformats.org/officeDocument/2006/relationships/hyperlink" Target="consultantplus://offline/ref=2B0E758DF1A2111454469CEE3D9C22DA714445383EEC55F143C31A93921CF7159C4CA4A32669647C931E43dDfAI" TargetMode="External"/><Relationship Id="rId110" Type="http://schemas.openxmlformats.org/officeDocument/2006/relationships/hyperlink" Target="consultantplus://offline/ref=2B0E758DF1A2111454469CEE3D9C22DA714445383EEC57F14DC31A93921CF7159C4CA4A32669647C931E45dDf8I" TargetMode="External"/><Relationship Id="rId115" Type="http://schemas.openxmlformats.org/officeDocument/2006/relationships/hyperlink" Target="consultantplus://offline/ref=2B0E758DF1A2111454469CEE3D9C22DA714445383EEC55F143C31A93921CF7159C4CA4A32669647C931E4FdDf8I" TargetMode="External"/><Relationship Id="rId131" Type="http://schemas.openxmlformats.org/officeDocument/2006/relationships/hyperlink" Target="consultantplus://offline/ref=2B0E758DF1A2111454469CEE3D9C22DA714445383EEC55F143C31A93921CF7159C4CA4A32669647C931F46dDf9I" TargetMode="External"/><Relationship Id="rId136" Type="http://schemas.openxmlformats.org/officeDocument/2006/relationships/hyperlink" Target="consultantplus://offline/ref=2B0E758DF1A2111454469CEE3D9C22DA714445383EEC55F143C31A93921CF7159C4CA4A32669647C931F44dDfCI" TargetMode="External"/><Relationship Id="rId157" Type="http://schemas.openxmlformats.org/officeDocument/2006/relationships/hyperlink" Target="consultantplus://offline/ref=2B0E758DF1A2111454469CEE3D9C22DA714445383EE752F34FC31A93921CF7159C4CA4A32669647C931F47dDfEI" TargetMode="External"/><Relationship Id="rId178" Type="http://schemas.openxmlformats.org/officeDocument/2006/relationships/hyperlink" Target="consultantplus://offline/ref=2B0E758DF1A2111454469CEE3D9C22DA714445383EE752F34FC31A93921CF7159C4CA4A32669647C931F44dDfFI" TargetMode="External"/><Relationship Id="rId61" Type="http://schemas.openxmlformats.org/officeDocument/2006/relationships/hyperlink" Target="consultantplus://offline/ref=3FDA72EF5E0E12564E2E9FCBF4C8209089E7175BBAD70BE532A4139232E28D39A554A708924B9846830741c4f9I" TargetMode="External"/><Relationship Id="rId82" Type="http://schemas.openxmlformats.org/officeDocument/2006/relationships/hyperlink" Target="consultantplus://offline/ref=2B0E758DF1A2111454469CEE3D9C22DA714445383EEC55F143C31A93921CF7159C4CA4A32669647C931E43dDfFI" TargetMode="External"/><Relationship Id="rId152" Type="http://schemas.openxmlformats.org/officeDocument/2006/relationships/hyperlink" Target="consultantplus://offline/ref=2B0E758DF1A2111454469CEE3D9C22DA714445383EE752F34FC31A93921CF7159C4CA4A32669647C931F46dDfBI" TargetMode="External"/><Relationship Id="rId173" Type="http://schemas.openxmlformats.org/officeDocument/2006/relationships/hyperlink" Target="consultantplus://offline/ref=2B0E758DF1A2111454469CEE3D9C22DA714445383EEC55F143C31A93921CF7159C4CA4A32669647C931F40dDfDI" TargetMode="External"/><Relationship Id="rId194" Type="http://schemas.openxmlformats.org/officeDocument/2006/relationships/hyperlink" Target="consultantplus://offline/ref=2B0E758DF1A2111454469CEE3D9C22DA714445383FE959F44CC31A93921CF715d9fCI" TargetMode="External"/><Relationship Id="rId199" Type="http://schemas.openxmlformats.org/officeDocument/2006/relationships/hyperlink" Target="consultantplus://offline/ref=2B0E758DF1A2111454469CEE3D9C22DA714445383EE752F34FC31A93921CF7159C4CA4A32669647C931F42dDfEI" TargetMode="External"/><Relationship Id="rId203" Type="http://schemas.openxmlformats.org/officeDocument/2006/relationships/hyperlink" Target="consultantplus://offline/ref=2B0E758DF1A2111454469CEE3D9C22DA714445383EE752F34FC31A93921CF7159C4CA4A32669647C931F42dDfAI" TargetMode="External"/><Relationship Id="rId208" Type="http://schemas.openxmlformats.org/officeDocument/2006/relationships/hyperlink" Target="consultantplus://offline/ref=2B0E758DF1A2111454469CEE3D9C22DA714445383EEC55F143C31A93921CF7159C4CA4A32669647C931C46dDfDI" TargetMode="External"/><Relationship Id="rId229" Type="http://schemas.openxmlformats.org/officeDocument/2006/relationships/hyperlink" Target="consultantplus://offline/ref=2B0E758DF1A2111454469CEE3D9C22DA714445383EE752F34FC31A93921CF7159C4CA4A32669647C931F41dDfAI" TargetMode="External"/><Relationship Id="rId19" Type="http://schemas.openxmlformats.org/officeDocument/2006/relationships/hyperlink" Target="consultantplus://offline/ref=3FDA72EF5E0E12564E2E9FCBF4C8209089E7175BB8D80DE331A4139232E28D39cAf5I" TargetMode="External"/><Relationship Id="rId224" Type="http://schemas.openxmlformats.org/officeDocument/2006/relationships/hyperlink" Target="consultantplus://offline/ref=2B0E758DF1A2111454469CEE3D9C22DA714445383EE752F34FC31A93921CF7159C4CA4A32669647C931F40dDf6I" TargetMode="External"/><Relationship Id="rId14" Type="http://schemas.openxmlformats.org/officeDocument/2006/relationships/hyperlink" Target="consultantplus://offline/ref=3FDA72EF5E0E12564E2E9FCBF4C8209089E7175BB8D80CE03EA4139232E28D39A554A708924B9846830743c4f2I" TargetMode="External"/><Relationship Id="rId30" Type="http://schemas.openxmlformats.org/officeDocument/2006/relationships/hyperlink" Target="consultantplus://offline/ref=3FDA72EF5E0E12564E2E9FCBF4C8209089E7175BBADF0FE236A4139232E28D39A554A708924B9846830742c4fFI" TargetMode="External"/><Relationship Id="rId35" Type="http://schemas.openxmlformats.org/officeDocument/2006/relationships/hyperlink" Target="consultantplus://offline/ref=3FDA72EF5E0E12564E2E9FCBF4C8209089E7175BBBDA0AE63FA4139232E28D39A554A708924B9846830743c4fFI" TargetMode="External"/><Relationship Id="rId56" Type="http://schemas.openxmlformats.org/officeDocument/2006/relationships/hyperlink" Target="consultantplus://offline/ref=3FDA72EF5E0E12564E2E9FCBF4C8209089E7175BBAD70BE532A4139232E28D39A554A708924B9846830741c4fBI" TargetMode="External"/><Relationship Id="rId77" Type="http://schemas.openxmlformats.org/officeDocument/2006/relationships/hyperlink" Target="consultantplus://offline/ref=2B0E758DF1A2111454469CEE3D9C22DA714445383EE752F34FC31A93921CF7159C4CA4A32669647C931E43dDf9I" TargetMode="External"/><Relationship Id="rId100" Type="http://schemas.openxmlformats.org/officeDocument/2006/relationships/hyperlink" Target="consultantplus://offline/ref=2B0E758DF1A2111454469CEE3D9C22DA714445383EE752F34FC31A93921CF7159C4CA4A32669647C931E41dDf9I" TargetMode="External"/><Relationship Id="rId105" Type="http://schemas.openxmlformats.org/officeDocument/2006/relationships/hyperlink" Target="consultantplus://offline/ref=2B0E758DF1A2111454469CEE3D9C22DA714445383EEC57F14DC31A93921CF7159C4CA4A32669647C931E45dDfCI" TargetMode="External"/><Relationship Id="rId126" Type="http://schemas.openxmlformats.org/officeDocument/2006/relationships/hyperlink" Target="consultantplus://offline/ref=2B0E758DF1A2111454469CEE3D9C22DA714445383EEC55F143C31A93921CF7159C4CA4A32669647C931F46dDfAI" TargetMode="External"/><Relationship Id="rId147" Type="http://schemas.openxmlformats.org/officeDocument/2006/relationships/hyperlink" Target="consultantplus://offline/ref=2B0E758DF1A2111454469CEE3D9C22DA714445383EEB50F44DC31A93921CF7159C4CA4A32669647C931E46dDf7I" TargetMode="External"/><Relationship Id="rId168" Type="http://schemas.openxmlformats.org/officeDocument/2006/relationships/hyperlink" Target="consultantplus://offline/ref=2B0E758DF1A2111454469CEE3D9C22DA714445383EEC55F143C31A93921CF7159C4CA4A32669647C931F43dDf8I" TargetMode="External"/><Relationship Id="rId8" Type="http://schemas.openxmlformats.org/officeDocument/2006/relationships/hyperlink" Target="consultantplus://offline/ref=3FDA72EF5E0E12564E2E9FCBF4C8209089E7175BBBD80FE535A4139232E28D39A554A708924B9846830742c4fFI" TargetMode="External"/><Relationship Id="rId51" Type="http://schemas.openxmlformats.org/officeDocument/2006/relationships/hyperlink" Target="consultantplus://offline/ref=3FDA72EF5E0E12564E2E9FCBF4C8209089E7175BBAD70BE532A4139232E28D39A554A708924B9846830740c4fCI" TargetMode="External"/><Relationship Id="rId72" Type="http://schemas.openxmlformats.org/officeDocument/2006/relationships/hyperlink" Target="consultantplus://offline/ref=2B0E758DF1A2111454469CEE3D9C22DA714445383EE752F34FC31A93921CF7159C4CA4A32669647C931E43dDfFI" TargetMode="External"/><Relationship Id="rId93" Type="http://schemas.openxmlformats.org/officeDocument/2006/relationships/hyperlink" Target="consultantplus://offline/ref=2B0E758DF1A2111454469CEE3D9C22DA714445383EE752F34FC31A93921CF7159C4CA4A32669647C931E41dDfFI" TargetMode="External"/><Relationship Id="rId98" Type="http://schemas.openxmlformats.org/officeDocument/2006/relationships/hyperlink" Target="consultantplus://offline/ref=2B0E758DF1A2111454469CEE3D9C22DA714445383EE752F34FC31A93921CF7159C4CA4A32669647C931E41dDfBI" TargetMode="External"/><Relationship Id="rId121" Type="http://schemas.openxmlformats.org/officeDocument/2006/relationships/hyperlink" Target="consultantplus://offline/ref=2B0E758DF1A2111454469CEE3D9C22DA714445383EEC55F143C31A93921CF7159C4CA4A32669647C931E4FdDf9I" TargetMode="External"/><Relationship Id="rId142" Type="http://schemas.openxmlformats.org/officeDocument/2006/relationships/hyperlink" Target="consultantplus://offline/ref=2B0E758DF1A2111454469CEE3D9C22DA714445383EE752F34FC31A93921CF7159C4CA4A32669647C931E4FdDfBI" TargetMode="External"/><Relationship Id="rId163" Type="http://schemas.openxmlformats.org/officeDocument/2006/relationships/hyperlink" Target="consultantplus://offline/ref=2B0E758DF1A2111454469CEE3D9C22DA714445383EEC55F143C31A93921CF7159C4CA4A32669647C931F42dDf9I" TargetMode="External"/><Relationship Id="rId184" Type="http://schemas.openxmlformats.org/officeDocument/2006/relationships/hyperlink" Target="consultantplus://offline/ref=2B0E758DF1A2111454469CEE3D9C22DA714445383EEC55F143C31A93921CF7159C4CA4A32669647C931F4EdDfDI" TargetMode="External"/><Relationship Id="rId189" Type="http://schemas.openxmlformats.org/officeDocument/2006/relationships/hyperlink" Target="consultantplus://offline/ref=2B0E758DF1A2111454469CEE3D9C22DA714445383EE752F34FC31A93921CF7159C4CA4A32669647C931F44dDf9I" TargetMode="External"/><Relationship Id="rId219" Type="http://schemas.openxmlformats.org/officeDocument/2006/relationships/hyperlink" Target="consultantplus://offline/ref=2B0E758DF1A2111454469CEE3D9C22DA714445383EE752F34FC31A93921CF7159C4CA4A32669647C931F40dDf8I" TargetMode="External"/><Relationship Id="rId3" Type="http://schemas.openxmlformats.org/officeDocument/2006/relationships/settings" Target="settings.xml"/><Relationship Id="rId214" Type="http://schemas.openxmlformats.org/officeDocument/2006/relationships/hyperlink" Target="consultantplus://offline/ref=2B0E758DF1A2111454469CEE3D9C22DA714445383EE752F34FC31A93921CF7159C4CA4A32669647C931F43dDfEI" TargetMode="External"/><Relationship Id="rId230" Type="http://schemas.openxmlformats.org/officeDocument/2006/relationships/hyperlink" Target="consultantplus://offline/ref=2B0E758DF1A2111454469CEE3D9C22DA714445383EE752F34FC31A93921CF7159C4CA4A32669647C931F41dDfBI" TargetMode="External"/><Relationship Id="rId235" Type="http://schemas.openxmlformats.org/officeDocument/2006/relationships/fontTable" Target="fontTable.xml"/><Relationship Id="rId25" Type="http://schemas.openxmlformats.org/officeDocument/2006/relationships/hyperlink" Target="consultantplus://offline/ref=3FDA72EF5E0E12564E2E9FCBF4C8209089E7175BB8DB0FE336A4139232E28D39cAf5I" TargetMode="External"/><Relationship Id="rId46" Type="http://schemas.openxmlformats.org/officeDocument/2006/relationships/hyperlink" Target="consultantplus://offline/ref=3FDA72EF5E0E12564E2E9FCBF4C8209089E7175BBAD70BE532A4139232E28D39A554A708924B9846830740c4fAI" TargetMode="External"/><Relationship Id="rId67" Type="http://schemas.openxmlformats.org/officeDocument/2006/relationships/hyperlink" Target="consultantplus://offline/ref=2B0E758DF1A2111454469CEE3D9C22DA714445383EEC55F143C31A93921CF7159C4CA4A32669647C931E42dDfFI" TargetMode="External"/><Relationship Id="rId116" Type="http://schemas.openxmlformats.org/officeDocument/2006/relationships/hyperlink" Target="consultantplus://offline/ref=2B0E758DF1A21114544682E32BF07CD5704F13333AE95AA0179C41CEC515FD42DB03FDE16264657Dd9f0I" TargetMode="External"/><Relationship Id="rId137" Type="http://schemas.openxmlformats.org/officeDocument/2006/relationships/hyperlink" Target="consultantplus://offline/ref=2B0E758DF1A2111454469CEE3D9C22DA714445383EEC57F14DC31A93921CF7159C4CA4A32669647C931E42dDfCI" TargetMode="External"/><Relationship Id="rId158" Type="http://schemas.openxmlformats.org/officeDocument/2006/relationships/hyperlink" Target="consultantplus://offline/ref=2B0E758DF1A2111454469CEE3D9C22DA714445383EE752F34FC31A93921CF7159C4CA4A32669647C931F47dDfFI" TargetMode="External"/><Relationship Id="rId20" Type="http://schemas.openxmlformats.org/officeDocument/2006/relationships/hyperlink" Target="consultantplus://offline/ref=3FDA72EF5E0E12564E2E9FCBF4C8209089E7175BB9D60CE236A4139232E28D39cAf5I" TargetMode="External"/><Relationship Id="rId41" Type="http://schemas.openxmlformats.org/officeDocument/2006/relationships/hyperlink" Target="consultantplus://offline/ref=3FDA72EF5E0E12564E2E9FCBF4C8209089E7175BBBDD0DE730A4139232E28D39cAf5I" TargetMode="External"/><Relationship Id="rId62" Type="http://schemas.openxmlformats.org/officeDocument/2006/relationships/hyperlink" Target="consultantplus://offline/ref=3FDA72EF5E0E12564E2E9FCBF4C8209089E7175BBAD70BE532A4139232E28D39A554A708924B9846830741c4f9I" TargetMode="External"/><Relationship Id="rId83" Type="http://schemas.openxmlformats.org/officeDocument/2006/relationships/hyperlink" Target="consultantplus://offline/ref=2B0E758DF1A2111454469CEE3D9C22DA714445383EEC55F143C31A93921CF7159C4CA4A32669647C931E43dDfCI" TargetMode="External"/><Relationship Id="rId88" Type="http://schemas.openxmlformats.org/officeDocument/2006/relationships/hyperlink" Target="consultantplus://offline/ref=2B0E758DF1A2111454469CEE3D9C22DA714445383EEC55F143C31A93921CF7159C4CA4A32669647C931E43dDf8I" TargetMode="External"/><Relationship Id="rId111" Type="http://schemas.openxmlformats.org/officeDocument/2006/relationships/hyperlink" Target="consultantplus://offline/ref=2B0E758DF1A21114544682E32BF07CD5734918353AE407AA1FC54DCCC21AA255DC4AF1E0626563d7f4I" TargetMode="External"/><Relationship Id="rId132" Type="http://schemas.openxmlformats.org/officeDocument/2006/relationships/hyperlink" Target="consultantplus://offline/ref=2B0E758DF1A2111454469CEE3D9C22DA714445383EEC55F143C31A93921CF7159C4CA4A32669647C931F47dDfBI" TargetMode="External"/><Relationship Id="rId153" Type="http://schemas.openxmlformats.org/officeDocument/2006/relationships/hyperlink" Target="consultantplus://offline/ref=2B0E758DF1A2111454469CEE3D9C22DA714445383EE752F34FC31A93921CF7159C4CA4A32669647C931F46dDf8I" TargetMode="External"/><Relationship Id="rId174" Type="http://schemas.openxmlformats.org/officeDocument/2006/relationships/hyperlink" Target="consultantplus://offline/ref=2B0E758DF1A2111454469CEE3D9C22DA714445383EE752F34FC31A93921CF7159C4CA4A32669647C931F47dDf7I" TargetMode="External"/><Relationship Id="rId179" Type="http://schemas.openxmlformats.org/officeDocument/2006/relationships/hyperlink" Target="consultantplus://offline/ref=2B0E758DF1A2111454469CEE3D9C22DA714445383EEC55F143C31A93921CF7159C4CA4A32669647C931F40dDfAI" TargetMode="External"/><Relationship Id="rId195" Type="http://schemas.openxmlformats.org/officeDocument/2006/relationships/hyperlink" Target="consultantplus://offline/ref=2B0E758DF1A2111454469CEE3D9C22DA714445383EEB50F44DC31A93921CF7159C4CA4A32669647C931E46dDf7I" TargetMode="External"/><Relationship Id="rId209" Type="http://schemas.openxmlformats.org/officeDocument/2006/relationships/hyperlink" Target="consultantplus://offline/ref=2B0E758DF1A2111454469CEE3D9C22DA714445383EEC55F143C31A93921CF7159C4CA4A32669647C931C46dDfBI" TargetMode="External"/><Relationship Id="rId190" Type="http://schemas.openxmlformats.org/officeDocument/2006/relationships/hyperlink" Target="consultantplus://offline/ref=2B0E758DF1A21114544682E32BF07CD5704C1E3339E95AA0179C41CEC5d1f5I" TargetMode="External"/><Relationship Id="rId204" Type="http://schemas.openxmlformats.org/officeDocument/2006/relationships/hyperlink" Target="consultantplus://offline/ref=2B0E758DF1A2111454469CEE3D9C22DA714445383EE752F34FC31A93921CF7159C4CA4A32669647C931F42dDfBI" TargetMode="External"/><Relationship Id="rId220" Type="http://schemas.openxmlformats.org/officeDocument/2006/relationships/hyperlink" Target="consultantplus://offline/ref=2B0E758DF1A2111454469CEE3D9C22DA714445383EE752F34FC31A93921CF7159C4CA4A32669647C931F40dDf9I" TargetMode="External"/><Relationship Id="rId225" Type="http://schemas.openxmlformats.org/officeDocument/2006/relationships/hyperlink" Target="consultantplus://offline/ref=2B0E758DF1A2111454469CEE3D9C22DA714445383EE752F34FC31A93921CF7159C4CA4A32669647C931F41dDfEI" TargetMode="External"/><Relationship Id="rId15" Type="http://schemas.openxmlformats.org/officeDocument/2006/relationships/hyperlink" Target="consultantplus://offline/ref=3FDA72EF5E0E12564E2E9FCBF4C8209089E7175BB8D901E031A4139232E28D39cAf5I" TargetMode="External"/><Relationship Id="rId36" Type="http://schemas.openxmlformats.org/officeDocument/2006/relationships/hyperlink" Target="consultantplus://offline/ref=3FDA72EF5E0E12564E2E9FCBF4C8209089E7175BBBDA0AE63FA4139232E28D39A554A708924B9846830743c4fFI" TargetMode="External"/><Relationship Id="rId57" Type="http://schemas.openxmlformats.org/officeDocument/2006/relationships/hyperlink" Target="consultantplus://offline/ref=3FDA72EF5E0E12564E2E9FCBF4C8209089E7175BBAD70BE532A4139232E28D39A554A708924B9846830741c4f8I" TargetMode="External"/><Relationship Id="rId106" Type="http://schemas.openxmlformats.org/officeDocument/2006/relationships/hyperlink" Target="consultantplus://offline/ref=2B0E758DF1A2111454469CEE3D9C22DA714445383EEC55F143C31A93921CF7159C4CA4A32669647C931E4EdDfAI" TargetMode="External"/><Relationship Id="rId127" Type="http://schemas.openxmlformats.org/officeDocument/2006/relationships/hyperlink" Target="consultantplus://offline/ref=2B0E758DF1A2111454469CEE3D9C22DA714445383EEC55F143C31A93921CF7159C4CA4A32669647C931E4FdDf6I" TargetMode="External"/><Relationship Id="rId10" Type="http://schemas.openxmlformats.org/officeDocument/2006/relationships/hyperlink" Target="consultantplus://offline/ref=3FDA72EF5E0E12564E2E9FCBF4C8209089E7175BBADC0CE73EA4139232E28D39A554A708924B9846830742c4fFI" TargetMode="External"/><Relationship Id="rId31" Type="http://schemas.openxmlformats.org/officeDocument/2006/relationships/hyperlink" Target="consultantplus://offline/ref=3FDA72EF5E0E12564E2E9FCBF4C8209089E7175BBADC0CE73EA4139232E28D39A554A708924B9846830742c4fFI" TargetMode="External"/><Relationship Id="rId52" Type="http://schemas.openxmlformats.org/officeDocument/2006/relationships/hyperlink" Target="consultantplus://offline/ref=3FDA72EF5E0E12564E2E9FCBF4C8209089E7175BBAD70BE532A4139232E28D39A554A708924B9846830740c4fDI" TargetMode="External"/><Relationship Id="rId73" Type="http://schemas.openxmlformats.org/officeDocument/2006/relationships/hyperlink" Target="consultantplus://offline/ref=2B0E758DF1A2111454469CEE3D9C22DA714445383EE752F34FC31A93921CF7159C4CA4A32669647C931E43dDfDI" TargetMode="External"/><Relationship Id="rId78" Type="http://schemas.openxmlformats.org/officeDocument/2006/relationships/hyperlink" Target="consultantplus://offline/ref=2B0E758DF1A2111454469CEE3D9C22DA714445383EE752F34FC31A93921CF7159C4CA4A32669647C931E43dDf6I" TargetMode="External"/><Relationship Id="rId94" Type="http://schemas.openxmlformats.org/officeDocument/2006/relationships/hyperlink" Target="consultantplus://offline/ref=2B0E758DF1A2111454469CEE3D9C22DA714445383EEC55F143C31A93921CF7159C4CA4A32669647C931E40dDfDI" TargetMode="External"/><Relationship Id="rId99" Type="http://schemas.openxmlformats.org/officeDocument/2006/relationships/hyperlink" Target="consultantplus://offline/ref=2B0E758DF1A2111454469CEE3D9C22DA714445383EE752F34FC31A93921CF7159C4CA4A32669647C931E41dDf8I" TargetMode="External"/><Relationship Id="rId101" Type="http://schemas.openxmlformats.org/officeDocument/2006/relationships/hyperlink" Target="consultantplus://offline/ref=2B0E758DF1A2111454469CEE3D9C22DA714445383EE752F34FC31A93921CF7159C4CA4A32669647C931E41dDf6I" TargetMode="External"/><Relationship Id="rId122" Type="http://schemas.openxmlformats.org/officeDocument/2006/relationships/hyperlink" Target="consultantplus://offline/ref=2B0E758DF1A2111454469CEE3D9C22DA714445383EEC55F143C31A93921CF7159C4CA4A32669647C931E4FdDf6I" TargetMode="External"/><Relationship Id="rId143" Type="http://schemas.openxmlformats.org/officeDocument/2006/relationships/hyperlink" Target="consultantplus://offline/ref=2B0E758DF1A2111454469CEE3D9C22DA714445383EEC55F143C31A93921CF7159C4CA4A32669647C931F45dDfAI" TargetMode="External"/><Relationship Id="rId148" Type="http://schemas.openxmlformats.org/officeDocument/2006/relationships/hyperlink" Target="consultantplus://offline/ref=2B0E758DF1A2111454469CEE3D9C22DA714445383EEC55F143C31A93921CF7159C4CA4A32669647C931F45dDfBI" TargetMode="External"/><Relationship Id="rId164" Type="http://schemas.openxmlformats.org/officeDocument/2006/relationships/hyperlink" Target="consultantplus://offline/ref=2B0E758DF1A2111454469CEE3D9C22DA714445383EEC55F143C31A93921CF7159C4CA4A32669647C931F42dDf6I" TargetMode="External"/><Relationship Id="rId169" Type="http://schemas.openxmlformats.org/officeDocument/2006/relationships/hyperlink" Target="consultantplus://offline/ref=2B0E758DF1A2111454469CEE3D9C22DA714445383EE752F34FC31A93921CF7159C4CA4A32669647C931F47dDfBI" TargetMode="External"/><Relationship Id="rId185" Type="http://schemas.openxmlformats.org/officeDocument/2006/relationships/hyperlink" Target="consultantplus://offline/ref=2B0E758DF1A2111454469CEE3D9C22DA714445383EEC55F143C31A93921CF7159C4CA4A32669647C931F4EdDfBI" TargetMode="External"/><Relationship Id="rId4" Type="http://schemas.openxmlformats.org/officeDocument/2006/relationships/webSettings" Target="webSettings.xml"/><Relationship Id="rId9" Type="http://schemas.openxmlformats.org/officeDocument/2006/relationships/hyperlink" Target="consultantplus://offline/ref=3FDA72EF5E0E12564E2E9FCBF4C8209089E7175BBADF0FE236A4139232E28D39A554A708924B9846830742c4fFI" TargetMode="External"/><Relationship Id="rId180" Type="http://schemas.openxmlformats.org/officeDocument/2006/relationships/hyperlink" Target="consultantplus://offline/ref=2B0E758DF1A2111454469CEE3D9C22DA714445383EE752F34FC31A93921CF7159C4CA4A32669647C931F44dDfDI" TargetMode="External"/><Relationship Id="rId210" Type="http://schemas.openxmlformats.org/officeDocument/2006/relationships/hyperlink" Target="consultantplus://offline/ref=2B0E758DF1A2111454469CEE3D9C22DA714445383EEC55F143C31A93921CF7159C4CA4A32669647C931C46dDf8I" TargetMode="External"/><Relationship Id="rId215" Type="http://schemas.openxmlformats.org/officeDocument/2006/relationships/hyperlink" Target="consultantplus://offline/ref=2B0E758DF1A2111454469CEE3D9C22DA714445383FEA53F042C31A93921CF7159C4CA4A32669647C931E47dDfBI" TargetMode="External"/><Relationship Id="rId236" Type="http://schemas.openxmlformats.org/officeDocument/2006/relationships/theme" Target="theme/theme1.xml"/><Relationship Id="rId26" Type="http://schemas.openxmlformats.org/officeDocument/2006/relationships/hyperlink" Target="consultantplus://offline/ref=3FDA72EF5E0E12564E2E9FCBF4C8209089E7175BB8DB00E73FA4139232E28D39cAf5I" TargetMode="External"/><Relationship Id="rId231" Type="http://schemas.openxmlformats.org/officeDocument/2006/relationships/hyperlink" Target="consultantplus://offline/ref=2B0E758DF1A2111454469CEE3D9C22DA714445383EE752F34FC31A93921CF7159C4CA4A32669647C931F41dDf8I" TargetMode="External"/><Relationship Id="rId47" Type="http://schemas.openxmlformats.org/officeDocument/2006/relationships/hyperlink" Target="consultantplus://offline/ref=3FDA72EF5E0E12564E2E9FCBF4C8209089E7175BBAD70BE532A4139232E28D39A554A708924B9846830740c4f8I" TargetMode="External"/><Relationship Id="rId68" Type="http://schemas.openxmlformats.org/officeDocument/2006/relationships/hyperlink" Target="consultantplus://offline/ref=2B0E758DF1A2111454469CEE3D9C22DA714445383EEC57F14DC31A93921CF7159C4CA4A32669647C931E44dDfAI" TargetMode="External"/><Relationship Id="rId89" Type="http://schemas.openxmlformats.org/officeDocument/2006/relationships/hyperlink" Target="consultantplus://offline/ref=2B0E758DF1A2111454469CEE3D9C22DA714445383EE752F34FC31A93921CF7159C4CA4A32669647C931E40dDfBI" TargetMode="External"/><Relationship Id="rId112" Type="http://schemas.openxmlformats.org/officeDocument/2006/relationships/hyperlink" Target="consultantplus://offline/ref=2B0E758DF1A21114544682E32BF07CD5734918353AE407AA1FC54DCCC21AA255DC4AF1E0626660d7f8I" TargetMode="External"/><Relationship Id="rId133" Type="http://schemas.openxmlformats.org/officeDocument/2006/relationships/hyperlink" Target="consultantplus://offline/ref=2B0E758DF1A2111454469CEE3D9C22DA714445383EEC55F143C31A93921CF7159C4CA4A32669647C931F47dDf6I" TargetMode="External"/><Relationship Id="rId154" Type="http://schemas.openxmlformats.org/officeDocument/2006/relationships/hyperlink" Target="consultantplus://offline/ref=2B0E758DF1A2111454469CEE3D9C22DA714445383EE752F34FC31A93921CF7159C4CA4A32669647C931F46dDf9I" TargetMode="External"/><Relationship Id="rId175" Type="http://schemas.openxmlformats.org/officeDocument/2006/relationships/hyperlink" Target="consultantplus://offline/ref=2B0E758DF1A2111454469CEE3D9C22DA714445383EEC55F143C31A93921CF7159C4CA4A32669647C931F40dDfAI" TargetMode="External"/><Relationship Id="rId196" Type="http://schemas.openxmlformats.org/officeDocument/2006/relationships/hyperlink" Target="consultantplus://offline/ref=2B0E758DF1A2111454469CEE3D9C22DA714445383EEC55F143C31A93921CF7159C4CA4A32669647C931F4FdDf9I" TargetMode="External"/><Relationship Id="rId200" Type="http://schemas.openxmlformats.org/officeDocument/2006/relationships/hyperlink" Target="consultantplus://offline/ref=2B0E758DF1A2111454469CEE3D9C22DA714445383EE752F34FC31A93921CF7159C4CA4A32669647C931F42dDfFI" TargetMode="External"/><Relationship Id="rId16" Type="http://schemas.openxmlformats.org/officeDocument/2006/relationships/hyperlink" Target="consultantplus://offline/ref=3FDA72EF5E0E12564E2E9FCBF4C8209089E7175BB8D901E136A4139232E28D39cAf5I" TargetMode="External"/><Relationship Id="rId221" Type="http://schemas.openxmlformats.org/officeDocument/2006/relationships/hyperlink" Target="consultantplus://offline/ref=2B0E758DF1A21114544682E32BF07CD57049193438EC5AA0179C41CEC515FD42DB03FDE16264657Cd9fAI" TargetMode="External"/><Relationship Id="rId37" Type="http://schemas.openxmlformats.org/officeDocument/2006/relationships/hyperlink" Target="consultantplus://offline/ref=3FDA72EF5E0E12564E2E9FCBF4C8209089E7175BBADF0FE236A4139232E28D39A554A708924B9846830E46c4fEI" TargetMode="External"/><Relationship Id="rId58" Type="http://schemas.openxmlformats.org/officeDocument/2006/relationships/hyperlink" Target="consultantplus://offline/ref=3FDA72EF5E0E12564E2E9FCBF4C8209089E7175BBADC0CE73EA4139232E28D39A554A708924B9846830741c4fBI" TargetMode="External"/><Relationship Id="rId79" Type="http://schemas.openxmlformats.org/officeDocument/2006/relationships/hyperlink" Target="consultantplus://offline/ref=2B0E758DF1A2111454469CEE3D9C22DA714445383EE752F34FC31A93921CF7159C4CA4A32669647C931E43dDf7I" TargetMode="External"/><Relationship Id="rId102" Type="http://schemas.openxmlformats.org/officeDocument/2006/relationships/hyperlink" Target="consultantplus://offline/ref=2B0E758DF1A2111454469CEE3D9C22DA714445383EE752F34FC31A93921CF7159C4CA4A32669647C931E41dDf7I" TargetMode="External"/><Relationship Id="rId123" Type="http://schemas.openxmlformats.org/officeDocument/2006/relationships/hyperlink" Target="consultantplus://offline/ref=2B0E758DF1A2111454469CEE3D9C22DA714445383EEC55F143C31A93921CF7159C4CA4A32669647C931E4FdDf6I" TargetMode="External"/><Relationship Id="rId144" Type="http://schemas.openxmlformats.org/officeDocument/2006/relationships/hyperlink" Target="consultantplus://offline/ref=2B0E758DF1A2111454469CEE3D9C22DA714445383EE752F34FC31A93921CF7159C4CA4A32669647C931E4FdDf9I" TargetMode="External"/><Relationship Id="rId90" Type="http://schemas.openxmlformats.org/officeDocument/2006/relationships/hyperlink" Target="consultantplus://offline/ref=2B0E758DF1A2111454469CEE3D9C22DA714445383EEC55F143C31A93921CF7159C4CA4A32669647C931E43dDf7I" TargetMode="External"/><Relationship Id="rId165" Type="http://schemas.openxmlformats.org/officeDocument/2006/relationships/hyperlink" Target="consultantplus://offline/ref=2B0E758DF1A2111454469CEE3D9C22DA714445383EEC55F143C31A93921CF7159C4CA4A32669647C931F43dDfDI" TargetMode="External"/><Relationship Id="rId186" Type="http://schemas.openxmlformats.org/officeDocument/2006/relationships/hyperlink" Target="consultantplus://offline/ref=2B0E758DF1A2111454469CEE3D9C22DA714445383EEC55F143C31A93921CF7159C4CA4A32669647C931F4EdDf8I" TargetMode="External"/><Relationship Id="rId211" Type="http://schemas.openxmlformats.org/officeDocument/2006/relationships/hyperlink" Target="consultantplus://offline/ref=2B0E758DF1A21114544682E32BF07CD5704F1A353CEE5AA0179C41CEC515FD42DB03FDE16264657Dd9f0I" TargetMode="External"/><Relationship Id="rId232" Type="http://schemas.openxmlformats.org/officeDocument/2006/relationships/hyperlink" Target="consultantplus://offline/ref=2B0E758DF1A2111454469CEE3D9C22DA714445383EE752F34FC31A93921CF7159C4CA4A32669647C931F41dDf9I" TargetMode="External"/><Relationship Id="rId27" Type="http://schemas.openxmlformats.org/officeDocument/2006/relationships/hyperlink" Target="consultantplus://offline/ref=3FDA72EF5E0E12564E2E9FCBF4C8209089E7175BB8DA09E834A4139232E28D39cAf5I" TargetMode="External"/><Relationship Id="rId48" Type="http://schemas.openxmlformats.org/officeDocument/2006/relationships/hyperlink" Target="consultantplus://offline/ref=3FDA72EF5E0E12564E2E9FCBF4C8209089E7175BBAD70BE532A4139232E28D39A554A708924B9846830740c4f9I" TargetMode="External"/><Relationship Id="rId69" Type="http://schemas.openxmlformats.org/officeDocument/2006/relationships/hyperlink" Target="consultantplus://offline/ref=2B0E758DF1A2111454469CEE3D9C22DA714445383EE752F34FC31A93921CF7159C4CA4A32669647C931E45dDf7I" TargetMode="External"/><Relationship Id="rId113" Type="http://schemas.openxmlformats.org/officeDocument/2006/relationships/hyperlink" Target="consultantplus://offline/ref=2B0E758DF1A2111454469CEE3D9C22DA714445383EEC57F14DC31A93921CF7159C4CA4A32669647C931E45dDf9I" TargetMode="External"/><Relationship Id="rId134" Type="http://schemas.openxmlformats.org/officeDocument/2006/relationships/hyperlink" Target="consultantplus://offline/ref=2B0E758DF1A2111454469CEE3D9C22DA714445383EEC55F143C31A93921CF7159C4CA4A32669647C931F44dDf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334</Pages>
  <Words>103333</Words>
  <Characters>589002</Characters>
  <Application>Microsoft Office Word</Application>
  <DocSecurity>0</DocSecurity>
  <Lines>4908</Lines>
  <Paragraphs>1381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Черноливский Алексей Владимирович</dc:creator>
  <cp:lastModifiedBy>Черноливский Алексей Владимирович</cp:lastModifiedBy>
  <cp:revision>1</cp:revision>
  <dcterms:created xsi:type="dcterms:W3CDTF">2015-02-18T08:31:00Z</dcterms:created>
  <dcterms:modified xsi:type="dcterms:W3CDTF">2015-02-18T08:31:00Z</dcterms:modified>
</cp:coreProperties>
</file>