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196" w:rsidRPr="001B4196" w:rsidRDefault="001B4196" w:rsidP="001B4196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1B4196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C9FB712" wp14:editId="363EEA28">
            <wp:simplePos x="0" y="0"/>
            <wp:positionH relativeFrom="column">
              <wp:posOffset>-342900</wp:posOffset>
            </wp:positionH>
            <wp:positionV relativeFrom="paragraph">
              <wp:posOffset>165100</wp:posOffset>
            </wp:positionV>
            <wp:extent cx="114935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123" y="21273"/>
                <wp:lineTo x="21123" y="0"/>
                <wp:lineTo x="0" y="0"/>
              </wp:wrapPolygon>
            </wp:wrapTight>
            <wp:docPr id="1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196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 xml:space="preserve">Информационный листок № </w:t>
      </w:r>
      <w:r w:rsidR="00614010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>9</w:t>
      </w:r>
      <w:bookmarkStart w:id="0" w:name="_GoBack"/>
      <w:bookmarkEnd w:id="0"/>
    </w:p>
    <w:p w:rsidR="001B4196" w:rsidRPr="001B4196" w:rsidRDefault="001B4196" w:rsidP="001B4196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i/>
          <w:iCs/>
          <w:sz w:val="32"/>
          <w:szCs w:val="32"/>
        </w:rPr>
      </w:pPr>
      <w:r w:rsidRPr="001B4196">
        <w:rPr>
          <w:rFonts w:ascii="Times New Roman" w:eastAsia="Calibri" w:hAnsi="Times New Roman" w:cs="Times New Roman"/>
          <w:i/>
          <w:iCs/>
          <w:sz w:val="32"/>
          <w:szCs w:val="32"/>
        </w:rPr>
        <w:t>(</w:t>
      </w:r>
      <w:r w:rsidR="007C5846">
        <w:rPr>
          <w:rFonts w:ascii="Times New Roman" w:eastAsia="Calibri" w:hAnsi="Times New Roman" w:cs="Times New Roman"/>
          <w:i/>
          <w:iCs/>
          <w:sz w:val="32"/>
          <w:szCs w:val="32"/>
        </w:rPr>
        <w:t>18</w:t>
      </w:r>
      <w:r w:rsidRPr="001B4196">
        <w:rPr>
          <w:rFonts w:ascii="Times New Roman" w:eastAsia="Calibri" w:hAnsi="Times New Roman" w:cs="Times New Roman"/>
          <w:i/>
          <w:iCs/>
          <w:sz w:val="32"/>
          <w:szCs w:val="32"/>
        </w:rPr>
        <w:t>.0</w:t>
      </w:r>
      <w:r w:rsidR="007C5846">
        <w:rPr>
          <w:rFonts w:ascii="Times New Roman" w:eastAsia="Calibri" w:hAnsi="Times New Roman" w:cs="Times New Roman"/>
          <w:i/>
          <w:iCs/>
          <w:sz w:val="32"/>
          <w:szCs w:val="32"/>
        </w:rPr>
        <w:t>6</w:t>
      </w:r>
      <w:r w:rsidRPr="001B4196">
        <w:rPr>
          <w:rFonts w:ascii="Times New Roman" w:eastAsia="Calibri" w:hAnsi="Times New Roman" w:cs="Times New Roman"/>
          <w:i/>
          <w:iCs/>
          <w:sz w:val="32"/>
          <w:szCs w:val="32"/>
        </w:rPr>
        <w:t>.2025 года)</w:t>
      </w:r>
    </w:p>
    <w:p w:rsidR="001B4196" w:rsidRPr="001B4196" w:rsidRDefault="001B4196" w:rsidP="001B4196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B4196">
        <w:rPr>
          <w:rFonts w:ascii="Times New Roman" w:eastAsia="Calibri" w:hAnsi="Times New Roman" w:cs="Times New Roman"/>
          <w:b/>
          <w:bCs/>
          <w:sz w:val="28"/>
          <w:szCs w:val="28"/>
        </w:rPr>
        <w:t>Воронежская областная организация профессионального союза работников народного образования и науки Российской Федерации.</w:t>
      </w:r>
    </w:p>
    <w:p w:rsidR="001B4196" w:rsidRPr="001B4196" w:rsidRDefault="001B4196" w:rsidP="001B4196">
      <w:pPr>
        <w:spacing w:after="0" w:line="240" w:lineRule="auto"/>
        <w:ind w:firstLine="900"/>
        <w:jc w:val="right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1B4196" w:rsidRPr="001B4196" w:rsidRDefault="001B4196" w:rsidP="001B4196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  <w:r w:rsidRPr="001B419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Руководителям образовательных организаций,</w:t>
      </w:r>
    </w:p>
    <w:p w:rsidR="001B4196" w:rsidRPr="001B4196" w:rsidRDefault="001B4196" w:rsidP="001B4196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  <w:r w:rsidRPr="001B419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 xml:space="preserve">председателям </w:t>
      </w:r>
      <w:r w:rsidR="007C584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территориальных</w:t>
      </w:r>
      <w:r w:rsidRPr="001B419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 xml:space="preserve"> профсоюзных организаций,</w:t>
      </w:r>
    </w:p>
    <w:p w:rsidR="001B4196" w:rsidRPr="001B4196" w:rsidRDefault="001B4196" w:rsidP="001B419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  <w:r w:rsidRPr="001B419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председателям первичных профсоюзных организаций высшего и среднего профессионального образования</w:t>
      </w:r>
    </w:p>
    <w:p w:rsidR="00E10765" w:rsidRDefault="001B4196" w:rsidP="00C852C2">
      <w:pPr>
        <w:shd w:val="clear" w:color="auto" w:fill="FAFAFA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Уважаемые коллеги!</w:t>
      </w:r>
    </w:p>
    <w:p w:rsidR="001B4196" w:rsidRPr="007C5846" w:rsidRDefault="007C5846" w:rsidP="00C852C2">
      <w:pPr>
        <w:shd w:val="clear" w:color="auto" w:fill="FAFAFA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</w:t>
      </w:r>
      <w:r w:rsidR="001B4196" w:rsidRPr="007C584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Направляем вам, для использования в работе, учебно-методические материалы</w:t>
      </w:r>
      <w:r w:rsidR="00DB6192" w:rsidRPr="007C584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по обучению первой помощи.</w:t>
      </w:r>
    </w:p>
    <w:p w:rsidR="00C852C2" w:rsidRPr="00F610B8" w:rsidRDefault="00C852C2" w:rsidP="00C852C2">
      <w:pPr>
        <w:shd w:val="clear" w:color="auto" w:fill="FAFAFA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F610B8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Учебно-методический комплекс 2025</w:t>
      </w:r>
    </w:p>
    <w:p w:rsidR="00C852C2" w:rsidRPr="00F610B8" w:rsidRDefault="00C852C2" w:rsidP="00C852C2">
      <w:pPr>
        <w:shd w:val="clear" w:color="auto" w:fill="FAFAFA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Примерные образовательные программы</w:t>
      </w:r>
    </w:p>
    <w:p w:rsidR="00C852C2" w:rsidRPr="00F610B8" w:rsidRDefault="00C852C2" w:rsidP="00C852C2">
      <w:pPr>
        <w:shd w:val="clear" w:color="auto" w:fill="FAFAFA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(примерные образовательные программы одобрены Координационным советом по области образования «Здравоохранение и медицинские науки»)</w:t>
      </w:r>
    </w:p>
    <w:p w:rsidR="00C852C2" w:rsidRPr="00F610B8" w:rsidRDefault="00614010" w:rsidP="00C852C2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Примерная программа обучения лиц, оказывающих первую помощь в соответствии с порядком оказания первой помощи</w:t>
        </w:r>
      </w:hyperlink>
    </w:p>
    <w:p w:rsidR="00C852C2" w:rsidRPr="00F610B8" w:rsidRDefault="00C852C2" w:rsidP="00C852C2">
      <w:pPr>
        <w:shd w:val="clear" w:color="auto" w:fill="FAFAFA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2C2" w:rsidRPr="00F610B8" w:rsidRDefault="00C852C2" w:rsidP="00C852C2">
      <w:pPr>
        <w:shd w:val="clear" w:color="auto" w:fill="FAFAFA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пособия</w:t>
      </w:r>
    </w:p>
    <w:p w:rsidR="00C852C2" w:rsidRPr="00F610B8" w:rsidRDefault="00C852C2" w:rsidP="00C852C2">
      <w:pPr>
        <w:shd w:val="clear" w:color="auto" w:fill="FAFAFA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(учебные пособия разработаны в соответствии с примерными программами и рекомендованы Координационным советом по области образования «Здравоохранение и медицинские науки»)</w:t>
      </w:r>
    </w:p>
    <w:p w:rsidR="00C852C2" w:rsidRPr="00F610B8" w:rsidRDefault="00614010" w:rsidP="00C852C2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Учебное пособие для лиц, оказывающих первую помощь в соответствии с Порядком оказания первой помощи</w:t>
        </w:r>
      </w:hyperlink>
    </w:p>
    <w:p w:rsidR="00C852C2" w:rsidRPr="00F610B8" w:rsidRDefault="00614010" w:rsidP="00C852C2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Учебное пособие для лиц, оказывающих первую помощь в соответствии с Порядком оказания первой помощи (для скачивания)</w:t>
        </w:r>
      </w:hyperlink>
    </w:p>
    <w:p w:rsidR="00C852C2" w:rsidRPr="00F610B8" w:rsidRDefault="00614010" w:rsidP="00C852C2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Рабочая тетрадь к учебному пособию для лиц, оказывающих первую помощь в соответствии с Порядком оказания первой помощи</w:t>
        </w:r>
      </w:hyperlink>
    </w:p>
    <w:p w:rsidR="00C852C2" w:rsidRPr="00F610B8" w:rsidRDefault="00614010" w:rsidP="00C852C2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Учебное пособие для преподавателей, обучающих лиц, оказывающих первую помощь в соответствии с Порядком оказания первой помощи</w:t>
        </w:r>
      </w:hyperlink>
    </w:p>
    <w:p w:rsidR="00C852C2" w:rsidRPr="00F610B8" w:rsidRDefault="00C852C2" w:rsidP="00C852C2">
      <w:pPr>
        <w:shd w:val="clear" w:color="auto" w:fill="FAFAFA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2C2" w:rsidRPr="00F610B8" w:rsidRDefault="00614010" w:rsidP="00C852C2">
      <w:pPr>
        <w:shd w:val="clear" w:color="auto" w:fill="FAFAFA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gtFrame="_blank" w:tooltip="Алгоритм оказания первой помощи в соответствии с Порядком оказания первой помощи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Алгоритм оказания первой помощи в соответствии с Порядком оказания первой помощи</w:t>
        </w:r>
      </w:hyperlink>
    </w:p>
    <w:p w:rsidR="00C852C2" w:rsidRPr="00F610B8" w:rsidRDefault="00C852C2" w:rsidP="00C852C2">
      <w:pPr>
        <w:shd w:val="clear" w:color="auto" w:fill="FAFAFA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2C2" w:rsidRPr="00F610B8" w:rsidRDefault="00614010" w:rsidP="00C852C2">
      <w:pPr>
        <w:shd w:val="clear" w:color="auto" w:fill="FAFAFA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tgtFrame="_blank" w:tooltip="Глоссарий терминов и понятий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Глоссарий терминов и понятий</w:t>
        </w:r>
      </w:hyperlink>
    </w:p>
    <w:p w:rsidR="00C852C2" w:rsidRPr="00F610B8" w:rsidRDefault="00C852C2" w:rsidP="00C852C2">
      <w:pPr>
        <w:shd w:val="clear" w:color="auto" w:fill="FAFAFA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2C2" w:rsidRPr="00F610B8" w:rsidRDefault="00C852C2" w:rsidP="00C852C2">
      <w:pPr>
        <w:shd w:val="clear" w:color="auto" w:fill="FAFAFA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Плакаты в соответствии с Порядком оказания первой помощи</w:t>
      </w:r>
    </w:p>
    <w:p w:rsidR="00C852C2" w:rsidRPr="00F610B8" w:rsidRDefault="00614010" w:rsidP="00C852C2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tgtFrame="_blank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Первая помощь при закупорке дыхательных путей инородным телом</w:t>
        </w:r>
      </w:hyperlink>
    </w:p>
    <w:p w:rsidR="00C852C2" w:rsidRPr="00F610B8" w:rsidRDefault="00614010" w:rsidP="00C852C2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tgtFrame="_blank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Первая помощь при отсутствии сознания, остановке дыхания и кровообращения</w:t>
        </w:r>
      </w:hyperlink>
    </w:p>
    <w:p w:rsidR="00C852C2" w:rsidRPr="00F610B8" w:rsidRDefault="00614010" w:rsidP="00C852C2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tgtFrame="_blank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Способы извлечения и перемещения пострадавшего</w:t>
        </w:r>
      </w:hyperlink>
    </w:p>
    <w:p w:rsidR="00C852C2" w:rsidRPr="00F610B8" w:rsidRDefault="00614010" w:rsidP="00C852C2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tgtFrame="_blank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Остановка наружного кровотечения при ранениях различных областей тела</w:t>
        </w:r>
      </w:hyperlink>
    </w:p>
    <w:p w:rsidR="00C852C2" w:rsidRPr="00F610B8" w:rsidRDefault="00C852C2" w:rsidP="00C852C2">
      <w:pPr>
        <w:shd w:val="clear" w:color="auto" w:fill="FAFAFA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2C2" w:rsidRPr="00F610B8" w:rsidRDefault="00C852C2" w:rsidP="00C852C2">
      <w:pPr>
        <w:shd w:val="clear" w:color="auto" w:fill="FAFAFA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для преподавателей (инструкторов) первой помощи</w:t>
      </w:r>
    </w:p>
    <w:p w:rsidR="00C852C2" w:rsidRPr="00F610B8" w:rsidRDefault="00C852C2" w:rsidP="00C852C2">
      <w:pPr>
        <w:shd w:val="clear" w:color="auto" w:fill="FAFAFA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Презентации в соответствии с Порядком оказания первой помощи</w:t>
      </w:r>
    </w:p>
    <w:p w:rsidR="00C852C2" w:rsidRPr="00F610B8" w:rsidRDefault="00614010" w:rsidP="00C852C2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gtFrame="_blank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Тема 1. Организационно-правовые аспекты оказания первой помощи</w:t>
        </w:r>
      </w:hyperlink>
    </w:p>
    <w:p w:rsidR="00C852C2" w:rsidRPr="00F610B8" w:rsidRDefault="00614010" w:rsidP="00C852C2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tgtFrame="_blank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Тема 2. Оказание первой помощи при наружных кровотечениях</w:t>
        </w:r>
      </w:hyperlink>
    </w:p>
    <w:p w:rsidR="00C852C2" w:rsidRPr="00F610B8" w:rsidRDefault="00614010" w:rsidP="00C852C2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tgtFrame="_blank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Тема 3. Оказание первой помощи при отсутствии сознания, остановке дыхания и кровообращения</w:t>
        </w:r>
      </w:hyperlink>
    </w:p>
    <w:p w:rsidR="00C852C2" w:rsidRPr="00F610B8" w:rsidRDefault="00614010" w:rsidP="00C852C2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tgtFrame="_blank" w:history="1">
        <w:r w:rsidR="00C852C2" w:rsidRPr="00F610B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Тема 4. Оказание первой помощи при травмах, ранениях, поражениях, прочих состояниях</w:t>
        </w:r>
      </w:hyperlink>
    </w:p>
    <w:p w:rsidR="00C852C2" w:rsidRPr="00617FF0" w:rsidRDefault="00C852C2" w:rsidP="00DB6192">
      <w:pPr>
        <w:shd w:val="clear" w:color="auto" w:fill="FAFAFA"/>
        <w:spacing w:before="240" w:after="240" w:line="240" w:lineRule="auto"/>
        <w:rPr>
          <w:rFonts w:ascii="Calibri" w:eastAsiaTheme="minorEastAsia" w:hAnsi="Calibri"/>
          <w:b/>
          <w:color w:val="000000"/>
          <w:kern w:val="24"/>
          <w:sz w:val="36"/>
          <w:szCs w:val="36"/>
          <w:u w:val="single"/>
          <w:lang w:eastAsia="ru-RU"/>
        </w:rPr>
      </w:pPr>
      <w:r w:rsidRPr="00617FF0">
        <w:rPr>
          <w:rFonts w:ascii="Arial" w:eastAsia="Times New Roman" w:hAnsi="Arial" w:cs="Arial"/>
          <w:sz w:val="36"/>
          <w:szCs w:val="36"/>
          <w:lang w:eastAsia="ru-RU"/>
        </w:rPr>
        <w:t> </w:t>
      </w:r>
      <w:r w:rsidR="00DB6192" w:rsidRPr="00617FF0">
        <w:rPr>
          <w:rFonts w:ascii="Arial" w:eastAsia="Times New Roman" w:hAnsi="Arial" w:cs="Arial"/>
          <w:b/>
          <w:sz w:val="36"/>
          <w:szCs w:val="36"/>
          <w:u w:val="single"/>
          <w:lang w:eastAsia="ru-RU"/>
        </w:rPr>
        <w:t>Ссылка для скачивания:</w:t>
      </w:r>
    </w:p>
    <w:p w:rsidR="00820DB4" w:rsidRPr="00820DB4" w:rsidRDefault="00614010" w:rsidP="00820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820DB4" w:rsidRPr="00820DB4">
          <w:rPr>
            <w:rFonts w:ascii="Calibri" w:eastAsiaTheme="minorEastAsia" w:hAnsi="Calibri"/>
            <w:color w:val="000000"/>
            <w:kern w:val="24"/>
            <w:sz w:val="42"/>
            <w:szCs w:val="42"/>
            <w:u w:val="single"/>
            <w:lang w:eastAsia="ru-RU"/>
          </w:rPr>
          <w:t>https://allfirstaid.ru/node/875</w:t>
        </w:r>
      </w:hyperlink>
    </w:p>
    <w:p w:rsidR="009237C4" w:rsidRDefault="009237C4"/>
    <w:p w:rsidR="00380614" w:rsidRDefault="00DB6192">
      <w:pPr>
        <w:rPr>
          <w:sz w:val="36"/>
          <w:szCs w:val="36"/>
        </w:rPr>
      </w:pPr>
      <w:r w:rsidRPr="00DB6192">
        <w:rPr>
          <w:sz w:val="36"/>
          <w:szCs w:val="36"/>
        </w:rPr>
        <w:t>Просьба довести данный материал до всех заинтересованных лиц</w:t>
      </w:r>
      <w:r>
        <w:rPr>
          <w:sz w:val="36"/>
          <w:szCs w:val="36"/>
        </w:rPr>
        <w:t>.</w:t>
      </w:r>
    </w:p>
    <w:p w:rsidR="00380614" w:rsidRPr="00380614" w:rsidRDefault="00380614" w:rsidP="00380614">
      <w:pPr>
        <w:spacing w:after="0" w:line="240" w:lineRule="auto"/>
        <w:ind w:right="-303"/>
        <w:jc w:val="center"/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eastAsia="ar-SA"/>
        </w:rPr>
      </w:pPr>
      <w:r>
        <w:rPr>
          <w:sz w:val="36"/>
          <w:szCs w:val="36"/>
        </w:rPr>
        <w:tab/>
      </w:r>
      <w:r w:rsidRPr="00380614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eastAsia="ar-SA"/>
        </w:rPr>
        <w:t>Техническая инспекция труда Воронежской областной организации Общероссийского Профсоюза образования</w:t>
      </w:r>
    </w:p>
    <w:p w:rsidR="00380614" w:rsidRPr="00380614" w:rsidRDefault="00380614" w:rsidP="00380614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380614" w:rsidRPr="00380614" w:rsidRDefault="00380614" w:rsidP="0038061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80614" w:rsidRPr="00380614" w:rsidRDefault="00380614" w:rsidP="0038061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80614" w:rsidRPr="00380614" w:rsidRDefault="00380614" w:rsidP="0038061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0614">
        <w:rPr>
          <w:rFonts w:ascii="Times New Roman" w:eastAsia="Calibri" w:hAnsi="Times New Roman" w:cs="Times New Roman"/>
          <w:sz w:val="20"/>
          <w:szCs w:val="20"/>
        </w:rPr>
        <w:t xml:space="preserve">исп. </w:t>
      </w:r>
      <w:proofErr w:type="spellStart"/>
      <w:r w:rsidRPr="00380614">
        <w:rPr>
          <w:rFonts w:ascii="Times New Roman" w:eastAsia="Calibri" w:hAnsi="Times New Roman" w:cs="Times New Roman"/>
          <w:sz w:val="20"/>
          <w:szCs w:val="20"/>
        </w:rPr>
        <w:t>Корельский</w:t>
      </w:r>
      <w:proofErr w:type="spellEnd"/>
      <w:r w:rsidRPr="00380614">
        <w:rPr>
          <w:rFonts w:ascii="Times New Roman" w:eastAsia="Calibri" w:hAnsi="Times New Roman" w:cs="Times New Roman"/>
          <w:sz w:val="20"/>
          <w:szCs w:val="20"/>
        </w:rPr>
        <w:t xml:space="preserve"> П.М. – главный технический инспектор труда </w:t>
      </w:r>
    </w:p>
    <w:p w:rsidR="00380614" w:rsidRPr="00380614" w:rsidRDefault="00380614" w:rsidP="0038061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0614">
        <w:rPr>
          <w:rFonts w:ascii="Times New Roman" w:eastAsia="Calibri" w:hAnsi="Times New Roman" w:cs="Times New Roman"/>
          <w:sz w:val="20"/>
          <w:szCs w:val="20"/>
        </w:rPr>
        <w:t xml:space="preserve">областной организации Профсоюза </w:t>
      </w:r>
    </w:p>
    <w:p w:rsidR="00380614" w:rsidRPr="00380614" w:rsidRDefault="00380614" w:rsidP="0038061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380614">
        <w:rPr>
          <w:rFonts w:ascii="Times New Roman" w:eastAsia="Calibri" w:hAnsi="Times New Roman" w:cs="Times New Roman"/>
          <w:sz w:val="20"/>
          <w:szCs w:val="20"/>
        </w:rPr>
        <w:t>8(473) 252-19-42</w:t>
      </w:r>
    </w:p>
    <w:p w:rsidR="00820DB4" w:rsidRPr="00380614" w:rsidRDefault="00820DB4" w:rsidP="00380614">
      <w:pPr>
        <w:tabs>
          <w:tab w:val="left" w:pos="1920"/>
        </w:tabs>
        <w:rPr>
          <w:sz w:val="36"/>
          <w:szCs w:val="36"/>
        </w:rPr>
      </w:pPr>
    </w:p>
    <w:sectPr w:rsidR="00820DB4" w:rsidRPr="00380614" w:rsidSect="000C7E0A">
      <w:pgSz w:w="11910" w:h="16840"/>
      <w:pgMar w:top="998" w:right="425" w:bottom="278" w:left="709" w:header="748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0E0"/>
    <w:multiLevelType w:val="multilevel"/>
    <w:tmpl w:val="0B8C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4207B"/>
    <w:multiLevelType w:val="multilevel"/>
    <w:tmpl w:val="6736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44BD4"/>
    <w:multiLevelType w:val="multilevel"/>
    <w:tmpl w:val="7D96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226417"/>
    <w:multiLevelType w:val="multilevel"/>
    <w:tmpl w:val="2FF0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D47923"/>
    <w:multiLevelType w:val="multilevel"/>
    <w:tmpl w:val="FB46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CB21E4"/>
    <w:multiLevelType w:val="multilevel"/>
    <w:tmpl w:val="A33C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5A3E38"/>
    <w:multiLevelType w:val="multilevel"/>
    <w:tmpl w:val="7394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D0497E"/>
    <w:multiLevelType w:val="multilevel"/>
    <w:tmpl w:val="3110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8EB"/>
    <w:rsid w:val="000C7E0A"/>
    <w:rsid w:val="001B4196"/>
    <w:rsid w:val="00380614"/>
    <w:rsid w:val="00614010"/>
    <w:rsid w:val="00617FF0"/>
    <w:rsid w:val="007C5846"/>
    <w:rsid w:val="00820DB4"/>
    <w:rsid w:val="009237C4"/>
    <w:rsid w:val="00A564EE"/>
    <w:rsid w:val="00C852C2"/>
    <w:rsid w:val="00DB6192"/>
    <w:rsid w:val="00E10765"/>
    <w:rsid w:val="00E458EB"/>
    <w:rsid w:val="00F6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37C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2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37C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2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firstaid.ru/system/files/umk/program_pp_2024.docx" TargetMode="External"/><Relationship Id="rId13" Type="http://schemas.openxmlformats.org/officeDocument/2006/relationships/hyperlink" Target="https://allfirstaid.ru/system/files/algoritm_pp_2024.pdf" TargetMode="External"/><Relationship Id="rId18" Type="http://schemas.openxmlformats.org/officeDocument/2006/relationships/hyperlink" Target="https://allfirstaid.ru/system/files/umk/plakat_krovotechenie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allfirstaid.ru/system/files/umk/tema3_slr.ppt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allfirstaid.ru/system/files/umk/uchebnoe_posobie_pp_prep.docx" TargetMode="External"/><Relationship Id="rId17" Type="http://schemas.openxmlformats.org/officeDocument/2006/relationships/hyperlink" Target="https://allfirstaid.ru/system/files/umk/plakat_izvlechenie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llfirstaid.ru/system/files/umk/plakat_slr.pdf" TargetMode="External"/><Relationship Id="rId20" Type="http://schemas.openxmlformats.org/officeDocument/2006/relationships/hyperlink" Target="https://allfirstaid.ru/system/files/umk/tema2_krovotechenie.pp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llfirstaid.ru/system/files/umk/rabochaya_tetrad.docx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allfirstaid.ru/system/files/umk/plakat_inorodnoe_telo.pdf" TargetMode="External"/><Relationship Id="rId23" Type="http://schemas.openxmlformats.org/officeDocument/2006/relationships/hyperlink" Target="https://allfirstaid.ru/node/875" TargetMode="External"/><Relationship Id="rId10" Type="http://schemas.openxmlformats.org/officeDocument/2006/relationships/hyperlink" Target="https://allfirstaid.ru/system/files/umk/uchebnoe_posobie_pp_d.doc" TargetMode="External"/><Relationship Id="rId19" Type="http://schemas.openxmlformats.org/officeDocument/2006/relationships/hyperlink" Target="https://allfirstaid.ru/system/files/umk/tema1_org-prav_asp.pp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llfirstaid.ru/system/files/umk/uchebnoe_posobie_pp.pdf" TargetMode="External"/><Relationship Id="rId14" Type="http://schemas.openxmlformats.org/officeDocument/2006/relationships/hyperlink" Target="https://www.allfirstaid.ru/system/files/umk/glossariy.pdf" TargetMode="External"/><Relationship Id="rId22" Type="http://schemas.openxmlformats.org/officeDocument/2006/relationships/hyperlink" Target="https://allfirstaid.ru/system/files/umk/tema4_travma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350A4-C998-46E2-ADF8-EA0B8689A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Приёмная</cp:lastModifiedBy>
  <cp:revision>11</cp:revision>
  <dcterms:created xsi:type="dcterms:W3CDTF">2025-06-17T09:07:00Z</dcterms:created>
  <dcterms:modified xsi:type="dcterms:W3CDTF">2025-06-19T07:21:00Z</dcterms:modified>
</cp:coreProperties>
</file>