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653134" w:rsidTr="00695A67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4" w:rsidRPr="00726C3F" w:rsidRDefault="00653134" w:rsidP="00695A67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653134" w:rsidTr="00695A67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3134" w:rsidRDefault="00653134" w:rsidP="00695A6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AC6074" wp14:editId="23FD1E61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08339B8" wp14:editId="054A1074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134" w:rsidRDefault="00653134" w:rsidP="00695A6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53134" w:rsidRPr="006355F5" w:rsidRDefault="00653134" w:rsidP="00695A6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653134" w:rsidRDefault="00653134" w:rsidP="00695A67">
                  <w:pPr>
                    <w:pStyle w:val="ConsPlusTitle"/>
                    <w:jc w:val="center"/>
                  </w:pPr>
                </w:p>
                <w:p w:rsidR="00653134" w:rsidRPr="00A037AE" w:rsidRDefault="00653134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653134" w:rsidRPr="00A037AE" w:rsidRDefault="00653134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653134" w:rsidRPr="00A037AE" w:rsidRDefault="00653134" w:rsidP="00695A67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</w:t>
                  </w:r>
                </w:p>
                <w:p w:rsidR="00653134" w:rsidRPr="0080747D" w:rsidRDefault="00653134" w:rsidP="00695A67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653134" w:rsidRPr="00D25ADA" w:rsidRDefault="00653134" w:rsidP="00653134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Внесение изменений в Трудовой Кодекс  РФ</w:t>
                  </w:r>
                </w:p>
              </w:tc>
            </w:tr>
          </w:tbl>
          <w:p w:rsidR="00653134" w:rsidRDefault="00653134" w:rsidP="00695A6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53134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FC" w:rsidRDefault="001D2DFC" w:rsidP="001D2DFC">
            <w:pPr>
              <w:tabs>
                <w:tab w:val="left" w:pos="709"/>
              </w:tabs>
              <w:jc w:val="both"/>
              <w:rPr>
                <w:b/>
                <w:color w:val="FF0000"/>
              </w:rPr>
            </w:pPr>
          </w:p>
          <w:p w:rsidR="001D2DFC" w:rsidRPr="001D2DFC" w:rsidRDefault="001D2DFC" w:rsidP="001D2DFC">
            <w:pPr>
              <w:tabs>
                <w:tab w:val="left" w:pos="709"/>
              </w:tabs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653134" w:rsidRPr="001D2DFC" w:rsidRDefault="00653134" w:rsidP="001D2DF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1D2DFC">
              <w:rPr>
                <w:sz w:val="28"/>
                <w:szCs w:val="28"/>
              </w:rPr>
              <w:t>Федеральный закон от 28 декабря 2025 г. № 510-ФЗ «О внесении изменений в Трудовой кодекс Российской Федерации»</w:t>
            </w:r>
          </w:p>
          <w:p w:rsidR="00653134" w:rsidRPr="001D2DFC" w:rsidRDefault="00653134" w:rsidP="001D2DF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1D2DFC">
              <w:rPr>
                <w:sz w:val="28"/>
                <w:szCs w:val="28"/>
              </w:rPr>
              <w:tab/>
              <w:t xml:space="preserve">В коллективном договоре закрепят возможность поддержки </w:t>
            </w:r>
            <w:proofErr w:type="spellStart"/>
            <w:r w:rsidRPr="001D2DFC">
              <w:rPr>
                <w:sz w:val="28"/>
                <w:szCs w:val="28"/>
              </w:rPr>
              <w:t>волонтерства</w:t>
            </w:r>
            <w:proofErr w:type="spellEnd"/>
            <w:r w:rsidRPr="001D2DFC">
              <w:rPr>
                <w:sz w:val="28"/>
                <w:szCs w:val="28"/>
              </w:rPr>
              <w:t xml:space="preserve"> и благотворительности.</w:t>
            </w:r>
          </w:p>
          <w:p w:rsidR="00653134" w:rsidRPr="001D2DFC" w:rsidRDefault="00653134" w:rsidP="001D2DF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1D2DFC">
              <w:rPr>
                <w:sz w:val="28"/>
                <w:szCs w:val="28"/>
              </w:rPr>
              <w:tab/>
              <w:t xml:space="preserve">В ТК РФ внесены поправки, предусматривающие включение в коллективный договор обязательства работников и работодателя по </w:t>
            </w:r>
            <w:r w:rsidR="00940F19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1D2DFC">
              <w:rPr>
                <w:sz w:val="28"/>
                <w:szCs w:val="28"/>
              </w:rPr>
              <w:t>поддержке добровольчества (</w:t>
            </w:r>
            <w:proofErr w:type="spellStart"/>
            <w:r w:rsidRPr="001D2DFC">
              <w:rPr>
                <w:sz w:val="28"/>
                <w:szCs w:val="28"/>
              </w:rPr>
              <w:t>волонтерства</w:t>
            </w:r>
            <w:proofErr w:type="spellEnd"/>
            <w:r w:rsidRPr="001D2DFC">
              <w:rPr>
                <w:sz w:val="28"/>
                <w:szCs w:val="28"/>
              </w:rPr>
              <w:t>) и благотворительной деятельности.</w:t>
            </w:r>
          </w:p>
          <w:p w:rsidR="00653134" w:rsidRPr="001D2DFC" w:rsidRDefault="00653134" w:rsidP="001D2DF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1D2DFC">
              <w:rPr>
                <w:sz w:val="28"/>
                <w:szCs w:val="28"/>
              </w:rPr>
              <w:tab/>
              <w:t>Также установлено, что при назначении по решению Президента граждан, замещавших должности государственной или муниципальной службы, перечень которых устанавливается НПА, в течение 2 лет после увольнения с государственной или муниципальной службы в организацию, если отдельные функции государственного управления данной организацией входили в должностные (служебные) обязанности служащего, не требуется:</w:t>
            </w:r>
          </w:p>
          <w:p w:rsidR="00653134" w:rsidRPr="001D2DFC" w:rsidRDefault="00653134" w:rsidP="001D2DF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1D2DFC">
              <w:rPr>
                <w:sz w:val="28"/>
                <w:szCs w:val="28"/>
              </w:rPr>
              <w:tab/>
              <w:t>-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      </w:r>
          </w:p>
          <w:p w:rsidR="00653134" w:rsidRPr="001D2DFC" w:rsidRDefault="00653134" w:rsidP="001D2DF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1D2DFC">
              <w:rPr>
                <w:sz w:val="28"/>
                <w:szCs w:val="28"/>
              </w:rPr>
              <w:tab/>
              <w:t>- сообщения сведений о последнем месте службы и о заключении такого договора представителю нанимателя (работодателю) по последнему месту его службы.</w:t>
            </w:r>
          </w:p>
          <w:p w:rsidR="00653134" w:rsidRPr="001D2DFC" w:rsidRDefault="00653134" w:rsidP="001D2DF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1D2DFC">
              <w:rPr>
                <w:sz w:val="28"/>
                <w:szCs w:val="28"/>
              </w:rPr>
              <w:tab/>
              <w:t>Кроме того, уточнены основания увольнения работника в случае невыполнения им антикоррупционных требований. Установлены особенности регулирования труда руководителя государственного (муниципального) учреждения.</w:t>
            </w:r>
          </w:p>
          <w:p w:rsidR="00653134" w:rsidRPr="001D2DFC" w:rsidRDefault="00653134" w:rsidP="001D2DF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1D2DFC">
              <w:rPr>
                <w:sz w:val="28"/>
                <w:szCs w:val="28"/>
              </w:rPr>
              <w:tab/>
              <w:t>Закон вступает в силу с 1 января 2026 г.</w:t>
            </w:r>
          </w:p>
          <w:p w:rsidR="00653134" w:rsidRPr="00DF67AC" w:rsidRDefault="00653134" w:rsidP="00695A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134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4" w:rsidRDefault="00653134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53134" w:rsidRPr="00D52B05" w:rsidRDefault="00653134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53134" w:rsidRPr="00D52B05" w:rsidRDefault="00653134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53134" w:rsidRPr="00D52B05" w:rsidRDefault="00653134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2025</w:t>
            </w:r>
          </w:p>
          <w:p w:rsidR="00653134" w:rsidRDefault="00653134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53134" w:rsidRPr="00E051E0" w:rsidRDefault="00653134" w:rsidP="00653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653134" w:rsidRDefault="00653134" w:rsidP="00653134"/>
    <w:p w:rsidR="001339BF" w:rsidRDefault="001B448D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34"/>
    <w:rsid w:val="001545F9"/>
    <w:rsid w:val="001B448D"/>
    <w:rsid w:val="001D2DFC"/>
    <w:rsid w:val="00653134"/>
    <w:rsid w:val="00940F19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8D61"/>
  <w15:chartTrackingRefBased/>
  <w15:docId w15:val="{C7B0F304-70AA-4D68-99D5-F64C03B0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3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5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3134"/>
    <w:rPr>
      <w:color w:val="0000FF"/>
      <w:u w:val="single"/>
    </w:rPr>
  </w:style>
  <w:style w:type="paragraph" w:customStyle="1" w:styleId="Default">
    <w:name w:val="Default"/>
    <w:rsid w:val="006531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5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53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2026-02-05T07:17:00Z</dcterms:created>
  <dcterms:modified xsi:type="dcterms:W3CDTF">2026-02-05T07:17:00Z</dcterms:modified>
</cp:coreProperties>
</file>