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665F31" w:rsidRPr="006379C8" w:rsidTr="00D52BC0">
        <w:trPr>
          <w:trHeight w:val="3251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31" w:rsidRPr="00454FEF" w:rsidRDefault="00665F31" w:rsidP="00D52BC0">
            <w:pPr>
              <w:pStyle w:val="ConsPlusNormal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  <w:r w:rsidRPr="00454FEF">
              <w:rPr>
                <w:b/>
                <w:color w:val="FF0000"/>
                <w:sz w:val="24"/>
                <w:szCs w:val="24"/>
                <w:lang w:eastAsia="en-US"/>
              </w:rPr>
              <w:t xml:space="preserve">   2025- Год 80-летия Победы в Великой Отечественной войне</w:t>
            </w:r>
          </w:p>
          <w:p w:rsidR="00665F31" w:rsidRPr="00454FEF" w:rsidRDefault="00665F31" w:rsidP="00D52BC0">
            <w:pPr>
              <w:pStyle w:val="ConsPlusNormal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</w:p>
          <w:tbl>
            <w:tblPr>
              <w:tblStyle w:val="a4"/>
              <w:tblW w:w="1066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5807"/>
            </w:tblGrid>
            <w:tr w:rsidR="00665F31" w:rsidRPr="00454FEF" w:rsidTr="00D52BC0">
              <w:trPr>
                <w:trHeight w:val="2611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5F31" w:rsidRPr="00454FEF" w:rsidRDefault="00665F31" w:rsidP="00D52BC0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color w:val="FF0000"/>
                      <w:sz w:val="24"/>
                      <w:szCs w:val="24"/>
                      <w:lang w:eastAsia="en-US"/>
                    </w:rPr>
                  </w:pPr>
                  <w:r w:rsidRPr="00454FEF">
                    <w:rPr>
                      <w:noProof/>
                      <w:sz w:val="24"/>
                      <w:szCs w:val="24"/>
                    </w:rPr>
                    <w:drawing>
                      <wp:inline distT="0" distB="0" distL="0" distR="0" wp14:anchorId="1875D0F9" wp14:editId="7ADE9521">
                        <wp:extent cx="1371600" cy="1505273"/>
                        <wp:effectExtent l="0" t="0" r="0" b="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7890" cy="15231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54FEF">
                    <w:rPr>
                      <w:noProof/>
                      <w:sz w:val="24"/>
                      <w:szCs w:val="24"/>
                    </w:rPr>
                    <w:drawing>
                      <wp:inline distT="0" distB="0" distL="0" distR="0" wp14:anchorId="480C076D" wp14:editId="1085C4EE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65F31" w:rsidRPr="00454FEF" w:rsidRDefault="00665F31" w:rsidP="00D52BC0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454FEF">
                    <w:rPr>
                      <w:color w:val="FF0000"/>
                      <w:sz w:val="24"/>
                      <w:szCs w:val="24"/>
                      <w:lang w:eastAsia="en-US"/>
                    </w:rPr>
                    <w:t>Правовая</w:t>
                  </w:r>
                  <w:r w:rsidRPr="00454FEF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454FEF">
                    <w:rPr>
                      <w:color w:val="4472C4" w:themeColor="accent5"/>
                      <w:sz w:val="24"/>
                      <w:szCs w:val="24"/>
                      <w:lang w:eastAsia="en-US"/>
                    </w:rPr>
                    <w:t xml:space="preserve">инспекция </w:t>
                  </w:r>
                  <w:r w:rsidRPr="00454FEF">
                    <w:rPr>
                      <w:color w:val="70AD47" w:themeColor="accent6"/>
                      <w:sz w:val="24"/>
                      <w:szCs w:val="24"/>
                      <w:lang w:eastAsia="en-US"/>
                    </w:rPr>
                    <w:t>труда</w:t>
                  </w:r>
                  <w:r w:rsidRPr="00454FEF">
                    <w:rPr>
                      <w:sz w:val="24"/>
                      <w:szCs w:val="24"/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5F31" w:rsidRPr="00454FEF" w:rsidRDefault="00665F31" w:rsidP="00D52BC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454FEF">
                    <w:rPr>
                      <w:b/>
                      <w:sz w:val="24"/>
                      <w:szCs w:val="24"/>
                    </w:rPr>
                    <w:t xml:space="preserve">КАЛУЖСКАЯ ОБЛАСТНАЯ ОРГАНИЗАЦИЯ </w:t>
                  </w:r>
                </w:p>
                <w:p w:rsidR="00665F31" w:rsidRPr="00454FEF" w:rsidRDefault="00665F31" w:rsidP="00D52BC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454FEF">
                    <w:rPr>
                      <w:b/>
                      <w:sz w:val="24"/>
                      <w:szCs w:val="24"/>
                    </w:rPr>
                    <w:t>ОБЩЕРОССИЙСКОГО ПРОФСОЮЗА ОБРАЗОВАНИЯ</w:t>
                  </w:r>
                </w:p>
                <w:p w:rsidR="00665F31" w:rsidRPr="00454FEF" w:rsidRDefault="00665F31" w:rsidP="00D52BC0">
                  <w:pPr>
                    <w:pStyle w:val="ConsPlusTitle"/>
                    <w:jc w:val="center"/>
                    <w:rPr>
                      <w:sz w:val="24"/>
                      <w:szCs w:val="24"/>
                    </w:rPr>
                  </w:pPr>
                </w:p>
                <w:p w:rsidR="00665F31" w:rsidRPr="00454FEF" w:rsidRDefault="00665F31" w:rsidP="00D52BC0">
                  <w:pPr>
                    <w:pStyle w:val="ConsPlusTitle"/>
                    <w:jc w:val="center"/>
                    <w:rPr>
                      <w:color w:val="222A35" w:themeColor="text2" w:themeShade="80"/>
                      <w:sz w:val="24"/>
                      <w:szCs w:val="24"/>
                      <w:lang w:eastAsia="en-US"/>
                    </w:rPr>
                  </w:pPr>
                  <w:hyperlink r:id="rId6" w:history="1">
                    <w:r w:rsidRPr="00454FEF">
                      <w:rPr>
                        <w:rStyle w:val="a3"/>
                        <w:color w:val="222A35" w:themeColor="text2" w:themeShade="80"/>
                        <w:sz w:val="24"/>
                        <w:szCs w:val="24"/>
                      </w:rPr>
                      <w:t>https://www.eseur.ru/kaluga/</w:t>
                    </w:r>
                  </w:hyperlink>
                </w:p>
                <w:p w:rsidR="00665F31" w:rsidRPr="00454FEF" w:rsidRDefault="00665F31" w:rsidP="00D52BC0">
                  <w:pPr>
                    <w:pStyle w:val="ConsPlusTitle"/>
                    <w:jc w:val="center"/>
                    <w:rPr>
                      <w:color w:val="222A35" w:themeColor="text2" w:themeShade="80"/>
                      <w:sz w:val="24"/>
                      <w:szCs w:val="24"/>
                      <w:lang w:eastAsia="en-US"/>
                    </w:rPr>
                  </w:pPr>
                </w:p>
                <w:p w:rsidR="00665F31" w:rsidRPr="00454FEF" w:rsidRDefault="00665F31" w:rsidP="00D52BC0">
                  <w:pPr>
                    <w:pStyle w:val="ConsPlusTitle"/>
                    <w:jc w:val="center"/>
                    <w:rPr>
                      <w:color w:val="FF0000"/>
                      <w:sz w:val="24"/>
                      <w:szCs w:val="24"/>
                      <w:lang w:eastAsia="en-US"/>
                    </w:rPr>
                  </w:pPr>
                  <w:r w:rsidRPr="00454FEF">
                    <w:rPr>
                      <w:color w:val="FF0000"/>
                      <w:sz w:val="24"/>
                      <w:szCs w:val="24"/>
                      <w:lang w:eastAsia="en-US"/>
                    </w:rPr>
                    <w:t>Информационный листок №</w:t>
                  </w:r>
                  <w:r w:rsidR="00E77745">
                    <w:rPr>
                      <w:color w:val="FF0000"/>
                      <w:sz w:val="24"/>
                      <w:szCs w:val="24"/>
                      <w:lang w:eastAsia="en-US"/>
                    </w:rPr>
                    <w:t xml:space="preserve"> 59</w:t>
                  </w:r>
                  <w:bookmarkStart w:id="0" w:name="_GoBack"/>
                  <w:bookmarkEnd w:id="0"/>
                </w:p>
                <w:p w:rsidR="00665F31" w:rsidRPr="00454FEF" w:rsidRDefault="00665F31" w:rsidP="00D52BC0">
                  <w:pPr>
                    <w:pStyle w:val="ConsPlusTitle"/>
                    <w:jc w:val="center"/>
                    <w:rPr>
                      <w:color w:val="FF0000"/>
                      <w:sz w:val="24"/>
                      <w:szCs w:val="24"/>
                      <w:lang w:eastAsia="en-US"/>
                    </w:rPr>
                  </w:pPr>
                </w:p>
                <w:p w:rsidR="00665F31" w:rsidRPr="0066681A" w:rsidRDefault="00665F31" w:rsidP="00D52BC0">
                  <w:pPr>
                    <w:tabs>
                      <w:tab w:val="left" w:pos="709"/>
                    </w:tabs>
                    <w:jc w:val="center"/>
                    <w:rPr>
                      <w:b/>
                      <w:bCs/>
                      <w:color w:val="ED7D31" w:themeColor="accent2"/>
                      <w:kern w:val="36"/>
                    </w:rPr>
                  </w:pPr>
                  <w:r w:rsidRPr="00665F31">
                    <w:rPr>
                      <w:b/>
                      <w:bCs/>
                      <w:kern w:val="36"/>
                    </w:rPr>
                    <w:t>Минтруд: комиссии по ОТ</w:t>
                  </w:r>
                </w:p>
              </w:tc>
            </w:tr>
          </w:tbl>
          <w:p w:rsidR="00665F31" w:rsidRPr="00454FEF" w:rsidRDefault="00665F31" w:rsidP="00D52BC0">
            <w:pPr>
              <w:pStyle w:val="s1"/>
              <w:shd w:val="clear" w:color="auto" w:fill="FFFFFF"/>
              <w:jc w:val="both"/>
              <w:rPr>
                <w:color w:val="22272F"/>
              </w:rPr>
            </w:pPr>
          </w:p>
        </w:tc>
      </w:tr>
      <w:tr w:rsidR="00665F31" w:rsidRPr="00B54EC3" w:rsidTr="00D52BC0">
        <w:trPr>
          <w:trHeight w:val="4957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31" w:rsidRDefault="00665F31" w:rsidP="00665F31">
            <w:pPr>
              <w:pStyle w:val="s74"/>
              <w:shd w:val="clear" w:color="auto" w:fill="F5EFDF"/>
              <w:spacing w:before="240" w:beforeAutospacing="0" w:after="240" w:afterAutospacing="0"/>
              <w:jc w:val="both"/>
              <w:rPr>
                <w:color w:val="232222"/>
                <w:sz w:val="23"/>
                <w:szCs w:val="23"/>
              </w:rPr>
            </w:pPr>
            <w:r>
              <w:rPr>
                <w:rStyle w:val="s10"/>
                <w:b/>
                <w:bCs/>
                <w:color w:val="232222"/>
                <w:sz w:val="23"/>
                <w:szCs w:val="23"/>
              </w:rPr>
              <w:t>Минтруд уточнил состав комиссий по проверке знания ОТ и круг лиц, направляемых на обучение</w:t>
            </w:r>
          </w:p>
          <w:p w:rsidR="00665F31" w:rsidRDefault="00665F31" w:rsidP="00665F31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hyperlink r:id="rId7" w:anchor="/document/413017647/entry/0" w:history="1">
              <w:r>
                <w:rPr>
                  <w:rStyle w:val="a3"/>
                  <w:color w:val="3272C0"/>
                  <w:sz w:val="23"/>
                  <w:szCs w:val="23"/>
                </w:rPr>
                <w:t>Письмо Минтруда России от 30 октября 2025 г. N 15-2/ООГ-2137</w:t>
              </w:r>
            </w:hyperlink>
          </w:p>
          <w:p w:rsidR="00665F31" w:rsidRDefault="00665F31" w:rsidP="00665F31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Минтруд разъяснил, что в состав комиссий по проверке знания требований охраны труда у работодателя, включая вопросы оказания первой помощи и использования СИЗ, могут входить руководители и специалисты структурных подразделений и служб охраны труда, а также лица, проводящие обучение по охране труда.</w:t>
            </w:r>
          </w:p>
          <w:p w:rsidR="00665F31" w:rsidRDefault="00665F31" w:rsidP="00665F31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В состав комиссии также включаются по согласованию представители выборного профсоюзного органа или иных уполномоченных работниками представительных органов, в том числе уполномоченные (доверенные) лица по охране труда.</w:t>
            </w:r>
          </w:p>
          <w:p w:rsidR="00665F31" w:rsidRDefault="00665F31" w:rsidP="00665F31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Обучение требованиям охраны труда в организации или у ИП, оказывающих услуги по обучению работодателей и работников вопросам охраны труда, проходят:</w:t>
            </w:r>
          </w:p>
          <w:p w:rsidR="00665F31" w:rsidRDefault="00665F31" w:rsidP="00665F31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- работодатель, руководители организации и ее филиалов;</w:t>
            </w:r>
          </w:p>
          <w:p w:rsidR="00665F31" w:rsidRDefault="00665F31" w:rsidP="00665F31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- председатель, его заместители и члены комиссий по проверке знания требований охраны труда;</w:t>
            </w:r>
          </w:p>
          <w:p w:rsidR="00665F31" w:rsidRDefault="00665F31" w:rsidP="00665F31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- работники, проводящие инструктаж по охране труда и обучение требованиям охраны труда;</w:t>
            </w:r>
          </w:p>
          <w:p w:rsidR="00665F31" w:rsidRDefault="00665F31" w:rsidP="00665F31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- специалисты по охране труда;</w:t>
            </w:r>
          </w:p>
          <w:p w:rsidR="00665F31" w:rsidRDefault="00665F31" w:rsidP="00665F31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- члены комитетов и комиссий по охране труда;</w:t>
            </w:r>
          </w:p>
          <w:p w:rsidR="00665F31" w:rsidRDefault="00665F31" w:rsidP="00665F31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- уполномоченные и доверенные лица по охране труда профсоюзов и других уполномоченных работниками представительных органов;</w:t>
            </w:r>
          </w:p>
          <w:p w:rsidR="00665F31" w:rsidRDefault="00665F31" w:rsidP="00665F31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- лицо, назначенное на </w:t>
            </w:r>
            <w:proofErr w:type="spellStart"/>
            <w:r>
              <w:rPr>
                <w:color w:val="22272F"/>
                <w:sz w:val="23"/>
                <w:szCs w:val="23"/>
              </w:rPr>
              <w:t>микропредприятии</w:t>
            </w:r>
            <w:proofErr w:type="spellEnd"/>
            <w:r>
              <w:rPr>
                <w:color w:val="22272F"/>
                <w:sz w:val="23"/>
                <w:szCs w:val="23"/>
              </w:rPr>
              <w:t xml:space="preserve"> работодателем для проверки знания требований охраны труда.</w:t>
            </w:r>
          </w:p>
          <w:p w:rsidR="00665F31" w:rsidRPr="0066681A" w:rsidRDefault="00665F31" w:rsidP="00D52BC0">
            <w:pPr>
              <w:tabs>
                <w:tab w:val="left" w:pos="709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665F31" w:rsidTr="00D52BC0">
        <w:trPr>
          <w:trHeight w:val="1564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31" w:rsidRDefault="00665F31" w:rsidP="00D52BC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665F31" w:rsidRPr="00D52B05" w:rsidRDefault="00665F31" w:rsidP="00D52BC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665F31" w:rsidRPr="00D52B05" w:rsidRDefault="00665F31" w:rsidP="00D52BC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665F31" w:rsidRPr="00D52B05" w:rsidRDefault="00665F31" w:rsidP="00D52BC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ноябрь, 2025</w:t>
            </w:r>
          </w:p>
          <w:p w:rsidR="00665F31" w:rsidRDefault="00665F31" w:rsidP="00D52BC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</w:pPr>
            <w:hyperlink r:id="rId8" w:history="1">
              <w:r w:rsidRPr="00D52B05">
                <w:rPr>
                  <w:rStyle w:val="a3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665F31" w:rsidRDefault="00665F31" w:rsidP="00665F31"/>
    <w:p w:rsidR="00665F31" w:rsidRDefault="00665F31" w:rsidP="00665F31"/>
    <w:p w:rsidR="00665F31" w:rsidRDefault="00665F31" w:rsidP="00665F31"/>
    <w:p w:rsidR="00665F31" w:rsidRDefault="00665F31" w:rsidP="00665F31"/>
    <w:p w:rsidR="00665F31" w:rsidRDefault="00665F31" w:rsidP="00665F31"/>
    <w:p w:rsidR="00665F31" w:rsidRDefault="00665F31" w:rsidP="00665F31"/>
    <w:p w:rsidR="00665F31" w:rsidRDefault="00665F31" w:rsidP="00665F31"/>
    <w:p w:rsidR="00665F31" w:rsidRDefault="00665F31" w:rsidP="00665F31"/>
    <w:p w:rsidR="00665F31" w:rsidRDefault="00665F31" w:rsidP="00665F31"/>
    <w:p w:rsidR="001339BF" w:rsidRDefault="00E77745"/>
    <w:sectPr w:rsidR="00133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F31"/>
    <w:rsid w:val="001545F9"/>
    <w:rsid w:val="00665F31"/>
    <w:rsid w:val="00D429DE"/>
    <w:rsid w:val="00E7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EF93D"/>
  <w15:chartTrackingRefBased/>
  <w15:docId w15:val="{18D7E6BF-12FF-4D2A-BFB0-9F6575747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F31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5F31"/>
    <w:rPr>
      <w:color w:val="0563C1" w:themeColor="hyperlink"/>
      <w:u w:val="single"/>
    </w:rPr>
  </w:style>
  <w:style w:type="paragraph" w:customStyle="1" w:styleId="s1">
    <w:name w:val="s_1"/>
    <w:basedOn w:val="a"/>
    <w:rsid w:val="00665F31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665F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665F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4">
    <w:name w:val="Table Grid"/>
    <w:basedOn w:val="a1"/>
    <w:uiPriority w:val="39"/>
    <w:rsid w:val="00665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74">
    <w:name w:val="s_74"/>
    <w:basedOn w:val="a"/>
    <w:rsid w:val="00665F31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s10">
    <w:name w:val="s_10"/>
    <w:basedOn w:val="a0"/>
    <w:rsid w:val="00665F31"/>
  </w:style>
  <w:style w:type="paragraph" w:styleId="a5">
    <w:name w:val="Balloon Text"/>
    <w:basedOn w:val="a"/>
    <w:link w:val="a6"/>
    <w:uiPriority w:val="99"/>
    <w:semiHidden/>
    <w:unhideWhenUsed/>
    <w:rsid w:val="00665F3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5F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eur.ru/kalug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2025-11-14T07:03:00Z</cp:lastPrinted>
  <dcterms:created xsi:type="dcterms:W3CDTF">2025-11-14T06:50:00Z</dcterms:created>
  <dcterms:modified xsi:type="dcterms:W3CDTF">2025-11-14T07:06:00Z</dcterms:modified>
</cp:coreProperties>
</file>