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17" w:rsidRDefault="00CD3317" w:rsidP="00AD5768">
      <w:pPr>
        <w:spacing w:line="240" w:lineRule="auto"/>
        <w:jc w:val="center"/>
        <w:rPr>
          <w:rFonts w:ascii="Times New Roman" w:hAnsi="Times New Roman" w:cs="Times New Roman"/>
          <w:b/>
          <w:sz w:val="28"/>
          <w:szCs w:val="28"/>
        </w:rPr>
      </w:pPr>
    </w:p>
    <w:p w:rsidR="002800E3" w:rsidRPr="00AB6D4C" w:rsidRDefault="002800E3" w:rsidP="00AD5768">
      <w:pPr>
        <w:spacing w:line="240" w:lineRule="auto"/>
        <w:jc w:val="center"/>
        <w:rPr>
          <w:rFonts w:ascii="Times New Roman" w:hAnsi="Times New Roman" w:cs="Times New Roman"/>
          <w:b/>
          <w:sz w:val="32"/>
          <w:szCs w:val="32"/>
        </w:rPr>
      </w:pPr>
      <w:r w:rsidRPr="00AB6D4C">
        <w:rPr>
          <w:rFonts w:ascii="Times New Roman" w:hAnsi="Times New Roman" w:cs="Times New Roman"/>
          <w:b/>
          <w:sz w:val="32"/>
          <w:szCs w:val="32"/>
        </w:rPr>
        <w:t xml:space="preserve">Итоги работы </w:t>
      </w:r>
      <w:r w:rsidR="001407D4" w:rsidRPr="00AB6D4C">
        <w:rPr>
          <w:rFonts w:ascii="Times New Roman" w:hAnsi="Times New Roman" w:cs="Times New Roman"/>
          <w:b/>
          <w:sz w:val="32"/>
          <w:szCs w:val="32"/>
        </w:rPr>
        <w:t xml:space="preserve">республиканского комитета профсоюза </w:t>
      </w:r>
      <w:r w:rsidRPr="00AB6D4C">
        <w:rPr>
          <w:rFonts w:ascii="Times New Roman" w:hAnsi="Times New Roman" w:cs="Times New Roman"/>
          <w:b/>
          <w:sz w:val="32"/>
          <w:szCs w:val="32"/>
        </w:rPr>
        <w:t xml:space="preserve">в мае 2017 года </w:t>
      </w:r>
    </w:p>
    <w:p w:rsidR="00913022" w:rsidRPr="00877263" w:rsidRDefault="00913022" w:rsidP="00877263">
      <w:pPr>
        <w:ind w:left="993" w:hanging="993"/>
        <w:jc w:val="both"/>
        <w:rPr>
          <w:rFonts w:ascii="Times New Roman" w:hAnsi="Times New Roman" w:cs="Times New Roman"/>
          <w:sz w:val="28"/>
          <w:szCs w:val="28"/>
        </w:rPr>
      </w:pPr>
      <w:r>
        <w:rPr>
          <w:rFonts w:ascii="Times New Roman" w:hAnsi="Times New Roman" w:cs="Times New Roman"/>
          <w:b/>
          <w:sz w:val="28"/>
          <w:szCs w:val="28"/>
        </w:rPr>
        <w:t>1 мая –</w:t>
      </w:r>
      <w:r w:rsidR="00CD3317">
        <w:rPr>
          <w:rFonts w:ascii="Times New Roman" w:hAnsi="Times New Roman" w:cs="Times New Roman"/>
          <w:b/>
          <w:sz w:val="28"/>
          <w:szCs w:val="28"/>
        </w:rPr>
        <w:t xml:space="preserve"> </w:t>
      </w:r>
      <w:r w:rsidR="00877263">
        <w:rPr>
          <w:rFonts w:ascii="Times New Roman" w:hAnsi="Times New Roman" w:cs="Times New Roman"/>
          <w:sz w:val="28"/>
          <w:szCs w:val="28"/>
        </w:rPr>
        <w:t>В</w:t>
      </w:r>
      <w:r w:rsidR="006A2F34">
        <w:rPr>
          <w:rFonts w:ascii="Times New Roman" w:hAnsi="Times New Roman" w:cs="Times New Roman"/>
          <w:sz w:val="28"/>
          <w:szCs w:val="28"/>
        </w:rPr>
        <w:t xml:space="preserve"> праздник солидарности трудящихся в районах и городах республики организованно прошли  массовые мероприятия.  Традиционно среди других мероприятий самыми многочисленными были праздничные шествия. В городе Йошкар-Ола такое шествие состоялось под лозунгом «За достойный труд, зарплату и жизнь!», объявленным Федерацией независимых профсоюзов. Участники шествия-представители отрасли подготовили плакаты и лозунги, связанные с обеспечением достойного уровня заработной платы и стипендий, стабильности мира и социальных гарантий: </w:t>
      </w:r>
      <w:proofErr w:type="gramStart"/>
      <w:r w:rsidR="006A2F34">
        <w:rPr>
          <w:rFonts w:ascii="Times New Roman" w:hAnsi="Times New Roman" w:cs="Times New Roman"/>
          <w:sz w:val="28"/>
          <w:szCs w:val="28"/>
        </w:rPr>
        <w:t>«За равный труд – равную плату!», «Молодежь – за сохранение традиций!», «Достойное финансирование отрасли образования – гарант благополучия страны!» и др.</w:t>
      </w:r>
      <w:r w:rsidR="00877263">
        <w:rPr>
          <w:rFonts w:ascii="Times New Roman" w:hAnsi="Times New Roman" w:cs="Times New Roman"/>
          <w:sz w:val="28"/>
          <w:szCs w:val="28"/>
        </w:rPr>
        <w:t xml:space="preserve"> </w:t>
      </w:r>
      <w:r w:rsidR="006A2F34">
        <w:rPr>
          <w:rFonts w:ascii="Times New Roman" w:hAnsi="Times New Roman" w:cs="Times New Roman"/>
          <w:sz w:val="28"/>
          <w:szCs w:val="28"/>
        </w:rPr>
        <w:t xml:space="preserve">Самые многочисленные колонны в шествии представили учащиеся и работники образовательных организаций г. Йошкар-Олы (председатель организации профсоюза Киселева Н.Н.), </w:t>
      </w:r>
      <w:proofErr w:type="spellStart"/>
      <w:r w:rsidR="006A2F34">
        <w:rPr>
          <w:rFonts w:ascii="Times New Roman" w:hAnsi="Times New Roman" w:cs="Times New Roman"/>
          <w:sz w:val="28"/>
          <w:szCs w:val="28"/>
        </w:rPr>
        <w:t>Медведевского</w:t>
      </w:r>
      <w:proofErr w:type="spellEnd"/>
      <w:r w:rsidR="006A2F34">
        <w:rPr>
          <w:rFonts w:ascii="Times New Roman" w:hAnsi="Times New Roman" w:cs="Times New Roman"/>
          <w:sz w:val="28"/>
          <w:szCs w:val="28"/>
        </w:rPr>
        <w:t xml:space="preserve"> района (председатель организации профсоюза Павлов В.Г.)</w:t>
      </w:r>
      <w:r w:rsidR="00877263">
        <w:rPr>
          <w:rFonts w:ascii="Times New Roman" w:hAnsi="Times New Roman" w:cs="Times New Roman"/>
          <w:sz w:val="28"/>
          <w:szCs w:val="28"/>
        </w:rPr>
        <w:t xml:space="preserve">, </w:t>
      </w:r>
      <w:r w:rsidR="006A2F34">
        <w:rPr>
          <w:rFonts w:ascii="Times New Roman" w:hAnsi="Times New Roman" w:cs="Times New Roman"/>
          <w:sz w:val="28"/>
          <w:szCs w:val="28"/>
        </w:rPr>
        <w:t>активное участие приняли</w:t>
      </w:r>
      <w:r w:rsidR="00877263">
        <w:rPr>
          <w:rFonts w:ascii="Times New Roman" w:hAnsi="Times New Roman" w:cs="Times New Roman"/>
          <w:sz w:val="28"/>
          <w:szCs w:val="28"/>
        </w:rPr>
        <w:t xml:space="preserve"> </w:t>
      </w:r>
      <w:r w:rsidR="006A2F34">
        <w:rPr>
          <w:rFonts w:ascii="Times New Roman" w:hAnsi="Times New Roman" w:cs="Times New Roman"/>
          <w:sz w:val="28"/>
          <w:szCs w:val="28"/>
        </w:rPr>
        <w:t>студенты и сотрудники ВУЗов, молодые педагоги Советского района, сотрудники и студенты Оршанского</w:t>
      </w:r>
      <w:proofErr w:type="gramEnd"/>
      <w:r w:rsidR="006A2F34">
        <w:rPr>
          <w:rFonts w:ascii="Times New Roman" w:hAnsi="Times New Roman" w:cs="Times New Roman"/>
          <w:sz w:val="28"/>
          <w:szCs w:val="28"/>
        </w:rPr>
        <w:t xml:space="preserve"> многопрофильного колледжа им. И.</w:t>
      </w:r>
      <w:proofErr w:type="gramStart"/>
      <w:r w:rsidR="006A2F34">
        <w:rPr>
          <w:rFonts w:ascii="Times New Roman" w:hAnsi="Times New Roman" w:cs="Times New Roman"/>
          <w:sz w:val="28"/>
          <w:szCs w:val="28"/>
        </w:rPr>
        <w:t>К</w:t>
      </w:r>
      <w:proofErr w:type="gramEnd"/>
      <w:r w:rsidR="006A2F34">
        <w:rPr>
          <w:rFonts w:ascii="Times New Roman" w:hAnsi="Times New Roman" w:cs="Times New Roman"/>
          <w:sz w:val="28"/>
          <w:szCs w:val="28"/>
        </w:rPr>
        <w:t xml:space="preserve"> Глушкова, члены профсоюза </w:t>
      </w:r>
      <w:proofErr w:type="spellStart"/>
      <w:r w:rsidR="006A2F34">
        <w:rPr>
          <w:rFonts w:ascii="Times New Roman" w:hAnsi="Times New Roman" w:cs="Times New Roman"/>
          <w:sz w:val="28"/>
          <w:szCs w:val="28"/>
        </w:rPr>
        <w:t>Новоторъяльского</w:t>
      </w:r>
      <w:proofErr w:type="spellEnd"/>
      <w:r w:rsidR="006A2F34">
        <w:rPr>
          <w:rFonts w:ascii="Times New Roman" w:hAnsi="Times New Roman" w:cs="Times New Roman"/>
          <w:sz w:val="28"/>
          <w:szCs w:val="28"/>
        </w:rPr>
        <w:t xml:space="preserve"> района.</w:t>
      </w:r>
      <w:r w:rsidR="00877263">
        <w:rPr>
          <w:rFonts w:ascii="Times New Roman" w:hAnsi="Times New Roman" w:cs="Times New Roman"/>
          <w:sz w:val="28"/>
          <w:szCs w:val="28"/>
        </w:rPr>
        <w:t xml:space="preserve"> </w:t>
      </w:r>
      <w:r w:rsidR="006A2F34">
        <w:rPr>
          <w:rFonts w:ascii="Times New Roman" w:hAnsi="Times New Roman" w:cs="Times New Roman"/>
          <w:sz w:val="28"/>
          <w:szCs w:val="28"/>
        </w:rPr>
        <w:t xml:space="preserve">Праздничные мероприятия – митинги, концерты, спортивные соревнования – прошли в городах и поселках республики, </w:t>
      </w:r>
      <w:r w:rsidR="00C5224B">
        <w:rPr>
          <w:rFonts w:ascii="Times New Roman" w:hAnsi="Times New Roman" w:cs="Times New Roman"/>
          <w:sz w:val="28"/>
          <w:szCs w:val="28"/>
        </w:rPr>
        <w:t xml:space="preserve">в </w:t>
      </w:r>
      <w:r w:rsidR="006A2F34">
        <w:rPr>
          <w:rFonts w:ascii="Times New Roman" w:hAnsi="Times New Roman" w:cs="Times New Roman"/>
          <w:sz w:val="28"/>
          <w:szCs w:val="28"/>
        </w:rPr>
        <w:t>них активное участие также приняли работники отрасли образования, члены их семей, учащиеся, студенты, члены профсоюза, ветераны педагогического труда.</w:t>
      </w:r>
    </w:p>
    <w:p w:rsidR="002800E3" w:rsidRDefault="00913022" w:rsidP="00913022">
      <w:pPr>
        <w:ind w:left="993" w:hanging="993"/>
        <w:jc w:val="both"/>
        <w:rPr>
          <w:rFonts w:ascii="Times New Roman" w:hAnsi="Times New Roman" w:cs="Times New Roman"/>
          <w:sz w:val="28"/>
          <w:szCs w:val="28"/>
        </w:rPr>
      </w:pPr>
      <w:r>
        <w:rPr>
          <w:rFonts w:ascii="Times New Roman" w:hAnsi="Times New Roman" w:cs="Times New Roman"/>
          <w:b/>
          <w:sz w:val="28"/>
          <w:szCs w:val="28"/>
        </w:rPr>
        <w:t>9</w:t>
      </w:r>
      <w:r w:rsidR="002800E3" w:rsidRPr="002800E3">
        <w:rPr>
          <w:rFonts w:ascii="Times New Roman" w:hAnsi="Times New Roman" w:cs="Times New Roman"/>
          <w:b/>
          <w:sz w:val="28"/>
          <w:szCs w:val="28"/>
        </w:rPr>
        <w:t xml:space="preserve"> мая</w:t>
      </w:r>
      <w:r w:rsidR="002800E3">
        <w:rPr>
          <w:rFonts w:ascii="Times New Roman" w:hAnsi="Times New Roman" w:cs="Times New Roman"/>
          <w:b/>
          <w:sz w:val="28"/>
          <w:szCs w:val="28"/>
        </w:rPr>
        <w:t xml:space="preserve"> – </w:t>
      </w:r>
      <w:r w:rsidRPr="00913022">
        <w:rPr>
          <w:rFonts w:ascii="Times New Roman" w:hAnsi="Times New Roman" w:cs="Times New Roman"/>
          <w:sz w:val="28"/>
          <w:szCs w:val="28"/>
        </w:rPr>
        <w:t xml:space="preserve">Члены республиканской организации </w:t>
      </w:r>
      <w:r>
        <w:rPr>
          <w:rFonts w:ascii="Times New Roman" w:hAnsi="Times New Roman" w:cs="Times New Roman"/>
          <w:sz w:val="28"/>
          <w:szCs w:val="28"/>
        </w:rPr>
        <w:t xml:space="preserve">Профсоюза </w:t>
      </w:r>
      <w:r w:rsidRPr="00913022">
        <w:rPr>
          <w:rFonts w:ascii="Times New Roman" w:hAnsi="Times New Roman" w:cs="Times New Roman"/>
          <w:sz w:val="28"/>
          <w:szCs w:val="28"/>
        </w:rPr>
        <w:t>приняли активное участие  в акции «Бессмертный полк», посвященной празднованию Дня Победы в Великой Отечественной войне</w:t>
      </w:r>
      <w:r w:rsidR="008D0C2B">
        <w:rPr>
          <w:rFonts w:ascii="Times New Roman" w:hAnsi="Times New Roman" w:cs="Times New Roman"/>
          <w:sz w:val="28"/>
          <w:szCs w:val="28"/>
        </w:rPr>
        <w:t>.</w:t>
      </w:r>
    </w:p>
    <w:p w:rsidR="00913022" w:rsidRDefault="00913022" w:rsidP="00913022">
      <w:pPr>
        <w:ind w:left="993" w:hanging="993"/>
        <w:jc w:val="both"/>
        <w:rPr>
          <w:rFonts w:ascii="Times New Roman" w:hAnsi="Times New Roman" w:cs="Times New Roman"/>
          <w:sz w:val="28"/>
          <w:szCs w:val="28"/>
        </w:rPr>
      </w:pPr>
      <w:r w:rsidRPr="00913022">
        <w:rPr>
          <w:rFonts w:ascii="Times New Roman" w:hAnsi="Times New Roman" w:cs="Times New Roman"/>
          <w:b/>
          <w:sz w:val="28"/>
          <w:szCs w:val="28"/>
        </w:rPr>
        <w:t>С 11- по 14 мая</w:t>
      </w:r>
      <w:r>
        <w:rPr>
          <w:rFonts w:ascii="Times New Roman" w:hAnsi="Times New Roman" w:cs="Times New Roman"/>
          <w:sz w:val="28"/>
          <w:szCs w:val="28"/>
        </w:rPr>
        <w:t xml:space="preserve"> –</w:t>
      </w:r>
      <w:r w:rsidR="008D0C2B">
        <w:rPr>
          <w:rFonts w:ascii="Times New Roman" w:hAnsi="Times New Roman" w:cs="Times New Roman"/>
          <w:sz w:val="28"/>
          <w:szCs w:val="28"/>
        </w:rPr>
        <w:t xml:space="preserve"> К</w:t>
      </w:r>
      <w:r>
        <w:rPr>
          <w:rFonts w:ascii="Times New Roman" w:hAnsi="Times New Roman" w:cs="Times New Roman"/>
          <w:sz w:val="28"/>
          <w:szCs w:val="28"/>
        </w:rPr>
        <w:t xml:space="preserve">оманды г. Йошкар-Олы и </w:t>
      </w:r>
      <w:proofErr w:type="spellStart"/>
      <w:r>
        <w:rPr>
          <w:rFonts w:ascii="Times New Roman" w:hAnsi="Times New Roman" w:cs="Times New Roman"/>
          <w:sz w:val="28"/>
          <w:szCs w:val="28"/>
        </w:rPr>
        <w:t>Звениговского</w:t>
      </w:r>
      <w:proofErr w:type="spellEnd"/>
      <w:r>
        <w:rPr>
          <w:rFonts w:ascii="Times New Roman" w:hAnsi="Times New Roman" w:cs="Times New Roman"/>
          <w:sz w:val="28"/>
          <w:szCs w:val="28"/>
        </w:rPr>
        <w:t xml:space="preserve"> района приняли участие в </w:t>
      </w:r>
      <w:r>
        <w:rPr>
          <w:rFonts w:ascii="Times New Roman" w:hAnsi="Times New Roman" w:cs="Times New Roman"/>
          <w:sz w:val="28"/>
          <w:szCs w:val="28"/>
          <w:lang w:val="en-US"/>
        </w:rPr>
        <w:t>ILVI</w:t>
      </w:r>
      <w:r w:rsidRPr="00913022">
        <w:rPr>
          <w:rFonts w:ascii="Times New Roman" w:hAnsi="Times New Roman" w:cs="Times New Roman"/>
          <w:sz w:val="28"/>
          <w:szCs w:val="28"/>
        </w:rPr>
        <w:t xml:space="preserve"> </w:t>
      </w:r>
      <w:r>
        <w:rPr>
          <w:rFonts w:ascii="Times New Roman" w:hAnsi="Times New Roman" w:cs="Times New Roman"/>
          <w:sz w:val="28"/>
          <w:szCs w:val="28"/>
        </w:rPr>
        <w:t>межреспубликанском туристском слете работников образования «</w:t>
      </w:r>
      <w:proofErr w:type="spellStart"/>
      <w:r>
        <w:rPr>
          <w:rFonts w:ascii="Times New Roman" w:hAnsi="Times New Roman" w:cs="Times New Roman"/>
          <w:sz w:val="28"/>
          <w:szCs w:val="28"/>
        </w:rPr>
        <w:t>ТатЧуМара</w:t>
      </w:r>
      <w:proofErr w:type="spellEnd"/>
      <w:r>
        <w:rPr>
          <w:rFonts w:ascii="Times New Roman" w:hAnsi="Times New Roman" w:cs="Times New Roman"/>
          <w:sz w:val="28"/>
          <w:szCs w:val="28"/>
        </w:rPr>
        <w:t>», проходившем в Заволжье Республики Чувашия</w:t>
      </w:r>
      <w:r w:rsidR="00EA0C06">
        <w:rPr>
          <w:rFonts w:ascii="Times New Roman" w:hAnsi="Times New Roman" w:cs="Times New Roman"/>
          <w:sz w:val="28"/>
          <w:szCs w:val="28"/>
        </w:rPr>
        <w:t xml:space="preserve">. Несмотря на то, что в этом году выступали всего 2 наши команды, представители </w:t>
      </w:r>
      <w:r w:rsidR="00C22C87">
        <w:rPr>
          <w:rFonts w:ascii="Times New Roman" w:hAnsi="Times New Roman" w:cs="Times New Roman"/>
          <w:sz w:val="28"/>
          <w:szCs w:val="28"/>
        </w:rPr>
        <w:t xml:space="preserve">Марий Эл </w:t>
      </w:r>
      <w:r w:rsidR="00EA0C06">
        <w:rPr>
          <w:rFonts w:ascii="Times New Roman" w:hAnsi="Times New Roman" w:cs="Times New Roman"/>
          <w:sz w:val="28"/>
          <w:szCs w:val="28"/>
        </w:rPr>
        <w:t>выступили очень достойно: команда из Йошкар-Олы</w:t>
      </w:r>
      <w:r w:rsidR="00C22C87">
        <w:rPr>
          <w:rFonts w:ascii="Times New Roman" w:hAnsi="Times New Roman" w:cs="Times New Roman"/>
          <w:sz w:val="28"/>
          <w:szCs w:val="28"/>
        </w:rPr>
        <w:t xml:space="preserve"> заняла второе призовое место, а</w:t>
      </w:r>
      <w:r w:rsidR="00EA0C06">
        <w:rPr>
          <w:rFonts w:ascii="Times New Roman" w:hAnsi="Times New Roman" w:cs="Times New Roman"/>
          <w:sz w:val="28"/>
          <w:szCs w:val="28"/>
        </w:rPr>
        <w:t xml:space="preserve"> </w:t>
      </w:r>
      <w:proofErr w:type="spellStart"/>
      <w:r w:rsidR="00EA0C06">
        <w:rPr>
          <w:rFonts w:ascii="Times New Roman" w:hAnsi="Times New Roman" w:cs="Times New Roman"/>
          <w:sz w:val="28"/>
          <w:szCs w:val="28"/>
        </w:rPr>
        <w:t>звениговцы</w:t>
      </w:r>
      <w:proofErr w:type="spellEnd"/>
      <w:r w:rsidR="00EA0C06">
        <w:rPr>
          <w:rFonts w:ascii="Times New Roman" w:hAnsi="Times New Roman" w:cs="Times New Roman"/>
          <w:sz w:val="28"/>
          <w:szCs w:val="28"/>
        </w:rPr>
        <w:t xml:space="preserve"> заняли седьмое место среди 24 команд! Поздравляем их с победой и хорошими результатами! Республиканский комитет профсоюза также выражает благодарность организатору соревнований </w:t>
      </w:r>
      <w:proofErr w:type="spellStart"/>
      <w:r w:rsidR="00EA0C06">
        <w:rPr>
          <w:rFonts w:ascii="Times New Roman" w:hAnsi="Times New Roman" w:cs="Times New Roman"/>
          <w:sz w:val="28"/>
          <w:szCs w:val="28"/>
        </w:rPr>
        <w:t>Смышляеву</w:t>
      </w:r>
      <w:proofErr w:type="spellEnd"/>
      <w:r w:rsidR="00EA0C06">
        <w:rPr>
          <w:rFonts w:ascii="Times New Roman" w:hAnsi="Times New Roman" w:cs="Times New Roman"/>
          <w:sz w:val="28"/>
          <w:szCs w:val="28"/>
        </w:rPr>
        <w:t xml:space="preserve"> В.А., директору </w:t>
      </w:r>
      <w:r w:rsidR="001507A1">
        <w:rPr>
          <w:rFonts w:ascii="Times New Roman" w:hAnsi="Times New Roman" w:cs="Times New Roman"/>
          <w:sz w:val="28"/>
          <w:szCs w:val="28"/>
        </w:rPr>
        <w:t xml:space="preserve">Детско-юношеского Центра </w:t>
      </w:r>
      <w:r w:rsidR="00EA0C06">
        <w:rPr>
          <w:rFonts w:ascii="Times New Roman" w:hAnsi="Times New Roman" w:cs="Times New Roman"/>
          <w:sz w:val="28"/>
          <w:szCs w:val="28"/>
        </w:rPr>
        <w:t>«Роза ветров»</w:t>
      </w:r>
      <w:r w:rsidR="0076574C">
        <w:rPr>
          <w:rFonts w:ascii="Times New Roman" w:hAnsi="Times New Roman" w:cs="Times New Roman"/>
          <w:sz w:val="28"/>
          <w:szCs w:val="28"/>
        </w:rPr>
        <w:t>.</w:t>
      </w:r>
      <w:r w:rsidR="007C75A1">
        <w:rPr>
          <w:rFonts w:ascii="Times New Roman" w:hAnsi="Times New Roman" w:cs="Times New Roman"/>
          <w:sz w:val="28"/>
          <w:szCs w:val="28"/>
        </w:rPr>
        <w:t xml:space="preserve"> Особая благодарность председателям городской Йошкар-Олинской (Киселева Н.Н.) и </w:t>
      </w:r>
      <w:proofErr w:type="spellStart"/>
      <w:r w:rsidR="007C75A1">
        <w:rPr>
          <w:rFonts w:ascii="Times New Roman" w:hAnsi="Times New Roman" w:cs="Times New Roman"/>
          <w:sz w:val="28"/>
          <w:szCs w:val="28"/>
        </w:rPr>
        <w:t>Звениговской</w:t>
      </w:r>
      <w:proofErr w:type="spellEnd"/>
      <w:r w:rsidR="007C75A1">
        <w:rPr>
          <w:rFonts w:ascii="Times New Roman" w:hAnsi="Times New Roman" w:cs="Times New Roman"/>
          <w:sz w:val="28"/>
          <w:szCs w:val="28"/>
        </w:rPr>
        <w:t xml:space="preserve"> территориальной (</w:t>
      </w:r>
      <w:proofErr w:type="spellStart"/>
      <w:r w:rsidR="007C75A1">
        <w:rPr>
          <w:rFonts w:ascii="Times New Roman" w:hAnsi="Times New Roman" w:cs="Times New Roman"/>
          <w:sz w:val="28"/>
          <w:szCs w:val="28"/>
        </w:rPr>
        <w:t>Крылатова</w:t>
      </w:r>
      <w:proofErr w:type="spellEnd"/>
      <w:r w:rsidR="007C75A1">
        <w:rPr>
          <w:rFonts w:ascii="Times New Roman" w:hAnsi="Times New Roman" w:cs="Times New Roman"/>
          <w:sz w:val="28"/>
          <w:szCs w:val="28"/>
        </w:rPr>
        <w:t xml:space="preserve"> Т.С.) организаций Профсоюза.</w:t>
      </w:r>
    </w:p>
    <w:p w:rsidR="008D713E" w:rsidRDefault="008D713E" w:rsidP="0094682B">
      <w:pPr>
        <w:spacing w:line="240" w:lineRule="auto"/>
        <w:ind w:left="993" w:hanging="993"/>
        <w:jc w:val="both"/>
        <w:rPr>
          <w:rFonts w:ascii="Times New Roman" w:hAnsi="Times New Roman" w:cs="Times New Roman"/>
          <w:sz w:val="28"/>
          <w:szCs w:val="28"/>
        </w:rPr>
      </w:pPr>
      <w:r w:rsidRPr="008D713E">
        <w:rPr>
          <w:rFonts w:ascii="Times New Roman" w:hAnsi="Times New Roman" w:cs="Times New Roman"/>
          <w:b/>
          <w:sz w:val="28"/>
          <w:szCs w:val="28"/>
        </w:rPr>
        <w:lastRenderedPageBreak/>
        <w:t xml:space="preserve">12, 19, мая </w:t>
      </w:r>
      <w:r>
        <w:rPr>
          <w:rFonts w:ascii="Times New Roman" w:hAnsi="Times New Roman" w:cs="Times New Roman"/>
          <w:b/>
          <w:sz w:val="28"/>
          <w:szCs w:val="28"/>
        </w:rPr>
        <w:t xml:space="preserve">– </w:t>
      </w:r>
      <w:r w:rsidR="00AC3F6C">
        <w:rPr>
          <w:rFonts w:ascii="Times New Roman" w:hAnsi="Times New Roman" w:cs="Times New Roman"/>
          <w:sz w:val="28"/>
          <w:szCs w:val="28"/>
        </w:rPr>
        <w:t>С</w:t>
      </w:r>
      <w:r w:rsidRPr="008D713E">
        <w:rPr>
          <w:rFonts w:ascii="Times New Roman" w:hAnsi="Times New Roman" w:cs="Times New Roman"/>
          <w:sz w:val="28"/>
          <w:szCs w:val="28"/>
        </w:rPr>
        <w:t>пециалисты аппарата</w:t>
      </w:r>
      <w:r>
        <w:rPr>
          <w:rFonts w:ascii="Times New Roman" w:hAnsi="Times New Roman" w:cs="Times New Roman"/>
          <w:b/>
          <w:sz w:val="28"/>
          <w:szCs w:val="28"/>
        </w:rPr>
        <w:t xml:space="preserve"> </w:t>
      </w:r>
      <w:r w:rsidRPr="008D713E">
        <w:rPr>
          <w:rFonts w:ascii="Times New Roman" w:hAnsi="Times New Roman" w:cs="Times New Roman"/>
          <w:sz w:val="28"/>
          <w:szCs w:val="28"/>
        </w:rPr>
        <w:t xml:space="preserve">рескома </w:t>
      </w:r>
      <w:r w:rsidR="00AB6D4C">
        <w:rPr>
          <w:rFonts w:ascii="Times New Roman" w:hAnsi="Times New Roman" w:cs="Times New Roman"/>
          <w:sz w:val="28"/>
          <w:szCs w:val="28"/>
        </w:rPr>
        <w:t>провели обучение</w:t>
      </w:r>
      <w:r w:rsidRPr="008D713E">
        <w:rPr>
          <w:rFonts w:ascii="Times New Roman" w:hAnsi="Times New Roman" w:cs="Times New Roman"/>
          <w:sz w:val="28"/>
          <w:szCs w:val="28"/>
        </w:rPr>
        <w:t xml:space="preserve"> руководителей</w:t>
      </w:r>
      <w:r>
        <w:rPr>
          <w:rFonts w:ascii="Times New Roman" w:hAnsi="Times New Roman" w:cs="Times New Roman"/>
          <w:b/>
          <w:sz w:val="28"/>
          <w:szCs w:val="28"/>
        </w:rPr>
        <w:t xml:space="preserve"> </w:t>
      </w:r>
      <w:r w:rsidR="00AB6D4C" w:rsidRPr="00AB6D4C">
        <w:rPr>
          <w:rFonts w:ascii="Times New Roman" w:hAnsi="Times New Roman" w:cs="Times New Roman"/>
          <w:sz w:val="28"/>
          <w:szCs w:val="28"/>
        </w:rPr>
        <w:t xml:space="preserve">образовательных организаций </w:t>
      </w:r>
      <w:r w:rsidRPr="008D713E">
        <w:rPr>
          <w:rFonts w:ascii="Times New Roman" w:hAnsi="Times New Roman" w:cs="Times New Roman"/>
          <w:sz w:val="28"/>
          <w:szCs w:val="28"/>
        </w:rPr>
        <w:t>в рамках программы повышения квалификации</w:t>
      </w:r>
      <w:r w:rsidR="00AB6D4C">
        <w:rPr>
          <w:rFonts w:ascii="Times New Roman" w:hAnsi="Times New Roman" w:cs="Times New Roman"/>
          <w:sz w:val="28"/>
          <w:szCs w:val="28"/>
        </w:rPr>
        <w:t>.</w:t>
      </w:r>
    </w:p>
    <w:p w:rsidR="00752465" w:rsidRPr="00752465" w:rsidRDefault="00752465" w:rsidP="0094682B">
      <w:pPr>
        <w:spacing w:line="240" w:lineRule="auto"/>
        <w:ind w:left="993" w:hanging="993"/>
        <w:jc w:val="both"/>
        <w:rPr>
          <w:rFonts w:ascii="Times New Roman" w:hAnsi="Times New Roman" w:cs="Times New Roman"/>
          <w:sz w:val="28"/>
          <w:szCs w:val="28"/>
        </w:rPr>
      </w:pPr>
      <w:r w:rsidRPr="00752465">
        <w:rPr>
          <w:rFonts w:ascii="Times New Roman" w:hAnsi="Times New Roman" w:cs="Times New Roman"/>
          <w:b/>
          <w:sz w:val="28"/>
          <w:szCs w:val="28"/>
        </w:rPr>
        <w:t xml:space="preserve">15 мая </w:t>
      </w:r>
      <w:r>
        <w:rPr>
          <w:rFonts w:ascii="Times New Roman" w:hAnsi="Times New Roman" w:cs="Times New Roman"/>
          <w:b/>
          <w:sz w:val="28"/>
          <w:szCs w:val="28"/>
        </w:rPr>
        <w:t xml:space="preserve">– </w:t>
      </w:r>
      <w:r w:rsidRPr="00752465">
        <w:rPr>
          <w:rFonts w:ascii="Times New Roman" w:hAnsi="Times New Roman" w:cs="Times New Roman"/>
          <w:sz w:val="28"/>
          <w:szCs w:val="28"/>
        </w:rPr>
        <w:t>Председатель республиканской организации Л.В. Пуртова приняла участие в р</w:t>
      </w:r>
      <w:r>
        <w:rPr>
          <w:rFonts w:ascii="Times New Roman" w:hAnsi="Times New Roman" w:cs="Times New Roman"/>
          <w:sz w:val="28"/>
          <w:szCs w:val="28"/>
        </w:rPr>
        <w:t>а</w:t>
      </w:r>
      <w:r w:rsidRPr="00752465">
        <w:rPr>
          <w:rFonts w:ascii="Times New Roman" w:hAnsi="Times New Roman" w:cs="Times New Roman"/>
          <w:sz w:val="28"/>
          <w:szCs w:val="28"/>
        </w:rPr>
        <w:t>бочей встрече с председателем Госсобрания республики Ю.А. Минаковым.</w:t>
      </w:r>
    </w:p>
    <w:p w:rsidR="0094682B" w:rsidRDefault="0094682B" w:rsidP="0094682B">
      <w:pPr>
        <w:spacing w:line="240" w:lineRule="auto"/>
        <w:ind w:left="993" w:hanging="993"/>
        <w:jc w:val="both"/>
        <w:rPr>
          <w:rFonts w:ascii="Times New Roman" w:hAnsi="Times New Roman" w:cs="Times New Roman"/>
          <w:sz w:val="28"/>
          <w:szCs w:val="28"/>
        </w:rPr>
      </w:pPr>
      <w:r w:rsidRPr="0094682B">
        <w:rPr>
          <w:rFonts w:ascii="Times New Roman" w:hAnsi="Times New Roman" w:cs="Times New Roman"/>
          <w:b/>
          <w:sz w:val="28"/>
          <w:szCs w:val="28"/>
        </w:rPr>
        <w:t>20 мая</w:t>
      </w:r>
      <w:r>
        <w:rPr>
          <w:rFonts w:ascii="Times New Roman" w:hAnsi="Times New Roman" w:cs="Times New Roman"/>
          <w:sz w:val="28"/>
          <w:szCs w:val="28"/>
        </w:rPr>
        <w:t xml:space="preserve"> – На базе Поволжского государственного технологического университета состоялся финал республиканского этапа конкурса «Студенческий лидер-2017», которому предшествовали </w:t>
      </w:r>
      <w:proofErr w:type="spellStart"/>
      <w:r>
        <w:rPr>
          <w:rFonts w:ascii="Times New Roman" w:hAnsi="Times New Roman" w:cs="Times New Roman"/>
          <w:sz w:val="28"/>
          <w:szCs w:val="28"/>
        </w:rPr>
        <w:t>внутривузовские</w:t>
      </w:r>
      <w:proofErr w:type="spellEnd"/>
      <w:r>
        <w:rPr>
          <w:rFonts w:ascii="Times New Roman" w:hAnsi="Times New Roman" w:cs="Times New Roman"/>
          <w:sz w:val="28"/>
          <w:szCs w:val="28"/>
        </w:rPr>
        <w:t xml:space="preserve"> конкурсы </w:t>
      </w:r>
      <w:r w:rsidR="00F23812">
        <w:rPr>
          <w:rFonts w:ascii="Times New Roman" w:hAnsi="Times New Roman" w:cs="Times New Roman"/>
          <w:sz w:val="28"/>
          <w:szCs w:val="28"/>
        </w:rPr>
        <w:t xml:space="preserve">в </w:t>
      </w:r>
      <w:r>
        <w:rPr>
          <w:rFonts w:ascii="Times New Roman" w:hAnsi="Times New Roman" w:cs="Times New Roman"/>
          <w:sz w:val="28"/>
          <w:szCs w:val="28"/>
        </w:rPr>
        <w:t xml:space="preserve">факультетских организациях. По результатам финала конкурса победителями стали студенты ПГТУ: в номинации лучший член профкома – Тимофеева Анастасия (1 место); Алексеев Лев (второе место); Андреева Галина (3 место). В номинации «Лучший член профбюро факультета» призерами стали: Румянцева Дарья (1 место), </w:t>
      </w:r>
      <w:proofErr w:type="spellStart"/>
      <w:r>
        <w:rPr>
          <w:rFonts w:ascii="Times New Roman" w:hAnsi="Times New Roman" w:cs="Times New Roman"/>
          <w:sz w:val="28"/>
          <w:szCs w:val="28"/>
        </w:rPr>
        <w:t>Родинова</w:t>
      </w:r>
      <w:proofErr w:type="spellEnd"/>
      <w:r>
        <w:rPr>
          <w:rFonts w:ascii="Times New Roman" w:hAnsi="Times New Roman" w:cs="Times New Roman"/>
          <w:sz w:val="28"/>
          <w:szCs w:val="28"/>
        </w:rPr>
        <w:t xml:space="preserve"> Наталья (2 место), Черепанова Дарья (3 место). Победители награждены дипломами и денежными подарками. Поздравляем их и желаем новых побед и достижений!</w:t>
      </w:r>
    </w:p>
    <w:p w:rsidR="007D7582" w:rsidRDefault="007D7582" w:rsidP="0094682B">
      <w:pPr>
        <w:spacing w:line="240" w:lineRule="auto"/>
        <w:ind w:left="993" w:hanging="993"/>
        <w:jc w:val="both"/>
        <w:rPr>
          <w:rFonts w:ascii="Times New Roman" w:hAnsi="Times New Roman" w:cs="Times New Roman"/>
          <w:sz w:val="28"/>
          <w:szCs w:val="28"/>
        </w:rPr>
      </w:pPr>
      <w:r w:rsidRPr="007D7582">
        <w:rPr>
          <w:rFonts w:ascii="Times New Roman" w:hAnsi="Times New Roman" w:cs="Times New Roman"/>
          <w:b/>
          <w:sz w:val="28"/>
          <w:szCs w:val="28"/>
        </w:rPr>
        <w:t xml:space="preserve">22 мая </w:t>
      </w:r>
      <w:r>
        <w:rPr>
          <w:rFonts w:ascii="Times New Roman" w:hAnsi="Times New Roman" w:cs="Times New Roman"/>
          <w:b/>
          <w:sz w:val="28"/>
          <w:szCs w:val="28"/>
        </w:rPr>
        <w:t xml:space="preserve">– </w:t>
      </w:r>
      <w:r w:rsidRPr="007D7582">
        <w:rPr>
          <w:rFonts w:ascii="Times New Roman" w:hAnsi="Times New Roman" w:cs="Times New Roman"/>
          <w:sz w:val="28"/>
          <w:szCs w:val="28"/>
        </w:rPr>
        <w:t>Председатель республиканской</w:t>
      </w:r>
      <w:r>
        <w:rPr>
          <w:rFonts w:ascii="Times New Roman" w:hAnsi="Times New Roman" w:cs="Times New Roman"/>
          <w:b/>
          <w:sz w:val="28"/>
          <w:szCs w:val="28"/>
        </w:rPr>
        <w:t xml:space="preserve"> </w:t>
      </w:r>
      <w:r>
        <w:rPr>
          <w:rFonts w:ascii="Times New Roman" w:hAnsi="Times New Roman" w:cs="Times New Roman"/>
          <w:sz w:val="28"/>
          <w:szCs w:val="28"/>
        </w:rPr>
        <w:t>организации Л.В. Пуртова приняла участие в заседании республиканской трехсторонней комиссии по регулированию социально-трудовых отношений.</w:t>
      </w:r>
    </w:p>
    <w:p w:rsidR="00846DBD" w:rsidRPr="00846DBD" w:rsidRDefault="00846DBD" w:rsidP="0094682B">
      <w:pPr>
        <w:spacing w:line="240" w:lineRule="auto"/>
        <w:ind w:left="993" w:hanging="993"/>
        <w:jc w:val="both"/>
        <w:rPr>
          <w:rFonts w:ascii="Times New Roman" w:hAnsi="Times New Roman" w:cs="Times New Roman"/>
          <w:b/>
          <w:sz w:val="28"/>
          <w:szCs w:val="28"/>
        </w:rPr>
      </w:pPr>
      <w:r w:rsidRPr="00846DBD">
        <w:rPr>
          <w:rFonts w:ascii="Times New Roman" w:hAnsi="Times New Roman" w:cs="Times New Roman"/>
          <w:b/>
          <w:sz w:val="28"/>
          <w:szCs w:val="28"/>
        </w:rPr>
        <w:t xml:space="preserve">22 мая </w:t>
      </w:r>
      <w:r>
        <w:rPr>
          <w:rFonts w:ascii="Times New Roman" w:hAnsi="Times New Roman" w:cs="Times New Roman"/>
          <w:b/>
          <w:sz w:val="28"/>
          <w:szCs w:val="28"/>
        </w:rPr>
        <w:t xml:space="preserve"> - </w:t>
      </w:r>
      <w:r w:rsidRPr="00CD703C">
        <w:rPr>
          <w:rFonts w:ascii="Times New Roman" w:hAnsi="Times New Roman" w:cs="Times New Roman"/>
          <w:sz w:val="28"/>
          <w:szCs w:val="28"/>
        </w:rPr>
        <w:t xml:space="preserve">В Марийском государственном университете состоялось открытие педагогического института, в котором приняла участие </w:t>
      </w:r>
      <w:r w:rsidR="00CD703C" w:rsidRPr="00CD703C">
        <w:rPr>
          <w:rFonts w:ascii="Times New Roman" w:hAnsi="Times New Roman" w:cs="Times New Roman"/>
          <w:sz w:val="28"/>
          <w:szCs w:val="28"/>
        </w:rPr>
        <w:t xml:space="preserve">и выступила с приветственным словом </w:t>
      </w:r>
      <w:r w:rsidRPr="00CD703C">
        <w:rPr>
          <w:rFonts w:ascii="Times New Roman" w:hAnsi="Times New Roman" w:cs="Times New Roman"/>
          <w:sz w:val="28"/>
          <w:szCs w:val="28"/>
        </w:rPr>
        <w:t>председатель республиканской орг</w:t>
      </w:r>
      <w:r w:rsidR="00CD703C" w:rsidRPr="00CD703C">
        <w:rPr>
          <w:rFonts w:ascii="Times New Roman" w:hAnsi="Times New Roman" w:cs="Times New Roman"/>
          <w:sz w:val="28"/>
          <w:szCs w:val="28"/>
        </w:rPr>
        <w:t>анизации профсоюза Л.В. Пуртова</w:t>
      </w:r>
      <w:r>
        <w:rPr>
          <w:rFonts w:ascii="Times New Roman" w:hAnsi="Times New Roman" w:cs="Times New Roman"/>
          <w:b/>
          <w:sz w:val="28"/>
          <w:szCs w:val="28"/>
        </w:rPr>
        <w:t xml:space="preserve"> </w:t>
      </w:r>
    </w:p>
    <w:p w:rsidR="009B1EB9" w:rsidRPr="00300272" w:rsidRDefault="0094682B" w:rsidP="00300272">
      <w:pPr>
        <w:spacing w:line="240" w:lineRule="auto"/>
        <w:ind w:left="993" w:hanging="993"/>
        <w:jc w:val="both"/>
        <w:rPr>
          <w:rFonts w:ascii="Times New Roman" w:hAnsi="Times New Roman" w:cs="Times New Roman"/>
          <w:sz w:val="28"/>
          <w:szCs w:val="28"/>
        </w:rPr>
      </w:pPr>
      <w:r w:rsidRPr="0094682B">
        <w:rPr>
          <w:rFonts w:ascii="Times New Roman" w:hAnsi="Times New Roman" w:cs="Times New Roman"/>
          <w:b/>
          <w:sz w:val="28"/>
          <w:szCs w:val="28"/>
        </w:rPr>
        <w:t xml:space="preserve">25 мая </w:t>
      </w:r>
      <w:r>
        <w:rPr>
          <w:rFonts w:ascii="Times New Roman" w:hAnsi="Times New Roman" w:cs="Times New Roman"/>
          <w:b/>
          <w:sz w:val="28"/>
          <w:szCs w:val="28"/>
        </w:rPr>
        <w:t xml:space="preserve">– </w:t>
      </w:r>
      <w:r w:rsidR="000C03CF">
        <w:rPr>
          <w:rFonts w:ascii="Times New Roman" w:hAnsi="Times New Roman" w:cs="Times New Roman"/>
          <w:sz w:val="28"/>
          <w:szCs w:val="28"/>
        </w:rPr>
        <w:t>С</w:t>
      </w:r>
      <w:r w:rsidRPr="0094682B">
        <w:rPr>
          <w:rFonts w:ascii="Times New Roman" w:hAnsi="Times New Roman" w:cs="Times New Roman"/>
          <w:sz w:val="28"/>
          <w:szCs w:val="28"/>
        </w:rPr>
        <w:t xml:space="preserve">остоялось </w:t>
      </w:r>
      <w:r>
        <w:rPr>
          <w:rFonts w:ascii="Times New Roman" w:hAnsi="Times New Roman" w:cs="Times New Roman"/>
          <w:sz w:val="28"/>
          <w:szCs w:val="28"/>
        </w:rPr>
        <w:t xml:space="preserve">3 расширенное </w:t>
      </w:r>
      <w:r w:rsidRPr="0094682B">
        <w:rPr>
          <w:rFonts w:ascii="Times New Roman" w:hAnsi="Times New Roman" w:cs="Times New Roman"/>
          <w:sz w:val="28"/>
          <w:szCs w:val="28"/>
        </w:rPr>
        <w:t>заседание</w:t>
      </w:r>
      <w:r>
        <w:rPr>
          <w:rFonts w:ascii="Times New Roman" w:hAnsi="Times New Roman" w:cs="Times New Roman"/>
          <w:b/>
          <w:sz w:val="28"/>
          <w:szCs w:val="28"/>
        </w:rPr>
        <w:t xml:space="preserve"> </w:t>
      </w:r>
      <w:r w:rsidRPr="0094682B">
        <w:rPr>
          <w:rFonts w:ascii="Times New Roman" w:hAnsi="Times New Roman" w:cs="Times New Roman"/>
          <w:sz w:val="28"/>
          <w:szCs w:val="28"/>
        </w:rPr>
        <w:t>президиума республиканского комитета профсоюза</w:t>
      </w:r>
      <w:r>
        <w:rPr>
          <w:rFonts w:ascii="Times New Roman" w:hAnsi="Times New Roman" w:cs="Times New Roman"/>
          <w:sz w:val="28"/>
          <w:szCs w:val="28"/>
        </w:rPr>
        <w:t xml:space="preserve">. </w:t>
      </w:r>
      <w:proofErr w:type="gramStart"/>
      <w:r w:rsidR="00B92C43">
        <w:rPr>
          <w:rFonts w:ascii="Times New Roman" w:hAnsi="Times New Roman" w:cs="Times New Roman"/>
          <w:sz w:val="28"/>
          <w:szCs w:val="28"/>
        </w:rPr>
        <w:t>В ходе заседания обсуждены плановые вопросы</w:t>
      </w:r>
      <w:r w:rsidR="00725DDD">
        <w:rPr>
          <w:rFonts w:ascii="Times New Roman" w:hAnsi="Times New Roman" w:cs="Times New Roman"/>
          <w:sz w:val="28"/>
          <w:szCs w:val="28"/>
        </w:rPr>
        <w:t>: о работе</w:t>
      </w:r>
      <w:r w:rsidR="00B92C43">
        <w:rPr>
          <w:rFonts w:ascii="Times New Roman" w:hAnsi="Times New Roman" w:cs="Times New Roman"/>
          <w:sz w:val="28"/>
          <w:szCs w:val="28"/>
        </w:rPr>
        <w:t xml:space="preserve"> </w:t>
      </w:r>
      <w:r w:rsidR="009C17AA">
        <w:rPr>
          <w:rFonts w:ascii="Times New Roman" w:hAnsi="Times New Roman" w:cs="Times New Roman"/>
          <w:sz w:val="28"/>
          <w:szCs w:val="28"/>
        </w:rPr>
        <w:t xml:space="preserve">профсоюзного комитета </w:t>
      </w:r>
      <w:r w:rsidR="00B92C43">
        <w:rPr>
          <w:rFonts w:ascii="Times New Roman" w:hAnsi="Times New Roman" w:cs="Times New Roman"/>
          <w:sz w:val="28"/>
          <w:szCs w:val="28"/>
        </w:rPr>
        <w:t xml:space="preserve">по </w:t>
      </w:r>
      <w:r w:rsidR="006E3984">
        <w:rPr>
          <w:rFonts w:ascii="Times New Roman" w:hAnsi="Times New Roman" w:cs="Times New Roman"/>
          <w:sz w:val="28"/>
          <w:szCs w:val="28"/>
        </w:rPr>
        <w:t xml:space="preserve">организационно-финансовому </w:t>
      </w:r>
      <w:r w:rsidR="00B92C43">
        <w:rPr>
          <w:rFonts w:ascii="Times New Roman" w:hAnsi="Times New Roman" w:cs="Times New Roman"/>
          <w:sz w:val="28"/>
          <w:szCs w:val="28"/>
        </w:rPr>
        <w:t>укреплению профсоюз</w:t>
      </w:r>
      <w:r w:rsidR="006E3984">
        <w:rPr>
          <w:rFonts w:ascii="Times New Roman" w:hAnsi="Times New Roman" w:cs="Times New Roman"/>
          <w:sz w:val="28"/>
          <w:szCs w:val="28"/>
        </w:rPr>
        <w:t>ной организации работников ПГТУ</w:t>
      </w:r>
      <w:r w:rsidR="00725DDD">
        <w:rPr>
          <w:rFonts w:ascii="Times New Roman" w:hAnsi="Times New Roman" w:cs="Times New Roman"/>
          <w:sz w:val="28"/>
          <w:szCs w:val="28"/>
        </w:rPr>
        <w:t xml:space="preserve">; о практике </w:t>
      </w:r>
      <w:r w:rsidR="00612008">
        <w:rPr>
          <w:rFonts w:ascii="Times New Roman" w:hAnsi="Times New Roman" w:cs="Times New Roman"/>
          <w:sz w:val="28"/>
          <w:szCs w:val="28"/>
        </w:rPr>
        <w:t xml:space="preserve">организации </w:t>
      </w:r>
      <w:r w:rsidR="00725DDD">
        <w:rPr>
          <w:rFonts w:ascii="Times New Roman" w:hAnsi="Times New Roman" w:cs="Times New Roman"/>
          <w:sz w:val="28"/>
          <w:szCs w:val="28"/>
        </w:rPr>
        <w:t>информационной работы в Советской территориальной и студенческ</w:t>
      </w:r>
      <w:r w:rsidR="004D6C47">
        <w:rPr>
          <w:rFonts w:ascii="Times New Roman" w:hAnsi="Times New Roman" w:cs="Times New Roman"/>
          <w:sz w:val="28"/>
          <w:szCs w:val="28"/>
        </w:rPr>
        <w:t xml:space="preserve">ой ПГТУ организациях Профсоюза, о </w:t>
      </w:r>
      <w:r w:rsidR="00725DDD">
        <w:rPr>
          <w:rFonts w:ascii="Times New Roman" w:hAnsi="Times New Roman" w:cs="Times New Roman"/>
          <w:sz w:val="28"/>
          <w:szCs w:val="28"/>
        </w:rPr>
        <w:t xml:space="preserve">проведения </w:t>
      </w:r>
      <w:r w:rsidR="00725DDD">
        <w:rPr>
          <w:rFonts w:ascii="Times New Roman" w:hAnsi="Times New Roman" w:cs="Times New Roman"/>
          <w:sz w:val="28"/>
          <w:szCs w:val="28"/>
          <w:lang w:val="en-US"/>
        </w:rPr>
        <w:t>II</w:t>
      </w:r>
      <w:r w:rsidR="00725DDD" w:rsidRPr="00725DDD">
        <w:rPr>
          <w:rFonts w:ascii="Times New Roman" w:hAnsi="Times New Roman" w:cs="Times New Roman"/>
          <w:sz w:val="28"/>
          <w:szCs w:val="28"/>
        </w:rPr>
        <w:t xml:space="preserve"> </w:t>
      </w:r>
      <w:r w:rsidR="00725DDD">
        <w:rPr>
          <w:rFonts w:ascii="Times New Roman" w:hAnsi="Times New Roman" w:cs="Times New Roman"/>
          <w:sz w:val="28"/>
          <w:szCs w:val="28"/>
        </w:rPr>
        <w:t xml:space="preserve">республиканского фестиваля работников обслуживающего труда </w:t>
      </w:r>
      <w:r w:rsidR="004D6C47">
        <w:rPr>
          <w:rFonts w:ascii="Times New Roman" w:hAnsi="Times New Roman" w:cs="Times New Roman"/>
          <w:sz w:val="28"/>
          <w:szCs w:val="28"/>
        </w:rPr>
        <w:t xml:space="preserve">(16-18 июня </w:t>
      </w:r>
      <w:r w:rsidR="00725DDD">
        <w:rPr>
          <w:rFonts w:ascii="Times New Roman" w:hAnsi="Times New Roman" w:cs="Times New Roman"/>
          <w:sz w:val="28"/>
          <w:szCs w:val="28"/>
        </w:rPr>
        <w:t>2017 г.</w:t>
      </w:r>
      <w:r w:rsidR="004D6C47">
        <w:rPr>
          <w:rFonts w:ascii="Times New Roman" w:hAnsi="Times New Roman" w:cs="Times New Roman"/>
          <w:sz w:val="28"/>
          <w:szCs w:val="28"/>
        </w:rPr>
        <w:t>)</w:t>
      </w:r>
      <w:r w:rsidR="00725DDD">
        <w:rPr>
          <w:rFonts w:ascii="Times New Roman" w:hAnsi="Times New Roman" w:cs="Times New Roman"/>
          <w:sz w:val="28"/>
          <w:szCs w:val="28"/>
        </w:rPr>
        <w:t xml:space="preserve">, </w:t>
      </w:r>
      <w:r w:rsidR="004D6C47">
        <w:rPr>
          <w:rFonts w:ascii="Times New Roman" w:hAnsi="Times New Roman" w:cs="Times New Roman"/>
          <w:sz w:val="28"/>
          <w:szCs w:val="28"/>
        </w:rPr>
        <w:t>о проведении</w:t>
      </w:r>
      <w:r w:rsidR="00725DDD">
        <w:rPr>
          <w:rFonts w:ascii="Times New Roman" w:hAnsi="Times New Roman" w:cs="Times New Roman"/>
          <w:sz w:val="28"/>
          <w:szCs w:val="28"/>
          <w:lang w:val="en-US"/>
        </w:rPr>
        <w:t>VIII</w:t>
      </w:r>
      <w:r w:rsidR="00725DDD" w:rsidRPr="00725DDD">
        <w:rPr>
          <w:rFonts w:ascii="Times New Roman" w:hAnsi="Times New Roman" w:cs="Times New Roman"/>
          <w:sz w:val="28"/>
          <w:szCs w:val="28"/>
        </w:rPr>
        <w:t xml:space="preserve"> </w:t>
      </w:r>
      <w:r w:rsidR="00725DDD">
        <w:rPr>
          <w:rFonts w:ascii="Times New Roman" w:hAnsi="Times New Roman" w:cs="Times New Roman"/>
          <w:sz w:val="28"/>
          <w:szCs w:val="28"/>
        </w:rPr>
        <w:t>открытого межрегионального фор</w:t>
      </w:r>
      <w:r w:rsidR="004D6C47">
        <w:rPr>
          <w:rFonts w:ascii="Times New Roman" w:hAnsi="Times New Roman" w:cs="Times New Roman"/>
          <w:sz w:val="28"/>
          <w:szCs w:val="28"/>
        </w:rPr>
        <w:t>у</w:t>
      </w:r>
      <w:r w:rsidR="0096783C">
        <w:rPr>
          <w:rFonts w:ascii="Times New Roman" w:hAnsi="Times New Roman" w:cs="Times New Roman"/>
          <w:sz w:val="28"/>
          <w:szCs w:val="28"/>
        </w:rPr>
        <w:t xml:space="preserve">ма </w:t>
      </w:r>
      <w:r w:rsidR="00725DDD">
        <w:rPr>
          <w:rFonts w:ascii="Times New Roman" w:hAnsi="Times New Roman" w:cs="Times New Roman"/>
          <w:sz w:val="28"/>
          <w:szCs w:val="28"/>
        </w:rPr>
        <w:t xml:space="preserve"> молодых педагогов и их наставников</w:t>
      </w:r>
      <w:r w:rsidR="0096783C">
        <w:rPr>
          <w:rFonts w:ascii="Times New Roman" w:hAnsi="Times New Roman" w:cs="Times New Roman"/>
          <w:sz w:val="28"/>
          <w:szCs w:val="28"/>
        </w:rPr>
        <w:t xml:space="preserve"> «Экология образования: ценностные ориентиры педагога» (с 28 июня по 4 июля), об организации отдыха членов Профсоюза</w:t>
      </w:r>
      <w:r w:rsidR="00725DDD">
        <w:rPr>
          <w:rFonts w:ascii="Times New Roman" w:hAnsi="Times New Roman" w:cs="Times New Roman"/>
          <w:sz w:val="28"/>
          <w:szCs w:val="28"/>
        </w:rPr>
        <w:t xml:space="preserve"> </w:t>
      </w:r>
      <w:r w:rsidR="0096783C">
        <w:rPr>
          <w:rFonts w:ascii="Times New Roman" w:hAnsi="Times New Roman" w:cs="Times New Roman"/>
          <w:sz w:val="28"/>
          <w:szCs w:val="28"/>
        </w:rPr>
        <w:t>в г. Евпатория (Крым).</w:t>
      </w:r>
      <w:proofErr w:type="gramEnd"/>
      <w:r w:rsidR="0096783C">
        <w:rPr>
          <w:rFonts w:ascii="Times New Roman" w:hAnsi="Times New Roman" w:cs="Times New Roman"/>
          <w:sz w:val="28"/>
          <w:szCs w:val="28"/>
        </w:rPr>
        <w:t xml:space="preserve"> Рассмотрены другие вопросы.</w:t>
      </w:r>
    </w:p>
    <w:p w:rsidR="00E14C83" w:rsidRPr="00E14C83" w:rsidRDefault="00E14C83" w:rsidP="008F3C07">
      <w:pPr>
        <w:pStyle w:val="a4"/>
        <w:ind w:left="992" w:hanging="992"/>
        <w:jc w:val="both"/>
        <w:rPr>
          <w:b/>
          <w:sz w:val="28"/>
          <w:szCs w:val="28"/>
        </w:rPr>
      </w:pPr>
      <w:r w:rsidRPr="00E14C83">
        <w:rPr>
          <w:b/>
          <w:sz w:val="28"/>
          <w:szCs w:val="28"/>
        </w:rPr>
        <w:t xml:space="preserve">С 25 по 28 мая </w:t>
      </w:r>
      <w:r>
        <w:rPr>
          <w:b/>
          <w:sz w:val="28"/>
          <w:szCs w:val="28"/>
        </w:rPr>
        <w:t xml:space="preserve">– </w:t>
      </w:r>
      <w:r w:rsidR="000C03CF">
        <w:rPr>
          <w:sz w:val="28"/>
          <w:szCs w:val="28"/>
        </w:rPr>
        <w:t>К</w:t>
      </w:r>
      <w:r w:rsidRPr="000C03CF">
        <w:rPr>
          <w:sz w:val="28"/>
          <w:szCs w:val="28"/>
        </w:rPr>
        <w:t>оманда студентов ПГТУ приняла участие</w:t>
      </w:r>
      <w:r>
        <w:rPr>
          <w:b/>
          <w:sz w:val="28"/>
          <w:szCs w:val="28"/>
        </w:rPr>
        <w:t xml:space="preserve"> </w:t>
      </w:r>
      <w:r w:rsidR="000C03CF">
        <w:rPr>
          <w:b/>
          <w:sz w:val="28"/>
          <w:szCs w:val="28"/>
        </w:rPr>
        <w:t xml:space="preserve"> </w:t>
      </w:r>
      <w:r w:rsidR="000C03CF" w:rsidRPr="000C03CF">
        <w:rPr>
          <w:sz w:val="28"/>
          <w:szCs w:val="28"/>
        </w:rPr>
        <w:t>в работе</w:t>
      </w:r>
      <w:r w:rsidR="000C03CF">
        <w:rPr>
          <w:b/>
          <w:sz w:val="28"/>
          <w:szCs w:val="28"/>
        </w:rPr>
        <w:t xml:space="preserve">  </w:t>
      </w:r>
      <w:r w:rsidR="000C03CF">
        <w:rPr>
          <w:color w:val="000000"/>
          <w:sz w:val="28"/>
          <w:szCs w:val="28"/>
        </w:rPr>
        <w:t>Всероссийского  образовательного</w:t>
      </w:r>
      <w:r w:rsidR="000C03CF" w:rsidRPr="000C03CF">
        <w:rPr>
          <w:color w:val="000000"/>
          <w:sz w:val="28"/>
          <w:szCs w:val="28"/>
        </w:rPr>
        <w:t xml:space="preserve"> проект</w:t>
      </w:r>
      <w:r w:rsidR="000C03CF">
        <w:rPr>
          <w:color w:val="000000"/>
          <w:sz w:val="28"/>
          <w:szCs w:val="28"/>
        </w:rPr>
        <w:t>а</w:t>
      </w:r>
      <w:r w:rsidR="000C03CF" w:rsidRPr="000C03CF">
        <w:rPr>
          <w:color w:val="000000"/>
          <w:sz w:val="28"/>
          <w:szCs w:val="28"/>
        </w:rPr>
        <w:t xml:space="preserve"> «</w:t>
      </w:r>
      <w:proofErr w:type="spellStart"/>
      <w:r w:rsidR="000C03CF" w:rsidRPr="000C03CF">
        <w:rPr>
          <w:color w:val="000000"/>
          <w:sz w:val="28"/>
          <w:szCs w:val="28"/>
        </w:rPr>
        <w:t>Пролидер</w:t>
      </w:r>
      <w:proofErr w:type="spellEnd"/>
      <w:r w:rsidR="000C03CF">
        <w:rPr>
          <w:color w:val="000000"/>
          <w:sz w:val="28"/>
          <w:szCs w:val="28"/>
        </w:rPr>
        <w:t xml:space="preserve">,  который </w:t>
      </w:r>
      <w:r w:rsidR="000C03CF" w:rsidRPr="000C03CF">
        <w:rPr>
          <w:color w:val="000000"/>
          <w:sz w:val="28"/>
          <w:szCs w:val="28"/>
        </w:rPr>
        <w:t xml:space="preserve"> </w:t>
      </w:r>
      <w:r w:rsidR="000C03CF">
        <w:rPr>
          <w:color w:val="000000"/>
          <w:sz w:val="28"/>
          <w:szCs w:val="28"/>
        </w:rPr>
        <w:t xml:space="preserve">проходил в </w:t>
      </w:r>
      <w:r w:rsidR="000C03CF" w:rsidRPr="000C03CF">
        <w:rPr>
          <w:color w:val="000000"/>
          <w:sz w:val="28"/>
          <w:szCs w:val="28"/>
        </w:rPr>
        <w:t xml:space="preserve">рамках программы развития деятельности студенческих объединений при поддержке Министерства образования и науки Российской Федерации </w:t>
      </w:r>
      <w:r w:rsidR="000C03CF" w:rsidRPr="000C03CF">
        <w:rPr>
          <w:color w:val="000000"/>
          <w:sz w:val="28"/>
          <w:szCs w:val="28"/>
          <w:u w:color="000000"/>
          <w:bdr w:val="nil"/>
        </w:rPr>
        <w:t xml:space="preserve">в </w:t>
      </w:r>
      <w:r w:rsidR="000C03CF">
        <w:rPr>
          <w:color w:val="000000"/>
          <w:sz w:val="28"/>
          <w:szCs w:val="28"/>
          <w:u w:color="000000"/>
          <w:bdr w:val="nil"/>
        </w:rPr>
        <w:t>г</w:t>
      </w:r>
      <w:r w:rsidR="000D2AC2">
        <w:rPr>
          <w:color w:val="000000"/>
          <w:sz w:val="28"/>
          <w:szCs w:val="28"/>
          <w:u w:color="000000"/>
          <w:bdr w:val="nil"/>
        </w:rPr>
        <w:t>.</w:t>
      </w:r>
      <w:r w:rsidR="000C03CF">
        <w:rPr>
          <w:color w:val="000000"/>
          <w:sz w:val="28"/>
          <w:szCs w:val="28"/>
          <w:u w:color="000000"/>
          <w:bdr w:val="nil"/>
        </w:rPr>
        <w:t xml:space="preserve"> Челябинск</w:t>
      </w:r>
      <w:r w:rsidR="000D2AC2">
        <w:rPr>
          <w:color w:val="000000"/>
          <w:sz w:val="28"/>
          <w:szCs w:val="28"/>
          <w:u w:color="000000"/>
          <w:bdr w:val="nil"/>
        </w:rPr>
        <w:t>.</w:t>
      </w:r>
    </w:p>
    <w:p w:rsidR="00EB5E2A" w:rsidRDefault="00EB5E2A" w:rsidP="00EB5E2A">
      <w:pPr>
        <w:spacing w:line="240" w:lineRule="auto"/>
        <w:ind w:left="993" w:hanging="993"/>
        <w:jc w:val="center"/>
        <w:rPr>
          <w:rFonts w:ascii="Times New Roman" w:hAnsi="Times New Roman" w:cs="Times New Roman"/>
          <w:b/>
          <w:sz w:val="28"/>
          <w:szCs w:val="28"/>
        </w:rPr>
      </w:pPr>
      <w:r>
        <w:rPr>
          <w:rFonts w:ascii="Times New Roman" w:hAnsi="Times New Roman" w:cs="Times New Roman"/>
          <w:b/>
          <w:sz w:val="28"/>
          <w:szCs w:val="28"/>
        </w:rPr>
        <w:lastRenderedPageBreak/>
        <w:t>В течение месяца</w:t>
      </w:r>
      <w:r w:rsidR="00B2203C">
        <w:rPr>
          <w:rFonts w:ascii="Times New Roman" w:hAnsi="Times New Roman" w:cs="Times New Roman"/>
          <w:b/>
          <w:sz w:val="28"/>
          <w:szCs w:val="28"/>
        </w:rPr>
        <w:t>:</w:t>
      </w:r>
    </w:p>
    <w:p w:rsidR="0075450B" w:rsidRDefault="00EB5E2A" w:rsidP="00F433C1">
      <w:pPr>
        <w:spacing w:line="240" w:lineRule="auto"/>
        <w:ind w:left="993" w:hanging="993"/>
        <w:jc w:val="both"/>
        <w:rPr>
          <w:rFonts w:ascii="Times New Roman" w:eastAsia="Calibri" w:hAnsi="Times New Roman" w:cs="Times New Roman"/>
          <w:bCs/>
          <w:spacing w:val="-8"/>
          <w:sz w:val="28"/>
          <w:szCs w:val="28"/>
        </w:rPr>
      </w:pPr>
      <w:r>
        <w:rPr>
          <w:rFonts w:ascii="Times New Roman" w:hAnsi="Times New Roman" w:cs="Times New Roman"/>
          <w:sz w:val="28"/>
          <w:szCs w:val="28"/>
        </w:rPr>
        <w:t xml:space="preserve">             </w:t>
      </w:r>
      <w:r w:rsidR="00B2203C">
        <w:rPr>
          <w:rFonts w:ascii="Times New Roman" w:hAnsi="Times New Roman" w:cs="Times New Roman"/>
          <w:sz w:val="28"/>
          <w:szCs w:val="28"/>
        </w:rPr>
        <w:t xml:space="preserve">- </w:t>
      </w:r>
      <w:r w:rsidR="00AB3B6A">
        <w:rPr>
          <w:rFonts w:ascii="Times New Roman" w:hAnsi="Times New Roman" w:cs="Times New Roman"/>
          <w:sz w:val="28"/>
          <w:szCs w:val="28"/>
        </w:rPr>
        <w:t xml:space="preserve"> П</w:t>
      </w:r>
      <w:r w:rsidR="00725DDD">
        <w:rPr>
          <w:rFonts w:ascii="Times New Roman" w:hAnsi="Times New Roman" w:cs="Times New Roman"/>
          <w:sz w:val="28"/>
          <w:szCs w:val="28"/>
        </w:rPr>
        <w:t xml:space="preserve">одведены итоги </w:t>
      </w:r>
      <w:r w:rsidR="00B2203C">
        <w:rPr>
          <w:rFonts w:ascii="Times New Roman" w:hAnsi="Times New Roman" w:cs="Times New Roman"/>
          <w:sz w:val="28"/>
          <w:szCs w:val="28"/>
        </w:rPr>
        <w:t xml:space="preserve">республиканских </w:t>
      </w:r>
      <w:r w:rsidR="0075450B" w:rsidRPr="00397315">
        <w:rPr>
          <w:rFonts w:ascii="Times New Roman" w:hAnsi="Times New Roman" w:cs="Times New Roman"/>
          <w:sz w:val="28"/>
          <w:szCs w:val="28"/>
        </w:rPr>
        <w:t>тематическ</w:t>
      </w:r>
      <w:r w:rsidR="00B2203C">
        <w:rPr>
          <w:rFonts w:ascii="Times New Roman" w:hAnsi="Times New Roman" w:cs="Times New Roman"/>
          <w:sz w:val="28"/>
          <w:szCs w:val="28"/>
        </w:rPr>
        <w:t>их</w:t>
      </w:r>
      <w:r w:rsidR="0075450B" w:rsidRPr="00397315">
        <w:rPr>
          <w:rFonts w:ascii="Times New Roman" w:hAnsi="Times New Roman" w:cs="Times New Roman"/>
          <w:sz w:val="28"/>
          <w:szCs w:val="28"/>
        </w:rPr>
        <w:t xml:space="preserve"> профсоюзн</w:t>
      </w:r>
      <w:r w:rsidR="00B2203C">
        <w:rPr>
          <w:rFonts w:ascii="Times New Roman" w:hAnsi="Times New Roman" w:cs="Times New Roman"/>
          <w:sz w:val="28"/>
          <w:szCs w:val="28"/>
        </w:rPr>
        <w:t xml:space="preserve">ых </w:t>
      </w:r>
      <w:r w:rsidR="0075450B" w:rsidRPr="00397315">
        <w:rPr>
          <w:rFonts w:ascii="Times New Roman" w:hAnsi="Times New Roman" w:cs="Times New Roman"/>
          <w:sz w:val="28"/>
          <w:szCs w:val="28"/>
        </w:rPr>
        <w:t xml:space="preserve"> провер</w:t>
      </w:r>
      <w:r w:rsidR="00B2203C">
        <w:rPr>
          <w:rFonts w:ascii="Times New Roman" w:hAnsi="Times New Roman" w:cs="Times New Roman"/>
          <w:sz w:val="28"/>
          <w:szCs w:val="28"/>
        </w:rPr>
        <w:t>о</w:t>
      </w:r>
      <w:r w:rsidR="0075450B" w:rsidRPr="00397315">
        <w:rPr>
          <w:rFonts w:ascii="Times New Roman" w:hAnsi="Times New Roman" w:cs="Times New Roman"/>
          <w:sz w:val="28"/>
          <w:szCs w:val="28"/>
        </w:rPr>
        <w:t>к</w:t>
      </w:r>
      <w:r w:rsidR="008D413D">
        <w:rPr>
          <w:rFonts w:ascii="Times New Roman" w:hAnsi="Times New Roman" w:cs="Times New Roman"/>
          <w:sz w:val="28"/>
          <w:szCs w:val="28"/>
        </w:rPr>
        <w:t>.</w:t>
      </w:r>
      <w:r w:rsidR="0075450B" w:rsidRPr="00397315">
        <w:rPr>
          <w:rFonts w:ascii="Times New Roman" w:hAnsi="Times New Roman" w:cs="Times New Roman"/>
          <w:sz w:val="28"/>
          <w:szCs w:val="28"/>
        </w:rPr>
        <w:t xml:space="preserve"> </w:t>
      </w:r>
      <w:r w:rsidR="008D413D">
        <w:rPr>
          <w:rFonts w:ascii="Times New Roman" w:hAnsi="Times New Roman" w:cs="Times New Roman"/>
          <w:sz w:val="28"/>
          <w:szCs w:val="28"/>
        </w:rPr>
        <w:t xml:space="preserve">По итогам проверки </w:t>
      </w:r>
      <w:r w:rsidR="0075450B" w:rsidRPr="00397315">
        <w:rPr>
          <w:rFonts w:ascii="Times New Roman" w:hAnsi="Times New Roman" w:cs="Times New Roman"/>
          <w:sz w:val="28"/>
          <w:szCs w:val="28"/>
        </w:rPr>
        <w:t xml:space="preserve">по теме: </w:t>
      </w:r>
      <w:r w:rsidR="0075450B" w:rsidRPr="00D50E7F">
        <w:rPr>
          <w:rFonts w:ascii="Times New Roman" w:hAnsi="Times New Roman" w:cs="Times New Roman"/>
          <w:bCs/>
          <w:sz w:val="28"/>
          <w:szCs w:val="28"/>
        </w:rPr>
        <w:t>«</w:t>
      </w:r>
      <w:r w:rsidR="0075450B" w:rsidRPr="00D50E7F">
        <w:rPr>
          <w:rFonts w:ascii="Times New Roman" w:hAnsi="Times New Roman" w:cs="Times New Roman"/>
          <w:sz w:val="28"/>
          <w:szCs w:val="28"/>
        </w:rPr>
        <w:t xml:space="preserve">Соблюдение работодателем порядка </w:t>
      </w:r>
      <w:proofErr w:type="gramStart"/>
      <w:r w:rsidR="0075450B" w:rsidRPr="00D50E7F">
        <w:rPr>
          <w:rFonts w:ascii="Times New Roman" w:hAnsi="Times New Roman" w:cs="Times New Roman"/>
          <w:sz w:val="28"/>
          <w:szCs w:val="28"/>
        </w:rPr>
        <w:t>учета мотивированного мнения выборного профсоюзного органа первичной организации профсоюза</w:t>
      </w:r>
      <w:proofErr w:type="gramEnd"/>
      <w:r w:rsidR="0075450B" w:rsidRPr="00D50E7F">
        <w:rPr>
          <w:rFonts w:ascii="Times New Roman" w:hAnsi="Times New Roman" w:cs="Times New Roman"/>
          <w:sz w:val="28"/>
          <w:szCs w:val="28"/>
        </w:rPr>
        <w:t xml:space="preserve"> при принятии в образовательной организации локальных нормативных актов</w:t>
      </w:r>
      <w:r w:rsidR="0075450B" w:rsidRPr="00D50E7F">
        <w:rPr>
          <w:rFonts w:ascii="Times New Roman" w:hAnsi="Times New Roman" w:cs="Times New Roman"/>
          <w:bCs/>
          <w:sz w:val="28"/>
          <w:szCs w:val="28"/>
        </w:rPr>
        <w:t>».</w:t>
      </w:r>
      <w:r w:rsidR="00F2633E">
        <w:rPr>
          <w:rFonts w:ascii="Times New Roman" w:hAnsi="Times New Roman" w:cs="Times New Roman"/>
          <w:bCs/>
          <w:sz w:val="28"/>
          <w:szCs w:val="28"/>
        </w:rPr>
        <w:t xml:space="preserve"> </w:t>
      </w:r>
      <w:r w:rsidR="008D413D">
        <w:rPr>
          <w:rFonts w:ascii="Times New Roman" w:hAnsi="Times New Roman" w:cs="Times New Roman"/>
          <w:bCs/>
          <w:sz w:val="28"/>
          <w:szCs w:val="28"/>
        </w:rPr>
        <w:t>В</w:t>
      </w:r>
      <w:r w:rsidR="0075450B">
        <w:rPr>
          <w:rFonts w:ascii="Times New Roman" w:hAnsi="Times New Roman" w:cs="Times New Roman"/>
          <w:sz w:val="28"/>
          <w:szCs w:val="28"/>
        </w:rPr>
        <w:t xml:space="preserve">сего проверено – 50 организаций, в том числе 25 школ, 19 детских садов, 7 организаций дополнительного образования, 1 профессиональная образовательная организация и 1 учреждение для детей-сирот и </w:t>
      </w:r>
      <w:proofErr w:type="gramStart"/>
      <w:r w:rsidR="0075450B">
        <w:rPr>
          <w:rFonts w:ascii="Times New Roman" w:hAnsi="Times New Roman" w:cs="Times New Roman"/>
          <w:sz w:val="28"/>
          <w:szCs w:val="28"/>
        </w:rPr>
        <w:t>детей</w:t>
      </w:r>
      <w:proofErr w:type="gramEnd"/>
      <w:r w:rsidR="0075450B">
        <w:rPr>
          <w:rFonts w:ascii="Times New Roman" w:hAnsi="Times New Roman" w:cs="Times New Roman"/>
          <w:sz w:val="28"/>
          <w:szCs w:val="28"/>
        </w:rPr>
        <w:t xml:space="preserve"> оставшихся без попечения родителей.</w:t>
      </w:r>
      <w:r w:rsidR="00B2203C">
        <w:rPr>
          <w:rFonts w:ascii="Times New Roman" w:hAnsi="Times New Roman" w:cs="Times New Roman"/>
          <w:sz w:val="28"/>
          <w:szCs w:val="28"/>
        </w:rPr>
        <w:t xml:space="preserve"> </w:t>
      </w:r>
      <w:r w:rsidR="00725DDD">
        <w:rPr>
          <w:rFonts w:ascii="Times New Roman" w:eastAsia="Calibri" w:hAnsi="Times New Roman" w:cs="Times New Roman"/>
          <w:bCs/>
          <w:spacing w:val="-6"/>
          <w:sz w:val="28"/>
          <w:szCs w:val="28"/>
        </w:rPr>
        <w:t>В ходе проверок в</w:t>
      </w:r>
      <w:r w:rsidR="0075450B" w:rsidRPr="00C6788C">
        <w:rPr>
          <w:rFonts w:ascii="Times New Roman" w:eastAsia="Calibri" w:hAnsi="Times New Roman" w:cs="Times New Roman"/>
          <w:bCs/>
          <w:spacing w:val="-6"/>
          <w:sz w:val="28"/>
          <w:szCs w:val="28"/>
        </w:rPr>
        <w:t xml:space="preserve">ыявлено </w:t>
      </w:r>
      <w:r w:rsidR="0075450B">
        <w:rPr>
          <w:rFonts w:ascii="Times New Roman" w:eastAsia="Calibri" w:hAnsi="Times New Roman" w:cs="Times New Roman"/>
          <w:bCs/>
          <w:spacing w:val="-6"/>
          <w:sz w:val="28"/>
          <w:szCs w:val="28"/>
        </w:rPr>
        <w:t>188</w:t>
      </w:r>
      <w:r w:rsidR="0075450B" w:rsidRPr="00C6788C">
        <w:rPr>
          <w:rFonts w:ascii="Times New Roman" w:eastAsia="Calibri" w:hAnsi="Times New Roman" w:cs="Times New Roman"/>
          <w:bCs/>
          <w:spacing w:val="-6"/>
          <w:sz w:val="28"/>
          <w:szCs w:val="28"/>
        </w:rPr>
        <w:t xml:space="preserve"> </w:t>
      </w:r>
      <w:r w:rsidR="0075450B" w:rsidRPr="00C6788C">
        <w:rPr>
          <w:rFonts w:ascii="Times New Roman" w:eastAsia="Calibri" w:hAnsi="Times New Roman" w:cs="Times New Roman"/>
          <w:bCs/>
          <w:spacing w:val="-5"/>
          <w:sz w:val="28"/>
          <w:szCs w:val="28"/>
        </w:rPr>
        <w:t>нарушений</w:t>
      </w:r>
      <w:r w:rsidR="00B77931">
        <w:rPr>
          <w:rFonts w:ascii="Times New Roman" w:eastAsia="Calibri" w:hAnsi="Times New Roman" w:cs="Times New Roman"/>
          <w:bCs/>
          <w:spacing w:val="-5"/>
          <w:sz w:val="28"/>
          <w:szCs w:val="28"/>
        </w:rPr>
        <w:t xml:space="preserve">, </w:t>
      </w:r>
      <w:r w:rsidR="0075450B">
        <w:rPr>
          <w:rFonts w:ascii="Times New Roman" w:hAnsi="Times New Roman" w:cs="Times New Roman"/>
          <w:sz w:val="28"/>
          <w:szCs w:val="28"/>
        </w:rPr>
        <w:t>вынесено 21</w:t>
      </w:r>
      <w:r w:rsidR="0075450B" w:rsidRPr="001F4CD3">
        <w:rPr>
          <w:rFonts w:ascii="Times New Roman" w:eastAsia="Calibri" w:hAnsi="Times New Roman" w:cs="Times New Roman"/>
          <w:b/>
          <w:bCs/>
          <w:spacing w:val="-9"/>
          <w:sz w:val="24"/>
          <w:szCs w:val="24"/>
        </w:rPr>
        <w:t xml:space="preserve"> </w:t>
      </w:r>
      <w:r w:rsidR="0075450B" w:rsidRPr="001F4CD3">
        <w:rPr>
          <w:rFonts w:ascii="Times New Roman" w:eastAsia="Calibri" w:hAnsi="Times New Roman" w:cs="Times New Roman"/>
          <w:bCs/>
          <w:spacing w:val="-9"/>
          <w:sz w:val="28"/>
          <w:szCs w:val="28"/>
        </w:rPr>
        <w:t xml:space="preserve">представление об устранении выявленных </w:t>
      </w:r>
      <w:r w:rsidR="0075450B" w:rsidRPr="001F4CD3">
        <w:rPr>
          <w:rFonts w:ascii="Times New Roman" w:eastAsia="Calibri" w:hAnsi="Times New Roman" w:cs="Times New Roman"/>
          <w:bCs/>
          <w:spacing w:val="-8"/>
          <w:sz w:val="28"/>
          <w:szCs w:val="28"/>
        </w:rPr>
        <w:t>нарушений  трудового  законодательства</w:t>
      </w:r>
      <w:r w:rsidR="0075450B">
        <w:rPr>
          <w:rFonts w:ascii="Times New Roman" w:eastAsia="Calibri" w:hAnsi="Times New Roman" w:cs="Times New Roman"/>
          <w:bCs/>
          <w:spacing w:val="-8"/>
          <w:sz w:val="28"/>
          <w:szCs w:val="28"/>
        </w:rPr>
        <w:t>;</w:t>
      </w:r>
      <w:r w:rsidR="00B77931">
        <w:rPr>
          <w:rFonts w:ascii="Times New Roman" w:eastAsia="Calibri" w:hAnsi="Times New Roman" w:cs="Times New Roman"/>
          <w:bCs/>
          <w:sz w:val="28"/>
          <w:szCs w:val="28"/>
        </w:rPr>
        <w:t xml:space="preserve"> </w:t>
      </w:r>
      <w:r w:rsidR="0075450B" w:rsidRPr="00C772E3">
        <w:rPr>
          <w:rFonts w:ascii="Times New Roman" w:eastAsia="Calibri" w:hAnsi="Times New Roman" w:cs="Times New Roman"/>
          <w:sz w:val="28"/>
          <w:szCs w:val="28"/>
        </w:rPr>
        <w:t>отменен 1 локальный нормативный акт, принятый без учета мнения первичной профсоюзной организации</w:t>
      </w:r>
      <w:r w:rsidR="0075450B">
        <w:rPr>
          <w:rFonts w:ascii="Times New Roman" w:eastAsia="Calibri" w:hAnsi="Times New Roman" w:cs="Times New Roman"/>
          <w:sz w:val="28"/>
          <w:szCs w:val="28"/>
        </w:rPr>
        <w:t>;</w:t>
      </w:r>
      <w:r w:rsidR="00B77931">
        <w:rPr>
          <w:rFonts w:ascii="Times New Roman" w:eastAsia="Calibri" w:hAnsi="Times New Roman" w:cs="Times New Roman"/>
          <w:bCs/>
          <w:sz w:val="28"/>
          <w:szCs w:val="28"/>
        </w:rPr>
        <w:t xml:space="preserve"> </w:t>
      </w:r>
      <w:r w:rsidR="0075450B" w:rsidRPr="00BF4175">
        <w:rPr>
          <w:rFonts w:ascii="Times New Roman" w:eastAsia="Calibri" w:hAnsi="Times New Roman" w:cs="Times New Roman"/>
          <w:bCs/>
          <w:spacing w:val="-8"/>
          <w:sz w:val="28"/>
          <w:szCs w:val="28"/>
        </w:rPr>
        <w:t>устранено 123 нарушения</w:t>
      </w:r>
      <w:r w:rsidR="00B77931">
        <w:rPr>
          <w:rFonts w:ascii="Times New Roman" w:eastAsia="Calibri" w:hAnsi="Times New Roman" w:cs="Times New Roman"/>
          <w:bCs/>
          <w:spacing w:val="-8"/>
          <w:sz w:val="28"/>
          <w:szCs w:val="28"/>
        </w:rPr>
        <w:t xml:space="preserve"> трудового законодательства. </w:t>
      </w:r>
    </w:p>
    <w:p w:rsidR="0075450B" w:rsidRDefault="00110A60" w:rsidP="00293AA5">
      <w:pPr>
        <w:autoSpaceDE w:val="0"/>
        <w:spacing w:after="0" w:line="240" w:lineRule="auto"/>
        <w:ind w:left="993" w:firstLine="709"/>
        <w:jc w:val="both"/>
        <w:rPr>
          <w:rFonts w:ascii="Times New Roman" w:hAnsi="Times New Roman" w:cs="Times New Roman"/>
          <w:sz w:val="28"/>
          <w:szCs w:val="28"/>
        </w:rPr>
      </w:pPr>
      <w:r>
        <w:rPr>
          <w:rFonts w:ascii="Times New Roman" w:hAnsi="Times New Roman" w:cs="Times New Roman"/>
          <w:sz w:val="28"/>
          <w:szCs w:val="28"/>
        </w:rPr>
        <w:t xml:space="preserve">При подведении итогов проведен анализ исполнительской дисциплины </w:t>
      </w:r>
      <w:r w:rsidR="00B77931">
        <w:rPr>
          <w:rFonts w:ascii="Times New Roman" w:hAnsi="Times New Roman" w:cs="Times New Roman"/>
          <w:sz w:val="28"/>
          <w:szCs w:val="28"/>
        </w:rPr>
        <w:t>по выполнению решений п</w:t>
      </w:r>
      <w:r w:rsidR="00B77931" w:rsidRPr="00B77931">
        <w:rPr>
          <w:rFonts w:ascii="Times New Roman" w:hAnsi="Times New Roman" w:cs="Times New Roman"/>
          <w:sz w:val="28"/>
          <w:szCs w:val="28"/>
        </w:rPr>
        <w:t>резидиума Марийской республиканской организации Профсоюза от 9 фе</w:t>
      </w:r>
      <w:r w:rsidR="00B77931">
        <w:rPr>
          <w:rFonts w:ascii="Times New Roman" w:hAnsi="Times New Roman" w:cs="Times New Roman"/>
          <w:sz w:val="28"/>
          <w:szCs w:val="28"/>
        </w:rPr>
        <w:t>враля 2017 г. № 1-8 председателями</w:t>
      </w:r>
      <w:r w:rsidR="00B77931" w:rsidRPr="00B77931">
        <w:rPr>
          <w:rFonts w:ascii="Times New Roman" w:hAnsi="Times New Roman" w:cs="Times New Roman"/>
          <w:sz w:val="28"/>
          <w:szCs w:val="28"/>
        </w:rPr>
        <w:t xml:space="preserve"> профсоюзных организаций</w:t>
      </w:r>
      <w:r w:rsidR="00B77931">
        <w:rPr>
          <w:rFonts w:ascii="Times New Roman" w:hAnsi="Times New Roman" w:cs="Times New Roman"/>
          <w:sz w:val="28"/>
          <w:szCs w:val="28"/>
        </w:rPr>
        <w:t xml:space="preserve">: </w:t>
      </w:r>
      <w:r w:rsidR="0075450B" w:rsidRPr="008E4124">
        <w:rPr>
          <w:rFonts w:ascii="Times New Roman" w:hAnsi="Times New Roman" w:cs="Times New Roman"/>
          <w:sz w:val="28"/>
          <w:szCs w:val="28"/>
        </w:rPr>
        <w:t>отчеты</w:t>
      </w:r>
      <w:r w:rsidR="0075450B" w:rsidRPr="008E4124">
        <w:rPr>
          <w:sz w:val="28"/>
          <w:szCs w:val="28"/>
        </w:rPr>
        <w:t xml:space="preserve"> </w:t>
      </w:r>
      <w:r w:rsidR="0075450B" w:rsidRPr="005533FA">
        <w:rPr>
          <w:rFonts w:ascii="Times New Roman" w:hAnsi="Times New Roman" w:cs="Times New Roman"/>
          <w:sz w:val="28"/>
          <w:szCs w:val="28"/>
        </w:rPr>
        <w:t xml:space="preserve">территориальных </w:t>
      </w:r>
      <w:r w:rsidR="0075450B" w:rsidRPr="008E4124">
        <w:rPr>
          <w:rFonts w:ascii="Times New Roman" w:hAnsi="Times New Roman" w:cs="Times New Roman"/>
          <w:sz w:val="28"/>
          <w:szCs w:val="28"/>
        </w:rPr>
        <w:t xml:space="preserve">профсоюзных организаций </w:t>
      </w:r>
      <w:r w:rsidR="00B77931">
        <w:rPr>
          <w:rFonts w:ascii="Times New Roman" w:hAnsi="Times New Roman" w:cs="Times New Roman"/>
          <w:sz w:val="28"/>
          <w:szCs w:val="28"/>
        </w:rPr>
        <w:t xml:space="preserve">представлены из </w:t>
      </w:r>
      <w:r w:rsidR="0075450B" w:rsidRPr="008E4124">
        <w:rPr>
          <w:rFonts w:ascii="Times New Roman" w:hAnsi="Times New Roman" w:cs="Times New Roman"/>
          <w:sz w:val="28"/>
          <w:szCs w:val="28"/>
        </w:rPr>
        <w:t xml:space="preserve">13 муниципалитетов, </w:t>
      </w:r>
      <w:r w:rsidR="0075450B">
        <w:rPr>
          <w:rFonts w:ascii="Times New Roman" w:hAnsi="Times New Roman" w:cs="Times New Roman"/>
          <w:sz w:val="28"/>
          <w:szCs w:val="28"/>
        </w:rPr>
        <w:t>не пре</w:t>
      </w:r>
      <w:r w:rsidR="00B77931">
        <w:rPr>
          <w:rFonts w:ascii="Times New Roman" w:hAnsi="Times New Roman" w:cs="Times New Roman"/>
          <w:sz w:val="28"/>
          <w:szCs w:val="28"/>
        </w:rPr>
        <w:t>дставлена информация профсоюзными организациями</w:t>
      </w:r>
      <w:r w:rsidR="0075450B">
        <w:rPr>
          <w:rFonts w:ascii="Times New Roman" w:hAnsi="Times New Roman" w:cs="Times New Roman"/>
          <w:sz w:val="28"/>
          <w:szCs w:val="28"/>
        </w:rPr>
        <w:t xml:space="preserve"> </w:t>
      </w:r>
      <w:proofErr w:type="spellStart"/>
      <w:r w:rsidR="0075450B">
        <w:rPr>
          <w:rFonts w:ascii="Times New Roman" w:hAnsi="Times New Roman" w:cs="Times New Roman"/>
          <w:sz w:val="28"/>
          <w:szCs w:val="28"/>
        </w:rPr>
        <w:t>Медведевского</w:t>
      </w:r>
      <w:proofErr w:type="spellEnd"/>
      <w:r w:rsidR="0075450B">
        <w:rPr>
          <w:rFonts w:ascii="Times New Roman" w:hAnsi="Times New Roman" w:cs="Times New Roman"/>
          <w:sz w:val="28"/>
          <w:szCs w:val="28"/>
        </w:rPr>
        <w:t xml:space="preserve">, </w:t>
      </w:r>
      <w:proofErr w:type="spellStart"/>
      <w:r w:rsidR="0075450B">
        <w:rPr>
          <w:rFonts w:ascii="Times New Roman" w:hAnsi="Times New Roman" w:cs="Times New Roman"/>
          <w:sz w:val="28"/>
          <w:szCs w:val="28"/>
        </w:rPr>
        <w:t>Моркинского</w:t>
      </w:r>
      <w:proofErr w:type="spellEnd"/>
      <w:r w:rsidR="0075450B">
        <w:rPr>
          <w:rFonts w:ascii="Times New Roman" w:hAnsi="Times New Roman" w:cs="Times New Roman"/>
          <w:sz w:val="28"/>
          <w:szCs w:val="28"/>
        </w:rPr>
        <w:t xml:space="preserve">, Оршанского и </w:t>
      </w:r>
      <w:proofErr w:type="spellStart"/>
      <w:r w:rsidR="0075450B">
        <w:rPr>
          <w:rFonts w:ascii="Times New Roman" w:hAnsi="Times New Roman" w:cs="Times New Roman"/>
          <w:sz w:val="28"/>
          <w:szCs w:val="28"/>
        </w:rPr>
        <w:t>Юринского</w:t>
      </w:r>
      <w:proofErr w:type="spellEnd"/>
      <w:r w:rsidR="0075450B">
        <w:rPr>
          <w:rFonts w:ascii="Times New Roman" w:hAnsi="Times New Roman" w:cs="Times New Roman"/>
          <w:sz w:val="28"/>
          <w:szCs w:val="28"/>
        </w:rPr>
        <w:t xml:space="preserve"> районов.</w:t>
      </w:r>
    </w:p>
    <w:p w:rsidR="00293AA5" w:rsidRDefault="0075450B" w:rsidP="00293AA5">
      <w:pPr>
        <w:autoSpaceDE w:val="0"/>
        <w:spacing w:after="0" w:line="240" w:lineRule="auto"/>
        <w:ind w:left="993" w:firstLine="709"/>
        <w:jc w:val="both"/>
        <w:rPr>
          <w:rFonts w:ascii="Times New Roman" w:hAnsi="Times New Roman"/>
          <w:sz w:val="28"/>
          <w:szCs w:val="28"/>
        </w:rPr>
      </w:pPr>
      <w:r>
        <w:rPr>
          <w:rFonts w:ascii="Times New Roman" w:hAnsi="Times New Roman" w:cs="Times New Roman"/>
          <w:sz w:val="28"/>
          <w:szCs w:val="28"/>
        </w:rPr>
        <w:t xml:space="preserve">Территориальные профсоюзные организации Йошкар-Олы, </w:t>
      </w:r>
      <w:proofErr w:type="spellStart"/>
      <w:r>
        <w:rPr>
          <w:rFonts w:ascii="Times New Roman" w:hAnsi="Times New Roman" w:cs="Times New Roman"/>
          <w:sz w:val="28"/>
          <w:szCs w:val="28"/>
        </w:rPr>
        <w:t>Параньгинского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Сернурского</w:t>
      </w:r>
      <w:proofErr w:type="spellEnd"/>
      <w:r>
        <w:rPr>
          <w:rFonts w:ascii="Times New Roman" w:hAnsi="Times New Roman" w:cs="Times New Roman"/>
          <w:sz w:val="28"/>
          <w:szCs w:val="28"/>
        </w:rPr>
        <w:t>, Мари-</w:t>
      </w:r>
      <w:proofErr w:type="spellStart"/>
      <w:r>
        <w:rPr>
          <w:rFonts w:ascii="Times New Roman" w:hAnsi="Times New Roman" w:cs="Times New Roman"/>
          <w:sz w:val="28"/>
          <w:szCs w:val="28"/>
        </w:rPr>
        <w:t>Турекского</w:t>
      </w:r>
      <w:proofErr w:type="spellEnd"/>
      <w:r>
        <w:rPr>
          <w:rFonts w:ascii="Times New Roman" w:hAnsi="Times New Roman" w:cs="Times New Roman"/>
          <w:sz w:val="28"/>
          <w:szCs w:val="28"/>
        </w:rPr>
        <w:t>, Куженерского</w:t>
      </w:r>
      <w:r w:rsidR="0054769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Новоторъяльского</w:t>
      </w:r>
      <w:proofErr w:type="spellEnd"/>
      <w:r>
        <w:rPr>
          <w:rFonts w:ascii="Times New Roman" w:hAnsi="Times New Roman" w:cs="Times New Roman"/>
          <w:sz w:val="28"/>
          <w:szCs w:val="28"/>
        </w:rPr>
        <w:t xml:space="preserve">, Килемарского районов представили итоговую информацию и отчеты в установленные сроки. </w:t>
      </w:r>
      <w:proofErr w:type="gramStart"/>
      <w:r w:rsidR="00DB6CAF">
        <w:rPr>
          <w:rFonts w:ascii="Times New Roman" w:hAnsi="Times New Roman" w:cs="Times New Roman"/>
          <w:sz w:val="28"/>
          <w:szCs w:val="28"/>
        </w:rPr>
        <w:t xml:space="preserve">Принято решение  </w:t>
      </w:r>
      <w:r w:rsidR="00B77931">
        <w:rPr>
          <w:rFonts w:ascii="Times New Roman" w:hAnsi="Times New Roman"/>
          <w:sz w:val="28"/>
          <w:szCs w:val="28"/>
        </w:rPr>
        <w:t>продолжить работу по</w:t>
      </w:r>
      <w:r w:rsidR="0054769F">
        <w:rPr>
          <w:rFonts w:ascii="Times New Roman" w:hAnsi="Times New Roman"/>
          <w:sz w:val="28"/>
          <w:szCs w:val="28"/>
        </w:rPr>
        <w:t xml:space="preserve"> </w:t>
      </w:r>
      <w:r w:rsidRPr="00455552">
        <w:rPr>
          <w:rFonts w:ascii="Times New Roman" w:hAnsi="Times New Roman"/>
          <w:color w:val="000000"/>
          <w:sz w:val="28"/>
          <w:szCs w:val="28"/>
        </w:rPr>
        <w:t>проверке действующих и принимаемых вновь локальных актов содержащих нормы трудового законодательства</w:t>
      </w:r>
      <w:r w:rsidR="0054769F">
        <w:rPr>
          <w:rFonts w:ascii="Times New Roman" w:hAnsi="Times New Roman"/>
          <w:color w:val="000000"/>
          <w:sz w:val="28"/>
          <w:szCs w:val="28"/>
        </w:rPr>
        <w:t xml:space="preserve"> </w:t>
      </w:r>
      <w:r w:rsidRPr="00455552">
        <w:rPr>
          <w:rFonts w:ascii="Times New Roman" w:hAnsi="Times New Roman"/>
          <w:color w:val="000000"/>
          <w:sz w:val="28"/>
          <w:szCs w:val="28"/>
        </w:rPr>
        <w:t xml:space="preserve">в </w:t>
      </w:r>
      <w:r>
        <w:rPr>
          <w:rFonts w:ascii="Times New Roman" w:hAnsi="Times New Roman"/>
          <w:color w:val="000000"/>
          <w:sz w:val="28"/>
          <w:szCs w:val="28"/>
        </w:rPr>
        <w:t xml:space="preserve">государственных и муниципальных </w:t>
      </w:r>
      <w:r w:rsidRPr="00455552">
        <w:rPr>
          <w:rFonts w:ascii="Times New Roman" w:hAnsi="Times New Roman"/>
          <w:sz w:val="28"/>
          <w:szCs w:val="28"/>
        </w:rPr>
        <w:t>образовательных организациях</w:t>
      </w:r>
      <w:r w:rsidR="0054769F">
        <w:rPr>
          <w:rFonts w:ascii="Times New Roman" w:hAnsi="Times New Roman"/>
          <w:sz w:val="28"/>
          <w:szCs w:val="28"/>
        </w:rPr>
        <w:t xml:space="preserve"> республики</w:t>
      </w:r>
      <w:r w:rsidRPr="00455552">
        <w:rPr>
          <w:rFonts w:ascii="Times New Roman" w:hAnsi="Times New Roman"/>
          <w:sz w:val="28"/>
          <w:szCs w:val="28"/>
        </w:rPr>
        <w:t xml:space="preserve">, </w:t>
      </w:r>
      <w:r w:rsidR="0054769F">
        <w:rPr>
          <w:rFonts w:ascii="Times New Roman" w:hAnsi="Times New Roman"/>
          <w:sz w:val="28"/>
          <w:szCs w:val="28"/>
        </w:rPr>
        <w:t xml:space="preserve">где созданы </w:t>
      </w:r>
      <w:r w:rsidRPr="00455552">
        <w:rPr>
          <w:rFonts w:ascii="Times New Roman" w:hAnsi="Times New Roman"/>
          <w:sz w:val="28"/>
          <w:szCs w:val="28"/>
        </w:rPr>
        <w:t xml:space="preserve">первичные профсоюзные </w:t>
      </w:r>
      <w:r w:rsidR="0054769F">
        <w:rPr>
          <w:rFonts w:ascii="Times New Roman" w:hAnsi="Times New Roman"/>
          <w:sz w:val="28"/>
          <w:szCs w:val="28"/>
        </w:rPr>
        <w:t xml:space="preserve">организации,  </w:t>
      </w:r>
      <w:r w:rsidR="00B77931">
        <w:rPr>
          <w:rFonts w:ascii="Times New Roman" w:hAnsi="Times New Roman"/>
          <w:sz w:val="28"/>
          <w:szCs w:val="28"/>
        </w:rPr>
        <w:t>и п</w:t>
      </w:r>
      <w:r>
        <w:rPr>
          <w:rFonts w:ascii="Times New Roman" w:hAnsi="Times New Roman"/>
          <w:sz w:val="28"/>
          <w:szCs w:val="28"/>
        </w:rPr>
        <w:t>ровести с руководителями и специалистами кадровых служб образовательных организаций муниципалитетов учебу по процедуре</w:t>
      </w:r>
      <w:r w:rsidRPr="00964128">
        <w:rPr>
          <w:rFonts w:ascii="Times New Roman" w:hAnsi="Times New Roman"/>
          <w:sz w:val="28"/>
          <w:szCs w:val="28"/>
        </w:rPr>
        <w:t xml:space="preserve"> учета мотивированного мнения выборного профсоюзного органа первичной организации профсоюза при принятии локальных нормативных актов</w:t>
      </w:r>
      <w:r>
        <w:rPr>
          <w:rFonts w:ascii="Times New Roman" w:hAnsi="Times New Roman"/>
          <w:sz w:val="28"/>
          <w:szCs w:val="28"/>
        </w:rPr>
        <w:t>.</w:t>
      </w:r>
      <w:proofErr w:type="gramEnd"/>
    </w:p>
    <w:p w:rsidR="00AB3B6A" w:rsidRPr="00F433C1" w:rsidRDefault="0075450B" w:rsidP="00AB3B6A">
      <w:pPr>
        <w:spacing w:line="240" w:lineRule="auto"/>
        <w:ind w:left="993"/>
        <w:jc w:val="both"/>
        <w:rPr>
          <w:rFonts w:ascii="Times New Roman" w:hAnsi="Times New Roman" w:cs="Times New Roman"/>
          <w:sz w:val="28"/>
          <w:szCs w:val="28"/>
        </w:rPr>
      </w:pPr>
      <w:r w:rsidRPr="00964128">
        <w:rPr>
          <w:rFonts w:ascii="Times New Roman" w:hAnsi="Times New Roman"/>
          <w:sz w:val="28"/>
          <w:szCs w:val="28"/>
        </w:rPr>
        <w:t xml:space="preserve"> </w:t>
      </w:r>
      <w:r w:rsidR="00AB3B6A">
        <w:rPr>
          <w:rFonts w:ascii="Times New Roman" w:eastAsia="Calibri" w:hAnsi="Times New Roman" w:cs="Times New Roman"/>
          <w:bCs/>
          <w:spacing w:val="-8"/>
          <w:sz w:val="28"/>
          <w:szCs w:val="28"/>
        </w:rPr>
        <w:t>По итогам проверки «О надлежащих условиях труда водителей». Проверено 26 образовательных организаций, где имеются транспортные средства. Основным нарушением является не проведение специальной оценки условий труда водителей. Отмечено, что хорошие условия труда  для водителей созданы</w:t>
      </w:r>
      <w:proofErr w:type="gramStart"/>
      <w:r w:rsidR="00AB3B6A">
        <w:rPr>
          <w:rFonts w:ascii="Times New Roman" w:eastAsia="Calibri" w:hAnsi="Times New Roman" w:cs="Times New Roman"/>
          <w:bCs/>
          <w:spacing w:val="-8"/>
          <w:sz w:val="28"/>
          <w:szCs w:val="28"/>
        </w:rPr>
        <w:t xml:space="preserve"> В</w:t>
      </w:r>
      <w:proofErr w:type="gramEnd"/>
      <w:r w:rsidR="00AB3B6A">
        <w:rPr>
          <w:rFonts w:ascii="Times New Roman" w:eastAsia="Calibri" w:hAnsi="Times New Roman" w:cs="Times New Roman"/>
          <w:bCs/>
          <w:spacing w:val="-8"/>
          <w:sz w:val="28"/>
          <w:szCs w:val="28"/>
        </w:rPr>
        <w:t xml:space="preserve"> Поволжском государственном технологическом университете. По итогам проверки направлены письменные предложения в министерство образования и науки республики, руководителям органов управления  в сфере образования муниципалитетов.</w:t>
      </w:r>
    </w:p>
    <w:p w:rsidR="0075450B" w:rsidRDefault="0075450B" w:rsidP="00B77931">
      <w:pPr>
        <w:autoSpaceDE w:val="0"/>
        <w:spacing w:after="0" w:line="240" w:lineRule="auto"/>
        <w:ind w:firstLine="709"/>
        <w:jc w:val="both"/>
        <w:rPr>
          <w:rFonts w:ascii="Times New Roman" w:hAnsi="Times New Roman"/>
          <w:sz w:val="28"/>
          <w:szCs w:val="28"/>
        </w:rPr>
      </w:pPr>
    </w:p>
    <w:p w:rsidR="009B713D" w:rsidRPr="00F355CB" w:rsidRDefault="00AB3B6A" w:rsidP="008D713E">
      <w:pPr>
        <w:spacing w:line="240" w:lineRule="auto"/>
        <w:ind w:left="993" w:hanging="851"/>
        <w:jc w:val="both"/>
        <w:rPr>
          <w:rFonts w:ascii="Times New Roman" w:hAnsi="Times New Roman" w:cs="Times New Roman"/>
          <w:color w:val="FF0000"/>
          <w:sz w:val="28"/>
          <w:szCs w:val="28"/>
        </w:rPr>
      </w:pPr>
      <w:r>
        <w:rPr>
          <w:rFonts w:ascii="Times New Roman" w:hAnsi="Times New Roman"/>
          <w:b/>
          <w:sz w:val="28"/>
          <w:szCs w:val="28"/>
        </w:rPr>
        <w:lastRenderedPageBreak/>
        <w:t xml:space="preserve">        </w:t>
      </w:r>
      <w:r w:rsidR="00293AA5">
        <w:rPr>
          <w:rFonts w:ascii="Times New Roman" w:hAnsi="Times New Roman"/>
          <w:sz w:val="28"/>
          <w:szCs w:val="28"/>
        </w:rPr>
        <w:t xml:space="preserve">– </w:t>
      </w:r>
      <w:r w:rsidR="00926DE2">
        <w:rPr>
          <w:rFonts w:ascii="Times New Roman" w:hAnsi="Times New Roman"/>
          <w:sz w:val="28"/>
          <w:szCs w:val="28"/>
        </w:rPr>
        <w:t>П</w:t>
      </w:r>
      <w:r w:rsidR="009B713D">
        <w:rPr>
          <w:rFonts w:ascii="Times New Roman" w:hAnsi="Times New Roman"/>
          <w:sz w:val="28"/>
          <w:szCs w:val="28"/>
        </w:rPr>
        <w:t xml:space="preserve">роводились плановые квартальные проверки по темам: </w:t>
      </w:r>
      <w:r w:rsidR="009B713D">
        <w:rPr>
          <w:rFonts w:ascii="Times New Roman" w:hAnsi="Times New Roman" w:cs="Times New Roman"/>
          <w:sz w:val="28"/>
          <w:szCs w:val="28"/>
        </w:rPr>
        <w:t>«</w:t>
      </w:r>
      <w:r w:rsidR="009B713D" w:rsidRPr="00D77364">
        <w:rPr>
          <w:rFonts w:ascii="Times New Roman" w:hAnsi="Times New Roman" w:cs="Times New Roman"/>
          <w:sz w:val="28"/>
          <w:szCs w:val="28"/>
        </w:rPr>
        <w:t>О деятельности профсоюзных организаций и руководителей общеобразовательных организаций по реализации рекомендаций Министерства образования и науки Российской федерации и Общероссийского Профсоюза образования по сокращению и устранению</w:t>
      </w:r>
      <w:r w:rsidR="009B713D">
        <w:rPr>
          <w:rFonts w:ascii="Times New Roman" w:hAnsi="Times New Roman" w:cs="Times New Roman"/>
          <w:sz w:val="28"/>
          <w:szCs w:val="28"/>
        </w:rPr>
        <w:t xml:space="preserve"> избыточной отчетности учителей, «</w:t>
      </w:r>
      <w:r w:rsidR="009B713D" w:rsidRPr="00D77364">
        <w:rPr>
          <w:rFonts w:ascii="Times New Roman" w:hAnsi="Times New Roman" w:cs="Times New Roman"/>
          <w:sz w:val="28"/>
          <w:szCs w:val="28"/>
        </w:rPr>
        <w:t>О создании и реализации системы управления охраной труда в образовательных организациях г. Йошкар-Олы и Советского района</w:t>
      </w:r>
      <w:r w:rsidR="009B713D">
        <w:rPr>
          <w:rFonts w:ascii="Times New Roman" w:hAnsi="Times New Roman" w:cs="Times New Roman"/>
          <w:sz w:val="28"/>
          <w:szCs w:val="28"/>
        </w:rPr>
        <w:t>».</w:t>
      </w:r>
      <w:r w:rsidR="00926DE2">
        <w:rPr>
          <w:rFonts w:ascii="Times New Roman" w:hAnsi="Times New Roman" w:cs="Times New Roman"/>
          <w:sz w:val="28"/>
          <w:szCs w:val="28"/>
        </w:rPr>
        <w:t xml:space="preserve"> </w:t>
      </w:r>
    </w:p>
    <w:p w:rsidR="00293AA5" w:rsidRPr="00F355CB" w:rsidRDefault="00AB3B6A" w:rsidP="008D713E">
      <w:pPr>
        <w:spacing w:line="240" w:lineRule="auto"/>
        <w:ind w:left="993" w:hanging="993"/>
        <w:jc w:val="both"/>
        <w:rPr>
          <w:rFonts w:ascii="Times New Roman" w:hAnsi="Times New Roman" w:cs="Times New Roman"/>
          <w:sz w:val="28"/>
          <w:szCs w:val="28"/>
        </w:rPr>
      </w:pPr>
      <w:r>
        <w:rPr>
          <w:rFonts w:ascii="Times New Roman" w:hAnsi="Times New Roman" w:cs="Times New Roman"/>
          <w:b/>
          <w:sz w:val="28"/>
          <w:szCs w:val="28"/>
        </w:rPr>
        <w:t xml:space="preserve">        </w:t>
      </w:r>
      <w:r w:rsidR="00234738">
        <w:rPr>
          <w:rFonts w:ascii="Times New Roman" w:hAnsi="Times New Roman" w:cs="Times New Roman"/>
          <w:b/>
          <w:sz w:val="28"/>
          <w:szCs w:val="28"/>
        </w:rPr>
        <w:t xml:space="preserve">– </w:t>
      </w:r>
      <w:r w:rsidR="00926DE2">
        <w:rPr>
          <w:rFonts w:ascii="Times New Roman" w:hAnsi="Times New Roman" w:cs="Times New Roman"/>
          <w:sz w:val="28"/>
          <w:szCs w:val="28"/>
        </w:rPr>
        <w:t xml:space="preserve"> Велась активная подготовка к проведению учредительной конференции по созданию республиканского объединения работодателей, которая пройдет 8 июня 2017 г. </w:t>
      </w:r>
      <w:r w:rsidR="00F355CB" w:rsidRPr="00F355CB">
        <w:rPr>
          <w:rFonts w:ascii="Times New Roman" w:hAnsi="Times New Roman" w:cs="Times New Roman"/>
          <w:sz w:val="28"/>
          <w:szCs w:val="28"/>
        </w:rPr>
        <w:t>Подготовлен методический  сборник по созданию объединения работодателей образовательных организаций в Республике Марий Эл.</w:t>
      </w:r>
    </w:p>
    <w:p w:rsidR="00F54BB5" w:rsidRDefault="005D57B0" w:rsidP="005D57B0">
      <w:pPr>
        <w:spacing w:line="240" w:lineRule="auto"/>
        <w:ind w:left="993"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E36879">
        <w:rPr>
          <w:rFonts w:ascii="Times New Roman" w:hAnsi="Times New Roman" w:cs="Times New Roman"/>
          <w:sz w:val="28"/>
          <w:szCs w:val="28"/>
        </w:rPr>
        <w:t xml:space="preserve">  </w:t>
      </w:r>
      <w:r w:rsidR="00AB3B6A">
        <w:rPr>
          <w:rFonts w:ascii="Times New Roman" w:hAnsi="Times New Roman" w:cs="Times New Roman"/>
          <w:sz w:val="28"/>
          <w:szCs w:val="28"/>
        </w:rPr>
        <w:t xml:space="preserve">В связи с открытием </w:t>
      </w:r>
      <w:r>
        <w:rPr>
          <w:rFonts w:ascii="Times New Roman" w:hAnsi="Times New Roman" w:cs="Times New Roman"/>
          <w:sz w:val="28"/>
          <w:szCs w:val="28"/>
        </w:rPr>
        <w:t xml:space="preserve">летнего сезона </w:t>
      </w:r>
      <w:r>
        <w:rPr>
          <w:rFonts w:ascii="Times New Roman" w:hAnsi="Times New Roman" w:cs="Times New Roman"/>
          <w:sz w:val="28"/>
          <w:szCs w:val="28"/>
        </w:rPr>
        <w:t xml:space="preserve">оздоровительного </w:t>
      </w:r>
      <w:r w:rsidR="002A6EFB">
        <w:rPr>
          <w:rFonts w:ascii="Times New Roman" w:hAnsi="Times New Roman" w:cs="Times New Roman"/>
          <w:sz w:val="28"/>
          <w:szCs w:val="28"/>
        </w:rPr>
        <w:t xml:space="preserve">сезона </w:t>
      </w:r>
      <w:r w:rsidR="00E36879">
        <w:rPr>
          <w:rFonts w:ascii="Times New Roman" w:hAnsi="Times New Roman" w:cs="Times New Roman"/>
          <w:sz w:val="28"/>
          <w:szCs w:val="28"/>
        </w:rPr>
        <w:t>ок</w:t>
      </w:r>
      <w:r w:rsidR="000218FB">
        <w:rPr>
          <w:rFonts w:ascii="Times New Roman" w:hAnsi="Times New Roman" w:cs="Times New Roman"/>
          <w:sz w:val="28"/>
          <w:szCs w:val="28"/>
        </w:rPr>
        <w:t>азывалась</w:t>
      </w:r>
      <w:r w:rsidR="00E36879">
        <w:rPr>
          <w:rFonts w:ascii="Times New Roman" w:hAnsi="Times New Roman" w:cs="Times New Roman"/>
          <w:sz w:val="28"/>
          <w:szCs w:val="28"/>
        </w:rPr>
        <w:t xml:space="preserve"> методическая и практическая помощь руководителям образовательных организаций, педагогам по соблюдению трудовых прав работников  при организации работы в лагерях с </w:t>
      </w:r>
      <w:r w:rsidR="00F54BB5" w:rsidRPr="000218FB">
        <w:rPr>
          <w:rFonts w:ascii="Times New Roman" w:hAnsi="Times New Roman" w:cs="Times New Roman"/>
          <w:sz w:val="28"/>
          <w:szCs w:val="28"/>
        </w:rPr>
        <w:t xml:space="preserve"> дневным преб</w:t>
      </w:r>
      <w:r w:rsidRPr="000218FB">
        <w:rPr>
          <w:rFonts w:ascii="Times New Roman" w:hAnsi="Times New Roman" w:cs="Times New Roman"/>
          <w:sz w:val="28"/>
          <w:szCs w:val="28"/>
        </w:rPr>
        <w:t>ыванием детей</w:t>
      </w:r>
      <w:r w:rsidR="00E36879">
        <w:rPr>
          <w:rFonts w:ascii="Times New Roman" w:hAnsi="Times New Roman" w:cs="Times New Roman"/>
          <w:sz w:val="28"/>
          <w:szCs w:val="28"/>
        </w:rPr>
        <w:t xml:space="preserve">. На странице </w:t>
      </w:r>
      <w:r w:rsidRPr="000218FB">
        <w:rPr>
          <w:rFonts w:ascii="Times New Roman" w:hAnsi="Times New Roman" w:cs="Times New Roman"/>
          <w:sz w:val="28"/>
          <w:szCs w:val="28"/>
        </w:rPr>
        <w:t xml:space="preserve"> </w:t>
      </w:r>
      <w:r w:rsidR="00E36879">
        <w:rPr>
          <w:rFonts w:ascii="Times New Roman" w:hAnsi="Times New Roman" w:cs="Times New Roman"/>
          <w:sz w:val="28"/>
          <w:szCs w:val="28"/>
        </w:rPr>
        <w:t>сайта</w:t>
      </w:r>
      <w:r w:rsidR="00E36879" w:rsidRPr="000218FB">
        <w:rPr>
          <w:rFonts w:ascii="Times New Roman" w:hAnsi="Times New Roman" w:cs="Times New Roman"/>
          <w:sz w:val="28"/>
          <w:szCs w:val="28"/>
        </w:rPr>
        <w:t xml:space="preserve"> </w:t>
      </w:r>
      <w:r w:rsidR="00E36879">
        <w:rPr>
          <w:rFonts w:ascii="Times New Roman" w:hAnsi="Times New Roman" w:cs="Times New Roman"/>
          <w:sz w:val="28"/>
          <w:szCs w:val="28"/>
        </w:rPr>
        <w:t xml:space="preserve"> республиканской организации Профсоюза в помощь организаторам летнего оздоровительного отдыха размещены методические материалы</w:t>
      </w:r>
      <w:proofErr w:type="gramStart"/>
      <w:r w:rsidR="00E36879">
        <w:rPr>
          <w:rFonts w:ascii="Times New Roman" w:hAnsi="Times New Roman" w:cs="Times New Roman"/>
          <w:sz w:val="28"/>
          <w:szCs w:val="28"/>
        </w:rPr>
        <w:t>.</w:t>
      </w:r>
      <w:proofErr w:type="gramEnd"/>
      <w:r w:rsidR="00E36879">
        <w:rPr>
          <w:rFonts w:ascii="Times New Roman" w:hAnsi="Times New Roman" w:cs="Times New Roman"/>
          <w:sz w:val="28"/>
          <w:szCs w:val="28"/>
        </w:rPr>
        <w:t xml:space="preserve"> Рекомендуем также использовать материалы, подготовленные </w:t>
      </w:r>
      <w:r w:rsidR="00F54BB5" w:rsidRPr="000218FB">
        <w:rPr>
          <w:rFonts w:ascii="Times New Roman" w:hAnsi="Times New Roman" w:cs="Times New Roman"/>
          <w:sz w:val="28"/>
          <w:szCs w:val="28"/>
        </w:rPr>
        <w:t>председател</w:t>
      </w:r>
      <w:r w:rsidR="00E36879">
        <w:rPr>
          <w:rFonts w:ascii="Times New Roman" w:hAnsi="Times New Roman" w:cs="Times New Roman"/>
          <w:sz w:val="28"/>
          <w:szCs w:val="28"/>
        </w:rPr>
        <w:t>ем</w:t>
      </w:r>
      <w:r w:rsidR="00D60B14" w:rsidRPr="000218FB">
        <w:rPr>
          <w:rFonts w:ascii="Times New Roman" w:hAnsi="Times New Roman" w:cs="Times New Roman"/>
          <w:sz w:val="28"/>
          <w:szCs w:val="28"/>
        </w:rPr>
        <w:t xml:space="preserve"> </w:t>
      </w:r>
      <w:r w:rsidR="00F54BB5" w:rsidRPr="000218FB">
        <w:rPr>
          <w:rFonts w:ascii="Times New Roman" w:hAnsi="Times New Roman" w:cs="Times New Roman"/>
          <w:sz w:val="28"/>
          <w:szCs w:val="28"/>
        </w:rPr>
        <w:t>Йошкар-Олинской городской организации Киселевой</w:t>
      </w:r>
      <w:r w:rsidR="00F54BB5">
        <w:rPr>
          <w:rFonts w:ascii="Times New Roman" w:hAnsi="Times New Roman" w:cs="Times New Roman"/>
          <w:sz w:val="28"/>
          <w:szCs w:val="28"/>
        </w:rPr>
        <w:t xml:space="preserve"> Н.Н.</w:t>
      </w:r>
      <w:r w:rsidR="00E36879">
        <w:rPr>
          <w:rFonts w:ascii="Times New Roman" w:hAnsi="Times New Roman" w:cs="Times New Roman"/>
          <w:sz w:val="28"/>
          <w:szCs w:val="28"/>
        </w:rPr>
        <w:t xml:space="preserve"> </w:t>
      </w:r>
    </w:p>
    <w:p w:rsidR="00470988" w:rsidRDefault="00470988" w:rsidP="00D80BBC">
      <w:pPr>
        <w:spacing w:line="240" w:lineRule="auto"/>
        <w:ind w:left="1134" w:hanging="1134"/>
        <w:jc w:val="both"/>
        <w:rPr>
          <w:rFonts w:ascii="Times New Roman" w:hAnsi="Times New Roman" w:cs="Times New Roman"/>
          <w:sz w:val="28"/>
          <w:szCs w:val="28"/>
        </w:rPr>
      </w:pPr>
      <w:r w:rsidRPr="00470988">
        <w:rPr>
          <w:rFonts w:ascii="Times New Roman" w:hAnsi="Times New Roman" w:cs="Times New Roman"/>
          <w:b/>
          <w:sz w:val="28"/>
          <w:szCs w:val="28"/>
        </w:rPr>
        <w:t>26 мая</w:t>
      </w:r>
      <w:r>
        <w:rPr>
          <w:rFonts w:ascii="Times New Roman" w:hAnsi="Times New Roman" w:cs="Times New Roman"/>
          <w:sz w:val="28"/>
          <w:szCs w:val="28"/>
        </w:rPr>
        <w:t xml:space="preserve">  – Состоялась отчетно-выборная конференция в Оршанской районной организации Профсоюза. </w:t>
      </w:r>
      <w:r w:rsidR="00CD5249">
        <w:rPr>
          <w:rFonts w:ascii="Times New Roman" w:hAnsi="Times New Roman" w:cs="Times New Roman"/>
          <w:sz w:val="28"/>
          <w:szCs w:val="28"/>
        </w:rPr>
        <w:t>Конференция была качественно подготовлена, председателем Ганичевой Н.Ф. был представлен глубокий анализ работы профсоюзного комитета</w:t>
      </w:r>
      <w:r w:rsidR="00D05150">
        <w:rPr>
          <w:rFonts w:ascii="Times New Roman" w:hAnsi="Times New Roman" w:cs="Times New Roman"/>
          <w:sz w:val="28"/>
          <w:szCs w:val="28"/>
        </w:rPr>
        <w:t xml:space="preserve"> за отчетный период. </w:t>
      </w:r>
      <w:r w:rsidR="00E16146">
        <w:rPr>
          <w:rFonts w:ascii="Times New Roman" w:hAnsi="Times New Roman" w:cs="Times New Roman"/>
          <w:sz w:val="28"/>
          <w:szCs w:val="28"/>
        </w:rPr>
        <w:t>П</w:t>
      </w:r>
      <w:r>
        <w:rPr>
          <w:rFonts w:ascii="Times New Roman" w:hAnsi="Times New Roman" w:cs="Times New Roman"/>
          <w:sz w:val="28"/>
          <w:szCs w:val="28"/>
        </w:rPr>
        <w:t>редседателем районной организации до окончания срока полномочий</w:t>
      </w:r>
      <w:r w:rsidR="00E16146">
        <w:rPr>
          <w:rFonts w:ascii="Times New Roman" w:hAnsi="Times New Roman" w:cs="Times New Roman"/>
          <w:sz w:val="28"/>
          <w:szCs w:val="28"/>
        </w:rPr>
        <w:t xml:space="preserve"> единогласно </w:t>
      </w:r>
      <w:proofErr w:type="gramStart"/>
      <w:r w:rsidR="00E16146">
        <w:rPr>
          <w:rFonts w:ascii="Times New Roman" w:hAnsi="Times New Roman" w:cs="Times New Roman"/>
          <w:sz w:val="28"/>
          <w:szCs w:val="28"/>
        </w:rPr>
        <w:t>избрана</w:t>
      </w:r>
      <w:proofErr w:type="gramEnd"/>
      <w:r w:rsidR="00E1614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Тоймакова</w:t>
      </w:r>
      <w:proofErr w:type="spellEnd"/>
      <w:r>
        <w:rPr>
          <w:rFonts w:ascii="Times New Roman" w:hAnsi="Times New Roman" w:cs="Times New Roman"/>
          <w:sz w:val="28"/>
          <w:szCs w:val="28"/>
        </w:rPr>
        <w:t xml:space="preserve"> Г.А.</w:t>
      </w:r>
    </w:p>
    <w:p w:rsidR="005A7A34" w:rsidRDefault="005A7A34" w:rsidP="005A7A34">
      <w:pPr>
        <w:ind w:left="993" w:hanging="993"/>
        <w:jc w:val="both"/>
        <w:rPr>
          <w:rFonts w:ascii="Times New Roman" w:hAnsi="Times New Roman" w:cs="Times New Roman"/>
          <w:sz w:val="28"/>
          <w:szCs w:val="28"/>
        </w:rPr>
      </w:pPr>
      <w:r w:rsidRPr="008D713E">
        <w:rPr>
          <w:rFonts w:ascii="Times New Roman" w:hAnsi="Times New Roman" w:cs="Times New Roman"/>
          <w:b/>
          <w:sz w:val="28"/>
          <w:szCs w:val="28"/>
        </w:rPr>
        <w:t>30 мая</w:t>
      </w:r>
      <w:r>
        <w:rPr>
          <w:rFonts w:ascii="Times New Roman" w:hAnsi="Times New Roman" w:cs="Times New Roman"/>
          <w:b/>
          <w:sz w:val="28"/>
          <w:szCs w:val="28"/>
        </w:rPr>
        <w:t xml:space="preserve"> </w:t>
      </w:r>
      <w:r w:rsidRPr="008D713E">
        <w:rPr>
          <w:rFonts w:ascii="Times New Roman" w:hAnsi="Times New Roman" w:cs="Times New Roman"/>
          <w:b/>
          <w:sz w:val="28"/>
          <w:szCs w:val="28"/>
        </w:rPr>
        <w:t xml:space="preserve">– </w:t>
      </w:r>
      <w:r w:rsidRPr="005A7A34">
        <w:rPr>
          <w:rFonts w:ascii="Times New Roman" w:hAnsi="Times New Roman" w:cs="Times New Roman"/>
          <w:sz w:val="28"/>
          <w:szCs w:val="28"/>
        </w:rPr>
        <w:t>Сотрудники аппарата, члены республиканской организации профсоюза приняли</w:t>
      </w:r>
      <w:r>
        <w:rPr>
          <w:rFonts w:ascii="Times New Roman" w:hAnsi="Times New Roman" w:cs="Times New Roman"/>
          <w:b/>
          <w:sz w:val="28"/>
          <w:szCs w:val="28"/>
        </w:rPr>
        <w:t xml:space="preserve"> у</w:t>
      </w:r>
      <w:r w:rsidRPr="008D713E">
        <w:rPr>
          <w:rFonts w:ascii="Times New Roman" w:hAnsi="Times New Roman" w:cs="Times New Roman"/>
          <w:sz w:val="28"/>
          <w:szCs w:val="28"/>
        </w:rPr>
        <w:t>частие в работе круглого стола Профобъединения</w:t>
      </w:r>
      <w:r w:rsidR="009C6269">
        <w:rPr>
          <w:rFonts w:ascii="Times New Roman" w:hAnsi="Times New Roman" w:cs="Times New Roman"/>
          <w:sz w:val="28"/>
          <w:szCs w:val="28"/>
        </w:rPr>
        <w:t xml:space="preserve"> «Мотивация профсоюзного членства в первичных профсоюзных организациях: проблемы и пути решения»</w:t>
      </w:r>
      <w:r w:rsidRPr="008D713E">
        <w:rPr>
          <w:rFonts w:ascii="Times New Roman" w:hAnsi="Times New Roman" w:cs="Times New Roman"/>
          <w:sz w:val="28"/>
          <w:szCs w:val="28"/>
        </w:rPr>
        <w:t>, представлен</w:t>
      </w:r>
      <w:r w:rsidR="00012F74">
        <w:rPr>
          <w:rFonts w:ascii="Times New Roman" w:hAnsi="Times New Roman" w:cs="Times New Roman"/>
          <w:sz w:val="28"/>
          <w:szCs w:val="28"/>
        </w:rPr>
        <w:t>о</w:t>
      </w:r>
      <w:r w:rsidR="009C6269">
        <w:rPr>
          <w:rFonts w:ascii="Times New Roman" w:hAnsi="Times New Roman" w:cs="Times New Roman"/>
          <w:sz w:val="28"/>
          <w:szCs w:val="28"/>
        </w:rPr>
        <w:t xml:space="preserve"> выступление</w:t>
      </w:r>
      <w:r w:rsidRPr="008D713E">
        <w:rPr>
          <w:rFonts w:ascii="Times New Roman" w:hAnsi="Times New Roman" w:cs="Times New Roman"/>
          <w:sz w:val="28"/>
          <w:szCs w:val="28"/>
        </w:rPr>
        <w:t xml:space="preserve"> «Эффективные формы и методы создания условий для успешной мотивации профсоюзного членства в Марийской республиканской организации Профсоюза»</w:t>
      </w:r>
      <w:r w:rsidR="008A1956">
        <w:rPr>
          <w:rFonts w:ascii="Times New Roman" w:hAnsi="Times New Roman" w:cs="Times New Roman"/>
          <w:sz w:val="28"/>
          <w:szCs w:val="28"/>
        </w:rPr>
        <w:t>.</w:t>
      </w:r>
    </w:p>
    <w:p w:rsidR="00A810F7" w:rsidRDefault="00A810F7" w:rsidP="005A7A34">
      <w:pPr>
        <w:ind w:left="993" w:hanging="993"/>
        <w:jc w:val="both"/>
        <w:rPr>
          <w:rFonts w:ascii="Times New Roman" w:hAnsi="Times New Roman" w:cs="Times New Roman"/>
          <w:sz w:val="28"/>
          <w:szCs w:val="28"/>
        </w:rPr>
      </w:pPr>
      <w:r w:rsidRPr="00280F2A">
        <w:rPr>
          <w:rFonts w:ascii="Times New Roman" w:hAnsi="Times New Roman" w:cs="Times New Roman"/>
          <w:b/>
          <w:sz w:val="28"/>
          <w:szCs w:val="28"/>
        </w:rPr>
        <w:t>С 27 по 1 июня</w:t>
      </w:r>
      <w:r>
        <w:rPr>
          <w:rFonts w:ascii="Times New Roman" w:hAnsi="Times New Roman" w:cs="Times New Roman"/>
          <w:sz w:val="28"/>
          <w:szCs w:val="28"/>
        </w:rPr>
        <w:t xml:space="preserve"> – Председатель республиканского комитета, член Исполкома Л.В. Пуртова приняла участие в работе </w:t>
      </w:r>
      <w:r w:rsidR="00280F2A">
        <w:rPr>
          <w:rFonts w:ascii="Times New Roman" w:hAnsi="Times New Roman" w:cs="Times New Roman"/>
          <w:sz w:val="28"/>
          <w:szCs w:val="28"/>
        </w:rPr>
        <w:t xml:space="preserve">9 </w:t>
      </w:r>
      <w:r>
        <w:rPr>
          <w:rFonts w:ascii="Times New Roman" w:hAnsi="Times New Roman" w:cs="Times New Roman"/>
          <w:sz w:val="28"/>
          <w:szCs w:val="28"/>
        </w:rPr>
        <w:t>заседания Исполкома Центр</w:t>
      </w:r>
      <w:r w:rsidR="00280F2A">
        <w:rPr>
          <w:rFonts w:ascii="Times New Roman" w:hAnsi="Times New Roman" w:cs="Times New Roman"/>
          <w:sz w:val="28"/>
          <w:szCs w:val="28"/>
        </w:rPr>
        <w:t>ального Совета Общероссийского П</w:t>
      </w:r>
      <w:r>
        <w:rPr>
          <w:rFonts w:ascii="Times New Roman" w:hAnsi="Times New Roman" w:cs="Times New Roman"/>
          <w:sz w:val="28"/>
          <w:szCs w:val="28"/>
        </w:rPr>
        <w:t>рофсоюза</w:t>
      </w:r>
      <w:r w:rsidR="00280F2A">
        <w:rPr>
          <w:rFonts w:ascii="Times New Roman" w:hAnsi="Times New Roman" w:cs="Times New Roman"/>
          <w:sz w:val="28"/>
          <w:szCs w:val="28"/>
        </w:rPr>
        <w:t xml:space="preserve"> образования</w:t>
      </w:r>
    </w:p>
    <w:p w:rsidR="005A7A34" w:rsidRDefault="005A7A34" w:rsidP="005A7A34">
      <w:pPr>
        <w:ind w:left="993" w:hanging="993"/>
        <w:jc w:val="both"/>
        <w:rPr>
          <w:rFonts w:ascii="Times New Roman" w:hAnsi="Times New Roman" w:cs="Times New Roman"/>
          <w:sz w:val="28"/>
          <w:szCs w:val="28"/>
        </w:rPr>
      </w:pPr>
      <w:r w:rsidRPr="005A7A34">
        <w:rPr>
          <w:rFonts w:ascii="Times New Roman" w:hAnsi="Times New Roman" w:cs="Times New Roman"/>
          <w:b/>
          <w:sz w:val="28"/>
          <w:szCs w:val="28"/>
        </w:rPr>
        <w:t>В мае</w:t>
      </w:r>
      <w:r>
        <w:rPr>
          <w:rFonts w:ascii="Times New Roman" w:hAnsi="Times New Roman" w:cs="Times New Roman"/>
          <w:sz w:val="28"/>
          <w:szCs w:val="28"/>
        </w:rPr>
        <w:t xml:space="preserve"> – Велась активная подготовка к семинару-совещанию председателей региональных организаций Профсоюза</w:t>
      </w:r>
      <w:r w:rsidR="003F548A">
        <w:rPr>
          <w:rFonts w:ascii="Times New Roman" w:hAnsi="Times New Roman" w:cs="Times New Roman"/>
          <w:sz w:val="28"/>
          <w:szCs w:val="28"/>
        </w:rPr>
        <w:t xml:space="preserve"> Приволжского федерального округа, который пройдет в Марий Эл с 25 по 29  июня</w:t>
      </w:r>
      <w:r w:rsidR="008A1956">
        <w:rPr>
          <w:rFonts w:ascii="Times New Roman" w:hAnsi="Times New Roman" w:cs="Times New Roman"/>
          <w:sz w:val="28"/>
          <w:szCs w:val="28"/>
        </w:rPr>
        <w:t>,</w:t>
      </w:r>
      <w:r w:rsidR="003F548A">
        <w:rPr>
          <w:rFonts w:ascii="Times New Roman" w:hAnsi="Times New Roman" w:cs="Times New Roman"/>
          <w:sz w:val="28"/>
          <w:szCs w:val="28"/>
        </w:rPr>
        <w:t xml:space="preserve"> и к проведению </w:t>
      </w:r>
      <w:r w:rsidR="003F548A">
        <w:rPr>
          <w:rFonts w:ascii="Times New Roman" w:hAnsi="Times New Roman" w:cs="Times New Roman"/>
          <w:sz w:val="28"/>
          <w:szCs w:val="28"/>
          <w:lang w:val="en-US"/>
        </w:rPr>
        <w:t>VIII</w:t>
      </w:r>
      <w:r w:rsidR="003F548A" w:rsidRPr="003F548A">
        <w:rPr>
          <w:rFonts w:ascii="Times New Roman" w:hAnsi="Times New Roman" w:cs="Times New Roman"/>
          <w:sz w:val="28"/>
          <w:szCs w:val="28"/>
        </w:rPr>
        <w:t xml:space="preserve"> </w:t>
      </w:r>
      <w:r w:rsidR="003F548A">
        <w:rPr>
          <w:rFonts w:ascii="Times New Roman" w:hAnsi="Times New Roman" w:cs="Times New Roman"/>
          <w:sz w:val="28"/>
          <w:szCs w:val="28"/>
        </w:rPr>
        <w:lastRenderedPageBreak/>
        <w:t xml:space="preserve">форума «Таир– 2017». По состоянию на 1 июня для участия в форуме </w:t>
      </w:r>
      <w:proofErr w:type="gramStart"/>
      <w:r w:rsidR="003F548A">
        <w:rPr>
          <w:rFonts w:ascii="Times New Roman" w:hAnsi="Times New Roman" w:cs="Times New Roman"/>
          <w:sz w:val="28"/>
          <w:szCs w:val="28"/>
        </w:rPr>
        <w:t>заявились</w:t>
      </w:r>
      <w:proofErr w:type="gramEnd"/>
      <w:r w:rsidR="003F548A">
        <w:rPr>
          <w:rFonts w:ascii="Times New Roman" w:hAnsi="Times New Roman" w:cs="Times New Roman"/>
          <w:sz w:val="28"/>
          <w:szCs w:val="28"/>
        </w:rPr>
        <w:t xml:space="preserve"> 101 человек: молодые педагоги и их наставники из 19 регионов России. Ждем гостей из других регионов!</w:t>
      </w:r>
    </w:p>
    <w:p w:rsidR="001A6C00" w:rsidRDefault="00C06466" w:rsidP="008A1956">
      <w:pPr>
        <w:ind w:left="993" w:hanging="993"/>
        <w:jc w:val="both"/>
        <w:rPr>
          <w:rFonts w:ascii="Times New Roman" w:hAnsi="Times New Roman" w:cs="Times New Roman"/>
          <w:sz w:val="28"/>
          <w:szCs w:val="28"/>
        </w:rPr>
      </w:pPr>
      <w:r w:rsidRPr="00C06466">
        <w:rPr>
          <w:rFonts w:ascii="Times New Roman" w:hAnsi="Times New Roman" w:cs="Times New Roman"/>
          <w:b/>
          <w:sz w:val="28"/>
          <w:szCs w:val="28"/>
        </w:rPr>
        <w:t>В течение месяца</w:t>
      </w:r>
      <w:r>
        <w:rPr>
          <w:rFonts w:ascii="Times New Roman" w:hAnsi="Times New Roman" w:cs="Times New Roman"/>
          <w:sz w:val="28"/>
          <w:szCs w:val="28"/>
        </w:rPr>
        <w:t xml:space="preserve">  осуществлялся </w:t>
      </w:r>
      <w:r w:rsidR="00470988" w:rsidRPr="00ED40ED">
        <w:rPr>
          <w:rFonts w:ascii="Times New Roman" w:hAnsi="Times New Roman" w:cs="Times New Roman"/>
          <w:sz w:val="28"/>
          <w:szCs w:val="28"/>
        </w:rPr>
        <w:t xml:space="preserve"> еже</w:t>
      </w:r>
      <w:r>
        <w:rPr>
          <w:rFonts w:ascii="Times New Roman" w:hAnsi="Times New Roman" w:cs="Times New Roman"/>
          <w:sz w:val="28"/>
          <w:szCs w:val="28"/>
        </w:rPr>
        <w:t>дневный  мониторинг</w:t>
      </w:r>
      <w:r w:rsidR="00470988" w:rsidRPr="00ED40ED">
        <w:rPr>
          <w:rFonts w:ascii="Times New Roman" w:hAnsi="Times New Roman" w:cs="Times New Roman"/>
          <w:sz w:val="28"/>
          <w:szCs w:val="28"/>
        </w:rPr>
        <w:t xml:space="preserve"> </w:t>
      </w:r>
      <w:r w:rsidR="00470988">
        <w:rPr>
          <w:rFonts w:ascii="Times New Roman" w:hAnsi="Times New Roman" w:cs="Times New Roman"/>
          <w:sz w:val="28"/>
          <w:szCs w:val="28"/>
        </w:rPr>
        <w:t xml:space="preserve">своевременности выплаты </w:t>
      </w:r>
      <w:r w:rsidR="00470988" w:rsidRPr="00ED40ED">
        <w:rPr>
          <w:rFonts w:ascii="Times New Roman" w:hAnsi="Times New Roman" w:cs="Times New Roman"/>
          <w:sz w:val="28"/>
          <w:szCs w:val="28"/>
        </w:rPr>
        <w:t>заработной платы</w:t>
      </w:r>
      <w:r>
        <w:rPr>
          <w:rFonts w:ascii="Times New Roman" w:hAnsi="Times New Roman" w:cs="Times New Roman"/>
          <w:sz w:val="28"/>
          <w:szCs w:val="28"/>
        </w:rPr>
        <w:t xml:space="preserve"> работникам отрасли.</w:t>
      </w:r>
      <w:r w:rsidR="008A1956">
        <w:rPr>
          <w:rFonts w:ascii="Times New Roman" w:hAnsi="Times New Roman" w:cs="Times New Roman"/>
          <w:sz w:val="28"/>
          <w:szCs w:val="28"/>
        </w:rPr>
        <w:t xml:space="preserve"> </w:t>
      </w:r>
    </w:p>
    <w:p w:rsidR="00752969" w:rsidRDefault="00752969" w:rsidP="001A6C00">
      <w:pPr>
        <w:ind w:left="993"/>
        <w:jc w:val="both"/>
        <w:rPr>
          <w:rFonts w:ascii="Times New Roman" w:hAnsi="Times New Roman" w:cs="Times New Roman"/>
          <w:sz w:val="28"/>
          <w:szCs w:val="28"/>
        </w:rPr>
      </w:pPr>
      <w:r>
        <w:rPr>
          <w:rFonts w:ascii="Times New Roman" w:hAnsi="Times New Roman" w:cs="Times New Roman"/>
          <w:sz w:val="28"/>
          <w:szCs w:val="28"/>
        </w:rPr>
        <w:t>Специалистами аппарата проведено 42 консультации по обращениям членов профсоюза.</w:t>
      </w:r>
    </w:p>
    <w:p w:rsidR="00E14C83" w:rsidRPr="003F548A" w:rsidRDefault="00E14C83" w:rsidP="005A7A34">
      <w:pPr>
        <w:ind w:left="993" w:hanging="993"/>
        <w:jc w:val="both"/>
        <w:rPr>
          <w:rFonts w:ascii="Times New Roman" w:hAnsi="Times New Roman" w:cs="Times New Roman"/>
          <w:sz w:val="28"/>
          <w:szCs w:val="28"/>
        </w:rPr>
      </w:pPr>
    </w:p>
    <w:p w:rsidR="008D713E" w:rsidRDefault="008D713E" w:rsidP="008D713E">
      <w:pPr>
        <w:spacing w:line="240" w:lineRule="auto"/>
        <w:ind w:left="993" w:hanging="993"/>
        <w:jc w:val="both"/>
        <w:rPr>
          <w:rFonts w:ascii="Times New Roman" w:hAnsi="Times New Roman" w:cs="Times New Roman"/>
          <w:sz w:val="28"/>
          <w:szCs w:val="28"/>
        </w:rPr>
      </w:pPr>
    </w:p>
    <w:p w:rsidR="008D713E" w:rsidRPr="008D713E" w:rsidRDefault="008D713E" w:rsidP="008D713E">
      <w:pPr>
        <w:spacing w:line="240" w:lineRule="auto"/>
        <w:ind w:left="993" w:hanging="993"/>
        <w:jc w:val="both"/>
        <w:rPr>
          <w:rFonts w:ascii="Times New Roman" w:hAnsi="Times New Roman" w:cs="Times New Roman"/>
          <w:sz w:val="28"/>
          <w:szCs w:val="28"/>
        </w:rPr>
      </w:pPr>
    </w:p>
    <w:p w:rsidR="00C11681" w:rsidRPr="008D713E" w:rsidRDefault="00C11681" w:rsidP="00926DE2">
      <w:pPr>
        <w:spacing w:line="240" w:lineRule="auto"/>
        <w:jc w:val="both"/>
        <w:rPr>
          <w:rFonts w:ascii="Times New Roman" w:hAnsi="Times New Roman" w:cs="Times New Roman"/>
          <w:sz w:val="28"/>
          <w:szCs w:val="28"/>
        </w:rPr>
      </w:pPr>
    </w:p>
    <w:p w:rsidR="00926DE2" w:rsidRDefault="00926DE2" w:rsidP="00926DE2">
      <w:pPr>
        <w:spacing w:line="240" w:lineRule="auto"/>
        <w:jc w:val="both"/>
        <w:rPr>
          <w:rFonts w:ascii="Times New Roman" w:hAnsi="Times New Roman" w:cs="Times New Roman"/>
          <w:sz w:val="28"/>
          <w:szCs w:val="28"/>
        </w:rPr>
      </w:pPr>
    </w:p>
    <w:p w:rsidR="00926DE2" w:rsidRDefault="00926DE2" w:rsidP="00926DE2">
      <w:pPr>
        <w:spacing w:line="240" w:lineRule="auto"/>
        <w:jc w:val="both"/>
        <w:rPr>
          <w:rFonts w:ascii="Times New Roman" w:hAnsi="Times New Roman" w:cs="Times New Roman"/>
          <w:i/>
          <w:sz w:val="28"/>
          <w:szCs w:val="28"/>
        </w:rPr>
      </w:pPr>
    </w:p>
    <w:p w:rsidR="00926DE2" w:rsidRPr="00D77364" w:rsidRDefault="00926DE2" w:rsidP="00926DE2">
      <w:pPr>
        <w:spacing w:line="240" w:lineRule="auto"/>
        <w:ind w:left="993" w:hanging="993"/>
        <w:jc w:val="both"/>
        <w:rPr>
          <w:rFonts w:ascii="Times New Roman" w:hAnsi="Times New Roman" w:cs="Times New Roman"/>
          <w:sz w:val="28"/>
          <w:szCs w:val="28"/>
        </w:rPr>
      </w:pPr>
    </w:p>
    <w:p w:rsidR="0054769F" w:rsidRPr="00B77931" w:rsidRDefault="0054769F" w:rsidP="00B77931">
      <w:pPr>
        <w:autoSpaceDE w:val="0"/>
        <w:spacing w:after="0" w:line="240" w:lineRule="auto"/>
        <w:ind w:firstLine="709"/>
        <w:jc w:val="both"/>
        <w:rPr>
          <w:rFonts w:ascii="Times New Roman" w:hAnsi="Times New Roman" w:cs="Times New Roman"/>
          <w:sz w:val="28"/>
          <w:szCs w:val="28"/>
        </w:rPr>
      </w:pPr>
      <w:bookmarkStart w:id="0" w:name="_GoBack"/>
      <w:bookmarkEnd w:id="0"/>
    </w:p>
    <w:p w:rsidR="00472098" w:rsidRDefault="00472098" w:rsidP="00AD5768">
      <w:pPr>
        <w:spacing w:line="240" w:lineRule="auto"/>
        <w:jc w:val="center"/>
        <w:rPr>
          <w:rFonts w:ascii="Times New Roman" w:hAnsi="Times New Roman" w:cs="Times New Roman"/>
          <w:i/>
          <w:sz w:val="28"/>
          <w:szCs w:val="28"/>
        </w:rPr>
      </w:pPr>
    </w:p>
    <w:p w:rsidR="002800E3" w:rsidRDefault="002800E3" w:rsidP="00AD5768">
      <w:pPr>
        <w:spacing w:line="240" w:lineRule="auto"/>
        <w:jc w:val="center"/>
        <w:rPr>
          <w:rFonts w:ascii="Times New Roman" w:hAnsi="Times New Roman" w:cs="Times New Roman"/>
          <w:i/>
          <w:sz w:val="28"/>
          <w:szCs w:val="28"/>
        </w:rPr>
      </w:pPr>
    </w:p>
    <w:p w:rsidR="002800E3" w:rsidRDefault="002800E3" w:rsidP="00AD5768">
      <w:pPr>
        <w:spacing w:line="240" w:lineRule="auto"/>
        <w:jc w:val="center"/>
        <w:rPr>
          <w:rFonts w:ascii="Times New Roman" w:hAnsi="Times New Roman" w:cs="Times New Roman"/>
          <w:i/>
          <w:sz w:val="28"/>
          <w:szCs w:val="28"/>
        </w:rPr>
      </w:pPr>
    </w:p>
    <w:p w:rsidR="002800E3" w:rsidRDefault="002800E3" w:rsidP="00AD5768">
      <w:pPr>
        <w:spacing w:line="240" w:lineRule="auto"/>
        <w:jc w:val="center"/>
        <w:rPr>
          <w:rFonts w:ascii="Times New Roman" w:hAnsi="Times New Roman" w:cs="Times New Roman"/>
          <w:i/>
          <w:sz w:val="28"/>
          <w:szCs w:val="28"/>
        </w:rPr>
      </w:pPr>
    </w:p>
    <w:sectPr w:rsidR="002800E3" w:rsidSect="00CD703C">
      <w:pgSz w:w="16838" w:h="11906" w:orient="landscape"/>
      <w:pgMar w:top="1135"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62879"/>
    <w:multiLevelType w:val="hybridMultilevel"/>
    <w:tmpl w:val="5CD825EE"/>
    <w:lvl w:ilvl="0" w:tplc="AF9CA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25BA"/>
    <w:rsid w:val="00010C43"/>
    <w:rsid w:val="00012F74"/>
    <w:rsid w:val="00020574"/>
    <w:rsid w:val="000218FB"/>
    <w:rsid w:val="00025D2E"/>
    <w:rsid w:val="00031B95"/>
    <w:rsid w:val="00031E46"/>
    <w:rsid w:val="000400A9"/>
    <w:rsid w:val="00051170"/>
    <w:rsid w:val="000529A1"/>
    <w:rsid w:val="00053285"/>
    <w:rsid w:val="000539D7"/>
    <w:rsid w:val="000571C7"/>
    <w:rsid w:val="00063360"/>
    <w:rsid w:val="000652F3"/>
    <w:rsid w:val="0006637F"/>
    <w:rsid w:val="0007458D"/>
    <w:rsid w:val="000756B3"/>
    <w:rsid w:val="0008035C"/>
    <w:rsid w:val="0008086F"/>
    <w:rsid w:val="00091AFB"/>
    <w:rsid w:val="00093D73"/>
    <w:rsid w:val="00097642"/>
    <w:rsid w:val="000A01F1"/>
    <w:rsid w:val="000A5065"/>
    <w:rsid w:val="000A6B65"/>
    <w:rsid w:val="000A718C"/>
    <w:rsid w:val="000B1610"/>
    <w:rsid w:val="000B16A2"/>
    <w:rsid w:val="000B7698"/>
    <w:rsid w:val="000C03CF"/>
    <w:rsid w:val="000C0D77"/>
    <w:rsid w:val="000C2940"/>
    <w:rsid w:val="000D2AC2"/>
    <w:rsid w:val="000D4AE0"/>
    <w:rsid w:val="000E428D"/>
    <w:rsid w:val="000E5772"/>
    <w:rsid w:val="000E7451"/>
    <w:rsid w:val="000F170C"/>
    <w:rsid w:val="000F255C"/>
    <w:rsid w:val="000F37A6"/>
    <w:rsid w:val="00110151"/>
    <w:rsid w:val="00110A60"/>
    <w:rsid w:val="001116D3"/>
    <w:rsid w:val="00112A58"/>
    <w:rsid w:val="001272A3"/>
    <w:rsid w:val="00134713"/>
    <w:rsid w:val="00137658"/>
    <w:rsid w:val="001407D4"/>
    <w:rsid w:val="00142B2E"/>
    <w:rsid w:val="001507A1"/>
    <w:rsid w:val="00167FF6"/>
    <w:rsid w:val="00172462"/>
    <w:rsid w:val="00183FD9"/>
    <w:rsid w:val="00186C49"/>
    <w:rsid w:val="001900F4"/>
    <w:rsid w:val="001908FC"/>
    <w:rsid w:val="00197DDF"/>
    <w:rsid w:val="001A1AE1"/>
    <w:rsid w:val="001A6C00"/>
    <w:rsid w:val="001B4C4B"/>
    <w:rsid w:val="001B4E0E"/>
    <w:rsid w:val="001D1CE2"/>
    <w:rsid w:val="001D1ED1"/>
    <w:rsid w:val="001E7D83"/>
    <w:rsid w:val="001F433D"/>
    <w:rsid w:val="001F7DA1"/>
    <w:rsid w:val="00204051"/>
    <w:rsid w:val="00205075"/>
    <w:rsid w:val="0020574B"/>
    <w:rsid w:val="00205C48"/>
    <w:rsid w:val="00206C1D"/>
    <w:rsid w:val="00214258"/>
    <w:rsid w:val="00214A10"/>
    <w:rsid w:val="002254BE"/>
    <w:rsid w:val="002303CD"/>
    <w:rsid w:val="00233808"/>
    <w:rsid w:val="00234738"/>
    <w:rsid w:val="00237FE4"/>
    <w:rsid w:val="002466B6"/>
    <w:rsid w:val="002533E0"/>
    <w:rsid w:val="00256917"/>
    <w:rsid w:val="002569BD"/>
    <w:rsid w:val="002655C2"/>
    <w:rsid w:val="00266942"/>
    <w:rsid w:val="00273B2D"/>
    <w:rsid w:val="002800E3"/>
    <w:rsid w:val="00280F2A"/>
    <w:rsid w:val="00292E41"/>
    <w:rsid w:val="00293AA5"/>
    <w:rsid w:val="002967ED"/>
    <w:rsid w:val="002A0F89"/>
    <w:rsid w:val="002A6EFB"/>
    <w:rsid w:val="002B6BF3"/>
    <w:rsid w:val="002C6725"/>
    <w:rsid w:val="002F3A8F"/>
    <w:rsid w:val="002F5F4B"/>
    <w:rsid w:val="002F6B2E"/>
    <w:rsid w:val="002F6B79"/>
    <w:rsid w:val="002F6D87"/>
    <w:rsid w:val="002F79FD"/>
    <w:rsid w:val="00300272"/>
    <w:rsid w:val="00301CBF"/>
    <w:rsid w:val="00304EE1"/>
    <w:rsid w:val="00305CD1"/>
    <w:rsid w:val="0031150F"/>
    <w:rsid w:val="00315633"/>
    <w:rsid w:val="00317076"/>
    <w:rsid w:val="00335716"/>
    <w:rsid w:val="00342554"/>
    <w:rsid w:val="00344299"/>
    <w:rsid w:val="0034504D"/>
    <w:rsid w:val="00347AA6"/>
    <w:rsid w:val="0035260A"/>
    <w:rsid w:val="00360DA8"/>
    <w:rsid w:val="003629E8"/>
    <w:rsid w:val="00362F13"/>
    <w:rsid w:val="003650BF"/>
    <w:rsid w:val="0036511F"/>
    <w:rsid w:val="00370704"/>
    <w:rsid w:val="0038012D"/>
    <w:rsid w:val="0038029B"/>
    <w:rsid w:val="00381C43"/>
    <w:rsid w:val="003856EB"/>
    <w:rsid w:val="00394A12"/>
    <w:rsid w:val="00394BCC"/>
    <w:rsid w:val="003A3643"/>
    <w:rsid w:val="003A435A"/>
    <w:rsid w:val="003B1C51"/>
    <w:rsid w:val="003B5913"/>
    <w:rsid w:val="003B740C"/>
    <w:rsid w:val="003C1DC3"/>
    <w:rsid w:val="003C221D"/>
    <w:rsid w:val="003D6AD8"/>
    <w:rsid w:val="003D6BDC"/>
    <w:rsid w:val="003E37DC"/>
    <w:rsid w:val="003F0A10"/>
    <w:rsid w:val="003F548A"/>
    <w:rsid w:val="00404070"/>
    <w:rsid w:val="0040572B"/>
    <w:rsid w:val="00415A73"/>
    <w:rsid w:val="004224EC"/>
    <w:rsid w:val="00423092"/>
    <w:rsid w:val="00431394"/>
    <w:rsid w:val="00450E65"/>
    <w:rsid w:val="004523CA"/>
    <w:rsid w:val="00452821"/>
    <w:rsid w:val="00466BE2"/>
    <w:rsid w:val="00467489"/>
    <w:rsid w:val="00470988"/>
    <w:rsid w:val="00472098"/>
    <w:rsid w:val="00472FC8"/>
    <w:rsid w:val="0048183D"/>
    <w:rsid w:val="00487474"/>
    <w:rsid w:val="004876DD"/>
    <w:rsid w:val="00492BC4"/>
    <w:rsid w:val="004A1597"/>
    <w:rsid w:val="004A1E66"/>
    <w:rsid w:val="004C0DEE"/>
    <w:rsid w:val="004C3301"/>
    <w:rsid w:val="004C458C"/>
    <w:rsid w:val="004C5E89"/>
    <w:rsid w:val="004D35AD"/>
    <w:rsid w:val="004D4AF8"/>
    <w:rsid w:val="004D4F5A"/>
    <w:rsid w:val="004D6C47"/>
    <w:rsid w:val="004F43BA"/>
    <w:rsid w:val="004F4AD1"/>
    <w:rsid w:val="00503281"/>
    <w:rsid w:val="005107CD"/>
    <w:rsid w:val="00515C38"/>
    <w:rsid w:val="00522A63"/>
    <w:rsid w:val="00524BAD"/>
    <w:rsid w:val="00531059"/>
    <w:rsid w:val="0053251C"/>
    <w:rsid w:val="00535F5D"/>
    <w:rsid w:val="0054769F"/>
    <w:rsid w:val="00547C5E"/>
    <w:rsid w:val="0055460E"/>
    <w:rsid w:val="00572049"/>
    <w:rsid w:val="00573AAD"/>
    <w:rsid w:val="0057465F"/>
    <w:rsid w:val="00583052"/>
    <w:rsid w:val="005908A0"/>
    <w:rsid w:val="00590AB2"/>
    <w:rsid w:val="0059471E"/>
    <w:rsid w:val="00594A10"/>
    <w:rsid w:val="005A56A7"/>
    <w:rsid w:val="005A7A34"/>
    <w:rsid w:val="005B6F16"/>
    <w:rsid w:val="005C4717"/>
    <w:rsid w:val="005C5FF6"/>
    <w:rsid w:val="005C7846"/>
    <w:rsid w:val="005D0ECA"/>
    <w:rsid w:val="005D5489"/>
    <w:rsid w:val="005D57B0"/>
    <w:rsid w:val="005E4726"/>
    <w:rsid w:val="005E6F90"/>
    <w:rsid w:val="005F0F4F"/>
    <w:rsid w:val="005F1E4A"/>
    <w:rsid w:val="005F22AF"/>
    <w:rsid w:val="00601CBB"/>
    <w:rsid w:val="00606168"/>
    <w:rsid w:val="00612008"/>
    <w:rsid w:val="0061290A"/>
    <w:rsid w:val="006240D7"/>
    <w:rsid w:val="00625968"/>
    <w:rsid w:val="00626F3E"/>
    <w:rsid w:val="00642E0A"/>
    <w:rsid w:val="00643B92"/>
    <w:rsid w:val="00644119"/>
    <w:rsid w:val="00651F73"/>
    <w:rsid w:val="006520C5"/>
    <w:rsid w:val="006537A1"/>
    <w:rsid w:val="0066238F"/>
    <w:rsid w:val="006660E1"/>
    <w:rsid w:val="00666A77"/>
    <w:rsid w:val="006754A8"/>
    <w:rsid w:val="00680CF8"/>
    <w:rsid w:val="006A01FD"/>
    <w:rsid w:val="006A115E"/>
    <w:rsid w:val="006A2F34"/>
    <w:rsid w:val="006A3B0F"/>
    <w:rsid w:val="006B5857"/>
    <w:rsid w:val="006C22DF"/>
    <w:rsid w:val="006C3EC9"/>
    <w:rsid w:val="006C4A8C"/>
    <w:rsid w:val="006D14F0"/>
    <w:rsid w:val="006D50F9"/>
    <w:rsid w:val="006D638D"/>
    <w:rsid w:val="006E0A3A"/>
    <w:rsid w:val="006E2EC5"/>
    <w:rsid w:val="006E3984"/>
    <w:rsid w:val="006F30B1"/>
    <w:rsid w:val="00701C57"/>
    <w:rsid w:val="007027A9"/>
    <w:rsid w:val="007027F8"/>
    <w:rsid w:val="0070588C"/>
    <w:rsid w:val="00712802"/>
    <w:rsid w:val="00713A60"/>
    <w:rsid w:val="00716938"/>
    <w:rsid w:val="00724B02"/>
    <w:rsid w:val="00725DDD"/>
    <w:rsid w:val="00734CCA"/>
    <w:rsid w:val="00736B64"/>
    <w:rsid w:val="0074229C"/>
    <w:rsid w:val="00742EF2"/>
    <w:rsid w:val="00745361"/>
    <w:rsid w:val="00747433"/>
    <w:rsid w:val="00751A88"/>
    <w:rsid w:val="00752465"/>
    <w:rsid w:val="00752969"/>
    <w:rsid w:val="0075450B"/>
    <w:rsid w:val="007609B2"/>
    <w:rsid w:val="00762565"/>
    <w:rsid w:val="00764435"/>
    <w:rsid w:val="0076574C"/>
    <w:rsid w:val="00771B4F"/>
    <w:rsid w:val="00783C1A"/>
    <w:rsid w:val="00786004"/>
    <w:rsid w:val="00786E4E"/>
    <w:rsid w:val="00793DA7"/>
    <w:rsid w:val="007957AA"/>
    <w:rsid w:val="00795B7C"/>
    <w:rsid w:val="007A0AE8"/>
    <w:rsid w:val="007A0B46"/>
    <w:rsid w:val="007A19CF"/>
    <w:rsid w:val="007A22C0"/>
    <w:rsid w:val="007A3E7D"/>
    <w:rsid w:val="007A43ED"/>
    <w:rsid w:val="007B2DD3"/>
    <w:rsid w:val="007B3FEB"/>
    <w:rsid w:val="007B5398"/>
    <w:rsid w:val="007C75A1"/>
    <w:rsid w:val="007D3B9E"/>
    <w:rsid w:val="007D7582"/>
    <w:rsid w:val="007D78ED"/>
    <w:rsid w:val="007E425D"/>
    <w:rsid w:val="007E57AB"/>
    <w:rsid w:val="007E7CED"/>
    <w:rsid w:val="007F192C"/>
    <w:rsid w:val="007F362B"/>
    <w:rsid w:val="007F3A15"/>
    <w:rsid w:val="00800218"/>
    <w:rsid w:val="008008C5"/>
    <w:rsid w:val="0080288B"/>
    <w:rsid w:val="008114F7"/>
    <w:rsid w:val="00811947"/>
    <w:rsid w:val="00812E2E"/>
    <w:rsid w:val="00820AD9"/>
    <w:rsid w:val="0083058B"/>
    <w:rsid w:val="00835FF6"/>
    <w:rsid w:val="0083785E"/>
    <w:rsid w:val="0084077C"/>
    <w:rsid w:val="00842E8C"/>
    <w:rsid w:val="00845146"/>
    <w:rsid w:val="00846DBD"/>
    <w:rsid w:val="008509CD"/>
    <w:rsid w:val="00853B9F"/>
    <w:rsid w:val="008632E3"/>
    <w:rsid w:val="008658E9"/>
    <w:rsid w:val="00867243"/>
    <w:rsid w:val="00871A81"/>
    <w:rsid w:val="0087399E"/>
    <w:rsid w:val="00874FBE"/>
    <w:rsid w:val="008753CB"/>
    <w:rsid w:val="00877263"/>
    <w:rsid w:val="008804CA"/>
    <w:rsid w:val="008808F4"/>
    <w:rsid w:val="00887696"/>
    <w:rsid w:val="00890EAD"/>
    <w:rsid w:val="00891986"/>
    <w:rsid w:val="0089397F"/>
    <w:rsid w:val="008960DA"/>
    <w:rsid w:val="008965BE"/>
    <w:rsid w:val="00897441"/>
    <w:rsid w:val="008A0FA9"/>
    <w:rsid w:val="008A1506"/>
    <w:rsid w:val="008A1956"/>
    <w:rsid w:val="008B1416"/>
    <w:rsid w:val="008B3E77"/>
    <w:rsid w:val="008B6070"/>
    <w:rsid w:val="008B7A92"/>
    <w:rsid w:val="008C27E0"/>
    <w:rsid w:val="008D0C2B"/>
    <w:rsid w:val="008D3F2A"/>
    <w:rsid w:val="008D413D"/>
    <w:rsid w:val="008D6007"/>
    <w:rsid w:val="008D696D"/>
    <w:rsid w:val="008D713E"/>
    <w:rsid w:val="008E1FE1"/>
    <w:rsid w:val="008E27B8"/>
    <w:rsid w:val="008F3C07"/>
    <w:rsid w:val="00905E5F"/>
    <w:rsid w:val="009108AD"/>
    <w:rsid w:val="00913022"/>
    <w:rsid w:val="00915635"/>
    <w:rsid w:val="00920866"/>
    <w:rsid w:val="00926223"/>
    <w:rsid w:val="00926BCE"/>
    <w:rsid w:val="00926DE2"/>
    <w:rsid w:val="009304CC"/>
    <w:rsid w:val="00934EB1"/>
    <w:rsid w:val="00935369"/>
    <w:rsid w:val="00940DAF"/>
    <w:rsid w:val="009429CB"/>
    <w:rsid w:val="0094682B"/>
    <w:rsid w:val="00947DCF"/>
    <w:rsid w:val="009525BA"/>
    <w:rsid w:val="00952E5F"/>
    <w:rsid w:val="009546C1"/>
    <w:rsid w:val="00960A90"/>
    <w:rsid w:val="0096340F"/>
    <w:rsid w:val="0096783C"/>
    <w:rsid w:val="00967E5E"/>
    <w:rsid w:val="0097291D"/>
    <w:rsid w:val="00973A88"/>
    <w:rsid w:val="00974FBF"/>
    <w:rsid w:val="00991639"/>
    <w:rsid w:val="0099301E"/>
    <w:rsid w:val="009938D2"/>
    <w:rsid w:val="009965DC"/>
    <w:rsid w:val="00996EF7"/>
    <w:rsid w:val="009A22FC"/>
    <w:rsid w:val="009B1C5C"/>
    <w:rsid w:val="009B1EB9"/>
    <w:rsid w:val="009B2B98"/>
    <w:rsid w:val="009B713D"/>
    <w:rsid w:val="009C1588"/>
    <w:rsid w:val="009C17AA"/>
    <w:rsid w:val="009C42EB"/>
    <w:rsid w:val="009C6269"/>
    <w:rsid w:val="009D0AD7"/>
    <w:rsid w:val="009D3222"/>
    <w:rsid w:val="009D3BAA"/>
    <w:rsid w:val="009D6B4F"/>
    <w:rsid w:val="009E27F9"/>
    <w:rsid w:val="009E7EB1"/>
    <w:rsid w:val="009F0B7C"/>
    <w:rsid w:val="009F4851"/>
    <w:rsid w:val="009F502B"/>
    <w:rsid w:val="009F6276"/>
    <w:rsid w:val="009F6B2F"/>
    <w:rsid w:val="009F71EF"/>
    <w:rsid w:val="00A02E42"/>
    <w:rsid w:val="00A0306D"/>
    <w:rsid w:val="00A16AC0"/>
    <w:rsid w:val="00A20180"/>
    <w:rsid w:val="00A231AE"/>
    <w:rsid w:val="00A24902"/>
    <w:rsid w:val="00A25A76"/>
    <w:rsid w:val="00A32258"/>
    <w:rsid w:val="00A34638"/>
    <w:rsid w:val="00A36055"/>
    <w:rsid w:val="00A42B12"/>
    <w:rsid w:val="00A443B8"/>
    <w:rsid w:val="00A50292"/>
    <w:rsid w:val="00A52480"/>
    <w:rsid w:val="00A52618"/>
    <w:rsid w:val="00A558EE"/>
    <w:rsid w:val="00A57698"/>
    <w:rsid w:val="00A6291A"/>
    <w:rsid w:val="00A62BA2"/>
    <w:rsid w:val="00A62BA6"/>
    <w:rsid w:val="00A66992"/>
    <w:rsid w:val="00A77E79"/>
    <w:rsid w:val="00A810F7"/>
    <w:rsid w:val="00A86310"/>
    <w:rsid w:val="00A91F2E"/>
    <w:rsid w:val="00AA3D6C"/>
    <w:rsid w:val="00AB3B6A"/>
    <w:rsid w:val="00AB55C5"/>
    <w:rsid w:val="00AB6B57"/>
    <w:rsid w:val="00AB6D4C"/>
    <w:rsid w:val="00AC0833"/>
    <w:rsid w:val="00AC3F6C"/>
    <w:rsid w:val="00AC5461"/>
    <w:rsid w:val="00AD1A9F"/>
    <w:rsid w:val="00AD5768"/>
    <w:rsid w:val="00AE0778"/>
    <w:rsid w:val="00AF12EF"/>
    <w:rsid w:val="00AF14A0"/>
    <w:rsid w:val="00B044FF"/>
    <w:rsid w:val="00B125E5"/>
    <w:rsid w:val="00B127B8"/>
    <w:rsid w:val="00B21121"/>
    <w:rsid w:val="00B2203C"/>
    <w:rsid w:val="00B3404A"/>
    <w:rsid w:val="00B45A3B"/>
    <w:rsid w:val="00B510B4"/>
    <w:rsid w:val="00B52C10"/>
    <w:rsid w:val="00B56941"/>
    <w:rsid w:val="00B575AC"/>
    <w:rsid w:val="00B77018"/>
    <w:rsid w:val="00B77931"/>
    <w:rsid w:val="00B81DBE"/>
    <w:rsid w:val="00B82E34"/>
    <w:rsid w:val="00B9264A"/>
    <w:rsid w:val="00B92C43"/>
    <w:rsid w:val="00B953CA"/>
    <w:rsid w:val="00BB030A"/>
    <w:rsid w:val="00BB4CF0"/>
    <w:rsid w:val="00BB51D1"/>
    <w:rsid w:val="00BB7122"/>
    <w:rsid w:val="00BC4F4E"/>
    <w:rsid w:val="00BC5B7E"/>
    <w:rsid w:val="00BC6BF4"/>
    <w:rsid w:val="00BD1F06"/>
    <w:rsid w:val="00BD66D8"/>
    <w:rsid w:val="00BE1E31"/>
    <w:rsid w:val="00BE5E0D"/>
    <w:rsid w:val="00BE778D"/>
    <w:rsid w:val="00BF0500"/>
    <w:rsid w:val="00BF402B"/>
    <w:rsid w:val="00BF4C8C"/>
    <w:rsid w:val="00BF68D9"/>
    <w:rsid w:val="00C06466"/>
    <w:rsid w:val="00C102BB"/>
    <w:rsid w:val="00C11681"/>
    <w:rsid w:val="00C211F7"/>
    <w:rsid w:val="00C22C87"/>
    <w:rsid w:val="00C24E42"/>
    <w:rsid w:val="00C379A7"/>
    <w:rsid w:val="00C403BE"/>
    <w:rsid w:val="00C41BF9"/>
    <w:rsid w:val="00C45A34"/>
    <w:rsid w:val="00C45AAB"/>
    <w:rsid w:val="00C5224B"/>
    <w:rsid w:val="00C564FD"/>
    <w:rsid w:val="00C5701B"/>
    <w:rsid w:val="00C57648"/>
    <w:rsid w:val="00C6080C"/>
    <w:rsid w:val="00C60B4A"/>
    <w:rsid w:val="00C83292"/>
    <w:rsid w:val="00C83D1E"/>
    <w:rsid w:val="00C871AF"/>
    <w:rsid w:val="00C875A5"/>
    <w:rsid w:val="00C934C2"/>
    <w:rsid w:val="00C94F29"/>
    <w:rsid w:val="00CA3DDB"/>
    <w:rsid w:val="00CB5AC5"/>
    <w:rsid w:val="00CB6652"/>
    <w:rsid w:val="00CC3E93"/>
    <w:rsid w:val="00CC7681"/>
    <w:rsid w:val="00CD3317"/>
    <w:rsid w:val="00CD4170"/>
    <w:rsid w:val="00CD5249"/>
    <w:rsid w:val="00CD703C"/>
    <w:rsid w:val="00CE0FC2"/>
    <w:rsid w:val="00CF3457"/>
    <w:rsid w:val="00CF42AC"/>
    <w:rsid w:val="00D050CC"/>
    <w:rsid w:val="00D05150"/>
    <w:rsid w:val="00D141FF"/>
    <w:rsid w:val="00D234A8"/>
    <w:rsid w:val="00D31E64"/>
    <w:rsid w:val="00D3320F"/>
    <w:rsid w:val="00D3685D"/>
    <w:rsid w:val="00D37630"/>
    <w:rsid w:val="00D37BF4"/>
    <w:rsid w:val="00D4064D"/>
    <w:rsid w:val="00D42886"/>
    <w:rsid w:val="00D44111"/>
    <w:rsid w:val="00D47DFD"/>
    <w:rsid w:val="00D60B14"/>
    <w:rsid w:val="00D64AEB"/>
    <w:rsid w:val="00D7337D"/>
    <w:rsid w:val="00D77364"/>
    <w:rsid w:val="00D80BBC"/>
    <w:rsid w:val="00D82C0D"/>
    <w:rsid w:val="00D862B4"/>
    <w:rsid w:val="00D9636C"/>
    <w:rsid w:val="00D966AB"/>
    <w:rsid w:val="00D97F3E"/>
    <w:rsid w:val="00DA54E7"/>
    <w:rsid w:val="00DB00A2"/>
    <w:rsid w:val="00DB238B"/>
    <w:rsid w:val="00DB5FC9"/>
    <w:rsid w:val="00DB6CAF"/>
    <w:rsid w:val="00DC7EC1"/>
    <w:rsid w:val="00DD1E54"/>
    <w:rsid w:val="00DD235A"/>
    <w:rsid w:val="00DD7DE4"/>
    <w:rsid w:val="00DE40A9"/>
    <w:rsid w:val="00DE47E8"/>
    <w:rsid w:val="00DE720E"/>
    <w:rsid w:val="00DF1D20"/>
    <w:rsid w:val="00E00002"/>
    <w:rsid w:val="00E0158D"/>
    <w:rsid w:val="00E03CC3"/>
    <w:rsid w:val="00E04B74"/>
    <w:rsid w:val="00E05710"/>
    <w:rsid w:val="00E06DDC"/>
    <w:rsid w:val="00E1093F"/>
    <w:rsid w:val="00E14C83"/>
    <w:rsid w:val="00E16146"/>
    <w:rsid w:val="00E1736E"/>
    <w:rsid w:val="00E2219B"/>
    <w:rsid w:val="00E23A0C"/>
    <w:rsid w:val="00E23A87"/>
    <w:rsid w:val="00E24547"/>
    <w:rsid w:val="00E2500A"/>
    <w:rsid w:val="00E26D8F"/>
    <w:rsid w:val="00E30DD8"/>
    <w:rsid w:val="00E310BB"/>
    <w:rsid w:val="00E36879"/>
    <w:rsid w:val="00E50646"/>
    <w:rsid w:val="00E53096"/>
    <w:rsid w:val="00E56CE9"/>
    <w:rsid w:val="00E62780"/>
    <w:rsid w:val="00E64684"/>
    <w:rsid w:val="00E74B14"/>
    <w:rsid w:val="00E76D36"/>
    <w:rsid w:val="00E77E11"/>
    <w:rsid w:val="00E81FBC"/>
    <w:rsid w:val="00E832C2"/>
    <w:rsid w:val="00E839F2"/>
    <w:rsid w:val="00E91E42"/>
    <w:rsid w:val="00E94367"/>
    <w:rsid w:val="00EA0C06"/>
    <w:rsid w:val="00EA4C7A"/>
    <w:rsid w:val="00EB14D4"/>
    <w:rsid w:val="00EB5E2A"/>
    <w:rsid w:val="00EC43D4"/>
    <w:rsid w:val="00EC7903"/>
    <w:rsid w:val="00ED3724"/>
    <w:rsid w:val="00ED3E9B"/>
    <w:rsid w:val="00ED40ED"/>
    <w:rsid w:val="00ED7909"/>
    <w:rsid w:val="00EE13D8"/>
    <w:rsid w:val="00EE36C5"/>
    <w:rsid w:val="00EE67F6"/>
    <w:rsid w:val="00EE6C45"/>
    <w:rsid w:val="00EF0F30"/>
    <w:rsid w:val="00EF5BC9"/>
    <w:rsid w:val="00F13397"/>
    <w:rsid w:val="00F15B29"/>
    <w:rsid w:val="00F1690A"/>
    <w:rsid w:val="00F20F72"/>
    <w:rsid w:val="00F23812"/>
    <w:rsid w:val="00F24C14"/>
    <w:rsid w:val="00F2633E"/>
    <w:rsid w:val="00F31B60"/>
    <w:rsid w:val="00F31E8B"/>
    <w:rsid w:val="00F355CB"/>
    <w:rsid w:val="00F433C1"/>
    <w:rsid w:val="00F43E97"/>
    <w:rsid w:val="00F44574"/>
    <w:rsid w:val="00F45234"/>
    <w:rsid w:val="00F5251F"/>
    <w:rsid w:val="00F52832"/>
    <w:rsid w:val="00F54BB5"/>
    <w:rsid w:val="00F5508B"/>
    <w:rsid w:val="00F62B96"/>
    <w:rsid w:val="00F63762"/>
    <w:rsid w:val="00F654F5"/>
    <w:rsid w:val="00F65C85"/>
    <w:rsid w:val="00F7079E"/>
    <w:rsid w:val="00F71EC0"/>
    <w:rsid w:val="00F746EA"/>
    <w:rsid w:val="00F849E9"/>
    <w:rsid w:val="00F87694"/>
    <w:rsid w:val="00F9314F"/>
    <w:rsid w:val="00FA1EC2"/>
    <w:rsid w:val="00FB61ED"/>
    <w:rsid w:val="00FD61AD"/>
    <w:rsid w:val="00FE0AFF"/>
    <w:rsid w:val="00FE2455"/>
    <w:rsid w:val="00FE7DBE"/>
    <w:rsid w:val="00FF1B97"/>
    <w:rsid w:val="00FF7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54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450B"/>
    <w:rPr>
      <w:b/>
      <w:bCs/>
    </w:rPr>
  </w:style>
  <w:style w:type="character" w:customStyle="1" w:styleId="apple-converted-space">
    <w:name w:val="apple-converted-space"/>
    <w:basedOn w:val="a0"/>
    <w:rsid w:val="0075450B"/>
  </w:style>
  <w:style w:type="paragraph" w:customStyle="1" w:styleId="Default">
    <w:name w:val="Default"/>
    <w:rsid w:val="007545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34"/>
    <w:qFormat/>
    <w:rsid w:val="0075450B"/>
    <w:pPr>
      <w:ind w:left="720"/>
      <w:contextualSpacing/>
    </w:pPr>
    <w:rPr>
      <w:rFonts w:ascii="Calibri" w:eastAsia="Calibri" w:hAnsi="Calibri" w:cs="Times New Roman"/>
    </w:rPr>
  </w:style>
  <w:style w:type="paragraph" w:customStyle="1" w:styleId="s1">
    <w:name w:val="s_1"/>
    <w:basedOn w:val="a"/>
    <w:rsid w:val="00754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545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2088">
      <w:bodyDiv w:val="1"/>
      <w:marLeft w:val="0"/>
      <w:marRight w:val="0"/>
      <w:marTop w:val="0"/>
      <w:marBottom w:val="0"/>
      <w:divBdr>
        <w:top w:val="none" w:sz="0" w:space="0" w:color="auto"/>
        <w:left w:val="none" w:sz="0" w:space="0" w:color="auto"/>
        <w:bottom w:val="none" w:sz="0" w:space="0" w:color="auto"/>
        <w:right w:val="none" w:sz="0" w:space="0" w:color="auto"/>
      </w:divBdr>
    </w:div>
    <w:div w:id="1204558984">
      <w:bodyDiv w:val="1"/>
      <w:marLeft w:val="0"/>
      <w:marRight w:val="0"/>
      <w:marTop w:val="0"/>
      <w:marBottom w:val="0"/>
      <w:divBdr>
        <w:top w:val="none" w:sz="0" w:space="0" w:color="auto"/>
        <w:left w:val="none" w:sz="0" w:space="0" w:color="auto"/>
        <w:bottom w:val="none" w:sz="0" w:space="0" w:color="auto"/>
        <w:right w:val="none" w:sz="0" w:space="0" w:color="auto"/>
      </w:divBdr>
    </w:div>
    <w:div w:id="17675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22A6-EC85-4C1B-AFDE-673DA09C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5</Pages>
  <Words>1506</Words>
  <Characters>8587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299</cp:revision>
  <cp:lastPrinted>2017-06-02T13:42:00Z</cp:lastPrinted>
  <dcterms:created xsi:type="dcterms:W3CDTF">2017-01-30T04:28:00Z</dcterms:created>
  <dcterms:modified xsi:type="dcterms:W3CDTF">2017-06-07T06:16:00Z</dcterms:modified>
</cp:coreProperties>
</file>