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68266" w14:textId="0C4438D0" w:rsidR="00CE3AA3" w:rsidRDefault="00CE3AA3" w:rsidP="00CE3AA3">
      <w:pPr>
        <w:spacing w:after="0"/>
        <w:jc w:val="center"/>
        <w:rPr>
          <w:rFonts w:ascii="Times New Roman" w:eastAsia="MingLiU_HKSCS-ExtB" w:hAnsi="Times New Roman" w:cs="Times New Roman"/>
          <w:b/>
          <w:bCs/>
          <w:sz w:val="28"/>
          <w:szCs w:val="28"/>
        </w:rPr>
      </w:pPr>
      <w:r>
        <w:rPr>
          <w:rFonts w:ascii="Times New Roman" w:eastAsia="MingLiU_HKSCS-ExtB" w:hAnsi="Times New Roman" w:cs="Times New Roman"/>
          <w:b/>
          <w:bCs/>
          <w:sz w:val="28"/>
          <w:szCs w:val="28"/>
        </w:rPr>
        <w:t xml:space="preserve">Итоги </w:t>
      </w:r>
      <w:r w:rsidR="002914B5">
        <w:rPr>
          <w:rFonts w:ascii="Times New Roman" w:eastAsia="MingLiU_HKSCS-ExtB" w:hAnsi="Times New Roman" w:cs="Times New Roman"/>
          <w:b/>
          <w:bCs/>
          <w:sz w:val="28"/>
          <w:szCs w:val="28"/>
        </w:rPr>
        <w:t xml:space="preserve">заочного тура </w:t>
      </w:r>
      <w:r w:rsidR="002914B5">
        <w:rPr>
          <w:rFonts w:ascii="Times New Roman" w:eastAsia="MingLiU_HKSCS-ExtB" w:hAnsi="Times New Roman" w:cs="Times New Roman"/>
          <w:b/>
          <w:bCs/>
          <w:sz w:val="28"/>
          <w:szCs w:val="28"/>
        </w:rPr>
        <w:t>р</w:t>
      </w:r>
      <w:r w:rsidR="002914B5" w:rsidRPr="00CE3AA3">
        <w:rPr>
          <w:rFonts w:ascii="Times New Roman" w:eastAsia="MingLiU_HKSCS-ExtB" w:hAnsi="Times New Roman" w:cs="Times New Roman"/>
          <w:b/>
          <w:bCs/>
          <w:sz w:val="28"/>
          <w:szCs w:val="28"/>
        </w:rPr>
        <w:t>егиональн</w:t>
      </w:r>
      <w:r w:rsidR="002914B5">
        <w:rPr>
          <w:rFonts w:ascii="Times New Roman" w:eastAsia="MingLiU_HKSCS-ExtB" w:hAnsi="Times New Roman" w:cs="Times New Roman"/>
          <w:b/>
          <w:bCs/>
          <w:sz w:val="28"/>
          <w:szCs w:val="28"/>
        </w:rPr>
        <w:t>ого</w:t>
      </w:r>
      <w:r w:rsidR="002914B5">
        <w:rPr>
          <w:rFonts w:ascii="Times New Roman" w:eastAsia="MingLiU_HKSCS-ExtB" w:hAnsi="Times New Roman" w:cs="Times New Roman"/>
          <w:b/>
          <w:bCs/>
          <w:sz w:val="28"/>
          <w:szCs w:val="28"/>
        </w:rPr>
        <w:t xml:space="preserve"> этапа </w:t>
      </w:r>
      <w:r w:rsidRPr="00CE3AA3">
        <w:rPr>
          <w:rFonts w:ascii="Times New Roman" w:eastAsia="MingLiU_HKSCS-ExtB" w:hAnsi="Times New Roman" w:cs="Times New Roman"/>
          <w:b/>
          <w:bCs/>
          <w:sz w:val="28"/>
          <w:szCs w:val="28"/>
        </w:rPr>
        <w:t xml:space="preserve"> </w:t>
      </w:r>
    </w:p>
    <w:p w14:paraId="1B065BD4" w14:textId="65B1FDE7" w:rsidR="005C7EE8" w:rsidRDefault="00CE3AA3" w:rsidP="00CE3AA3">
      <w:pPr>
        <w:spacing w:after="0"/>
        <w:jc w:val="center"/>
        <w:rPr>
          <w:rFonts w:ascii="Times New Roman" w:eastAsia="MingLiU_HKSCS-ExtB" w:hAnsi="Times New Roman" w:cs="Times New Roman"/>
          <w:b/>
          <w:bCs/>
          <w:sz w:val="28"/>
          <w:szCs w:val="28"/>
        </w:rPr>
      </w:pPr>
      <w:r w:rsidRPr="00CE3AA3">
        <w:rPr>
          <w:rFonts w:ascii="Times New Roman" w:eastAsia="MingLiU_HKSCS-ExtB" w:hAnsi="Times New Roman" w:cs="Times New Roman"/>
          <w:b/>
          <w:bCs/>
          <w:sz w:val="28"/>
          <w:szCs w:val="28"/>
        </w:rPr>
        <w:t>Всероссийского профессионального конкурса «Арктур»</w:t>
      </w:r>
    </w:p>
    <w:p w14:paraId="5B7915B5" w14:textId="77777777" w:rsidR="00CE3AA3" w:rsidRPr="00CE3AA3" w:rsidRDefault="00CE3AA3" w:rsidP="00CE3AA3">
      <w:pPr>
        <w:spacing w:after="0"/>
        <w:jc w:val="center"/>
        <w:rPr>
          <w:rFonts w:ascii="Times New Roman" w:eastAsia="MingLiU_HKSCS-ExtB" w:hAnsi="Times New Roman" w:cs="Times New Roman"/>
          <w:b/>
          <w:bCs/>
          <w:sz w:val="28"/>
          <w:szCs w:val="28"/>
        </w:rPr>
      </w:pPr>
    </w:p>
    <w:p w14:paraId="3AFEBECE" w14:textId="6532A7A9" w:rsidR="00E647F5" w:rsidRPr="005C7EE8" w:rsidRDefault="00E647F5" w:rsidP="005C7EE8">
      <w:pPr>
        <w:spacing w:after="0"/>
        <w:ind w:firstLine="708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Омская область впервые проводит региональный этап Всероссийского профессионального конкурса «Арктур» среди работников сферы дополнительного образования детей </w:t>
      </w:r>
      <w:r w:rsidR="005232F2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и 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работников и образовательных организаций Омской области, реализующих дополнительные общеобразовательные программы.  </w:t>
      </w:r>
    </w:p>
    <w:p w14:paraId="1CA9340D" w14:textId="77777777" w:rsidR="003C3911" w:rsidRDefault="0049254D" w:rsidP="005C7EE8">
      <w:pPr>
        <w:spacing w:after="0"/>
        <w:ind w:firstLine="708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Положение </w:t>
      </w:r>
      <w:r w:rsidR="00E647F5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регионального 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>к</w:t>
      </w:r>
      <w:r w:rsidR="00E647F5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онкурса 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включает в себя три номинации: «Программа развития образовательной организации, реализующей дополнительные общеобразовательные программы»; «Методист, сотрудник методической службы образовательной организации, реализующей дополнительные общеобразовательные программы»; «Педагог-организатор образовательной организации, реализующей дополнительные общеобразовательные программы». </w:t>
      </w:r>
    </w:p>
    <w:p w14:paraId="1E11C1AD" w14:textId="223E8555" w:rsidR="0049254D" w:rsidRPr="005C7EE8" w:rsidRDefault="0049254D" w:rsidP="005C7EE8">
      <w:pPr>
        <w:spacing w:after="0"/>
        <w:ind w:firstLine="708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Конкурсный регламент предполагает два тура испытаний для участников – заочный и очный</w:t>
      </w:r>
      <w:r w:rsidR="005232F2" w:rsidRPr="005C7EE8">
        <w:rPr>
          <w:rFonts w:ascii="Times New Roman" w:eastAsia="MingLiU_HKSCS-ExtB" w:hAnsi="Times New Roman" w:cs="Times New Roman"/>
          <w:sz w:val="28"/>
          <w:szCs w:val="28"/>
        </w:rPr>
        <w:t>, для участия в заочном туре в Оргкомитет было подано 25 заявок</w:t>
      </w:r>
      <w:r w:rsidR="00665E51" w:rsidRPr="005C7EE8">
        <w:rPr>
          <w:rFonts w:ascii="Times New Roman" w:eastAsia="MingLiU_HKSCS-ExtB" w:hAnsi="Times New Roman" w:cs="Times New Roman"/>
          <w:sz w:val="28"/>
          <w:szCs w:val="28"/>
        </w:rPr>
        <w:t>, экспертные группы, численностью пять человек в каждой номинации, оценивали материалы конкурсантов в дистанционном режиме.</w:t>
      </w:r>
    </w:p>
    <w:p w14:paraId="696E3EE2" w14:textId="187671F3" w:rsidR="0049254D" w:rsidRPr="005C7EE8" w:rsidRDefault="0049254D" w:rsidP="005C7EE8">
      <w:pPr>
        <w:spacing w:after="0"/>
        <w:ind w:firstLine="708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Экспертная комиссия </w:t>
      </w:r>
      <w:r w:rsidR="00665E51" w:rsidRPr="005C7EE8">
        <w:rPr>
          <w:rFonts w:ascii="Times New Roman" w:eastAsia="MingLiU_HKSCS-ExtB" w:hAnsi="Times New Roman" w:cs="Times New Roman"/>
          <w:sz w:val="28"/>
          <w:szCs w:val="28"/>
        </w:rPr>
        <w:t>о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ргкомитета регионального этапа Всероссийского профессионального конкурса «Арктур» </w:t>
      </w:r>
      <w:r w:rsidR="00665E51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11 ноября 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>подвела итоги заочного тура и определила участников очного тура (финалистов).</w:t>
      </w:r>
    </w:p>
    <w:p w14:paraId="4DE0FA20" w14:textId="00BDD727" w:rsidR="00890D64" w:rsidRPr="005C7EE8" w:rsidRDefault="00890D64" w:rsidP="005C7EE8">
      <w:pPr>
        <w:spacing w:after="0"/>
        <w:ind w:firstLine="708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Результаты </w:t>
      </w:r>
      <w:r w:rsidR="005232F2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заочного тура 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>и списк</w:t>
      </w:r>
      <w:r w:rsidR="00713FB4" w:rsidRPr="005C7EE8">
        <w:rPr>
          <w:rFonts w:ascii="Times New Roman" w:eastAsia="MingLiU_HKSCS-ExtB" w:hAnsi="Times New Roman" w:cs="Times New Roman"/>
          <w:sz w:val="28"/>
          <w:szCs w:val="28"/>
        </w:rPr>
        <w:t>и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пяти финалистов</w:t>
      </w:r>
      <w:r w:rsidR="005232F2" w:rsidRPr="005C7EE8">
        <w:rPr>
          <w:rFonts w:ascii="Times New Roman" w:eastAsia="MingLiU_HKSCS-ExtB" w:hAnsi="Times New Roman" w:cs="Times New Roman"/>
          <w:sz w:val="28"/>
          <w:szCs w:val="28"/>
        </w:rPr>
        <w:t>, прошедших в очный тур конкурса,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публикуем ниже.</w:t>
      </w:r>
    </w:p>
    <w:p w14:paraId="5FBBC347" w14:textId="77777777" w:rsidR="0020601A" w:rsidRPr="005C7EE8" w:rsidRDefault="0020601A" w:rsidP="005C7EE8">
      <w:pPr>
        <w:spacing w:after="0"/>
        <w:ind w:firstLine="708"/>
        <w:jc w:val="both"/>
        <w:rPr>
          <w:rFonts w:ascii="Times New Roman" w:eastAsia="MingLiU_HKSCS-ExtB" w:hAnsi="Times New Roman" w:cs="Times New Roman"/>
          <w:sz w:val="28"/>
          <w:szCs w:val="28"/>
        </w:rPr>
      </w:pPr>
    </w:p>
    <w:p w14:paraId="63609680" w14:textId="77777777" w:rsidR="00FC65AA" w:rsidRPr="005C7EE8" w:rsidRDefault="00890D64" w:rsidP="005C7EE8">
      <w:pPr>
        <w:spacing w:after="0"/>
        <w:jc w:val="both"/>
        <w:rPr>
          <w:rFonts w:ascii="Times New Roman" w:eastAsia="MingLiU_HKSCS-ExtB" w:hAnsi="Times New Roman" w:cs="Times New Roman"/>
          <w:b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bCs/>
          <w:i/>
          <w:iCs/>
          <w:sz w:val="28"/>
          <w:szCs w:val="28"/>
        </w:rPr>
        <w:t>Номинация</w:t>
      </w:r>
      <w:r w:rsidRPr="005C7EE8">
        <w:rPr>
          <w:rFonts w:ascii="Times New Roman" w:eastAsia="MingLiU_HKSCS-ExtB" w:hAnsi="Times New Roman" w:cs="Times New Roman"/>
          <w:b/>
          <w:sz w:val="28"/>
          <w:szCs w:val="28"/>
        </w:rPr>
        <w:t xml:space="preserve"> «Программа развития образовательной организации, реализующей программы дополнительного образования детей»</w:t>
      </w:r>
      <w:r w:rsidR="00FC65AA" w:rsidRPr="005C7EE8">
        <w:rPr>
          <w:rFonts w:ascii="Times New Roman" w:eastAsia="MingLiU_HKSCS-ExtB" w:hAnsi="Times New Roman" w:cs="Times New Roman"/>
          <w:b/>
          <w:sz w:val="28"/>
          <w:szCs w:val="28"/>
        </w:rPr>
        <w:t xml:space="preserve"> </w:t>
      </w:r>
    </w:p>
    <w:p w14:paraId="7745A3D2" w14:textId="0B7A9388" w:rsidR="00890D64" w:rsidRPr="005C7EE8" w:rsidRDefault="00FC65AA" w:rsidP="005C7EE8">
      <w:pPr>
        <w:spacing w:after="0"/>
        <w:jc w:val="both"/>
        <w:rPr>
          <w:rFonts w:ascii="Times New Roman" w:eastAsia="MingLiU_HKSCS-ExtB" w:hAnsi="Times New Roman" w:cs="Times New Roman"/>
          <w:i/>
          <w:iCs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i/>
          <w:iCs/>
          <w:sz w:val="28"/>
          <w:szCs w:val="28"/>
        </w:rPr>
        <w:t>Максимальное количество баллов заочного тура – 100.</w:t>
      </w:r>
    </w:p>
    <w:p w14:paraId="3B3C525B" w14:textId="77777777" w:rsidR="00FC65AA" w:rsidRPr="005C7EE8" w:rsidRDefault="00FC65AA" w:rsidP="005C7EE8">
      <w:pPr>
        <w:spacing w:after="0"/>
        <w:jc w:val="both"/>
        <w:rPr>
          <w:rFonts w:ascii="Times New Roman" w:eastAsia="MingLiU_HKSCS-ExtB" w:hAnsi="Times New Roman" w:cs="Times New Roman"/>
          <w:sz w:val="28"/>
          <w:szCs w:val="28"/>
        </w:rPr>
      </w:pPr>
    </w:p>
    <w:p w14:paraId="7302AEC7" w14:textId="4260F833" w:rsidR="0023433A" w:rsidRPr="005C7EE8" w:rsidRDefault="0023433A" w:rsidP="005C7EE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МБОУ ДО </w:t>
      </w:r>
      <w:r w:rsidR="0072386E" w:rsidRPr="005C7EE8">
        <w:rPr>
          <w:rFonts w:ascii="Times New Roman" w:eastAsia="MingLiU_HKSCS-ExtB" w:hAnsi="Times New Roman" w:cs="Times New Roman"/>
          <w:sz w:val="28"/>
          <w:szCs w:val="28"/>
        </w:rPr>
        <w:t>«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>Седельниковский ДДТ»</w:t>
      </w:r>
    </w:p>
    <w:p w14:paraId="3376D0F7" w14:textId="031C585C" w:rsidR="003C3911" w:rsidRDefault="0023433A" w:rsidP="004F0293">
      <w:pPr>
        <w:pStyle w:val="a7"/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Седельниковского муниципального района Омской области </w:t>
      </w:r>
      <w:bookmarkStart w:id="0" w:name="_Hlk213708904"/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– </w:t>
      </w:r>
      <w:r w:rsidR="00FC65AA" w:rsidRPr="005C7EE8">
        <w:rPr>
          <w:rFonts w:ascii="Times New Roman" w:eastAsia="MingLiU_HKSCS-ExtB" w:hAnsi="Times New Roman" w:cs="Times New Roman"/>
          <w:sz w:val="28"/>
          <w:szCs w:val="28"/>
        </w:rPr>
        <w:t>80,4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  <w:bookmarkEnd w:id="0"/>
    </w:p>
    <w:p w14:paraId="70B3B725" w14:textId="530E15F4" w:rsidR="003C3911" w:rsidRDefault="0023433A" w:rsidP="004F029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БОУ ДО г. Омска «ДТ «Кировский» – </w:t>
      </w:r>
      <w:r w:rsidR="00FC65AA" w:rsidRPr="005C7EE8">
        <w:rPr>
          <w:rFonts w:ascii="Times New Roman" w:eastAsia="MingLiU_HKSCS-ExtB" w:hAnsi="Times New Roman" w:cs="Times New Roman"/>
          <w:sz w:val="28"/>
          <w:szCs w:val="28"/>
        </w:rPr>
        <w:t>79,4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52A8781A" w14:textId="5A06EFEA" w:rsidR="0023433A" w:rsidRPr="005C7EE8" w:rsidRDefault="0023433A" w:rsidP="004F029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МБДОУ «Нижнеиртышский детский сад «Солнышко» – </w:t>
      </w:r>
      <w:r w:rsidR="00FC65AA" w:rsidRPr="005C7EE8">
        <w:rPr>
          <w:rFonts w:ascii="Times New Roman" w:eastAsia="MingLiU_HKSCS-ExtB" w:hAnsi="Times New Roman" w:cs="Times New Roman"/>
          <w:sz w:val="28"/>
          <w:szCs w:val="28"/>
        </w:rPr>
        <w:t>71,4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713B2AF2" w14:textId="205AB397" w:rsidR="0023433A" w:rsidRPr="005C7EE8" w:rsidRDefault="0023433A" w:rsidP="005C7EE8">
      <w:pPr>
        <w:pStyle w:val="a7"/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Саргатского района Омской области</w:t>
      </w:r>
    </w:p>
    <w:p w14:paraId="33E7684A" w14:textId="30BD4DA2" w:rsidR="0023433A" w:rsidRPr="003C3911" w:rsidRDefault="0023433A" w:rsidP="005C7EE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3C3911">
        <w:rPr>
          <w:rFonts w:ascii="Times New Roman" w:eastAsia="MingLiU_HKSCS-ExtB" w:hAnsi="Times New Roman" w:cs="Times New Roman"/>
          <w:sz w:val="28"/>
          <w:szCs w:val="28"/>
        </w:rPr>
        <w:t xml:space="preserve">МБОУ ДО «Дом детского творчества» Черлакского муниципального района Омской области – </w:t>
      </w:r>
      <w:r w:rsidR="00FC65AA" w:rsidRPr="003C3911">
        <w:rPr>
          <w:rFonts w:ascii="Times New Roman" w:eastAsia="MingLiU_HKSCS-ExtB" w:hAnsi="Times New Roman" w:cs="Times New Roman"/>
          <w:sz w:val="28"/>
          <w:szCs w:val="28"/>
        </w:rPr>
        <w:t>62,2</w:t>
      </w:r>
      <w:r w:rsidRPr="003C3911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4F98AF81" w14:textId="6E14E845" w:rsidR="0023433A" w:rsidRPr="003C3911" w:rsidRDefault="0023433A" w:rsidP="005C7EE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3C3911">
        <w:rPr>
          <w:rFonts w:ascii="Times New Roman" w:eastAsia="MingLiU_HKSCS-ExtB" w:hAnsi="Times New Roman" w:cs="Times New Roman"/>
          <w:sz w:val="28"/>
          <w:szCs w:val="28"/>
        </w:rPr>
        <w:t xml:space="preserve">БОУ ДО «Тарская станция юных туристов» Тарского муниципального района Омской области – </w:t>
      </w:r>
      <w:r w:rsidR="00FC65AA" w:rsidRPr="003C3911">
        <w:rPr>
          <w:rFonts w:ascii="Times New Roman" w:eastAsia="MingLiU_HKSCS-ExtB" w:hAnsi="Times New Roman" w:cs="Times New Roman"/>
          <w:sz w:val="28"/>
          <w:szCs w:val="28"/>
        </w:rPr>
        <w:t>73,2</w:t>
      </w:r>
      <w:r w:rsidRPr="003C3911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2F91D2CA" w14:textId="6B8463E6" w:rsidR="0023433A" w:rsidRPr="003C3911" w:rsidRDefault="0023433A" w:rsidP="005C7EE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3C3911">
        <w:rPr>
          <w:rFonts w:ascii="Times New Roman" w:eastAsia="MingLiU_HKSCS-ExtB" w:hAnsi="Times New Roman" w:cs="Times New Roman"/>
          <w:sz w:val="28"/>
          <w:szCs w:val="28"/>
        </w:rPr>
        <w:t xml:space="preserve">МБОУ «Рагозинская средняя школа» Седельниковского муниципального района Омской области – </w:t>
      </w:r>
      <w:r w:rsidR="00FC65AA" w:rsidRPr="003C3911">
        <w:rPr>
          <w:rFonts w:ascii="Times New Roman" w:eastAsia="MingLiU_HKSCS-ExtB" w:hAnsi="Times New Roman" w:cs="Times New Roman"/>
          <w:sz w:val="28"/>
          <w:szCs w:val="28"/>
        </w:rPr>
        <w:t>55,2</w:t>
      </w:r>
      <w:r w:rsidRPr="003C3911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168BB522" w14:textId="6DF07C37" w:rsidR="0023433A" w:rsidRPr="003C3911" w:rsidRDefault="0023433A" w:rsidP="005C7EE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3C3911">
        <w:rPr>
          <w:rFonts w:ascii="Times New Roman" w:eastAsia="MingLiU_HKSCS-ExtB" w:hAnsi="Times New Roman" w:cs="Times New Roman"/>
          <w:sz w:val="28"/>
          <w:szCs w:val="28"/>
        </w:rPr>
        <w:lastRenderedPageBreak/>
        <w:t xml:space="preserve">МБОУ ДО «Центр детского творчества» Саргатского муниципального района Омской области </w:t>
      </w:r>
      <w:bookmarkStart w:id="1" w:name="_Hlk213711954"/>
      <w:r w:rsidRPr="003C3911">
        <w:rPr>
          <w:rFonts w:ascii="Times New Roman" w:eastAsia="MingLiU_HKSCS-ExtB" w:hAnsi="Times New Roman" w:cs="Times New Roman"/>
          <w:sz w:val="28"/>
          <w:szCs w:val="28"/>
        </w:rPr>
        <w:t xml:space="preserve">– </w:t>
      </w:r>
      <w:r w:rsidR="00FC65AA" w:rsidRPr="003C3911">
        <w:rPr>
          <w:rFonts w:ascii="Times New Roman" w:eastAsia="MingLiU_HKSCS-ExtB" w:hAnsi="Times New Roman" w:cs="Times New Roman"/>
          <w:sz w:val="28"/>
          <w:szCs w:val="28"/>
        </w:rPr>
        <w:t>63</w:t>
      </w:r>
      <w:bookmarkEnd w:id="1"/>
      <w:r w:rsidR="00713FB4" w:rsidRPr="003C3911">
        <w:rPr>
          <w:rFonts w:ascii="Times New Roman" w:eastAsia="MingLiU_HKSCS-ExtB" w:hAnsi="Times New Roman" w:cs="Times New Roman"/>
          <w:sz w:val="28"/>
          <w:szCs w:val="28"/>
        </w:rPr>
        <w:t>.</w:t>
      </w:r>
    </w:p>
    <w:p w14:paraId="6F9BB279" w14:textId="77777777" w:rsidR="005C7EE8" w:rsidRPr="005C7EE8" w:rsidRDefault="005C7EE8" w:rsidP="005C7EE8">
      <w:pPr>
        <w:pStyle w:val="a7"/>
        <w:spacing w:after="0" w:line="240" w:lineRule="auto"/>
        <w:ind w:left="0" w:firstLine="708"/>
        <w:jc w:val="both"/>
        <w:rPr>
          <w:rFonts w:ascii="Times New Roman" w:eastAsia="MingLiU_HKSCS-ExtB" w:hAnsi="Times New Roman" w:cs="Times New Roman"/>
          <w:sz w:val="28"/>
          <w:szCs w:val="28"/>
        </w:rPr>
      </w:pPr>
    </w:p>
    <w:p w14:paraId="5239175D" w14:textId="0E4EA71B" w:rsidR="0023433A" w:rsidRPr="005C7EE8" w:rsidRDefault="00713FB4" w:rsidP="005C7EE8">
      <w:pPr>
        <w:pStyle w:val="a7"/>
        <w:spacing w:after="0" w:line="240" w:lineRule="auto"/>
        <w:ind w:left="0" w:firstLine="708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В очный (финальный) тур регионального этапа Всероссийского профессионального конкурса «Арктур 2025»</w:t>
      </w:r>
      <w:bookmarkStart w:id="2" w:name="_Hlk213714787"/>
      <w:r w:rsidR="00232B7C" w:rsidRPr="005C7EE8">
        <w:rPr>
          <w:rFonts w:ascii="Times New Roman" w:eastAsia="MingLiU_HKSCS-ExtB" w:hAnsi="Times New Roman" w:cs="Times New Roman"/>
          <w:sz w:val="28"/>
          <w:szCs w:val="28"/>
        </w:rPr>
        <w:t>, в соответствии с Положением,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  <w:bookmarkEnd w:id="2"/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проходят 5 (пять) участников номинации, набравшие большее </w:t>
      </w:r>
      <w:r w:rsidR="00973615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среди всех 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>количество баллов:</w:t>
      </w:r>
    </w:p>
    <w:p w14:paraId="35049CA6" w14:textId="20F7188B" w:rsidR="00B77A55" w:rsidRPr="005C7EE8" w:rsidRDefault="00B77A55" w:rsidP="003C3911">
      <w:pPr>
        <w:pStyle w:val="a7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МБОУ ДО «Седельниковский ДДТ» Седельниковского муниципального района Омской области </w:t>
      </w:r>
    </w:p>
    <w:p w14:paraId="7D304AFB" w14:textId="7F526272" w:rsidR="00B77A55" w:rsidRPr="005C7EE8" w:rsidRDefault="00B77A55" w:rsidP="003C3911">
      <w:pPr>
        <w:pStyle w:val="a7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БОУ ДО г. Омска «ДТ «Кировский» </w:t>
      </w:r>
    </w:p>
    <w:p w14:paraId="22DD6BC2" w14:textId="4DA58A61" w:rsidR="00B77A55" w:rsidRPr="005C7EE8" w:rsidRDefault="00B77A55" w:rsidP="003C3911">
      <w:pPr>
        <w:pStyle w:val="a7"/>
        <w:spacing w:after="0" w:line="240" w:lineRule="auto"/>
        <w:ind w:left="709" w:hanging="1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БОУ ДО «Тарская станция юных туристов «Тарского муниципального района Омской области </w:t>
      </w:r>
    </w:p>
    <w:p w14:paraId="52C31F90" w14:textId="77777777" w:rsidR="0007221C" w:rsidRPr="005C7EE8" w:rsidRDefault="00277B35" w:rsidP="003C3911">
      <w:pPr>
        <w:pStyle w:val="a7"/>
        <w:numPr>
          <w:ilvl w:val="0"/>
          <w:numId w:val="7"/>
        </w:numPr>
        <w:ind w:left="709" w:hanging="283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МБДОУ «Нижнеиртышский детский сад «Солнышко» Саргатского района </w:t>
      </w:r>
    </w:p>
    <w:p w14:paraId="03A96E53" w14:textId="229EB4D3" w:rsidR="00277B35" w:rsidRPr="005C7EE8" w:rsidRDefault="00277B35" w:rsidP="003C3911">
      <w:pPr>
        <w:pStyle w:val="a7"/>
        <w:numPr>
          <w:ilvl w:val="0"/>
          <w:numId w:val="7"/>
        </w:numPr>
        <w:ind w:left="709" w:hanging="283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Омской области</w:t>
      </w:r>
    </w:p>
    <w:p w14:paraId="67B5400C" w14:textId="4D122FB3" w:rsidR="00B77A55" w:rsidRPr="005C7EE8" w:rsidRDefault="00B77A55" w:rsidP="003C3911">
      <w:pPr>
        <w:pStyle w:val="a7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МБОУ ДО «Центр детского творчества» Саргатского муниципального района Омской области </w:t>
      </w:r>
    </w:p>
    <w:p w14:paraId="36EADEB0" w14:textId="77777777" w:rsidR="00713FB4" w:rsidRPr="005C7EE8" w:rsidRDefault="00713FB4" w:rsidP="003C3911">
      <w:pPr>
        <w:pStyle w:val="a7"/>
        <w:spacing w:after="0" w:line="240" w:lineRule="auto"/>
        <w:ind w:left="709" w:hanging="283"/>
        <w:jc w:val="both"/>
        <w:rPr>
          <w:rFonts w:ascii="Times New Roman" w:eastAsia="MingLiU_HKSCS-ExtB" w:hAnsi="Times New Roman" w:cs="Times New Roman"/>
          <w:sz w:val="28"/>
          <w:szCs w:val="28"/>
        </w:rPr>
      </w:pPr>
    </w:p>
    <w:p w14:paraId="09910823" w14:textId="074C7ECD" w:rsidR="0023433A" w:rsidRPr="005C7EE8" w:rsidRDefault="0023433A" w:rsidP="005C7EE8">
      <w:pPr>
        <w:spacing w:after="0" w:line="240" w:lineRule="auto"/>
        <w:jc w:val="both"/>
        <w:rPr>
          <w:rFonts w:ascii="Times New Roman" w:eastAsia="MingLiU_HKSCS-ExtB" w:hAnsi="Times New Roman" w:cs="Times New Roman"/>
          <w:b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bCs/>
          <w:i/>
          <w:iCs/>
          <w:sz w:val="28"/>
          <w:szCs w:val="28"/>
        </w:rPr>
        <w:t>Номинация</w:t>
      </w:r>
      <w:r w:rsidRPr="005C7EE8">
        <w:rPr>
          <w:rFonts w:ascii="Times New Roman" w:eastAsia="MingLiU_HKSCS-ExtB" w:hAnsi="Times New Roman" w:cs="Times New Roman"/>
          <w:b/>
          <w:sz w:val="28"/>
          <w:szCs w:val="28"/>
        </w:rPr>
        <w:t xml:space="preserve"> «Методист, сотрудник методической службы образовательной организации,</w:t>
      </w:r>
      <w:r w:rsidR="003C3911">
        <w:rPr>
          <w:rFonts w:ascii="Times New Roman" w:eastAsia="MingLiU_HKSCS-ExtB" w:hAnsi="Times New Roman" w:cs="Times New Roman"/>
          <w:b/>
          <w:sz w:val="28"/>
          <w:szCs w:val="28"/>
        </w:rPr>
        <w:t xml:space="preserve"> </w:t>
      </w:r>
      <w:r w:rsidRPr="005C7EE8">
        <w:rPr>
          <w:rFonts w:ascii="Times New Roman" w:eastAsia="MingLiU_HKSCS-ExtB" w:hAnsi="Times New Roman" w:cs="Times New Roman"/>
          <w:b/>
          <w:sz w:val="28"/>
          <w:szCs w:val="28"/>
        </w:rPr>
        <w:t>реализующей программы дополнительного образования детей»</w:t>
      </w:r>
    </w:p>
    <w:p w14:paraId="05C7B52E" w14:textId="72060981" w:rsidR="00FC65AA" w:rsidRDefault="00FC65AA" w:rsidP="005C7EE8">
      <w:pPr>
        <w:spacing w:after="0"/>
        <w:jc w:val="both"/>
        <w:rPr>
          <w:rFonts w:ascii="Times New Roman" w:eastAsia="MingLiU_HKSCS-ExtB" w:hAnsi="Times New Roman" w:cs="Times New Roman"/>
          <w:i/>
          <w:iCs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i/>
          <w:iCs/>
          <w:sz w:val="28"/>
          <w:szCs w:val="28"/>
        </w:rPr>
        <w:t xml:space="preserve">Максимальное количество баллов заочного тура – </w:t>
      </w:r>
      <w:r w:rsidR="00B77A55" w:rsidRPr="005C7EE8">
        <w:rPr>
          <w:rFonts w:ascii="Times New Roman" w:eastAsia="MingLiU_HKSCS-ExtB" w:hAnsi="Times New Roman" w:cs="Times New Roman"/>
          <w:i/>
          <w:iCs/>
          <w:sz w:val="28"/>
          <w:szCs w:val="28"/>
        </w:rPr>
        <w:t>5</w:t>
      </w:r>
      <w:r w:rsidRPr="005C7EE8">
        <w:rPr>
          <w:rFonts w:ascii="Times New Roman" w:eastAsia="MingLiU_HKSCS-ExtB" w:hAnsi="Times New Roman" w:cs="Times New Roman"/>
          <w:i/>
          <w:iCs/>
          <w:sz w:val="28"/>
          <w:szCs w:val="28"/>
        </w:rPr>
        <w:t>0.</w:t>
      </w:r>
    </w:p>
    <w:p w14:paraId="056F6230" w14:textId="77777777" w:rsidR="000678E2" w:rsidRPr="005C7EE8" w:rsidRDefault="000678E2" w:rsidP="005C7EE8">
      <w:pPr>
        <w:spacing w:after="0"/>
        <w:jc w:val="both"/>
        <w:rPr>
          <w:rFonts w:ascii="Times New Roman" w:eastAsia="MingLiU_HKSCS-ExtB" w:hAnsi="Times New Roman" w:cs="Times New Roman"/>
          <w:i/>
          <w:iCs/>
          <w:sz w:val="28"/>
          <w:szCs w:val="28"/>
        </w:rPr>
      </w:pPr>
    </w:p>
    <w:p w14:paraId="2C79AF2A" w14:textId="7E6D41A5" w:rsidR="008C1102" w:rsidRPr="005C7EE8" w:rsidRDefault="008C1102" w:rsidP="005C7EE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Змиевская Елена Григорьевна БОУ ДО г. Омска «Детский ЭкоЦентр»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– </w:t>
      </w:r>
      <w:r w:rsidR="00C113D9" w:rsidRPr="005C7EE8">
        <w:rPr>
          <w:rFonts w:ascii="Times New Roman" w:eastAsia="MingLiU_HKSCS-ExtB" w:hAnsi="Times New Roman" w:cs="Times New Roman"/>
          <w:sz w:val="28"/>
          <w:szCs w:val="28"/>
        </w:rPr>
        <w:t>40,2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7EF8CFB1" w14:textId="77777777" w:rsidR="00302798" w:rsidRPr="005C7EE8" w:rsidRDefault="008C1102" w:rsidP="005C7EE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Еву Ирина Александровна УДО «Центр дополнительного образования </w:t>
      </w:r>
    </w:p>
    <w:p w14:paraId="105CC9EA" w14:textId="77777777" w:rsidR="003C3911" w:rsidRDefault="008C1102" w:rsidP="003C3911">
      <w:pPr>
        <w:pStyle w:val="a7"/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имени В.Ф. Бибиной» Таврического района Омской области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– </w:t>
      </w:r>
      <w:r w:rsidR="00C113D9" w:rsidRPr="005C7EE8">
        <w:rPr>
          <w:rFonts w:ascii="Times New Roman" w:eastAsia="MingLiU_HKSCS-ExtB" w:hAnsi="Times New Roman" w:cs="Times New Roman"/>
          <w:sz w:val="28"/>
          <w:szCs w:val="28"/>
        </w:rPr>
        <w:t>30,8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187BC3DA" w14:textId="77777777" w:rsidR="003C3911" w:rsidRDefault="003C3911" w:rsidP="003C391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>
        <w:rPr>
          <w:rFonts w:ascii="Times New Roman" w:eastAsia="MingLiU_HKSCS-ExtB" w:hAnsi="Times New Roman" w:cs="Times New Roman"/>
          <w:sz w:val="28"/>
          <w:szCs w:val="28"/>
        </w:rPr>
        <w:t>К</w:t>
      </w:r>
      <w:r w:rsidR="008C1102" w:rsidRPr="005C7EE8">
        <w:rPr>
          <w:rFonts w:ascii="Times New Roman" w:eastAsia="MingLiU_HKSCS-ExtB" w:hAnsi="Times New Roman" w:cs="Times New Roman"/>
          <w:sz w:val="28"/>
          <w:szCs w:val="28"/>
        </w:rPr>
        <w:t>орягина Наталья Яковлевна БОУ ДО г. Омска «ДТ «Кировский»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– </w:t>
      </w:r>
      <w:r w:rsidR="00C113D9" w:rsidRPr="005C7EE8">
        <w:rPr>
          <w:rFonts w:ascii="Times New Roman" w:eastAsia="MingLiU_HKSCS-ExtB" w:hAnsi="Times New Roman" w:cs="Times New Roman"/>
          <w:sz w:val="28"/>
          <w:szCs w:val="28"/>
        </w:rPr>
        <w:t>43,4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332C6388" w14:textId="3678683A" w:rsidR="004C6C54" w:rsidRPr="005C7EE8" w:rsidRDefault="003C3911" w:rsidP="003C391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>
        <w:rPr>
          <w:rFonts w:ascii="Times New Roman" w:eastAsia="MingLiU_HKSCS-ExtB" w:hAnsi="Times New Roman" w:cs="Times New Roman"/>
          <w:sz w:val="28"/>
          <w:szCs w:val="28"/>
        </w:rPr>
        <w:t>Кул</w:t>
      </w:r>
      <w:r w:rsidR="008C1102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ик Екатерина Дмитриевна «ЦРТДиЮ «Ровесник» </w:t>
      </w:r>
    </w:p>
    <w:p w14:paraId="5B404485" w14:textId="77777777" w:rsidR="003C3911" w:rsidRDefault="008C1102" w:rsidP="003C3911">
      <w:pPr>
        <w:pStyle w:val="a7"/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Омского муниципального района Омской области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– </w:t>
      </w:r>
      <w:r w:rsidR="00B77A55" w:rsidRPr="005C7EE8">
        <w:rPr>
          <w:rFonts w:ascii="Times New Roman" w:eastAsia="MingLiU_HKSCS-ExtB" w:hAnsi="Times New Roman" w:cs="Times New Roman"/>
          <w:sz w:val="28"/>
          <w:szCs w:val="28"/>
        </w:rPr>
        <w:t>34,8</w:t>
      </w:r>
      <w:r w:rsidR="003C3911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2920C783" w14:textId="77777777" w:rsidR="003C3911" w:rsidRDefault="008C1102" w:rsidP="003C391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Строкина Юлия Сергеевна БОУ ДО ЦРТ «Дом пионеров»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–</w:t>
      </w:r>
      <w:r w:rsidR="00B77A55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32 </w:t>
      </w:r>
    </w:p>
    <w:p w14:paraId="58955E64" w14:textId="77777777" w:rsidR="003C3911" w:rsidRDefault="008C1102" w:rsidP="003C391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Паранина Полина Владимировна БОУ ДО г. Омска «ГДДюТ»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– 35</w:t>
      </w:r>
      <w:r w:rsidR="00B77A55" w:rsidRPr="005C7EE8">
        <w:rPr>
          <w:rFonts w:ascii="Times New Roman" w:eastAsia="MingLiU_HKSCS-ExtB" w:hAnsi="Times New Roman" w:cs="Times New Roman"/>
          <w:sz w:val="28"/>
          <w:szCs w:val="28"/>
        </w:rPr>
        <w:t>,2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49127FBE" w14:textId="77777777" w:rsidR="003C3911" w:rsidRDefault="003C3911" w:rsidP="003C391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3C3911">
        <w:rPr>
          <w:rFonts w:ascii="Times New Roman" w:eastAsia="MingLiU_HKSCS-ExtB" w:hAnsi="Times New Roman" w:cs="Times New Roman"/>
          <w:sz w:val="28"/>
          <w:szCs w:val="28"/>
        </w:rPr>
        <w:t>Д</w:t>
      </w:r>
      <w:r w:rsidR="008C1102" w:rsidRPr="003C3911">
        <w:rPr>
          <w:rFonts w:ascii="Times New Roman" w:eastAsia="MingLiU_HKSCS-ExtB" w:hAnsi="Times New Roman" w:cs="Times New Roman"/>
          <w:sz w:val="28"/>
          <w:szCs w:val="28"/>
        </w:rPr>
        <w:t>зюбан Екатерина Ивановна БОУ ДО г. Омска «ГДДюТ»</w:t>
      </w:r>
      <w:r w:rsidR="004C6C54" w:rsidRPr="003C3911">
        <w:rPr>
          <w:rFonts w:ascii="Times New Roman" w:eastAsia="MingLiU_HKSCS-ExtB" w:hAnsi="Times New Roman" w:cs="Times New Roman"/>
          <w:sz w:val="28"/>
          <w:szCs w:val="28"/>
        </w:rPr>
        <w:t xml:space="preserve"> – </w:t>
      </w:r>
      <w:r w:rsidR="00B77A55" w:rsidRPr="003C3911">
        <w:rPr>
          <w:rFonts w:ascii="Times New Roman" w:eastAsia="MingLiU_HKSCS-ExtB" w:hAnsi="Times New Roman" w:cs="Times New Roman"/>
          <w:sz w:val="28"/>
          <w:szCs w:val="28"/>
        </w:rPr>
        <w:t>36,6</w:t>
      </w:r>
      <w:r w:rsidR="004C6C54" w:rsidRPr="003C3911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63E78DFB" w14:textId="77777777" w:rsidR="003C3911" w:rsidRDefault="008C1102" w:rsidP="003C391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3C3911">
        <w:rPr>
          <w:rFonts w:ascii="Times New Roman" w:eastAsia="MingLiU_HKSCS-ExtB" w:hAnsi="Times New Roman" w:cs="Times New Roman"/>
          <w:sz w:val="28"/>
          <w:szCs w:val="28"/>
        </w:rPr>
        <w:t>Симонова Галина Анатольевна МОЦ Тюкалинского муниципального района Омской области</w:t>
      </w:r>
      <w:r w:rsidR="004C6C54" w:rsidRPr="003C3911">
        <w:rPr>
          <w:rFonts w:ascii="Times New Roman" w:eastAsia="MingLiU_HKSCS-ExtB" w:hAnsi="Times New Roman" w:cs="Times New Roman"/>
          <w:sz w:val="28"/>
          <w:szCs w:val="28"/>
        </w:rPr>
        <w:t xml:space="preserve"> – </w:t>
      </w:r>
      <w:r w:rsidR="00B77A55" w:rsidRPr="003C3911">
        <w:rPr>
          <w:rFonts w:ascii="Times New Roman" w:eastAsia="MingLiU_HKSCS-ExtB" w:hAnsi="Times New Roman" w:cs="Times New Roman"/>
          <w:sz w:val="28"/>
          <w:szCs w:val="28"/>
        </w:rPr>
        <w:t>31,2</w:t>
      </w:r>
      <w:r w:rsidR="004C6C54" w:rsidRPr="003C3911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5DE973CB" w14:textId="453EC3E1" w:rsidR="004C6C54" w:rsidRPr="003C3911" w:rsidRDefault="008C1102" w:rsidP="003C3911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3C3911">
        <w:rPr>
          <w:rFonts w:ascii="Times New Roman" w:eastAsia="MingLiU_HKSCS-ExtB" w:hAnsi="Times New Roman" w:cs="Times New Roman"/>
          <w:sz w:val="28"/>
          <w:szCs w:val="28"/>
        </w:rPr>
        <w:t xml:space="preserve">Халанская Валерия Владимировна МБОУ ДО ДДТ Называевского </w:t>
      </w:r>
      <w:r w:rsidR="004C6C54" w:rsidRPr="003C3911">
        <w:rPr>
          <w:rFonts w:ascii="Times New Roman" w:eastAsia="MingLiU_HKSCS-ExtB" w:hAnsi="Times New Roman" w:cs="Times New Roman"/>
          <w:sz w:val="28"/>
          <w:szCs w:val="28"/>
        </w:rPr>
        <w:t>района Омской области – 3</w:t>
      </w:r>
      <w:r w:rsidR="00B77A55" w:rsidRPr="003C3911">
        <w:rPr>
          <w:rFonts w:ascii="Times New Roman" w:eastAsia="MingLiU_HKSCS-ExtB" w:hAnsi="Times New Roman" w:cs="Times New Roman"/>
          <w:sz w:val="28"/>
          <w:szCs w:val="28"/>
        </w:rPr>
        <w:t>6,4</w:t>
      </w:r>
      <w:r w:rsidR="004C6C54" w:rsidRPr="003C3911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1D9894C5" w14:textId="77777777" w:rsidR="003C3911" w:rsidRDefault="008C1102" w:rsidP="005C7EE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Лукьянова Ирина Александровна БОУ ДО г. Омска </w:t>
      </w:r>
    </w:p>
    <w:p w14:paraId="71B88CE1" w14:textId="019001C4" w:rsidR="008C1102" w:rsidRPr="005C7EE8" w:rsidRDefault="008C1102" w:rsidP="003C3911">
      <w:pPr>
        <w:pStyle w:val="a7"/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«Детский ЭкоЦентр»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– 3</w:t>
      </w:r>
      <w:r w:rsidR="00B77A55" w:rsidRPr="005C7EE8">
        <w:rPr>
          <w:rFonts w:ascii="Times New Roman" w:eastAsia="MingLiU_HKSCS-ExtB" w:hAnsi="Times New Roman" w:cs="Times New Roman"/>
          <w:sz w:val="28"/>
          <w:szCs w:val="28"/>
        </w:rPr>
        <w:t>3,2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50017FEF" w14:textId="2F2D9C3E" w:rsidR="008C1102" w:rsidRPr="003C3911" w:rsidRDefault="008C1102" w:rsidP="005C7EE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3C3911">
        <w:rPr>
          <w:rFonts w:ascii="Times New Roman" w:eastAsia="MingLiU_HKSCS-ExtB" w:hAnsi="Times New Roman" w:cs="Times New Roman"/>
          <w:sz w:val="28"/>
          <w:szCs w:val="28"/>
        </w:rPr>
        <w:t>Пономарева Надежда Назаровна БОУ ДО «ЦДО» Любинского района Омской области</w:t>
      </w:r>
      <w:r w:rsidR="004C6C54" w:rsidRPr="003C3911">
        <w:rPr>
          <w:rFonts w:ascii="Times New Roman" w:eastAsia="MingLiU_HKSCS-ExtB" w:hAnsi="Times New Roman" w:cs="Times New Roman"/>
          <w:sz w:val="28"/>
          <w:szCs w:val="28"/>
        </w:rPr>
        <w:t xml:space="preserve"> – </w:t>
      </w:r>
      <w:r w:rsidR="00B77A55" w:rsidRPr="003C3911">
        <w:rPr>
          <w:rFonts w:ascii="Times New Roman" w:eastAsia="MingLiU_HKSCS-ExtB" w:hAnsi="Times New Roman" w:cs="Times New Roman"/>
          <w:sz w:val="28"/>
          <w:szCs w:val="28"/>
        </w:rPr>
        <w:t xml:space="preserve">27,4 </w:t>
      </w:r>
    </w:p>
    <w:p w14:paraId="6495D8C0" w14:textId="4A8BE342" w:rsidR="008C1102" w:rsidRPr="005C7EE8" w:rsidRDefault="008C1102" w:rsidP="005C7EE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Ридель Светлана Владимировна БОУ ДО г. Омска «ГДДюТ»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  <w:bookmarkStart w:id="3" w:name="_Hlk213713142"/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>– 3</w:t>
      </w:r>
      <w:r w:rsidR="00B77A55" w:rsidRPr="005C7EE8">
        <w:rPr>
          <w:rFonts w:ascii="Times New Roman" w:eastAsia="MingLiU_HKSCS-ExtB" w:hAnsi="Times New Roman" w:cs="Times New Roman"/>
          <w:sz w:val="28"/>
          <w:szCs w:val="28"/>
        </w:rPr>
        <w:t>4,4</w:t>
      </w:r>
      <w:r w:rsidR="004C6C54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bookmarkEnd w:id="3"/>
    <w:p w14:paraId="19FECF4F" w14:textId="77777777" w:rsidR="003C3911" w:rsidRDefault="008C1102" w:rsidP="005C7EE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3C3911">
        <w:rPr>
          <w:rFonts w:ascii="Times New Roman" w:eastAsia="MingLiU_HKSCS-ExtB" w:hAnsi="Times New Roman" w:cs="Times New Roman"/>
          <w:sz w:val="28"/>
          <w:szCs w:val="28"/>
        </w:rPr>
        <w:t xml:space="preserve">Кирпичникова Светлана Владимировна БОУ ДО г. Омска </w:t>
      </w:r>
    </w:p>
    <w:p w14:paraId="58702027" w14:textId="5F63B741" w:rsidR="005C7EE8" w:rsidRPr="003C3911" w:rsidRDefault="008C1102" w:rsidP="003C3911">
      <w:pPr>
        <w:pStyle w:val="a7"/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3C3911">
        <w:rPr>
          <w:rFonts w:ascii="Times New Roman" w:eastAsia="MingLiU_HKSCS-ExtB" w:hAnsi="Times New Roman" w:cs="Times New Roman"/>
          <w:sz w:val="28"/>
          <w:szCs w:val="28"/>
        </w:rPr>
        <w:t>«ЦРТДиЮ «Амурский»</w:t>
      </w:r>
      <w:r w:rsidR="004C6C54" w:rsidRPr="003C3911">
        <w:rPr>
          <w:rFonts w:ascii="Times New Roman" w:eastAsia="MingLiU_HKSCS-ExtB" w:hAnsi="Times New Roman" w:cs="Times New Roman"/>
          <w:sz w:val="28"/>
          <w:szCs w:val="28"/>
        </w:rPr>
        <w:t xml:space="preserve"> – 3</w:t>
      </w:r>
      <w:r w:rsidR="00B77A55" w:rsidRPr="003C3911">
        <w:rPr>
          <w:rFonts w:ascii="Times New Roman" w:eastAsia="MingLiU_HKSCS-ExtB" w:hAnsi="Times New Roman" w:cs="Times New Roman"/>
          <w:sz w:val="28"/>
          <w:szCs w:val="28"/>
        </w:rPr>
        <w:t>3,2</w:t>
      </w:r>
      <w:r w:rsidR="00713FB4" w:rsidRPr="003C3911">
        <w:rPr>
          <w:rFonts w:ascii="Times New Roman" w:eastAsia="MingLiU_HKSCS-ExtB" w:hAnsi="Times New Roman" w:cs="Times New Roman"/>
          <w:sz w:val="28"/>
          <w:szCs w:val="28"/>
        </w:rPr>
        <w:t>.</w:t>
      </w:r>
    </w:p>
    <w:p w14:paraId="43196043" w14:textId="77777777" w:rsidR="00973615" w:rsidRPr="005C7EE8" w:rsidRDefault="00713FB4" w:rsidP="005C7EE8">
      <w:pPr>
        <w:spacing w:line="240" w:lineRule="auto"/>
        <w:ind w:firstLine="360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lastRenderedPageBreak/>
        <w:t>В очный (финальный) тур регионального этапа Всероссийского профессионального конкурса «Арктур 2025</w:t>
      </w:r>
      <w:r w:rsidR="00302798" w:rsidRPr="005C7EE8">
        <w:rPr>
          <w:rFonts w:ascii="Times New Roman" w:eastAsia="MingLiU_HKSCS-ExtB" w:hAnsi="Times New Roman" w:cs="Times New Roman"/>
          <w:sz w:val="28"/>
          <w:szCs w:val="28"/>
        </w:rPr>
        <w:t>»,</w:t>
      </w:r>
      <w:r w:rsidR="00232B7C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в соответствии с Положением, 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проходят 5 (пять) участников номинации, </w:t>
      </w:r>
      <w:r w:rsidR="00973615" w:rsidRPr="005C7EE8">
        <w:rPr>
          <w:rFonts w:ascii="Times New Roman" w:eastAsia="MingLiU_HKSCS-ExtB" w:hAnsi="Times New Roman" w:cs="Times New Roman"/>
          <w:sz w:val="28"/>
          <w:szCs w:val="28"/>
        </w:rPr>
        <w:t>набравшие большее среди всех количество баллов:</w:t>
      </w:r>
    </w:p>
    <w:p w14:paraId="4E3545FE" w14:textId="5A1FD7D6" w:rsidR="00713FB4" w:rsidRPr="005C7EE8" w:rsidRDefault="0007221C" w:rsidP="005C7EE8">
      <w:pPr>
        <w:pStyle w:val="a7"/>
        <w:numPr>
          <w:ilvl w:val="0"/>
          <w:numId w:val="8"/>
        </w:numPr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Корягина Наталья Яковлевна БОУ ДО г. Омска «ДТ «Кировский</w:t>
      </w:r>
    </w:p>
    <w:p w14:paraId="31AA83CD" w14:textId="19635337" w:rsidR="0007221C" w:rsidRPr="005C7EE8" w:rsidRDefault="0007221C" w:rsidP="005C7EE8">
      <w:pPr>
        <w:pStyle w:val="a7"/>
        <w:numPr>
          <w:ilvl w:val="0"/>
          <w:numId w:val="8"/>
        </w:numPr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Змиевская Елена Григорьевна БОУ ДО г. Омска «Детский ЭкоЦентр»</w:t>
      </w:r>
    </w:p>
    <w:p w14:paraId="5B2E0B1E" w14:textId="207C3F9A" w:rsidR="0007221C" w:rsidRPr="005C7EE8" w:rsidRDefault="0007221C" w:rsidP="005C7EE8">
      <w:pPr>
        <w:pStyle w:val="a7"/>
        <w:numPr>
          <w:ilvl w:val="0"/>
          <w:numId w:val="8"/>
        </w:numPr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Дзюбан Екатерина Ивановна БОУ ДО г. Омска «ГДДюТ»</w:t>
      </w:r>
    </w:p>
    <w:p w14:paraId="43E4A7A3" w14:textId="40B83FF7" w:rsidR="0007221C" w:rsidRPr="00BC1782" w:rsidRDefault="0007221C" w:rsidP="00166C95">
      <w:pPr>
        <w:pStyle w:val="a7"/>
        <w:numPr>
          <w:ilvl w:val="0"/>
          <w:numId w:val="8"/>
        </w:numPr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BC1782">
        <w:rPr>
          <w:rFonts w:ascii="Times New Roman" w:eastAsia="MingLiU_HKSCS-ExtB" w:hAnsi="Times New Roman" w:cs="Times New Roman"/>
          <w:sz w:val="28"/>
          <w:szCs w:val="28"/>
        </w:rPr>
        <w:t>Халанская Валерия Владимировна МБОУ ДО ДДТ Называевского района Омской области</w:t>
      </w:r>
    </w:p>
    <w:p w14:paraId="10001DB0" w14:textId="33302F03" w:rsidR="0007221C" w:rsidRPr="005C7EE8" w:rsidRDefault="0007221C" w:rsidP="005C7EE8">
      <w:pPr>
        <w:pStyle w:val="a7"/>
        <w:numPr>
          <w:ilvl w:val="0"/>
          <w:numId w:val="8"/>
        </w:numPr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Паранина Полина Владимировна БОУ ДО г. Омска «ГДДюТ»</w:t>
      </w:r>
    </w:p>
    <w:p w14:paraId="5B16DB1D" w14:textId="77777777" w:rsidR="0023433A" w:rsidRPr="005C7EE8" w:rsidRDefault="0023433A" w:rsidP="005C7EE8">
      <w:pPr>
        <w:pStyle w:val="a7"/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</w:p>
    <w:p w14:paraId="4F159DE5" w14:textId="7A238F51" w:rsidR="004C6C54" w:rsidRPr="005C7EE8" w:rsidRDefault="004C6C54" w:rsidP="005C7EE8">
      <w:pPr>
        <w:spacing w:after="0" w:line="240" w:lineRule="auto"/>
        <w:jc w:val="both"/>
        <w:rPr>
          <w:rFonts w:ascii="Times New Roman" w:eastAsia="MingLiU_HKSCS-ExtB" w:hAnsi="Times New Roman" w:cs="Times New Roman"/>
          <w:b/>
          <w:bCs/>
          <w:sz w:val="28"/>
          <w:szCs w:val="28"/>
        </w:rPr>
      </w:pPr>
      <w:bookmarkStart w:id="4" w:name="_Hlk213715102"/>
      <w:r w:rsidRPr="005C7EE8">
        <w:rPr>
          <w:rFonts w:ascii="Times New Roman" w:eastAsia="MingLiU_HKSCS-ExtB" w:hAnsi="Times New Roman" w:cs="Times New Roman"/>
          <w:i/>
          <w:iCs/>
          <w:sz w:val="28"/>
          <w:szCs w:val="28"/>
        </w:rPr>
        <w:t>Номинация</w:t>
      </w:r>
      <w:r w:rsidRPr="005C7EE8">
        <w:rPr>
          <w:rFonts w:ascii="Times New Roman" w:eastAsia="MingLiU_HKSCS-ExtB" w:hAnsi="Times New Roman" w:cs="Times New Roman"/>
          <w:b/>
          <w:bCs/>
          <w:sz w:val="28"/>
          <w:szCs w:val="28"/>
        </w:rPr>
        <w:t xml:space="preserve"> «Педагог-организатор образовательной организации, реализующей программы дополнительного образования детей»</w:t>
      </w:r>
    </w:p>
    <w:p w14:paraId="009F17F8" w14:textId="783EC6F6" w:rsidR="00FC65AA" w:rsidRDefault="00FC65AA" w:rsidP="005C7EE8">
      <w:pPr>
        <w:spacing w:after="0"/>
        <w:jc w:val="both"/>
        <w:rPr>
          <w:rFonts w:ascii="Times New Roman" w:eastAsia="MingLiU_HKSCS-ExtB" w:hAnsi="Times New Roman" w:cs="Times New Roman"/>
          <w:i/>
          <w:iCs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i/>
          <w:iCs/>
          <w:sz w:val="28"/>
          <w:szCs w:val="28"/>
        </w:rPr>
        <w:t xml:space="preserve">Максимальное количество баллов заочного тура – </w:t>
      </w:r>
      <w:r w:rsidR="0007221C" w:rsidRPr="005C7EE8">
        <w:rPr>
          <w:rFonts w:ascii="Times New Roman" w:eastAsia="MingLiU_HKSCS-ExtB" w:hAnsi="Times New Roman" w:cs="Times New Roman"/>
          <w:i/>
          <w:iCs/>
          <w:sz w:val="28"/>
          <w:szCs w:val="28"/>
        </w:rPr>
        <w:t>5</w:t>
      </w:r>
      <w:r w:rsidRPr="005C7EE8">
        <w:rPr>
          <w:rFonts w:ascii="Times New Roman" w:eastAsia="MingLiU_HKSCS-ExtB" w:hAnsi="Times New Roman" w:cs="Times New Roman"/>
          <w:i/>
          <w:iCs/>
          <w:sz w:val="28"/>
          <w:szCs w:val="28"/>
        </w:rPr>
        <w:t>0.</w:t>
      </w:r>
    </w:p>
    <w:p w14:paraId="3901643E" w14:textId="77777777" w:rsidR="000678E2" w:rsidRPr="005C7EE8" w:rsidRDefault="000678E2" w:rsidP="005C7EE8">
      <w:pPr>
        <w:spacing w:after="0"/>
        <w:jc w:val="both"/>
        <w:rPr>
          <w:rFonts w:ascii="Times New Roman" w:eastAsia="MingLiU_HKSCS-ExtB" w:hAnsi="Times New Roman" w:cs="Times New Roman"/>
          <w:i/>
          <w:iCs/>
          <w:sz w:val="28"/>
          <w:szCs w:val="28"/>
        </w:rPr>
      </w:pPr>
    </w:p>
    <w:p w14:paraId="48C7F4D7" w14:textId="77777777" w:rsidR="000678E2" w:rsidRDefault="0020601A" w:rsidP="005C7EE8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Иванов Евгений Александрович </w:t>
      </w:r>
    </w:p>
    <w:p w14:paraId="68A121CA" w14:textId="7AB49C88" w:rsidR="0020601A" w:rsidRPr="005C7EE8" w:rsidRDefault="0020601A" w:rsidP="000678E2">
      <w:pPr>
        <w:pStyle w:val="a7"/>
        <w:spacing w:after="0" w:line="240" w:lineRule="auto"/>
        <w:ind w:left="1134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БОУ ДО г. Омска «ЦТ «Созвездие»</w:t>
      </w:r>
      <w:r w:rsidR="000678E2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– </w:t>
      </w:r>
      <w:r w:rsidR="0007221C" w:rsidRPr="005C7EE8">
        <w:rPr>
          <w:rFonts w:ascii="Times New Roman" w:eastAsia="MingLiU_HKSCS-ExtB" w:hAnsi="Times New Roman" w:cs="Times New Roman"/>
          <w:sz w:val="28"/>
          <w:szCs w:val="28"/>
        </w:rPr>
        <w:t>46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29810B5F" w14:textId="40161867" w:rsidR="0020601A" w:rsidRPr="005C7EE8" w:rsidRDefault="0020601A" w:rsidP="005C7EE8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Демин Андрей Сергеевич БОУ ДО г. Омска «Детский ЭкоЦентр» – </w:t>
      </w:r>
      <w:r w:rsidR="0007221C" w:rsidRPr="005C7EE8">
        <w:rPr>
          <w:rFonts w:ascii="Times New Roman" w:eastAsia="MingLiU_HKSCS-ExtB" w:hAnsi="Times New Roman" w:cs="Times New Roman"/>
          <w:sz w:val="28"/>
          <w:szCs w:val="28"/>
        </w:rPr>
        <w:t>34,2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7DE60AE8" w14:textId="77777777" w:rsidR="000678E2" w:rsidRDefault="0020601A" w:rsidP="005C7EE8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Березний Екатерина Сергеевна БОУ ДО г. Омска </w:t>
      </w:r>
    </w:p>
    <w:p w14:paraId="0C8322A7" w14:textId="7D3D7012" w:rsidR="0020601A" w:rsidRPr="005C7EE8" w:rsidRDefault="0020601A" w:rsidP="000678E2">
      <w:pPr>
        <w:pStyle w:val="a7"/>
        <w:spacing w:after="0" w:line="240" w:lineRule="auto"/>
        <w:ind w:left="1134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«ЦРТ «Дом пионеров» – </w:t>
      </w:r>
      <w:r w:rsidR="0007221C" w:rsidRPr="005C7EE8">
        <w:rPr>
          <w:rFonts w:ascii="Times New Roman" w:eastAsia="MingLiU_HKSCS-ExtB" w:hAnsi="Times New Roman" w:cs="Times New Roman"/>
          <w:sz w:val="28"/>
          <w:szCs w:val="28"/>
        </w:rPr>
        <w:t>29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49288E76" w14:textId="77777777" w:rsidR="005C7EE8" w:rsidRPr="005C7EE8" w:rsidRDefault="0020601A" w:rsidP="005C7EE8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Поморова Мария Александровна МБОУ ДО «ЦРТДиЮ «Ровесник» </w:t>
      </w:r>
    </w:p>
    <w:p w14:paraId="657EEF0E" w14:textId="77777777" w:rsidR="000678E2" w:rsidRDefault="0020601A" w:rsidP="000678E2">
      <w:pPr>
        <w:pStyle w:val="a7"/>
        <w:spacing w:after="0" w:line="240" w:lineRule="auto"/>
        <w:ind w:left="1134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Омского муниципального района Омской области – </w:t>
      </w:r>
      <w:r w:rsidR="0007221C" w:rsidRPr="005C7EE8">
        <w:rPr>
          <w:rFonts w:ascii="Times New Roman" w:eastAsia="MingLiU_HKSCS-ExtB" w:hAnsi="Times New Roman" w:cs="Times New Roman"/>
          <w:sz w:val="28"/>
          <w:szCs w:val="28"/>
        </w:rPr>
        <w:t>38,4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 xml:space="preserve"> </w:t>
      </w:r>
    </w:p>
    <w:p w14:paraId="0A4C476F" w14:textId="77777777" w:rsidR="000678E2" w:rsidRDefault="0020601A" w:rsidP="005C7EE8">
      <w:pPr>
        <w:pStyle w:val="a7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0678E2">
        <w:rPr>
          <w:rFonts w:ascii="Times New Roman" w:eastAsia="MingLiU_HKSCS-ExtB" w:hAnsi="Times New Roman" w:cs="Times New Roman"/>
          <w:sz w:val="28"/>
          <w:szCs w:val="28"/>
        </w:rPr>
        <w:t xml:space="preserve">Афонасенко Юлия Алексеевна БОУ ДО г. Омска </w:t>
      </w:r>
    </w:p>
    <w:p w14:paraId="77816D24" w14:textId="2B5D1317" w:rsidR="0020601A" w:rsidRPr="000678E2" w:rsidRDefault="0020601A" w:rsidP="000678E2">
      <w:pPr>
        <w:pStyle w:val="a7"/>
        <w:spacing w:after="0" w:line="240" w:lineRule="auto"/>
        <w:ind w:left="1134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0678E2">
        <w:rPr>
          <w:rFonts w:ascii="Times New Roman" w:eastAsia="MingLiU_HKSCS-ExtB" w:hAnsi="Times New Roman" w:cs="Times New Roman"/>
          <w:sz w:val="28"/>
          <w:szCs w:val="28"/>
        </w:rPr>
        <w:t xml:space="preserve">«Дом детского творчества ЛАО» – </w:t>
      </w:r>
      <w:r w:rsidR="0007221C" w:rsidRPr="000678E2">
        <w:rPr>
          <w:rFonts w:ascii="Times New Roman" w:eastAsia="MingLiU_HKSCS-ExtB" w:hAnsi="Times New Roman" w:cs="Times New Roman"/>
          <w:sz w:val="28"/>
          <w:szCs w:val="28"/>
        </w:rPr>
        <w:t>36,8</w:t>
      </w:r>
      <w:r w:rsidR="00302798" w:rsidRPr="000678E2">
        <w:rPr>
          <w:rFonts w:ascii="Times New Roman" w:eastAsia="MingLiU_HKSCS-ExtB" w:hAnsi="Times New Roman" w:cs="Times New Roman"/>
          <w:sz w:val="28"/>
          <w:szCs w:val="28"/>
        </w:rPr>
        <w:t>.</w:t>
      </w:r>
    </w:p>
    <w:bookmarkEnd w:id="4"/>
    <w:p w14:paraId="4329D8F9" w14:textId="3AC7BB3F" w:rsidR="00713FB4" w:rsidRPr="005C7EE8" w:rsidRDefault="00713FB4" w:rsidP="005C7EE8">
      <w:pPr>
        <w:spacing w:after="0" w:line="240" w:lineRule="auto"/>
        <w:ind w:firstLine="708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>В очный (финальный) тур регионального этапа Всероссийского профессионального конкурса «Арктур 2025»</w:t>
      </w:r>
      <w:r w:rsidR="00232B7C" w:rsidRPr="005C7EE8">
        <w:rPr>
          <w:rFonts w:ascii="Times New Roman" w:eastAsia="MingLiU_HKSCS-ExtB" w:hAnsi="Times New Roman" w:cs="Times New Roman"/>
          <w:sz w:val="28"/>
          <w:szCs w:val="28"/>
        </w:rPr>
        <w:t xml:space="preserve">, в соответствии с Положением, </w:t>
      </w:r>
      <w:r w:rsidRPr="005C7EE8">
        <w:rPr>
          <w:rFonts w:ascii="Times New Roman" w:eastAsia="MingLiU_HKSCS-ExtB" w:hAnsi="Times New Roman" w:cs="Times New Roman"/>
          <w:sz w:val="28"/>
          <w:szCs w:val="28"/>
        </w:rPr>
        <w:t>проходят все 5 (пять) участников номинации.</w:t>
      </w:r>
    </w:p>
    <w:p w14:paraId="548EE775" w14:textId="7E0E2035" w:rsidR="004C6C54" w:rsidRPr="005C7EE8" w:rsidRDefault="00973615" w:rsidP="005C7EE8">
      <w:pPr>
        <w:spacing w:after="0" w:line="240" w:lineRule="auto"/>
        <w:jc w:val="both"/>
        <w:rPr>
          <w:rFonts w:ascii="Times New Roman" w:eastAsia="MingLiU_HKSCS-ExtB" w:hAnsi="Times New Roman" w:cs="Times New Roman"/>
          <w:sz w:val="28"/>
          <w:szCs w:val="28"/>
        </w:rPr>
      </w:pPr>
      <w:r w:rsidRPr="005C7EE8">
        <w:rPr>
          <w:rFonts w:ascii="Times New Roman" w:eastAsia="MingLiU_HKSCS-ExtB" w:hAnsi="Times New Roman" w:cs="Times New Roman"/>
          <w:sz w:val="28"/>
          <w:szCs w:val="28"/>
        </w:rPr>
        <w:tab/>
        <w:t>Очный тур (финал) состоится 26 ноября 2025 с 9:00 до 15:30 ч. в ДДТ Октябрьского округа г. Омска</w:t>
      </w:r>
      <w:r w:rsidR="005C7EE8" w:rsidRPr="005C7EE8">
        <w:rPr>
          <w:rFonts w:ascii="Times New Roman" w:eastAsia="MingLiU_HKSCS-ExtB" w:hAnsi="Times New Roman" w:cs="Times New Roman"/>
          <w:sz w:val="28"/>
          <w:szCs w:val="28"/>
        </w:rPr>
        <w:t>, программа конкурса будет опубликована на нашем сайте.</w:t>
      </w:r>
    </w:p>
    <w:sectPr w:rsidR="004C6C54" w:rsidRPr="005C7EE8" w:rsidSect="0072386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54053"/>
    <w:multiLevelType w:val="hybridMultilevel"/>
    <w:tmpl w:val="C756A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36D57"/>
    <w:multiLevelType w:val="hybridMultilevel"/>
    <w:tmpl w:val="ED568F2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9B481C"/>
    <w:multiLevelType w:val="hybridMultilevel"/>
    <w:tmpl w:val="989AC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B724B"/>
    <w:multiLevelType w:val="hybridMultilevel"/>
    <w:tmpl w:val="92ECE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132CA"/>
    <w:multiLevelType w:val="hybridMultilevel"/>
    <w:tmpl w:val="4FFAA5CA"/>
    <w:lvl w:ilvl="0" w:tplc="F7C262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21C14CC"/>
    <w:multiLevelType w:val="hybridMultilevel"/>
    <w:tmpl w:val="F3A80CC0"/>
    <w:lvl w:ilvl="0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6" w15:restartNumberingAfterBreak="0">
    <w:nsid w:val="6CF23DE9"/>
    <w:multiLevelType w:val="hybridMultilevel"/>
    <w:tmpl w:val="8A1E186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A722C5A"/>
    <w:multiLevelType w:val="hybridMultilevel"/>
    <w:tmpl w:val="0ADE3F90"/>
    <w:lvl w:ilvl="0" w:tplc="06BA8468">
      <w:start w:val="1"/>
      <w:numFmt w:val="decimal"/>
      <w:lvlText w:val="%1."/>
      <w:lvlJc w:val="left"/>
      <w:pPr>
        <w:ind w:left="1418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31724870">
    <w:abstractNumId w:val="7"/>
  </w:num>
  <w:num w:numId="2" w16cid:durableId="1181316628">
    <w:abstractNumId w:val="2"/>
  </w:num>
  <w:num w:numId="3" w16cid:durableId="1212113239">
    <w:abstractNumId w:val="3"/>
  </w:num>
  <w:num w:numId="4" w16cid:durableId="773406393">
    <w:abstractNumId w:val="0"/>
  </w:num>
  <w:num w:numId="5" w16cid:durableId="184440237">
    <w:abstractNumId w:val="6"/>
  </w:num>
  <w:num w:numId="6" w16cid:durableId="287858598">
    <w:abstractNumId w:val="4"/>
  </w:num>
  <w:num w:numId="7" w16cid:durableId="1539901333">
    <w:abstractNumId w:val="5"/>
  </w:num>
  <w:num w:numId="8" w16cid:durableId="825245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535"/>
    <w:rsid w:val="00037D95"/>
    <w:rsid w:val="000678E2"/>
    <w:rsid w:val="0007221C"/>
    <w:rsid w:val="001F6A08"/>
    <w:rsid w:val="0020601A"/>
    <w:rsid w:val="00232B7C"/>
    <w:rsid w:val="0023433A"/>
    <w:rsid w:val="00277B35"/>
    <w:rsid w:val="002914B5"/>
    <w:rsid w:val="002F74F8"/>
    <w:rsid w:val="00302798"/>
    <w:rsid w:val="003C3911"/>
    <w:rsid w:val="0049254D"/>
    <w:rsid w:val="004C39FF"/>
    <w:rsid w:val="004C6C54"/>
    <w:rsid w:val="004F0293"/>
    <w:rsid w:val="005232F2"/>
    <w:rsid w:val="005C7EE8"/>
    <w:rsid w:val="00665E51"/>
    <w:rsid w:val="00713FB4"/>
    <w:rsid w:val="0072386E"/>
    <w:rsid w:val="007E5FC0"/>
    <w:rsid w:val="00842344"/>
    <w:rsid w:val="00890D64"/>
    <w:rsid w:val="008C1102"/>
    <w:rsid w:val="00973615"/>
    <w:rsid w:val="00A95D0D"/>
    <w:rsid w:val="00B77A55"/>
    <w:rsid w:val="00BC1782"/>
    <w:rsid w:val="00C07E73"/>
    <w:rsid w:val="00C113D9"/>
    <w:rsid w:val="00CE3AA3"/>
    <w:rsid w:val="00D21535"/>
    <w:rsid w:val="00E647F5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52EE"/>
  <w15:docId w15:val="{04A4647B-0920-4ED1-A321-76402CBFC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5AA"/>
  </w:style>
  <w:style w:type="paragraph" w:styleId="1">
    <w:name w:val="heading 1"/>
    <w:basedOn w:val="a"/>
    <w:next w:val="a"/>
    <w:link w:val="10"/>
    <w:uiPriority w:val="9"/>
    <w:qFormat/>
    <w:rsid w:val="00D21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5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5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5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15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15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15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15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15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15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15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15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1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1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1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1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1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15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15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15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15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15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15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Малютин</dc:creator>
  <cp:keywords/>
  <dc:description/>
  <cp:lastModifiedBy>Дрейлинг Евгений Федорович</cp:lastModifiedBy>
  <cp:revision>8</cp:revision>
  <dcterms:created xsi:type="dcterms:W3CDTF">2025-11-10T17:00:00Z</dcterms:created>
  <dcterms:modified xsi:type="dcterms:W3CDTF">2025-11-12T10:41:00Z</dcterms:modified>
</cp:coreProperties>
</file>