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A8E" w:rsidRPr="001A5A8E" w:rsidRDefault="001A5A8E" w:rsidP="001A5A8E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1A5A8E">
        <w:rPr>
          <w:rFonts w:ascii="Times New Roman" w:eastAsia="Calibri" w:hAnsi="Times New Roman" w:cs="Times New Roman"/>
          <w:sz w:val="36"/>
          <w:szCs w:val="36"/>
          <w:lang w:eastAsia="ru-RU"/>
        </w:rPr>
        <w:t>Муниципальное бюджетное образовательное учреждение</w:t>
      </w:r>
    </w:p>
    <w:p w:rsidR="001A5A8E" w:rsidRPr="001A5A8E" w:rsidRDefault="001A5A8E" w:rsidP="001A5A8E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1A5A8E">
        <w:rPr>
          <w:rFonts w:ascii="Times New Roman" w:eastAsia="Calibri" w:hAnsi="Times New Roman" w:cs="Times New Roman"/>
          <w:sz w:val="36"/>
          <w:szCs w:val="36"/>
          <w:lang w:eastAsia="ru-RU"/>
        </w:rPr>
        <w:t>Логовская средняя общеобразовательная школа</w:t>
      </w:r>
    </w:p>
    <w:p w:rsidR="001A5A8E" w:rsidRPr="001A5A8E" w:rsidRDefault="001A5A8E" w:rsidP="001A5A8E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1A5A8E" w:rsidRDefault="001A5A8E"/>
    <w:p w:rsidR="001A5A8E" w:rsidRPr="001A5A8E" w:rsidRDefault="001A5A8E" w:rsidP="001A5A8E"/>
    <w:p w:rsidR="001A5A8E" w:rsidRPr="001A5A8E" w:rsidRDefault="001A5A8E" w:rsidP="001A5A8E">
      <w:pPr>
        <w:pStyle w:val="a3"/>
        <w:jc w:val="center"/>
        <w:rPr>
          <w:rFonts w:ascii="Times New Roman" w:hAnsi="Times New Roman" w:cs="Times New Roman"/>
          <w:b/>
          <w:sz w:val="56"/>
          <w:szCs w:val="56"/>
          <w:lang w:eastAsia="ru-RU"/>
        </w:rPr>
      </w:pPr>
      <w:r w:rsidRPr="001A5A8E">
        <w:rPr>
          <w:rFonts w:ascii="Times New Roman" w:hAnsi="Times New Roman" w:cs="Times New Roman"/>
          <w:b/>
          <w:sz w:val="56"/>
          <w:szCs w:val="56"/>
          <w:lang w:eastAsia="ru-RU"/>
        </w:rPr>
        <w:t>Журнал</w:t>
      </w:r>
    </w:p>
    <w:p w:rsidR="001A5A8E" w:rsidRDefault="001A5A8E" w:rsidP="001A5A8E">
      <w:pPr>
        <w:pStyle w:val="a3"/>
        <w:jc w:val="center"/>
        <w:rPr>
          <w:rFonts w:ascii="Times New Roman" w:hAnsi="Times New Roman" w:cs="Times New Roman"/>
          <w:b/>
          <w:sz w:val="56"/>
          <w:szCs w:val="56"/>
          <w:lang w:eastAsia="ru-RU"/>
        </w:rPr>
      </w:pPr>
      <w:r w:rsidRPr="001A5A8E">
        <w:rPr>
          <w:rFonts w:ascii="Times New Roman" w:hAnsi="Times New Roman" w:cs="Times New Roman"/>
          <w:b/>
          <w:sz w:val="56"/>
          <w:szCs w:val="56"/>
          <w:lang w:eastAsia="ru-RU"/>
        </w:rPr>
        <w:t xml:space="preserve">учета выдачи инструкций </w:t>
      </w:r>
    </w:p>
    <w:p w:rsidR="001A5A8E" w:rsidRPr="001A5A8E" w:rsidRDefault="001A5A8E" w:rsidP="001A5A8E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A5A8E">
        <w:rPr>
          <w:rFonts w:ascii="Times New Roman" w:hAnsi="Times New Roman" w:cs="Times New Roman"/>
          <w:b/>
          <w:sz w:val="56"/>
          <w:szCs w:val="56"/>
          <w:lang w:eastAsia="ru-RU"/>
        </w:rPr>
        <w:t>по охране труда для работников</w:t>
      </w:r>
    </w:p>
    <w:p w:rsidR="001A5A8E" w:rsidRPr="001A5A8E" w:rsidRDefault="001A5A8E" w:rsidP="001A5A8E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A5A8E" w:rsidRPr="001A5A8E" w:rsidRDefault="001A5A8E" w:rsidP="001A5A8E"/>
    <w:p w:rsidR="001A5A8E" w:rsidRPr="001A5A8E" w:rsidRDefault="001A5A8E" w:rsidP="001A5A8E"/>
    <w:p w:rsidR="001A5A8E" w:rsidRDefault="001A5A8E" w:rsidP="001A5A8E">
      <w:pPr>
        <w:tabs>
          <w:tab w:val="left" w:pos="2550"/>
        </w:tabs>
      </w:pPr>
    </w:p>
    <w:p w:rsidR="001A5A8E" w:rsidRPr="001A5A8E" w:rsidRDefault="001A5A8E" w:rsidP="001A5A8E">
      <w:pPr>
        <w:rPr>
          <w:rFonts w:ascii="Calibri" w:eastAsia="Calibri" w:hAnsi="Calibri" w:cs="Times New Roman"/>
          <w:sz w:val="52"/>
          <w:szCs w:val="52"/>
          <w:lang w:eastAsia="ru-RU"/>
        </w:rPr>
      </w:pPr>
      <w:r>
        <w:tab/>
      </w:r>
    </w:p>
    <w:p w:rsidR="001A5A8E" w:rsidRPr="001A5A8E" w:rsidRDefault="001A5A8E" w:rsidP="001A5A8E">
      <w:pPr>
        <w:tabs>
          <w:tab w:val="left" w:pos="4486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40"/>
          <w:szCs w:val="40"/>
          <w:lang w:eastAsia="ru-RU"/>
        </w:rPr>
      </w:pPr>
      <w:r w:rsidRPr="001A5A8E">
        <w:rPr>
          <w:rFonts w:ascii="Times New Roman" w:eastAsia="Calibri" w:hAnsi="Times New Roman" w:cs="Times New Roman"/>
          <w:sz w:val="40"/>
          <w:szCs w:val="40"/>
          <w:lang w:eastAsia="ru-RU"/>
        </w:rPr>
        <w:t>Начат:______________</w:t>
      </w:r>
    </w:p>
    <w:p w:rsidR="001A5A8E" w:rsidRPr="001A5A8E" w:rsidRDefault="001A5A8E" w:rsidP="001A5A8E">
      <w:pPr>
        <w:tabs>
          <w:tab w:val="left" w:pos="4486"/>
        </w:tabs>
        <w:spacing w:after="0" w:line="240" w:lineRule="auto"/>
        <w:ind w:firstLine="851"/>
        <w:rPr>
          <w:rFonts w:ascii="Times New Roman" w:eastAsia="Calibri" w:hAnsi="Times New Roman" w:cs="Times New Roman"/>
          <w:sz w:val="40"/>
          <w:szCs w:val="40"/>
          <w:lang w:eastAsia="ru-RU"/>
        </w:rPr>
      </w:pPr>
      <w:r w:rsidRPr="001A5A8E">
        <w:rPr>
          <w:rFonts w:ascii="Times New Roman" w:eastAsia="Calibri" w:hAnsi="Times New Roman" w:cs="Times New Roman"/>
          <w:sz w:val="40"/>
          <w:szCs w:val="40"/>
          <w:lang w:eastAsia="ru-RU"/>
        </w:rPr>
        <w:t xml:space="preserve">                                                                                                  Окончен:__________</w:t>
      </w:r>
    </w:p>
    <w:p w:rsidR="001A5A8E" w:rsidRPr="001A5A8E" w:rsidRDefault="001A5A8E" w:rsidP="001A5A8E">
      <w:pPr>
        <w:spacing w:after="0" w:line="240" w:lineRule="auto"/>
        <w:ind w:firstLine="851"/>
        <w:rPr>
          <w:rFonts w:ascii="Calibri" w:eastAsia="Calibri" w:hAnsi="Calibri" w:cs="Times New Roman"/>
          <w:sz w:val="20"/>
          <w:szCs w:val="20"/>
          <w:lang w:eastAsia="ru-RU"/>
        </w:rPr>
      </w:pPr>
    </w:p>
    <w:p w:rsidR="001A5A8E" w:rsidRDefault="001A5A8E" w:rsidP="001A5A8E">
      <w:pPr>
        <w:tabs>
          <w:tab w:val="left" w:pos="10950"/>
        </w:tabs>
      </w:pPr>
    </w:p>
    <w:p w:rsidR="001A5A8E" w:rsidRDefault="001A5A8E" w:rsidP="001A5A8E">
      <w:pPr>
        <w:tabs>
          <w:tab w:val="left" w:pos="2550"/>
        </w:tabs>
      </w:pPr>
    </w:p>
    <w:p w:rsidR="001A5A8E" w:rsidRDefault="001A5A8E" w:rsidP="001A5A8E">
      <w:pPr>
        <w:tabs>
          <w:tab w:val="left" w:pos="2550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980"/>
        <w:gridCol w:w="2240"/>
        <w:gridCol w:w="2100"/>
        <w:gridCol w:w="2240"/>
        <w:gridCol w:w="3220"/>
        <w:gridCol w:w="2380"/>
      </w:tblGrid>
      <w:tr w:rsidR="001A5A8E" w:rsidRPr="001A5A8E" w:rsidTr="002A205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Ф.И.О., профессия (должность) получателя инструкции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1A5A8E" w:rsidRPr="001A5A8E" w:rsidTr="002A205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A5A8E" w:rsidRPr="001A5A8E" w:rsidTr="002A205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A8E" w:rsidRPr="001A5A8E" w:rsidRDefault="001A5A8E" w:rsidP="001A5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</w:tbl>
    <w:p w:rsidR="001A5A8E" w:rsidRPr="001A5A8E" w:rsidRDefault="001A5A8E" w:rsidP="001A5A8E">
      <w:pPr>
        <w:tabs>
          <w:tab w:val="left" w:pos="2550"/>
        </w:tabs>
      </w:pPr>
    </w:p>
    <w:sectPr w:rsidR="001A5A8E" w:rsidRPr="001A5A8E" w:rsidSect="001A5A8E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CB"/>
    <w:rsid w:val="001A5A8E"/>
    <w:rsid w:val="002E22CB"/>
    <w:rsid w:val="00C0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A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A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2025-06-09T17:09:00Z</dcterms:created>
  <dcterms:modified xsi:type="dcterms:W3CDTF">2025-06-09T17:11:00Z</dcterms:modified>
</cp:coreProperties>
</file>