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CB" w:rsidRDefault="00B525CB" w:rsidP="008656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конкурсе рефератов</w:t>
      </w:r>
    </w:p>
    <w:p w:rsidR="00126BB4" w:rsidRDefault="00126BB4" w:rsidP="00126BB4">
      <w:pPr>
        <w:jc w:val="center"/>
        <w:rPr>
          <w:rFonts w:ascii="Times New Roman" w:hAnsi="Times New Roman"/>
          <w:sz w:val="28"/>
          <w:szCs w:val="28"/>
        </w:rPr>
      </w:pPr>
    </w:p>
    <w:p w:rsidR="003B079A" w:rsidRDefault="00865686" w:rsidP="003B07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3A92">
        <w:rPr>
          <w:rFonts w:ascii="Times New Roman" w:hAnsi="Times New Roman"/>
          <w:sz w:val="28"/>
          <w:szCs w:val="28"/>
        </w:rPr>
        <w:t>В рамках Года правовой культуры</w:t>
      </w:r>
      <w:r w:rsidR="003B079A">
        <w:rPr>
          <w:rFonts w:ascii="Times New Roman" w:hAnsi="Times New Roman"/>
          <w:sz w:val="28"/>
          <w:szCs w:val="28"/>
        </w:rPr>
        <w:t xml:space="preserve"> Центральный Совет Общероссийского Профсоюза образования проводит </w:t>
      </w:r>
      <w:r w:rsidRPr="00323A92">
        <w:rPr>
          <w:rFonts w:ascii="Times New Roman" w:hAnsi="Times New Roman"/>
          <w:sz w:val="28"/>
          <w:szCs w:val="28"/>
        </w:rPr>
        <w:t>Конкурс рефератов профсоюзного актива.</w:t>
      </w:r>
      <w:r w:rsidR="003B079A">
        <w:rPr>
          <w:rFonts w:ascii="Times New Roman" w:hAnsi="Times New Roman"/>
          <w:sz w:val="28"/>
          <w:szCs w:val="28"/>
        </w:rPr>
        <w:t xml:space="preserve"> </w:t>
      </w:r>
    </w:p>
    <w:p w:rsidR="003B079A" w:rsidRPr="00323A92" w:rsidRDefault="003B079A" w:rsidP="003B079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A92">
        <w:rPr>
          <w:rFonts w:ascii="Times New Roman" w:eastAsia="Times New Roman" w:hAnsi="Times New Roman"/>
          <w:color w:val="000000"/>
          <w:sz w:val="28"/>
          <w:szCs w:val="28"/>
        </w:rPr>
        <w:t>Участниками конкурса являются профсоюзные активисты из числа председателей, членов профсоюзных комитетов первичных профсоюзных организаций, председатели и профсоюзный актив местных организаций Профсоюза.</w:t>
      </w:r>
    </w:p>
    <w:p w:rsidR="00865686" w:rsidRPr="00323A92" w:rsidRDefault="00865686" w:rsidP="0086568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3A92">
        <w:rPr>
          <w:rFonts w:ascii="Times New Roman" w:hAnsi="Times New Roman"/>
          <w:sz w:val="28"/>
          <w:szCs w:val="28"/>
        </w:rPr>
        <w:t xml:space="preserve">Положением о Конкурсе рефератов предусмотрена предварительная подача заявок на участие в Конкурсе </w:t>
      </w:r>
      <w:r w:rsidRPr="00323A92">
        <w:rPr>
          <w:rFonts w:ascii="Times New Roman" w:hAnsi="Times New Roman"/>
          <w:b/>
          <w:sz w:val="28"/>
          <w:szCs w:val="28"/>
        </w:rPr>
        <w:t>(</w:t>
      </w:r>
      <w:r w:rsidRPr="00323A92">
        <w:rPr>
          <w:rFonts w:ascii="Times New Roman" w:hAnsi="Times New Roman"/>
          <w:b/>
          <w:i/>
          <w:sz w:val="28"/>
          <w:szCs w:val="28"/>
        </w:rPr>
        <w:t>срок подачи заявок</w:t>
      </w:r>
      <w:r>
        <w:rPr>
          <w:rFonts w:ascii="Times New Roman" w:hAnsi="Times New Roman"/>
          <w:b/>
          <w:i/>
          <w:sz w:val="28"/>
          <w:szCs w:val="28"/>
        </w:rPr>
        <w:t xml:space="preserve"> – с</w:t>
      </w:r>
      <w:r w:rsidRPr="00323A92">
        <w:rPr>
          <w:rFonts w:ascii="Times New Roman" w:hAnsi="Times New Roman"/>
          <w:b/>
          <w:i/>
          <w:sz w:val="28"/>
          <w:szCs w:val="28"/>
        </w:rPr>
        <w:t xml:space="preserve"> 1 февраля 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323A92">
        <w:rPr>
          <w:rFonts w:ascii="Times New Roman" w:hAnsi="Times New Roman"/>
          <w:b/>
          <w:i/>
          <w:sz w:val="28"/>
          <w:szCs w:val="28"/>
        </w:rPr>
        <w:t>по 1 апреля 2016 года</w:t>
      </w:r>
      <w:r w:rsidRPr="00323A92">
        <w:rPr>
          <w:rFonts w:ascii="Times New Roman" w:hAnsi="Times New Roman"/>
          <w:b/>
          <w:sz w:val="28"/>
          <w:szCs w:val="28"/>
        </w:rPr>
        <w:t>).</w:t>
      </w:r>
    </w:p>
    <w:p w:rsidR="00865686" w:rsidRDefault="00865686" w:rsidP="008656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079A">
        <w:rPr>
          <w:rFonts w:ascii="Times New Roman" w:hAnsi="Times New Roman"/>
          <w:sz w:val="28"/>
          <w:szCs w:val="28"/>
        </w:rPr>
        <w:t xml:space="preserve">Направление заявок осуществляется по электронной почте на адрес Конкурса </w:t>
      </w:r>
      <w:hyperlink r:id="rId4" w:history="1">
        <w:proofErr w:type="spellStart"/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konkurs</w:t>
        </w:r>
        <w:proofErr w:type="spellEnd"/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referatov</w:t>
        </w:r>
        <w:proofErr w:type="spellEnd"/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79A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B079A">
        <w:rPr>
          <w:rFonts w:ascii="Times New Roman" w:hAnsi="Times New Roman"/>
          <w:sz w:val="28"/>
          <w:szCs w:val="28"/>
        </w:rPr>
        <w:t>.</w:t>
      </w:r>
    </w:p>
    <w:p w:rsidR="003B079A" w:rsidRPr="003B079A" w:rsidRDefault="003B079A" w:rsidP="00865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686" w:rsidRPr="00323A92" w:rsidRDefault="00865686" w:rsidP="00865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686" w:rsidRPr="00323A92" w:rsidRDefault="00865686" w:rsidP="00865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686" w:rsidRPr="00323A92" w:rsidRDefault="00865686" w:rsidP="008656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65686" w:rsidRPr="00323A92" w:rsidSect="0083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686"/>
    <w:rsid w:val="00126BB4"/>
    <w:rsid w:val="003B079A"/>
    <w:rsid w:val="00833013"/>
    <w:rsid w:val="00865686"/>
    <w:rsid w:val="00B5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56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5686"/>
    <w:rPr>
      <w:color w:val="0000FF"/>
      <w:u w:val="single"/>
    </w:rPr>
  </w:style>
  <w:style w:type="paragraph" w:customStyle="1" w:styleId="Style2">
    <w:name w:val="Style2"/>
    <w:basedOn w:val="a"/>
    <w:uiPriority w:val="99"/>
    <w:rsid w:val="008656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5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68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_refera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2016-02-02T13:49:00Z</dcterms:created>
  <dcterms:modified xsi:type="dcterms:W3CDTF">2016-02-02T14:18:00Z</dcterms:modified>
</cp:coreProperties>
</file>