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15877" w:type="dxa"/>
        <w:tblInd w:w="-709" w:type="dxa"/>
        <w:tblLook w:val="04A0" w:firstRow="1" w:lastRow="0" w:firstColumn="1" w:lastColumn="0" w:noHBand="0" w:noVBand="1"/>
      </w:tblPr>
      <w:tblGrid>
        <w:gridCol w:w="420"/>
        <w:gridCol w:w="5246"/>
        <w:gridCol w:w="2551"/>
        <w:gridCol w:w="6803"/>
        <w:gridCol w:w="857"/>
      </w:tblGrid>
      <w:tr w:rsidR="004915A3" w14:paraId="66BB7F1C" w14:textId="7CA8B3FD" w:rsidTr="004915A3">
        <w:trPr>
          <w:gridBefore w:val="1"/>
          <w:gridAfter w:val="1"/>
          <w:wBefore w:w="420" w:type="dxa"/>
          <w:wAfter w:w="857" w:type="dxa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771C09CD" w14:textId="53D558F1" w:rsidR="004915A3" w:rsidRDefault="0072497E"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5F711D60" wp14:editId="6892CD05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76835</wp:posOffset>
                  </wp:positionV>
                  <wp:extent cx="992505" cy="533400"/>
                  <wp:effectExtent l="0" t="0" r="0" b="0"/>
                  <wp:wrapTight wrapText="bothSides">
                    <wp:wrapPolygon edited="0">
                      <wp:start x="0" y="0"/>
                      <wp:lineTo x="0" y="20829"/>
                      <wp:lineTo x="21144" y="20829"/>
                      <wp:lineTo x="21144" y="0"/>
                      <wp:lineTo x="0" y="0"/>
                    </wp:wrapPolygon>
                  </wp:wrapTight>
                  <wp:docPr id="4" name="Изображение 3" descr="WhatsApp Image 2025-01-31 at 15.35.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3" descr="WhatsApp Image 2025-01-31 at 15.35.3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C4078" w14:textId="77777777" w:rsidR="00B47491" w:rsidRDefault="00B47491" w:rsidP="004915A3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</w:p>
          <w:p w14:paraId="33E88332" w14:textId="78F6ACB3" w:rsidR="004915A3" w:rsidRPr="009B5710" w:rsidRDefault="0072497E" w:rsidP="004915A3">
            <w:pPr>
              <w:jc w:val="both"/>
              <w:rPr>
                <w:color w:val="FF0000"/>
                <w:sz w:val="36"/>
                <w:szCs w:val="36"/>
              </w:rPr>
            </w:pPr>
            <w:r w:rsidRPr="009B5710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ГОРКОМ ПРОФСОЮЗА</w:t>
            </w:r>
            <w:r w:rsidR="004915A3" w:rsidRPr="009B5710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 xml:space="preserve"> ИНФОРМИРУЕТ</w:t>
            </w:r>
            <w:r w:rsidR="004915A3" w:rsidRPr="009B5710">
              <w:rPr>
                <w:color w:val="FF0000"/>
                <w:sz w:val="36"/>
                <w:szCs w:val="36"/>
              </w:rPr>
              <w:t>:</w:t>
            </w:r>
          </w:p>
          <w:p w14:paraId="6F0DE9B1" w14:textId="20A1C45B" w:rsidR="004915A3" w:rsidRPr="00B47491" w:rsidRDefault="00B47491" w:rsidP="004915A3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з</w:t>
            </w:r>
            <w:r w:rsidR="004915A3" w:rsidRPr="00B47491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 xml:space="preserve">а </w:t>
            </w:r>
            <w:r w:rsidR="004915A3" w:rsidRPr="00B47491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lang w:val="en-US"/>
              </w:rPr>
              <w:t>I</w:t>
            </w:r>
            <w:r w:rsidRPr="00B47491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4915A3" w:rsidRPr="00B47491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квартал 2025 года</w:t>
            </w:r>
            <w:r w:rsidR="004915A3" w:rsidRPr="00B47491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:</w:t>
            </w:r>
          </w:p>
        </w:tc>
      </w:tr>
      <w:tr w:rsidR="0072497E" w:rsidRPr="00A23E1D" w14:paraId="5FF7513A" w14:textId="77777777" w:rsidTr="0072497E">
        <w:tc>
          <w:tcPr>
            <w:tcW w:w="82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4E556C" w14:textId="10912EE6" w:rsidR="0072497E" w:rsidRPr="00045633" w:rsidRDefault="0072497E" w:rsidP="00AD1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1" locked="0" layoutInCell="1" allowOverlap="1" wp14:anchorId="1FBCEE53" wp14:editId="73E08747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</wp:posOffset>
                  </wp:positionV>
                  <wp:extent cx="723600" cy="514800"/>
                  <wp:effectExtent l="0" t="0" r="635" b="0"/>
                  <wp:wrapTight wrapText="bothSides">
                    <wp:wrapPolygon edited="0">
                      <wp:start x="0" y="0"/>
                      <wp:lineTo x="0" y="20800"/>
                      <wp:lineTo x="21050" y="20800"/>
                      <wp:lineTo x="21050" y="0"/>
                      <wp:lineTo x="0" y="0"/>
                    </wp:wrapPolygon>
                  </wp:wrapTight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600" cy="5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3E1D" w:rsidRPr="00045633">
              <w:rPr>
                <w:sz w:val="28"/>
                <w:szCs w:val="28"/>
              </w:rPr>
              <w:t>-</w:t>
            </w:r>
            <w:r w:rsidRPr="00045633">
              <w:rPr>
                <w:sz w:val="28"/>
                <w:szCs w:val="28"/>
              </w:rPr>
              <w:t xml:space="preserve"> </w:t>
            </w:r>
            <w:r w:rsidR="009B5710" w:rsidRPr="00045633">
              <w:rPr>
                <w:sz w:val="28"/>
                <w:szCs w:val="28"/>
              </w:rPr>
              <w:t>41 участнику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ПРОФруководитель: партнер, профессионал, наставник-2024» вручены сертификаты на оздоровление в санатории «Барнаульский» на 5 дней, на сумму 830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2FCBBA" w14:textId="44E83CB2" w:rsidR="0072497E" w:rsidRPr="00045633" w:rsidRDefault="0072497E" w:rsidP="00AD1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18 семьям участников СВО 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>вручены сертификаты на оздоровление в санатории «Барнаульский» на сумму 364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>,5 тысяч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14:paraId="06C61317" w14:textId="7ADD3F61" w:rsidR="0072497E" w:rsidRPr="00045633" w:rsidRDefault="0072497E" w:rsidP="00AD1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491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97 семьям участников</w:t>
            </w:r>
            <w:r w:rsidR="00B47491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СВО 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оказана материальная </w:t>
            </w:r>
            <w:r w:rsidR="00B47491" w:rsidRPr="00045633">
              <w:rPr>
                <w:rFonts w:ascii="Times New Roman" w:hAnsi="Times New Roman" w:cs="Times New Roman"/>
                <w:sz w:val="28"/>
                <w:szCs w:val="28"/>
              </w:rPr>
              <w:t>помощь на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сбор посылок воинам на сумму 485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рублей; </w:t>
            </w:r>
          </w:p>
          <w:p w14:paraId="0512DD5E" w14:textId="24E0A32B" w:rsidR="0072497E" w:rsidRPr="00045633" w:rsidRDefault="0072497E" w:rsidP="002B0C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1" locked="0" layoutInCell="1" allowOverlap="1" wp14:anchorId="5711400D" wp14:editId="2BE0AAA4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1270</wp:posOffset>
                  </wp:positionV>
                  <wp:extent cx="58102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A30FFFC" w14:textId="676284FD" w:rsidR="0072497E" w:rsidRPr="00045633" w:rsidRDefault="0072497E" w:rsidP="009133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 и проведен семинар для молодых педагогов города (63 участника), 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составили 165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рублей.</w:t>
            </w:r>
          </w:p>
          <w:p w14:paraId="6769838E" w14:textId="44898454" w:rsidR="0072497E" w:rsidRPr="00045633" w:rsidRDefault="0072497E" w:rsidP="0091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 целью консолидированной поддержки членов Профсоюза на основании ходатайств профсоюзных комитетов первичных профсоюзных организаций, входящих в состав Барнаульской городской организации</w:t>
            </w:r>
            <w:r w:rsidRPr="00045633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1" locked="0" layoutInCell="1" allowOverlap="1" wp14:anchorId="09EEC9AC" wp14:editId="275AEF57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133985</wp:posOffset>
                  </wp:positionV>
                  <wp:extent cx="514350" cy="641185"/>
                  <wp:effectExtent l="0" t="0" r="0" b="6985"/>
                  <wp:wrapTight wrapText="bothSides">
                    <wp:wrapPolygon edited="0">
                      <wp:start x="0" y="0"/>
                      <wp:lineTo x="0" y="21193"/>
                      <wp:lineTo x="20800" y="21193"/>
                      <wp:lineTo x="20800" y="0"/>
                      <wp:lineTo x="0" y="0"/>
                    </wp:wrapPolygon>
                  </wp:wrapTight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56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  <w:tc>
          <w:tcPr>
            <w:tcW w:w="76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897AF9" w14:textId="7E6B2451" w:rsidR="0072497E" w:rsidRPr="00045633" w:rsidRDefault="0072497E" w:rsidP="002B0CB4">
            <w:pPr>
              <w:jc w:val="both"/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</w:pPr>
            <w:r w:rsidRPr="00A23E1D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77696" behindDoc="1" locked="0" layoutInCell="1" allowOverlap="1" wp14:anchorId="45A73B13" wp14:editId="3441416A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5715</wp:posOffset>
                  </wp:positionV>
                  <wp:extent cx="579120" cy="579120"/>
                  <wp:effectExtent l="0" t="0" r="0" b="0"/>
                  <wp:wrapTight wrapText="bothSides">
                    <wp:wrapPolygon edited="0">
                      <wp:start x="0" y="0"/>
                      <wp:lineTo x="0" y="20605"/>
                      <wp:lineTo x="20605" y="20605"/>
                      <wp:lineTo x="20605" y="0"/>
                      <wp:lineTo x="0" y="0"/>
                    </wp:wrapPolygon>
                  </wp:wrapTight>
                  <wp:docPr id="2" name="Рисунок 2" descr="Адвокат Компьютерные Иконки Адвокат, адвокат, синий, угол, текст png PNG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Адвокат Компьютерные Иконки Адвокат, адвокат, синий, угол, текст png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23E1D">
              <w:rPr>
                <w:rFonts w:ascii="Times New Roman" w:eastAsia="DejaVu Sans" w:hAnsi="Times New Roman"/>
                <w:sz w:val="26"/>
                <w:szCs w:val="26"/>
                <w:lang w:eastAsia="zh-CN" w:bidi="hi-IN"/>
              </w:rPr>
              <w:t xml:space="preserve">   </w:t>
            </w:r>
            <w:r w:rsidRPr="00045633"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>Предоставлена правовая помощь в оформлении</w:t>
            </w:r>
            <w:r w:rsidR="009B5710" w:rsidRPr="00045633"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 xml:space="preserve"> 6 </w:t>
            </w:r>
            <w:r w:rsidRPr="00045633"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 xml:space="preserve"> исковых заявлений в суд </w:t>
            </w:r>
            <w:r w:rsidR="009B5710" w:rsidRPr="00045633"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>членам</w:t>
            </w:r>
            <w:r w:rsidRPr="00045633"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 xml:space="preserve"> Профсоюза;</w:t>
            </w:r>
          </w:p>
          <w:p w14:paraId="47F04EB1" w14:textId="5A468174" w:rsidR="0072497E" w:rsidRPr="00045633" w:rsidRDefault="0072497E" w:rsidP="002B0CB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hi-IN"/>
              </w:rPr>
            </w:pPr>
            <w:r w:rsidRPr="0004563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1" locked="0" layoutInCell="1" allowOverlap="1" wp14:anchorId="7A3B8D3A" wp14:editId="612021AE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210820</wp:posOffset>
                  </wp:positionV>
                  <wp:extent cx="581025" cy="483870"/>
                  <wp:effectExtent l="0" t="0" r="9525" b="0"/>
                  <wp:wrapTight wrapText="bothSides">
                    <wp:wrapPolygon edited="0">
                      <wp:start x="0" y="0"/>
                      <wp:lineTo x="0" y="20409"/>
                      <wp:lineTo x="21246" y="20409"/>
                      <wp:lineTo x="21246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  <w:lang w:eastAsia="ru-RU" w:bidi="hi-IN"/>
              </w:rPr>
              <w:t>Принято</w:t>
            </w:r>
            <w:r w:rsidRPr="00045633">
              <w:rPr>
                <w:rFonts w:ascii="Times New Roman" w:hAnsi="Times New Roman" w:cs="Times New Roman"/>
                <w:sz w:val="28"/>
                <w:szCs w:val="28"/>
                <w:lang w:eastAsia="ru-RU" w:bidi="hi-IN"/>
              </w:rPr>
              <w:t xml:space="preserve"> городское отраслевое соглашение по учреждениям образования города Барнаул</w:t>
            </w:r>
            <w:r w:rsidR="00B47491" w:rsidRPr="00045633">
              <w:rPr>
                <w:rFonts w:ascii="Times New Roman" w:hAnsi="Times New Roman" w:cs="Times New Roman"/>
                <w:sz w:val="28"/>
                <w:szCs w:val="28"/>
                <w:lang w:eastAsia="ru-RU" w:bidi="hi-IN"/>
              </w:rPr>
              <w:t>а на 2025-2027 годы</w:t>
            </w:r>
            <w:r w:rsidRPr="00045633">
              <w:rPr>
                <w:rFonts w:ascii="Times New Roman" w:hAnsi="Times New Roman" w:cs="Times New Roman"/>
                <w:sz w:val="28"/>
                <w:szCs w:val="28"/>
                <w:lang w:eastAsia="ru-RU" w:bidi="hi-IN"/>
              </w:rPr>
              <w:t xml:space="preserve">, </w:t>
            </w:r>
            <w:r w:rsidR="00B47491" w:rsidRPr="00045633">
              <w:rPr>
                <w:rFonts w:ascii="Times New Roman" w:hAnsi="Times New Roman" w:cs="Times New Roman"/>
                <w:sz w:val="28"/>
                <w:szCs w:val="28"/>
                <w:lang w:eastAsia="ru-RU" w:bidi="hi-IN"/>
              </w:rPr>
              <w:t xml:space="preserve">подготовлены </w:t>
            </w:r>
            <w:r w:rsidRPr="00045633">
              <w:rPr>
                <w:rFonts w:ascii="Times New Roman" w:hAnsi="Times New Roman" w:cs="Times New Roman"/>
                <w:sz w:val="28"/>
                <w:szCs w:val="28"/>
                <w:lang w:eastAsia="ru-RU" w:bidi="hi-IN"/>
              </w:rPr>
              <w:t>макеты коллективного договора для общеобразовательных и дошкольных организаций</w:t>
            </w:r>
            <w:r w:rsidR="00B47491" w:rsidRPr="00045633">
              <w:rPr>
                <w:rFonts w:ascii="Times New Roman" w:hAnsi="Times New Roman" w:cs="Times New Roman"/>
                <w:sz w:val="28"/>
                <w:szCs w:val="28"/>
                <w:lang w:eastAsia="ru-RU" w:bidi="hi-IN"/>
              </w:rPr>
              <w:t>;</w:t>
            </w:r>
          </w:p>
          <w:p w14:paraId="3DD96F6E" w14:textId="43D1C8E2" w:rsidR="0072497E" w:rsidRPr="00045633" w:rsidRDefault="0072497E" w:rsidP="00AD19C4">
            <w:pPr>
              <w:pStyle w:val="a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</w:pPr>
            <w:r w:rsidRPr="00045633">
              <w:rPr>
                <w:rFonts w:ascii="Times New Roman" w:hAnsi="Times New Roman" w:cs="Times New Roman"/>
                <w:sz w:val="28"/>
                <w:szCs w:val="28"/>
                <w:lang w:eastAsia="ru-RU" w:bidi="hi-IN"/>
              </w:rPr>
              <w:t xml:space="preserve">       </w:t>
            </w:r>
          </w:p>
          <w:p w14:paraId="4B9C50FB" w14:textId="5DE11A67" w:rsidR="0072497E" w:rsidRPr="00045633" w:rsidRDefault="0072497E" w:rsidP="00AD19C4">
            <w:pPr>
              <w:pStyle w:val="a5"/>
              <w:jc w:val="both"/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</w:pPr>
            <w:r w:rsidRPr="0004563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1" locked="0" layoutInCell="1" allowOverlap="1" wp14:anchorId="1FC23D48" wp14:editId="1723E3B9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</wp:posOffset>
                  </wp:positionV>
                  <wp:extent cx="438150" cy="438150"/>
                  <wp:effectExtent l="0" t="0" r="0" b="0"/>
                  <wp:wrapTight wrapText="bothSides">
                    <wp:wrapPolygon edited="0">
                      <wp:start x="0" y="0"/>
                      <wp:lineTo x="0" y="20661"/>
                      <wp:lineTo x="20661" y="20661"/>
                      <wp:lineTo x="20661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5633">
              <w:rPr>
                <w:rFonts w:ascii="Times New Roman" w:eastAsia="Times New Roman" w:hAnsi="Times New Roman"/>
                <w:sz w:val="28"/>
                <w:szCs w:val="28"/>
                <w:lang w:eastAsia="ru-RU" w:bidi="hi-IN"/>
              </w:rPr>
              <w:t>проведена учеба для Школы будущих руководителей;</w:t>
            </w:r>
            <w:r w:rsidRPr="00045633"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 xml:space="preserve"> подготовлены материалы образовательных организаций на конкурс «Лучший уполномоченный по охране труда»</w:t>
            </w:r>
            <w:r w:rsidR="00B47491" w:rsidRPr="00045633"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  <w:t>.</w:t>
            </w:r>
          </w:p>
          <w:p w14:paraId="3FCBD397" w14:textId="77777777" w:rsidR="00B47491" w:rsidRPr="00045633" w:rsidRDefault="00B47491" w:rsidP="00AD19C4">
            <w:pPr>
              <w:pStyle w:val="a5"/>
              <w:jc w:val="both"/>
              <w:rPr>
                <w:rFonts w:ascii="Times New Roman" w:eastAsia="DejaVu Sans" w:hAnsi="Times New Roman"/>
                <w:sz w:val="28"/>
                <w:szCs w:val="28"/>
                <w:lang w:eastAsia="zh-CN" w:bidi="hi-IN"/>
              </w:rPr>
            </w:pPr>
          </w:p>
          <w:p w14:paraId="708F8F10" w14:textId="5A0FC9AB" w:rsidR="0072497E" w:rsidRPr="00045633" w:rsidRDefault="0072497E" w:rsidP="00AD19C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1" locked="0" layoutInCell="1" allowOverlap="1" wp14:anchorId="4BC25714" wp14:editId="209A3052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33655</wp:posOffset>
                  </wp:positionV>
                  <wp:extent cx="466725" cy="592455"/>
                  <wp:effectExtent l="0" t="0" r="9525" b="0"/>
                  <wp:wrapTight wrapText="bothSides">
                    <wp:wrapPolygon edited="0">
                      <wp:start x="0" y="0"/>
                      <wp:lineTo x="0" y="20836"/>
                      <wp:lineTo x="21159" y="20836"/>
                      <wp:lineTo x="21159" y="0"/>
                      <wp:lineTo x="0" y="0"/>
                    </wp:wrapPolygon>
                  </wp:wrapTight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>15 членам Профсоюза п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>одготовлены документы для награждения краевыми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и городскими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наградами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E1D" w:rsidRPr="00045633">
              <w:rPr>
                <w:rFonts w:ascii="Times New Roman" w:hAnsi="Times New Roman" w:cs="Times New Roman"/>
                <w:sz w:val="28"/>
                <w:szCs w:val="28"/>
              </w:rPr>
              <w:t>(Почетная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грамота АКЗС, </w:t>
            </w:r>
            <w:r w:rsidR="00A23E1D" w:rsidRPr="00045633"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АКЗС, Благодарность </w:t>
            </w:r>
            <w:r w:rsidR="00A23E1D" w:rsidRPr="00045633">
              <w:rPr>
                <w:rFonts w:ascii="Times New Roman" w:hAnsi="Times New Roman" w:cs="Times New Roman"/>
                <w:sz w:val="28"/>
                <w:szCs w:val="28"/>
              </w:rPr>
              <w:t>Губернатора Алтайского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E1D" w:rsidRPr="00045633">
              <w:rPr>
                <w:rFonts w:ascii="Times New Roman" w:hAnsi="Times New Roman" w:cs="Times New Roman"/>
                <w:sz w:val="28"/>
                <w:szCs w:val="28"/>
              </w:rPr>
              <w:t>края, Благодарность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БГД);</w:t>
            </w:r>
          </w:p>
          <w:p w14:paraId="2B1F54D4" w14:textId="06CE084C" w:rsidR="0072497E" w:rsidRPr="00045633" w:rsidRDefault="0072497E" w:rsidP="009133EB">
            <w:pPr>
              <w:jc w:val="both"/>
              <w:rPr>
                <w:sz w:val="28"/>
                <w:szCs w:val="28"/>
              </w:rPr>
            </w:pPr>
            <w:r w:rsidRPr="0004563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2816" behindDoc="1" locked="0" layoutInCell="1" allowOverlap="1" wp14:anchorId="108C1399" wp14:editId="30A321F5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1270</wp:posOffset>
                  </wp:positionV>
                  <wp:extent cx="579120" cy="385445"/>
                  <wp:effectExtent l="0" t="0" r="0" b="0"/>
                  <wp:wrapTight wrapText="bothSides">
                    <wp:wrapPolygon edited="0">
                      <wp:start x="0" y="0"/>
                      <wp:lineTo x="0" y="20283"/>
                      <wp:lineTo x="20605" y="20283"/>
                      <wp:lineTo x="20605" y="0"/>
                      <wp:lineTo x="0" y="0"/>
                    </wp:wrapPolygon>
                  </wp:wrapTight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38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3E1D" w:rsidRPr="00045633">
              <w:rPr>
                <w:rFonts w:ascii="Times New Roman" w:hAnsi="Times New Roman" w:cs="Times New Roman"/>
                <w:sz w:val="28"/>
                <w:szCs w:val="28"/>
              </w:rPr>
              <w:t>Организованы путешествия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в Белокуриху, Горный Алтай, Новосибирск для 392 человек;</w:t>
            </w:r>
          </w:p>
          <w:p w14:paraId="6C06155D" w14:textId="77777777" w:rsidR="0072497E" w:rsidRPr="00045633" w:rsidRDefault="0072497E" w:rsidP="0091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1" locked="0" layoutInCell="1" allowOverlap="1" wp14:anchorId="54110E54" wp14:editId="79BF28A7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97790</wp:posOffset>
                  </wp:positionV>
                  <wp:extent cx="533400" cy="415290"/>
                  <wp:effectExtent l="0" t="0" r="0" b="3810"/>
                  <wp:wrapTight wrapText="bothSides">
                    <wp:wrapPolygon edited="0">
                      <wp:start x="6943" y="0"/>
                      <wp:lineTo x="0" y="1982"/>
                      <wp:lineTo x="0" y="14862"/>
                      <wp:lineTo x="3857" y="19817"/>
                      <wp:lineTo x="15429" y="20807"/>
                      <wp:lineTo x="20829" y="20807"/>
                      <wp:lineTo x="20829" y="15853"/>
                      <wp:lineTo x="20057" y="2972"/>
                      <wp:lineTo x="17743" y="0"/>
                      <wp:lineTo x="6943" y="0"/>
                    </wp:wrapPolygon>
                  </wp:wrapTight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1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6E9482" w14:textId="77777777" w:rsidR="0072497E" w:rsidRPr="00045633" w:rsidRDefault="0072497E" w:rsidP="0091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>Организовано посещение театров для 739 человек;</w:t>
            </w:r>
          </w:p>
          <w:p w14:paraId="6D4425A7" w14:textId="77777777" w:rsidR="0072497E" w:rsidRPr="00045633" w:rsidRDefault="0072497E" w:rsidP="004724C7">
            <w:pPr>
              <w:pStyle w:val="a5"/>
              <w:rPr>
                <w:sz w:val="28"/>
                <w:szCs w:val="28"/>
              </w:rPr>
            </w:pPr>
            <w:r w:rsidRPr="0004563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1" locked="0" layoutInCell="1" allowOverlap="1" wp14:anchorId="482D3AA4" wp14:editId="0A2F736F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165100</wp:posOffset>
                  </wp:positionV>
                  <wp:extent cx="533400" cy="533400"/>
                  <wp:effectExtent l="0" t="0" r="0" b="0"/>
                  <wp:wrapTight wrapText="bothSides">
                    <wp:wrapPolygon edited="0">
                      <wp:start x="0" y="0"/>
                      <wp:lineTo x="0" y="20829"/>
                      <wp:lineTo x="20829" y="20829"/>
                      <wp:lineTo x="20829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5633">
              <w:rPr>
                <w:sz w:val="28"/>
                <w:szCs w:val="28"/>
              </w:rPr>
              <w:t xml:space="preserve"> </w:t>
            </w:r>
          </w:p>
          <w:p w14:paraId="6C251D74" w14:textId="730D54A1" w:rsidR="009B5710" w:rsidRPr="00045633" w:rsidRDefault="0072497E" w:rsidP="009B57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>Застраховано от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E1D" w:rsidRPr="00045633">
              <w:rPr>
                <w:rFonts w:ascii="Times New Roman" w:hAnsi="Times New Roman" w:cs="Times New Roman"/>
                <w:sz w:val="28"/>
                <w:szCs w:val="28"/>
              </w:rPr>
              <w:t>укуса клеща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6856 человек и 10 </w:t>
            </w:r>
            <w:r w:rsidR="00045633">
              <w:rPr>
                <w:rFonts w:ascii="Times New Roman" w:hAnsi="Times New Roman" w:cs="Times New Roman"/>
                <w:sz w:val="28"/>
                <w:szCs w:val="28"/>
              </w:rPr>
              <w:t>спортсменов</w:t>
            </w:r>
            <w:bookmarkStart w:id="0" w:name="_GoBack"/>
            <w:bookmarkEnd w:id="0"/>
            <w:r w:rsidRPr="000456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DB24601" w14:textId="2DDF574E" w:rsidR="0072497E" w:rsidRPr="00045633" w:rsidRDefault="0072497E" w:rsidP="009B57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1" locked="0" layoutInCell="1" allowOverlap="1" wp14:anchorId="596C123C" wp14:editId="70651E3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72390</wp:posOffset>
                  </wp:positionV>
                  <wp:extent cx="581025" cy="511810"/>
                  <wp:effectExtent l="0" t="0" r="9525" b="2540"/>
                  <wp:wrapTight wrapText="bothSides">
                    <wp:wrapPolygon edited="0">
                      <wp:start x="0" y="0"/>
                      <wp:lineTo x="0" y="20903"/>
                      <wp:lineTo x="21246" y="20903"/>
                      <wp:lineTo x="21246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3462BD" w14:textId="41206B33" w:rsidR="0072497E" w:rsidRPr="00045633" w:rsidRDefault="0072497E" w:rsidP="0091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>Приобретено 1400</w:t>
            </w:r>
            <w:r w:rsidR="00A23E1D"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льготных билетов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в бассейн «Обь»</w:t>
            </w:r>
          </w:p>
          <w:p w14:paraId="33BCC65A" w14:textId="77777777" w:rsidR="0072497E" w:rsidRPr="00A23E1D" w:rsidRDefault="0072497E" w:rsidP="009133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E8D319" w14:textId="5DC14C5A" w:rsidR="0072497E" w:rsidRPr="00045633" w:rsidRDefault="00045633" w:rsidP="00045633">
            <w:pPr>
              <w:tabs>
                <w:tab w:val="left" w:pos="3852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8"/>
                <w:szCs w:val="28"/>
              </w:rPr>
              <w:t xml:space="preserve">               </w:t>
            </w:r>
            <w:r w:rsidR="00A23E1D" w:rsidRPr="00045633">
              <w:rPr>
                <w:rFonts w:ascii="Times New Roman" w:hAnsi="Times New Roman" w:cs="Times New Roman"/>
                <w:color w:val="4472C4" w:themeColor="accent1"/>
                <w:sz w:val="28"/>
                <w:szCs w:val="28"/>
              </w:rPr>
              <w:t xml:space="preserve">Информационный отдел Барнаульской городской </w:t>
            </w:r>
            <w:r>
              <w:rPr>
                <w:rFonts w:ascii="Times New Roman" w:hAnsi="Times New Roman" w:cs="Times New Roman"/>
                <w:color w:val="4472C4" w:themeColor="accent1"/>
                <w:sz w:val="28"/>
                <w:szCs w:val="28"/>
              </w:rPr>
              <w:t xml:space="preserve">       </w:t>
            </w:r>
            <w:r w:rsidR="00A23E1D" w:rsidRPr="00045633">
              <w:rPr>
                <w:rFonts w:ascii="Times New Roman" w:hAnsi="Times New Roman" w:cs="Times New Roman"/>
                <w:color w:val="4472C4" w:themeColor="accent1"/>
                <w:sz w:val="28"/>
                <w:szCs w:val="28"/>
              </w:rPr>
              <w:t>организации</w:t>
            </w:r>
          </w:p>
        </w:tc>
      </w:tr>
      <w:tr w:rsidR="0072497E" w:rsidRPr="00A23E1D" w14:paraId="19523A0D" w14:textId="77777777" w:rsidTr="0072497E">
        <w:tc>
          <w:tcPr>
            <w:tcW w:w="82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04E97E" w14:textId="0BB5709F" w:rsidR="0072497E" w:rsidRPr="00045633" w:rsidRDefault="0072497E" w:rsidP="002F2926">
            <w:pPr>
              <w:pStyle w:val="a3"/>
              <w:numPr>
                <w:ilvl w:val="0"/>
                <w:numId w:val="1"/>
              </w:numPr>
              <w:tabs>
                <w:tab w:val="left" w:pos="3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>выдано беспроцентных ссудо-займов – 13 членам Профсоюза на сумму 410 тысяч рублей;</w:t>
            </w:r>
          </w:p>
          <w:p w14:paraId="047E5022" w14:textId="5B95BFF5" w:rsidR="0072497E" w:rsidRPr="00045633" w:rsidRDefault="0072497E" w:rsidP="002F2926">
            <w:pPr>
              <w:pStyle w:val="a3"/>
              <w:numPr>
                <w:ilvl w:val="0"/>
                <w:numId w:val="1"/>
              </w:numPr>
              <w:tabs>
                <w:tab w:val="left" w:pos="3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>выдано материальной помощи со счетов городской и краевой организаций - 390 членам Профсоюза на сумму 1 420 тысяч рублей;</w:t>
            </w:r>
          </w:p>
          <w:p w14:paraId="7CD4D528" w14:textId="77777777" w:rsidR="0072497E" w:rsidRPr="00045633" w:rsidRDefault="0072497E" w:rsidP="002F2926">
            <w:pPr>
              <w:pStyle w:val="a3"/>
              <w:numPr>
                <w:ilvl w:val="0"/>
                <w:numId w:val="1"/>
              </w:numPr>
              <w:tabs>
                <w:tab w:val="left" w:pos="3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>премировано профсоюзными средствами победителей и участников профессиональных конкурсов- 30 человек на сумму 99 тысяч рублей;</w:t>
            </w:r>
          </w:p>
          <w:p w14:paraId="144C8653" w14:textId="77777777" w:rsidR="0072497E" w:rsidRPr="00045633" w:rsidRDefault="0072497E" w:rsidP="004915A3">
            <w:pPr>
              <w:pStyle w:val="a3"/>
              <w:numPr>
                <w:ilvl w:val="0"/>
                <w:numId w:val="1"/>
              </w:numPr>
              <w:tabs>
                <w:tab w:val="left" w:pos="3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>Премировано членов профактива за активную работу в Профсоюзе -188 ч</w:t>
            </w:r>
            <w:r w:rsidR="009B5710" w:rsidRPr="00045633">
              <w:rPr>
                <w:rFonts w:ascii="Times New Roman" w:hAnsi="Times New Roman" w:cs="Times New Roman"/>
                <w:sz w:val="28"/>
                <w:szCs w:val="28"/>
              </w:rPr>
              <w:t>ленов</w:t>
            </w:r>
            <w:r w:rsidRPr="0004563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 на сумму 336 тысяч рублей.</w:t>
            </w:r>
          </w:p>
          <w:p w14:paraId="2DF41489" w14:textId="1CC05036" w:rsidR="009B5710" w:rsidRPr="00045633" w:rsidRDefault="009B5710" w:rsidP="009B5710">
            <w:pPr>
              <w:pStyle w:val="a3"/>
              <w:tabs>
                <w:tab w:val="left" w:pos="3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7C485EB" w14:textId="1F1FFB85" w:rsidR="0072497E" w:rsidRPr="00A23E1D" w:rsidRDefault="0072497E" w:rsidP="004915A3">
            <w:pPr>
              <w:jc w:val="both"/>
              <w:rPr>
                <w:sz w:val="26"/>
                <w:szCs w:val="26"/>
              </w:rPr>
            </w:pPr>
          </w:p>
        </w:tc>
      </w:tr>
    </w:tbl>
    <w:p w14:paraId="6951EFB7" w14:textId="166212B6" w:rsidR="007E0046" w:rsidRPr="00BE1CAF" w:rsidRDefault="007E0046" w:rsidP="0072497E">
      <w:pPr>
        <w:pStyle w:val="a3"/>
        <w:tabs>
          <w:tab w:val="left" w:pos="3852"/>
        </w:tabs>
        <w:jc w:val="right"/>
        <w:rPr>
          <w:b/>
          <w:bCs/>
          <w:color w:val="4472C4" w:themeColor="accent1"/>
          <w:sz w:val="32"/>
          <w:szCs w:val="32"/>
        </w:rPr>
      </w:pPr>
    </w:p>
    <w:sectPr w:rsidR="007E0046" w:rsidRPr="00BE1CAF" w:rsidSect="002B0CB4">
      <w:pgSz w:w="16838" w:h="11906" w:orient="landscape"/>
      <w:pgMar w:top="284" w:right="1134" w:bottom="28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147A5"/>
    <w:multiLevelType w:val="hybridMultilevel"/>
    <w:tmpl w:val="AABA2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0758B"/>
    <w:multiLevelType w:val="hybridMultilevel"/>
    <w:tmpl w:val="4ACAAA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3A"/>
    <w:rsid w:val="00045633"/>
    <w:rsid w:val="001F14A1"/>
    <w:rsid w:val="00223C39"/>
    <w:rsid w:val="0025395E"/>
    <w:rsid w:val="00274A12"/>
    <w:rsid w:val="002B0CB4"/>
    <w:rsid w:val="002F2926"/>
    <w:rsid w:val="004724C7"/>
    <w:rsid w:val="004915A3"/>
    <w:rsid w:val="0057713A"/>
    <w:rsid w:val="0072497E"/>
    <w:rsid w:val="007E0046"/>
    <w:rsid w:val="008D7D48"/>
    <w:rsid w:val="009133EB"/>
    <w:rsid w:val="00915748"/>
    <w:rsid w:val="009B54F5"/>
    <w:rsid w:val="009B5710"/>
    <w:rsid w:val="00A23E1D"/>
    <w:rsid w:val="00A87982"/>
    <w:rsid w:val="00AD19C4"/>
    <w:rsid w:val="00B148B9"/>
    <w:rsid w:val="00B47491"/>
    <w:rsid w:val="00BE1CAF"/>
    <w:rsid w:val="00C36C37"/>
    <w:rsid w:val="00EE5F00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454B1"/>
  <w15:chartTrackingRefBased/>
  <w15:docId w15:val="{48E42854-08E0-42E7-A8C7-A8E39714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CAF"/>
    <w:pPr>
      <w:ind w:left="720"/>
      <w:contextualSpacing/>
    </w:pPr>
  </w:style>
  <w:style w:type="table" w:styleId="a4">
    <w:name w:val="Table Grid"/>
    <w:basedOn w:val="a1"/>
    <w:uiPriority w:val="39"/>
    <w:rsid w:val="00913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D19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3A2E3-73AE-4024-AEBD-A37BCC9EA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Некрасова</dc:creator>
  <cp:keywords/>
  <dc:description/>
  <cp:lastModifiedBy>proff</cp:lastModifiedBy>
  <cp:revision>7</cp:revision>
  <cp:lastPrinted>2025-04-09T06:59:00Z</cp:lastPrinted>
  <dcterms:created xsi:type="dcterms:W3CDTF">2025-04-09T02:50:00Z</dcterms:created>
  <dcterms:modified xsi:type="dcterms:W3CDTF">2025-04-09T07:34:00Z</dcterms:modified>
</cp:coreProperties>
</file>