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76" w:rsidRDefault="00792E76" w:rsidP="00792E76">
      <w:pPr>
        <w:spacing w:after="0" w:line="240" w:lineRule="auto"/>
        <w:jc w:val="center"/>
        <w:rPr>
          <w:rFonts w:ascii="Times New Roman" w:hAnsi="Times New Roman"/>
          <w:b/>
          <w:bCs/>
          <w:sz w:val="28"/>
          <w:szCs w:val="28"/>
        </w:rPr>
      </w:pPr>
      <w:r w:rsidRPr="00792E76">
        <w:rPr>
          <w:rFonts w:ascii="Times New Roman" w:hAnsi="Times New Roman"/>
          <w:b/>
          <w:bCs/>
          <w:noProof/>
          <w:sz w:val="28"/>
          <w:szCs w:val="28"/>
          <w:lang w:eastAsia="ru-RU"/>
        </w:rPr>
        <w:drawing>
          <wp:inline distT="0" distB="0" distL="0" distR="0">
            <wp:extent cx="501979" cy="571500"/>
            <wp:effectExtent l="0" t="0" r="0" b="0"/>
            <wp:docPr id="8" name="Рисунок 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C782464-19E1-4DD7-B6B0-71F7C93D5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C782464-19E1-4DD7-B6B0-71F7C93D5517}"/>
                        </a:ext>
                      </a:extLst>
                    </pic:cNvPr>
                    <pic:cNvPicPr>
                      <a:picLocks noChangeAspect="1"/>
                    </pic:cNvPicPr>
                  </pic:nvPicPr>
                  <pic:blipFill>
                    <a:blip r:embed="rId8"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306" cy="574149"/>
                    </a:xfrm>
                    <a:prstGeom prst="rect">
                      <a:avLst/>
                    </a:prstGeom>
                  </pic:spPr>
                </pic:pic>
              </a:graphicData>
            </a:graphic>
          </wp:inline>
        </w:drawing>
      </w:r>
    </w:p>
    <w:p w:rsidR="00792E76" w:rsidRPr="00792E76" w:rsidRDefault="00792E76">
      <w:pPr>
        <w:spacing w:after="0" w:line="240" w:lineRule="auto"/>
        <w:rPr>
          <w:rFonts w:ascii="Times New Roman" w:hAnsi="Times New Roman"/>
          <w:b/>
          <w:bCs/>
          <w:sz w:val="28"/>
          <w:szCs w:val="28"/>
        </w:rPr>
      </w:pPr>
    </w:p>
    <w:p w:rsidR="00792E76" w:rsidRPr="00792E76" w:rsidRDefault="00792E76" w:rsidP="00792E76">
      <w:pPr>
        <w:spacing w:after="0" w:line="240" w:lineRule="auto"/>
        <w:jc w:val="center"/>
        <w:rPr>
          <w:rFonts w:ascii="Times New Roman" w:hAnsi="Times New Roman"/>
          <w:sz w:val="24"/>
          <w:szCs w:val="24"/>
        </w:rPr>
      </w:pPr>
      <w:r w:rsidRPr="00792E76">
        <w:rPr>
          <w:rFonts w:ascii="Times New Roman" w:hAnsi="Times New Roman"/>
          <w:sz w:val="28"/>
          <w:szCs w:val="28"/>
        </w:rPr>
        <w:t>Общероссийский Профсоюз образования</w:t>
      </w:r>
    </w:p>
    <w:p w:rsidR="00792E76" w:rsidRDefault="00792E76">
      <w:pPr>
        <w:spacing w:after="0" w:line="240" w:lineRule="auto"/>
        <w:rPr>
          <w:rFonts w:ascii="Times New Roman" w:hAnsi="Times New Roman"/>
          <w:b/>
          <w:bCs/>
          <w:sz w:val="28"/>
          <w:szCs w:val="28"/>
        </w:rPr>
      </w:pPr>
    </w:p>
    <w:p w:rsidR="00792E76" w:rsidRPr="00792E76" w:rsidRDefault="00792E76" w:rsidP="00792E76">
      <w:pPr>
        <w:spacing w:after="0"/>
        <w:rPr>
          <w:rFonts w:ascii="Times New Roman" w:hAnsi="Times New Roman"/>
          <w:b/>
          <w:bCs/>
          <w:sz w:val="32"/>
          <w:szCs w:val="32"/>
        </w:rPr>
      </w:pPr>
    </w:p>
    <w:p w:rsidR="00792E76" w:rsidRDefault="00792E76" w:rsidP="00792E76">
      <w:pPr>
        <w:spacing w:after="0"/>
        <w:jc w:val="center"/>
        <w:textAlignment w:val="baseline"/>
        <w:rPr>
          <w:rFonts w:ascii="Times New Roman" w:eastAsia="Roboto Condensed" w:hAnsi="Times New Roman"/>
          <w:color w:val="000000" w:themeColor="text1"/>
          <w:sz w:val="32"/>
          <w:szCs w:val="32"/>
        </w:rPr>
      </w:pPr>
    </w:p>
    <w:p w:rsidR="00792E76" w:rsidRDefault="00792E76" w:rsidP="00792E76">
      <w:pPr>
        <w:spacing w:after="0"/>
        <w:jc w:val="center"/>
        <w:textAlignment w:val="baseline"/>
        <w:rPr>
          <w:rFonts w:ascii="Times New Roman" w:eastAsia="Roboto Condensed" w:hAnsi="Times New Roman"/>
          <w:b/>
          <w:bCs/>
          <w:color w:val="000000" w:themeColor="text1"/>
          <w:sz w:val="32"/>
          <w:szCs w:val="32"/>
        </w:rPr>
      </w:pPr>
    </w:p>
    <w:p w:rsidR="00792E76" w:rsidRDefault="00792E76" w:rsidP="00792E76">
      <w:pPr>
        <w:spacing w:after="0"/>
        <w:jc w:val="center"/>
        <w:textAlignment w:val="baseline"/>
        <w:rPr>
          <w:rFonts w:ascii="Times New Roman" w:eastAsia="Roboto Condensed" w:hAnsi="Times New Roman"/>
          <w:b/>
          <w:bCs/>
          <w:color w:val="000000" w:themeColor="text1"/>
          <w:sz w:val="32"/>
          <w:szCs w:val="32"/>
        </w:rPr>
      </w:pPr>
    </w:p>
    <w:p w:rsidR="00792E76" w:rsidRDefault="00792E76" w:rsidP="00792E76">
      <w:pPr>
        <w:spacing w:after="0"/>
        <w:jc w:val="center"/>
        <w:textAlignment w:val="baseline"/>
        <w:rPr>
          <w:rFonts w:ascii="Times New Roman" w:eastAsia="Roboto Condensed" w:hAnsi="Times New Roman"/>
          <w:b/>
          <w:bCs/>
          <w:color w:val="000000" w:themeColor="text1"/>
          <w:sz w:val="32"/>
          <w:szCs w:val="32"/>
        </w:rPr>
      </w:pPr>
    </w:p>
    <w:p w:rsidR="0097002A" w:rsidRDefault="0097002A" w:rsidP="00792E76">
      <w:pPr>
        <w:spacing w:after="0"/>
        <w:jc w:val="center"/>
        <w:textAlignment w:val="baseline"/>
        <w:rPr>
          <w:rFonts w:ascii="Times New Roman" w:eastAsia="Roboto Condensed" w:hAnsi="Times New Roman"/>
          <w:b/>
          <w:bCs/>
          <w:color w:val="000000" w:themeColor="text1"/>
          <w:sz w:val="32"/>
          <w:szCs w:val="32"/>
        </w:rPr>
      </w:pPr>
    </w:p>
    <w:p w:rsidR="00792E76" w:rsidRPr="00792E76" w:rsidRDefault="00792E76" w:rsidP="00792E76">
      <w:pPr>
        <w:spacing w:after="0"/>
        <w:jc w:val="center"/>
        <w:textAlignment w:val="baseline"/>
        <w:rPr>
          <w:rFonts w:ascii="Times New Roman" w:eastAsia="Roboto Condensed" w:hAnsi="Times New Roman"/>
          <w:b/>
          <w:bCs/>
          <w:color w:val="000000" w:themeColor="text1"/>
          <w:sz w:val="32"/>
          <w:szCs w:val="32"/>
        </w:rPr>
      </w:pPr>
    </w:p>
    <w:p w:rsidR="00792E76" w:rsidRPr="00792E76" w:rsidRDefault="00792E76" w:rsidP="00792E76">
      <w:pPr>
        <w:spacing w:after="0"/>
        <w:jc w:val="center"/>
        <w:textAlignment w:val="baseline"/>
        <w:rPr>
          <w:rFonts w:ascii="Times New Roman" w:eastAsia="Roboto Condensed" w:hAnsi="Times New Roman"/>
          <w:b/>
          <w:bCs/>
          <w:color w:val="000000" w:themeColor="text1"/>
          <w:sz w:val="32"/>
          <w:szCs w:val="32"/>
        </w:rPr>
      </w:pPr>
    </w:p>
    <w:p w:rsidR="00792E76" w:rsidRDefault="0097002A" w:rsidP="00792E76">
      <w:pPr>
        <w:spacing w:after="0"/>
        <w:jc w:val="center"/>
        <w:textAlignment w:val="baseline"/>
        <w:rPr>
          <w:rFonts w:ascii="Times New Roman" w:eastAsia="Roboto Condensed" w:hAnsi="Times New Roman"/>
          <w:b/>
          <w:bCs/>
          <w:color w:val="000000" w:themeColor="text1"/>
          <w:sz w:val="32"/>
          <w:szCs w:val="32"/>
        </w:rPr>
      </w:pPr>
      <w:r>
        <w:rPr>
          <w:rFonts w:ascii="Times New Roman" w:eastAsia="Roboto Condensed" w:hAnsi="Times New Roman"/>
          <w:b/>
          <w:bCs/>
          <w:color w:val="000000" w:themeColor="text1"/>
          <w:sz w:val="32"/>
          <w:szCs w:val="32"/>
        </w:rPr>
        <w:t xml:space="preserve">КОНТРОЛЬНО-РЕВИЗИОННАЯ РАБОТА </w:t>
      </w:r>
    </w:p>
    <w:p w:rsidR="0097002A" w:rsidRDefault="0097002A" w:rsidP="00792E76">
      <w:pPr>
        <w:spacing w:after="0"/>
        <w:jc w:val="center"/>
        <w:textAlignment w:val="baseline"/>
        <w:rPr>
          <w:rFonts w:ascii="Times New Roman" w:eastAsia="Roboto Condensed" w:hAnsi="Times New Roman"/>
          <w:b/>
          <w:bCs/>
          <w:color w:val="000000" w:themeColor="text1"/>
          <w:sz w:val="32"/>
          <w:szCs w:val="32"/>
        </w:rPr>
      </w:pPr>
      <w:r>
        <w:rPr>
          <w:rFonts w:ascii="Times New Roman" w:eastAsia="Roboto Condensed" w:hAnsi="Times New Roman"/>
          <w:b/>
          <w:bCs/>
          <w:color w:val="000000" w:themeColor="text1"/>
          <w:sz w:val="32"/>
          <w:szCs w:val="32"/>
        </w:rPr>
        <w:t xml:space="preserve">В РЕГИОНАЛЬНОЙ (МЕЖРЕГИОНАЛЬНОЙ) </w:t>
      </w:r>
    </w:p>
    <w:p w:rsidR="0097002A" w:rsidRPr="00792E76" w:rsidRDefault="0097002A" w:rsidP="00792E76">
      <w:pPr>
        <w:spacing w:after="0"/>
        <w:jc w:val="center"/>
        <w:textAlignment w:val="baseline"/>
        <w:rPr>
          <w:rFonts w:ascii="Times New Roman" w:eastAsia="Roboto Condensed" w:hAnsi="Times New Roman"/>
          <w:b/>
          <w:bCs/>
          <w:color w:val="000000" w:themeColor="text1"/>
          <w:sz w:val="32"/>
          <w:szCs w:val="32"/>
        </w:rPr>
      </w:pPr>
      <w:r>
        <w:rPr>
          <w:rFonts w:ascii="Times New Roman" w:eastAsia="Roboto Condensed" w:hAnsi="Times New Roman"/>
          <w:b/>
          <w:bCs/>
          <w:color w:val="000000" w:themeColor="text1"/>
          <w:sz w:val="32"/>
          <w:szCs w:val="32"/>
        </w:rPr>
        <w:t>ОРГАНИЗАЦИИ ПРОФСОЮЗА</w:t>
      </w: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97002A" w:rsidRDefault="0097002A">
      <w:pPr>
        <w:spacing w:after="0" w:line="240" w:lineRule="auto"/>
        <w:rPr>
          <w:rFonts w:ascii="Times New Roman" w:hAnsi="Times New Roman"/>
          <w:b/>
          <w:bCs/>
          <w:sz w:val="28"/>
          <w:szCs w:val="28"/>
        </w:rPr>
      </w:pPr>
    </w:p>
    <w:p w:rsidR="0097002A" w:rsidRDefault="0097002A">
      <w:pPr>
        <w:spacing w:after="0" w:line="240" w:lineRule="auto"/>
        <w:rPr>
          <w:rFonts w:ascii="Times New Roman" w:hAnsi="Times New Roman"/>
          <w:b/>
          <w:bCs/>
          <w:sz w:val="28"/>
          <w:szCs w:val="28"/>
        </w:rPr>
      </w:pPr>
    </w:p>
    <w:p w:rsidR="0097002A" w:rsidRDefault="0097002A">
      <w:pPr>
        <w:spacing w:after="0" w:line="240" w:lineRule="auto"/>
        <w:rPr>
          <w:rFonts w:ascii="Times New Roman" w:hAnsi="Times New Roman"/>
          <w:b/>
          <w:bCs/>
          <w:sz w:val="28"/>
          <w:szCs w:val="28"/>
        </w:rPr>
      </w:pPr>
    </w:p>
    <w:p w:rsidR="0097002A" w:rsidRDefault="0097002A">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Default="00792E76">
      <w:pPr>
        <w:spacing w:after="0" w:line="240" w:lineRule="auto"/>
        <w:rPr>
          <w:rFonts w:ascii="Times New Roman" w:hAnsi="Times New Roman"/>
          <w:b/>
          <w:bCs/>
          <w:sz w:val="28"/>
          <w:szCs w:val="28"/>
        </w:rPr>
      </w:pPr>
    </w:p>
    <w:p w:rsidR="00792E76" w:rsidRPr="00792E76" w:rsidRDefault="00792E76" w:rsidP="00792E76">
      <w:pPr>
        <w:spacing w:after="0" w:line="240" w:lineRule="auto"/>
        <w:jc w:val="center"/>
        <w:rPr>
          <w:rFonts w:ascii="Times New Roman" w:hAnsi="Times New Roman"/>
          <w:sz w:val="28"/>
          <w:szCs w:val="28"/>
        </w:rPr>
      </w:pPr>
      <w:r w:rsidRPr="00792E76">
        <w:rPr>
          <w:rFonts w:ascii="Times New Roman" w:hAnsi="Times New Roman"/>
          <w:sz w:val="28"/>
          <w:szCs w:val="28"/>
        </w:rPr>
        <w:t xml:space="preserve">г. </w:t>
      </w:r>
      <w:r w:rsidR="0097002A">
        <w:rPr>
          <w:rFonts w:ascii="Times New Roman" w:hAnsi="Times New Roman"/>
          <w:sz w:val="28"/>
          <w:szCs w:val="28"/>
        </w:rPr>
        <w:t xml:space="preserve">Москва </w:t>
      </w:r>
    </w:p>
    <w:p w:rsidR="005668EA" w:rsidRDefault="00792E76" w:rsidP="00DA1148">
      <w:pPr>
        <w:spacing w:after="0" w:line="240" w:lineRule="auto"/>
        <w:jc w:val="center"/>
        <w:rPr>
          <w:rFonts w:ascii="Times New Roman" w:hAnsi="Times New Roman"/>
          <w:sz w:val="28"/>
          <w:szCs w:val="28"/>
        </w:rPr>
      </w:pPr>
      <w:r w:rsidRPr="00792E76">
        <w:rPr>
          <w:rFonts w:ascii="Times New Roman" w:hAnsi="Times New Roman"/>
          <w:sz w:val="28"/>
          <w:szCs w:val="28"/>
        </w:rPr>
        <w:t>2023 год</w:t>
      </w:r>
      <w:r w:rsidR="005668EA">
        <w:rPr>
          <w:rFonts w:ascii="Times New Roman" w:hAnsi="Times New Roman"/>
          <w:sz w:val="28"/>
          <w:szCs w:val="28"/>
        </w:rPr>
        <w:br w:type="page"/>
      </w:r>
    </w:p>
    <w:p w:rsidR="0097002A" w:rsidRDefault="0097002A" w:rsidP="0097002A">
      <w:pPr>
        <w:spacing w:after="0"/>
        <w:jc w:val="both"/>
        <w:rPr>
          <w:rFonts w:ascii="Times New Roman" w:hAnsi="Times New Roman"/>
          <w:b/>
          <w:bCs/>
          <w:sz w:val="28"/>
          <w:szCs w:val="28"/>
        </w:rPr>
      </w:pPr>
    </w:p>
    <w:p w:rsidR="0097002A" w:rsidRDefault="0097002A" w:rsidP="0097002A">
      <w:pPr>
        <w:spacing w:after="0"/>
        <w:jc w:val="both"/>
        <w:rPr>
          <w:rFonts w:ascii="Times New Roman" w:hAnsi="Times New Roman"/>
          <w:b/>
          <w:bCs/>
          <w:sz w:val="28"/>
          <w:szCs w:val="28"/>
        </w:rPr>
      </w:pPr>
    </w:p>
    <w:p w:rsidR="00643120" w:rsidRDefault="0097002A" w:rsidP="0097002A">
      <w:pPr>
        <w:spacing w:after="0"/>
        <w:jc w:val="both"/>
        <w:rPr>
          <w:rFonts w:ascii="Times New Roman" w:hAnsi="Times New Roman"/>
          <w:b/>
          <w:bCs/>
          <w:sz w:val="28"/>
          <w:szCs w:val="28"/>
        </w:rPr>
      </w:pPr>
      <w:r w:rsidRPr="0097002A">
        <w:rPr>
          <w:rFonts w:ascii="Times New Roman" w:hAnsi="Times New Roman"/>
          <w:b/>
          <w:bCs/>
          <w:sz w:val="28"/>
          <w:szCs w:val="28"/>
        </w:rPr>
        <w:t xml:space="preserve">ЛЕБЕДЕВА Н.М., </w:t>
      </w:r>
      <w:r>
        <w:rPr>
          <w:rFonts w:ascii="Times New Roman" w:hAnsi="Times New Roman"/>
          <w:b/>
          <w:bCs/>
          <w:sz w:val="28"/>
          <w:szCs w:val="28"/>
        </w:rPr>
        <w:t>ГЕЕНКО А.С.</w:t>
      </w:r>
      <w:r w:rsidRPr="0097002A">
        <w:rPr>
          <w:rFonts w:ascii="Times New Roman" w:hAnsi="Times New Roman"/>
          <w:b/>
          <w:bCs/>
          <w:sz w:val="28"/>
          <w:szCs w:val="28"/>
        </w:rPr>
        <w:t xml:space="preserve"> </w:t>
      </w:r>
    </w:p>
    <w:p w:rsidR="00643120" w:rsidRDefault="0097002A" w:rsidP="0097002A">
      <w:pPr>
        <w:spacing w:after="0"/>
        <w:jc w:val="both"/>
        <w:rPr>
          <w:rFonts w:ascii="Times New Roman" w:hAnsi="Times New Roman"/>
          <w:b/>
          <w:bCs/>
          <w:sz w:val="28"/>
          <w:szCs w:val="28"/>
        </w:rPr>
      </w:pPr>
      <w:r w:rsidRPr="0097002A">
        <w:rPr>
          <w:rFonts w:ascii="Times New Roman" w:hAnsi="Times New Roman"/>
          <w:b/>
          <w:bCs/>
          <w:sz w:val="28"/>
          <w:szCs w:val="28"/>
        </w:rPr>
        <w:t xml:space="preserve">Контрольно-ревизионная работа в </w:t>
      </w:r>
      <w:r>
        <w:rPr>
          <w:rFonts w:ascii="Times New Roman" w:hAnsi="Times New Roman"/>
          <w:b/>
          <w:bCs/>
          <w:sz w:val="28"/>
          <w:szCs w:val="28"/>
        </w:rPr>
        <w:t xml:space="preserve">региональной (межрегиональной) организации </w:t>
      </w:r>
      <w:r w:rsidRPr="0097002A">
        <w:rPr>
          <w:rFonts w:ascii="Times New Roman" w:hAnsi="Times New Roman"/>
          <w:b/>
          <w:bCs/>
          <w:sz w:val="28"/>
          <w:szCs w:val="28"/>
        </w:rPr>
        <w:t>Профсоюз</w:t>
      </w:r>
      <w:r>
        <w:rPr>
          <w:rFonts w:ascii="Times New Roman" w:hAnsi="Times New Roman"/>
          <w:b/>
          <w:bCs/>
          <w:sz w:val="28"/>
          <w:szCs w:val="28"/>
        </w:rPr>
        <w:t>а</w:t>
      </w:r>
      <w:r w:rsidRPr="0097002A">
        <w:rPr>
          <w:rFonts w:ascii="Times New Roman" w:hAnsi="Times New Roman"/>
          <w:b/>
          <w:bCs/>
          <w:sz w:val="28"/>
          <w:szCs w:val="28"/>
        </w:rPr>
        <w:t xml:space="preserve">. </w:t>
      </w:r>
    </w:p>
    <w:p w:rsidR="0097002A" w:rsidRPr="0097002A" w:rsidRDefault="0097002A" w:rsidP="0097002A">
      <w:pPr>
        <w:spacing w:after="0"/>
        <w:jc w:val="both"/>
        <w:rPr>
          <w:rFonts w:ascii="Times New Roman" w:hAnsi="Times New Roman"/>
          <w:bCs/>
          <w:sz w:val="28"/>
          <w:szCs w:val="28"/>
        </w:rPr>
      </w:pPr>
      <w:r w:rsidRPr="0097002A">
        <w:rPr>
          <w:rFonts w:ascii="Times New Roman" w:hAnsi="Times New Roman"/>
          <w:bCs/>
          <w:sz w:val="28"/>
          <w:szCs w:val="28"/>
        </w:rPr>
        <w:t>Учебно-методическое пособие. Москва, Общероссийский Профсоюз образования, 202</w:t>
      </w:r>
      <w:r>
        <w:rPr>
          <w:rFonts w:ascii="Times New Roman" w:hAnsi="Times New Roman"/>
          <w:bCs/>
          <w:sz w:val="28"/>
          <w:szCs w:val="28"/>
        </w:rPr>
        <w:t>3</w:t>
      </w:r>
      <w:r w:rsidRPr="0097002A">
        <w:rPr>
          <w:rFonts w:ascii="Times New Roman" w:hAnsi="Times New Roman"/>
          <w:bCs/>
          <w:sz w:val="28"/>
          <w:szCs w:val="28"/>
        </w:rPr>
        <w:t xml:space="preserve"> год.</w:t>
      </w:r>
    </w:p>
    <w:p w:rsidR="0097002A" w:rsidRPr="0097002A" w:rsidRDefault="0097002A" w:rsidP="0097002A">
      <w:pPr>
        <w:spacing w:after="0"/>
        <w:ind w:firstLine="709"/>
        <w:jc w:val="both"/>
        <w:rPr>
          <w:rFonts w:ascii="Times New Roman" w:hAnsi="Times New Roman"/>
          <w:bCs/>
        </w:rPr>
      </w:pPr>
    </w:p>
    <w:p w:rsidR="0097002A" w:rsidRPr="0097002A" w:rsidRDefault="0097002A" w:rsidP="0097002A">
      <w:pPr>
        <w:spacing w:after="0"/>
        <w:ind w:firstLine="709"/>
        <w:jc w:val="both"/>
        <w:rPr>
          <w:rFonts w:ascii="Times New Roman" w:hAnsi="Times New Roman"/>
          <w:bCs/>
        </w:rPr>
      </w:pPr>
    </w:p>
    <w:p w:rsidR="0097002A" w:rsidRPr="0097002A" w:rsidRDefault="0097002A" w:rsidP="0097002A">
      <w:pPr>
        <w:spacing w:after="0"/>
        <w:ind w:firstLine="709"/>
        <w:jc w:val="both"/>
        <w:rPr>
          <w:rFonts w:ascii="Times New Roman" w:hAnsi="Times New Roman"/>
          <w:bCs/>
        </w:rPr>
      </w:pPr>
    </w:p>
    <w:p w:rsidR="0097002A" w:rsidRPr="002E45EA" w:rsidRDefault="0097002A" w:rsidP="00F671D1">
      <w:pPr>
        <w:tabs>
          <w:tab w:val="left" w:pos="9180"/>
        </w:tabs>
        <w:spacing w:after="0"/>
        <w:ind w:firstLine="709"/>
        <w:jc w:val="both"/>
        <w:rPr>
          <w:rFonts w:ascii="Times New Roman" w:hAnsi="Times New Roman"/>
          <w:b/>
          <w:bCs/>
          <w:sz w:val="28"/>
          <w:szCs w:val="28"/>
        </w:rPr>
      </w:pPr>
      <w:r w:rsidRPr="0097002A">
        <w:rPr>
          <w:rFonts w:ascii="Times New Roman" w:hAnsi="Times New Roman"/>
          <w:bCs/>
          <w:sz w:val="28"/>
          <w:szCs w:val="28"/>
        </w:rPr>
        <w:t>В пособии раскрываются особенности</w:t>
      </w:r>
      <w:r w:rsidR="00F671D1">
        <w:rPr>
          <w:rFonts w:ascii="Times New Roman" w:hAnsi="Times New Roman"/>
          <w:bCs/>
          <w:sz w:val="28"/>
          <w:szCs w:val="28"/>
        </w:rPr>
        <w:t xml:space="preserve"> организационно-</w:t>
      </w:r>
      <w:r w:rsidRPr="0097002A">
        <w:rPr>
          <w:rFonts w:ascii="Times New Roman" w:hAnsi="Times New Roman"/>
          <w:bCs/>
          <w:sz w:val="28"/>
          <w:szCs w:val="28"/>
        </w:rPr>
        <w:t>финансовой работы</w:t>
      </w:r>
      <w:r>
        <w:rPr>
          <w:rFonts w:ascii="Times New Roman" w:hAnsi="Times New Roman"/>
          <w:bCs/>
          <w:sz w:val="28"/>
          <w:szCs w:val="28"/>
        </w:rPr>
        <w:t xml:space="preserve"> </w:t>
      </w:r>
      <w:r w:rsidRPr="0097002A">
        <w:rPr>
          <w:rFonts w:ascii="Times New Roman" w:hAnsi="Times New Roman"/>
          <w:bCs/>
          <w:sz w:val="28"/>
          <w:szCs w:val="28"/>
        </w:rPr>
        <w:t xml:space="preserve">в </w:t>
      </w:r>
      <w:r>
        <w:rPr>
          <w:rFonts w:ascii="Times New Roman" w:hAnsi="Times New Roman"/>
          <w:bCs/>
          <w:sz w:val="28"/>
          <w:szCs w:val="28"/>
        </w:rPr>
        <w:t>региональной (межрегиональной) организации Профсоюза</w:t>
      </w:r>
      <w:r w:rsidR="00F671D1">
        <w:rPr>
          <w:rFonts w:ascii="Times New Roman" w:hAnsi="Times New Roman"/>
          <w:bCs/>
          <w:sz w:val="28"/>
          <w:szCs w:val="28"/>
        </w:rPr>
        <w:t xml:space="preserve">, в том числе </w:t>
      </w:r>
      <w:r>
        <w:rPr>
          <w:rFonts w:ascii="Times New Roman" w:hAnsi="Times New Roman"/>
          <w:sz w:val="28"/>
          <w:szCs w:val="28"/>
        </w:rPr>
        <w:t>о</w:t>
      </w:r>
      <w:r w:rsidRPr="0035340F">
        <w:rPr>
          <w:rFonts w:ascii="Times New Roman" w:hAnsi="Times New Roman"/>
          <w:sz w:val="28"/>
          <w:szCs w:val="28"/>
        </w:rPr>
        <w:t>рганизационно-уставные нормы</w:t>
      </w:r>
      <w:r>
        <w:rPr>
          <w:rFonts w:ascii="Times New Roman" w:hAnsi="Times New Roman"/>
          <w:sz w:val="28"/>
          <w:szCs w:val="28"/>
        </w:rPr>
        <w:t>, с</w:t>
      </w:r>
      <w:r w:rsidRPr="0035340F">
        <w:rPr>
          <w:rFonts w:ascii="Times New Roman" w:hAnsi="Times New Roman"/>
          <w:sz w:val="28"/>
          <w:szCs w:val="28"/>
        </w:rPr>
        <w:t>одержание</w:t>
      </w:r>
      <w:r>
        <w:rPr>
          <w:rFonts w:ascii="Times New Roman" w:hAnsi="Times New Roman"/>
          <w:sz w:val="28"/>
          <w:szCs w:val="28"/>
        </w:rPr>
        <w:t xml:space="preserve"> и п</w:t>
      </w:r>
      <w:r w:rsidRPr="0035340F">
        <w:rPr>
          <w:rFonts w:ascii="Times New Roman" w:hAnsi="Times New Roman"/>
          <w:sz w:val="28"/>
          <w:szCs w:val="28"/>
        </w:rPr>
        <w:t>орядок деятельности</w:t>
      </w:r>
      <w:r>
        <w:rPr>
          <w:rFonts w:ascii="Times New Roman" w:hAnsi="Times New Roman"/>
          <w:sz w:val="28"/>
          <w:szCs w:val="28"/>
        </w:rPr>
        <w:t>, п</w:t>
      </w:r>
      <w:r w:rsidRPr="0035340F">
        <w:rPr>
          <w:rFonts w:ascii="Times New Roman" w:hAnsi="Times New Roman"/>
          <w:sz w:val="28"/>
          <w:szCs w:val="28"/>
        </w:rPr>
        <w:t xml:space="preserve">орядок проведения заседаний </w:t>
      </w:r>
      <w:r>
        <w:rPr>
          <w:rFonts w:ascii="Times New Roman" w:hAnsi="Times New Roman"/>
          <w:sz w:val="28"/>
          <w:szCs w:val="28"/>
        </w:rPr>
        <w:t xml:space="preserve">и </w:t>
      </w:r>
      <w:r w:rsidRPr="0035340F">
        <w:rPr>
          <w:rFonts w:ascii="Times New Roman" w:hAnsi="Times New Roman"/>
          <w:sz w:val="28"/>
          <w:szCs w:val="28"/>
        </w:rPr>
        <w:t>принятия решений контрольно-ревизионной комисси</w:t>
      </w:r>
      <w:r w:rsidR="00F671D1">
        <w:rPr>
          <w:rFonts w:ascii="Times New Roman" w:hAnsi="Times New Roman"/>
          <w:sz w:val="28"/>
          <w:szCs w:val="28"/>
        </w:rPr>
        <w:t>ей</w:t>
      </w:r>
      <w:r w:rsidRPr="0035340F">
        <w:rPr>
          <w:rFonts w:ascii="Times New Roman" w:hAnsi="Times New Roman"/>
          <w:sz w:val="28"/>
          <w:szCs w:val="28"/>
        </w:rPr>
        <w:t xml:space="preserve"> </w:t>
      </w:r>
      <w:r>
        <w:rPr>
          <w:rFonts w:ascii="Times New Roman" w:hAnsi="Times New Roman"/>
          <w:sz w:val="28"/>
          <w:szCs w:val="28"/>
        </w:rPr>
        <w:t>региональной (межрегиональной)</w:t>
      </w:r>
      <w:r w:rsidRPr="0035340F">
        <w:rPr>
          <w:rFonts w:ascii="Times New Roman" w:hAnsi="Times New Roman"/>
          <w:sz w:val="28"/>
          <w:szCs w:val="28"/>
        </w:rPr>
        <w:t xml:space="preserve"> организации Профсоюза</w:t>
      </w:r>
      <w:r>
        <w:rPr>
          <w:rFonts w:ascii="Times New Roman" w:hAnsi="Times New Roman"/>
          <w:sz w:val="28"/>
          <w:szCs w:val="28"/>
        </w:rPr>
        <w:t>, п</w:t>
      </w:r>
      <w:r w:rsidRPr="0035340F">
        <w:rPr>
          <w:rFonts w:ascii="Times New Roman" w:hAnsi="Times New Roman"/>
          <w:sz w:val="28"/>
          <w:szCs w:val="28"/>
        </w:rPr>
        <w:t xml:space="preserve">одготовка проведения </w:t>
      </w:r>
      <w:r>
        <w:rPr>
          <w:rFonts w:ascii="Times New Roman" w:hAnsi="Times New Roman"/>
          <w:sz w:val="28"/>
          <w:szCs w:val="28"/>
        </w:rPr>
        <w:t>и д</w:t>
      </w:r>
      <w:r w:rsidRPr="0035340F">
        <w:rPr>
          <w:rFonts w:ascii="Times New Roman" w:hAnsi="Times New Roman"/>
          <w:sz w:val="28"/>
          <w:szCs w:val="28"/>
        </w:rPr>
        <w:t xml:space="preserve">окументальное оформление ревизии (проверки) финансово-хозяйственной и иной деятельности </w:t>
      </w:r>
      <w:r>
        <w:rPr>
          <w:rFonts w:ascii="Times New Roman" w:hAnsi="Times New Roman"/>
          <w:sz w:val="28"/>
          <w:szCs w:val="28"/>
        </w:rPr>
        <w:t>региональной (межрегиональной)</w:t>
      </w:r>
      <w:r w:rsidRPr="0035340F">
        <w:rPr>
          <w:rFonts w:ascii="Times New Roman" w:hAnsi="Times New Roman"/>
          <w:sz w:val="28"/>
          <w:szCs w:val="28"/>
        </w:rPr>
        <w:t xml:space="preserve"> организации Профсоюза и заседаний контрольно-ревизионной комиссии </w:t>
      </w:r>
      <w:r>
        <w:rPr>
          <w:rFonts w:ascii="Times New Roman" w:hAnsi="Times New Roman"/>
          <w:sz w:val="28"/>
          <w:szCs w:val="28"/>
        </w:rPr>
        <w:t>региональной (межрегиональной)</w:t>
      </w:r>
      <w:r w:rsidRPr="0035340F">
        <w:rPr>
          <w:rFonts w:ascii="Times New Roman" w:hAnsi="Times New Roman"/>
          <w:sz w:val="28"/>
          <w:szCs w:val="28"/>
        </w:rPr>
        <w:t xml:space="preserve"> организации Профсоюза</w:t>
      </w:r>
      <w:r>
        <w:rPr>
          <w:rFonts w:ascii="Times New Roman" w:hAnsi="Times New Roman"/>
          <w:sz w:val="28"/>
          <w:szCs w:val="28"/>
        </w:rPr>
        <w:t xml:space="preserve"> в соответствии со статьёй</w:t>
      </w:r>
      <w:r w:rsidR="00F671D1">
        <w:rPr>
          <w:rFonts w:ascii="Times New Roman" w:hAnsi="Times New Roman"/>
          <w:sz w:val="28"/>
          <w:szCs w:val="28"/>
        </w:rPr>
        <w:t xml:space="preserve"> </w:t>
      </w:r>
      <w:r>
        <w:rPr>
          <w:rFonts w:ascii="Times New Roman" w:hAnsi="Times New Roman"/>
          <w:sz w:val="28"/>
          <w:szCs w:val="28"/>
        </w:rPr>
        <w:t>46 Устава Профсоюза,</w:t>
      </w:r>
      <w:r w:rsidR="00F671D1">
        <w:rPr>
          <w:rFonts w:ascii="Times New Roman" w:hAnsi="Times New Roman"/>
          <w:sz w:val="28"/>
          <w:szCs w:val="28"/>
        </w:rPr>
        <w:t xml:space="preserve"> а также</w:t>
      </w:r>
      <w:r>
        <w:rPr>
          <w:rFonts w:ascii="Times New Roman" w:hAnsi="Times New Roman"/>
          <w:sz w:val="28"/>
          <w:szCs w:val="28"/>
        </w:rPr>
        <w:t xml:space="preserve"> </w:t>
      </w:r>
      <w:r w:rsidR="00F671D1">
        <w:rPr>
          <w:rFonts w:ascii="Times New Roman" w:hAnsi="Times New Roman"/>
          <w:sz w:val="28"/>
          <w:szCs w:val="28"/>
        </w:rPr>
        <w:t>Положением о порядке</w:t>
      </w:r>
      <w:r w:rsidR="00810BD2">
        <w:rPr>
          <w:rFonts w:ascii="Times New Roman" w:hAnsi="Times New Roman"/>
          <w:sz w:val="28"/>
          <w:szCs w:val="28"/>
        </w:rPr>
        <w:br/>
      </w:r>
      <w:r>
        <w:rPr>
          <w:rFonts w:ascii="Times New Roman" w:hAnsi="Times New Roman"/>
          <w:sz w:val="28"/>
          <w:szCs w:val="28"/>
        </w:rPr>
        <w:t>и содержании деятельности контрольно-ревизионных органов</w:t>
      </w:r>
      <w:r w:rsidR="00F671D1">
        <w:rPr>
          <w:rFonts w:ascii="Times New Roman" w:hAnsi="Times New Roman"/>
          <w:sz w:val="28"/>
          <w:szCs w:val="28"/>
        </w:rPr>
        <w:t xml:space="preserve"> Профсоюза.</w:t>
      </w:r>
    </w:p>
    <w:p w:rsidR="0097002A" w:rsidRPr="0097002A" w:rsidRDefault="0097002A" w:rsidP="0097002A">
      <w:pPr>
        <w:spacing w:after="0"/>
        <w:ind w:firstLine="709"/>
        <w:jc w:val="both"/>
        <w:rPr>
          <w:rFonts w:ascii="Times New Roman" w:hAnsi="Times New Roman"/>
          <w:bCs/>
          <w:sz w:val="28"/>
          <w:szCs w:val="28"/>
        </w:rPr>
      </w:pPr>
      <w:r w:rsidRPr="0097002A">
        <w:rPr>
          <w:rFonts w:ascii="Times New Roman" w:hAnsi="Times New Roman"/>
          <w:bCs/>
          <w:sz w:val="28"/>
          <w:szCs w:val="28"/>
        </w:rPr>
        <w:t>Раскрывается порядок и содержание пр</w:t>
      </w:r>
      <w:r w:rsidRPr="0097002A">
        <w:rPr>
          <w:rFonts w:ascii="Times New Roman" w:hAnsi="Times New Roman"/>
          <w:sz w:val="28"/>
          <w:szCs w:val="28"/>
        </w:rPr>
        <w:t xml:space="preserve">оверки регистрационных документов </w:t>
      </w:r>
      <w:r>
        <w:rPr>
          <w:rFonts w:ascii="Times New Roman" w:hAnsi="Times New Roman"/>
          <w:sz w:val="28"/>
          <w:szCs w:val="28"/>
        </w:rPr>
        <w:t xml:space="preserve">региональной (межрегиональной) </w:t>
      </w:r>
      <w:r w:rsidRPr="0097002A">
        <w:rPr>
          <w:rFonts w:ascii="Times New Roman" w:hAnsi="Times New Roman"/>
          <w:sz w:val="28"/>
          <w:szCs w:val="28"/>
        </w:rPr>
        <w:t xml:space="preserve">организации Профсоюза, учетной политики, бухгалтерской (финансовой) и налоговой отчётности, сметы </w:t>
      </w:r>
      <w:r w:rsidR="00810BD2">
        <w:rPr>
          <w:rFonts w:ascii="Times New Roman" w:hAnsi="Times New Roman"/>
          <w:sz w:val="28"/>
          <w:szCs w:val="28"/>
        </w:rPr>
        <w:br/>
      </w:r>
      <w:r w:rsidRPr="0097002A">
        <w:rPr>
          <w:rFonts w:ascii="Times New Roman" w:hAnsi="Times New Roman"/>
          <w:sz w:val="28"/>
          <w:szCs w:val="28"/>
        </w:rPr>
        <w:t xml:space="preserve">и исполнения сметы </w:t>
      </w:r>
      <w:r>
        <w:rPr>
          <w:rFonts w:ascii="Times New Roman" w:hAnsi="Times New Roman"/>
          <w:sz w:val="28"/>
          <w:szCs w:val="28"/>
        </w:rPr>
        <w:t xml:space="preserve">региональной (межрегиональной) </w:t>
      </w:r>
      <w:r w:rsidRPr="0097002A">
        <w:rPr>
          <w:rFonts w:ascii="Times New Roman" w:hAnsi="Times New Roman"/>
          <w:sz w:val="28"/>
          <w:szCs w:val="28"/>
        </w:rPr>
        <w:t xml:space="preserve">организации Профсоюза, а также соблюдения уставных норм органами </w:t>
      </w:r>
      <w:r>
        <w:rPr>
          <w:rFonts w:ascii="Times New Roman" w:hAnsi="Times New Roman"/>
          <w:sz w:val="28"/>
          <w:szCs w:val="28"/>
        </w:rPr>
        <w:t xml:space="preserve">региональной (межрегиональной) </w:t>
      </w:r>
      <w:r w:rsidRPr="0097002A">
        <w:rPr>
          <w:rFonts w:ascii="Times New Roman" w:hAnsi="Times New Roman"/>
          <w:sz w:val="28"/>
          <w:szCs w:val="28"/>
        </w:rPr>
        <w:t>организаций Профсоюза</w:t>
      </w:r>
      <w:r>
        <w:rPr>
          <w:rFonts w:ascii="Times New Roman" w:hAnsi="Times New Roman"/>
          <w:sz w:val="28"/>
          <w:szCs w:val="28"/>
        </w:rPr>
        <w:t xml:space="preserve"> </w:t>
      </w:r>
      <w:r w:rsidRPr="0097002A">
        <w:rPr>
          <w:rFonts w:ascii="Times New Roman" w:hAnsi="Times New Roman"/>
          <w:sz w:val="28"/>
          <w:szCs w:val="28"/>
        </w:rPr>
        <w:t>в части периодичности проведения заседаний, проверки состояния учета членов Профсоюза и др.</w:t>
      </w:r>
    </w:p>
    <w:p w:rsidR="0097002A" w:rsidRDefault="0097002A" w:rsidP="0097002A">
      <w:pPr>
        <w:spacing w:after="0"/>
        <w:ind w:firstLine="709"/>
        <w:jc w:val="both"/>
        <w:rPr>
          <w:rFonts w:ascii="Times New Roman" w:hAnsi="Times New Roman"/>
          <w:bCs/>
          <w:sz w:val="28"/>
          <w:szCs w:val="28"/>
        </w:rPr>
      </w:pPr>
      <w:r w:rsidRPr="0097002A">
        <w:rPr>
          <w:rFonts w:ascii="Times New Roman" w:hAnsi="Times New Roman"/>
          <w:bCs/>
          <w:sz w:val="28"/>
          <w:szCs w:val="28"/>
        </w:rPr>
        <w:t>Пособие призвано помочь председател</w:t>
      </w:r>
      <w:r>
        <w:rPr>
          <w:rFonts w:ascii="Times New Roman" w:hAnsi="Times New Roman"/>
          <w:bCs/>
          <w:sz w:val="28"/>
          <w:szCs w:val="28"/>
        </w:rPr>
        <w:t>ю</w:t>
      </w:r>
      <w:r w:rsidRPr="0097002A">
        <w:rPr>
          <w:rFonts w:ascii="Times New Roman" w:hAnsi="Times New Roman"/>
          <w:bCs/>
          <w:sz w:val="28"/>
          <w:szCs w:val="28"/>
        </w:rPr>
        <w:t xml:space="preserve"> и членам контрольно-ревизионн</w:t>
      </w:r>
      <w:r>
        <w:rPr>
          <w:rFonts w:ascii="Times New Roman" w:hAnsi="Times New Roman"/>
          <w:bCs/>
          <w:sz w:val="28"/>
          <w:szCs w:val="28"/>
        </w:rPr>
        <w:t>ой</w:t>
      </w:r>
      <w:r w:rsidRPr="0097002A">
        <w:rPr>
          <w:rFonts w:ascii="Times New Roman" w:hAnsi="Times New Roman"/>
          <w:bCs/>
          <w:sz w:val="28"/>
          <w:szCs w:val="28"/>
        </w:rPr>
        <w:t xml:space="preserve"> комисси</w:t>
      </w:r>
      <w:r>
        <w:rPr>
          <w:rFonts w:ascii="Times New Roman" w:hAnsi="Times New Roman"/>
          <w:bCs/>
          <w:sz w:val="28"/>
          <w:szCs w:val="28"/>
        </w:rPr>
        <w:t xml:space="preserve">и </w:t>
      </w:r>
      <w:r>
        <w:rPr>
          <w:rFonts w:ascii="Times New Roman" w:hAnsi="Times New Roman"/>
          <w:sz w:val="28"/>
          <w:szCs w:val="28"/>
        </w:rPr>
        <w:t xml:space="preserve">региональной (межрегиональной) организации Профсоюза </w:t>
      </w:r>
      <w:r w:rsidRPr="0097002A">
        <w:rPr>
          <w:rFonts w:ascii="Times New Roman" w:hAnsi="Times New Roman"/>
          <w:bCs/>
          <w:sz w:val="28"/>
          <w:szCs w:val="28"/>
        </w:rPr>
        <w:t xml:space="preserve">освоить основы финансовой, организационной и контрольно-ревизионной работы в </w:t>
      </w:r>
      <w:r>
        <w:rPr>
          <w:rFonts w:ascii="Times New Roman" w:hAnsi="Times New Roman"/>
          <w:bCs/>
          <w:sz w:val="28"/>
          <w:szCs w:val="28"/>
        </w:rPr>
        <w:t>региональной (межрегиональной) организации Профсоюза</w:t>
      </w:r>
      <w:r w:rsidRPr="0097002A">
        <w:rPr>
          <w:rFonts w:ascii="Times New Roman" w:hAnsi="Times New Roman"/>
          <w:bCs/>
          <w:sz w:val="28"/>
          <w:szCs w:val="28"/>
        </w:rPr>
        <w:t>.</w:t>
      </w:r>
    </w:p>
    <w:p w:rsidR="0097002A" w:rsidRPr="0097002A" w:rsidRDefault="0097002A" w:rsidP="0097002A">
      <w:pPr>
        <w:spacing w:after="0"/>
        <w:rPr>
          <w:rFonts w:ascii="Times New Roman" w:hAnsi="Times New Roman"/>
          <w:sz w:val="28"/>
          <w:szCs w:val="28"/>
        </w:rPr>
      </w:pPr>
      <w:r w:rsidRPr="0097002A">
        <w:rPr>
          <w:rFonts w:ascii="Times New Roman" w:hAnsi="Times New Roman"/>
          <w:sz w:val="28"/>
          <w:szCs w:val="28"/>
        </w:rPr>
        <w:br w:type="page"/>
      </w:r>
    </w:p>
    <w:p w:rsidR="005D708D" w:rsidRPr="005D708D" w:rsidRDefault="005D708D" w:rsidP="005D708D">
      <w:pPr>
        <w:spacing w:after="0"/>
        <w:jc w:val="center"/>
        <w:rPr>
          <w:rFonts w:ascii="Times New Roman" w:hAnsi="Times New Roman"/>
          <w:sz w:val="28"/>
          <w:szCs w:val="28"/>
        </w:rPr>
      </w:pPr>
      <w:r w:rsidRPr="005D708D">
        <w:rPr>
          <w:rFonts w:ascii="Times New Roman" w:hAnsi="Times New Roman"/>
          <w:sz w:val="28"/>
          <w:szCs w:val="28"/>
        </w:rPr>
        <w:lastRenderedPageBreak/>
        <w:t>СОДЕРЖАНИЕ</w:t>
      </w:r>
    </w:p>
    <w:p w:rsidR="005D708D" w:rsidRPr="005657CC" w:rsidRDefault="005D708D" w:rsidP="005D708D">
      <w:pPr>
        <w:spacing w:after="0"/>
        <w:rPr>
          <w:rFonts w:ascii="Times New Roman" w:hAnsi="Times New Roman"/>
          <w:sz w:val="20"/>
          <w:szCs w:val="20"/>
        </w:rPr>
      </w:pPr>
    </w:p>
    <w:tbl>
      <w:tblPr>
        <w:tblStyle w:val="a3"/>
        <w:tblW w:w="9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8"/>
        <w:gridCol w:w="496"/>
      </w:tblGrid>
      <w:tr w:rsidR="00805000" w:rsidRPr="006A23B1" w:rsidTr="0026176C">
        <w:tc>
          <w:tcPr>
            <w:tcW w:w="9078" w:type="dxa"/>
          </w:tcPr>
          <w:p w:rsidR="005657CC" w:rsidRDefault="003933DC" w:rsidP="006A23B1">
            <w:pPr>
              <w:spacing w:after="0"/>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w:t>
            </w:r>
            <w:r w:rsidR="0044271B" w:rsidRPr="006A23B1">
              <w:rPr>
                <w:rFonts w:ascii="Times New Roman" w:hAnsi="Times New Roman"/>
                <w:sz w:val="28"/>
                <w:szCs w:val="28"/>
              </w:rPr>
              <w:t xml:space="preserve">Организационно-уставные нормы деятельности контрольно-ревизионной комиссии </w:t>
            </w:r>
            <w:r w:rsidR="00DA1148" w:rsidRPr="006A23B1">
              <w:rPr>
                <w:rFonts w:ascii="Times New Roman" w:hAnsi="Times New Roman"/>
                <w:sz w:val="28"/>
                <w:szCs w:val="28"/>
              </w:rPr>
              <w:t>региональной (межрегиональной)</w:t>
            </w:r>
            <w:r w:rsidR="0044271B" w:rsidRPr="006A23B1">
              <w:rPr>
                <w:rFonts w:ascii="Times New Roman" w:hAnsi="Times New Roman"/>
                <w:sz w:val="28"/>
                <w:szCs w:val="28"/>
              </w:rPr>
              <w:t xml:space="preserve"> организации Профсоюза</w:t>
            </w:r>
            <w:r w:rsidR="00112991" w:rsidRPr="006A23B1">
              <w:rPr>
                <w:rFonts w:ascii="Times New Roman" w:hAnsi="Times New Roman"/>
                <w:sz w:val="28"/>
                <w:szCs w:val="28"/>
              </w:rPr>
              <w:t>…</w:t>
            </w:r>
            <w:r w:rsidR="00655E9C">
              <w:rPr>
                <w:rFonts w:ascii="Times New Roman" w:hAnsi="Times New Roman"/>
                <w:sz w:val="28"/>
                <w:szCs w:val="28"/>
              </w:rPr>
              <w:t>…………………………………………………………………...</w:t>
            </w:r>
          </w:p>
          <w:p w:rsidR="006A23B1" w:rsidRPr="006A23B1" w:rsidRDefault="006A23B1" w:rsidP="006A23B1">
            <w:pPr>
              <w:spacing w:after="0"/>
              <w:jc w:val="both"/>
              <w:rPr>
                <w:rFonts w:ascii="Times New Roman" w:hAnsi="Times New Roman"/>
                <w:sz w:val="28"/>
                <w:szCs w:val="28"/>
              </w:rPr>
            </w:pPr>
          </w:p>
        </w:tc>
        <w:tc>
          <w:tcPr>
            <w:tcW w:w="496" w:type="dxa"/>
          </w:tcPr>
          <w:p w:rsidR="0049364C" w:rsidRDefault="0049364C" w:rsidP="006A23B1">
            <w:pPr>
              <w:spacing w:after="0"/>
              <w:jc w:val="center"/>
              <w:rPr>
                <w:rFonts w:ascii="Times New Roman" w:hAnsi="Times New Roman"/>
                <w:sz w:val="28"/>
                <w:szCs w:val="28"/>
              </w:rPr>
            </w:pPr>
          </w:p>
          <w:p w:rsidR="00655E9C" w:rsidRPr="006A23B1" w:rsidRDefault="00655E9C" w:rsidP="006A23B1">
            <w:pPr>
              <w:spacing w:after="0"/>
              <w:jc w:val="center"/>
              <w:rPr>
                <w:rFonts w:ascii="Times New Roman" w:hAnsi="Times New Roman"/>
                <w:sz w:val="28"/>
                <w:szCs w:val="28"/>
              </w:rPr>
            </w:pPr>
          </w:p>
          <w:p w:rsidR="00112991" w:rsidRPr="006A23B1" w:rsidRDefault="005B5BFF" w:rsidP="006A23B1">
            <w:pPr>
              <w:spacing w:after="0"/>
              <w:jc w:val="center"/>
              <w:rPr>
                <w:rFonts w:ascii="Times New Roman" w:hAnsi="Times New Roman"/>
                <w:sz w:val="28"/>
                <w:szCs w:val="28"/>
              </w:rPr>
            </w:pPr>
            <w:r>
              <w:rPr>
                <w:rFonts w:ascii="Times New Roman" w:hAnsi="Times New Roman"/>
                <w:sz w:val="28"/>
                <w:szCs w:val="28"/>
              </w:rPr>
              <w:t>6</w:t>
            </w:r>
          </w:p>
        </w:tc>
      </w:tr>
      <w:tr w:rsidR="0044271B" w:rsidRPr="006A23B1" w:rsidTr="0026176C">
        <w:tc>
          <w:tcPr>
            <w:tcW w:w="9078" w:type="dxa"/>
          </w:tcPr>
          <w:p w:rsidR="005657CC" w:rsidRDefault="003933DC" w:rsidP="006A23B1">
            <w:pPr>
              <w:spacing w:after="0"/>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w:t>
            </w:r>
            <w:r w:rsidR="00112991" w:rsidRPr="006A23B1">
              <w:rPr>
                <w:rFonts w:ascii="Times New Roman" w:hAnsi="Times New Roman"/>
                <w:sz w:val="28"/>
                <w:szCs w:val="28"/>
              </w:rPr>
              <w:t xml:space="preserve">Содержание деятельности контрольно-ревизионной комиссии </w:t>
            </w:r>
            <w:r w:rsidR="00DA1148" w:rsidRPr="006A23B1">
              <w:rPr>
                <w:rFonts w:ascii="Times New Roman" w:hAnsi="Times New Roman"/>
                <w:sz w:val="28"/>
                <w:szCs w:val="28"/>
              </w:rPr>
              <w:t xml:space="preserve">региональной (межрегиональной) </w:t>
            </w:r>
            <w:r w:rsidR="00112991" w:rsidRPr="006A23B1">
              <w:rPr>
                <w:rFonts w:ascii="Times New Roman" w:hAnsi="Times New Roman"/>
                <w:sz w:val="28"/>
                <w:szCs w:val="28"/>
              </w:rPr>
              <w:t>организации Профсоюза………………</w:t>
            </w:r>
          </w:p>
          <w:p w:rsidR="006A23B1" w:rsidRPr="006A23B1" w:rsidRDefault="006A23B1" w:rsidP="006A23B1">
            <w:pPr>
              <w:spacing w:after="0"/>
              <w:jc w:val="both"/>
              <w:rPr>
                <w:rFonts w:ascii="Times New Roman" w:hAnsi="Times New Roman"/>
                <w:sz w:val="28"/>
                <w:szCs w:val="28"/>
              </w:rPr>
            </w:pPr>
          </w:p>
        </w:tc>
        <w:tc>
          <w:tcPr>
            <w:tcW w:w="496" w:type="dxa"/>
          </w:tcPr>
          <w:p w:rsidR="0044271B" w:rsidRPr="006A23B1" w:rsidRDefault="0044271B" w:rsidP="006A23B1">
            <w:pPr>
              <w:spacing w:after="0"/>
              <w:jc w:val="center"/>
              <w:rPr>
                <w:rFonts w:ascii="Times New Roman" w:hAnsi="Times New Roman"/>
                <w:sz w:val="28"/>
                <w:szCs w:val="28"/>
              </w:rPr>
            </w:pPr>
          </w:p>
          <w:p w:rsidR="00112991" w:rsidRPr="006A23B1" w:rsidRDefault="005B5BFF" w:rsidP="006A23B1">
            <w:pPr>
              <w:spacing w:after="0"/>
              <w:jc w:val="center"/>
              <w:rPr>
                <w:rFonts w:ascii="Times New Roman" w:hAnsi="Times New Roman"/>
                <w:sz w:val="28"/>
                <w:szCs w:val="28"/>
              </w:rPr>
            </w:pPr>
            <w:r>
              <w:rPr>
                <w:rFonts w:ascii="Times New Roman" w:hAnsi="Times New Roman"/>
                <w:sz w:val="28"/>
                <w:szCs w:val="28"/>
              </w:rPr>
              <w:t>7</w:t>
            </w:r>
          </w:p>
        </w:tc>
      </w:tr>
      <w:tr w:rsidR="0044271B" w:rsidRPr="006A23B1" w:rsidTr="0026176C">
        <w:tc>
          <w:tcPr>
            <w:tcW w:w="9078" w:type="dxa"/>
          </w:tcPr>
          <w:p w:rsidR="005657CC" w:rsidRDefault="003933DC" w:rsidP="006A23B1">
            <w:pPr>
              <w:spacing w:after="0"/>
              <w:jc w:val="both"/>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w:t>
            </w:r>
            <w:r w:rsidR="00112991" w:rsidRPr="006A23B1">
              <w:rPr>
                <w:rFonts w:ascii="Times New Roman" w:hAnsi="Times New Roman"/>
                <w:sz w:val="28"/>
                <w:szCs w:val="28"/>
              </w:rPr>
              <w:t xml:space="preserve">Порядок деятельности контрольно-ревизионной комиссии </w:t>
            </w:r>
            <w:r w:rsidR="00DA1148" w:rsidRPr="006A23B1">
              <w:rPr>
                <w:rFonts w:ascii="Times New Roman" w:hAnsi="Times New Roman"/>
                <w:sz w:val="28"/>
                <w:szCs w:val="28"/>
              </w:rPr>
              <w:t xml:space="preserve">региональной (межрегиональной) </w:t>
            </w:r>
            <w:r w:rsidR="00112991" w:rsidRPr="006A23B1">
              <w:rPr>
                <w:rFonts w:ascii="Times New Roman" w:hAnsi="Times New Roman"/>
                <w:sz w:val="28"/>
                <w:szCs w:val="28"/>
              </w:rPr>
              <w:t>организации Профсоюза……………</w:t>
            </w:r>
            <w:r w:rsidR="005657CC" w:rsidRPr="006A23B1">
              <w:rPr>
                <w:rFonts w:ascii="Times New Roman" w:hAnsi="Times New Roman"/>
                <w:sz w:val="28"/>
                <w:szCs w:val="28"/>
              </w:rPr>
              <w:t>…</w:t>
            </w:r>
            <w:r w:rsidR="00DA1148" w:rsidRPr="006A23B1">
              <w:rPr>
                <w:rFonts w:ascii="Times New Roman" w:hAnsi="Times New Roman"/>
                <w:sz w:val="28"/>
                <w:szCs w:val="28"/>
              </w:rPr>
              <w:t>.</w:t>
            </w:r>
          </w:p>
          <w:p w:rsidR="006A23B1" w:rsidRPr="006A23B1" w:rsidRDefault="006A23B1" w:rsidP="006A23B1">
            <w:pPr>
              <w:spacing w:after="0"/>
              <w:jc w:val="both"/>
              <w:rPr>
                <w:rFonts w:ascii="Times New Roman" w:hAnsi="Times New Roman"/>
                <w:sz w:val="28"/>
                <w:szCs w:val="28"/>
              </w:rPr>
            </w:pPr>
          </w:p>
        </w:tc>
        <w:tc>
          <w:tcPr>
            <w:tcW w:w="496" w:type="dxa"/>
          </w:tcPr>
          <w:p w:rsidR="0044271B" w:rsidRPr="006A23B1" w:rsidRDefault="0044271B" w:rsidP="006A23B1">
            <w:pPr>
              <w:spacing w:after="0"/>
              <w:jc w:val="center"/>
              <w:rPr>
                <w:rFonts w:ascii="Times New Roman" w:hAnsi="Times New Roman"/>
                <w:sz w:val="28"/>
                <w:szCs w:val="28"/>
              </w:rPr>
            </w:pPr>
          </w:p>
          <w:p w:rsidR="00112991" w:rsidRPr="006A23B1" w:rsidRDefault="005B5BFF" w:rsidP="006A23B1">
            <w:pPr>
              <w:spacing w:after="0"/>
              <w:jc w:val="center"/>
              <w:rPr>
                <w:rFonts w:ascii="Times New Roman" w:hAnsi="Times New Roman"/>
                <w:sz w:val="28"/>
                <w:szCs w:val="28"/>
              </w:rPr>
            </w:pPr>
            <w:r>
              <w:rPr>
                <w:rFonts w:ascii="Times New Roman" w:hAnsi="Times New Roman"/>
                <w:sz w:val="28"/>
                <w:szCs w:val="28"/>
              </w:rPr>
              <w:t>10</w:t>
            </w:r>
          </w:p>
        </w:tc>
      </w:tr>
      <w:tr w:rsidR="0044271B" w:rsidRPr="006A23B1" w:rsidTr="0026176C">
        <w:tc>
          <w:tcPr>
            <w:tcW w:w="9078" w:type="dxa"/>
          </w:tcPr>
          <w:p w:rsidR="006A23B1" w:rsidRDefault="003933DC" w:rsidP="006A23B1">
            <w:pPr>
              <w:spacing w:after="0"/>
              <w:jc w:val="both"/>
              <w:rPr>
                <w:rFonts w:ascii="Times New Roman" w:hAnsi="Times New Roman"/>
                <w:sz w:val="28"/>
                <w:szCs w:val="28"/>
              </w:rPr>
            </w:pPr>
            <w:r w:rsidRPr="003933DC">
              <w:rPr>
                <w:rFonts w:ascii="Times New Roman" w:hAnsi="Times New Roman"/>
                <w:sz w:val="28"/>
                <w:szCs w:val="28"/>
              </w:rPr>
              <w:t>IV.</w:t>
            </w:r>
            <w:r w:rsidR="00655E9C">
              <w:rPr>
                <w:rFonts w:ascii="Times New Roman" w:hAnsi="Times New Roman"/>
                <w:sz w:val="28"/>
                <w:szCs w:val="28"/>
              </w:rPr>
              <w:t> </w:t>
            </w:r>
            <w:r w:rsidRPr="003933DC">
              <w:rPr>
                <w:rFonts w:ascii="Times New Roman" w:hAnsi="Times New Roman"/>
                <w:sz w:val="28"/>
                <w:szCs w:val="28"/>
              </w:rPr>
              <w:t>Подготовка проведения ревизии (проверки) финансово-хозяйственной и иной деятельности региональной (межрегиональной) организации Профсоюза и заседаний контрольно-ревизионной комиссии региональной (межрегиональной) организации Профсоюза</w:t>
            </w:r>
            <w:r>
              <w:rPr>
                <w:rFonts w:ascii="Times New Roman" w:hAnsi="Times New Roman"/>
                <w:sz w:val="28"/>
                <w:szCs w:val="28"/>
              </w:rPr>
              <w:t>………………………………..</w:t>
            </w:r>
          </w:p>
          <w:p w:rsidR="003933DC" w:rsidRPr="006A23B1" w:rsidRDefault="003933DC" w:rsidP="006A23B1">
            <w:pPr>
              <w:spacing w:after="0"/>
              <w:jc w:val="both"/>
              <w:rPr>
                <w:rFonts w:ascii="Times New Roman" w:hAnsi="Times New Roman"/>
                <w:sz w:val="28"/>
                <w:szCs w:val="28"/>
              </w:rPr>
            </w:pPr>
          </w:p>
        </w:tc>
        <w:tc>
          <w:tcPr>
            <w:tcW w:w="496" w:type="dxa"/>
          </w:tcPr>
          <w:p w:rsidR="0044271B" w:rsidRPr="006A23B1" w:rsidRDefault="0044271B" w:rsidP="006A23B1">
            <w:pPr>
              <w:spacing w:after="0"/>
              <w:jc w:val="center"/>
              <w:rPr>
                <w:rFonts w:ascii="Times New Roman" w:hAnsi="Times New Roman"/>
                <w:sz w:val="28"/>
                <w:szCs w:val="28"/>
              </w:rPr>
            </w:pPr>
          </w:p>
          <w:p w:rsidR="00112991" w:rsidRPr="006A23B1" w:rsidRDefault="00112991" w:rsidP="006A23B1">
            <w:pPr>
              <w:spacing w:after="0"/>
              <w:jc w:val="center"/>
              <w:rPr>
                <w:rFonts w:ascii="Times New Roman" w:hAnsi="Times New Roman"/>
                <w:sz w:val="28"/>
                <w:szCs w:val="28"/>
              </w:rPr>
            </w:pPr>
          </w:p>
          <w:p w:rsidR="00DA1148" w:rsidRPr="006A23B1" w:rsidRDefault="00DA1148" w:rsidP="006A23B1">
            <w:pPr>
              <w:spacing w:after="0"/>
              <w:jc w:val="center"/>
              <w:rPr>
                <w:rFonts w:ascii="Times New Roman" w:hAnsi="Times New Roman"/>
                <w:sz w:val="28"/>
                <w:szCs w:val="28"/>
              </w:rPr>
            </w:pPr>
          </w:p>
          <w:p w:rsidR="00112991" w:rsidRPr="006A23B1" w:rsidRDefault="00112991" w:rsidP="006A23B1">
            <w:pPr>
              <w:spacing w:after="0"/>
              <w:jc w:val="center"/>
              <w:rPr>
                <w:rFonts w:ascii="Times New Roman" w:hAnsi="Times New Roman"/>
                <w:sz w:val="28"/>
                <w:szCs w:val="28"/>
              </w:rPr>
            </w:pPr>
            <w:r w:rsidRPr="006A23B1">
              <w:rPr>
                <w:rFonts w:ascii="Times New Roman" w:hAnsi="Times New Roman"/>
                <w:sz w:val="28"/>
                <w:szCs w:val="28"/>
              </w:rPr>
              <w:t>1</w:t>
            </w:r>
            <w:r w:rsidR="005B5BFF">
              <w:rPr>
                <w:rFonts w:ascii="Times New Roman" w:hAnsi="Times New Roman"/>
                <w:sz w:val="28"/>
                <w:szCs w:val="28"/>
              </w:rPr>
              <w:t>1</w:t>
            </w:r>
          </w:p>
        </w:tc>
      </w:tr>
      <w:tr w:rsidR="003933DC" w:rsidRPr="006A23B1" w:rsidTr="0026176C">
        <w:tc>
          <w:tcPr>
            <w:tcW w:w="9078" w:type="dxa"/>
          </w:tcPr>
          <w:p w:rsidR="003933DC" w:rsidRDefault="003933DC" w:rsidP="006A23B1">
            <w:pPr>
              <w:spacing w:after="0"/>
              <w:jc w:val="both"/>
              <w:rPr>
                <w:rFonts w:ascii="Times New Roman" w:hAnsi="Times New Roman"/>
                <w:sz w:val="28"/>
                <w:szCs w:val="28"/>
              </w:rPr>
            </w:pPr>
            <w:r w:rsidRPr="003933DC">
              <w:rPr>
                <w:rFonts w:ascii="Times New Roman" w:hAnsi="Times New Roman"/>
                <w:sz w:val="28"/>
                <w:szCs w:val="28"/>
              </w:rPr>
              <w:t>V.</w:t>
            </w:r>
            <w:r w:rsidR="002B69A8">
              <w:rPr>
                <w:rFonts w:ascii="Times New Roman" w:hAnsi="Times New Roman"/>
                <w:sz w:val="28"/>
                <w:szCs w:val="28"/>
              </w:rPr>
              <w:t xml:space="preserve"> </w:t>
            </w:r>
            <w:r w:rsidRPr="003933DC">
              <w:rPr>
                <w:rFonts w:ascii="Times New Roman" w:hAnsi="Times New Roman"/>
                <w:sz w:val="28"/>
                <w:szCs w:val="28"/>
              </w:rPr>
              <w:t>Проведение ревизии (проверки) финансово-хозяйственной и иной деятельности региональной (межрегиональной) организации Профсоюза</w:t>
            </w:r>
            <w:proofErr w:type="gramStart"/>
            <w:r>
              <w:rPr>
                <w:rFonts w:ascii="Times New Roman" w:hAnsi="Times New Roman"/>
                <w:sz w:val="28"/>
                <w:szCs w:val="28"/>
              </w:rPr>
              <w:t>..</w:t>
            </w:r>
            <w:proofErr w:type="gramEnd"/>
          </w:p>
          <w:p w:rsidR="003933DC" w:rsidRPr="003933DC" w:rsidRDefault="003933DC" w:rsidP="006A23B1">
            <w:pPr>
              <w:spacing w:after="0"/>
              <w:jc w:val="both"/>
              <w:rPr>
                <w:rFonts w:ascii="Times New Roman" w:hAnsi="Times New Roman"/>
                <w:sz w:val="28"/>
                <w:szCs w:val="28"/>
              </w:rPr>
            </w:pPr>
          </w:p>
        </w:tc>
        <w:tc>
          <w:tcPr>
            <w:tcW w:w="496" w:type="dxa"/>
          </w:tcPr>
          <w:p w:rsidR="003933DC" w:rsidRDefault="003933DC" w:rsidP="006A23B1">
            <w:pPr>
              <w:spacing w:after="0"/>
              <w:jc w:val="center"/>
              <w:rPr>
                <w:rFonts w:ascii="Times New Roman" w:hAnsi="Times New Roman"/>
                <w:sz w:val="28"/>
                <w:szCs w:val="28"/>
              </w:rPr>
            </w:pPr>
          </w:p>
          <w:p w:rsidR="003933DC" w:rsidRPr="006A23B1" w:rsidRDefault="003933DC" w:rsidP="006A23B1">
            <w:pPr>
              <w:spacing w:after="0"/>
              <w:jc w:val="center"/>
              <w:rPr>
                <w:rFonts w:ascii="Times New Roman" w:hAnsi="Times New Roman"/>
                <w:sz w:val="28"/>
                <w:szCs w:val="28"/>
              </w:rPr>
            </w:pPr>
            <w:r>
              <w:rPr>
                <w:rFonts w:ascii="Times New Roman" w:hAnsi="Times New Roman"/>
                <w:sz w:val="28"/>
                <w:szCs w:val="28"/>
              </w:rPr>
              <w:t>1</w:t>
            </w:r>
            <w:r w:rsidR="005B5BFF">
              <w:rPr>
                <w:rFonts w:ascii="Times New Roman" w:hAnsi="Times New Roman"/>
                <w:sz w:val="28"/>
                <w:szCs w:val="28"/>
              </w:rPr>
              <w:t>2</w:t>
            </w:r>
          </w:p>
        </w:tc>
      </w:tr>
      <w:tr w:rsidR="0044271B" w:rsidRPr="006A23B1" w:rsidTr="0026176C">
        <w:tc>
          <w:tcPr>
            <w:tcW w:w="9078" w:type="dxa"/>
          </w:tcPr>
          <w:p w:rsidR="006A23B1" w:rsidRDefault="003933DC" w:rsidP="006A23B1">
            <w:pPr>
              <w:spacing w:after="0"/>
              <w:jc w:val="both"/>
              <w:rPr>
                <w:rFonts w:ascii="Times New Roman" w:hAnsi="Times New Roman"/>
                <w:sz w:val="28"/>
                <w:szCs w:val="28"/>
              </w:rPr>
            </w:pPr>
            <w:r w:rsidRPr="003933DC">
              <w:rPr>
                <w:rFonts w:ascii="Times New Roman" w:hAnsi="Times New Roman"/>
                <w:sz w:val="28"/>
                <w:szCs w:val="28"/>
              </w:rPr>
              <w:t>VI.</w:t>
            </w:r>
            <w:r w:rsidR="00655E9C">
              <w:rPr>
                <w:rFonts w:ascii="Times New Roman" w:hAnsi="Times New Roman"/>
                <w:sz w:val="28"/>
                <w:szCs w:val="28"/>
              </w:rPr>
              <w:t> </w:t>
            </w:r>
            <w:r w:rsidRPr="003933DC">
              <w:rPr>
                <w:rFonts w:ascii="Times New Roman" w:hAnsi="Times New Roman"/>
                <w:sz w:val="28"/>
                <w:szCs w:val="28"/>
              </w:rPr>
              <w:t>Порядок проведения заседаний контрольно-ревизионной комиссии региональной (межрегиональной) организации Профсоюза</w:t>
            </w:r>
            <w:r>
              <w:rPr>
                <w:rFonts w:ascii="Times New Roman" w:hAnsi="Times New Roman"/>
                <w:sz w:val="28"/>
                <w:szCs w:val="28"/>
              </w:rPr>
              <w:t>………………..</w:t>
            </w:r>
          </w:p>
          <w:p w:rsidR="003933DC" w:rsidRPr="006A23B1" w:rsidRDefault="003933DC" w:rsidP="006A23B1">
            <w:pPr>
              <w:spacing w:after="0"/>
              <w:jc w:val="both"/>
              <w:rPr>
                <w:rFonts w:ascii="Times New Roman" w:hAnsi="Times New Roman"/>
                <w:sz w:val="28"/>
                <w:szCs w:val="28"/>
              </w:rPr>
            </w:pPr>
          </w:p>
        </w:tc>
        <w:tc>
          <w:tcPr>
            <w:tcW w:w="496" w:type="dxa"/>
          </w:tcPr>
          <w:p w:rsidR="0044271B" w:rsidRPr="006A23B1" w:rsidRDefault="0044271B" w:rsidP="006A23B1">
            <w:pPr>
              <w:spacing w:after="0"/>
              <w:jc w:val="center"/>
              <w:rPr>
                <w:rFonts w:ascii="Times New Roman" w:hAnsi="Times New Roman"/>
                <w:sz w:val="28"/>
                <w:szCs w:val="28"/>
              </w:rPr>
            </w:pPr>
          </w:p>
          <w:p w:rsidR="00112991" w:rsidRPr="006A23B1" w:rsidRDefault="003933DC" w:rsidP="006A23B1">
            <w:pPr>
              <w:spacing w:after="0"/>
              <w:jc w:val="center"/>
              <w:rPr>
                <w:rFonts w:ascii="Times New Roman" w:hAnsi="Times New Roman"/>
                <w:sz w:val="28"/>
                <w:szCs w:val="28"/>
              </w:rPr>
            </w:pPr>
            <w:r>
              <w:rPr>
                <w:rFonts w:ascii="Times New Roman" w:hAnsi="Times New Roman"/>
                <w:sz w:val="28"/>
                <w:szCs w:val="28"/>
              </w:rPr>
              <w:t>2</w:t>
            </w:r>
            <w:r w:rsidR="005B5BFF">
              <w:rPr>
                <w:rFonts w:ascii="Times New Roman" w:hAnsi="Times New Roman"/>
                <w:sz w:val="28"/>
                <w:szCs w:val="28"/>
              </w:rPr>
              <w:t>6</w:t>
            </w:r>
          </w:p>
        </w:tc>
      </w:tr>
      <w:tr w:rsidR="0044271B" w:rsidRPr="006A23B1" w:rsidTr="0026176C">
        <w:tc>
          <w:tcPr>
            <w:tcW w:w="9078" w:type="dxa"/>
          </w:tcPr>
          <w:p w:rsidR="006A23B1" w:rsidRDefault="003933DC" w:rsidP="006A23B1">
            <w:pPr>
              <w:spacing w:after="0"/>
              <w:jc w:val="both"/>
              <w:rPr>
                <w:rFonts w:ascii="Times New Roman" w:hAnsi="Times New Roman"/>
                <w:sz w:val="28"/>
                <w:szCs w:val="28"/>
              </w:rPr>
            </w:pPr>
            <w:r w:rsidRPr="003933DC">
              <w:rPr>
                <w:rFonts w:ascii="Times New Roman" w:hAnsi="Times New Roman"/>
                <w:sz w:val="28"/>
                <w:szCs w:val="28"/>
              </w:rPr>
              <w:t>VII.</w:t>
            </w:r>
            <w:r w:rsidR="00655E9C">
              <w:rPr>
                <w:rFonts w:ascii="Times New Roman" w:hAnsi="Times New Roman"/>
                <w:sz w:val="28"/>
                <w:szCs w:val="28"/>
              </w:rPr>
              <w:t> </w:t>
            </w:r>
            <w:r w:rsidRPr="003933DC">
              <w:rPr>
                <w:rFonts w:ascii="Times New Roman" w:hAnsi="Times New Roman"/>
                <w:sz w:val="28"/>
                <w:szCs w:val="28"/>
              </w:rPr>
              <w:t>Порядок принятия решений контрольно-ревизионной комисси</w:t>
            </w:r>
            <w:r w:rsidR="00F671D1">
              <w:rPr>
                <w:rFonts w:ascii="Times New Roman" w:hAnsi="Times New Roman"/>
                <w:sz w:val="28"/>
                <w:szCs w:val="28"/>
              </w:rPr>
              <w:t>ей</w:t>
            </w:r>
            <w:r w:rsidRPr="003933DC">
              <w:rPr>
                <w:rFonts w:ascii="Times New Roman" w:hAnsi="Times New Roman"/>
                <w:sz w:val="28"/>
                <w:szCs w:val="28"/>
              </w:rPr>
              <w:t xml:space="preserve"> региональной (межрегиональной) организации Профсоюза </w:t>
            </w:r>
            <w:r>
              <w:rPr>
                <w:rFonts w:ascii="Times New Roman" w:hAnsi="Times New Roman"/>
                <w:sz w:val="28"/>
                <w:szCs w:val="28"/>
              </w:rPr>
              <w:t>……………….</w:t>
            </w:r>
          </w:p>
          <w:p w:rsidR="003933DC" w:rsidRPr="006A23B1" w:rsidRDefault="003933DC" w:rsidP="006A23B1">
            <w:pPr>
              <w:spacing w:after="0"/>
              <w:jc w:val="both"/>
              <w:rPr>
                <w:rFonts w:ascii="Times New Roman" w:hAnsi="Times New Roman"/>
                <w:sz w:val="28"/>
                <w:szCs w:val="28"/>
              </w:rPr>
            </w:pPr>
          </w:p>
        </w:tc>
        <w:tc>
          <w:tcPr>
            <w:tcW w:w="496" w:type="dxa"/>
          </w:tcPr>
          <w:p w:rsidR="0044271B" w:rsidRPr="006A23B1" w:rsidRDefault="0044271B" w:rsidP="006A23B1">
            <w:pPr>
              <w:spacing w:after="0"/>
              <w:jc w:val="center"/>
              <w:rPr>
                <w:rFonts w:ascii="Times New Roman" w:hAnsi="Times New Roman"/>
                <w:sz w:val="28"/>
                <w:szCs w:val="28"/>
              </w:rPr>
            </w:pPr>
          </w:p>
          <w:p w:rsidR="00112991" w:rsidRPr="006A23B1" w:rsidRDefault="003933DC" w:rsidP="006A23B1">
            <w:pPr>
              <w:spacing w:after="0"/>
              <w:jc w:val="center"/>
              <w:rPr>
                <w:rFonts w:ascii="Times New Roman" w:hAnsi="Times New Roman"/>
                <w:sz w:val="28"/>
                <w:szCs w:val="28"/>
              </w:rPr>
            </w:pPr>
            <w:r>
              <w:rPr>
                <w:rFonts w:ascii="Times New Roman" w:hAnsi="Times New Roman"/>
                <w:sz w:val="28"/>
                <w:szCs w:val="28"/>
              </w:rPr>
              <w:t>2</w:t>
            </w:r>
            <w:r w:rsidR="005B5BFF">
              <w:rPr>
                <w:rFonts w:ascii="Times New Roman" w:hAnsi="Times New Roman"/>
                <w:sz w:val="28"/>
                <w:szCs w:val="28"/>
              </w:rPr>
              <w:t>7</w:t>
            </w:r>
          </w:p>
        </w:tc>
      </w:tr>
      <w:tr w:rsidR="0044271B" w:rsidRPr="006A23B1" w:rsidTr="0026176C">
        <w:tc>
          <w:tcPr>
            <w:tcW w:w="9078" w:type="dxa"/>
          </w:tcPr>
          <w:p w:rsidR="006A23B1" w:rsidRDefault="003933DC" w:rsidP="006A23B1">
            <w:pPr>
              <w:spacing w:after="0"/>
              <w:jc w:val="both"/>
              <w:rPr>
                <w:rFonts w:ascii="Times New Roman" w:hAnsi="Times New Roman"/>
                <w:sz w:val="28"/>
                <w:szCs w:val="28"/>
              </w:rPr>
            </w:pPr>
            <w:r w:rsidRPr="003933DC">
              <w:rPr>
                <w:rFonts w:ascii="Times New Roman" w:hAnsi="Times New Roman"/>
                <w:sz w:val="28"/>
                <w:szCs w:val="28"/>
              </w:rPr>
              <w:t>VIII.</w:t>
            </w:r>
            <w:r w:rsidR="00655E9C">
              <w:rPr>
                <w:rFonts w:ascii="Times New Roman" w:hAnsi="Times New Roman"/>
                <w:sz w:val="28"/>
                <w:szCs w:val="28"/>
              </w:rPr>
              <w:t> </w:t>
            </w:r>
            <w:r w:rsidRPr="003933DC">
              <w:rPr>
                <w:rFonts w:ascii="Times New Roman" w:hAnsi="Times New Roman"/>
                <w:sz w:val="28"/>
                <w:szCs w:val="28"/>
              </w:rPr>
              <w:t>Документальное оформление ревизии (проверки) финансово-хозяйственной и иной деятельности региональной (межрегиональной) организации Профсоюза и заседаний контрольно-ревизионной комиссии региональной (межрегиональной) организации Профсоюза</w:t>
            </w:r>
            <w:r>
              <w:rPr>
                <w:rFonts w:ascii="Times New Roman" w:hAnsi="Times New Roman"/>
                <w:sz w:val="28"/>
                <w:szCs w:val="28"/>
              </w:rPr>
              <w:t>………………</w:t>
            </w:r>
          </w:p>
          <w:p w:rsidR="003933DC" w:rsidRPr="006A23B1" w:rsidRDefault="003933DC" w:rsidP="006A23B1">
            <w:pPr>
              <w:spacing w:after="0"/>
              <w:jc w:val="both"/>
              <w:rPr>
                <w:rFonts w:ascii="Times New Roman" w:hAnsi="Times New Roman"/>
                <w:sz w:val="28"/>
                <w:szCs w:val="28"/>
              </w:rPr>
            </w:pPr>
          </w:p>
        </w:tc>
        <w:tc>
          <w:tcPr>
            <w:tcW w:w="496" w:type="dxa"/>
          </w:tcPr>
          <w:p w:rsidR="0044271B" w:rsidRDefault="0044271B" w:rsidP="006A23B1">
            <w:pPr>
              <w:spacing w:after="0"/>
              <w:jc w:val="center"/>
              <w:rPr>
                <w:rFonts w:ascii="Times New Roman" w:hAnsi="Times New Roman"/>
                <w:sz w:val="28"/>
                <w:szCs w:val="28"/>
              </w:rPr>
            </w:pPr>
          </w:p>
          <w:p w:rsidR="006A23B1" w:rsidRPr="006A23B1" w:rsidRDefault="006A23B1" w:rsidP="006A23B1">
            <w:pPr>
              <w:spacing w:after="0"/>
              <w:jc w:val="center"/>
              <w:rPr>
                <w:rFonts w:ascii="Times New Roman" w:hAnsi="Times New Roman"/>
                <w:sz w:val="28"/>
                <w:szCs w:val="28"/>
              </w:rPr>
            </w:pPr>
          </w:p>
          <w:p w:rsidR="008812C2" w:rsidRPr="006A23B1" w:rsidRDefault="008812C2" w:rsidP="006A23B1">
            <w:pPr>
              <w:spacing w:after="0"/>
              <w:jc w:val="center"/>
              <w:rPr>
                <w:rFonts w:ascii="Times New Roman" w:hAnsi="Times New Roman"/>
                <w:sz w:val="28"/>
                <w:szCs w:val="28"/>
              </w:rPr>
            </w:pPr>
          </w:p>
          <w:p w:rsidR="00112991" w:rsidRPr="006A23B1" w:rsidRDefault="003933DC" w:rsidP="006A23B1">
            <w:pPr>
              <w:spacing w:after="0"/>
              <w:jc w:val="center"/>
              <w:rPr>
                <w:rFonts w:ascii="Times New Roman" w:hAnsi="Times New Roman"/>
                <w:sz w:val="28"/>
                <w:szCs w:val="28"/>
              </w:rPr>
            </w:pPr>
            <w:r>
              <w:rPr>
                <w:rFonts w:ascii="Times New Roman" w:hAnsi="Times New Roman"/>
                <w:sz w:val="28"/>
                <w:szCs w:val="28"/>
              </w:rPr>
              <w:t>2</w:t>
            </w:r>
            <w:r w:rsidR="005B5BFF">
              <w:rPr>
                <w:rFonts w:ascii="Times New Roman" w:hAnsi="Times New Roman"/>
                <w:sz w:val="28"/>
                <w:szCs w:val="28"/>
              </w:rPr>
              <w:t>7</w:t>
            </w:r>
          </w:p>
        </w:tc>
      </w:tr>
      <w:tr w:rsidR="003933DC" w:rsidRPr="006A23B1" w:rsidTr="0026176C">
        <w:tc>
          <w:tcPr>
            <w:tcW w:w="9078" w:type="dxa"/>
          </w:tcPr>
          <w:p w:rsidR="003933DC" w:rsidRPr="003933DC" w:rsidRDefault="003933DC" w:rsidP="006A23B1">
            <w:pPr>
              <w:spacing w:after="0"/>
              <w:jc w:val="both"/>
              <w:rPr>
                <w:rFonts w:ascii="Times New Roman" w:hAnsi="Times New Roman"/>
                <w:sz w:val="28"/>
                <w:szCs w:val="28"/>
              </w:rPr>
            </w:pPr>
            <w:r w:rsidRPr="003933DC">
              <w:rPr>
                <w:rFonts w:ascii="Times New Roman" w:hAnsi="Times New Roman"/>
                <w:sz w:val="28"/>
                <w:szCs w:val="28"/>
              </w:rPr>
              <w:t>IX.</w:t>
            </w:r>
            <w:r w:rsidR="00655E9C">
              <w:rPr>
                <w:rFonts w:ascii="Times New Roman" w:hAnsi="Times New Roman"/>
                <w:sz w:val="28"/>
                <w:szCs w:val="28"/>
              </w:rPr>
              <w:t> </w:t>
            </w:r>
            <w:r w:rsidRPr="003933DC">
              <w:rPr>
                <w:rFonts w:ascii="Times New Roman" w:hAnsi="Times New Roman"/>
                <w:sz w:val="28"/>
                <w:szCs w:val="28"/>
              </w:rPr>
              <w:t>Правила архивного хранения и уничтожения документов</w:t>
            </w:r>
            <w:r>
              <w:rPr>
                <w:rFonts w:ascii="Times New Roman" w:hAnsi="Times New Roman"/>
                <w:sz w:val="28"/>
                <w:szCs w:val="28"/>
              </w:rPr>
              <w:t>……………</w:t>
            </w:r>
          </w:p>
        </w:tc>
        <w:tc>
          <w:tcPr>
            <w:tcW w:w="496" w:type="dxa"/>
          </w:tcPr>
          <w:p w:rsidR="003933DC" w:rsidRDefault="005B5BFF" w:rsidP="006A23B1">
            <w:pPr>
              <w:spacing w:after="0"/>
              <w:jc w:val="center"/>
              <w:rPr>
                <w:rFonts w:ascii="Times New Roman" w:hAnsi="Times New Roman"/>
                <w:sz w:val="28"/>
                <w:szCs w:val="28"/>
              </w:rPr>
            </w:pPr>
            <w:r>
              <w:rPr>
                <w:rFonts w:ascii="Times New Roman" w:hAnsi="Times New Roman"/>
                <w:sz w:val="28"/>
                <w:szCs w:val="28"/>
              </w:rPr>
              <w:t>30</w:t>
            </w:r>
          </w:p>
        </w:tc>
      </w:tr>
      <w:tr w:rsidR="003E464A" w:rsidRPr="006A23B1" w:rsidTr="0026176C">
        <w:tc>
          <w:tcPr>
            <w:tcW w:w="9078" w:type="dxa"/>
          </w:tcPr>
          <w:p w:rsidR="003E464A" w:rsidRDefault="003E464A" w:rsidP="006A23B1">
            <w:pPr>
              <w:spacing w:after="0"/>
              <w:jc w:val="both"/>
              <w:rPr>
                <w:rFonts w:ascii="Times New Roman" w:hAnsi="Times New Roman"/>
                <w:sz w:val="28"/>
                <w:szCs w:val="28"/>
              </w:rPr>
            </w:pPr>
          </w:p>
          <w:p w:rsidR="0026176C" w:rsidRDefault="0026176C" w:rsidP="006A23B1">
            <w:pPr>
              <w:spacing w:after="0"/>
              <w:jc w:val="both"/>
              <w:rPr>
                <w:rFonts w:ascii="Times New Roman" w:hAnsi="Times New Roman"/>
                <w:sz w:val="28"/>
                <w:szCs w:val="28"/>
              </w:rPr>
            </w:pPr>
            <w:r>
              <w:rPr>
                <w:rFonts w:ascii="Times New Roman" w:hAnsi="Times New Roman"/>
                <w:sz w:val="28"/>
                <w:szCs w:val="28"/>
              </w:rPr>
              <w:t>ПРИЛОЖЕНИЯ</w:t>
            </w:r>
          </w:p>
          <w:p w:rsidR="00655E9C" w:rsidRPr="003933DC" w:rsidRDefault="00655E9C" w:rsidP="006A23B1">
            <w:pPr>
              <w:spacing w:after="0"/>
              <w:jc w:val="both"/>
              <w:rPr>
                <w:rFonts w:ascii="Times New Roman" w:hAnsi="Times New Roman"/>
                <w:sz w:val="28"/>
                <w:szCs w:val="28"/>
              </w:rPr>
            </w:pPr>
          </w:p>
        </w:tc>
        <w:tc>
          <w:tcPr>
            <w:tcW w:w="496" w:type="dxa"/>
          </w:tcPr>
          <w:p w:rsidR="003E464A" w:rsidRDefault="003E464A" w:rsidP="006A23B1">
            <w:pPr>
              <w:spacing w:after="0"/>
              <w:jc w:val="center"/>
              <w:rPr>
                <w:rFonts w:ascii="Times New Roman" w:hAnsi="Times New Roman"/>
                <w:sz w:val="28"/>
                <w:szCs w:val="28"/>
              </w:rPr>
            </w:pPr>
          </w:p>
        </w:tc>
      </w:tr>
      <w:tr w:rsidR="0026176C" w:rsidRPr="006A23B1" w:rsidTr="0026176C">
        <w:tc>
          <w:tcPr>
            <w:tcW w:w="9078" w:type="dxa"/>
          </w:tcPr>
          <w:p w:rsidR="0026176C" w:rsidRPr="003933DC" w:rsidRDefault="0026176C"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lastRenderedPageBreak/>
              <w:t>Приложение</w:t>
            </w:r>
            <w:r w:rsidR="00655E9C" w:rsidRPr="007C57AE">
              <w:rPr>
                <w:rFonts w:ascii="Times New Roman" w:hAnsi="Times New Roman"/>
                <w:sz w:val="28"/>
                <w:szCs w:val="28"/>
                <w:u w:val="single"/>
              </w:rPr>
              <w:t> </w:t>
            </w:r>
            <w:r w:rsidRPr="007C57AE">
              <w:rPr>
                <w:rFonts w:ascii="Times New Roman" w:hAnsi="Times New Roman"/>
                <w:sz w:val="28"/>
                <w:szCs w:val="28"/>
                <w:u w:val="single"/>
              </w:rPr>
              <w:t>№ 1.</w:t>
            </w:r>
            <w:r w:rsidR="00655E9C">
              <w:rPr>
                <w:rFonts w:ascii="Times New Roman" w:hAnsi="Times New Roman"/>
                <w:sz w:val="28"/>
                <w:szCs w:val="28"/>
              </w:rPr>
              <w:t> </w:t>
            </w:r>
            <w:r>
              <w:rPr>
                <w:rFonts w:ascii="Times New Roman" w:hAnsi="Times New Roman"/>
                <w:sz w:val="28"/>
                <w:szCs w:val="28"/>
              </w:rPr>
              <w:t>Смета доходов и расходов организации Профсоюза……</w:t>
            </w:r>
          </w:p>
        </w:tc>
        <w:tc>
          <w:tcPr>
            <w:tcW w:w="496" w:type="dxa"/>
          </w:tcPr>
          <w:p w:rsidR="0026176C" w:rsidRDefault="0026176C" w:rsidP="007C57AE">
            <w:pPr>
              <w:spacing w:after="0" w:line="324" w:lineRule="auto"/>
              <w:jc w:val="center"/>
              <w:rPr>
                <w:rFonts w:ascii="Times New Roman" w:hAnsi="Times New Roman"/>
                <w:sz w:val="28"/>
                <w:szCs w:val="28"/>
              </w:rPr>
            </w:pPr>
            <w:r>
              <w:rPr>
                <w:rFonts w:ascii="Times New Roman" w:hAnsi="Times New Roman"/>
                <w:sz w:val="28"/>
                <w:szCs w:val="28"/>
              </w:rPr>
              <w:t>3</w:t>
            </w:r>
            <w:r w:rsidR="005B5BFF">
              <w:rPr>
                <w:rFonts w:ascii="Times New Roman" w:hAnsi="Times New Roman"/>
                <w:sz w:val="28"/>
                <w:szCs w:val="28"/>
              </w:rPr>
              <w:t>2</w:t>
            </w:r>
          </w:p>
        </w:tc>
      </w:tr>
      <w:tr w:rsidR="0026176C" w:rsidRPr="006A23B1" w:rsidTr="0026176C">
        <w:tc>
          <w:tcPr>
            <w:tcW w:w="9078" w:type="dxa"/>
          </w:tcPr>
          <w:p w:rsidR="0026176C" w:rsidRDefault="0026176C" w:rsidP="007C57AE">
            <w:pPr>
              <w:spacing w:after="0" w:line="324" w:lineRule="auto"/>
              <w:jc w:val="both"/>
              <w:rPr>
                <w:rFonts w:ascii="Times New Roman" w:hAnsi="Times New Roman"/>
                <w:sz w:val="28"/>
                <w:szCs w:val="28"/>
              </w:rPr>
            </w:pPr>
            <w:r w:rsidRPr="001B550C">
              <w:rPr>
                <w:rFonts w:ascii="Times New Roman" w:hAnsi="Times New Roman"/>
                <w:sz w:val="28"/>
                <w:szCs w:val="28"/>
                <w:u w:val="single"/>
              </w:rPr>
              <w:t>Приложение</w:t>
            </w:r>
            <w:r w:rsidR="00655E9C" w:rsidRPr="001B550C">
              <w:rPr>
                <w:rFonts w:ascii="Times New Roman" w:hAnsi="Times New Roman"/>
                <w:sz w:val="28"/>
                <w:szCs w:val="28"/>
                <w:u w:val="single"/>
              </w:rPr>
              <w:t> </w:t>
            </w:r>
            <w:r w:rsidRPr="001B550C">
              <w:rPr>
                <w:rFonts w:ascii="Times New Roman" w:hAnsi="Times New Roman"/>
                <w:sz w:val="28"/>
                <w:szCs w:val="28"/>
                <w:u w:val="single"/>
              </w:rPr>
              <w:t>№ 2.</w:t>
            </w:r>
            <w:r w:rsidR="00655E9C">
              <w:rPr>
                <w:rFonts w:ascii="Times New Roman" w:hAnsi="Times New Roman"/>
                <w:sz w:val="28"/>
                <w:szCs w:val="28"/>
              </w:rPr>
              <w:t> </w:t>
            </w:r>
            <w:r>
              <w:rPr>
                <w:rFonts w:ascii="Times New Roman" w:hAnsi="Times New Roman"/>
                <w:sz w:val="28"/>
                <w:szCs w:val="28"/>
              </w:rPr>
              <w:t>Исполнение сметы доходов и расходов организации Профсоюза………...............................................................................................</w:t>
            </w:r>
          </w:p>
        </w:tc>
        <w:tc>
          <w:tcPr>
            <w:tcW w:w="496" w:type="dxa"/>
          </w:tcPr>
          <w:p w:rsidR="0026176C" w:rsidRDefault="0026176C" w:rsidP="007C57AE">
            <w:pPr>
              <w:spacing w:after="0" w:line="324" w:lineRule="auto"/>
              <w:jc w:val="center"/>
              <w:rPr>
                <w:rFonts w:ascii="Times New Roman" w:hAnsi="Times New Roman"/>
                <w:sz w:val="28"/>
                <w:szCs w:val="28"/>
              </w:rPr>
            </w:pPr>
          </w:p>
          <w:p w:rsidR="0026176C" w:rsidRDefault="0026176C" w:rsidP="007C57AE">
            <w:pPr>
              <w:spacing w:after="0" w:line="324" w:lineRule="auto"/>
              <w:jc w:val="center"/>
              <w:rPr>
                <w:rFonts w:ascii="Times New Roman" w:hAnsi="Times New Roman"/>
                <w:sz w:val="28"/>
                <w:szCs w:val="28"/>
              </w:rPr>
            </w:pPr>
            <w:r>
              <w:rPr>
                <w:rFonts w:ascii="Times New Roman" w:hAnsi="Times New Roman"/>
                <w:sz w:val="28"/>
                <w:szCs w:val="28"/>
              </w:rPr>
              <w:t>3</w:t>
            </w:r>
            <w:r w:rsidR="005B5BFF">
              <w:rPr>
                <w:rFonts w:ascii="Times New Roman" w:hAnsi="Times New Roman"/>
                <w:sz w:val="28"/>
                <w:szCs w:val="28"/>
              </w:rPr>
              <w:t>4</w:t>
            </w:r>
          </w:p>
        </w:tc>
      </w:tr>
      <w:tr w:rsidR="0026176C" w:rsidRPr="006A23B1" w:rsidTr="0026176C">
        <w:tc>
          <w:tcPr>
            <w:tcW w:w="9078" w:type="dxa"/>
          </w:tcPr>
          <w:p w:rsidR="0026176C" w:rsidRDefault="0026176C"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t>Приложение</w:t>
            </w:r>
            <w:r w:rsidR="00655E9C" w:rsidRPr="007C57AE">
              <w:rPr>
                <w:rFonts w:ascii="Times New Roman" w:hAnsi="Times New Roman"/>
                <w:sz w:val="28"/>
                <w:szCs w:val="28"/>
                <w:u w:val="single"/>
              </w:rPr>
              <w:t> </w:t>
            </w:r>
            <w:r w:rsidRPr="007C57AE">
              <w:rPr>
                <w:rFonts w:ascii="Times New Roman" w:hAnsi="Times New Roman"/>
                <w:sz w:val="28"/>
                <w:szCs w:val="28"/>
                <w:u w:val="single"/>
              </w:rPr>
              <w:t>№ 3.</w:t>
            </w:r>
            <w:r>
              <w:rPr>
                <w:rFonts w:ascii="Times New Roman" w:hAnsi="Times New Roman"/>
                <w:sz w:val="28"/>
                <w:szCs w:val="28"/>
              </w:rPr>
              <w:t xml:space="preserve"> </w:t>
            </w:r>
            <w:r w:rsidRPr="0026176C">
              <w:rPr>
                <w:rFonts w:ascii="Times New Roman" w:hAnsi="Times New Roman"/>
                <w:sz w:val="28"/>
                <w:szCs w:val="28"/>
              </w:rPr>
              <w:t>Д</w:t>
            </w:r>
            <w:r>
              <w:rPr>
                <w:rFonts w:ascii="Times New Roman" w:hAnsi="Times New Roman"/>
                <w:sz w:val="28"/>
                <w:szCs w:val="28"/>
              </w:rPr>
              <w:t xml:space="preserve">оговор </w:t>
            </w:r>
            <w:r w:rsidRPr="0026176C">
              <w:rPr>
                <w:rFonts w:ascii="Times New Roman" w:hAnsi="Times New Roman"/>
                <w:sz w:val="28"/>
                <w:szCs w:val="28"/>
              </w:rPr>
              <w:t>о полной индивидуальной материальной ответственности работников, выполняющих обязанности кассиров</w:t>
            </w:r>
            <w:r>
              <w:rPr>
                <w:rFonts w:ascii="Times New Roman" w:hAnsi="Times New Roman"/>
                <w:sz w:val="28"/>
                <w:szCs w:val="28"/>
              </w:rPr>
              <w:t>……</w:t>
            </w:r>
            <w:r w:rsidR="007A41ED">
              <w:rPr>
                <w:rFonts w:ascii="Times New Roman" w:hAnsi="Times New Roman"/>
                <w:sz w:val="28"/>
                <w:szCs w:val="28"/>
              </w:rPr>
              <w:t>….</w:t>
            </w:r>
          </w:p>
        </w:tc>
        <w:tc>
          <w:tcPr>
            <w:tcW w:w="496" w:type="dxa"/>
          </w:tcPr>
          <w:p w:rsidR="0026176C" w:rsidRDefault="0026176C" w:rsidP="007C57AE">
            <w:pPr>
              <w:spacing w:after="0" w:line="324" w:lineRule="auto"/>
              <w:jc w:val="center"/>
              <w:rPr>
                <w:rFonts w:ascii="Times New Roman" w:hAnsi="Times New Roman"/>
                <w:sz w:val="28"/>
                <w:szCs w:val="28"/>
              </w:rPr>
            </w:pPr>
          </w:p>
          <w:p w:rsidR="0026176C" w:rsidRDefault="0026176C" w:rsidP="007C57AE">
            <w:pPr>
              <w:spacing w:after="0" w:line="324" w:lineRule="auto"/>
              <w:jc w:val="center"/>
              <w:rPr>
                <w:rFonts w:ascii="Times New Roman" w:hAnsi="Times New Roman"/>
                <w:sz w:val="28"/>
                <w:szCs w:val="28"/>
              </w:rPr>
            </w:pPr>
            <w:r>
              <w:rPr>
                <w:rFonts w:ascii="Times New Roman" w:hAnsi="Times New Roman"/>
                <w:sz w:val="28"/>
                <w:szCs w:val="28"/>
              </w:rPr>
              <w:t>3</w:t>
            </w:r>
            <w:r w:rsidR="005B5BFF">
              <w:rPr>
                <w:rFonts w:ascii="Times New Roman" w:hAnsi="Times New Roman"/>
                <w:sz w:val="28"/>
                <w:szCs w:val="28"/>
              </w:rPr>
              <w:t>6</w:t>
            </w:r>
          </w:p>
        </w:tc>
      </w:tr>
      <w:tr w:rsidR="0026176C" w:rsidRPr="006A23B1" w:rsidTr="0026176C">
        <w:tc>
          <w:tcPr>
            <w:tcW w:w="9078" w:type="dxa"/>
          </w:tcPr>
          <w:p w:rsidR="0026176C" w:rsidRDefault="0026176C"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t>Приложение № 4.</w:t>
            </w:r>
            <w:r>
              <w:rPr>
                <w:rFonts w:ascii="Times New Roman" w:hAnsi="Times New Roman"/>
                <w:sz w:val="28"/>
                <w:szCs w:val="28"/>
              </w:rPr>
              <w:t xml:space="preserve"> </w:t>
            </w:r>
            <w:r w:rsidRPr="0026176C">
              <w:rPr>
                <w:rFonts w:ascii="Times New Roman" w:hAnsi="Times New Roman"/>
                <w:sz w:val="28"/>
                <w:szCs w:val="28"/>
              </w:rPr>
              <w:t>А</w:t>
            </w:r>
            <w:r>
              <w:rPr>
                <w:rFonts w:ascii="Times New Roman" w:hAnsi="Times New Roman"/>
                <w:sz w:val="28"/>
                <w:szCs w:val="28"/>
              </w:rPr>
              <w:t xml:space="preserve">кт </w:t>
            </w:r>
            <w:r w:rsidRPr="0026176C">
              <w:rPr>
                <w:rFonts w:ascii="Times New Roman" w:hAnsi="Times New Roman"/>
                <w:sz w:val="28"/>
                <w:szCs w:val="28"/>
              </w:rPr>
              <w:t>инвентаризации наличных денежных средств</w:t>
            </w:r>
            <w:r>
              <w:rPr>
                <w:rFonts w:ascii="Times New Roman" w:hAnsi="Times New Roman"/>
                <w:sz w:val="28"/>
                <w:szCs w:val="28"/>
              </w:rPr>
              <w:t>……...</w:t>
            </w:r>
          </w:p>
        </w:tc>
        <w:tc>
          <w:tcPr>
            <w:tcW w:w="496" w:type="dxa"/>
          </w:tcPr>
          <w:p w:rsidR="0026176C" w:rsidRDefault="0026176C" w:rsidP="007C57AE">
            <w:pPr>
              <w:spacing w:after="0" w:line="324" w:lineRule="auto"/>
              <w:jc w:val="center"/>
              <w:rPr>
                <w:rFonts w:ascii="Times New Roman" w:hAnsi="Times New Roman"/>
                <w:sz w:val="28"/>
                <w:szCs w:val="28"/>
              </w:rPr>
            </w:pPr>
            <w:r>
              <w:rPr>
                <w:rFonts w:ascii="Times New Roman" w:hAnsi="Times New Roman"/>
                <w:sz w:val="28"/>
                <w:szCs w:val="28"/>
              </w:rPr>
              <w:t>3</w:t>
            </w:r>
            <w:r w:rsidR="005B5BFF">
              <w:rPr>
                <w:rFonts w:ascii="Times New Roman" w:hAnsi="Times New Roman"/>
                <w:sz w:val="28"/>
                <w:szCs w:val="28"/>
              </w:rPr>
              <w:t>8</w:t>
            </w:r>
          </w:p>
        </w:tc>
      </w:tr>
      <w:tr w:rsidR="0026176C" w:rsidRPr="006A23B1" w:rsidTr="0026176C">
        <w:tc>
          <w:tcPr>
            <w:tcW w:w="9078" w:type="dxa"/>
          </w:tcPr>
          <w:p w:rsidR="0026176C" w:rsidRDefault="0026176C"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t>Приложение № 5.</w:t>
            </w:r>
            <w:r>
              <w:rPr>
                <w:rFonts w:ascii="Times New Roman" w:hAnsi="Times New Roman"/>
                <w:sz w:val="28"/>
                <w:szCs w:val="28"/>
              </w:rPr>
              <w:t xml:space="preserve"> Акт о списании материальных ценностей………………..</w:t>
            </w:r>
          </w:p>
        </w:tc>
        <w:tc>
          <w:tcPr>
            <w:tcW w:w="496" w:type="dxa"/>
          </w:tcPr>
          <w:p w:rsidR="0026176C" w:rsidRDefault="005B5BFF" w:rsidP="007C57AE">
            <w:pPr>
              <w:spacing w:after="0" w:line="324" w:lineRule="auto"/>
              <w:jc w:val="center"/>
              <w:rPr>
                <w:rFonts w:ascii="Times New Roman" w:hAnsi="Times New Roman"/>
                <w:sz w:val="28"/>
                <w:szCs w:val="28"/>
              </w:rPr>
            </w:pPr>
            <w:r>
              <w:rPr>
                <w:rFonts w:ascii="Times New Roman" w:hAnsi="Times New Roman"/>
                <w:sz w:val="28"/>
                <w:szCs w:val="28"/>
              </w:rPr>
              <w:t>40</w:t>
            </w:r>
          </w:p>
        </w:tc>
      </w:tr>
      <w:tr w:rsidR="0026176C" w:rsidRPr="006A23B1" w:rsidTr="0026176C">
        <w:tc>
          <w:tcPr>
            <w:tcW w:w="9078" w:type="dxa"/>
          </w:tcPr>
          <w:p w:rsidR="0026176C" w:rsidRDefault="0026176C"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t>Приложение № 6</w:t>
            </w:r>
            <w:r w:rsidR="0037132F" w:rsidRPr="007C57AE">
              <w:rPr>
                <w:rFonts w:ascii="Times New Roman" w:hAnsi="Times New Roman"/>
                <w:sz w:val="28"/>
                <w:szCs w:val="28"/>
                <w:u w:val="single"/>
              </w:rPr>
              <w:t>.</w:t>
            </w:r>
            <w:r w:rsidR="0037132F">
              <w:rPr>
                <w:rFonts w:ascii="Times New Roman" w:hAnsi="Times New Roman"/>
                <w:sz w:val="28"/>
                <w:szCs w:val="28"/>
              </w:rPr>
              <w:t xml:space="preserve"> </w:t>
            </w:r>
            <w:r w:rsidR="0037132F" w:rsidRPr="0037132F">
              <w:rPr>
                <w:rFonts w:ascii="Times New Roman" w:hAnsi="Times New Roman"/>
                <w:sz w:val="28"/>
                <w:szCs w:val="28"/>
              </w:rPr>
              <w:t>Заявление на оказание материальной помощи</w:t>
            </w:r>
            <w:r w:rsidR="0037132F">
              <w:rPr>
                <w:rFonts w:ascii="Times New Roman" w:hAnsi="Times New Roman"/>
                <w:sz w:val="28"/>
                <w:szCs w:val="28"/>
              </w:rPr>
              <w:t>…………..</w:t>
            </w:r>
          </w:p>
        </w:tc>
        <w:tc>
          <w:tcPr>
            <w:tcW w:w="496" w:type="dxa"/>
          </w:tcPr>
          <w:p w:rsidR="0026176C" w:rsidRDefault="0037132F" w:rsidP="007C57AE">
            <w:pPr>
              <w:spacing w:after="0" w:line="324" w:lineRule="auto"/>
              <w:jc w:val="center"/>
              <w:rPr>
                <w:rFonts w:ascii="Times New Roman" w:hAnsi="Times New Roman"/>
                <w:sz w:val="28"/>
                <w:szCs w:val="28"/>
              </w:rPr>
            </w:pPr>
            <w:r>
              <w:rPr>
                <w:rFonts w:ascii="Times New Roman" w:hAnsi="Times New Roman"/>
                <w:sz w:val="28"/>
                <w:szCs w:val="28"/>
              </w:rPr>
              <w:t>4</w:t>
            </w:r>
            <w:r w:rsidR="005B5BFF">
              <w:rPr>
                <w:rFonts w:ascii="Times New Roman" w:hAnsi="Times New Roman"/>
                <w:sz w:val="28"/>
                <w:szCs w:val="28"/>
              </w:rPr>
              <w:t>1</w:t>
            </w:r>
          </w:p>
        </w:tc>
      </w:tr>
      <w:tr w:rsidR="0026176C" w:rsidRPr="006A23B1" w:rsidTr="0026176C">
        <w:tc>
          <w:tcPr>
            <w:tcW w:w="9078" w:type="dxa"/>
          </w:tcPr>
          <w:p w:rsidR="00F90814" w:rsidRDefault="0026176C"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t>Приложение</w:t>
            </w:r>
            <w:r w:rsidR="00F90814" w:rsidRPr="007C57AE">
              <w:rPr>
                <w:rFonts w:ascii="Times New Roman" w:hAnsi="Times New Roman"/>
                <w:sz w:val="28"/>
                <w:szCs w:val="28"/>
                <w:u w:val="single"/>
              </w:rPr>
              <w:t> </w:t>
            </w:r>
            <w:r w:rsidRPr="007C57AE">
              <w:rPr>
                <w:rFonts w:ascii="Times New Roman" w:hAnsi="Times New Roman"/>
                <w:sz w:val="28"/>
                <w:szCs w:val="28"/>
                <w:u w:val="single"/>
              </w:rPr>
              <w:t>№ 7</w:t>
            </w:r>
            <w:r w:rsidR="0037132F" w:rsidRPr="007C57AE">
              <w:rPr>
                <w:rFonts w:ascii="Times New Roman" w:hAnsi="Times New Roman"/>
                <w:sz w:val="28"/>
                <w:szCs w:val="28"/>
                <w:u w:val="single"/>
              </w:rPr>
              <w:t>.</w:t>
            </w:r>
            <w:r w:rsidR="00F90814">
              <w:rPr>
                <w:rFonts w:ascii="Times New Roman" w:hAnsi="Times New Roman"/>
                <w:sz w:val="28"/>
                <w:szCs w:val="28"/>
              </w:rPr>
              <w:t> </w:t>
            </w:r>
            <w:r w:rsidR="0037132F" w:rsidRPr="0037132F">
              <w:rPr>
                <w:rFonts w:ascii="Times New Roman" w:hAnsi="Times New Roman"/>
                <w:sz w:val="28"/>
                <w:szCs w:val="28"/>
              </w:rPr>
              <w:t>И</w:t>
            </w:r>
            <w:r w:rsidR="0037132F">
              <w:rPr>
                <w:rFonts w:ascii="Times New Roman" w:hAnsi="Times New Roman"/>
                <w:sz w:val="28"/>
                <w:szCs w:val="28"/>
              </w:rPr>
              <w:t xml:space="preserve">звлечение из перечня </w:t>
            </w:r>
            <w:r w:rsidR="0037132F" w:rsidRPr="0037132F">
              <w:rPr>
                <w:rFonts w:ascii="Times New Roman" w:hAnsi="Times New Roman"/>
                <w:sz w:val="28"/>
                <w:szCs w:val="28"/>
              </w:rPr>
              <w:t>типовых (государственных) управленческих и бухгалтерских документов, образующихся в деятельности организаций</w:t>
            </w:r>
            <w:r w:rsidR="0037132F">
              <w:rPr>
                <w:rFonts w:ascii="Times New Roman" w:hAnsi="Times New Roman"/>
                <w:sz w:val="28"/>
                <w:szCs w:val="28"/>
              </w:rPr>
              <w:t>…………………………………………………….</w:t>
            </w:r>
          </w:p>
        </w:tc>
        <w:tc>
          <w:tcPr>
            <w:tcW w:w="496" w:type="dxa"/>
          </w:tcPr>
          <w:p w:rsidR="0037132F" w:rsidRDefault="0037132F" w:rsidP="007C57AE">
            <w:pPr>
              <w:spacing w:after="0" w:line="324" w:lineRule="auto"/>
              <w:jc w:val="center"/>
              <w:rPr>
                <w:rFonts w:ascii="Times New Roman" w:hAnsi="Times New Roman"/>
                <w:sz w:val="28"/>
                <w:szCs w:val="28"/>
              </w:rPr>
            </w:pPr>
          </w:p>
          <w:p w:rsidR="0037132F" w:rsidRDefault="0037132F" w:rsidP="007C57AE">
            <w:pPr>
              <w:spacing w:after="0" w:line="324" w:lineRule="auto"/>
              <w:jc w:val="center"/>
              <w:rPr>
                <w:rFonts w:ascii="Times New Roman" w:hAnsi="Times New Roman"/>
                <w:sz w:val="28"/>
                <w:szCs w:val="28"/>
              </w:rPr>
            </w:pPr>
          </w:p>
          <w:p w:rsidR="0026176C" w:rsidRDefault="0037132F" w:rsidP="007C57AE">
            <w:pPr>
              <w:spacing w:after="0" w:line="324" w:lineRule="auto"/>
              <w:jc w:val="center"/>
              <w:rPr>
                <w:rFonts w:ascii="Times New Roman" w:hAnsi="Times New Roman"/>
                <w:sz w:val="28"/>
                <w:szCs w:val="28"/>
              </w:rPr>
            </w:pPr>
            <w:r>
              <w:rPr>
                <w:rFonts w:ascii="Times New Roman" w:hAnsi="Times New Roman"/>
                <w:sz w:val="28"/>
                <w:szCs w:val="28"/>
              </w:rPr>
              <w:t>4</w:t>
            </w:r>
            <w:r w:rsidR="005B5BFF">
              <w:rPr>
                <w:rFonts w:ascii="Times New Roman" w:hAnsi="Times New Roman"/>
                <w:sz w:val="28"/>
                <w:szCs w:val="28"/>
              </w:rPr>
              <w:t>2</w:t>
            </w:r>
          </w:p>
        </w:tc>
      </w:tr>
      <w:tr w:rsidR="0026176C" w:rsidRPr="006A23B1" w:rsidTr="0026176C">
        <w:tc>
          <w:tcPr>
            <w:tcW w:w="9078" w:type="dxa"/>
          </w:tcPr>
          <w:p w:rsidR="0026176C" w:rsidRPr="00F90814" w:rsidRDefault="0026176C"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t>Приложение</w:t>
            </w:r>
            <w:r w:rsidR="00F90814" w:rsidRPr="007C57AE">
              <w:rPr>
                <w:rFonts w:ascii="Times New Roman" w:hAnsi="Times New Roman"/>
                <w:sz w:val="28"/>
                <w:szCs w:val="28"/>
                <w:u w:val="single"/>
              </w:rPr>
              <w:t> </w:t>
            </w:r>
            <w:r w:rsidRPr="007C57AE">
              <w:rPr>
                <w:rFonts w:ascii="Times New Roman" w:hAnsi="Times New Roman"/>
                <w:sz w:val="28"/>
                <w:szCs w:val="28"/>
                <w:u w:val="single"/>
              </w:rPr>
              <w:t>№ 8</w:t>
            </w:r>
            <w:r w:rsidR="00F90814" w:rsidRPr="007C57AE">
              <w:rPr>
                <w:rFonts w:ascii="Times New Roman" w:hAnsi="Times New Roman"/>
                <w:sz w:val="28"/>
                <w:szCs w:val="28"/>
                <w:u w:val="single"/>
              </w:rPr>
              <w:t>.</w:t>
            </w:r>
            <w:r w:rsidR="00F90814">
              <w:rPr>
                <w:rFonts w:ascii="Times New Roman" w:hAnsi="Times New Roman"/>
                <w:sz w:val="28"/>
                <w:szCs w:val="28"/>
              </w:rPr>
              <w:t> Акт о</w:t>
            </w:r>
            <w:r w:rsidR="00F90814" w:rsidRPr="00F90814">
              <w:rPr>
                <w:rFonts w:ascii="Times New Roman" w:hAnsi="Times New Roman"/>
                <w:sz w:val="28"/>
                <w:szCs w:val="28"/>
              </w:rPr>
              <w:t xml:space="preserve"> выделении к уничтожению документов,</w:t>
            </w:r>
            <w:r w:rsidR="00F90814">
              <w:rPr>
                <w:rFonts w:ascii="Times New Roman" w:hAnsi="Times New Roman"/>
                <w:sz w:val="28"/>
                <w:szCs w:val="28"/>
              </w:rPr>
              <w:t xml:space="preserve"> </w:t>
            </w:r>
            <w:r w:rsidR="007A41ED">
              <w:rPr>
                <w:rFonts w:ascii="Times New Roman" w:hAnsi="Times New Roman"/>
                <w:sz w:val="28"/>
                <w:szCs w:val="28"/>
              </w:rPr>
              <w:br/>
            </w:r>
            <w:r w:rsidR="00F90814" w:rsidRPr="00F90814">
              <w:rPr>
                <w:rFonts w:ascii="Times New Roman" w:hAnsi="Times New Roman"/>
                <w:sz w:val="28"/>
                <w:szCs w:val="28"/>
              </w:rPr>
              <w:t>не подлежащих хранению</w:t>
            </w:r>
            <w:r w:rsidR="00F90814">
              <w:rPr>
                <w:rFonts w:ascii="Times New Roman" w:hAnsi="Times New Roman"/>
                <w:sz w:val="28"/>
                <w:szCs w:val="28"/>
              </w:rPr>
              <w:t>………………………………………</w:t>
            </w:r>
            <w:r w:rsidR="007A41ED">
              <w:rPr>
                <w:rFonts w:ascii="Times New Roman" w:hAnsi="Times New Roman"/>
                <w:sz w:val="28"/>
                <w:szCs w:val="28"/>
              </w:rPr>
              <w:t>...</w:t>
            </w:r>
            <w:r w:rsidR="00F90814">
              <w:rPr>
                <w:rFonts w:ascii="Times New Roman" w:hAnsi="Times New Roman"/>
                <w:sz w:val="28"/>
                <w:szCs w:val="28"/>
              </w:rPr>
              <w:t>…………...</w:t>
            </w:r>
          </w:p>
        </w:tc>
        <w:tc>
          <w:tcPr>
            <w:tcW w:w="496" w:type="dxa"/>
          </w:tcPr>
          <w:p w:rsidR="00F90814" w:rsidRDefault="00F90814" w:rsidP="007C57AE">
            <w:pPr>
              <w:spacing w:after="0" w:line="324" w:lineRule="auto"/>
              <w:jc w:val="center"/>
              <w:rPr>
                <w:rFonts w:ascii="Times New Roman" w:hAnsi="Times New Roman"/>
                <w:sz w:val="28"/>
                <w:szCs w:val="28"/>
              </w:rPr>
            </w:pPr>
          </w:p>
          <w:p w:rsidR="0026176C" w:rsidRDefault="00F90814" w:rsidP="007C57AE">
            <w:pPr>
              <w:spacing w:after="0" w:line="324" w:lineRule="auto"/>
              <w:jc w:val="center"/>
              <w:rPr>
                <w:rFonts w:ascii="Times New Roman" w:hAnsi="Times New Roman"/>
                <w:sz w:val="28"/>
                <w:szCs w:val="28"/>
              </w:rPr>
            </w:pPr>
            <w:r>
              <w:rPr>
                <w:rFonts w:ascii="Times New Roman" w:hAnsi="Times New Roman"/>
                <w:sz w:val="28"/>
                <w:szCs w:val="28"/>
              </w:rPr>
              <w:t>46</w:t>
            </w:r>
          </w:p>
        </w:tc>
      </w:tr>
      <w:tr w:rsidR="0026176C" w:rsidRPr="006A23B1" w:rsidTr="0026176C">
        <w:tc>
          <w:tcPr>
            <w:tcW w:w="9078" w:type="dxa"/>
          </w:tcPr>
          <w:p w:rsidR="00F90814" w:rsidRDefault="0026176C"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t>Приложение</w:t>
            </w:r>
            <w:r w:rsidR="00F90814" w:rsidRPr="007C57AE">
              <w:rPr>
                <w:rFonts w:ascii="Times New Roman" w:hAnsi="Times New Roman"/>
                <w:sz w:val="28"/>
                <w:szCs w:val="28"/>
                <w:u w:val="single"/>
              </w:rPr>
              <w:t> </w:t>
            </w:r>
            <w:r w:rsidRPr="007C57AE">
              <w:rPr>
                <w:rFonts w:ascii="Times New Roman" w:hAnsi="Times New Roman"/>
                <w:sz w:val="28"/>
                <w:szCs w:val="28"/>
                <w:u w:val="single"/>
              </w:rPr>
              <w:t>№ 9</w:t>
            </w:r>
            <w:r w:rsidR="00F90814" w:rsidRPr="007C57AE">
              <w:rPr>
                <w:rFonts w:ascii="Times New Roman" w:hAnsi="Times New Roman"/>
                <w:sz w:val="28"/>
                <w:szCs w:val="28"/>
                <w:u w:val="single"/>
              </w:rPr>
              <w:t>.</w:t>
            </w:r>
            <w:r w:rsidR="00F90814">
              <w:rPr>
                <w:rFonts w:ascii="Times New Roman" w:hAnsi="Times New Roman"/>
                <w:sz w:val="28"/>
                <w:szCs w:val="28"/>
              </w:rPr>
              <w:t> </w:t>
            </w:r>
            <w:r w:rsidR="00F90814" w:rsidRPr="00F90814">
              <w:rPr>
                <w:rFonts w:ascii="Times New Roman" w:hAnsi="Times New Roman"/>
                <w:sz w:val="28"/>
                <w:szCs w:val="28"/>
              </w:rPr>
              <w:t>П</w:t>
            </w:r>
            <w:r w:rsidR="00F90814">
              <w:rPr>
                <w:rFonts w:ascii="Times New Roman" w:hAnsi="Times New Roman"/>
                <w:sz w:val="28"/>
                <w:szCs w:val="28"/>
              </w:rPr>
              <w:t xml:space="preserve">римерный акт </w:t>
            </w:r>
            <w:r w:rsidR="00F90814" w:rsidRPr="00F90814">
              <w:rPr>
                <w:rFonts w:ascii="Times New Roman" w:hAnsi="Times New Roman"/>
                <w:sz w:val="28"/>
                <w:szCs w:val="28"/>
              </w:rPr>
              <w:t>передачи дел профсоюзной организации</w:t>
            </w:r>
            <w:r w:rsidR="00F90814">
              <w:rPr>
                <w:rFonts w:ascii="Times New Roman" w:hAnsi="Times New Roman"/>
                <w:sz w:val="28"/>
                <w:szCs w:val="28"/>
              </w:rPr>
              <w:t xml:space="preserve"> ……………………………………………………………………</w:t>
            </w:r>
          </w:p>
        </w:tc>
        <w:tc>
          <w:tcPr>
            <w:tcW w:w="496" w:type="dxa"/>
          </w:tcPr>
          <w:p w:rsidR="00F90814" w:rsidRDefault="00F90814" w:rsidP="007C57AE">
            <w:pPr>
              <w:spacing w:after="0" w:line="324" w:lineRule="auto"/>
              <w:jc w:val="center"/>
              <w:rPr>
                <w:rFonts w:ascii="Times New Roman" w:hAnsi="Times New Roman"/>
                <w:sz w:val="28"/>
                <w:szCs w:val="28"/>
              </w:rPr>
            </w:pPr>
          </w:p>
          <w:p w:rsidR="0026176C" w:rsidRDefault="00F90814" w:rsidP="007C57AE">
            <w:pPr>
              <w:spacing w:after="0" w:line="324" w:lineRule="auto"/>
              <w:jc w:val="center"/>
              <w:rPr>
                <w:rFonts w:ascii="Times New Roman" w:hAnsi="Times New Roman"/>
                <w:sz w:val="28"/>
                <w:szCs w:val="28"/>
              </w:rPr>
            </w:pPr>
            <w:r>
              <w:rPr>
                <w:rFonts w:ascii="Times New Roman" w:hAnsi="Times New Roman"/>
                <w:sz w:val="28"/>
                <w:szCs w:val="28"/>
              </w:rPr>
              <w:t>48</w:t>
            </w:r>
          </w:p>
        </w:tc>
      </w:tr>
      <w:tr w:rsidR="0026176C" w:rsidRPr="006A23B1" w:rsidTr="0026176C">
        <w:tc>
          <w:tcPr>
            <w:tcW w:w="9078" w:type="dxa"/>
          </w:tcPr>
          <w:p w:rsidR="0026176C" w:rsidRDefault="0026176C"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t>Приложение</w:t>
            </w:r>
            <w:r w:rsidR="00F90814" w:rsidRPr="007C57AE">
              <w:rPr>
                <w:rFonts w:ascii="Times New Roman" w:hAnsi="Times New Roman"/>
                <w:sz w:val="28"/>
                <w:szCs w:val="28"/>
                <w:u w:val="single"/>
              </w:rPr>
              <w:t> </w:t>
            </w:r>
            <w:r w:rsidRPr="007C57AE">
              <w:rPr>
                <w:rFonts w:ascii="Times New Roman" w:hAnsi="Times New Roman"/>
                <w:sz w:val="28"/>
                <w:szCs w:val="28"/>
                <w:u w:val="single"/>
              </w:rPr>
              <w:t>№ 10</w:t>
            </w:r>
            <w:r w:rsidR="00F90814" w:rsidRPr="007C57AE">
              <w:rPr>
                <w:rFonts w:ascii="Times New Roman" w:hAnsi="Times New Roman"/>
                <w:sz w:val="28"/>
                <w:szCs w:val="28"/>
                <w:u w:val="single"/>
              </w:rPr>
              <w:t>.</w:t>
            </w:r>
            <w:r w:rsidR="00F90814">
              <w:rPr>
                <w:rFonts w:ascii="Times New Roman" w:hAnsi="Times New Roman"/>
                <w:sz w:val="28"/>
                <w:szCs w:val="28"/>
              </w:rPr>
              <w:t> </w:t>
            </w:r>
            <w:r w:rsidR="00F90814" w:rsidRPr="00F90814">
              <w:rPr>
                <w:rFonts w:ascii="Times New Roman" w:hAnsi="Times New Roman"/>
                <w:sz w:val="28"/>
                <w:szCs w:val="28"/>
              </w:rPr>
              <w:t xml:space="preserve">Образец протокола </w:t>
            </w:r>
            <w:r w:rsidR="00F90814">
              <w:rPr>
                <w:rFonts w:ascii="Times New Roman" w:hAnsi="Times New Roman"/>
                <w:sz w:val="28"/>
                <w:szCs w:val="28"/>
              </w:rPr>
              <w:t xml:space="preserve">№1 </w:t>
            </w:r>
            <w:r w:rsidR="00F90814" w:rsidRPr="00F90814">
              <w:rPr>
                <w:rFonts w:ascii="Times New Roman" w:hAnsi="Times New Roman"/>
                <w:sz w:val="28"/>
                <w:szCs w:val="28"/>
              </w:rPr>
              <w:t>заседания контрольно-ревизионной комиссии областной организации Профсоюза</w:t>
            </w:r>
            <w:r w:rsidR="00F90814">
              <w:rPr>
                <w:rFonts w:ascii="Times New Roman" w:hAnsi="Times New Roman"/>
                <w:sz w:val="28"/>
                <w:szCs w:val="28"/>
              </w:rPr>
              <w:t>………………..</w:t>
            </w:r>
          </w:p>
        </w:tc>
        <w:tc>
          <w:tcPr>
            <w:tcW w:w="496" w:type="dxa"/>
          </w:tcPr>
          <w:p w:rsidR="0026176C" w:rsidRDefault="0026176C" w:rsidP="007C57AE">
            <w:pPr>
              <w:spacing w:after="0" w:line="324" w:lineRule="auto"/>
              <w:jc w:val="center"/>
              <w:rPr>
                <w:rFonts w:ascii="Times New Roman" w:hAnsi="Times New Roman"/>
                <w:sz w:val="28"/>
                <w:szCs w:val="28"/>
              </w:rPr>
            </w:pPr>
          </w:p>
          <w:p w:rsidR="00F90814" w:rsidRDefault="00F90814" w:rsidP="007C57AE">
            <w:pPr>
              <w:spacing w:after="0" w:line="324" w:lineRule="auto"/>
              <w:jc w:val="center"/>
              <w:rPr>
                <w:rFonts w:ascii="Times New Roman" w:hAnsi="Times New Roman"/>
                <w:sz w:val="28"/>
                <w:szCs w:val="28"/>
              </w:rPr>
            </w:pPr>
            <w:r>
              <w:rPr>
                <w:rFonts w:ascii="Times New Roman" w:hAnsi="Times New Roman"/>
                <w:sz w:val="28"/>
                <w:szCs w:val="28"/>
              </w:rPr>
              <w:t>49</w:t>
            </w:r>
          </w:p>
        </w:tc>
      </w:tr>
      <w:tr w:rsidR="0026176C" w:rsidRPr="006A23B1" w:rsidTr="0026176C">
        <w:tc>
          <w:tcPr>
            <w:tcW w:w="9078" w:type="dxa"/>
          </w:tcPr>
          <w:p w:rsidR="0026176C" w:rsidRDefault="0026176C"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t>Приложение № 11</w:t>
            </w:r>
            <w:r w:rsidR="00F90814" w:rsidRPr="007C57AE">
              <w:rPr>
                <w:rFonts w:ascii="Times New Roman" w:hAnsi="Times New Roman"/>
                <w:sz w:val="28"/>
                <w:szCs w:val="28"/>
                <w:u w:val="single"/>
              </w:rPr>
              <w:t>.</w:t>
            </w:r>
            <w:r w:rsidR="00F90814">
              <w:rPr>
                <w:rFonts w:ascii="Times New Roman" w:hAnsi="Times New Roman"/>
                <w:sz w:val="28"/>
                <w:szCs w:val="28"/>
              </w:rPr>
              <w:t xml:space="preserve"> Извещение </w:t>
            </w:r>
            <w:r w:rsidR="00F90814" w:rsidRPr="00F90814">
              <w:rPr>
                <w:rFonts w:ascii="Times New Roman" w:hAnsi="Times New Roman"/>
                <w:sz w:val="28"/>
                <w:szCs w:val="28"/>
              </w:rPr>
              <w:t>членам контрольно-ревизионной комиссии Сергеевской областной организации Профсоюза «О созыве заседания контрольно-ревизионной комиссии Сергеевской областной организации Профсоюза 20 апреля 2021 года</w:t>
            </w:r>
            <w:r w:rsidR="00F90814">
              <w:rPr>
                <w:rFonts w:ascii="Times New Roman" w:hAnsi="Times New Roman"/>
                <w:sz w:val="28"/>
                <w:szCs w:val="28"/>
              </w:rPr>
              <w:t>……………………………………………….</w:t>
            </w:r>
          </w:p>
        </w:tc>
        <w:tc>
          <w:tcPr>
            <w:tcW w:w="496" w:type="dxa"/>
          </w:tcPr>
          <w:p w:rsidR="00F90814" w:rsidRDefault="00F90814" w:rsidP="007C57AE">
            <w:pPr>
              <w:spacing w:after="0" w:line="324" w:lineRule="auto"/>
              <w:jc w:val="center"/>
              <w:rPr>
                <w:rFonts w:ascii="Times New Roman" w:hAnsi="Times New Roman"/>
                <w:sz w:val="28"/>
                <w:szCs w:val="28"/>
              </w:rPr>
            </w:pPr>
          </w:p>
          <w:p w:rsidR="00F90814" w:rsidRDefault="00F90814" w:rsidP="007C57AE">
            <w:pPr>
              <w:spacing w:after="0" w:line="324" w:lineRule="auto"/>
              <w:jc w:val="center"/>
              <w:rPr>
                <w:rFonts w:ascii="Times New Roman" w:hAnsi="Times New Roman"/>
                <w:sz w:val="28"/>
                <w:szCs w:val="28"/>
              </w:rPr>
            </w:pPr>
          </w:p>
          <w:p w:rsidR="00F90814" w:rsidRDefault="00F90814" w:rsidP="007C57AE">
            <w:pPr>
              <w:spacing w:after="0" w:line="324" w:lineRule="auto"/>
              <w:jc w:val="center"/>
              <w:rPr>
                <w:rFonts w:ascii="Times New Roman" w:hAnsi="Times New Roman"/>
                <w:sz w:val="28"/>
                <w:szCs w:val="28"/>
              </w:rPr>
            </w:pPr>
          </w:p>
          <w:p w:rsidR="0026176C" w:rsidRDefault="00F90814" w:rsidP="007C57AE">
            <w:pPr>
              <w:spacing w:after="0" w:line="324" w:lineRule="auto"/>
              <w:jc w:val="center"/>
              <w:rPr>
                <w:rFonts w:ascii="Times New Roman" w:hAnsi="Times New Roman"/>
                <w:sz w:val="28"/>
                <w:szCs w:val="28"/>
              </w:rPr>
            </w:pPr>
            <w:r>
              <w:rPr>
                <w:rFonts w:ascii="Times New Roman" w:hAnsi="Times New Roman"/>
                <w:sz w:val="28"/>
                <w:szCs w:val="28"/>
              </w:rPr>
              <w:t>63</w:t>
            </w:r>
          </w:p>
        </w:tc>
      </w:tr>
      <w:tr w:rsidR="00F90814" w:rsidRPr="006A23B1" w:rsidTr="006E7738">
        <w:tc>
          <w:tcPr>
            <w:tcW w:w="9078" w:type="dxa"/>
          </w:tcPr>
          <w:p w:rsidR="00F90814" w:rsidRDefault="00F90814"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t>Приложение № 12</w:t>
            </w:r>
            <w:r w:rsidR="00655E9C" w:rsidRPr="007C57AE">
              <w:rPr>
                <w:rFonts w:ascii="Times New Roman" w:hAnsi="Times New Roman"/>
                <w:sz w:val="28"/>
                <w:szCs w:val="28"/>
                <w:u w:val="single"/>
              </w:rPr>
              <w:t>.</w:t>
            </w:r>
            <w:r w:rsidR="00655E9C">
              <w:rPr>
                <w:rFonts w:ascii="Times New Roman" w:hAnsi="Times New Roman"/>
                <w:sz w:val="28"/>
                <w:szCs w:val="28"/>
              </w:rPr>
              <w:t> </w:t>
            </w:r>
            <w:r w:rsidR="00655E9C" w:rsidRPr="00655E9C">
              <w:rPr>
                <w:rFonts w:ascii="Times New Roman" w:hAnsi="Times New Roman"/>
                <w:sz w:val="28"/>
                <w:szCs w:val="28"/>
              </w:rPr>
              <w:t>У</w:t>
            </w:r>
            <w:r w:rsidR="00655E9C">
              <w:rPr>
                <w:rFonts w:ascii="Times New Roman" w:hAnsi="Times New Roman"/>
                <w:sz w:val="28"/>
                <w:szCs w:val="28"/>
              </w:rPr>
              <w:t xml:space="preserve">ведомление председателю </w:t>
            </w:r>
            <w:r w:rsidR="00655E9C" w:rsidRPr="00655E9C">
              <w:rPr>
                <w:rFonts w:ascii="Times New Roman" w:hAnsi="Times New Roman"/>
                <w:sz w:val="28"/>
                <w:szCs w:val="28"/>
              </w:rPr>
              <w:t xml:space="preserve">Сергеевской областной организации Профсоюза о проведении ревизии (проверки) финансово-хозяйственной и иной деятельности Сергеевской областной организации Профессионального союза работников народного образования и науки Российской Федерации по итогам работы за 2020 </w:t>
            </w:r>
            <w:r w:rsidR="00655E9C" w:rsidRPr="00655E9C">
              <w:rPr>
                <w:rFonts w:ascii="Times New Roman" w:hAnsi="Times New Roman"/>
                <w:sz w:val="28"/>
                <w:szCs w:val="28"/>
              </w:rPr>
              <w:lastRenderedPageBreak/>
              <w:t>год</w:t>
            </w:r>
            <w:r w:rsidR="00655E9C">
              <w:rPr>
                <w:rFonts w:ascii="Times New Roman" w:hAnsi="Times New Roman"/>
                <w:sz w:val="28"/>
                <w:szCs w:val="28"/>
              </w:rPr>
              <w:t>……………………….</w:t>
            </w:r>
          </w:p>
        </w:tc>
        <w:tc>
          <w:tcPr>
            <w:tcW w:w="496" w:type="dxa"/>
          </w:tcPr>
          <w:p w:rsidR="00655E9C" w:rsidRDefault="00655E9C" w:rsidP="007C57AE">
            <w:pPr>
              <w:spacing w:after="0" w:line="324" w:lineRule="auto"/>
              <w:jc w:val="center"/>
              <w:rPr>
                <w:rFonts w:ascii="Times New Roman" w:hAnsi="Times New Roman"/>
                <w:sz w:val="28"/>
                <w:szCs w:val="28"/>
              </w:rPr>
            </w:pPr>
          </w:p>
          <w:p w:rsidR="00655E9C" w:rsidRDefault="00655E9C" w:rsidP="007C57AE">
            <w:pPr>
              <w:spacing w:after="0" w:line="324" w:lineRule="auto"/>
              <w:jc w:val="center"/>
              <w:rPr>
                <w:rFonts w:ascii="Times New Roman" w:hAnsi="Times New Roman"/>
                <w:sz w:val="28"/>
                <w:szCs w:val="28"/>
              </w:rPr>
            </w:pPr>
          </w:p>
          <w:p w:rsidR="00655E9C" w:rsidRDefault="00655E9C" w:rsidP="007C57AE">
            <w:pPr>
              <w:spacing w:after="0" w:line="324" w:lineRule="auto"/>
              <w:jc w:val="center"/>
              <w:rPr>
                <w:rFonts w:ascii="Times New Roman" w:hAnsi="Times New Roman"/>
                <w:sz w:val="28"/>
                <w:szCs w:val="28"/>
              </w:rPr>
            </w:pPr>
          </w:p>
          <w:p w:rsidR="00655E9C" w:rsidRDefault="00655E9C" w:rsidP="007C57AE">
            <w:pPr>
              <w:spacing w:after="0" w:line="324" w:lineRule="auto"/>
              <w:jc w:val="center"/>
              <w:rPr>
                <w:rFonts w:ascii="Times New Roman" w:hAnsi="Times New Roman"/>
                <w:sz w:val="28"/>
                <w:szCs w:val="28"/>
              </w:rPr>
            </w:pPr>
          </w:p>
          <w:p w:rsidR="00F90814" w:rsidRDefault="00655E9C" w:rsidP="007C57AE">
            <w:pPr>
              <w:spacing w:after="0" w:line="324" w:lineRule="auto"/>
              <w:jc w:val="center"/>
              <w:rPr>
                <w:rFonts w:ascii="Times New Roman" w:hAnsi="Times New Roman"/>
                <w:sz w:val="28"/>
                <w:szCs w:val="28"/>
              </w:rPr>
            </w:pPr>
            <w:r>
              <w:rPr>
                <w:rFonts w:ascii="Times New Roman" w:hAnsi="Times New Roman"/>
                <w:sz w:val="28"/>
                <w:szCs w:val="28"/>
              </w:rPr>
              <w:t>65</w:t>
            </w:r>
          </w:p>
        </w:tc>
      </w:tr>
      <w:tr w:rsidR="00F90814" w:rsidRPr="006A23B1" w:rsidTr="006E7738">
        <w:tc>
          <w:tcPr>
            <w:tcW w:w="9078" w:type="dxa"/>
          </w:tcPr>
          <w:p w:rsidR="00F90814" w:rsidRDefault="00F90814"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lastRenderedPageBreak/>
              <w:t>Приложение № 13</w:t>
            </w:r>
            <w:r w:rsidR="00655E9C" w:rsidRPr="007C57AE">
              <w:rPr>
                <w:rFonts w:ascii="Times New Roman" w:hAnsi="Times New Roman"/>
                <w:sz w:val="28"/>
                <w:szCs w:val="28"/>
                <w:u w:val="single"/>
              </w:rPr>
              <w:t>.</w:t>
            </w:r>
            <w:r w:rsidR="00655E9C">
              <w:rPr>
                <w:rFonts w:ascii="Times New Roman" w:hAnsi="Times New Roman"/>
                <w:sz w:val="28"/>
                <w:szCs w:val="28"/>
              </w:rPr>
              <w:t> </w:t>
            </w:r>
            <w:r w:rsidR="00655E9C" w:rsidRPr="00655E9C">
              <w:rPr>
                <w:rFonts w:ascii="Times New Roman" w:hAnsi="Times New Roman"/>
                <w:sz w:val="28"/>
                <w:szCs w:val="28"/>
              </w:rPr>
              <w:t>П</w:t>
            </w:r>
            <w:r w:rsidR="00655E9C">
              <w:rPr>
                <w:rFonts w:ascii="Times New Roman" w:hAnsi="Times New Roman"/>
                <w:sz w:val="28"/>
                <w:szCs w:val="28"/>
              </w:rPr>
              <w:t xml:space="preserve">исьмо </w:t>
            </w:r>
            <w:r w:rsidR="00655E9C" w:rsidRPr="00655E9C">
              <w:rPr>
                <w:rFonts w:ascii="Times New Roman" w:hAnsi="Times New Roman"/>
                <w:sz w:val="28"/>
                <w:szCs w:val="28"/>
              </w:rPr>
              <w:t>председателю территориальной организации Профсоюза о направлении члена контрольно-ревизионной комиссии областной организации Профсоюза для участия в проведении ревизии (проверки) финансово-хозяйственной и иной деятельности областной организации Профсоюза</w:t>
            </w:r>
            <w:r w:rsidR="00655E9C">
              <w:rPr>
                <w:rFonts w:ascii="Times New Roman" w:hAnsi="Times New Roman"/>
                <w:sz w:val="28"/>
                <w:szCs w:val="28"/>
              </w:rPr>
              <w:t>………………………………………………………</w:t>
            </w:r>
          </w:p>
        </w:tc>
        <w:tc>
          <w:tcPr>
            <w:tcW w:w="496" w:type="dxa"/>
          </w:tcPr>
          <w:p w:rsidR="00655E9C" w:rsidRDefault="00655E9C" w:rsidP="007C57AE">
            <w:pPr>
              <w:spacing w:after="0" w:line="324" w:lineRule="auto"/>
              <w:jc w:val="center"/>
              <w:rPr>
                <w:rFonts w:ascii="Times New Roman" w:hAnsi="Times New Roman"/>
                <w:sz w:val="28"/>
                <w:szCs w:val="28"/>
              </w:rPr>
            </w:pPr>
          </w:p>
          <w:p w:rsidR="00655E9C" w:rsidRDefault="00655E9C" w:rsidP="007C57AE">
            <w:pPr>
              <w:spacing w:after="0" w:line="324" w:lineRule="auto"/>
              <w:jc w:val="center"/>
              <w:rPr>
                <w:rFonts w:ascii="Times New Roman" w:hAnsi="Times New Roman"/>
                <w:sz w:val="28"/>
                <w:szCs w:val="28"/>
              </w:rPr>
            </w:pPr>
          </w:p>
          <w:p w:rsidR="00655E9C" w:rsidRDefault="00655E9C" w:rsidP="007C57AE">
            <w:pPr>
              <w:spacing w:after="0" w:line="324" w:lineRule="auto"/>
              <w:jc w:val="center"/>
              <w:rPr>
                <w:rFonts w:ascii="Times New Roman" w:hAnsi="Times New Roman"/>
                <w:sz w:val="28"/>
                <w:szCs w:val="28"/>
              </w:rPr>
            </w:pPr>
          </w:p>
          <w:p w:rsidR="00655E9C" w:rsidRDefault="00655E9C" w:rsidP="007C57AE">
            <w:pPr>
              <w:spacing w:after="0" w:line="324" w:lineRule="auto"/>
              <w:jc w:val="center"/>
              <w:rPr>
                <w:rFonts w:ascii="Times New Roman" w:hAnsi="Times New Roman"/>
                <w:sz w:val="28"/>
                <w:szCs w:val="28"/>
              </w:rPr>
            </w:pPr>
          </w:p>
          <w:p w:rsidR="00F90814" w:rsidRDefault="00655E9C" w:rsidP="007C57AE">
            <w:pPr>
              <w:spacing w:after="0" w:line="324" w:lineRule="auto"/>
              <w:jc w:val="center"/>
              <w:rPr>
                <w:rFonts w:ascii="Times New Roman" w:hAnsi="Times New Roman"/>
                <w:sz w:val="28"/>
                <w:szCs w:val="28"/>
              </w:rPr>
            </w:pPr>
            <w:r>
              <w:rPr>
                <w:rFonts w:ascii="Times New Roman" w:hAnsi="Times New Roman"/>
                <w:sz w:val="28"/>
                <w:szCs w:val="28"/>
              </w:rPr>
              <w:t>67</w:t>
            </w:r>
          </w:p>
        </w:tc>
      </w:tr>
      <w:tr w:rsidR="00F90814" w:rsidRPr="006A23B1" w:rsidTr="006E7738">
        <w:tc>
          <w:tcPr>
            <w:tcW w:w="9078" w:type="dxa"/>
          </w:tcPr>
          <w:p w:rsidR="00F90814" w:rsidRDefault="00F90814" w:rsidP="007C57AE">
            <w:pPr>
              <w:spacing w:after="0" w:line="324" w:lineRule="auto"/>
              <w:jc w:val="both"/>
              <w:rPr>
                <w:rFonts w:ascii="Times New Roman" w:hAnsi="Times New Roman"/>
                <w:sz w:val="28"/>
                <w:szCs w:val="28"/>
              </w:rPr>
            </w:pPr>
            <w:r w:rsidRPr="007C57AE">
              <w:rPr>
                <w:rFonts w:ascii="Times New Roman" w:hAnsi="Times New Roman"/>
                <w:sz w:val="28"/>
                <w:szCs w:val="28"/>
                <w:u w:val="single"/>
              </w:rPr>
              <w:t>Приложение № 14</w:t>
            </w:r>
            <w:r w:rsidR="00655E9C" w:rsidRPr="007C57AE">
              <w:rPr>
                <w:rFonts w:ascii="Times New Roman" w:hAnsi="Times New Roman"/>
                <w:sz w:val="28"/>
                <w:szCs w:val="28"/>
                <w:u w:val="single"/>
              </w:rPr>
              <w:t>.</w:t>
            </w:r>
            <w:r w:rsidR="00655E9C">
              <w:rPr>
                <w:rFonts w:ascii="Times New Roman" w:hAnsi="Times New Roman"/>
                <w:sz w:val="28"/>
                <w:szCs w:val="28"/>
              </w:rPr>
              <w:t> </w:t>
            </w:r>
            <w:r w:rsidR="00655E9C" w:rsidRPr="00655E9C">
              <w:rPr>
                <w:rFonts w:ascii="Times New Roman" w:hAnsi="Times New Roman"/>
                <w:sz w:val="28"/>
                <w:szCs w:val="28"/>
              </w:rPr>
              <w:t>Образец протокола № 2 заседания контрольно-ревизионной комиссии областной организации Профсоюза</w:t>
            </w:r>
            <w:r w:rsidR="00655E9C">
              <w:rPr>
                <w:rFonts w:ascii="Times New Roman" w:hAnsi="Times New Roman"/>
                <w:sz w:val="28"/>
                <w:szCs w:val="28"/>
              </w:rPr>
              <w:t>………………..</w:t>
            </w:r>
          </w:p>
        </w:tc>
        <w:tc>
          <w:tcPr>
            <w:tcW w:w="496" w:type="dxa"/>
          </w:tcPr>
          <w:p w:rsidR="00655E9C" w:rsidRDefault="00655E9C" w:rsidP="007C57AE">
            <w:pPr>
              <w:spacing w:after="0" w:line="324" w:lineRule="auto"/>
              <w:jc w:val="center"/>
              <w:rPr>
                <w:rFonts w:ascii="Times New Roman" w:hAnsi="Times New Roman"/>
                <w:sz w:val="28"/>
                <w:szCs w:val="28"/>
              </w:rPr>
            </w:pPr>
          </w:p>
          <w:p w:rsidR="00F90814" w:rsidRDefault="00655E9C" w:rsidP="007C57AE">
            <w:pPr>
              <w:spacing w:after="0" w:line="324" w:lineRule="auto"/>
              <w:jc w:val="center"/>
              <w:rPr>
                <w:rFonts w:ascii="Times New Roman" w:hAnsi="Times New Roman"/>
                <w:sz w:val="28"/>
                <w:szCs w:val="28"/>
              </w:rPr>
            </w:pPr>
            <w:r>
              <w:rPr>
                <w:rFonts w:ascii="Times New Roman" w:hAnsi="Times New Roman"/>
                <w:sz w:val="28"/>
                <w:szCs w:val="28"/>
              </w:rPr>
              <w:t>68</w:t>
            </w:r>
          </w:p>
        </w:tc>
      </w:tr>
    </w:tbl>
    <w:p w:rsidR="00D9592B" w:rsidRDefault="00D9592B" w:rsidP="005D708D">
      <w:pPr>
        <w:spacing w:after="0"/>
        <w:rPr>
          <w:rFonts w:ascii="Times New Roman" w:hAnsi="Times New Roman"/>
          <w:sz w:val="28"/>
          <w:szCs w:val="28"/>
        </w:rPr>
      </w:pPr>
    </w:p>
    <w:p w:rsidR="00650B37" w:rsidRDefault="00650B37">
      <w:pPr>
        <w:spacing w:after="0" w:line="240" w:lineRule="auto"/>
      </w:pPr>
      <w:r>
        <w:br w:type="page"/>
      </w:r>
    </w:p>
    <w:p w:rsidR="0044271B" w:rsidRDefault="00402E77" w:rsidP="0044271B">
      <w:pPr>
        <w:spacing w:after="0"/>
        <w:jc w:val="center"/>
        <w:rPr>
          <w:rFonts w:ascii="Times New Roman" w:hAnsi="Times New Roman"/>
          <w:b/>
          <w:bCs/>
          <w:sz w:val="28"/>
          <w:szCs w:val="28"/>
        </w:rPr>
      </w:pPr>
      <w:r>
        <w:rPr>
          <w:rFonts w:ascii="Times New Roman" w:hAnsi="Times New Roman"/>
          <w:b/>
          <w:bCs/>
          <w:sz w:val="28"/>
          <w:szCs w:val="28"/>
          <w:lang w:val="en-US"/>
        </w:rPr>
        <w:lastRenderedPageBreak/>
        <w:t>I</w:t>
      </w:r>
      <w:r>
        <w:rPr>
          <w:rFonts w:ascii="Times New Roman" w:hAnsi="Times New Roman"/>
          <w:b/>
          <w:bCs/>
          <w:sz w:val="28"/>
          <w:szCs w:val="28"/>
        </w:rPr>
        <w:t>. </w:t>
      </w:r>
      <w:r w:rsidR="0044271B" w:rsidRPr="0044271B">
        <w:rPr>
          <w:rFonts w:ascii="Times New Roman" w:hAnsi="Times New Roman"/>
          <w:b/>
          <w:bCs/>
          <w:sz w:val="28"/>
          <w:szCs w:val="28"/>
        </w:rPr>
        <w:t xml:space="preserve">Организационно-уставные нормы деятельности контрольно-ревизионной комиссии </w:t>
      </w:r>
      <w:r w:rsidR="003933DC">
        <w:rPr>
          <w:rFonts w:ascii="Times New Roman" w:hAnsi="Times New Roman"/>
          <w:b/>
          <w:bCs/>
          <w:sz w:val="28"/>
          <w:szCs w:val="28"/>
        </w:rPr>
        <w:t>региональной (межрегиональной)</w:t>
      </w:r>
      <w:r w:rsidR="0044271B" w:rsidRPr="0044271B">
        <w:rPr>
          <w:rFonts w:ascii="Times New Roman" w:hAnsi="Times New Roman"/>
          <w:b/>
          <w:bCs/>
          <w:sz w:val="28"/>
          <w:szCs w:val="28"/>
        </w:rPr>
        <w:t xml:space="preserve"> организации Профсоюза</w:t>
      </w:r>
    </w:p>
    <w:p w:rsidR="00F671D1" w:rsidRPr="0044271B" w:rsidRDefault="00F671D1" w:rsidP="0044271B">
      <w:pPr>
        <w:spacing w:after="0"/>
        <w:jc w:val="center"/>
        <w:rPr>
          <w:rFonts w:ascii="Times New Roman" w:hAnsi="Times New Roman"/>
          <w:b/>
          <w:bCs/>
          <w:sz w:val="28"/>
          <w:szCs w:val="28"/>
        </w:rPr>
      </w:pPr>
    </w:p>
    <w:p w:rsidR="0044271B" w:rsidRDefault="0044271B" w:rsidP="0044271B">
      <w:pPr>
        <w:spacing w:after="0"/>
        <w:ind w:firstLine="709"/>
        <w:jc w:val="both"/>
        <w:rPr>
          <w:rFonts w:ascii="Times New Roman" w:hAnsi="Times New Roman"/>
          <w:sz w:val="28"/>
          <w:szCs w:val="28"/>
        </w:rPr>
      </w:pPr>
    </w:p>
    <w:p w:rsidR="00F671D1" w:rsidRPr="00F9018D" w:rsidRDefault="00F671D1" w:rsidP="0044271B">
      <w:pPr>
        <w:spacing w:after="0"/>
        <w:ind w:firstLine="709"/>
        <w:jc w:val="both"/>
        <w:rPr>
          <w:rFonts w:ascii="Times New Roman" w:hAnsi="Times New Roman"/>
          <w:sz w:val="28"/>
          <w:szCs w:val="28"/>
        </w:rPr>
      </w:pPr>
      <w:r w:rsidRPr="00697546">
        <w:rPr>
          <w:rFonts w:ascii="Times New Roman" w:hAnsi="Times New Roman"/>
          <w:sz w:val="28"/>
          <w:szCs w:val="28"/>
        </w:rPr>
        <w:t>Деятельность контрольно-ревизионной комиссии региональной (межрегиональной) организации регламентируется статьей 46 Устава Профсоюза</w:t>
      </w:r>
      <w:r w:rsidR="00F9018D" w:rsidRPr="00697546">
        <w:rPr>
          <w:rFonts w:ascii="Times New Roman" w:hAnsi="Times New Roman"/>
          <w:sz w:val="28"/>
          <w:szCs w:val="28"/>
        </w:rPr>
        <w:t xml:space="preserve">, а также Положением 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 утверждённым постановлением </w:t>
      </w:r>
      <w:r w:rsidR="00F9018D" w:rsidRPr="00697546">
        <w:rPr>
          <w:rFonts w:ascii="Times New Roman" w:hAnsi="Times New Roman"/>
          <w:sz w:val="28"/>
          <w:szCs w:val="28"/>
          <w:lang w:val="en-US"/>
        </w:rPr>
        <w:t>VIII</w:t>
      </w:r>
      <w:r w:rsidR="00F9018D" w:rsidRPr="00697546">
        <w:rPr>
          <w:rFonts w:ascii="Times New Roman" w:hAnsi="Times New Roman"/>
          <w:sz w:val="28"/>
          <w:szCs w:val="28"/>
        </w:rPr>
        <w:t xml:space="preserve"> Съездом Профсоюза от 14 октября 2020 года </w:t>
      </w:r>
      <w:r w:rsidR="00F9018D" w:rsidRPr="00697546">
        <w:rPr>
          <w:rFonts w:ascii="Times New Roman" w:hAnsi="Times New Roman"/>
          <w:sz w:val="28"/>
          <w:szCs w:val="28"/>
          <w:lang w:val="en-US"/>
        </w:rPr>
        <w:t>N</w:t>
      </w:r>
      <w:r w:rsidR="00F9018D" w:rsidRPr="00697546">
        <w:rPr>
          <w:rFonts w:ascii="Times New Roman" w:hAnsi="Times New Roman"/>
          <w:sz w:val="28"/>
          <w:szCs w:val="28"/>
        </w:rPr>
        <w:t xml:space="preserve"> 8-11 « Об утверждении Положения о порядке и содержании деятельности контрольно- ревизионных органов Профессионального союза работников народного образования и науки Российской Федерации</w:t>
      </w:r>
      <w:r w:rsidR="00697546">
        <w:rPr>
          <w:rFonts w:ascii="Times New Roman" w:hAnsi="Times New Roman"/>
          <w:sz w:val="28"/>
          <w:szCs w:val="28"/>
        </w:rPr>
        <w:t>.</w:t>
      </w:r>
    </w:p>
    <w:p w:rsidR="0044271B" w:rsidRDefault="0044271B" w:rsidP="0044271B">
      <w:pPr>
        <w:pStyle w:val="Default"/>
        <w:spacing w:line="276" w:lineRule="auto"/>
        <w:ind w:firstLine="709"/>
        <w:jc w:val="both"/>
        <w:rPr>
          <w:sz w:val="28"/>
          <w:szCs w:val="28"/>
        </w:rPr>
      </w:pPr>
      <w:r>
        <w:rPr>
          <w:sz w:val="28"/>
          <w:szCs w:val="28"/>
        </w:rPr>
        <w:t xml:space="preserve">1. Выборным контрольно-ревизионным органом </w:t>
      </w:r>
      <w:r w:rsidR="00752EE0">
        <w:rPr>
          <w:sz w:val="28"/>
          <w:szCs w:val="28"/>
        </w:rPr>
        <w:t>региональной (межрегиональной)</w:t>
      </w:r>
      <w:r w:rsidR="00752EE0" w:rsidRPr="0035340F">
        <w:rPr>
          <w:sz w:val="28"/>
          <w:szCs w:val="28"/>
        </w:rPr>
        <w:t xml:space="preserve"> </w:t>
      </w:r>
      <w:r>
        <w:rPr>
          <w:sz w:val="28"/>
          <w:szCs w:val="28"/>
        </w:rPr>
        <w:t xml:space="preserve">организации Профсоюза является контрольно-ревизионная комиссия </w:t>
      </w:r>
      <w:r w:rsidR="00752EE0">
        <w:rPr>
          <w:sz w:val="28"/>
          <w:szCs w:val="28"/>
        </w:rPr>
        <w:t>региональной (межрегиональной)</w:t>
      </w:r>
      <w:r w:rsidR="00752EE0" w:rsidRPr="0035340F">
        <w:rPr>
          <w:sz w:val="28"/>
          <w:szCs w:val="28"/>
        </w:rPr>
        <w:t xml:space="preserve"> </w:t>
      </w:r>
      <w:r>
        <w:rPr>
          <w:sz w:val="28"/>
          <w:szCs w:val="28"/>
        </w:rPr>
        <w:t xml:space="preserve">организации Профсоюза. </w:t>
      </w:r>
    </w:p>
    <w:p w:rsidR="00E52247" w:rsidRDefault="00E52247" w:rsidP="0044271B">
      <w:pPr>
        <w:pStyle w:val="Default"/>
        <w:spacing w:line="276" w:lineRule="auto"/>
        <w:ind w:firstLine="709"/>
        <w:jc w:val="both"/>
        <w:rPr>
          <w:sz w:val="28"/>
          <w:szCs w:val="28"/>
        </w:rPr>
      </w:pPr>
      <w:r>
        <w:rPr>
          <w:sz w:val="28"/>
          <w:szCs w:val="28"/>
        </w:rPr>
        <w:t xml:space="preserve">2. Контрольно-ревизионная комиссия Профсоюза и контрольно-ревизионные комиссии организаций Профсоюза взаимодействуют между собой, самостоятельны в своей деятельности. </w:t>
      </w:r>
    </w:p>
    <w:p w:rsidR="0044271B" w:rsidRPr="00BA7753" w:rsidRDefault="0044271B" w:rsidP="0044271B">
      <w:pPr>
        <w:pStyle w:val="Default"/>
        <w:spacing w:line="276" w:lineRule="auto"/>
        <w:ind w:firstLine="709"/>
        <w:jc w:val="both"/>
        <w:rPr>
          <w:sz w:val="28"/>
          <w:szCs w:val="28"/>
        </w:rPr>
      </w:pPr>
      <w:r>
        <w:rPr>
          <w:sz w:val="28"/>
          <w:szCs w:val="28"/>
        </w:rPr>
        <w:t xml:space="preserve">3. Контрольно-ревизионная комиссия </w:t>
      </w:r>
      <w:r w:rsidR="00752EE0">
        <w:rPr>
          <w:sz w:val="28"/>
          <w:szCs w:val="28"/>
        </w:rPr>
        <w:t>региональной (межрегиональной)</w:t>
      </w:r>
      <w:r w:rsidR="00752EE0" w:rsidRPr="0035340F">
        <w:rPr>
          <w:sz w:val="28"/>
          <w:szCs w:val="28"/>
        </w:rPr>
        <w:t xml:space="preserve"> </w:t>
      </w:r>
      <w:r w:rsidRPr="00BA7753">
        <w:rPr>
          <w:sz w:val="28"/>
          <w:szCs w:val="28"/>
        </w:rPr>
        <w:t xml:space="preserve">организации Профсоюза, ее количественный и персональный состав избирается на конференции </w:t>
      </w:r>
      <w:r w:rsidR="00752EE0" w:rsidRPr="00BA7753">
        <w:rPr>
          <w:sz w:val="28"/>
          <w:szCs w:val="28"/>
        </w:rPr>
        <w:t xml:space="preserve">региональной (межрегиональной) </w:t>
      </w:r>
      <w:r w:rsidRPr="00BA7753">
        <w:rPr>
          <w:sz w:val="28"/>
          <w:szCs w:val="28"/>
        </w:rPr>
        <w:t xml:space="preserve">организации Профсоюза. </w:t>
      </w:r>
    </w:p>
    <w:p w:rsidR="00B35C1C" w:rsidRPr="00BA7753" w:rsidRDefault="00B35C1C" w:rsidP="00B35C1C">
      <w:pPr>
        <w:pStyle w:val="Default"/>
        <w:spacing w:line="276" w:lineRule="auto"/>
        <w:ind w:firstLine="709"/>
        <w:jc w:val="both"/>
        <w:rPr>
          <w:sz w:val="28"/>
          <w:szCs w:val="28"/>
        </w:rPr>
      </w:pPr>
      <w:r w:rsidRPr="00BA7753">
        <w:rPr>
          <w:sz w:val="28"/>
          <w:szCs w:val="28"/>
        </w:rPr>
        <w:t xml:space="preserve">Конференция </w:t>
      </w:r>
      <w:r w:rsidR="00752EE0" w:rsidRPr="00BA7753">
        <w:rPr>
          <w:sz w:val="28"/>
          <w:szCs w:val="28"/>
        </w:rPr>
        <w:t xml:space="preserve">региональной (межрегиональной) </w:t>
      </w:r>
      <w:r w:rsidRPr="00BA7753">
        <w:rPr>
          <w:sz w:val="28"/>
          <w:szCs w:val="28"/>
        </w:rPr>
        <w:t xml:space="preserve">организации Профсоюза принимает решение о досрочном прекращении полномочий контрольно-ревизионной комиссии </w:t>
      </w:r>
      <w:r w:rsidR="00752EE0" w:rsidRPr="00BA7753">
        <w:rPr>
          <w:sz w:val="28"/>
          <w:szCs w:val="28"/>
        </w:rPr>
        <w:t xml:space="preserve">региональной (межрегиональной) </w:t>
      </w:r>
      <w:r w:rsidRPr="00BA7753">
        <w:rPr>
          <w:sz w:val="28"/>
          <w:szCs w:val="28"/>
        </w:rPr>
        <w:t xml:space="preserve">организации Профсоюза. </w:t>
      </w:r>
    </w:p>
    <w:p w:rsidR="00B35C1C" w:rsidRPr="00BA7753" w:rsidRDefault="00B35C1C" w:rsidP="00B35C1C">
      <w:pPr>
        <w:pStyle w:val="Default"/>
        <w:spacing w:line="276" w:lineRule="auto"/>
        <w:ind w:firstLine="709"/>
        <w:jc w:val="both"/>
        <w:rPr>
          <w:sz w:val="28"/>
          <w:szCs w:val="28"/>
        </w:rPr>
      </w:pPr>
      <w:r w:rsidRPr="00BA7753">
        <w:rPr>
          <w:sz w:val="28"/>
          <w:szCs w:val="28"/>
        </w:rPr>
        <w:t xml:space="preserve">Контрольно-ревизионная комиссия </w:t>
      </w:r>
      <w:r w:rsidR="00752EE0" w:rsidRPr="00BA7753">
        <w:rPr>
          <w:sz w:val="28"/>
          <w:szCs w:val="28"/>
        </w:rPr>
        <w:t xml:space="preserve">региональной (межрегиональной) </w:t>
      </w:r>
      <w:r w:rsidRPr="00BA7753">
        <w:rPr>
          <w:sz w:val="28"/>
          <w:szCs w:val="28"/>
        </w:rPr>
        <w:t>организации Профсоюза избирается только из членов Профсоюза.</w:t>
      </w:r>
    </w:p>
    <w:p w:rsidR="0044271B" w:rsidRPr="00BA7753" w:rsidRDefault="0044271B" w:rsidP="0044271B">
      <w:pPr>
        <w:pStyle w:val="Default"/>
        <w:spacing w:line="276" w:lineRule="auto"/>
        <w:ind w:firstLine="709"/>
        <w:jc w:val="both"/>
        <w:rPr>
          <w:sz w:val="28"/>
          <w:szCs w:val="28"/>
        </w:rPr>
      </w:pPr>
      <w:r w:rsidRPr="00BA7753">
        <w:rPr>
          <w:sz w:val="28"/>
          <w:szCs w:val="28"/>
        </w:rPr>
        <w:t xml:space="preserve">Членами контрольно-ревизионной комиссии </w:t>
      </w:r>
      <w:r w:rsidR="00380375" w:rsidRPr="00BA7753">
        <w:rPr>
          <w:sz w:val="28"/>
          <w:szCs w:val="28"/>
        </w:rPr>
        <w:t xml:space="preserve">региональной (межрегиональной) </w:t>
      </w:r>
      <w:r w:rsidRPr="00BA7753">
        <w:rPr>
          <w:sz w:val="28"/>
          <w:szCs w:val="28"/>
        </w:rPr>
        <w:t xml:space="preserve">организации Профсоюза не могут быть избраны лица, являющиеся членами иных выборных органов </w:t>
      </w:r>
      <w:r w:rsidR="00380375" w:rsidRPr="00BA7753">
        <w:rPr>
          <w:sz w:val="28"/>
          <w:szCs w:val="28"/>
        </w:rPr>
        <w:t xml:space="preserve">региональной (межрегиональной) </w:t>
      </w:r>
      <w:r w:rsidRPr="00BA7753">
        <w:rPr>
          <w:sz w:val="28"/>
          <w:szCs w:val="28"/>
        </w:rPr>
        <w:t xml:space="preserve">организации Профсоюза. </w:t>
      </w:r>
    </w:p>
    <w:p w:rsidR="00C62441" w:rsidRPr="00BA7753" w:rsidRDefault="00C62441" w:rsidP="00C62441">
      <w:pPr>
        <w:pStyle w:val="Default"/>
        <w:spacing w:line="276" w:lineRule="auto"/>
        <w:ind w:firstLine="709"/>
        <w:jc w:val="both"/>
        <w:rPr>
          <w:sz w:val="28"/>
          <w:szCs w:val="28"/>
        </w:rPr>
      </w:pPr>
      <w:r w:rsidRPr="00BA7753">
        <w:rPr>
          <w:sz w:val="28"/>
          <w:szCs w:val="28"/>
        </w:rPr>
        <w:t xml:space="preserve">4. Срок полномочий контрольно-ревизионной комиссии </w:t>
      </w:r>
      <w:r w:rsidR="00380375" w:rsidRPr="00BA7753">
        <w:rPr>
          <w:sz w:val="28"/>
          <w:szCs w:val="28"/>
        </w:rPr>
        <w:t xml:space="preserve">региональной (межрегиональной) </w:t>
      </w:r>
      <w:r w:rsidRPr="00BA7753">
        <w:rPr>
          <w:sz w:val="28"/>
          <w:szCs w:val="28"/>
        </w:rPr>
        <w:t xml:space="preserve">организации Профсоюза – 5 лет. </w:t>
      </w:r>
    </w:p>
    <w:p w:rsidR="00C62441" w:rsidRPr="00BA7753" w:rsidRDefault="00C62441" w:rsidP="00C62441">
      <w:pPr>
        <w:pStyle w:val="Default"/>
        <w:spacing w:line="276" w:lineRule="auto"/>
        <w:ind w:firstLine="709"/>
        <w:jc w:val="both"/>
        <w:rPr>
          <w:sz w:val="28"/>
          <w:szCs w:val="28"/>
        </w:rPr>
      </w:pPr>
      <w:r w:rsidRPr="00BA7753">
        <w:rPr>
          <w:sz w:val="28"/>
          <w:szCs w:val="28"/>
        </w:rPr>
        <w:t xml:space="preserve">При возникновении обстоятельств непреодолимой силы (стихийные бедствия, массовые заболевания (эпидемии), военные действия, запретительные меры государственных органов), препятствующих проведению заседания конференции </w:t>
      </w:r>
      <w:r w:rsidR="00380375" w:rsidRPr="00BA7753">
        <w:rPr>
          <w:sz w:val="28"/>
          <w:szCs w:val="28"/>
        </w:rPr>
        <w:t xml:space="preserve">региональной (межрегиональной) </w:t>
      </w:r>
      <w:r w:rsidRPr="00BA7753">
        <w:rPr>
          <w:sz w:val="28"/>
          <w:szCs w:val="28"/>
        </w:rPr>
        <w:t xml:space="preserve">организации Профсоюза сроки </w:t>
      </w:r>
      <w:r w:rsidRPr="00BA7753">
        <w:rPr>
          <w:sz w:val="28"/>
          <w:szCs w:val="28"/>
        </w:rPr>
        <w:lastRenderedPageBreak/>
        <w:t xml:space="preserve">полномочий контрольно-ревизионной комиссии </w:t>
      </w:r>
      <w:r w:rsidR="00380375" w:rsidRPr="00BA7753">
        <w:rPr>
          <w:sz w:val="28"/>
          <w:szCs w:val="28"/>
        </w:rPr>
        <w:t xml:space="preserve">региональной (межрегиональной) </w:t>
      </w:r>
      <w:r w:rsidRPr="00BA7753">
        <w:rPr>
          <w:sz w:val="28"/>
          <w:szCs w:val="28"/>
        </w:rPr>
        <w:t>организации Профсоюза</w:t>
      </w:r>
      <w:r w:rsidR="00564C1B">
        <w:rPr>
          <w:sz w:val="28"/>
          <w:szCs w:val="28"/>
        </w:rPr>
        <w:t>,</w:t>
      </w:r>
      <w:r w:rsidRPr="00BA7753">
        <w:rPr>
          <w:sz w:val="28"/>
          <w:szCs w:val="28"/>
        </w:rPr>
        <w:t xml:space="preserve"> увеличиваются на период </w:t>
      </w:r>
      <w:r w:rsidR="00044D6E">
        <w:rPr>
          <w:sz w:val="28"/>
          <w:szCs w:val="28"/>
        </w:rPr>
        <w:br/>
      </w:r>
      <w:r w:rsidRPr="00BA7753">
        <w:rPr>
          <w:sz w:val="28"/>
          <w:szCs w:val="28"/>
        </w:rPr>
        <w:t xml:space="preserve">до проведения заседания конференции </w:t>
      </w:r>
      <w:r w:rsidR="00380375" w:rsidRPr="00BA7753">
        <w:rPr>
          <w:sz w:val="28"/>
          <w:szCs w:val="28"/>
        </w:rPr>
        <w:t xml:space="preserve">региональной (межрегиональной) </w:t>
      </w:r>
      <w:r w:rsidRPr="00BA7753">
        <w:rPr>
          <w:sz w:val="28"/>
          <w:szCs w:val="28"/>
        </w:rPr>
        <w:t>организации Профсоюза</w:t>
      </w:r>
      <w:r w:rsidR="002E45EA" w:rsidRPr="00BA7753">
        <w:rPr>
          <w:sz w:val="28"/>
          <w:szCs w:val="28"/>
        </w:rPr>
        <w:t>.</w:t>
      </w:r>
    </w:p>
    <w:p w:rsidR="00C62441" w:rsidRPr="00BA7753" w:rsidRDefault="00C62441" w:rsidP="00C62441">
      <w:pPr>
        <w:pStyle w:val="Default"/>
        <w:spacing w:line="276" w:lineRule="auto"/>
        <w:ind w:firstLine="709"/>
        <w:jc w:val="both"/>
        <w:rPr>
          <w:sz w:val="28"/>
          <w:szCs w:val="28"/>
        </w:rPr>
      </w:pPr>
      <w:r w:rsidRPr="00BA7753">
        <w:rPr>
          <w:sz w:val="28"/>
          <w:szCs w:val="28"/>
        </w:rPr>
        <w:t xml:space="preserve">5. Контрольно-ревизионная комиссия </w:t>
      </w:r>
      <w:r w:rsidR="00380375" w:rsidRPr="00BA7753">
        <w:rPr>
          <w:sz w:val="28"/>
          <w:szCs w:val="28"/>
        </w:rPr>
        <w:t xml:space="preserve">региональной (межрегиональной) </w:t>
      </w:r>
      <w:r w:rsidRPr="00BA7753">
        <w:rPr>
          <w:sz w:val="28"/>
          <w:szCs w:val="28"/>
        </w:rPr>
        <w:t xml:space="preserve">организации Профсоюза подотчетна конференции </w:t>
      </w:r>
      <w:r w:rsidR="00380375" w:rsidRPr="00BA7753">
        <w:rPr>
          <w:sz w:val="28"/>
          <w:szCs w:val="28"/>
        </w:rPr>
        <w:t xml:space="preserve">региональной (межрегиональной) </w:t>
      </w:r>
      <w:r w:rsidRPr="00BA7753">
        <w:rPr>
          <w:sz w:val="28"/>
          <w:szCs w:val="28"/>
        </w:rPr>
        <w:t xml:space="preserve">организации Профсоюза и выполняет свои функции </w:t>
      </w:r>
      <w:r w:rsidR="00F342EB">
        <w:rPr>
          <w:sz w:val="28"/>
          <w:szCs w:val="28"/>
        </w:rPr>
        <w:br/>
      </w:r>
      <w:r w:rsidRPr="00BA7753">
        <w:rPr>
          <w:sz w:val="28"/>
          <w:szCs w:val="28"/>
        </w:rPr>
        <w:t xml:space="preserve">в соответствии с Уставом Профсоюза и положением о порядке и содержании деятельности контрольно-ревизионных органов Профсоюза, утверждаемым Съездом Профсоюза. </w:t>
      </w:r>
    </w:p>
    <w:p w:rsidR="0044271B" w:rsidRPr="00BA7753" w:rsidRDefault="00E31E59" w:rsidP="0044271B">
      <w:pPr>
        <w:pStyle w:val="Default"/>
        <w:spacing w:line="276" w:lineRule="auto"/>
        <w:ind w:firstLine="709"/>
        <w:jc w:val="both"/>
        <w:rPr>
          <w:sz w:val="28"/>
          <w:szCs w:val="28"/>
        </w:rPr>
      </w:pPr>
      <w:r w:rsidRPr="00BA7753">
        <w:rPr>
          <w:sz w:val="28"/>
          <w:szCs w:val="28"/>
        </w:rPr>
        <w:t>6</w:t>
      </w:r>
      <w:r w:rsidR="0044271B" w:rsidRPr="00BA7753">
        <w:rPr>
          <w:sz w:val="28"/>
          <w:szCs w:val="28"/>
        </w:rPr>
        <w:t xml:space="preserve">. Контрольно-ревизионная комиссия </w:t>
      </w:r>
      <w:r w:rsidR="00380375" w:rsidRPr="00BA7753">
        <w:rPr>
          <w:sz w:val="28"/>
          <w:szCs w:val="28"/>
        </w:rPr>
        <w:t xml:space="preserve">региональной (межрегиональной) </w:t>
      </w:r>
      <w:r w:rsidR="0044271B" w:rsidRPr="00BA7753">
        <w:rPr>
          <w:sz w:val="28"/>
          <w:szCs w:val="28"/>
        </w:rPr>
        <w:t xml:space="preserve">организации Профсоюза избирает из своего состава председателя, заместителя (заместителей) председателя контрольно-ревизионной комиссии </w:t>
      </w:r>
      <w:r w:rsidR="00380375" w:rsidRPr="00BA7753">
        <w:rPr>
          <w:sz w:val="28"/>
          <w:szCs w:val="28"/>
        </w:rPr>
        <w:t xml:space="preserve">региональной (межрегиональной) </w:t>
      </w:r>
      <w:r w:rsidR="0044271B" w:rsidRPr="00BA7753">
        <w:rPr>
          <w:sz w:val="28"/>
          <w:szCs w:val="28"/>
        </w:rPr>
        <w:t xml:space="preserve">организации Профсоюза. </w:t>
      </w:r>
    </w:p>
    <w:p w:rsidR="0044271B" w:rsidRPr="00BA7753" w:rsidRDefault="00E31E59" w:rsidP="0044271B">
      <w:pPr>
        <w:pStyle w:val="Default"/>
        <w:spacing w:line="276" w:lineRule="auto"/>
        <w:ind w:firstLine="709"/>
        <w:jc w:val="both"/>
        <w:rPr>
          <w:sz w:val="28"/>
          <w:szCs w:val="28"/>
        </w:rPr>
      </w:pPr>
      <w:r w:rsidRPr="00BA7753">
        <w:rPr>
          <w:sz w:val="28"/>
          <w:szCs w:val="28"/>
        </w:rPr>
        <w:t>7</w:t>
      </w:r>
      <w:r w:rsidR="0044271B" w:rsidRPr="00BA7753">
        <w:rPr>
          <w:sz w:val="28"/>
          <w:szCs w:val="28"/>
        </w:rPr>
        <w:t xml:space="preserve">. Председатель и члены контрольно-ревизионной комиссии </w:t>
      </w:r>
      <w:r w:rsidR="00380375" w:rsidRPr="00BA7753">
        <w:rPr>
          <w:sz w:val="28"/>
          <w:szCs w:val="28"/>
        </w:rPr>
        <w:t xml:space="preserve">региональной (межрегиональной) </w:t>
      </w:r>
      <w:r w:rsidR="0044271B" w:rsidRPr="00BA7753">
        <w:rPr>
          <w:sz w:val="28"/>
          <w:szCs w:val="28"/>
        </w:rPr>
        <w:t xml:space="preserve">организации Профсоюза принимают участие в заседаниях комитета (совета) </w:t>
      </w:r>
      <w:r w:rsidR="00380375" w:rsidRPr="00BA7753">
        <w:rPr>
          <w:sz w:val="28"/>
          <w:szCs w:val="28"/>
        </w:rPr>
        <w:t xml:space="preserve">региональной (межрегиональной) </w:t>
      </w:r>
      <w:r w:rsidR="0044271B" w:rsidRPr="00BA7753">
        <w:rPr>
          <w:sz w:val="28"/>
          <w:szCs w:val="28"/>
        </w:rPr>
        <w:t xml:space="preserve">организации Профсоюза </w:t>
      </w:r>
      <w:r w:rsidR="00F342EB">
        <w:rPr>
          <w:sz w:val="28"/>
          <w:szCs w:val="28"/>
        </w:rPr>
        <w:br/>
      </w:r>
      <w:r w:rsidR="0044271B" w:rsidRPr="00BA7753">
        <w:rPr>
          <w:sz w:val="28"/>
          <w:szCs w:val="28"/>
        </w:rPr>
        <w:t xml:space="preserve">с правом совещательного голоса. </w:t>
      </w:r>
    </w:p>
    <w:p w:rsidR="00691B49" w:rsidRPr="00BA7753" w:rsidRDefault="00E31E59" w:rsidP="0044271B">
      <w:pPr>
        <w:pStyle w:val="Default"/>
        <w:spacing w:line="276" w:lineRule="auto"/>
        <w:ind w:firstLine="709"/>
        <w:jc w:val="both"/>
        <w:rPr>
          <w:sz w:val="28"/>
          <w:szCs w:val="28"/>
        </w:rPr>
      </w:pPr>
      <w:r w:rsidRPr="00BA7753">
        <w:rPr>
          <w:sz w:val="28"/>
          <w:szCs w:val="28"/>
        </w:rPr>
        <w:t>8</w:t>
      </w:r>
      <w:r w:rsidR="00C62441" w:rsidRPr="00BA7753">
        <w:rPr>
          <w:sz w:val="28"/>
          <w:szCs w:val="28"/>
        </w:rPr>
        <w:t xml:space="preserve">. Председатель контрольно-ревизионной комиссии </w:t>
      </w:r>
      <w:r w:rsidR="00380375" w:rsidRPr="00BA7753">
        <w:rPr>
          <w:sz w:val="28"/>
          <w:szCs w:val="28"/>
        </w:rPr>
        <w:t xml:space="preserve">региональной (межрегиональной) </w:t>
      </w:r>
      <w:r w:rsidR="00C62441" w:rsidRPr="00BA7753">
        <w:rPr>
          <w:sz w:val="28"/>
          <w:szCs w:val="28"/>
        </w:rPr>
        <w:t>организации Профсоюза</w:t>
      </w:r>
      <w:r w:rsidR="00691B49" w:rsidRPr="00BA7753">
        <w:rPr>
          <w:sz w:val="28"/>
          <w:szCs w:val="28"/>
        </w:rPr>
        <w:t>:</w:t>
      </w:r>
      <w:r w:rsidR="00380375" w:rsidRPr="00BA7753">
        <w:rPr>
          <w:sz w:val="28"/>
          <w:szCs w:val="28"/>
        </w:rPr>
        <w:t xml:space="preserve"> </w:t>
      </w:r>
    </w:p>
    <w:p w:rsidR="00691B49" w:rsidRPr="00BA7753" w:rsidRDefault="00691B49" w:rsidP="0044271B">
      <w:pPr>
        <w:pStyle w:val="Default"/>
        <w:spacing w:line="276" w:lineRule="auto"/>
        <w:ind w:firstLine="709"/>
        <w:jc w:val="both"/>
        <w:rPr>
          <w:sz w:val="28"/>
          <w:szCs w:val="28"/>
        </w:rPr>
      </w:pPr>
      <w:r w:rsidRPr="00BA7753">
        <w:rPr>
          <w:sz w:val="28"/>
          <w:szCs w:val="28"/>
        </w:rPr>
        <w:t xml:space="preserve">- является делегатом конференции </w:t>
      </w:r>
      <w:r w:rsidR="00380375" w:rsidRPr="00BA7753">
        <w:rPr>
          <w:sz w:val="28"/>
          <w:szCs w:val="28"/>
        </w:rPr>
        <w:t xml:space="preserve">региональной (межрегиональной) </w:t>
      </w:r>
      <w:r w:rsidRPr="00BA7753">
        <w:rPr>
          <w:sz w:val="28"/>
          <w:szCs w:val="28"/>
        </w:rPr>
        <w:t>организации Профсоюза;</w:t>
      </w:r>
    </w:p>
    <w:p w:rsidR="00691B49" w:rsidRPr="00BA7753" w:rsidRDefault="00691B49" w:rsidP="0044271B">
      <w:pPr>
        <w:pStyle w:val="Default"/>
        <w:spacing w:line="276" w:lineRule="auto"/>
        <w:ind w:firstLine="709"/>
        <w:jc w:val="both"/>
        <w:rPr>
          <w:sz w:val="28"/>
          <w:szCs w:val="28"/>
        </w:rPr>
      </w:pPr>
      <w:r w:rsidRPr="00BA7753">
        <w:rPr>
          <w:sz w:val="28"/>
          <w:szCs w:val="28"/>
        </w:rPr>
        <w:t xml:space="preserve">- принимает участие в заседаниях президиума </w:t>
      </w:r>
      <w:r w:rsidR="00380375" w:rsidRPr="00BA7753">
        <w:rPr>
          <w:sz w:val="28"/>
          <w:szCs w:val="28"/>
        </w:rPr>
        <w:t xml:space="preserve">региональной (межрегиональной) </w:t>
      </w:r>
      <w:r w:rsidRPr="00BA7753">
        <w:rPr>
          <w:sz w:val="28"/>
          <w:szCs w:val="28"/>
        </w:rPr>
        <w:t>организации Профсоюза с правом совещательного голоса;</w:t>
      </w:r>
    </w:p>
    <w:p w:rsidR="00691B49" w:rsidRPr="00BA7753" w:rsidRDefault="00691B49" w:rsidP="0044271B">
      <w:pPr>
        <w:pStyle w:val="Default"/>
        <w:spacing w:line="276" w:lineRule="auto"/>
        <w:ind w:firstLine="709"/>
        <w:jc w:val="both"/>
        <w:rPr>
          <w:sz w:val="28"/>
          <w:szCs w:val="28"/>
        </w:rPr>
      </w:pPr>
      <w:r w:rsidRPr="00BA7753">
        <w:rPr>
          <w:sz w:val="28"/>
          <w:szCs w:val="28"/>
        </w:rPr>
        <w:t>- </w:t>
      </w:r>
      <w:r w:rsidR="00C62441" w:rsidRPr="00BA7753">
        <w:rPr>
          <w:sz w:val="28"/>
          <w:szCs w:val="28"/>
        </w:rPr>
        <w:t xml:space="preserve">организует текущую работу контрольно-ревизионной комиссии </w:t>
      </w:r>
      <w:r w:rsidR="00380375" w:rsidRPr="00BA7753">
        <w:rPr>
          <w:sz w:val="28"/>
          <w:szCs w:val="28"/>
        </w:rPr>
        <w:t xml:space="preserve">региональной (межрегиональной) </w:t>
      </w:r>
      <w:r w:rsidR="00C62441" w:rsidRPr="00BA7753">
        <w:rPr>
          <w:sz w:val="28"/>
          <w:szCs w:val="28"/>
        </w:rPr>
        <w:t>организации Профсоюза</w:t>
      </w:r>
      <w:r w:rsidRPr="00BA7753">
        <w:rPr>
          <w:sz w:val="28"/>
          <w:szCs w:val="28"/>
        </w:rPr>
        <w:t>;</w:t>
      </w:r>
    </w:p>
    <w:p w:rsidR="00691B49" w:rsidRPr="00BA7753" w:rsidRDefault="00691B49" w:rsidP="0044271B">
      <w:pPr>
        <w:pStyle w:val="Default"/>
        <w:spacing w:line="276" w:lineRule="auto"/>
        <w:ind w:firstLine="709"/>
        <w:jc w:val="both"/>
        <w:rPr>
          <w:sz w:val="28"/>
          <w:szCs w:val="28"/>
        </w:rPr>
      </w:pPr>
      <w:r w:rsidRPr="00BA7753">
        <w:rPr>
          <w:sz w:val="28"/>
          <w:szCs w:val="28"/>
        </w:rPr>
        <w:t>- </w:t>
      </w:r>
      <w:r w:rsidR="00C62441" w:rsidRPr="00BA7753">
        <w:rPr>
          <w:sz w:val="28"/>
          <w:szCs w:val="28"/>
        </w:rPr>
        <w:t xml:space="preserve">председательствует на заседаниях контрольно-ревизионной комиссии </w:t>
      </w:r>
      <w:r w:rsidR="00380375" w:rsidRPr="00BA7753">
        <w:rPr>
          <w:sz w:val="28"/>
          <w:szCs w:val="28"/>
        </w:rPr>
        <w:t xml:space="preserve">региональной (межрегиональной) </w:t>
      </w:r>
      <w:r w:rsidR="00C62441" w:rsidRPr="00BA7753">
        <w:rPr>
          <w:sz w:val="28"/>
          <w:szCs w:val="28"/>
        </w:rPr>
        <w:t>организации Профсоюза</w:t>
      </w:r>
      <w:r w:rsidRPr="00BA7753">
        <w:rPr>
          <w:sz w:val="28"/>
          <w:szCs w:val="28"/>
        </w:rPr>
        <w:t>;</w:t>
      </w:r>
    </w:p>
    <w:p w:rsidR="00C62441" w:rsidRPr="00BA7753" w:rsidRDefault="00691B49" w:rsidP="0044271B">
      <w:pPr>
        <w:pStyle w:val="Default"/>
        <w:spacing w:line="276" w:lineRule="auto"/>
        <w:ind w:firstLine="709"/>
        <w:jc w:val="both"/>
        <w:rPr>
          <w:color w:val="auto"/>
          <w:sz w:val="28"/>
          <w:szCs w:val="28"/>
        </w:rPr>
      </w:pPr>
      <w:r w:rsidRPr="00BA7753">
        <w:rPr>
          <w:sz w:val="28"/>
          <w:szCs w:val="28"/>
        </w:rPr>
        <w:t>- </w:t>
      </w:r>
      <w:r w:rsidR="00C62441" w:rsidRPr="00BA7753">
        <w:rPr>
          <w:sz w:val="28"/>
          <w:szCs w:val="28"/>
        </w:rPr>
        <w:t xml:space="preserve">подписывает документы контрольно-ревизионной комиссии </w:t>
      </w:r>
      <w:r w:rsidR="00380375" w:rsidRPr="00BA7753">
        <w:rPr>
          <w:sz w:val="28"/>
          <w:szCs w:val="28"/>
        </w:rPr>
        <w:t xml:space="preserve">региональной (межрегиональной) </w:t>
      </w:r>
      <w:r w:rsidR="00C62441" w:rsidRPr="00BA7753">
        <w:rPr>
          <w:sz w:val="28"/>
          <w:szCs w:val="28"/>
        </w:rPr>
        <w:t>организации Профсоюза.</w:t>
      </w:r>
    </w:p>
    <w:p w:rsidR="00C62441" w:rsidRPr="00BA7753" w:rsidRDefault="00C62441" w:rsidP="0044271B">
      <w:pPr>
        <w:pStyle w:val="Default"/>
        <w:spacing w:line="276" w:lineRule="auto"/>
        <w:ind w:firstLine="709"/>
        <w:jc w:val="both"/>
        <w:rPr>
          <w:color w:val="auto"/>
          <w:sz w:val="28"/>
          <w:szCs w:val="28"/>
        </w:rPr>
      </w:pPr>
    </w:p>
    <w:p w:rsidR="00234FBE" w:rsidRPr="00BA7753" w:rsidRDefault="00402E77" w:rsidP="00234FBE">
      <w:pPr>
        <w:spacing w:after="0"/>
        <w:jc w:val="center"/>
        <w:rPr>
          <w:rFonts w:ascii="Times New Roman" w:hAnsi="Times New Roman"/>
          <w:b/>
          <w:bCs/>
          <w:sz w:val="28"/>
          <w:szCs w:val="28"/>
        </w:rPr>
      </w:pPr>
      <w:r>
        <w:rPr>
          <w:rFonts w:ascii="Times New Roman" w:hAnsi="Times New Roman"/>
          <w:b/>
          <w:bCs/>
          <w:sz w:val="28"/>
          <w:szCs w:val="28"/>
          <w:lang w:val="en-US"/>
        </w:rPr>
        <w:t>II</w:t>
      </w:r>
      <w:r>
        <w:rPr>
          <w:rFonts w:ascii="Times New Roman" w:hAnsi="Times New Roman"/>
          <w:b/>
          <w:bCs/>
          <w:sz w:val="28"/>
          <w:szCs w:val="28"/>
        </w:rPr>
        <w:t xml:space="preserve">. </w:t>
      </w:r>
      <w:r w:rsidR="00270106" w:rsidRPr="00BA7753">
        <w:rPr>
          <w:rFonts w:ascii="Times New Roman" w:hAnsi="Times New Roman"/>
          <w:b/>
          <w:bCs/>
          <w:sz w:val="28"/>
          <w:szCs w:val="28"/>
        </w:rPr>
        <w:t>Содержание деятельности</w:t>
      </w:r>
      <w:r w:rsidR="00234FBE" w:rsidRPr="00BA7753">
        <w:rPr>
          <w:rFonts w:ascii="Times New Roman" w:hAnsi="Times New Roman"/>
          <w:b/>
          <w:bCs/>
          <w:sz w:val="28"/>
          <w:szCs w:val="28"/>
        </w:rPr>
        <w:t xml:space="preserve"> контрольно-ревизионной комиссии </w:t>
      </w:r>
      <w:r w:rsidR="00380375" w:rsidRPr="00BA7753">
        <w:rPr>
          <w:rFonts w:ascii="Times New Roman" w:hAnsi="Times New Roman"/>
          <w:b/>
          <w:bCs/>
          <w:sz w:val="28"/>
          <w:szCs w:val="28"/>
        </w:rPr>
        <w:t xml:space="preserve">региональной (межрегиональной) </w:t>
      </w:r>
      <w:r w:rsidR="00234FBE" w:rsidRPr="00BA7753">
        <w:rPr>
          <w:rFonts w:ascii="Times New Roman" w:hAnsi="Times New Roman"/>
          <w:b/>
          <w:bCs/>
          <w:sz w:val="28"/>
          <w:szCs w:val="28"/>
        </w:rPr>
        <w:t>организации Профсоюза</w:t>
      </w:r>
    </w:p>
    <w:p w:rsidR="00234FBE" w:rsidRPr="00BA7753" w:rsidRDefault="00234FBE" w:rsidP="0044271B">
      <w:pPr>
        <w:spacing w:after="0"/>
        <w:rPr>
          <w:rFonts w:ascii="Times New Roman" w:hAnsi="Times New Roman"/>
          <w:sz w:val="28"/>
          <w:szCs w:val="28"/>
        </w:rPr>
      </w:pPr>
    </w:p>
    <w:p w:rsidR="00234FBE" w:rsidRPr="00BA7753" w:rsidRDefault="00270106" w:rsidP="00234FBE">
      <w:pPr>
        <w:pStyle w:val="Default"/>
        <w:spacing w:line="276" w:lineRule="auto"/>
        <w:ind w:firstLine="709"/>
        <w:jc w:val="both"/>
        <w:rPr>
          <w:sz w:val="28"/>
          <w:szCs w:val="28"/>
        </w:rPr>
      </w:pPr>
      <w:r w:rsidRPr="00BA7753">
        <w:rPr>
          <w:sz w:val="28"/>
          <w:szCs w:val="28"/>
        </w:rPr>
        <w:t>1. </w:t>
      </w:r>
      <w:r w:rsidR="00234FBE" w:rsidRPr="00BA7753">
        <w:rPr>
          <w:sz w:val="28"/>
          <w:szCs w:val="28"/>
        </w:rPr>
        <w:t xml:space="preserve">В целях обеспечения контроля за финансово-хозяйственной деятельностью </w:t>
      </w:r>
      <w:r w:rsidR="00380375" w:rsidRPr="00BA7753">
        <w:rPr>
          <w:sz w:val="28"/>
          <w:szCs w:val="28"/>
        </w:rPr>
        <w:t xml:space="preserve">региональной (межрегиональной) </w:t>
      </w:r>
      <w:r w:rsidR="00234FBE" w:rsidRPr="00BA7753">
        <w:rPr>
          <w:sz w:val="28"/>
          <w:szCs w:val="28"/>
        </w:rPr>
        <w:t xml:space="preserve">организации Профсоюза контрольно-ревизионная комиссия </w:t>
      </w:r>
      <w:r w:rsidR="00380375" w:rsidRPr="00BA7753">
        <w:rPr>
          <w:sz w:val="28"/>
          <w:szCs w:val="28"/>
        </w:rPr>
        <w:t xml:space="preserve">региональной (межрегиональной) </w:t>
      </w:r>
      <w:r w:rsidR="00234FBE" w:rsidRPr="00BA7753">
        <w:rPr>
          <w:sz w:val="28"/>
          <w:szCs w:val="28"/>
        </w:rPr>
        <w:t xml:space="preserve">организации Профсоюза контролирует: </w:t>
      </w:r>
    </w:p>
    <w:p w:rsidR="00234FBE" w:rsidRPr="00BA7753" w:rsidRDefault="00234FBE" w:rsidP="00234FBE">
      <w:pPr>
        <w:pStyle w:val="Default"/>
        <w:spacing w:line="276" w:lineRule="auto"/>
        <w:ind w:firstLine="709"/>
        <w:jc w:val="both"/>
        <w:rPr>
          <w:sz w:val="28"/>
          <w:szCs w:val="28"/>
        </w:rPr>
      </w:pPr>
      <w:r w:rsidRPr="00BA7753">
        <w:rPr>
          <w:sz w:val="28"/>
          <w:szCs w:val="28"/>
        </w:rPr>
        <w:lastRenderedPageBreak/>
        <w:t>-</w:t>
      </w:r>
      <w:r w:rsidR="00044D6E">
        <w:rPr>
          <w:sz w:val="28"/>
          <w:szCs w:val="28"/>
        </w:rPr>
        <w:t> </w:t>
      </w:r>
      <w:r w:rsidRPr="00BA7753">
        <w:rPr>
          <w:sz w:val="28"/>
          <w:szCs w:val="28"/>
        </w:rPr>
        <w:t xml:space="preserve">правильность исчисления, своевременность и полноту сбора, распределения и перечисления членских профсоюзных взносов, в том числе вышестоящим профсоюзным органам; </w:t>
      </w:r>
    </w:p>
    <w:p w:rsidR="00234FBE" w:rsidRPr="00BA7753" w:rsidRDefault="00234FBE" w:rsidP="00234FBE">
      <w:pPr>
        <w:pStyle w:val="Default"/>
        <w:spacing w:line="276" w:lineRule="auto"/>
        <w:ind w:firstLine="709"/>
        <w:jc w:val="both"/>
        <w:rPr>
          <w:sz w:val="28"/>
          <w:szCs w:val="28"/>
        </w:rPr>
      </w:pPr>
      <w:r w:rsidRPr="00BA7753">
        <w:rPr>
          <w:sz w:val="28"/>
          <w:szCs w:val="28"/>
        </w:rPr>
        <w:t>-</w:t>
      </w:r>
      <w:r w:rsidR="00044D6E">
        <w:rPr>
          <w:sz w:val="28"/>
          <w:szCs w:val="28"/>
        </w:rPr>
        <w:t> </w:t>
      </w:r>
      <w:r w:rsidRPr="00BA7753">
        <w:rPr>
          <w:sz w:val="28"/>
          <w:szCs w:val="28"/>
        </w:rPr>
        <w:t xml:space="preserve">поступления от приносящей доход деятельности (размещения свободных денежных средств в банках и других кредитных учреждениях, по акциям </w:t>
      </w:r>
      <w:r w:rsidR="00F342EB">
        <w:rPr>
          <w:sz w:val="28"/>
          <w:szCs w:val="28"/>
        </w:rPr>
        <w:br/>
      </w:r>
      <w:r w:rsidRPr="00BA7753">
        <w:rPr>
          <w:sz w:val="28"/>
          <w:szCs w:val="28"/>
        </w:rPr>
        <w:t xml:space="preserve">и другим ценным бумагам, принадлежащим </w:t>
      </w:r>
      <w:r w:rsidR="00380375" w:rsidRPr="00BA7753">
        <w:rPr>
          <w:sz w:val="28"/>
          <w:szCs w:val="28"/>
        </w:rPr>
        <w:t xml:space="preserve">региональной (межрегиональной) </w:t>
      </w:r>
      <w:r w:rsidRPr="00BA7753">
        <w:rPr>
          <w:sz w:val="28"/>
          <w:szCs w:val="28"/>
        </w:rPr>
        <w:t>организаци</w:t>
      </w:r>
      <w:r w:rsidR="00380375" w:rsidRPr="00BA7753">
        <w:rPr>
          <w:sz w:val="28"/>
          <w:szCs w:val="28"/>
        </w:rPr>
        <w:t>и</w:t>
      </w:r>
      <w:r w:rsidRPr="00BA7753">
        <w:rPr>
          <w:sz w:val="28"/>
          <w:szCs w:val="28"/>
        </w:rPr>
        <w:t xml:space="preserve"> Профсоюза); </w:t>
      </w:r>
    </w:p>
    <w:p w:rsidR="00234FBE" w:rsidRPr="00BA7753" w:rsidRDefault="00234FBE" w:rsidP="00234FBE">
      <w:pPr>
        <w:pStyle w:val="Default"/>
        <w:spacing w:line="276" w:lineRule="auto"/>
        <w:ind w:firstLine="709"/>
        <w:jc w:val="both"/>
        <w:rPr>
          <w:color w:val="auto"/>
          <w:sz w:val="28"/>
          <w:szCs w:val="28"/>
        </w:rPr>
      </w:pPr>
      <w:r w:rsidRPr="00BA7753">
        <w:rPr>
          <w:color w:val="auto"/>
          <w:sz w:val="28"/>
          <w:szCs w:val="28"/>
        </w:rPr>
        <w:t>-</w:t>
      </w:r>
      <w:r w:rsidR="00044D6E">
        <w:rPr>
          <w:sz w:val="28"/>
          <w:szCs w:val="28"/>
        </w:rPr>
        <w:t> </w:t>
      </w:r>
      <w:r w:rsidRPr="00BA7753">
        <w:rPr>
          <w:color w:val="auto"/>
          <w:sz w:val="28"/>
          <w:szCs w:val="28"/>
        </w:rPr>
        <w:t xml:space="preserve">исполнение </w:t>
      </w:r>
      <w:r w:rsidR="00380375" w:rsidRPr="00BA7753">
        <w:rPr>
          <w:color w:val="auto"/>
          <w:sz w:val="28"/>
          <w:szCs w:val="28"/>
        </w:rPr>
        <w:t xml:space="preserve">профсоюзного бюджета, в том числе консолидированного, региональной </w:t>
      </w:r>
      <w:r w:rsidR="00380375" w:rsidRPr="00BA7753">
        <w:rPr>
          <w:sz w:val="28"/>
          <w:szCs w:val="28"/>
        </w:rPr>
        <w:t xml:space="preserve">(межрегиональной) </w:t>
      </w:r>
      <w:r w:rsidR="00C76E9C" w:rsidRPr="00BA7753">
        <w:rPr>
          <w:color w:val="auto"/>
          <w:sz w:val="28"/>
          <w:szCs w:val="28"/>
        </w:rPr>
        <w:t>организации Профсоюза</w:t>
      </w:r>
      <w:r w:rsidR="00380375" w:rsidRPr="00BA7753">
        <w:rPr>
          <w:color w:val="auto"/>
          <w:sz w:val="28"/>
          <w:szCs w:val="28"/>
        </w:rPr>
        <w:t xml:space="preserve">, смет доходов </w:t>
      </w:r>
      <w:r w:rsidR="00F342EB">
        <w:rPr>
          <w:color w:val="auto"/>
          <w:sz w:val="28"/>
          <w:szCs w:val="28"/>
        </w:rPr>
        <w:br/>
      </w:r>
      <w:r w:rsidR="00380375" w:rsidRPr="00BA7753">
        <w:rPr>
          <w:color w:val="auto"/>
          <w:sz w:val="28"/>
          <w:szCs w:val="28"/>
        </w:rPr>
        <w:t>и расходов</w:t>
      </w:r>
      <w:r w:rsidRPr="00BA7753">
        <w:rPr>
          <w:color w:val="auto"/>
          <w:sz w:val="28"/>
          <w:szCs w:val="28"/>
        </w:rPr>
        <w:t xml:space="preserve">; </w:t>
      </w:r>
    </w:p>
    <w:p w:rsidR="00234FBE" w:rsidRPr="00BA7753" w:rsidRDefault="00234FBE" w:rsidP="00234FBE">
      <w:pPr>
        <w:pStyle w:val="Default"/>
        <w:spacing w:line="276" w:lineRule="auto"/>
        <w:ind w:firstLine="709"/>
        <w:jc w:val="both"/>
        <w:rPr>
          <w:color w:val="auto"/>
          <w:sz w:val="28"/>
          <w:szCs w:val="28"/>
        </w:rPr>
      </w:pPr>
      <w:r w:rsidRPr="00BA7753">
        <w:rPr>
          <w:color w:val="auto"/>
          <w:sz w:val="28"/>
          <w:szCs w:val="28"/>
        </w:rPr>
        <w:t>-</w:t>
      </w:r>
      <w:r w:rsidR="00044D6E">
        <w:rPr>
          <w:sz w:val="28"/>
          <w:szCs w:val="28"/>
        </w:rPr>
        <w:t> </w:t>
      </w:r>
      <w:r w:rsidRPr="00BA7753">
        <w:rPr>
          <w:color w:val="auto"/>
          <w:sz w:val="28"/>
          <w:szCs w:val="28"/>
        </w:rPr>
        <w:t xml:space="preserve">поступления от приносящей доход деятельности организаций, учрежденных </w:t>
      </w:r>
      <w:r w:rsidR="00380375" w:rsidRPr="00BA7753">
        <w:rPr>
          <w:sz w:val="28"/>
          <w:szCs w:val="28"/>
        </w:rPr>
        <w:t xml:space="preserve">региональной (межрегиональной) </w:t>
      </w:r>
      <w:r w:rsidRPr="00BA7753">
        <w:rPr>
          <w:color w:val="auto"/>
          <w:sz w:val="28"/>
          <w:szCs w:val="28"/>
        </w:rPr>
        <w:t xml:space="preserve">организацией Профсоюза, </w:t>
      </w:r>
      <w:r w:rsidR="00F342EB">
        <w:rPr>
          <w:color w:val="auto"/>
          <w:sz w:val="28"/>
          <w:szCs w:val="28"/>
        </w:rPr>
        <w:br/>
      </w:r>
      <w:r w:rsidRPr="00BA7753">
        <w:rPr>
          <w:color w:val="auto"/>
          <w:sz w:val="28"/>
          <w:szCs w:val="28"/>
        </w:rPr>
        <w:t xml:space="preserve">и иных не запрещенных законом доходов; </w:t>
      </w:r>
    </w:p>
    <w:p w:rsidR="00234FBE" w:rsidRPr="00BA7753" w:rsidRDefault="00234FBE" w:rsidP="00234FBE">
      <w:pPr>
        <w:pStyle w:val="Default"/>
        <w:spacing w:line="276" w:lineRule="auto"/>
        <w:ind w:firstLine="709"/>
        <w:jc w:val="both"/>
        <w:rPr>
          <w:color w:val="auto"/>
          <w:sz w:val="28"/>
          <w:szCs w:val="28"/>
        </w:rPr>
      </w:pPr>
      <w:r w:rsidRPr="00BA7753">
        <w:rPr>
          <w:color w:val="auto"/>
          <w:sz w:val="28"/>
          <w:szCs w:val="28"/>
        </w:rPr>
        <w:t>-</w:t>
      </w:r>
      <w:r w:rsidR="00044D6E">
        <w:rPr>
          <w:sz w:val="28"/>
          <w:szCs w:val="28"/>
        </w:rPr>
        <w:t> </w:t>
      </w:r>
      <w:r w:rsidRPr="00BA7753">
        <w:rPr>
          <w:color w:val="auto"/>
          <w:sz w:val="28"/>
          <w:szCs w:val="28"/>
        </w:rPr>
        <w:t xml:space="preserve">правильность ведения бухгалтерского учета, достоверность финансовой, бухгалтерской, налоговой и статистической отчетности; </w:t>
      </w:r>
    </w:p>
    <w:p w:rsidR="00234FBE" w:rsidRPr="00BA7753" w:rsidRDefault="00044D6E" w:rsidP="00234FBE">
      <w:pPr>
        <w:pStyle w:val="Default"/>
        <w:spacing w:line="276" w:lineRule="auto"/>
        <w:ind w:firstLine="709"/>
        <w:jc w:val="both"/>
        <w:rPr>
          <w:color w:val="auto"/>
          <w:sz w:val="28"/>
          <w:szCs w:val="28"/>
        </w:rPr>
      </w:pPr>
      <w:r>
        <w:rPr>
          <w:color w:val="auto"/>
          <w:sz w:val="28"/>
          <w:szCs w:val="28"/>
        </w:rPr>
        <w:t>-</w:t>
      </w:r>
      <w:r>
        <w:rPr>
          <w:sz w:val="28"/>
          <w:szCs w:val="28"/>
        </w:rPr>
        <w:t> </w:t>
      </w:r>
      <w:r w:rsidR="00234FBE" w:rsidRPr="00BA7753">
        <w:rPr>
          <w:color w:val="auto"/>
          <w:sz w:val="28"/>
          <w:szCs w:val="28"/>
        </w:rPr>
        <w:t xml:space="preserve">сохранность и целевое использование денежных средств и профсоюзного имущества; </w:t>
      </w:r>
    </w:p>
    <w:p w:rsidR="00234FBE" w:rsidRPr="00BA7753" w:rsidRDefault="00234FBE" w:rsidP="00234FBE">
      <w:pPr>
        <w:pStyle w:val="Default"/>
        <w:spacing w:line="276" w:lineRule="auto"/>
        <w:ind w:firstLine="709"/>
        <w:jc w:val="both"/>
        <w:rPr>
          <w:color w:val="auto"/>
          <w:sz w:val="28"/>
          <w:szCs w:val="28"/>
        </w:rPr>
      </w:pPr>
      <w:r w:rsidRPr="00BA7753">
        <w:rPr>
          <w:color w:val="auto"/>
          <w:sz w:val="28"/>
          <w:szCs w:val="28"/>
        </w:rPr>
        <w:t>-</w:t>
      </w:r>
      <w:r w:rsidR="00044D6E">
        <w:rPr>
          <w:sz w:val="28"/>
          <w:szCs w:val="28"/>
        </w:rPr>
        <w:t> </w:t>
      </w:r>
      <w:r w:rsidRPr="00BA7753">
        <w:rPr>
          <w:color w:val="auto"/>
          <w:sz w:val="28"/>
          <w:szCs w:val="28"/>
        </w:rPr>
        <w:t xml:space="preserve">выполнение норм Устава Профсоюза в части соблюдения периодичности заседаний выборных коллегиальных профсоюзных органов; </w:t>
      </w:r>
    </w:p>
    <w:p w:rsidR="00234FBE" w:rsidRPr="00BA7753" w:rsidRDefault="00234FBE" w:rsidP="00234FBE">
      <w:pPr>
        <w:pStyle w:val="Default"/>
        <w:spacing w:line="276" w:lineRule="auto"/>
        <w:ind w:firstLine="709"/>
        <w:jc w:val="both"/>
        <w:rPr>
          <w:color w:val="auto"/>
          <w:sz w:val="28"/>
          <w:szCs w:val="28"/>
        </w:rPr>
      </w:pPr>
      <w:r w:rsidRPr="00BA7753">
        <w:rPr>
          <w:color w:val="auto"/>
          <w:sz w:val="28"/>
          <w:szCs w:val="28"/>
        </w:rPr>
        <w:t>-</w:t>
      </w:r>
      <w:r w:rsidR="00044D6E">
        <w:rPr>
          <w:sz w:val="28"/>
          <w:szCs w:val="28"/>
        </w:rPr>
        <w:t> </w:t>
      </w:r>
      <w:r w:rsidRPr="00BA7753">
        <w:rPr>
          <w:color w:val="auto"/>
          <w:sz w:val="28"/>
          <w:szCs w:val="28"/>
        </w:rPr>
        <w:t xml:space="preserve">выполнение решений выборных коллегиальных профсоюзных органов </w:t>
      </w:r>
      <w:r w:rsidR="00F342EB">
        <w:rPr>
          <w:color w:val="auto"/>
          <w:sz w:val="28"/>
          <w:szCs w:val="28"/>
        </w:rPr>
        <w:br/>
      </w:r>
      <w:r w:rsidRPr="00BA7753">
        <w:rPr>
          <w:color w:val="auto"/>
          <w:sz w:val="28"/>
          <w:szCs w:val="28"/>
        </w:rPr>
        <w:t xml:space="preserve">в части финансово-хозяйственной деятельности; </w:t>
      </w:r>
    </w:p>
    <w:p w:rsidR="00234FBE" w:rsidRPr="00BA7753" w:rsidRDefault="00234FBE" w:rsidP="00234FBE">
      <w:pPr>
        <w:pStyle w:val="Default"/>
        <w:spacing w:line="276" w:lineRule="auto"/>
        <w:ind w:firstLine="709"/>
        <w:jc w:val="both"/>
        <w:rPr>
          <w:color w:val="auto"/>
          <w:sz w:val="28"/>
          <w:szCs w:val="28"/>
        </w:rPr>
      </w:pPr>
      <w:r w:rsidRPr="00BA7753">
        <w:rPr>
          <w:color w:val="auto"/>
          <w:sz w:val="28"/>
          <w:szCs w:val="28"/>
        </w:rPr>
        <w:t>-</w:t>
      </w:r>
      <w:r w:rsidR="00044D6E">
        <w:rPr>
          <w:sz w:val="28"/>
          <w:szCs w:val="28"/>
        </w:rPr>
        <w:t> </w:t>
      </w:r>
      <w:r w:rsidRPr="00BA7753">
        <w:rPr>
          <w:color w:val="auto"/>
          <w:sz w:val="28"/>
          <w:szCs w:val="28"/>
        </w:rPr>
        <w:t xml:space="preserve">соблюдение действующих в Профсоюзе положений, инструкций и других документов нормативного характера в части финансово-хозяйственной деятельности и ведения делопроизводства; </w:t>
      </w:r>
    </w:p>
    <w:p w:rsidR="00234FBE" w:rsidRPr="00BA7753" w:rsidRDefault="00234FBE" w:rsidP="00234FBE">
      <w:pPr>
        <w:pStyle w:val="Default"/>
        <w:spacing w:line="276" w:lineRule="auto"/>
        <w:ind w:firstLine="709"/>
        <w:jc w:val="both"/>
        <w:rPr>
          <w:color w:val="auto"/>
          <w:sz w:val="28"/>
          <w:szCs w:val="28"/>
        </w:rPr>
      </w:pPr>
      <w:r w:rsidRPr="00BA7753">
        <w:rPr>
          <w:color w:val="auto"/>
          <w:sz w:val="28"/>
          <w:szCs w:val="28"/>
        </w:rPr>
        <w:t>-</w:t>
      </w:r>
      <w:r w:rsidR="00044D6E">
        <w:rPr>
          <w:sz w:val="28"/>
          <w:szCs w:val="28"/>
        </w:rPr>
        <w:t> </w:t>
      </w:r>
      <w:r w:rsidRPr="00BA7753">
        <w:rPr>
          <w:color w:val="auto"/>
          <w:sz w:val="28"/>
          <w:szCs w:val="28"/>
        </w:rPr>
        <w:t xml:space="preserve">состояние финансовых документов (первичных учетных и других документов); </w:t>
      </w:r>
    </w:p>
    <w:p w:rsidR="00234FBE" w:rsidRPr="00BA7753" w:rsidRDefault="00234FBE" w:rsidP="00234FBE">
      <w:pPr>
        <w:pStyle w:val="Default"/>
        <w:spacing w:line="276" w:lineRule="auto"/>
        <w:ind w:firstLine="709"/>
        <w:jc w:val="both"/>
        <w:rPr>
          <w:color w:val="auto"/>
          <w:sz w:val="28"/>
          <w:szCs w:val="28"/>
        </w:rPr>
      </w:pPr>
      <w:r w:rsidRPr="00BA7753">
        <w:rPr>
          <w:color w:val="auto"/>
          <w:sz w:val="28"/>
          <w:szCs w:val="28"/>
        </w:rPr>
        <w:t>-</w:t>
      </w:r>
      <w:r w:rsidR="00044D6E">
        <w:rPr>
          <w:sz w:val="28"/>
          <w:szCs w:val="28"/>
        </w:rPr>
        <w:t> </w:t>
      </w:r>
      <w:r w:rsidRPr="00BA7753">
        <w:rPr>
          <w:color w:val="auto"/>
          <w:sz w:val="28"/>
          <w:szCs w:val="28"/>
        </w:rPr>
        <w:t xml:space="preserve">деятельность культурно-просветительных, спортивно-оздоровительных и других организаций, учрежденных </w:t>
      </w:r>
      <w:r w:rsidR="00380375" w:rsidRPr="00BA7753">
        <w:rPr>
          <w:sz w:val="28"/>
          <w:szCs w:val="28"/>
        </w:rPr>
        <w:t xml:space="preserve">региональной (межрегиональной) </w:t>
      </w:r>
      <w:r w:rsidRPr="00BA7753">
        <w:rPr>
          <w:color w:val="auto"/>
          <w:sz w:val="28"/>
          <w:szCs w:val="28"/>
        </w:rPr>
        <w:t xml:space="preserve">организацией Профсоюза и имущество которых находится в оперативном управлении </w:t>
      </w:r>
      <w:r w:rsidR="00380375" w:rsidRPr="00BA7753">
        <w:rPr>
          <w:sz w:val="28"/>
          <w:szCs w:val="28"/>
        </w:rPr>
        <w:t xml:space="preserve">региональной (межрегиональной) </w:t>
      </w:r>
      <w:r w:rsidRPr="00BA7753">
        <w:rPr>
          <w:color w:val="auto"/>
          <w:sz w:val="28"/>
          <w:szCs w:val="28"/>
        </w:rPr>
        <w:t xml:space="preserve">организации Профсоюза; </w:t>
      </w:r>
    </w:p>
    <w:p w:rsidR="00234FBE" w:rsidRPr="00BA7753" w:rsidRDefault="00234FBE" w:rsidP="00234FBE">
      <w:pPr>
        <w:pStyle w:val="Default"/>
        <w:spacing w:line="276" w:lineRule="auto"/>
        <w:ind w:firstLine="709"/>
        <w:jc w:val="both"/>
        <w:rPr>
          <w:color w:val="auto"/>
          <w:sz w:val="28"/>
          <w:szCs w:val="28"/>
        </w:rPr>
      </w:pPr>
      <w:r w:rsidRPr="00BA7753">
        <w:rPr>
          <w:color w:val="auto"/>
          <w:sz w:val="28"/>
          <w:szCs w:val="28"/>
        </w:rPr>
        <w:t>-</w:t>
      </w:r>
      <w:r w:rsidR="00044D6E">
        <w:rPr>
          <w:sz w:val="28"/>
          <w:szCs w:val="28"/>
        </w:rPr>
        <w:t> </w:t>
      </w:r>
      <w:r w:rsidRPr="00BA7753">
        <w:rPr>
          <w:color w:val="auto"/>
          <w:sz w:val="28"/>
          <w:szCs w:val="28"/>
        </w:rPr>
        <w:t xml:space="preserve">состояние учета членов Профсоюза, соблюдение порядка принятия </w:t>
      </w:r>
      <w:r w:rsidR="00F342EB">
        <w:rPr>
          <w:color w:val="auto"/>
          <w:sz w:val="28"/>
          <w:szCs w:val="28"/>
        </w:rPr>
        <w:br/>
      </w:r>
      <w:r w:rsidRPr="00BA7753">
        <w:rPr>
          <w:color w:val="auto"/>
          <w:sz w:val="28"/>
          <w:szCs w:val="28"/>
        </w:rPr>
        <w:t xml:space="preserve">и прекращения членства в Профсоюзе; </w:t>
      </w:r>
    </w:p>
    <w:p w:rsidR="00234FBE" w:rsidRPr="00BA7753" w:rsidRDefault="00234FBE" w:rsidP="00234FBE">
      <w:pPr>
        <w:pStyle w:val="Default"/>
        <w:spacing w:line="276" w:lineRule="auto"/>
        <w:ind w:firstLine="709"/>
        <w:jc w:val="both"/>
        <w:rPr>
          <w:color w:val="auto"/>
          <w:sz w:val="28"/>
          <w:szCs w:val="28"/>
        </w:rPr>
      </w:pPr>
      <w:r w:rsidRPr="00BA7753">
        <w:rPr>
          <w:color w:val="auto"/>
          <w:sz w:val="28"/>
          <w:szCs w:val="28"/>
        </w:rPr>
        <w:t>-</w:t>
      </w:r>
      <w:r w:rsidR="00044D6E">
        <w:rPr>
          <w:sz w:val="28"/>
          <w:szCs w:val="28"/>
        </w:rPr>
        <w:t> </w:t>
      </w:r>
      <w:r w:rsidRPr="00BA7753">
        <w:rPr>
          <w:color w:val="auto"/>
          <w:sz w:val="28"/>
          <w:szCs w:val="28"/>
        </w:rPr>
        <w:t xml:space="preserve">порядок ведения делопроизводства; </w:t>
      </w:r>
    </w:p>
    <w:p w:rsidR="00234FBE" w:rsidRPr="00BA7753" w:rsidRDefault="00234FBE" w:rsidP="00234FBE">
      <w:pPr>
        <w:pStyle w:val="Default"/>
        <w:spacing w:line="276" w:lineRule="auto"/>
        <w:ind w:firstLine="709"/>
        <w:jc w:val="both"/>
        <w:rPr>
          <w:color w:val="auto"/>
          <w:sz w:val="28"/>
          <w:szCs w:val="28"/>
        </w:rPr>
      </w:pPr>
      <w:r w:rsidRPr="00BA7753">
        <w:rPr>
          <w:color w:val="auto"/>
          <w:sz w:val="28"/>
          <w:szCs w:val="28"/>
        </w:rPr>
        <w:t>-</w:t>
      </w:r>
      <w:r w:rsidR="00044D6E">
        <w:rPr>
          <w:sz w:val="28"/>
          <w:szCs w:val="28"/>
        </w:rPr>
        <w:t> </w:t>
      </w:r>
      <w:r w:rsidRPr="00BA7753">
        <w:rPr>
          <w:color w:val="auto"/>
          <w:sz w:val="28"/>
          <w:szCs w:val="28"/>
        </w:rPr>
        <w:t xml:space="preserve">порядок рассмотрения писем и обращений от членов Профсоюза. </w:t>
      </w:r>
    </w:p>
    <w:p w:rsidR="00270106" w:rsidRPr="00BA7753" w:rsidRDefault="00270106" w:rsidP="00270106">
      <w:pPr>
        <w:pStyle w:val="Default"/>
        <w:spacing w:line="276" w:lineRule="auto"/>
        <w:ind w:firstLine="709"/>
        <w:jc w:val="both"/>
        <w:rPr>
          <w:sz w:val="28"/>
          <w:szCs w:val="28"/>
        </w:rPr>
      </w:pPr>
      <w:r w:rsidRPr="00BA7753">
        <w:rPr>
          <w:sz w:val="28"/>
          <w:szCs w:val="28"/>
        </w:rPr>
        <w:t>2.</w:t>
      </w:r>
      <w:r w:rsidR="00691B49" w:rsidRPr="00BA7753">
        <w:rPr>
          <w:sz w:val="28"/>
          <w:szCs w:val="28"/>
        </w:rPr>
        <w:t> </w:t>
      </w:r>
      <w:r w:rsidRPr="00BA7753">
        <w:rPr>
          <w:sz w:val="28"/>
          <w:szCs w:val="28"/>
        </w:rPr>
        <w:t>Контрольно-ревизионн</w:t>
      </w:r>
      <w:r w:rsidR="008C0E48" w:rsidRPr="00BA7753">
        <w:rPr>
          <w:sz w:val="28"/>
          <w:szCs w:val="28"/>
        </w:rPr>
        <w:t>ая</w:t>
      </w:r>
      <w:r w:rsidRPr="00BA7753">
        <w:rPr>
          <w:sz w:val="28"/>
          <w:szCs w:val="28"/>
        </w:rPr>
        <w:t xml:space="preserve"> комисси</w:t>
      </w:r>
      <w:r w:rsidR="008C0E48" w:rsidRPr="00BA7753">
        <w:rPr>
          <w:sz w:val="28"/>
          <w:szCs w:val="28"/>
        </w:rPr>
        <w:t xml:space="preserve">я </w:t>
      </w:r>
      <w:r w:rsidR="00380375" w:rsidRPr="00BA7753">
        <w:rPr>
          <w:sz w:val="28"/>
          <w:szCs w:val="28"/>
        </w:rPr>
        <w:t xml:space="preserve">региональной (межрегиональной) </w:t>
      </w:r>
      <w:r w:rsidR="008C0E48" w:rsidRPr="00BA7753">
        <w:rPr>
          <w:sz w:val="28"/>
          <w:szCs w:val="28"/>
        </w:rPr>
        <w:t>организации Профсоюза</w:t>
      </w:r>
      <w:r w:rsidRPr="00BA7753">
        <w:rPr>
          <w:sz w:val="28"/>
          <w:szCs w:val="28"/>
        </w:rPr>
        <w:t xml:space="preserve"> име</w:t>
      </w:r>
      <w:r w:rsidR="008C0E48" w:rsidRPr="00BA7753">
        <w:rPr>
          <w:sz w:val="28"/>
          <w:szCs w:val="28"/>
        </w:rPr>
        <w:t>е</w:t>
      </w:r>
      <w:r w:rsidRPr="00BA7753">
        <w:rPr>
          <w:sz w:val="28"/>
          <w:szCs w:val="28"/>
        </w:rPr>
        <w:t xml:space="preserve">т право: </w:t>
      </w:r>
    </w:p>
    <w:p w:rsidR="00270106" w:rsidRPr="00BA7753" w:rsidRDefault="00270106" w:rsidP="00270106">
      <w:pPr>
        <w:pStyle w:val="Default"/>
        <w:spacing w:line="276" w:lineRule="auto"/>
        <w:ind w:firstLine="709"/>
        <w:jc w:val="both"/>
        <w:rPr>
          <w:sz w:val="28"/>
          <w:szCs w:val="28"/>
        </w:rPr>
      </w:pPr>
      <w:r w:rsidRPr="00BA7753">
        <w:rPr>
          <w:sz w:val="28"/>
          <w:szCs w:val="28"/>
        </w:rPr>
        <w:lastRenderedPageBreak/>
        <w:t>2.1.</w:t>
      </w:r>
      <w:r w:rsidR="00691B49" w:rsidRPr="00BA7753">
        <w:rPr>
          <w:sz w:val="28"/>
          <w:szCs w:val="28"/>
        </w:rPr>
        <w:t> </w:t>
      </w:r>
      <w:r w:rsidRPr="00BA7753">
        <w:rPr>
          <w:sz w:val="28"/>
          <w:szCs w:val="28"/>
        </w:rPr>
        <w:t>Получать от выборных органов ревизуемой организации Профсоюза</w:t>
      </w:r>
      <w:r w:rsidR="004E7A10" w:rsidRPr="00BA7753">
        <w:rPr>
          <w:sz w:val="28"/>
          <w:szCs w:val="28"/>
        </w:rPr>
        <w:t xml:space="preserve"> </w:t>
      </w:r>
      <w:r w:rsidRPr="00BA7753">
        <w:rPr>
          <w:sz w:val="28"/>
          <w:szCs w:val="28"/>
        </w:rPr>
        <w:t xml:space="preserve">необходимые для ревизии (проверки) подлинные бухгалтерские документы, финансовые и статистические отчеты и другие необходимые документы. </w:t>
      </w:r>
    </w:p>
    <w:p w:rsidR="00270106" w:rsidRPr="00BA7753" w:rsidRDefault="00270106" w:rsidP="00270106">
      <w:pPr>
        <w:pStyle w:val="Default"/>
        <w:spacing w:line="276" w:lineRule="auto"/>
        <w:ind w:firstLine="709"/>
        <w:jc w:val="both"/>
        <w:rPr>
          <w:color w:val="auto"/>
          <w:sz w:val="28"/>
          <w:szCs w:val="28"/>
        </w:rPr>
      </w:pPr>
      <w:r w:rsidRPr="00BA7753">
        <w:rPr>
          <w:sz w:val="28"/>
          <w:szCs w:val="28"/>
        </w:rPr>
        <w:t>2.2.</w:t>
      </w:r>
      <w:r w:rsidR="00691B49" w:rsidRPr="00BA7753">
        <w:rPr>
          <w:sz w:val="28"/>
          <w:szCs w:val="28"/>
        </w:rPr>
        <w:t> </w:t>
      </w:r>
      <w:r w:rsidRPr="00BA7753">
        <w:rPr>
          <w:sz w:val="28"/>
          <w:szCs w:val="28"/>
        </w:rPr>
        <w:t>Запрашивать соответственно у председател</w:t>
      </w:r>
      <w:r w:rsidR="008C0E48" w:rsidRPr="00BA7753">
        <w:rPr>
          <w:sz w:val="28"/>
          <w:szCs w:val="28"/>
        </w:rPr>
        <w:t xml:space="preserve">я </w:t>
      </w:r>
      <w:r w:rsidR="004E7A10" w:rsidRPr="00BA7753">
        <w:rPr>
          <w:sz w:val="28"/>
          <w:szCs w:val="28"/>
        </w:rPr>
        <w:t xml:space="preserve">ревизуемой </w:t>
      </w:r>
      <w:r w:rsidRPr="00BA7753">
        <w:rPr>
          <w:sz w:val="28"/>
          <w:szCs w:val="28"/>
        </w:rPr>
        <w:t>организаци</w:t>
      </w:r>
      <w:r w:rsidR="008C0E48" w:rsidRPr="00BA7753">
        <w:rPr>
          <w:sz w:val="28"/>
          <w:szCs w:val="28"/>
        </w:rPr>
        <w:t>и</w:t>
      </w:r>
      <w:r w:rsidRPr="00BA7753">
        <w:rPr>
          <w:sz w:val="28"/>
          <w:szCs w:val="28"/>
        </w:rPr>
        <w:t xml:space="preserve"> Профсоюза, работников аппарата </w:t>
      </w:r>
      <w:r w:rsidR="004E7A10" w:rsidRPr="00BA7753">
        <w:rPr>
          <w:sz w:val="28"/>
          <w:szCs w:val="28"/>
        </w:rPr>
        <w:t xml:space="preserve">ревизуемой </w:t>
      </w:r>
      <w:r w:rsidRPr="00BA7753">
        <w:rPr>
          <w:color w:val="auto"/>
          <w:sz w:val="28"/>
          <w:szCs w:val="28"/>
        </w:rPr>
        <w:t>организаци</w:t>
      </w:r>
      <w:r w:rsidR="008C0E48" w:rsidRPr="00BA7753">
        <w:rPr>
          <w:color w:val="auto"/>
          <w:sz w:val="28"/>
          <w:szCs w:val="28"/>
        </w:rPr>
        <w:t>и</w:t>
      </w:r>
      <w:r w:rsidRPr="00BA7753">
        <w:rPr>
          <w:color w:val="auto"/>
          <w:sz w:val="28"/>
          <w:szCs w:val="28"/>
        </w:rPr>
        <w:t xml:space="preserve"> Профсоюза </w:t>
      </w:r>
      <w:r w:rsidR="00F342EB">
        <w:rPr>
          <w:color w:val="auto"/>
          <w:sz w:val="28"/>
          <w:szCs w:val="28"/>
        </w:rPr>
        <w:br/>
      </w:r>
      <w:r w:rsidR="00DA0266" w:rsidRPr="00BA7753">
        <w:rPr>
          <w:color w:val="auto"/>
          <w:sz w:val="28"/>
          <w:szCs w:val="28"/>
        </w:rPr>
        <w:t xml:space="preserve">(при наличии) </w:t>
      </w:r>
      <w:r w:rsidRPr="00BA7753">
        <w:rPr>
          <w:color w:val="auto"/>
          <w:sz w:val="28"/>
          <w:szCs w:val="28"/>
        </w:rPr>
        <w:t xml:space="preserve">необходимые справки и объяснения по вопросам, возникающим при проведении ревизии (проверки). </w:t>
      </w:r>
    </w:p>
    <w:p w:rsidR="00270106" w:rsidRDefault="00270106" w:rsidP="00270106">
      <w:pPr>
        <w:pStyle w:val="Default"/>
        <w:spacing w:line="276" w:lineRule="auto"/>
        <w:ind w:firstLine="709"/>
        <w:jc w:val="both"/>
        <w:rPr>
          <w:color w:val="auto"/>
          <w:sz w:val="28"/>
          <w:szCs w:val="28"/>
        </w:rPr>
      </w:pPr>
      <w:r w:rsidRPr="00BA7753">
        <w:rPr>
          <w:color w:val="auto"/>
          <w:sz w:val="28"/>
          <w:szCs w:val="28"/>
        </w:rPr>
        <w:t>2.3.</w:t>
      </w:r>
      <w:r w:rsidR="00691B49" w:rsidRPr="00BA7753">
        <w:rPr>
          <w:color w:val="auto"/>
          <w:sz w:val="28"/>
          <w:szCs w:val="28"/>
        </w:rPr>
        <w:t> </w:t>
      </w:r>
      <w:r w:rsidRPr="00BA7753">
        <w:rPr>
          <w:color w:val="auto"/>
          <w:sz w:val="28"/>
          <w:szCs w:val="28"/>
        </w:rPr>
        <w:t>Запрашивать у соответствующих выборных органов ревизуем</w:t>
      </w:r>
      <w:r w:rsidR="004E7A10" w:rsidRPr="00BA7753">
        <w:rPr>
          <w:color w:val="auto"/>
          <w:sz w:val="28"/>
          <w:szCs w:val="28"/>
        </w:rPr>
        <w:t>ой</w:t>
      </w:r>
      <w:r w:rsidRPr="00BA7753">
        <w:rPr>
          <w:color w:val="auto"/>
          <w:sz w:val="28"/>
          <w:szCs w:val="28"/>
        </w:rPr>
        <w:t xml:space="preserve"> организаци</w:t>
      </w:r>
      <w:r w:rsidR="004E7A10" w:rsidRPr="00BA7753">
        <w:rPr>
          <w:color w:val="auto"/>
          <w:sz w:val="28"/>
          <w:szCs w:val="28"/>
        </w:rPr>
        <w:t>и</w:t>
      </w:r>
      <w:r w:rsidRPr="00BA7753">
        <w:rPr>
          <w:color w:val="auto"/>
          <w:sz w:val="28"/>
          <w:szCs w:val="28"/>
        </w:rPr>
        <w:t xml:space="preserve"> Профсоюза информацию по финансово-хозяйственной деятельности в кредитных, налоговых и иных организациях.</w:t>
      </w:r>
      <w:r>
        <w:rPr>
          <w:color w:val="auto"/>
          <w:sz w:val="28"/>
          <w:szCs w:val="28"/>
        </w:rPr>
        <w:t xml:space="preserve"> </w:t>
      </w:r>
    </w:p>
    <w:p w:rsidR="00270106" w:rsidRDefault="00270106" w:rsidP="00270106">
      <w:pPr>
        <w:pStyle w:val="Default"/>
        <w:spacing w:line="276" w:lineRule="auto"/>
        <w:ind w:firstLine="709"/>
        <w:jc w:val="both"/>
        <w:rPr>
          <w:color w:val="auto"/>
          <w:sz w:val="28"/>
          <w:szCs w:val="28"/>
        </w:rPr>
      </w:pPr>
      <w:r w:rsidRPr="004324FD">
        <w:rPr>
          <w:color w:val="auto"/>
          <w:sz w:val="28"/>
          <w:szCs w:val="28"/>
        </w:rPr>
        <w:t>2.4.</w:t>
      </w:r>
      <w:r w:rsidR="00875B81" w:rsidRPr="004324FD">
        <w:rPr>
          <w:color w:val="auto"/>
          <w:sz w:val="28"/>
          <w:szCs w:val="28"/>
        </w:rPr>
        <w:t> </w:t>
      </w:r>
      <w:r w:rsidRPr="004324FD">
        <w:rPr>
          <w:color w:val="auto"/>
          <w:sz w:val="28"/>
          <w:szCs w:val="28"/>
        </w:rPr>
        <w:t xml:space="preserve">Инициировать получение в бухгалтериях работодателей </w:t>
      </w:r>
      <w:r w:rsidR="00F342EB">
        <w:rPr>
          <w:color w:val="auto"/>
          <w:sz w:val="28"/>
          <w:szCs w:val="28"/>
        </w:rPr>
        <w:br/>
      </w:r>
      <w:r w:rsidRPr="004324FD">
        <w:rPr>
          <w:color w:val="auto"/>
          <w:sz w:val="28"/>
          <w:szCs w:val="28"/>
        </w:rPr>
        <w:t>и образовательных организаций сведений об удержании и перечислении членских профсоюзных взносов на счета организаций Профсоюза.</w:t>
      </w:r>
      <w:r>
        <w:rPr>
          <w:color w:val="auto"/>
          <w:sz w:val="28"/>
          <w:szCs w:val="28"/>
        </w:rPr>
        <w:t xml:space="preserve"> </w:t>
      </w:r>
    </w:p>
    <w:p w:rsidR="00270106" w:rsidRPr="00BA7753" w:rsidRDefault="00270106" w:rsidP="00270106">
      <w:pPr>
        <w:pStyle w:val="Default"/>
        <w:spacing w:line="276" w:lineRule="auto"/>
        <w:ind w:firstLine="709"/>
        <w:jc w:val="both"/>
        <w:rPr>
          <w:color w:val="auto"/>
          <w:sz w:val="28"/>
          <w:szCs w:val="28"/>
        </w:rPr>
      </w:pPr>
      <w:r w:rsidRPr="00BA7753">
        <w:rPr>
          <w:color w:val="auto"/>
          <w:sz w:val="28"/>
          <w:szCs w:val="28"/>
        </w:rPr>
        <w:t>2.5.</w:t>
      </w:r>
      <w:r w:rsidR="00875B81" w:rsidRPr="00BA7753">
        <w:rPr>
          <w:color w:val="auto"/>
          <w:sz w:val="28"/>
          <w:szCs w:val="28"/>
        </w:rPr>
        <w:t> </w:t>
      </w:r>
      <w:r w:rsidRPr="00BA7753">
        <w:rPr>
          <w:color w:val="auto"/>
          <w:sz w:val="28"/>
          <w:szCs w:val="28"/>
        </w:rPr>
        <w:t xml:space="preserve">Привлекать для проведения проверок (ревизий) квалифицированных специалистов, экспертов. </w:t>
      </w:r>
    </w:p>
    <w:p w:rsidR="00270106" w:rsidRPr="00BA7753" w:rsidRDefault="00270106" w:rsidP="00270106">
      <w:pPr>
        <w:pStyle w:val="Default"/>
        <w:spacing w:line="276" w:lineRule="auto"/>
        <w:ind w:firstLine="709"/>
        <w:jc w:val="both"/>
        <w:rPr>
          <w:color w:val="auto"/>
          <w:sz w:val="28"/>
          <w:szCs w:val="28"/>
        </w:rPr>
      </w:pPr>
      <w:r w:rsidRPr="00BA7753">
        <w:rPr>
          <w:color w:val="auto"/>
          <w:sz w:val="28"/>
          <w:szCs w:val="28"/>
        </w:rPr>
        <w:t>2.6.</w:t>
      </w:r>
      <w:r w:rsidR="00875B81" w:rsidRPr="00BA7753">
        <w:rPr>
          <w:color w:val="auto"/>
          <w:sz w:val="28"/>
          <w:szCs w:val="28"/>
        </w:rPr>
        <w:t> </w:t>
      </w:r>
      <w:r w:rsidRPr="00BA7753">
        <w:rPr>
          <w:color w:val="auto"/>
          <w:sz w:val="28"/>
          <w:szCs w:val="28"/>
        </w:rPr>
        <w:t xml:space="preserve">Предоставлять информацию о результатах проверок (ревизий) </w:t>
      </w:r>
      <w:r w:rsidR="00F342EB">
        <w:rPr>
          <w:color w:val="auto"/>
          <w:sz w:val="28"/>
          <w:szCs w:val="28"/>
        </w:rPr>
        <w:br/>
      </w:r>
      <w:r w:rsidRPr="00BA7753">
        <w:rPr>
          <w:color w:val="auto"/>
          <w:sz w:val="28"/>
          <w:szCs w:val="28"/>
        </w:rPr>
        <w:t>на заседаниях выборн</w:t>
      </w:r>
      <w:r w:rsidR="002C1F5C" w:rsidRPr="00BA7753">
        <w:rPr>
          <w:color w:val="auto"/>
          <w:sz w:val="28"/>
          <w:szCs w:val="28"/>
        </w:rPr>
        <w:t>ого</w:t>
      </w:r>
      <w:r w:rsidRPr="00BA7753">
        <w:rPr>
          <w:color w:val="auto"/>
          <w:sz w:val="28"/>
          <w:szCs w:val="28"/>
        </w:rPr>
        <w:t xml:space="preserve"> коллегиальн</w:t>
      </w:r>
      <w:r w:rsidR="002C1F5C" w:rsidRPr="00BA7753">
        <w:rPr>
          <w:color w:val="auto"/>
          <w:sz w:val="28"/>
          <w:szCs w:val="28"/>
        </w:rPr>
        <w:t>ого</w:t>
      </w:r>
      <w:r w:rsidRPr="00BA7753">
        <w:rPr>
          <w:color w:val="auto"/>
          <w:sz w:val="28"/>
          <w:szCs w:val="28"/>
        </w:rPr>
        <w:t xml:space="preserve"> исполнительн</w:t>
      </w:r>
      <w:r w:rsidR="002C1F5C" w:rsidRPr="00BA7753">
        <w:rPr>
          <w:color w:val="auto"/>
          <w:sz w:val="28"/>
          <w:szCs w:val="28"/>
        </w:rPr>
        <w:t>ого</w:t>
      </w:r>
      <w:r w:rsidRPr="00BA7753">
        <w:rPr>
          <w:color w:val="auto"/>
          <w:sz w:val="28"/>
          <w:szCs w:val="28"/>
        </w:rPr>
        <w:t xml:space="preserve"> орган</w:t>
      </w:r>
      <w:r w:rsidR="002C1F5C" w:rsidRPr="00BA7753">
        <w:rPr>
          <w:color w:val="auto"/>
          <w:sz w:val="28"/>
          <w:szCs w:val="28"/>
        </w:rPr>
        <w:t>а</w:t>
      </w:r>
      <w:r w:rsidRPr="00BA7753">
        <w:rPr>
          <w:color w:val="auto"/>
          <w:sz w:val="28"/>
          <w:szCs w:val="28"/>
        </w:rPr>
        <w:t xml:space="preserve"> </w:t>
      </w:r>
      <w:r w:rsidR="002C1F5C" w:rsidRPr="00BA7753">
        <w:rPr>
          <w:color w:val="auto"/>
          <w:sz w:val="28"/>
          <w:szCs w:val="28"/>
        </w:rPr>
        <w:t xml:space="preserve">(президиуме) региональной (межрегиональной) </w:t>
      </w:r>
      <w:r w:rsidRPr="00BA7753">
        <w:rPr>
          <w:color w:val="auto"/>
          <w:sz w:val="28"/>
          <w:szCs w:val="28"/>
        </w:rPr>
        <w:t>организаци</w:t>
      </w:r>
      <w:r w:rsidR="002C1F5C" w:rsidRPr="00BA7753">
        <w:rPr>
          <w:color w:val="auto"/>
          <w:sz w:val="28"/>
          <w:szCs w:val="28"/>
        </w:rPr>
        <w:t>и</w:t>
      </w:r>
      <w:r w:rsidRPr="00BA7753">
        <w:rPr>
          <w:color w:val="auto"/>
          <w:sz w:val="28"/>
          <w:szCs w:val="28"/>
        </w:rPr>
        <w:t xml:space="preserve"> Профсоюза. </w:t>
      </w:r>
    </w:p>
    <w:p w:rsidR="00270106" w:rsidRPr="00BA7753" w:rsidRDefault="00270106" w:rsidP="00270106">
      <w:pPr>
        <w:pStyle w:val="Default"/>
        <w:spacing w:line="276" w:lineRule="auto"/>
        <w:ind w:firstLine="709"/>
        <w:jc w:val="both"/>
        <w:rPr>
          <w:color w:val="auto"/>
          <w:sz w:val="28"/>
          <w:szCs w:val="28"/>
        </w:rPr>
      </w:pPr>
      <w:r w:rsidRPr="00BA7753">
        <w:rPr>
          <w:color w:val="auto"/>
          <w:sz w:val="28"/>
          <w:szCs w:val="28"/>
        </w:rPr>
        <w:t>2.7.</w:t>
      </w:r>
      <w:r w:rsidR="00683478" w:rsidRPr="00BA7753">
        <w:rPr>
          <w:color w:val="auto"/>
          <w:sz w:val="28"/>
          <w:szCs w:val="28"/>
        </w:rPr>
        <w:t> </w:t>
      </w:r>
      <w:r w:rsidRPr="00BA7753">
        <w:rPr>
          <w:color w:val="auto"/>
          <w:sz w:val="28"/>
          <w:szCs w:val="28"/>
        </w:rPr>
        <w:t xml:space="preserve">В случае отказа в предоставлении контрольно-ревизионной комиссии </w:t>
      </w:r>
      <w:r w:rsidR="00380375" w:rsidRPr="00BA7753">
        <w:rPr>
          <w:sz w:val="28"/>
          <w:szCs w:val="28"/>
        </w:rPr>
        <w:t xml:space="preserve">региональной (межрегиональной) </w:t>
      </w:r>
      <w:r w:rsidR="004E7A10" w:rsidRPr="00BA7753">
        <w:rPr>
          <w:color w:val="auto"/>
          <w:sz w:val="28"/>
          <w:szCs w:val="28"/>
        </w:rPr>
        <w:t xml:space="preserve">организации Профсоюза </w:t>
      </w:r>
      <w:r w:rsidRPr="00BA7753">
        <w:rPr>
          <w:color w:val="auto"/>
          <w:sz w:val="28"/>
          <w:szCs w:val="28"/>
        </w:rPr>
        <w:t>документов или совершения иных действий, препятствующих деятельности контрольно-ревизионной комиссии</w:t>
      </w:r>
      <w:r w:rsidR="004E7A10" w:rsidRPr="00BA7753">
        <w:rPr>
          <w:color w:val="auto"/>
          <w:sz w:val="28"/>
          <w:szCs w:val="28"/>
        </w:rPr>
        <w:t xml:space="preserve"> </w:t>
      </w:r>
      <w:r w:rsidR="00380375" w:rsidRPr="00BA7753">
        <w:rPr>
          <w:sz w:val="28"/>
          <w:szCs w:val="28"/>
        </w:rPr>
        <w:t xml:space="preserve">региональной (межрегиональной) </w:t>
      </w:r>
      <w:r w:rsidR="004E7A10" w:rsidRPr="00BA7753">
        <w:rPr>
          <w:color w:val="auto"/>
          <w:sz w:val="28"/>
          <w:szCs w:val="28"/>
        </w:rPr>
        <w:t>организации Профсоюза</w:t>
      </w:r>
      <w:r w:rsidRPr="00BA7753">
        <w:rPr>
          <w:color w:val="auto"/>
          <w:sz w:val="28"/>
          <w:szCs w:val="28"/>
        </w:rPr>
        <w:t xml:space="preserve">, ставить перед вышестоящими органами </w:t>
      </w:r>
      <w:r w:rsidR="00683478" w:rsidRPr="00BA7753">
        <w:rPr>
          <w:color w:val="auto"/>
          <w:sz w:val="28"/>
          <w:szCs w:val="28"/>
        </w:rPr>
        <w:t>региональной (межрегиональной)</w:t>
      </w:r>
      <w:r w:rsidRPr="00BA7753">
        <w:rPr>
          <w:color w:val="auto"/>
          <w:sz w:val="28"/>
          <w:szCs w:val="28"/>
        </w:rPr>
        <w:t xml:space="preserve"> организаци</w:t>
      </w:r>
      <w:r w:rsidR="00683478" w:rsidRPr="00BA7753">
        <w:rPr>
          <w:color w:val="auto"/>
          <w:sz w:val="28"/>
          <w:szCs w:val="28"/>
        </w:rPr>
        <w:t>и</w:t>
      </w:r>
      <w:r w:rsidRPr="00BA7753">
        <w:rPr>
          <w:color w:val="auto"/>
          <w:sz w:val="28"/>
          <w:szCs w:val="28"/>
        </w:rPr>
        <w:t xml:space="preserve"> Профсоюза вопрос о привлечении </w:t>
      </w:r>
      <w:r w:rsidR="00F342EB">
        <w:rPr>
          <w:color w:val="auto"/>
          <w:sz w:val="28"/>
          <w:szCs w:val="28"/>
        </w:rPr>
        <w:br/>
      </w:r>
      <w:r w:rsidRPr="00BA7753">
        <w:rPr>
          <w:color w:val="auto"/>
          <w:sz w:val="28"/>
          <w:szCs w:val="28"/>
        </w:rPr>
        <w:t>к ответственности ревизуем</w:t>
      </w:r>
      <w:r w:rsidR="00683478" w:rsidRPr="00BA7753">
        <w:rPr>
          <w:color w:val="auto"/>
          <w:sz w:val="28"/>
          <w:szCs w:val="28"/>
        </w:rPr>
        <w:t xml:space="preserve">ого </w:t>
      </w:r>
      <w:r w:rsidRPr="00BA7753">
        <w:rPr>
          <w:color w:val="auto"/>
          <w:sz w:val="28"/>
          <w:szCs w:val="28"/>
        </w:rPr>
        <w:t>выборн</w:t>
      </w:r>
      <w:r w:rsidR="00683478" w:rsidRPr="00BA7753">
        <w:rPr>
          <w:color w:val="auto"/>
          <w:sz w:val="28"/>
          <w:szCs w:val="28"/>
        </w:rPr>
        <w:t>ого</w:t>
      </w:r>
      <w:r w:rsidRPr="00BA7753">
        <w:rPr>
          <w:color w:val="auto"/>
          <w:sz w:val="28"/>
          <w:szCs w:val="28"/>
        </w:rPr>
        <w:t xml:space="preserve"> единоличн</w:t>
      </w:r>
      <w:r w:rsidR="00683478" w:rsidRPr="00BA7753">
        <w:rPr>
          <w:color w:val="auto"/>
          <w:sz w:val="28"/>
          <w:szCs w:val="28"/>
        </w:rPr>
        <w:t>ого</w:t>
      </w:r>
      <w:r w:rsidRPr="00BA7753">
        <w:rPr>
          <w:color w:val="auto"/>
          <w:sz w:val="28"/>
          <w:szCs w:val="28"/>
        </w:rPr>
        <w:t xml:space="preserve"> исполнительн</w:t>
      </w:r>
      <w:r w:rsidR="00683478" w:rsidRPr="00BA7753">
        <w:rPr>
          <w:color w:val="auto"/>
          <w:sz w:val="28"/>
          <w:szCs w:val="28"/>
        </w:rPr>
        <w:t>ого</w:t>
      </w:r>
      <w:r w:rsidRPr="00BA7753">
        <w:rPr>
          <w:color w:val="auto"/>
          <w:sz w:val="28"/>
          <w:szCs w:val="28"/>
        </w:rPr>
        <w:t xml:space="preserve"> орган</w:t>
      </w:r>
      <w:r w:rsidR="00683478" w:rsidRPr="00BA7753">
        <w:rPr>
          <w:color w:val="auto"/>
          <w:sz w:val="28"/>
          <w:szCs w:val="28"/>
        </w:rPr>
        <w:t>а (председателя) региональной (межрегиональной)</w:t>
      </w:r>
      <w:r w:rsidRPr="00BA7753">
        <w:rPr>
          <w:color w:val="auto"/>
          <w:sz w:val="28"/>
          <w:szCs w:val="28"/>
        </w:rPr>
        <w:t xml:space="preserve"> организаци</w:t>
      </w:r>
      <w:r w:rsidR="00683478" w:rsidRPr="00BA7753">
        <w:rPr>
          <w:color w:val="auto"/>
          <w:sz w:val="28"/>
          <w:szCs w:val="28"/>
        </w:rPr>
        <w:t>и</w:t>
      </w:r>
      <w:r w:rsidRPr="00BA7753">
        <w:rPr>
          <w:color w:val="auto"/>
          <w:sz w:val="28"/>
          <w:szCs w:val="28"/>
        </w:rPr>
        <w:t xml:space="preserve"> Профсоюза, заместителя (заместителей) председателя ревизуем</w:t>
      </w:r>
      <w:r w:rsidR="00683478" w:rsidRPr="00BA7753">
        <w:rPr>
          <w:color w:val="auto"/>
          <w:sz w:val="28"/>
          <w:szCs w:val="28"/>
        </w:rPr>
        <w:t>ой региональной (межрегиональной)</w:t>
      </w:r>
      <w:r w:rsidRPr="00BA7753">
        <w:rPr>
          <w:color w:val="auto"/>
          <w:sz w:val="28"/>
          <w:szCs w:val="28"/>
        </w:rPr>
        <w:t xml:space="preserve"> организаци</w:t>
      </w:r>
      <w:r w:rsidR="00683478" w:rsidRPr="00BA7753">
        <w:rPr>
          <w:color w:val="auto"/>
          <w:sz w:val="28"/>
          <w:szCs w:val="28"/>
        </w:rPr>
        <w:t>и</w:t>
      </w:r>
      <w:r w:rsidRPr="00BA7753">
        <w:rPr>
          <w:color w:val="auto"/>
          <w:sz w:val="28"/>
          <w:szCs w:val="28"/>
        </w:rPr>
        <w:t xml:space="preserve"> Профсоюза, а также работников аппарат</w:t>
      </w:r>
      <w:r w:rsidR="00683478" w:rsidRPr="00BA7753">
        <w:rPr>
          <w:color w:val="auto"/>
          <w:sz w:val="28"/>
          <w:szCs w:val="28"/>
        </w:rPr>
        <w:t xml:space="preserve">а </w:t>
      </w:r>
      <w:r w:rsidR="004E7A10" w:rsidRPr="00BA7753">
        <w:rPr>
          <w:color w:val="auto"/>
          <w:sz w:val="28"/>
          <w:szCs w:val="28"/>
        </w:rPr>
        <w:t>ревизуем</w:t>
      </w:r>
      <w:r w:rsidR="00683478" w:rsidRPr="00BA7753">
        <w:rPr>
          <w:color w:val="auto"/>
          <w:sz w:val="28"/>
          <w:szCs w:val="28"/>
        </w:rPr>
        <w:t>ой региональной (межрегиональной)</w:t>
      </w:r>
      <w:r w:rsidR="004E7A10" w:rsidRPr="00BA7753">
        <w:rPr>
          <w:color w:val="auto"/>
          <w:sz w:val="28"/>
          <w:szCs w:val="28"/>
        </w:rPr>
        <w:t xml:space="preserve"> </w:t>
      </w:r>
      <w:r w:rsidRPr="00BA7753">
        <w:rPr>
          <w:color w:val="auto"/>
          <w:sz w:val="28"/>
          <w:szCs w:val="28"/>
        </w:rPr>
        <w:t>организаци</w:t>
      </w:r>
      <w:r w:rsidR="00683478" w:rsidRPr="00BA7753">
        <w:rPr>
          <w:color w:val="auto"/>
          <w:sz w:val="28"/>
          <w:szCs w:val="28"/>
        </w:rPr>
        <w:t>и</w:t>
      </w:r>
      <w:r w:rsidRPr="00BA7753">
        <w:rPr>
          <w:color w:val="auto"/>
          <w:sz w:val="28"/>
          <w:szCs w:val="28"/>
        </w:rPr>
        <w:t xml:space="preserve"> Профсоюза. </w:t>
      </w:r>
    </w:p>
    <w:p w:rsidR="00270106" w:rsidRPr="00BA7753" w:rsidRDefault="00270106" w:rsidP="00270106">
      <w:pPr>
        <w:pStyle w:val="Default"/>
        <w:spacing w:line="276" w:lineRule="auto"/>
        <w:ind w:firstLine="709"/>
        <w:jc w:val="both"/>
        <w:rPr>
          <w:color w:val="auto"/>
          <w:sz w:val="28"/>
          <w:szCs w:val="28"/>
        </w:rPr>
      </w:pPr>
      <w:r w:rsidRPr="00BA7753">
        <w:rPr>
          <w:color w:val="auto"/>
          <w:sz w:val="28"/>
          <w:szCs w:val="28"/>
        </w:rPr>
        <w:t>2.8.</w:t>
      </w:r>
      <w:r w:rsidR="002C1F5C" w:rsidRPr="00BA7753">
        <w:rPr>
          <w:color w:val="auto"/>
          <w:sz w:val="28"/>
          <w:szCs w:val="28"/>
        </w:rPr>
        <w:t> </w:t>
      </w:r>
      <w:r w:rsidRPr="00BA7753">
        <w:rPr>
          <w:color w:val="auto"/>
          <w:sz w:val="28"/>
          <w:szCs w:val="28"/>
        </w:rPr>
        <w:t xml:space="preserve">Проводить внеплановые ревизии (проверки) </w:t>
      </w:r>
      <w:r w:rsidR="002C1F5C" w:rsidRPr="00BA7753">
        <w:rPr>
          <w:color w:val="auto"/>
          <w:sz w:val="28"/>
          <w:szCs w:val="28"/>
        </w:rPr>
        <w:t xml:space="preserve">региональной (межрегиональной) организации Профсоюза </w:t>
      </w:r>
      <w:r w:rsidRPr="00BA7753">
        <w:rPr>
          <w:color w:val="auto"/>
          <w:sz w:val="28"/>
          <w:szCs w:val="28"/>
        </w:rPr>
        <w:t xml:space="preserve">с привлечением членов контрольно-ревизионной комиссии </w:t>
      </w:r>
      <w:r w:rsidR="002C1F5C" w:rsidRPr="00BA7753">
        <w:rPr>
          <w:color w:val="auto"/>
          <w:sz w:val="28"/>
          <w:szCs w:val="28"/>
        </w:rPr>
        <w:t xml:space="preserve">Профсоюза </w:t>
      </w:r>
      <w:r w:rsidRPr="00BA7753">
        <w:rPr>
          <w:color w:val="auto"/>
          <w:sz w:val="28"/>
          <w:szCs w:val="28"/>
        </w:rPr>
        <w:t xml:space="preserve">на основании решений </w:t>
      </w:r>
      <w:r w:rsidR="002C1F5C" w:rsidRPr="00BA7753">
        <w:rPr>
          <w:color w:val="auto"/>
          <w:sz w:val="28"/>
          <w:szCs w:val="28"/>
        </w:rPr>
        <w:t>Центрального Совета Профсоюза</w:t>
      </w:r>
      <w:r w:rsidRPr="00BA7753">
        <w:rPr>
          <w:color w:val="auto"/>
          <w:sz w:val="28"/>
          <w:szCs w:val="28"/>
        </w:rPr>
        <w:t xml:space="preserve">. </w:t>
      </w:r>
    </w:p>
    <w:p w:rsidR="0064586D" w:rsidRPr="00BA7753" w:rsidRDefault="0064586D" w:rsidP="0064586D">
      <w:pPr>
        <w:pStyle w:val="Default"/>
        <w:spacing w:line="276" w:lineRule="auto"/>
        <w:ind w:firstLine="709"/>
        <w:jc w:val="both"/>
        <w:rPr>
          <w:color w:val="auto"/>
          <w:sz w:val="28"/>
          <w:szCs w:val="28"/>
        </w:rPr>
      </w:pPr>
      <w:r w:rsidRPr="00BA7753">
        <w:rPr>
          <w:color w:val="auto"/>
          <w:sz w:val="28"/>
          <w:szCs w:val="28"/>
        </w:rPr>
        <w:t>3</w:t>
      </w:r>
      <w:r w:rsidR="00270106" w:rsidRPr="00BA7753">
        <w:rPr>
          <w:color w:val="auto"/>
          <w:sz w:val="28"/>
          <w:szCs w:val="28"/>
        </w:rPr>
        <w:t>.</w:t>
      </w:r>
      <w:r w:rsidR="002C1F5C" w:rsidRPr="00BA7753">
        <w:rPr>
          <w:color w:val="auto"/>
          <w:sz w:val="28"/>
          <w:szCs w:val="28"/>
        </w:rPr>
        <w:t> </w:t>
      </w:r>
      <w:r w:rsidRPr="00BA7753">
        <w:rPr>
          <w:color w:val="auto"/>
          <w:sz w:val="28"/>
          <w:szCs w:val="28"/>
        </w:rPr>
        <w:t xml:space="preserve">В случае невыполнения </w:t>
      </w:r>
      <w:r w:rsidR="00875B81" w:rsidRPr="00BA7753">
        <w:rPr>
          <w:color w:val="auto"/>
          <w:sz w:val="28"/>
          <w:szCs w:val="28"/>
        </w:rPr>
        <w:t xml:space="preserve">территориальной, </w:t>
      </w:r>
      <w:r w:rsidRPr="00BA7753">
        <w:rPr>
          <w:color w:val="auto"/>
          <w:sz w:val="28"/>
          <w:szCs w:val="28"/>
        </w:rPr>
        <w:t xml:space="preserve">первичной организацией Профсоюза, </w:t>
      </w:r>
      <w:r w:rsidR="00875B81" w:rsidRPr="00BA7753">
        <w:rPr>
          <w:color w:val="auto"/>
          <w:sz w:val="28"/>
          <w:szCs w:val="28"/>
        </w:rPr>
        <w:t>их</w:t>
      </w:r>
      <w:r w:rsidRPr="00BA7753">
        <w:rPr>
          <w:color w:val="auto"/>
          <w:sz w:val="28"/>
          <w:szCs w:val="28"/>
        </w:rPr>
        <w:t xml:space="preserve"> выборными профсоюзными органами решений об отчислении членских профсоюзных взносов в полном размере в течение более трех месяцев подряд контрольно-ревизионная комиссия </w:t>
      </w:r>
      <w:r w:rsidR="002C1F5C" w:rsidRPr="00BA7753">
        <w:rPr>
          <w:sz w:val="28"/>
          <w:szCs w:val="28"/>
        </w:rPr>
        <w:t xml:space="preserve">региональной (межрегиональной) </w:t>
      </w:r>
      <w:r w:rsidRPr="00BA7753">
        <w:rPr>
          <w:color w:val="auto"/>
          <w:sz w:val="28"/>
          <w:szCs w:val="28"/>
        </w:rPr>
        <w:t xml:space="preserve">организации Профсоюза совместно с контрольно-ревизионной комиссией </w:t>
      </w:r>
      <w:r w:rsidRPr="00BA7753">
        <w:rPr>
          <w:color w:val="auto"/>
          <w:sz w:val="28"/>
          <w:szCs w:val="28"/>
        </w:rPr>
        <w:lastRenderedPageBreak/>
        <w:t>проверяемой организации Профсоюза проводит проверку финансово-хозяйственной и иной деятельности</w:t>
      </w:r>
      <w:r w:rsidR="002C1F5C" w:rsidRPr="00BA7753">
        <w:rPr>
          <w:color w:val="auto"/>
          <w:sz w:val="28"/>
          <w:szCs w:val="28"/>
        </w:rPr>
        <w:t xml:space="preserve"> территориальной и первичной профсоюзной организации</w:t>
      </w:r>
      <w:r w:rsidRPr="00BA7753">
        <w:rPr>
          <w:color w:val="auto"/>
          <w:sz w:val="28"/>
          <w:szCs w:val="28"/>
        </w:rPr>
        <w:t xml:space="preserve">, исполнения сметы доходов и расходов </w:t>
      </w:r>
      <w:r w:rsidR="002C1F5C" w:rsidRPr="00BA7753">
        <w:rPr>
          <w:color w:val="auto"/>
          <w:sz w:val="28"/>
          <w:szCs w:val="28"/>
        </w:rPr>
        <w:t xml:space="preserve">территориальной </w:t>
      </w:r>
      <w:r w:rsidR="00F342EB">
        <w:rPr>
          <w:color w:val="auto"/>
          <w:sz w:val="28"/>
          <w:szCs w:val="28"/>
        </w:rPr>
        <w:br/>
      </w:r>
      <w:r w:rsidR="002C1F5C" w:rsidRPr="00BA7753">
        <w:rPr>
          <w:color w:val="auto"/>
          <w:sz w:val="28"/>
          <w:szCs w:val="28"/>
        </w:rPr>
        <w:t xml:space="preserve">и </w:t>
      </w:r>
      <w:r w:rsidRPr="00BA7753">
        <w:rPr>
          <w:color w:val="auto"/>
          <w:sz w:val="28"/>
          <w:szCs w:val="28"/>
        </w:rPr>
        <w:t xml:space="preserve">первичной профсоюзной организации и вносит предложения </w:t>
      </w:r>
      <w:r w:rsidR="00F342EB">
        <w:rPr>
          <w:color w:val="auto"/>
          <w:sz w:val="28"/>
          <w:szCs w:val="28"/>
        </w:rPr>
        <w:br/>
      </w:r>
      <w:r w:rsidRPr="00BA7753">
        <w:rPr>
          <w:color w:val="auto"/>
          <w:sz w:val="28"/>
          <w:szCs w:val="28"/>
        </w:rPr>
        <w:t xml:space="preserve">в соответствующие выборные коллегиальные профсоюзные органы. </w:t>
      </w:r>
    </w:p>
    <w:p w:rsidR="00270106" w:rsidRPr="00BA7753" w:rsidRDefault="0064586D" w:rsidP="00270106">
      <w:pPr>
        <w:pStyle w:val="Default"/>
        <w:spacing w:line="276" w:lineRule="auto"/>
        <w:ind w:firstLine="709"/>
        <w:jc w:val="both"/>
        <w:rPr>
          <w:color w:val="auto"/>
          <w:sz w:val="28"/>
          <w:szCs w:val="28"/>
        </w:rPr>
      </w:pPr>
      <w:r w:rsidRPr="00BA7753">
        <w:rPr>
          <w:color w:val="auto"/>
          <w:sz w:val="28"/>
          <w:szCs w:val="28"/>
        </w:rPr>
        <w:t>4</w:t>
      </w:r>
      <w:r w:rsidR="00270106" w:rsidRPr="00BA7753">
        <w:rPr>
          <w:color w:val="auto"/>
          <w:sz w:val="28"/>
          <w:szCs w:val="28"/>
        </w:rPr>
        <w:t>.</w:t>
      </w:r>
      <w:r w:rsidR="00BF3222" w:rsidRPr="00BA7753">
        <w:rPr>
          <w:color w:val="auto"/>
          <w:sz w:val="28"/>
          <w:szCs w:val="28"/>
        </w:rPr>
        <w:t> </w:t>
      </w:r>
      <w:r w:rsidR="00270106" w:rsidRPr="00BA7753">
        <w:rPr>
          <w:color w:val="auto"/>
          <w:sz w:val="28"/>
          <w:szCs w:val="28"/>
        </w:rPr>
        <w:t>Контрольно-ревизионн</w:t>
      </w:r>
      <w:r w:rsidR="004E7A10" w:rsidRPr="00BA7753">
        <w:rPr>
          <w:color w:val="auto"/>
          <w:sz w:val="28"/>
          <w:szCs w:val="28"/>
        </w:rPr>
        <w:t>ая</w:t>
      </w:r>
      <w:r w:rsidR="00270106" w:rsidRPr="00BA7753">
        <w:rPr>
          <w:color w:val="auto"/>
          <w:sz w:val="28"/>
          <w:szCs w:val="28"/>
        </w:rPr>
        <w:t xml:space="preserve"> комисси</w:t>
      </w:r>
      <w:r w:rsidR="004E7A10" w:rsidRPr="00BA7753">
        <w:rPr>
          <w:color w:val="auto"/>
          <w:sz w:val="28"/>
          <w:szCs w:val="28"/>
        </w:rPr>
        <w:t xml:space="preserve">я </w:t>
      </w:r>
      <w:r w:rsidR="00BF3222" w:rsidRPr="00BA7753">
        <w:rPr>
          <w:sz w:val="28"/>
          <w:szCs w:val="28"/>
        </w:rPr>
        <w:t xml:space="preserve">региональной (межрегиональной) </w:t>
      </w:r>
      <w:r w:rsidR="004E7A10" w:rsidRPr="00BA7753">
        <w:rPr>
          <w:color w:val="auto"/>
          <w:sz w:val="28"/>
          <w:szCs w:val="28"/>
        </w:rPr>
        <w:t>организации Профсоюза</w:t>
      </w:r>
      <w:r w:rsidR="00270106" w:rsidRPr="00BA7753">
        <w:rPr>
          <w:color w:val="auto"/>
          <w:sz w:val="28"/>
          <w:szCs w:val="28"/>
        </w:rPr>
        <w:t xml:space="preserve"> обязан</w:t>
      </w:r>
      <w:r w:rsidR="004E7A10" w:rsidRPr="00BA7753">
        <w:rPr>
          <w:color w:val="auto"/>
          <w:sz w:val="28"/>
          <w:szCs w:val="28"/>
        </w:rPr>
        <w:t>а</w:t>
      </w:r>
      <w:r w:rsidR="00270106" w:rsidRPr="00BA7753">
        <w:rPr>
          <w:color w:val="auto"/>
          <w:sz w:val="28"/>
          <w:szCs w:val="28"/>
        </w:rPr>
        <w:t xml:space="preserve">: </w:t>
      </w:r>
    </w:p>
    <w:p w:rsidR="00270106" w:rsidRPr="00BA7753" w:rsidRDefault="0064586D" w:rsidP="00270106">
      <w:pPr>
        <w:pStyle w:val="Default"/>
        <w:spacing w:line="276" w:lineRule="auto"/>
        <w:ind w:firstLine="709"/>
        <w:jc w:val="both"/>
        <w:rPr>
          <w:color w:val="auto"/>
          <w:sz w:val="28"/>
          <w:szCs w:val="28"/>
        </w:rPr>
      </w:pPr>
      <w:r w:rsidRPr="00BA7753">
        <w:rPr>
          <w:color w:val="auto"/>
          <w:sz w:val="28"/>
          <w:szCs w:val="28"/>
        </w:rPr>
        <w:t>4</w:t>
      </w:r>
      <w:r w:rsidR="00270106" w:rsidRPr="00BA7753">
        <w:rPr>
          <w:color w:val="auto"/>
          <w:sz w:val="28"/>
          <w:szCs w:val="28"/>
        </w:rPr>
        <w:t>.1.</w:t>
      </w:r>
      <w:r w:rsidR="00044D6E">
        <w:rPr>
          <w:sz w:val="28"/>
          <w:szCs w:val="28"/>
        </w:rPr>
        <w:t> </w:t>
      </w:r>
      <w:r w:rsidR="00270106" w:rsidRPr="00BA7753">
        <w:rPr>
          <w:color w:val="auto"/>
          <w:sz w:val="28"/>
          <w:szCs w:val="28"/>
        </w:rPr>
        <w:t xml:space="preserve">Проводить ревизии (проверки) финансово-хозяйственной деятельности </w:t>
      </w:r>
      <w:r w:rsidR="00BF3222" w:rsidRPr="00BA7753">
        <w:rPr>
          <w:sz w:val="28"/>
          <w:szCs w:val="28"/>
        </w:rPr>
        <w:t xml:space="preserve">региональной (межрегиональной) </w:t>
      </w:r>
      <w:r w:rsidR="00270106" w:rsidRPr="00BA7753">
        <w:rPr>
          <w:color w:val="auto"/>
          <w:sz w:val="28"/>
          <w:szCs w:val="28"/>
        </w:rPr>
        <w:t>организации Профсоюза</w:t>
      </w:r>
      <w:r w:rsidR="004E7A10" w:rsidRPr="00BA7753">
        <w:rPr>
          <w:color w:val="auto"/>
          <w:sz w:val="28"/>
          <w:szCs w:val="28"/>
        </w:rPr>
        <w:t xml:space="preserve"> </w:t>
      </w:r>
      <w:r w:rsidR="00F342EB">
        <w:rPr>
          <w:color w:val="auto"/>
          <w:sz w:val="28"/>
          <w:szCs w:val="28"/>
        </w:rPr>
        <w:br/>
      </w:r>
      <w:r w:rsidR="00270106" w:rsidRPr="00BA7753">
        <w:rPr>
          <w:color w:val="auto"/>
          <w:sz w:val="28"/>
          <w:szCs w:val="28"/>
        </w:rPr>
        <w:t xml:space="preserve">с соблюдением установленных сроков проведения ревизии (проверки). </w:t>
      </w:r>
    </w:p>
    <w:p w:rsidR="00270106" w:rsidRPr="00BA7753" w:rsidRDefault="0064586D" w:rsidP="00270106">
      <w:pPr>
        <w:pStyle w:val="Default"/>
        <w:spacing w:line="276" w:lineRule="auto"/>
        <w:ind w:firstLine="709"/>
        <w:jc w:val="both"/>
        <w:rPr>
          <w:color w:val="auto"/>
          <w:sz w:val="28"/>
          <w:szCs w:val="28"/>
        </w:rPr>
      </w:pPr>
      <w:r w:rsidRPr="00BA7753">
        <w:rPr>
          <w:color w:val="auto"/>
          <w:sz w:val="28"/>
          <w:szCs w:val="28"/>
        </w:rPr>
        <w:t>4</w:t>
      </w:r>
      <w:r w:rsidR="00270106" w:rsidRPr="00BA7753">
        <w:rPr>
          <w:color w:val="auto"/>
          <w:sz w:val="28"/>
          <w:szCs w:val="28"/>
        </w:rPr>
        <w:t>.2.</w:t>
      </w:r>
      <w:r w:rsidR="00044D6E">
        <w:rPr>
          <w:sz w:val="28"/>
          <w:szCs w:val="28"/>
        </w:rPr>
        <w:t> </w:t>
      </w:r>
      <w:r w:rsidR="00270106" w:rsidRPr="00BA7753">
        <w:rPr>
          <w:color w:val="auto"/>
          <w:sz w:val="28"/>
          <w:szCs w:val="28"/>
        </w:rPr>
        <w:t>Проверять выполнение ранее принятых рекомендаций и предложений контрольно-ревизионной комиссии</w:t>
      </w:r>
      <w:r w:rsidR="004E7A10" w:rsidRPr="00BA7753">
        <w:rPr>
          <w:color w:val="auto"/>
          <w:sz w:val="28"/>
          <w:szCs w:val="28"/>
        </w:rPr>
        <w:t xml:space="preserve"> </w:t>
      </w:r>
      <w:r w:rsidR="00BF3222" w:rsidRPr="00BA7753">
        <w:rPr>
          <w:sz w:val="28"/>
          <w:szCs w:val="28"/>
        </w:rPr>
        <w:t xml:space="preserve">региональной (межрегиональной) </w:t>
      </w:r>
      <w:r w:rsidR="004E7A10" w:rsidRPr="00BA7753">
        <w:rPr>
          <w:color w:val="auto"/>
          <w:sz w:val="28"/>
          <w:szCs w:val="28"/>
        </w:rPr>
        <w:t>организации Профсоюза</w:t>
      </w:r>
      <w:r w:rsidR="00270106" w:rsidRPr="00BA7753">
        <w:rPr>
          <w:color w:val="auto"/>
          <w:sz w:val="28"/>
          <w:szCs w:val="28"/>
        </w:rPr>
        <w:t xml:space="preserve">, требовать их практического осуществления. </w:t>
      </w:r>
    </w:p>
    <w:p w:rsidR="00270106" w:rsidRPr="00BA7753" w:rsidRDefault="0064586D" w:rsidP="00270106">
      <w:pPr>
        <w:pStyle w:val="Default"/>
        <w:spacing w:line="276" w:lineRule="auto"/>
        <w:ind w:firstLine="709"/>
        <w:jc w:val="both"/>
        <w:rPr>
          <w:color w:val="auto"/>
          <w:sz w:val="28"/>
          <w:szCs w:val="28"/>
        </w:rPr>
      </w:pPr>
      <w:r w:rsidRPr="00BA7753">
        <w:rPr>
          <w:color w:val="auto"/>
          <w:sz w:val="28"/>
          <w:szCs w:val="28"/>
        </w:rPr>
        <w:t>4</w:t>
      </w:r>
      <w:r w:rsidR="00270106" w:rsidRPr="00BA7753">
        <w:rPr>
          <w:color w:val="auto"/>
          <w:sz w:val="28"/>
          <w:szCs w:val="28"/>
        </w:rPr>
        <w:t>.3.</w:t>
      </w:r>
      <w:r w:rsidR="00044D6E">
        <w:rPr>
          <w:sz w:val="28"/>
          <w:szCs w:val="28"/>
        </w:rPr>
        <w:t> </w:t>
      </w:r>
      <w:r w:rsidR="00270106" w:rsidRPr="00BA7753">
        <w:rPr>
          <w:color w:val="auto"/>
          <w:sz w:val="28"/>
          <w:szCs w:val="28"/>
        </w:rPr>
        <w:t xml:space="preserve">В случае обнаружения фактов растрат, хищений, недостачи денежных средств, </w:t>
      </w:r>
      <w:r w:rsidR="004E7A10" w:rsidRPr="00BA7753">
        <w:rPr>
          <w:color w:val="auto"/>
          <w:sz w:val="28"/>
          <w:szCs w:val="28"/>
        </w:rPr>
        <w:t xml:space="preserve">профсоюзного </w:t>
      </w:r>
      <w:r w:rsidR="00270106" w:rsidRPr="00BA7753">
        <w:rPr>
          <w:color w:val="auto"/>
          <w:sz w:val="28"/>
          <w:szCs w:val="28"/>
        </w:rPr>
        <w:t xml:space="preserve">имущества и других злоупотреблений информировать вышестоящий выборный орган </w:t>
      </w:r>
      <w:r w:rsidR="00BF3222" w:rsidRPr="00BA7753">
        <w:rPr>
          <w:sz w:val="28"/>
          <w:szCs w:val="28"/>
        </w:rPr>
        <w:t xml:space="preserve">региональной (межрегиональной) </w:t>
      </w:r>
      <w:r w:rsidR="00270106" w:rsidRPr="00BA7753">
        <w:rPr>
          <w:color w:val="auto"/>
          <w:sz w:val="28"/>
          <w:szCs w:val="28"/>
        </w:rPr>
        <w:t xml:space="preserve">организации Профсоюза. </w:t>
      </w:r>
    </w:p>
    <w:p w:rsidR="00270106" w:rsidRPr="00BA7753" w:rsidRDefault="0064586D" w:rsidP="00270106">
      <w:pPr>
        <w:pStyle w:val="Default"/>
        <w:spacing w:line="276" w:lineRule="auto"/>
        <w:ind w:firstLine="709"/>
        <w:jc w:val="both"/>
        <w:rPr>
          <w:color w:val="auto"/>
          <w:sz w:val="28"/>
          <w:szCs w:val="28"/>
        </w:rPr>
      </w:pPr>
      <w:r w:rsidRPr="00BA7753">
        <w:rPr>
          <w:color w:val="auto"/>
          <w:sz w:val="28"/>
          <w:szCs w:val="28"/>
        </w:rPr>
        <w:t>4</w:t>
      </w:r>
      <w:r w:rsidR="00270106" w:rsidRPr="00BA7753">
        <w:rPr>
          <w:color w:val="auto"/>
          <w:sz w:val="28"/>
          <w:szCs w:val="28"/>
        </w:rPr>
        <w:t>.4.</w:t>
      </w:r>
      <w:r w:rsidR="00044D6E">
        <w:rPr>
          <w:sz w:val="28"/>
          <w:szCs w:val="28"/>
        </w:rPr>
        <w:t> </w:t>
      </w:r>
      <w:r w:rsidR="00270106" w:rsidRPr="00BA7753">
        <w:rPr>
          <w:color w:val="auto"/>
          <w:sz w:val="28"/>
          <w:szCs w:val="28"/>
        </w:rPr>
        <w:t xml:space="preserve">Вносить выборному органу ревизуемой </w:t>
      </w:r>
      <w:r w:rsidR="00BF3222" w:rsidRPr="00BA7753">
        <w:rPr>
          <w:sz w:val="28"/>
          <w:szCs w:val="28"/>
        </w:rPr>
        <w:t xml:space="preserve">региональной (межрегиональной) </w:t>
      </w:r>
      <w:r w:rsidR="00270106" w:rsidRPr="00BA7753">
        <w:rPr>
          <w:color w:val="auto"/>
          <w:sz w:val="28"/>
          <w:szCs w:val="28"/>
        </w:rPr>
        <w:t>организации Профсоюза</w:t>
      </w:r>
      <w:r w:rsidR="004E7A10" w:rsidRPr="00BA7753">
        <w:rPr>
          <w:color w:val="auto"/>
          <w:sz w:val="28"/>
          <w:szCs w:val="28"/>
        </w:rPr>
        <w:t xml:space="preserve"> </w:t>
      </w:r>
      <w:r w:rsidR="00270106" w:rsidRPr="00BA7753">
        <w:rPr>
          <w:color w:val="auto"/>
          <w:sz w:val="28"/>
          <w:szCs w:val="28"/>
        </w:rPr>
        <w:t xml:space="preserve">предложения по улучшению финансово-хозяйственной и иной деятельности </w:t>
      </w:r>
      <w:r w:rsidR="00BF3222" w:rsidRPr="00BA7753">
        <w:rPr>
          <w:sz w:val="28"/>
          <w:szCs w:val="28"/>
        </w:rPr>
        <w:t xml:space="preserve">региональной (межрегиональной) </w:t>
      </w:r>
      <w:r w:rsidR="00270106" w:rsidRPr="00BA7753">
        <w:rPr>
          <w:color w:val="auto"/>
          <w:sz w:val="28"/>
          <w:szCs w:val="28"/>
        </w:rPr>
        <w:t xml:space="preserve">организации Профсоюза, устранению выявленных недостатков, нарушений финансовой дисциплины и других нарушений, устанавливать сроки для их устранения. </w:t>
      </w:r>
    </w:p>
    <w:p w:rsidR="00270106" w:rsidRPr="00BA7753" w:rsidRDefault="0064586D" w:rsidP="00270106">
      <w:pPr>
        <w:spacing w:after="0"/>
        <w:ind w:firstLine="709"/>
        <w:jc w:val="both"/>
        <w:rPr>
          <w:rFonts w:ascii="Times New Roman" w:hAnsi="Times New Roman"/>
          <w:sz w:val="28"/>
          <w:szCs w:val="28"/>
        </w:rPr>
      </w:pPr>
      <w:r w:rsidRPr="00BA7753">
        <w:rPr>
          <w:rFonts w:ascii="Times New Roman" w:hAnsi="Times New Roman"/>
          <w:sz w:val="28"/>
          <w:szCs w:val="28"/>
        </w:rPr>
        <w:t>4</w:t>
      </w:r>
      <w:r w:rsidR="00270106" w:rsidRPr="00BA7753">
        <w:rPr>
          <w:rFonts w:ascii="Times New Roman" w:hAnsi="Times New Roman"/>
          <w:sz w:val="28"/>
          <w:szCs w:val="28"/>
        </w:rPr>
        <w:t>.5.</w:t>
      </w:r>
      <w:r w:rsidR="00044D6E">
        <w:rPr>
          <w:sz w:val="28"/>
          <w:szCs w:val="28"/>
        </w:rPr>
        <w:t> </w:t>
      </w:r>
      <w:r w:rsidR="00270106" w:rsidRPr="00BA7753">
        <w:rPr>
          <w:rFonts w:ascii="Times New Roman" w:hAnsi="Times New Roman"/>
          <w:sz w:val="28"/>
          <w:szCs w:val="28"/>
        </w:rPr>
        <w:t xml:space="preserve">Члены контрольно-ревизионной комиссии </w:t>
      </w:r>
      <w:r w:rsidR="00BF3222" w:rsidRPr="00BA7753">
        <w:rPr>
          <w:rFonts w:ascii="Times New Roman" w:hAnsi="Times New Roman"/>
          <w:sz w:val="28"/>
          <w:szCs w:val="28"/>
        </w:rPr>
        <w:t xml:space="preserve">региональной (межрегиональной) </w:t>
      </w:r>
      <w:r w:rsidR="004E7A10" w:rsidRPr="00BA7753">
        <w:rPr>
          <w:rFonts w:ascii="Times New Roman" w:hAnsi="Times New Roman"/>
          <w:sz w:val="28"/>
          <w:szCs w:val="28"/>
        </w:rPr>
        <w:t xml:space="preserve">организации Профсоюза </w:t>
      </w:r>
      <w:r w:rsidR="00270106" w:rsidRPr="00BA7753">
        <w:rPr>
          <w:rFonts w:ascii="Times New Roman" w:hAnsi="Times New Roman"/>
          <w:sz w:val="28"/>
          <w:szCs w:val="28"/>
        </w:rPr>
        <w:t>не вправе разглашать персональные данные, сведения, являющиеся коммерческой тайной или носящие конфиденциальный характер, ставшие известными им при выполнении своих полномочий.</w:t>
      </w:r>
    </w:p>
    <w:p w:rsidR="00270106" w:rsidRPr="00BA7753" w:rsidRDefault="00270106" w:rsidP="0044271B">
      <w:pPr>
        <w:spacing w:after="0"/>
        <w:rPr>
          <w:rFonts w:ascii="Times New Roman" w:hAnsi="Times New Roman"/>
          <w:sz w:val="28"/>
          <w:szCs w:val="28"/>
        </w:rPr>
      </w:pPr>
    </w:p>
    <w:p w:rsidR="00915C7C" w:rsidRPr="00BA7753" w:rsidRDefault="00402E77" w:rsidP="00915C7C">
      <w:pPr>
        <w:spacing w:after="0"/>
        <w:jc w:val="center"/>
        <w:rPr>
          <w:rFonts w:ascii="Times New Roman" w:hAnsi="Times New Roman"/>
          <w:b/>
          <w:bCs/>
          <w:sz w:val="28"/>
          <w:szCs w:val="28"/>
        </w:rPr>
      </w:pPr>
      <w:r>
        <w:rPr>
          <w:rFonts w:ascii="Times New Roman" w:hAnsi="Times New Roman"/>
          <w:b/>
          <w:bCs/>
          <w:sz w:val="28"/>
          <w:szCs w:val="28"/>
          <w:lang w:val="en-US"/>
        </w:rPr>
        <w:t>III</w:t>
      </w:r>
      <w:r>
        <w:rPr>
          <w:rFonts w:ascii="Times New Roman" w:hAnsi="Times New Roman"/>
          <w:b/>
          <w:bCs/>
          <w:sz w:val="28"/>
          <w:szCs w:val="28"/>
        </w:rPr>
        <w:t xml:space="preserve">. </w:t>
      </w:r>
      <w:r w:rsidR="00915C7C" w:rsidRPr="00BA7753">
        <w:rPr>
          <w:rFonts w:ascii="Times New Roman" w:hAnsi="Times New Roman"/>
          <w:b/>
          <w:bCs/>
          <w:sz w:val="28"/>
          <w:szCs w:val="28"/>
        </w:rPr>
        <w:t xml:space="preserve">Порядок деятельности контрольно-ревизионной комиссии </w:t>
      </w:r>
      <w:r w:rsidR="00BF3222" w:rsidRPr="00BA7753">
        <w:rPr>
          <w:rFonts w:ascii="Times New Roman" w:hAnsi="Times New Roman"/>
          <w:b/>
          <w:bCs/>
          <w:sz w:val="28"/>
          <w:szCs w:val="28"/>
        </w:rPr>
        <w:t xml:space="preserve">региональной (межрегиональной) </w:t>
      </w:r>
      <w:r w:rsidR="00915C7C" w:rsidRPr="00BA7753">
        <w:rPr>
          <w:rFonts w:ascii="Times New Roman" w:hAnsi="Times New Roman"/>
          <w:b/>
          <w:bCs/>
          <w:sz w:val="28"/>
          <w:szCs w:val="28"/>
        </w:rPr>
        <w:t>организации Профсоюза</w:t>
      </w:r>
    </w:p>
    <w:p w:rsidR="00915C7C" w:rsidRPr="00BA7753" w:rsidRDefault="00915C7C" w:rsidP="00915C7C">
      <w:pPr>
        <w:spacing w:after="0"/>
        <w:jc w:val="center"/>
        <w:rPr>
          <w:rFonts w:ascii="Times New Roman" w:hAnsi="Times New Roman"/>
          <w:sz w:val="28"/>
          <w:szCs w:val="28"/>
        </w:rPr>
      </w:pPr>
    </w:p>
    <w:p w:rsidR="00AD4509" w:rsidRPr="00BA7753" w:rsidRDefault="00915C7C" w:rsidP="00194A2C">
      <w:pPr>
        <w:spacing w:after="0"/>
        <w:ind w:firstLine="709"/>
        <w:jc w:val="both"/>
        <w:rPr>
          <w:rFonts w:ascii="Times New Roman" w:hAnsi="Times New Roman"/>
          <w:sz w:val="28"/>
          <w:szCs w:val="28"/>
        </w:rPr>
      </w:pPr>
      <w:r w:rsidRPr="00BA7753">
        <w:rPr>
          <w:rFonts w:ascii="Times New Roman" w:hAnsi="Times New Roman"/>
          <w:sz w:val="28"/>
          <w:szCs w:val="28"/>
        </w:rPr>
        <w:t>1. </w:t>
      </w:r>
      <w:r w:rsidR="00AD4509" w:rsidRPr="00BA7753">
        <w:rPr>
          <w:rFonts w:ascii="Times New Roman" w:hAnsi="Times New Roman"/>
          <w:sz w:val="28"/>
          <w:szCs w:val="28"/>
        </w:rPr>
        <w:t xml:space="preserve">Контрольно-ревизионная комиссия </w:t>
      </w:r>
      <w:r w:rsidR="00BF3222" w:rsidRPr="00BA7753">
        <w:rPr>
          <w:rFonts w:ascii="Times New Roman" w:hAnsi="Times New Roman"/>
          <w:sz w:val="28"/>
          <w:szCs w:val="28"/>
        </w:rPr>
        <w:t xml:space="preserve">региональной (межрегиональной) </w:t>
      </w:r>
      <w:r w:rsidR="00AD4509" w:rsidRPr="00BA7753">
        <w:rPr>
          <w:rFonts w:ascii="Times New Roman" w:hAnsi="Times New Roman"/>
          <w:sz w:val="28"/>
          <w:szCs w:val="28"/>
        </w:rPr>
        <w:t>организации Профсоюза работает по утверждаемому на календарный год плану, самостоятельно определяет периодичность своих заседаний, порядок проведения ревизий (проверок), которые могут проводиться по мере необходимости, но не реже одного раза в год.</w:t>
      </w:r>
    </w:p>
    <w:p w:rsidR="00915C7C" w:rsidRPr="00BA7753" w:rsidRDefault="00194A2C" w:rsidP="00194A2C">
      <w:pPr>
        <w:pStyle w:val="Default"/>
        <w:spacing w:line="276" w:lineRule="auto"/>
        <w:ind w:firstLine="709"/>
        <w:jc w:val="both"/>
        <w:rPr>
          <w:sz w:val="28"/>
          <w:szCs w:val="28"/>
        </w:rPr>
      </w:pPr>
      <w:r w:rsidRPr="00BA7753">
        <w:rPr>
          <w:sz w:val="28"/>
          <w:szCs w:val="28"/>
        </w:rPr>
        <w:lastRenderedPageBreak/>
        <w:t>2</w:t>
      </w:r>
      <w:r w:rsidR="00915C7C" w:rsidRPr="00BA7753">
        <w:rPr>
          <w:sz w:val="28"/>
          <w:szCs w:val="28"/>
        </w:rPr>
        <w:t>.</w:t>
      </w:r>
      <w:r w:rsidRPr="00BA7753">
        <w:rPr>
          <w:sz w:val="28"/>
          <w:szCs w:val="28"/>
        </w:rPr>
        <w:t> </w:t>
      </w:r>
      <w:r w:rsidR="00915C7C" w:rsidRPr="00BA7753">
        <w:rPr>
          <w:sz w:val="28"/>
          <w:szCs w:val="28"/>
        </w:rPr>
        <w:t xml:space="preserve">Ревизия (проверка) финансово-хозяйственной деятельности </w:t>
      </w:r>
      <w:r w:rsidR="00BF3222" w:rsidRPr="00BA7753">
        <w:rPr>
          <w:sz w:val="28"/>
          <w:szCs w:val="28"/>
        </w:rPr>
        <w:t xml:space="preserve">региональной (межрегиональной) </w:t>
      </w:r>
      <w:r w:rsidR="00915C7C" w:rsidRPr="00BA7753">
        <w:rPr>
          <w:sz w:val="28"/>
          <w:szCs w:val="28"/>
        </w:rPr>
        <w:t>организации Профсоюза и деятельности по учету членов Профсоюза осуществляется по итогам работы за год, а также перед проведением отчетно-выборно</w:t>
      </w:r>
      <w:r w:rsidRPr="00BA7753">
        <w:rPr>
          <w:sz w:val="28"/>
          <w:szCs w:val="28"/>
        </w:rPr>
        <w:t xml:space="preserve">й </w:t>
      </w:r>
      <w:r w:rsidR="00915C7C" w:rsidRPr="00BA7753">
        <w:rPr>
          <w:sz w:val="28"/>
          <w:szCs w:val="28"/>
        </w:rPr>
        <w:t xml:space="preserve">конференции </w:t>
      </w:r>
      <w:r w:rsidR="00BF3222" w:rsidRPr="00BA7753">
        <w:rPr>
          <w:sz w:val="28"/>
          <w:szCs w:val="28"/>
        </w:rPr>
        <w:t xml:space="preserve">региональной (межрегиональной) </w:t>
      </w:r>
      <w:r w:rsidR="00915C7C" w:rsidRPr="00BA7753">
        <w:rPr>
          <w:sz w:val="28"/>
          <w:szCs w:val="28"/>
        </w:rPr>
        <w:t>организации Профсоюза</w:t>
      </w:r>
      <w:r w:rsidRPr="00BA7753">
        <w:rPr>
          <w:sz w:val="28"/>
          <w:szCs w:val="28"/>
        </w:rPr>
        <w:t xml:space="preserve"> </w:t>
      </w:r>
      <w:r w:rsidR="00915C7C" w:rsidRPr="00BA7753">
        <w:rPr>
          <w:sz w:val="28"/>
          <w:szCs w:val="28"/>
        </w:rPr>
        <w:t xml:space="preserve">и в других случаях. </w:t>
      </w:r>
    </w:p>
    <w:p w:rsidR="00915C7C" w:rsidRPr="00BA7753" w:rsidRDefault="00194A2C" w:rsidP="00194A2C">
      <w:pPr>
        <w:pStyle w:val="Default"/>
        <w:spacing w:line="276" w:lineRule="auto"/>
        <w:ind w:firstLine="709"/>
        <w:jc w:val="both"/>
        <w:rPr>
          <w:color w:val="auto"/>
          <w:sz w:val="28"/>
          <w:szCs w:val="28"/>
        </w:rPr>
      </w:pPr>
      <w:r w:rsidRPr="00BA7753">
        <w:rPr>
          <w:sz w:val="28"/>
          <w:szCs w:val="28"/>
        </w:rPr>
        <w:t>3</w:t>
      </w:r>
      <w:r w:rsidR="00915C7C" w:rsidRPr="00BA7753">
        <w:rPr>
          <w:sz w:val="28"/>
          <w:szCs w:val="28"/>
        </w:rPr>
        <w:t>.</w:t>
      </w:r>
      <w:r w:rsidRPr="00BA7753">
        <w:rPr>
          <w:sz w:val="28"/>
          <w:szCs w:val="28"/>
        </w:rPr>
        <w:t> </w:t>
      </w:r>
      <w:r w:rsidR="00915C7C" w:rsidRPr="00BA7753">
        <w:rPr>
          <w:sz w:val="28"/>
          <w:szCs w:val="28"/>
        </w:rPr>
        <w:t xml:space="preserve">Ревизия (проверка) финансово-хозяйственной и иной деятельности </w:t>
      </w:r>
      <w:r w:rsidR="00BF3222" w:rsidRPr="00BA7753">
        <w:rPr>
          <w:sz w:val="28"/>
          <w:szCs w:val="28"/>
        </w:rPr>
        <w:t xml:space="preserve">региональной (межрегиональной) </w:t>
      </w:r>
      <w:r w:rsidR="00915C7C" w:rsidRPr="00BA7753">
        <w:rPr>
          <w:sz w:val="28"/>
          <w:szCs w:val="28"/>
        </w:rPr>
        <w:t xml:space="preserve">организации Профсоюза, осуществляемая вышестоящим выборным профсоюзным органом, </w:t>
      </w:r>
      <w:r w:rsidR="00915C7C" w:rsidRPr="00BA7753">
        <w:rPr>
          <w:color w:val="auto"/>
          <w:sz w:val="28"/>
          <w:szCs w:val="28"/>
        </w:rPr>
        <w:t xml:space="preserve">должна проводиться </w:t>
      </w:r>
      <w:r w:rsidR="00F342EB">
        <w:rPr>
          <w:color w:val="auto"/>
          <w:sz w:val="28"/>
          <w:szCs w:val="28"/>
        </w:rPr>
        <w:br/>
      </w:r>
      <w:r w:rsidR="00915C7C" w:rsidRPr="00BA7753">
        <w:rPr>
          <w:color w:val="auto"/>
          <w:sz w:val="28"/>
          <w:szCs w:val="28"/>
        </w:rPr>
        <w:t xml:space="preserve">с обязательным участием соответствующей контрольно-ревизионной комиссии ревизуемой организации Профсоюза. </w:t>
      </w:r>
    </w:p>
    <w:p w:rsidR="00915C7C" w:rsidRDefault="00E31E59" w:rsidP="00194A2C">
      <w:pPr>
        <w:spacing w:after="0"/>
        <w:ind w:firstLine="709"/>
        <w:jc w:val="both"/>
        <w:rPr>
          <w:rFonts w:ascii="Times New Roman" w:hAnsi="Times New Roman"/>
          <w:sz w:val="28"/>
          <w:szCs w:val="28"/>
        </w:rPr>
      </w:pPr>
      <w:r w:rsidRPr="00BA7753">
        <w:rPr>
          <w:rFonts w:ascii="Times New Roman" w:hAnsi="Times New Roman"/>
          <w:sz w:val="28"/>
          <w:szCs w:val="28"/>
        </w:rPr>
        <w:t>4</w:t>
      </w:r>
      <w:r w:rsidR="00915C7C" w:rsidRPr="00BA7753">
        <w:rPr>
          <w:rFonts w:ascii="Times New Roman" w:hAnsi="Times New Roman"/>
          <w:sz w:val="28"/>
          <w:szCs w:val="28"/>
        </w:rPr>
        <w:t>.</w:t>
      </w:r>
      <w:r w:rsidR="00A6634A" w:rsidRPr="00BA7753">
        <w:rPr>
          <w:rFonts w:ascii="Times New Roman" w:hAnsi="Times New Roman"/>
          <w:sz w:val="28"/>
          <w:szCs w:val="28"/>
        </w:rPr>
        <w:t> </w:t>
      </w:r>
      <w:r w:rsidR="00915C7C" w:rsidRPr="00BA7753">
        <w:rPr>
          <w:rFonts w:ascii="Times New Roman" w:hAnsi="Times New Roman"/>
          <w:sz w:val="28"/>
          <w:szCs w:val="28"/>
        </w:rPr>
        <w:t>Финансирование деятельности контрольно-ревизионн</w:t>
      </w:r>
      <w:r w:rsidR="00A6634A" w:rsidRPr="00BA7753">
        <w:rPr>
          <w:rFonts w:ascii="Times New Roman" w:hAnsi="Times New Roman"/>
          <w:sz w:val="28"/>
          <w:szCs w:val="28"/>
        </w:rPr>
        <w:t>ой</w:t>
      </w:r>
      <w:r w:rsidR="00915C7C" w:rsidRPr="00BA7753">
        <w:rPr>
          <w:rFonts w:ascii="Times New Roman" w:hAnsi="Times New Roman"/>
          <w:sz w:val="28"/>
          <w:szCs w:val="28"/>
        </w:rPr>
        <w:t xml:space="preserve"> комисси</w:t>
      </w:r>
      <w:r w:rsidR="00A6634A" w:rsidRPr="00BA7753">
        <w:rPr>
          <w:rFonts w:ascii="Times New Roman" w:hAnsi="Times New Roman"/>
          <w:sz w:val="28"/>
          <w:szCs w:val="28"/>
        </w:rPr>
        <w:t xml:space="preserve">и </w:t>
      </w:r>
      <w:r w:rsidR="00BF3222" w:rsidRPr="00BA7753">
        <w:rPr>
          <w:rFonts w:ascii="Times New Roman" w:hAnsi="Times New Roman"/>
          <w:sz w:val="28"/>
          <w:szCs w:val="28"/>
        </w:rPr>
        <w:t xml:space="preserve">региональной (межрегиональной) </w:t>
      </w:r>
      <w:r w:rsidR="00A6634A" w:rsidRPr="00BA7753">
        <w:rPr>
          <w:rFonts w:ascii="Times New Roman" w:hAnsi="Times New Roman"/>
          <w:sz w:val="28"/>
          <w:szCs w:val="28"/>
        </w:rPr>
        <w:t>организации Профсоюза</w:t>
      </w:r>
      <w:r w:rsidR="00915C7C" w:rsidRPr="00BA7753">
        <w:rPr>
          <w:rFonts w:ascii="Times New Roman" w:hAnsi="Times New Roman"/>
          <w:sz w:val="28"/>
          <w:szCs w:val="28"/>
        </w:rPr>
        <w:t xml:space="preserve"> осуществляется </w:t>
      </w:r>
      <w:r w:rsidR="00F342EB">
        <w:rPr>
          <w:rFonts w:ascii="Times New Roman" w:hAnsi="Times New Roman"/>
          <w:sz w:val="28"/>
          <w:szCs w:val="28"/>
        </w:rPr>
        <w:br/>
      </w:r>
      <w:r w:rsidR="00915C7C" w:rsidRPr="00BA7753">
        <w:rPr>
          <w:rFonts w:ascii="Times New Roman" w:hAnsi="Times New Roman"/>
          <w:sz w:val="28"/>
          <w:szCs w:val="28"/>
        </w:rPr>
        <w:t xml:space="preserve">за счет профсоюзных средств в соответствии со сметой доходов и расходов, утверждаемой выборным коллегиальным руководящим органом </w:t>
      </w:r>
      <w:r w:rsidR="00BF3222" w:rsidRPr="00BA7753">
        <w:rPr>
          <w:rFonts w:ascii="Times New Roman" w:hAnsi="Times New Roman"/>
          <w:sz w:val="28"/>
          <w:szCs w:val="28"/>
        </w:rPr>
        <w:t xml:space="preserve">региональной (межрегиональной) </w:t>
      </w:r>
      <w:r w:rsidR="00A6634A" w:rsidRPr="00BA7753">
        <w:rPr>
          <w:rFonts w:ascii="Times New Roman" w:hAnsi="Times New Roman"/>
          <w:sz w:val="28"/>
          <w:szCs w:val="28"/>
        </w:rPr>
        <w:t>организации Профсоюза (комитетом (советом))</w:t>
      </w:r>
      <w:r w:rsidR="00915C7C" w:rsidRPr="00BA7753">
        <w:rPr>
          <w:rFonts w:ascii="Times New Roman" w:hAnsi="Times New Roman"/>
          <w:sz w:val="28"/>
          <w:szCs w:val="28"/>
        </w:rPr>
        <w:t>.</w:t>
      </w:r>
    </w:p>
    <w:p w:rsidR="00F9018D" w:rsidRPr="00BA7753" w:rsidRDefault="00F9018D" w:rsidP="00194A2C">
      <w:pPr>
        <w:spacing w:after="0"/>
        <w:ind w:firstLine="709"/>
        <w:jc w:val="both"/>
        <w:rPr>
          <w:rFonts w:ascii="Times New Roman" w:hAnsi="Times New Roman"/>
          <w:sz w:val="28"/>
          <w:szCs w:val="28"/>
        </w:rPr>
      </w:pPr>
    </w:p>
    <w:p w:rsidR="00A6634A" w:rsidRPr="00BA7753" w:rsidRDefault="00402E77" w:rsidP="00A6634A">
      <w:pPr>
        <w:spacing w:after="0"/>
        <w:jc w:val="center"/>
        <w:rPr>
          <w:rFonts w:ascii="Times New Roman" w:hAnsi="Times New Roman"/>
          <w:b/>
          <w:bCs/>
          <w:sz w:val="28"/>
          <w:szCs w:val="28"/>
        </w:rPr>
      </w:pPr>
      <w:r>
        <w:rPr>
          <w:rFonts w:ascii="Times New Roman" w:hAnsi="Times New Roman"/>
          <w:b/>
          <w:bCs/>
          <w:sz w:val="28"/>
          <w:szCs w:val="28"/>
          <w:lang w:val="en-US"/>
        </w:rPr>
        <w:t>IV</w:t>
      </w:r>
      <w:r>
        <w:rPr>
          <w:rFonts w:ascii="Times New Roman" w:hAnsi="Times New Roman"/>
          <w:b/>
          <w:bCs/>
          <w:sz w:val="28"/>
          <w:szCs w:val="28"/>
        </w:rPr>
        <w:t xml:space="preserve">. </w:t>
      </w:r>
      <w:r w:rsidR="00691B49" w:rsidRPr="00BA7753">
        <w:rPr>
          <w:rFonts w:ascii="Times New Roman" w:hAnsi="Times New Roman"/>
          <w:b/>
          <w:bCs/>
          <w:sz w:val="28"/>
          <w:szCs w:val="28"/>
        </w:rPr>
        <w:t xml:space="preserve">Подготовка проведения ревизии (проверки) финансово-хозяйственной и иной деятельности </w:t>
      </w:r>
      <w:r w:rsidR="00BF3222" w:rsidRPr="00BA7753">
        <w:rPr>
          <w:rFonts w:ascii="Times New Roman" w:hAnsi="Times New Roman"/>
          <w:b/>
          <w:bCs/>
          <w:sz w:val="28"/>
          <w:szCs w:val="28"/>
        </w:rPr>
        <w:t xml:space="preserve">региональной (межрегиональной) </w:t>
      </w:r>
      <w:r w:rsidR="00691B49" w:rsidRPr="00BA7753">
        <w:rPr>
          <w:rFonts w:ascii="Times New Roman" w:hAnsi="Times New Roman"/>
          <w:b/>
          <w:bCs/>
          <w:sz w:val="28"/>
          <w:szCs w:val="28"/>
        </w:rPr>
        <w:t xml:space="preserve">организации Профсоюза и </w:t>
      </w:r>
      <w:r w:rsidR="00A6634A" w:rsidRPr="00BA7753">
        <w:rPr>
          <w:rFonts w:ascii="Times New Roman" w:hAnsi="Times New Roman"/>
          <w:b/>
          <w:bCs/>
          <w:sz w:val="28"/>
          <w:szCs w:val="28"/>
        </w:rPr>
        <w:t xml:space="preserve">заседаний контрольно-ревизионной комиссии </w:t>
      </w:r>
      <w:r w:rsidR="00BF3222" w:rsidRPr="00BA7753">
        <w:rPr>
          <w:rFonts w:ascii="Times New Roman" w:hAnsi="Times New Roman"/>
          <w:b/>
          <w:bCs/>
          <w:sz w:val="28"/>
          <w:szCs w:val="28"/>
        </w:rPr>
        <w:t xml:space="preserve">региональной (межрегиональной) </w:t>
      </w:r>
      <w:r w:rsidR="00A6634A" w:rsidRPr="00BA7753">
        <w:rPr>
          <w:rFonts w:ascii="Times New Roman" w:hAnsi="Times New Roman"/>
          <w:b/>
          <w:bCs/>
          <w:sz w:val="28"/>
          <w:szCs w:val="28"/>
        </w:rPr>
        <w:t>организации Профсоюза</w:t>
      </w:r>
    </w:p>
    <w:p w:rsidR="00A6634A" w:rsidRPr="00BA7753" w:rsidRDefault="00A6634A" w:rsidP="0044271B">
      <w:pPr>
        <w:spacing w:after="0"/>
        <w:rPr>
          <w:rFonts w:ascii="Times New Roman" w:hAnsi="Times New Roman"/>
          <w:sz w:val="28"/>
          <w:szCs w:val="28"/>
        </w:rPr>
      </w:pPr>
    </w:p>
    <w:p w:rsidR="005F50D8" w:rsidRPr="00BA7753" w:rsidRDefault="005F50D8" w:rsidP="005F50D8">
      <w:pPr>
        <w:spacing w:after="0"/>
        <w:ind w:firstLine="709"/>
        <w:jc w:val="both"/>
        <w:rPr>
          <w:rFonts w:ascii="Times New Roman" w:hAnsi="Times New Roman"/>
          <w:sz w:val="28"/>
          <w:szCs w:val="28"/>
        </w:rPr>
      </w:pPr>
      <w:r w:rsidRPr="00BA7753">
        <w:rPr>
          <w:rFonts w:ascii="Times New Roman" w:hAnsi="Times New Roman"/>
          <w:sz w:val="28"/>
          <w:szCs w:val="28"/>
        </w:rPr>
        <w:t xml:space="preserve">1. Заседания контрольно-ревизионной комиссии </w:t>
      </w:r>
      <w:r w:rsidR="00BF3222" w:rsidRPr="00BA7753">
        <w:rPr>
          <w:rFonts w:ascii="Times New Roman" w:hAnsi="Times New Roman"/>
          <w:sz w:val="28"/>
          <w:szCs w:val="28"/>
        </w:rPr>
        <w:t xml:space="preserve">региональной (межрегиональной) </w:t>
      </w:r>
      <w:r w:rsidRPr="00BA7753">
        <w:rPr>
          <w:rFonts w:ascii="Times New Roman" w:hAnsi="Times New Roman"/>
          <w:sz w:val="28"/>
          <w:szCs w:val="28"/>
        </w:rPr>
        <w:t xml:space="preserve">организации Профсоюза созываются председателем контрольно-ревизионной комиссии </w:t>
      </w:r>
      <w:r w:rsidR="00BF3222" w:rsidRPr="00BA7753">
        <w:rPr>
          <w:rFonts w:ascii="Times New Roman" w:hAnsi="Times New Roman"/>
          <w:sz w:val="28"/>
          <w:szCs w:val="28"/>
        </w:rPr>
        <w:t xml:space="preserve">региональной (межрегиональной) </w:t>
      </w:r>
      <w:r w:rsidRPr="00BA7753">
        <w:rPr>
          <w:rFonts w:ascii="Times New Roman" w:hAnsi="Times New Roman"/>
          <w:sz w:val="28"/>
          <w:szCs w:val="28"/>
        </w:rPr>
        <w:t xml:space="preserve">организации Профсоюза или, по его поручению, заместителем председателя контрольно-ревизионной комиссии </w:t>
      </w:r>
      <w:r w:rsidR="00BF3222" w:rsidRPr="00BA7753">
        <w:rPr>
          <w:rFonts w:ascii="Times New Roman" w:hAnsi="Times New Roman"/>
          <w:sz w:val="28"/>
          <w:szCs w:val="28"/>
        </w:rPr>
        <w:t xml:space="preserve">региональной (межрегиональной) </w:t>
      </w:r>
      <w:r w:rsidRPr="00BA7753">
        <w:rPr>
          <w:rFonts w:ascii="Times New Roman" w:hAnsi="Times New Roman"/>
          <w:sz w:val="28"/>
          <w:szCs w:val="28"/>
        </w:rPr>
        <w:t>организации Профсоюза.</w:t>
      </w:r>
    </w:p>
    <w:p w:rsidR="005F50D8" w:rsidRPr="00BA7753" w:rsidRDefault="005F50D8" w:rsidP="005F50D8">
      <w:pPr>
        <w:spacing w:after="0"/>
        <w:ind w:firstLine="709"/>
        <w:jc w:val="both"/>
        <w:rPr>
          <w:rFonts w:ascii="Times New Roman" w:hAnsi="Times New Roman"/>
          <w:sz w:val="28"/>
          <w:szCs w:val="28"/>
        </w:rPr>
      </w:pPr>
      <w:r w:rsidRPr="00BA7753">
        <w:rPr>
          <w:rFonts w:ascii="Times New Roman" w:hAnsi="Times New Roman"/>
          <w:sz w:val="28"/>
          <w:szCs w:val="28"/>
        </w:rPr>
        <w:t xml:space="preserve">2. Решение о созыве заседания контрольно-ревизионной комиссии </w:t>
      </w:r>
      <w:r w:rsidR="00BF3222" w:rsidRPr="00BA7753">
        <w:rPr>
          <w:rFonts w:ascii="Times New Roman" w:hAnsi="Times New Roman"/>
          <w:sz w:val="28"/>
          <w:szCs w:val="28"/>
        </w:rPr>
        <w:t xml:space="preserve">региональной (межрегиональной) </w:t>
      </w:r>
      <w:r w:rsidRPr="00BA7753">
        <w:rPr>
          <w:rFonts w:ascii="Times New Roman" w:hAnsi="Times New Roman"/>
          <w:sz w:val="28"/>
          <w:szCs w:val="28"/>
        </w:rPr>
        <w:t xml:space="preserve">организации Профсоюза доводится до членов контрольно-ревизионной комиссии </w:t>
      </w:r>
      <w:r w:rsidR="00BF3222" w:rsidRPr="00BA7753">
        <w:rPr>
          <w:rFonts w:ascii="Times New Roman" w:hAnsi="Times New Roman"/>
          <w:sz w:val="28"/>
          <w:szCs w:val="28"/>
        </w:rPr>
        <w:t xml:space="preserve">региональной (межрегиональной) </w:t>
      </w:r>
      <w:r w:rsidRPr="00BA7753">
        <w:rPr>
          <w:rFonts w:ascii="Times New Roman" w:hAnsi="Times New Roman"/>
          <w:sz w:val="28"/>
          <w:szCs w:val="28"/>
        </w:rPr>
        <w:t>организации Профсоюза в семидневный срок со дня принятия соответствующего решения.</w:t>
      </w:r>
    </w:p>
    <w:p w:rsidR="005F50D8" w:rsidRPr="00BA7753" w:rsidRDefault="005F50D8" w:rsidP="005F50D8">
      <w:pPr>
        <w:spacing w:after="0"/>
        <w:ind w:firstLine="709"/>
        <w:jc w:val="both"/>
        <w:rPr>
          <w:rFonts w:ascii="Times New Roman" w:hAnsi="Times New Roman"/>
          <w:sz w:val="28"/>
          <w:szCs w:val="28"/>
        </w:rPr>
      </w:pPr>
      <w:r w:rsidRPr="00BA7753">
        <w:rPr>
          <w:rFonts w:ascii="Times New Roman" w:hAnsi="Times New Roman"/>
          <w:sz w:val="28"/>
          <w:szCs w:val="28"/>
        </w:rPr>
        <w:t xml:space="preserve">3. Извещение о повестке, дате, времени и месте проведения заседания контрольно-ревизионной комиссии </w:t>
      </w:r>
      <w:r w:rsidR="00BF3222" w:rsidRPr="00BA7753">
        <w:rPr>
          <w:rFonts w:ascii="Times New Roman" w:hAnsi="Times New Roman"/>
          <w:sz w:val="28"/>
          <w:szCs w:val="28"/>
        </w:rPr>
        <w:t xml:space="preserve">региональной (межрегиональной) </w:t>
      </w:r>
      <w:r w:rsidRPr="00BA7753">
        <w:rPr>
          <w:rFonts w:ascii="Times New Roman" w:hAnsi="Times New Roman"/>
          <w:sz w:val="28"/>
          <w:szCs w:val="28"/>
        </w:rPr>
        <w:t xml:space="preserve">организации Профсоюза направляется членам контрольно-ревизионной комиссии </w:t>
      </w:r>
      <w:r w:rsidR="00BF3222" w:rsidRPr="00BA7753">
        <w:rPr>
          <w:rFonts w:ascii="Times New Roman" w:hAnsi="Times New Roman"/>
          <w:sz w:val="28"/>
          <w:szCs w:val="28"/>
        </w:rPr>
        <w:t xml:space="preserve">региональной (межрегиональной) </w:t>
      </w:r>
      <w:r w:rsidRPr="00BA7753">
        <w:rPr>
          <w:rFonts w:ascii="Times New Roman" w:hAnsi="Times New Roman"/>
          <w:sz w:val="28"/>
          <w:szCs w:val="28"/>
        </w:rPr>
        <w:t>организации Профсоюза, как правило, не менее чем за 20 календарных дней до заседания.</w:t>
      </w:r>
    </w:p>
    <w:p w:rsidR="005F50D8" w:rsidRPr="00BA7753" w:rsidRDefault="005F50D8" w:rsidP="005F50D8">
      <w:pPr>
        <w:pStyle w:val="Default"/>
        <w:spacing w:line="276" w:lineRule="auto"/>
        <w:ind w:firstLine="709"/>
        <w:jc w:val="both"/>
        <w:rPr>
          <w:color w:val="auto"/>
          <w:sz w:val="28"/>
          <w:szCs w:val="28"/>
        </w:rPr>
      </w:pPr>
      <w:r w:rsidRPr="00BA7753">
        <w:rPr>
          <w:color w:val="auto"/>
          <w:sz w:val="28"/>
          <w:szCs w:val="28"/>
        </w:rPr>
        <w:t xml:space="preserve">4. Сроки проведения ревизии (проверки) финансово-хозяйственной деятельности </w:t>
      </w:r>
      <w:r w:rsidR="00BF3222" w:rsidRPr="00BA7753">
        <w:rPr>
          <w:sz w:val="28"/>
          <w:szCs w:val="28"/>
        </w:rPr>
        <w:t xml:space="preserve">региональной (межрегиональной) </w:t>
      </w:r>
      <w:r w:rsidRPr="00BA7753">
        <w:rPr>
          <w:color w:val="auto"/>
          <w:sz w:val="28"/>
          <w:szCs w:val="28"/>
        </w:rPr>
        <w:t xml:space="preserve">организации Профсоюза </w:t>
      </w:r>
      <w:r w:rsidRPr="00BA7753">
        <w:rPr>
          <w:color w:val="auto"/>
          <w:sz w:val="28"/>
          <w:szCs w:val="28"/>
        </w:rPr>
        <w:lastRenderedPageBreak/>
        <w:t xml:space="preserve">определяются на заседании контрольно-ревизионной комиссии </w:t>
      </w:r>
      <w:r w:rsidR="00BF3222" w:rsidRPr="00BA7753">
        <w:rPr>
          <w:sz w:val="28"/>
          <w:szCs w:val="28"/>
        </w:rPr>
        <w:t xml:space="preserve">региональной (межрегиональной) </w:t>
      </w:r>
      <w:r w:rsidRPr="00BA7753">
        <w:rPr>
          <w:color w:val="auto"/>
          <w:sz w:val="28"/>
          <w:szCs w:val="28"/>
        </w:rPr>
        <w:t xml:space="preserve">организации Профсоюза председателем контрольно-ревизионной комиссии </w:t>
      </w:r>
      <w:r w:rsidR="00BF3222" w:rsidRPr="00BA7753">
        <w:rPr>
          <w:sz w:val="28"/>
          <w:szCs w:val="28"/>
        </w:rPr>
        <w:t xml:space="preserve">региональной (межрегиональной) </w:t>
      </w:r>
      <w:r w:rsidRPr="00BA7753">
        <w:rPr>
          <w:color w:val="auto"/>
          <w:sz w:val="28"/>
          <w:szCs w:val="28"/>
        </w:rPr>
        <w:t xml:space="preserve">организации Профсоюза по согласованию с председателем </w:t>
      </w:r>
      <w:r w:rsidR="00BF3222" w:rsidRPr="00BA7753">
        <w:rPr>
          <w:sz w:val="28"/>
          <w:szCs w:val="28"/>
        </w:rPr>
        <w:t xml:space="preserve">региональной (межрегиональной) </w:t>
      </w:r>
      <w:r w:rsidRPr="00BA7753">
        <w:rPr>
          <w:color w:val="auto"/>
          <w:sz w:val="28"/>
          <w:szCs w:val="28"/>
        </w:rPr>
        <w:t xml:space="preserve">организации Профсоюза. </w:t>
      </w:r>
    </w:p>
    <w:p w:rsidR="00CA03A9" w:rsidRPr="00BA7753" w:rsidRDefault="005F50D8" w:rsidP="005F50D8">
      <w:pPr>
        <w:pStyle w:val="Default"/>
        <w:spacing w:line="276" w:lineRule="auto"/>
        <w:ind w:firstLine="709"/>
        <w:jc w:val="both"/>
        <w:rPr>
          <w:color w:val="auto"/>
          <w:sz w:val="28"/>
          <w:szCs w:val="28"/>
        </w:rPr>
      </w:pPr>
      <w:r w:rsidRPr="00BA7753">
        <w:rPr>
          <w:color w:val="auto"/>
          <w:sz w:val="28"/>
          <w:szCs w:val="28"/>
        </w:rPr>
        <w:t>5</w:t>
      </w:r>
      <w:r w:rsidR="00CA03A9" w:rsidRPr="00BA7753">
        <w:rPr>
          <w:color w:val="auto"/>
          <w:sz w:val="28"/>
          <w:szCs w:val="28"/>
        </w:rPr>
        <w:t xml:space="preserve">. Председатель </w:t>
      </w:r>
      <w:r w:rsidR="00BF3222" w:rsidRPr="00BA7753">
        <w:rPr>
          <w:sz w:val="28"/>
          <w:szCs w:val="28"/>
        </w:rPr>
        <w:t xml:space="preserve">региональной (межрегиональной) </w:t>
      </w:r>
      <w:r w:rsidR="00CA03A9" w:rsidRPr="00BA7753">
        <w:rPr>
          <w:color w:val="auto"/>
          <w:sz w:val="28"/>
          <w:szCs w:val="28"/>
        </w:rPr>
        <w:t xml:space="preserve">организации Профсоюза уведомляется о проведении ревизии (проверки) финансово-хозяйственной и иной деятельности </w:t>
      </w:r>
      <w:r w:rsidR="00BF3222" w:rsidRPr="00BA7753">
        <w:rPr>
          <w:sz w:val="28"/>
          <w:szCs w:val="28"/>
        </w:rPr>
        <w:t xml:space="preserve">региональной (межрегиональной) </w:t>
      </w:r>
      <w:r w:rsidR="00CA03A9" w:rsidRPr="00BA7753">
        <w:rPr>
          <w:color w:val="auto"/>
          <w:sz w:val="28"/>
          <w:szCs w:val="28"/>
        </w:rPr>
        <w:t xml:space="preserve">организации Профсоюза не позднее одного месяца до начала ревизии (проверки) финансово-хозяйственной и иной деятельности. </w:t>
      </w:r>
    </w:p>
    <w:p w:rsidR="00B8142A" w:rsidRDefault="00B8142A" w:rsidP="005F50D8">
      <w:pPr>
        <w:spacing w:after="0"/>
        <w:jc w:val="center"/>
        <w:rPr>
          <w:rFonts w:ascii="Times New Roman" w:hAnsi="Times New Roman"/>
          <w:b/>
          <w:bCs/>
          <w:sz w:val="28"/>
          <w:szCs w:val="28"/>
        </w:rPr>
      </w:pPr>
    </w:p>
    <w:p w:rsidR="00F342EB" w:rsidRDefault="00F342EB" w:rsidP="005F50D8">
      <w:pPr>
        <w:spacing w:after="0"/>
        <w:jc w:val="center"/>
        <w:rPr>
          <w:rFonts w:ascii="Times New Roman" w:hAnsi="Times New Roman"/>
          <w:b/>
          <w:bCs/>
          <w:sz w:val="28"/>
          <w:szCs w:val="28"/>
        </w:rPr>
      </w:pPr>
    </w:p>
    <w:p w:rsidR="00F342EB" w:rsidRDefault="00F342EB" w:rsidP="005F50D8">
      <w:pPr>
        <w:spacing w:after="0"/>
        <w:jc w:val="center"/>
        <w:rPr>
          <w:rFonts w:ascii="Times New Roman" w:hAnsi="Times New Roman"/>
          <w:b/>
          <w:bCs/>
          <w:sz w:val="28"/>
          <w:szCs w:val="28"/>
        </w:rPr>
      </w:pPr>
    </w:p>
    <w:p w:rsidR="00F342EB" w:rsidRDefault="00F342EB" w:rsidP="005F50D8">
      <w:pPr>
        <w:spacing w:after="0"/>
        <w:jc w:val="center"/>
        <w:rPr>
          <w:rFonts w:ascii="Times New Roman" w:hAnsi="Times New Roman"/>
          <w:b/>
          <w:bCs/>
          <w:sz w:val="28"/>
          <w:szCs w:val="28"/>
        </w:rPr>
      </w:pPr>
    </w:p>
    <w:p w:rsidR="00F342EB" w:rsidRDefault="00F342EB" w:rsidP="005F50D8">
      <w:pPr>
        <w:spacing w:after="0"/>
        <w:jc w:val="center"/>
        <w:rPr>
          <w:rFonts w:ascii="Times New Roman" w:hAnsi="Times New Roman"/>
          <w:b/>
          <w:bCs/>
          <w:sz w:val="28"/>
          <w:szCs w:val="28"/>
        </w:rPr>
      </w:pPr>
    </w:p>
    <w:p w:rsidR="00B8142A" w:rsidRDefault="00402E77" w:rsidP="005F50D8">
      <w:pPr>
        <w:spacing w:after="0"/>
        <w:jc w:val="center"/>
        <w:rPr>
          <w:rFonts w:ascii="Times New Roman" w:hAnsi="Times New Roman"/>
          <w:b/>
          <w:bCs/>
          <w:sz w:val="28"/>
          <w:szCs w:val="28"/>
        </w:rPr>
      </w:pPr>
      <w:r>
        <w:rPr>
          <w:rFonts w:ascii="Times New Roman" w:hAnsi="Times New Roman"/>
          <w:b/>
          <w:bCs/>
          <w:sz w:val="28"/>
          <w:szCs w:val="28"/>
          <w:lang w:val="en-US"/>
        </w:rPr>
        <w:t>V</w:t>
      </w:r>
      <w:r>
        <w:rPr>
          <w:rFonts w:ascii="Times New Roman" w:hAnsi="Times New Roman"/>
          <w:b/>
          <w:bCs/>
          <w:sz w:val="28"/>
          <w:szCs w:val="28"/>
        </w:rPr>
        <w:t xml:space="preserve">. </w:t>
      </w:r>
      <w:r w:rsidR="00B8142A">
        <w:rPr>
          <w:rFonts w:ascii="Times New Roman" w:hAnsi="Times New Roman"/>
          <w:b/>
          <w:bCs/>
          <w:sz w:val="28"/>
          <w:szCs w:val="28"/>
        </w:rPr>
        <w:t>П</w:t>
      </w:r>
      <w:r w:rsidR="00B8142A" w:rsidRPr="00BA7753">
        <w:rPr>
          <w:rFonts w:ascii="Times New Roman" w:hAnsi="Times New Roman"/>
          <w:b/>
          <w:bCs/>
          <w:sz w:val="28"/>
          <w:szCs w:val="28"/>
        </w:rPr>
        <w:t>роведени</w:t>
      </w:r>
      <w:r w:rsidR="00B8142A">
        <w:rPr>
          <w:rFonts w:ascii="Times New Roman" w:hAnsi="Times New Roman"/>
          <w:b/>
          <w:bCs/>
          <w:sz w:val="28"/>
          <w:szCs w:val="28"/>
        </w:rPr>
        <w:t>е</w:t>
      </w:r>
      <w:r w:rsidR="00B8142A" w:rsidRPr="00BA7753">
        <w:rPr>
          <w:rFonts w:ascii="Times New Roman" w:hAnsi="Times New Roman"/>
          <w:b/>
          <w:bCs/>
          <w:sz w:val="28"/>
          <w:szCs w:val="28"/>
        </w:rPr>
        <w:t xml:space="preserve"> ревизии (проверки) финансово-хозяйственной и иной деятельности региональной (межрегиональной) организации Профсоюза</w:t>
      </w:r>
    </w:p>
    <w:p w:rsidR="00B8142A" w:rsidRPr="00B8142A" w:rsidRDefault="00B8142A" w:rsidP="00B8142A">
      <w:pPr>
        <w:spacing w:after="0"/>
        <w:jc w:val="both"/>
        <w:rPr>
          <w:rFonts w:ascii="Times New Roman" w:hAnsi="Times New Roman"/>
          <w:b/>
          <w:bCs/>
          <w:sz w:val="28"/>
          <w:szCs w:val="28"/>
        </w:rPr>
      </w:pPr>
    </w:p>
    <w:p w:rsidR="00B8142A" w:rsidRPr="00B8142A" w:rsidRDefault="00B8142A" w:rsidP="00B8142A">
      <w:pPr>
        <w:spacing w:after="0"/>
        <w:ind w:firstLine="709"/>
        <w:jc w:val="both"/>
        <w:rPr>
          <w:rFonts w:ascii="Times New Roman" w:hAnsi="Times New Roman"/>
          <w:b/>
          <w:sz w:val="28"/>
          <w:szCs w:val="28"/>
        </w:rPr>
      </w:pPr>
      <w:r w:rsidRPr="00B8142A">
        <w:rPr>
          <w:rFonts w:ascii="Times New Roman" w:hAnsi="Times New Roman"/>
          <w:b/>
          <w:sz w:val="28"/>
          <w:szCs w:val="28"/>
        </w:rPr>
        <w:t>1.</w:t>
      </w:r>
      <w:r w:rsidR="00402E77">
        <w:rPr>
          <w:rFonts w:ascii="Times New Roman" w:hAnsi="Times New Roman"/>
          <w:b/>
          <w:sz w:val="28"/>
          <w:szCs w:val="28"/>
        </w:rPr>
        <w:t> </w:t>
      </w:r>
      <w:r w:rsidRPr="00B8142A">
        <w:rPr>
          <w:rFonts w:ascii="Times New Roman" w:hAnsi="Times New Roman"/>
          <w:b/>
          <w:sz w:val="28"/>
          <w:szCs w:val="28"/>
        </w:rPr>
        <w:t>Проверка регистрационных документов организации Профсоюза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sidR="00145219">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проверяет наличие следующих основных документов:</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а)</w:t>
      </w:r>
      <w:r w:rsidR="00145219">
        <w:rPr>
          <w:rFonts w:ascii="Times New Roman" w:hAnsi="Times New Roman"/>
          <w:sz w:val="28"/>
          <w:szCs w:val="28"/>
        </w:rPr>
        <w:t> </w:t>
      </w:r>
      <w:r w:rsidRPr="00B8142A">
        <w:rPr>
          <w:rFonts w:ascii="Times New Roman" w:hAnsi="Times New Roman"/>
          <w:sz w:val="28"/>
          <w:szCs w:val="28"/>
        </w:rPr>
        <w:t>свидетельство о государственной регистрации юридического лица;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б)</w:t>
      </w:r>
      <w:r w:rsidR="00145219">
        <w:rPr>
          <w:rFonts w:ascii="Times New Roman" w:hAnsi="Times New Roman"/>
          <w:sz w:val="28"/>
          <w:szCs w:val="28"/>
        </w:rPr>
        <w:t> </w:t>
      </w:r>
      <w:r w:rsidRPr="00B8142A">
        <w:rPr>
          <w:rFonts w:ascii="Times New Roman" w:hAnsi="Times New Roman"/>
          <w:sz w:val="28"/>
          <w:szCs w:val="28"/>
        </w:rPr>
        <w:t>свидетельство о постановке на учет в налоговом органе;</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в)</w:t>
      </w:r>
      <w:r w:rsidR="00145219">
        <w:rPr>
          <w:rFonts w:ascii="Times New Roman" w:hAnsi="Times New Roman"/>
          <w:sz w:val="28"/>
          <w:szCs w:val="28"/>
        </w:rPr>
        <w:t> </w:t>
      </w:r>
      <w:r w:rsidRPr="00B8142A">
        <w:rPr>
          <w:rFonts w:ascii="Times New Roman" w:hAnsi="Times New Roman"/>
          <w:sz w:val="28"/>
          <w:szCs w:val="28"/>
        </w:rPr>
        <w:t>свидетельство о внесении записи в Единый государственный реестр налогоплательщика (ЕГРН);</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г)</w:t>
      </w:r>
      <w:r w:rsidR="00145219">
        <w:rPr>
          <w:rFonts w:ascii="Times New Roman" w:hAnsi="Times New Roman"/>
          <w:sz w:val="28"/>
          <w:szCs w:val="28"/>
        </w:rPr>
        <w:t> </w:t>
      </w:r>
      <w:r w:rsidRPr="00B8142A">
        <w:rPr>
          <w:rFonts w:ascii="Times New Roman" w:hAnsi="Times New Roman"/>
          <w:sz w:val="28"/>
          <w:szCs w:val="28"/>
        </w:rPr>
        <w:t>информационное письмо об учете в Статистическом регистре Росстата;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д)</w:t>
      </w:r>
      <w:r w:rsidR="00145219">
        <w:rPr>
          <w:rFonts w:ascii="Times New Roman" w:hAnsi="Times New Roman"/>
          <w:sz w:val="28"/>
          <w:szCs w:val="28"/>
        </w:rPr>
        <w:t> </w:t>
      </w:r>
      <w:r w:rsidRPr="00B8142A">
        <w:rPr>
          <w:rFonts w:ascii="Times New Roman" w:hAnsi="Times New Roman"/>
          <w:sz w:val="28"/>
          <w:szCs w:val="28"/>
        </w:rPr>
        <w:t>свидетельство о регистрации в государственных фондах страхования РФ (ФСС, ФОМС, ПФР);</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е)</w:t>
      </w:r>
      <w:r w:rsidR="00145219">
        <w:rPr>
          <w:rFonts w:ascii="Times New Roman" w:hAnsi="Times New Roman"/>
          <w:sz w:val="28"/>
          <w:szCs w:val="28"/>
        </w:rPr>
        <w:t> </w:t>
      </w:r>
      <w:r w:rsidRPr="00B8142A">
        <w:rPr>
          <w:rFonts w:ascii="Times New Roman" w:hAnsi="Times New Roman"/>
          <w:sz w:val="28"/>
          <w:szCs w:val="28"/>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ж)</w:t>
      </w:r>
      <w:r w:rsidR="00145219">
        <w:rPr>
          <w:rFonts w:ascii="Times New Roman" w:hAnsi="Times New Roman"/>
          <w:sz w:val="28"/>
          <w:szCs w:val="28"/>
        </w:rPr>
        <w:t> </w:t>
      </w:r>
      <w:r w:rsidRPr="00B8142A">
        <w:rPr>
          <w:rFonts w:ascii="Times New Roman" w:hAnsi="Times New Roman"/>
          <w:sz w:val="28"/>
          <w:szCs w:val="28"/>
        </w:rPr>
        <w:t>договор об открытии банковского счета.</w:t>
      </w:r>
    </w:p>
    <w:p w:rsidR="00B8142A" w:rsidRPr="00B8142A" w:rsidRDefault="00B8142A" w:rsidP="00B8142A">
      <w:pPr>
        <w:spacing w:after="0"/>
        <w:ind w:firstLine="540"/>
        <w:jc w:val="both"/>
        <w:rPr>
          <w:rFonts w:ascii="Times New Roman" w:hAnsi="Times New Roman"/>
          <w:b/>
          <w:sz w:val="28"/>
          <w:szCs w:val="28"/>
        </w:rPr>
      </w:pPr>
    </w:p>
    <w:p w:rsidR="00B8142A" w:rsidRPr="00B8142A" w:rsidRDefault="00B8142A" w:rsidP="00B8142A">
      <w:pPr>
        <w:spacing w:after="0"/>
        <w:ind w:firstLine="709"/>
        <w:jc w:val="both"/>
        <w:rPr>
          <w:rFonts w:ascii="Times New Roman" w:hAnsi="Times New Roman"/>
          <w:b/>
          <w:sz w:val="28"/>
          <w:szCs w:val="28"/>
        </w:rPr>
      </w:pPr>
      <w:r w:rsidRPr="00B8142A">
        <w:rPr>
          <w:rFonts w:ascii="Times New Roman" w:hAnsi="Times New Roman"/>
          <w:b/>
          <w:sz w:val="28"/>
          <w:szCs w:val="28"/>
        </w:rPr>
        <w:t>2.</w:t>
      </w:r>
      <w:r w:rsidR="00044D6E">
        <w:rPr>
          <w:sz w:val="28"/>
          <w:szCs w:val="28"/>
        </w:rPr>
        <w:t> </w:t>
      </w:r>
      <w:r w:rsidRPr="00B8142A">
        <w:rPr>
          <w:rFonts w:ascii="Times New Roman" w:hAnsi="Times New Roman"/>
          <w:b/>
          <w:sz w:val="28"/>
          <w:szCs w:val="28"/>
        </w:rPr>
        <w:t>Проверка наличия учетной политики</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sidR="00145219">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 xml:space="preserve">проверяет наличие в организации Профсоюза учетной политики, утвержденной распоряжением председателя организации Профсоюза. </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В учетной политике выделяется три основных раздела:</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lastRenderedPageBreak/>
        <w:t>а)</w:t>
      </w:r>
      <w:r w:rsidR="00044D6E">
        <w:rPr>
          <w:sz w:val="28"/>
          <w:szCs w:val="28"/>
        </w:rPr>
        <w:t> </w:t>
      </w:r>
      <w:r w:rsidRPr="00B8142A">
        <w:rPr>
          <w:rFonts w:ascii="Times New Roman" w:hAnsi="Times New Roman"/>
          <w:sz w:val="28"/>
          <w:szCs w:val="28"/>
        </w:rPr>
        <w:t>организация бухгалтерского учета (способ ведения бухгалтерского учета, регистры бухгалтерского учета);</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б)</w:t>
      </w:r>
      <w:r w:rsidR="00044D6E">
        <w:rPr>
          <w:sz w:val="28"/>
          <w:szCs w:val="28"/>
        </w:rPr>
        <w:t> </w:t>
      </w:r>
      <w:r w:rsidRPr="00B8142A">
        <w:rPr>
          <w:rFonts w:ascii="Times New Roman" w:hAnsi="Times New Roman"/>
          <w:sz w:val="28"/>
          <w:szCs w:val="28"/>
        </w:rPr>
        <w:t>методика бухгалтерского учета (учет целевых поступлений, основных средств и материально–производственных запасов);</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в)</w:t>
      </w:r>
      <w:r w:rsidR="00044D6E">
        <w:rPr>
          <w:rFonts w:ascii="Times New Roman" w:hAnsi="Times New Roman"/>
          <w:sz w:val="28"/>
          <w:szCs w:val="28"/>
        </w:rPr>
        <w:t> </w:t>
      </w:r>
      <w:r w:rsidRPr="00B8142A">
        <w:rPr>
          <w:rFonts w:ascii="Times New Roman" w:hAnsi="Times New Roman"/>
          <w:sz w:val="28"/>
          <w:szCs w:val="28"/>
        </w:rPr>
        <w:t>учетная политика для целей налогообложения.</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В</w:t>
      </w:r>
      <w:r w:rsidR="00044D6E">
        <w:rPr>
          <w:rFonts w:ascii="Times New Roman" w:hAnsi="Times New Roman"/>
          <w:sz w:val="28"/>
          <w:szCs w:val="28"/>
        </w:rPr>
        <w:t xml:space="preserve"> </w:t>
      </w:r>
      <w:r w:rsidRPr="00B8142A">
        <w:rPr>
          <w:rFonts w:ascii="Times New Roman" w:hAnsi="Times New Roman"/>
          <w:sz w:val="28"/>
          <w:szCs w:val="28"/>
        </w:rPr>
        <w:t>учетной политике должен быть утвержден:</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 рабочий план счетов бухгалтерского учета;</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 формы первичных учетных документов, применяемых для оформления фактов хозяйственной жизни;</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 порядок проведения инвентаризации;</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 правила документооборота;</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 порядок контроля за фактами хозяйственной жизни.</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Учетная политика должна применяться последовательно из года в год.</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 xml:space="preserve">Изменение учетной политики организации Профсоюза утверждается распоряжением председателя организации Профсоюза в случаях </w:t>
      </w:r>
      <w:bookmarkStart w:id="0" w:name="dst100050"/>
      <w:bookmarkEnd w:id="0"/>
      <w:r w:rsidRPr="00B8142A">
        <w:rPr>
          <w:rFonts w:ascii="Times New Roman" w:hAnsi="Times New Roman"/>
          <w:sz w:val="28"/>
          <w:szCs w:val="28"/>
        </w:rPr>
        <w:t>изменения законодательства Российской Федерации</w:t>
      </w:r>
      <w:r w:rsidR="00564C1B">
        <w:rPr>
          <w:rFonts w:ascii="Times New Roman" w:hAnsi="Times New Roman"/>
          <w:sz w:val="28"/>
          <w:szCs w:val="28"/>
        </w:rPr>
        <w:t xml:space="preserve"> и</w:t>
      </w:r>
      <w:r w:rsidRPr="00B8142A">
        <w:rPr>
          <w:rFonts w:ascii="Times New Roman" w:hAnsi="Times New Roman"/>
          <w:sz w:val="28"/>
          <w:szCs w:val="28"/>
        </w:rPr>
        <w:t xml:space="preserve"> (или) нормативных правовых актов по бухгалтерскому учету</w:t>
      </w:r>
      <w:r w:rsidR="00564C1B">
        <w:rPr>
          <w:rFonts w:ascii="Times New Roman" w:hAnsi="Times New Roman"/>
          <w:sz w:val="28"/>
          <w:szCs w:val="28"/>
        </w:rPr>
        <w:t xml:space="preserve"> и других случаях</w:t>
      </w:r>
      <w:r w:rsidRPr="00B8142A">
        <w:rPr>
          <w:rFonts w:ascii="Times New Roman" w:hAnsi="Times New Roman"/>
          <w:sz w:val="28"/>
          <w:szCs w:val="28"/>
        </w:rPr>
        <w:t xml:space="preserve">. </w:t>
      </w:r>
    </w:p>
    <w:p w:rsidR="00B8142A" w:rsidRPr="00B8142A" w:rsidRDefault="00B8142A" w:rsidP="00B8142A">
      <w:pPr>
        <w:spacing w:after="0"/>
        <w:ind w:firstLine="540"/>
        <w:jc w:val="both"/>
        <w:rPr>
          <w:rFonts w:ascii="Times New Roman" w:hAnsi="Times New Roman"/>
          <w:b/>
          <w:sz w:val="28"/>
          <w:szCs w:val="28"/>
        </w:rPr>
      </w:pPr>
    </w:p>
    <w:p w:rsidR="00B8142A" w:rsidRPr="00B8142A" w:rsidRDefault="00B8142A" w:rsidP="00B8142A">
      <w:pPr>
        <w:spacing w:after="0"/>
        <w:ind w:firstLine="709"/>
        <w:jc w:val="both"/>
        <w:rPr>
          <w:rFonts w:ascii="Times New Roman" w:hAnsi="Times New Roman"/>
          <w:b/>
          <w:sz w:val="28"/>
          <w:szCs w:val="28"/>
        </w:rPr>
      </w:pPr>
      <w:r w:rsidRPr="00B8142A">
        <w:rPr>
          <w:rFonts w:ascii="Times New Roman" w:hAnsi="Times New Roman"/>
          <w:b/>
          <w:sz w:val="28"/>
          <w:szCs w:val="28"/>
        </w:rPr>
        <w:t>3. Смета доходов и расходов организации Профсоюза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В соответствии с Уставом Профсоюза, Федеральным законом </w:t>
      </w:r>
      <w:r w:rsidR="00044D6E">
        <w:rPr>
          <w:rFonts w:ascii="Times New Roman" w:hAnsi="Times New Roman"/>
          <w:sz w:val="28"/>
          <w:szCs w:val="28"/>
        </w:rPr>
        <w:br/>
      </w:r>
      <w:r w:rsidRPr="00B8142A">
        <w:rPr>
          <w:rFonts w:ascii="Times New Roman" w:hAnsi="Times New Roman"/>
          <w:sz w:val="28"/>
          <w:szCs w:val="28"/>
        </w:rPr>
        <w:t>«О профессиональных союзах, их правах и гарантиях деятельности», Федеральным законом «Об общественных объединениях», Федеральным законом «О некоммерческих организациях» профсоюзные организации осуществляют финансовую работу в соответствии с утвержденной сметой доходов и расходов.</w:t>
      </w:r>
    </w:p>
    <w:p w:rsidR="00B8142A" w:rsidRDefault="00B8142A" w:rsidP="00B8142A">
      <w:pPr>
        <w:tabs>
          <w:tab w:val="left" w:pos="567"/>
        </w:tabs>
        <w:spacing w:after="0"/>
        <w:ind w:firstLine="709"/>
        <w:jc w:val="both"/>
        <w:rPr>
          <w:rFonts w:ascii="Times New Roman" w:hAnsi="Times New Roman"/>
          <w:sz w:val="28"/>
          <w:szCs w:val="28"/>
        </w:rPr>
      </w:pPr>
      <w:r w:rsidRPr="00B8142A">
        <w:rPr>
          <w:rFonts w:ascii="Times New Roman" w:hAnsi="Times New Roman"/>
          <w:sz w:val="28"/>
          <w:szCs w:val="28"/>
        </w:rPr>
        <w:t xml:space="preserve">Выборный коллегиальный постоянно действующий руководящий орган </w:t>
      </w:r>
      <w:r w:rsidR="00145219">
        <w:rPr>
          <w:rFonts w:ascii="Times New Roman" w:hAnsi="Times New Roman"/>
          <w:sz w:val="28"/>
          <w:szCs w:val="28"/>
        </w:rPr>
        <w:t xml:space="preserve">(комитет (совет)) региональной (межрегиональной) </w:t>
      </w:r>
      <w:r w:rsidRPr="00B8142A">
        <w:rPr>
          <w:rFonts w:ascii="Times New Roman" w:hAnsi="Times New Roman"/>
          <w:sz w:val="28"/>
          <w:szCs w:val="28"/>
        </w:rPr>
        <w:t xml:space="preserve">организации Профсоюза утверждает смету доходов и расходов на календарный год, исполнение сметы доходов и расходов, годовой бухгалтерский (финансовый) отчет. </w:t>
      </w:r>
    </w:p>
    <w:p w:rsidR="00B8142A" w:rsidRPr="00B8142A" w:rsidRDefault="00B8142A" w:rsidP="00B8142A">
      <w:pPr>
        <w:spacing w:after="0"/>
        <w:ind w:firstLine="709"/>
        <w:jc w:val="both"/>
        <w:rPr>
          <w:rFonts w:ascii="Times New Roman" w:hAnsi="Times New Roman"/>
          <w:bCs/>
          <w:sz w:val="28"/>
          <w:szCs w:val="28"/>
          <w:lang w:eastAsia="ar-SA"/>
        </w:rPr>
      </w:pPr>
      <w:r w:rsidRPr="00B8142A">
        <w:rPr>
          <w:rFonts w:ascii="Times New Roman" w:hAnsi="Times New Roman"/>
          <w:sz w:val="28"/>
          <w:szCs w:val="28"/>
        </w:rPr>
        <w:t>Смета состоит из доходной и расходной частей.</w:t>
      </w:r>
      <w:r w:rsidRPr="00B8142A">
        <w:rPr>
          <w:rFonts w:ascii="Times New Roman" w:hAnsi="Times New Roman"/>
          <w:bCs/>
          <w:sz w:val="28"/>
          <w:szCs w:val="28"/>
          <w:lang w:eastAsia="ar-SA"/>
        </w:rPr>
        <w:t xml:space="preserve"> Примерные формы сметы и исполнения сметы доходов и расходов организации Профсоюза</w:t>
      </w:r>
      <w:r w:rsidRPr="00B8142A">
        <w:rPr>
          <w:rFonts w:ascii="Times New Roman" w:hAnsi="Times New Roman"/>
          <w:b/>
          <w:bCs/>
          <w:sz w:val="28"/>
          <w:szCs w:val="28"/>
          <w:lang w:eastAsia="ar-SA"/>
        </w:rPr>
        <w:t xml:space="preserve"> </w:t>
      </w:r>
      <w:r w:rsidRPr="00B8142A">
        <w:rPr>
          <w:rFonts w:ascii="Times New Roman" w:hAnsi="Times New Roman"/>
          <w:bCs/>
          <w:sz w:val="28"/>
          <w:szCs w:val="28"/>
          <w:lang w:eastAsia="ar-SA"/>
        </w:rPr>
        <w:t>утверждены</w:t>
      </w:r>
      <w:r w:rsidRPr="00B8142A">
        <w:rPr>
          <w:rFonts w:ascii="Times New Roman" w:hAnsi="Times New Roman"/>
          <w:b/>
          <w:bCs/>
          <w:sz w:val="28"/>
          <w:szCs w:val="28"/>
          <w:lang w:eastAsia="ar-SA"/>
        </w:rPr>
        <w:t xml:space="preserve"> </w:t>
      </w:r>
      <w:r w:rsidRPr="00B8142A">
        <w:rPr>
          <w:rFonts w:ascii="Times New Roman" w:hAnsi="Times New Roman"/>
          <w:bCs/>
          <w:sz w:val="28"/>
          <w:szCs w:val="28"/>
          <w:lang w:eastAsia="ar-SA"/>
        </w:rPr>
        <w:t xml:space="preserve">постановлением Исполнительного комитета Профсоюза от 8 июня 2021 года </w:t>
      </w:r>
      <w:r w:rsidR="00F342EB">
        <w:rPr>
          <w:rFonts w:ascii="Times New Roman" w:hAnsi="Times New Roman"/>
          <w:bCs/>
          <w:sz w:val="28"/>
          <w:szCs w:val="28"/>
          <w:lang w:eastAsia="ar-SA"/>
        </w:rPr>
        <w:br/>
      </w:r>
      <w:r w:rsidRPr="00B8142A">
        <w:rPr>
          <w:rFonts w:ascii="Times New Roman" w:hAnsi="Times New Roman"/>
          <w:bCs/>
          <w:sz w:val="28"/>
          <w:szCs w:val="28"/>
          <w:lang w:eastAsia="ar-SA"/>
        </w:rPr>
        <w:t xml:space="preserve">№ 7 «О внесении изменений в примерные формы сметы и исполнения сметы </w:t>
      </w:r>
      <w:r w:rsidRPr="003E464A">
        <w:rPr>
          <w:rFonts w:ascii="Times New Roman" w:hAnsi="Times New Roman"/>
          <w:bCs/>
          <w:sz w:val="28"/>
          <w:szCs w:val="28"/>
          <w:lang w:eastAsia="ar-SA"/>
        </w:rPr>
        <w:t xml:space="preserve">доходов </w:t>
      </w:r>
      <w:bookmarkStart w:id="1" w:name="_Hlk73042058"/>
      <w:r w:rsidRPr="003E464A">
        <w:rPr>
          <w:rFonts w:ascii="Times New Roman" w:hAnsi="Times New Roman"/>
          <w:bCs/>
          <w:sz w:val="28"/>
          <w:szCs w:val="28"/>
          <w:lang w:eastAsia="ar-SA"/>
        </w:rPr>
        <w:t>и расходов организации Профсоюза</w:t>
      </w:r>
      <w:bookmarkEnd w:id="1"/>
      <w:r w:rsidRPr="003E464A">
        <w:rPr>
          <w:rFonts w:ascii="Times New Roman" w:hAnsi="Times New Roman"/>
          <w:bCs/>
          <w:sz w:val="28"/>
          <w:szCs w:val="28"/>
          <w:lang w:eastAsia="ar-SA"/>
        </w:rPr>
        <w:t>» (приложение №</w:t>
      </w:r>
      <w:r w:rsidR="00145219" w:rsidRPr="003E464A">
        <w:rPr>
          <w:rFonts w:ascii="Times New Roman" w:hAnsi="Times New Roman"/>
          <w:bCs/>
          <w:sz w:val="28"/>
          <w:szCs w:val="28"/>
          <w:lang w:eastAsia="ar-SA"/>
        </w:rPr>
        <w:t xml:space="preserve"> </w:t>
      </w:r>
      <w:r w:rsidR="003E464A" w:rsidRPr="003E464A">
        <w:rPr>
          <w:rFonts w:ascii="Times New Roman" w:hAnsi="Times New Roman"/>
          <w:bCs/>
          <w:sz w:val="28"/>
          <w:szCs w:val="28"/>
          <w:lang w:eastAsia="ar-SA"/>
        </w:rPr>
        <w:t>1</w:t>
      </w:r>
      <w:r w:rsidRPr="003E464A">
        <w:rPr>
          <w:rFonts w:ascii="Times New Roman" w:hAnsi="Times New Roman"/>
          <w:bCs/>
          <w:sz w:val="28"/>
          <w:szCs w:val="28"/>
          <w:lang w:eastAsia="ar-SA"/>
        </w:rPr>
        <w:t xml:space="preserve"> </w:t>
      </w:r>
      <w:r w:rsidR="00044D6E">
        <w:rPr>
          <w:rFonts w:ascii="Times New Roman" w:hAnsi="Times New Roman"/>
          <w:bCs/>
          <w:sz w:val="28"/>
          <w:szCs w:val="28"/>
          <w:lang w:eastAsia="ar-SA"/>
        </w:rPr>
        <w:br/>
      </w:r>
      <w:r w:rsidRPr="003E464A">
        <w:rPr>
          <w:rFonts w:ascii="Times New Roman" w:hAnsi="Times New Roman"/>
          <w:bCs/>
          <w:sz w:val="28"/>
          <w:szCs w:val="28"/>
          <w:lang w:eastAsia="ar-SA"/>
        </w:rPr>
        <w:t>и приложение №</w:t>
      </w:r>
      <w:r w:rsidR="00145219" w:rsidRPr="003E464A">
        <w:rPr>
          <w:rFonts w:ascii="Times New Roman" w:hAnsi="Times New Roman"/>
          <w:bCs/>
          <w:sz w:val="28"/>
          <w:szCs w:val="28"/>
          <w:lang w:eastAsia="ar-SA"/>
        </w:rPr>
        <w:t xml:space="preserve"> </w:t>
      </w:r>
      <w:r w:rsidR="003E464A" w:rsidRPr="003E464A">
        <w:rPr>
          <w:rFonts w:ascii="Times New Roman" w:hAnsi="Times New Roman"/>
          <w:bCs/>
          <w:sz w:val="28"/>
          <w:szCs w:val="28"/>
          <w:lang w:eastAsia="ar-SA"/>
        </w:rPr>
        <w:t>2</w:t>
      </w:r>
      <w:r w:rsidRPr="003E464A">
        <w:rPr>
          <w:rFonts w:ascii="Times New Roman" w:hAnsi="Times New Roman"/>
          <w:bCs/>
          <w:sz w:val="28"/>
          <w:szCs w:val="28"/>
          <w:lang w:eastAsia="ar-SA"/>
        </w:rPr>
        <w:t>).</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sidR="00145219">
        <w:rPr>
          <w:rFonts w:ascii="Times New Roman" w:hAnsi="Times New Roman"/>
          <w:sz w:val="28"/>
          <w:szCs w:val="28"/>
        </w:rPr>
        <w:t xml:space="preserve">региональной (межрегиональной) </w:t>
      </w:r>
      <w:r w:rsidRPr="00B8142A">
        <w:rPr>
          <w:rFonts w:ascii="Times New Roman" w:hAnsi="Times New Roman"/>
          <w:sz w:val="28"/>
          <w:szCs w:val="28"/>
        </w:rPr>
        <w:t xml:space="preserve">организации Профсоюза проверяет исполнение сметы доходов и расходов </w:t>
      </w:r>
      <w:r w:rsidR="00145219">
        <w:rPr>
          <w:rFonts w:ascii="Times New Roman" w:hAnsi="Times New Roman"/>
          <w:sz w:val="28"/>
          <w:szCs w:val="28"/>
        </w:rPr>
        <w:t xml:space="preserve">региональной (межрегиональной) </w:t>
      </w:r>
      <w:r w:rsidRPr="00B8142A">
        <w:rPr>
          <w:rFonts w:ascii="Times New Roman" w:hAnsi="Times New Roman"/>
          <w:sz w:val="28"/>
          <w:szCs w:val="28"/>
        </w:rPr>
        <w:t>организации Профсоюза.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lastRenderedPageBreak/>
        <w:t xml:space="preserve">Необходимо провести анализ </w:t>
      </w:r>
      <w:bookmarkStart w:id="2" w:name="_Hlk73016152"/>
      <w:r w:rsidRPr="00B8142A">
        <w:rPr>
          <w:rFonts w:ascii="Times New Roman" w:hAnsi="Times New Roman"/>
          <w:sz w:val="28"/>
          <w:szCs w:val="28"/>
        </w:rPr>
        <w:t xml:space="preserve">причин уменьшения </w:t>
      </w:r>
      <w:bookmarkEnd w:id="2"/>
      <w:r w:rsidRPr="00B8142A">
        <w:rPr>
          <w:rFonts w:ascii="Times New Roman" w:hAnsi="Times New Roman"/>
          <w:sz w:val="28"/>
          <w:szCs w:val="28"/>
        </w:rPr>
        <w:t>объема доходной части сметы по статьям:</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При уменьшении объема доходной части сметы необходимо провести анализ причин уменьшения по следующим статьям:</w:t>
      </w:r>
    </w:p>
    <w:p w:rsidR="00B8142A" w:rsidRPr="00B8142A" w:rsidRDefault="00B8142A" w:rsidP="006736AF">
      <w:pPr>
        <w:pStyle w:val="a7"/>
        <w:numPr>
          <w:ilvl w:val="0"/>
          <w:numId w:val="4"/>
        </w:numPr>
        <w:spacing w:after="0"/>
        <w:ind w:left="1276"/>
        <w:jc w:val="both"/>
        <w:rPr>
          <w:rFonts w:ascii="Times New Roman" w:hAnsi="Times New Roman"/>
          <w:sz w:val="28"/>
          <w:szCs w:val="28"/>
        </w:rPr>
      </w:pPr>
      <w:r w:rsidRPr="00B8142A">
        <w:rPr>
          <w:rFonts w:ascii="Times New Roman" w:hAnsi="Times New Roman"/>
          <w:sz w:val="28"/>
          <w:szCs w:val="28"/>
        </w:rPr>
        <w:t xml:space="preserve">членские профсоюзные взносы; </w:t>
      </w:r>
    </w:p>
    <w:p w:rsidR="00B8142A" w:rsidRPr="00B8142A" w:rsidRDefault="00B8142A" w:rsidP="006736AF">
      <w:pPr>
        <w:pStyle w:val="a7"/>
        <w:numPr>
          <w:ilvl w:val="0"/>
          <w:numId w:val="4"/>
        </w:numPr>
        <w:spacing w:after="0"/>
        <w:ind w:left="1276"/>
        <w:jc w:val="both"/>
        <w:rPr>
          <w:rFonts w:ascii="Times New Roman" w:hAnsi="Times New Roman"/>
          <w:sz w:val="28"/>
          <w:szCs w:val="28"/>
        </w:rPr>
      </w:pPr>
      <w:r w:rsidRPr="00B8142A">
        <w:rPr>
          <w:rFonts w:ascii="Times New Roman" w:hAnsi="Times New Roman"/>
          <w:sz w:val="28"/>
          <w:szCs w:val="28"/>
        </w:rPr>
        <w:t xml:space="preserve">иные поступления на уставную деятельность (поступления </w:t>
      </w:r>
      <w:r w:rsidR="00F342EB">
        <w:rPr>
          <w:rFonts w:ascii="Times New Roman" w:hAnsi="Times New Roman"/>
          <w:sz w:val="28"/>
          <w:szCs w:val="28"/>
        </w:rPr>
        <w:br/>
      </w:r>
      <w:r w:rsidRPr="00B8142A">
        <w:rPr>
          <w:rFonts w:ascii="Times New Roman" w:hAnsi="Times New Roman"/>
          <w:sz w:val="28"/>
          <w:szCs w:val="28"/>
        </w:rPr>
        <w:t xml:space="preserve">по коллективным договорам, пожертвования, гранты, поступления </w:t>
      </w:r>
      <w:r w:rsidR="00F342EB">
        <w:rPr>
          <w:rFonts w:ascii="Times New Roman" w:hAnsi="Times New Roman"/>
          <w:sz w:val="28"/>
          <w:szCs w:val="28"/>
        </w:rPr>
        <w:br/>
      </w:r>
      <w:r w:rsidRPr="00B8142A">
        <w:rPr>
          <w:rFonts w:ascii="Times New Roman" w:hAnsi="Times New Roman"/>
          <w:sz w:val="28"/>
          <w:szCs w:val="28"/>
        </w:rPr>
        <w:t>от вышестоящей организации);</w:t>
      </w:r>
    </w:p>
    <w:p w:rsidR="00B8142A" w:rsidRPr="00B8142A" w:rsidRDefault="00B8142A" w:rsidP="006736AF">
      <w:pPr>
        <w:numPr>
          <w:ilvl w:val="0"/>
          <w:numId w:val="4"/>
        </w:numPr>
        <w:spacing w:after="0"/>
        <w:ind w:left="1276"/>
        <w:jc w:val="both"/>
        <w:rPr>
          <w:rFonts w:ascii="Times New Roman" w:hAnsi="Times New Roman"/>
          <w:sz w:val="28"/>
          <w:szCs w:val="28"/>
        </w:rPr>
      </w:pPr>
      <w:r w:rsidRPr="00B8142A">
        <w:rPr>
          <w:rFonts w:ascii="Times New Roman" w:hAnsi="Times New Roman"/>
          <w:sz w:val="28"/>
          <w:szCs w:val="28"/>
        </w:rPr>
        <w:t>прибыль от приносящей доход деятельности (%, начисленный банком на остаток средств, % от выданных займов, % от депозитных средств, доходы от аренды и субаренды, агентское вознаграждение).</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 xml:space="preserve">Расходная часть сметы анализируется с учетом плановых показателей, </w:t>
      </w:r>
      <w:r w:rsidR="00F342EB">
        <w:rPr>
          <w:rFonts w:ascii="Times New Roman" w:hAnsi="Times New Roman"/>
          <w:sz w:val="28"/>
          <w:szCs w:val="28"/>
        </w:rPr>
        <w:br/>
      </w:r>
      <w:r w:rsidRPr="00B8142A">
        <w:rPr>
          <w:rFonts w:ascii="Times New Roman" w:hAnsi="Times New Roman"/>
          <w:sz w:val="28"/>
          <w:szCs w:val="28"/>
        </w:rPr>
        <w:t xml:space="preserve">при этом расходная часть не должна превышать доходную часть. </w:t>
      </w:r>
    </w:p>
    <w:p w:rsidR="00B8142A" w:rsidRPr="00B8142A" w:rsidRDefault="00B8142A" w:rsidP="00145219">
      <w:pPr>
        <w:pStyle w:val="a7"/>
        <w:spacing w:after="0"/>
        <w:ind w:left="0" w:firstLine="709"/>
        <w:jc w:val="both"/>
        <w:rPr>
          <w:rFonts w:ascii="Times New Roman" w:hAnsi="Times New Roman"/>
          <w:sz w:val="28"/>
          <w:szCs w:val="28"/>
        </w:rPr>
      </w:pPr>
      <w:r w:rsidRPr="00B8142A">
        <w:rPr>
          <w:rFonts w:ascii="Times New Roman" w:hAnsi="Times New Roman"/>
          <w:sz w:val="28"/>
          <w:szCs w:val="28"/>
        </w:rPr>
        <w:t>Контрольно-ревизионная комиссия</w:t>
      </w:r>
      <w:r w:rsidR="00145219">
        <w:rPr>
          <w:rFonts w:ascii="Times New Roman" w:hAnsi="Times New Roman"/>
          <w:sz w:val="28"/>
          <w:szCs w:val="28"/>
        </w:rPr>
        <w:t xml:space="preserve"> региональной (межрегиональной) организации Профсоюза</w:t>
      </w:r>
      <w:r w:rsidRPr="00B8142A">
        <w:rPr>
          <w:rFonts w:ascii="Times New Roman" w:hAnsi="Times New Roman"/>
          <w:sz w:val="28"/>
          <w:szCs w:val="28"/>
        </w:rPr>
        <w:t xml:space="preserve"> обращает внимание на выполнение нормативов, рекомендованных постановлением Центрального Совета Профсоюза </w:t>
      </w:r>
      <w:r w:rsidR="00F342EB">
        <w:rPr>
          <w:rFonts w:ascii="Times New Roman" w:hAnsi="Times New Roman"/>
          <w:sz w:val="28"/>
          <w:szCs w:val="28"/>
        </w:rPr>
        <w:br/>
      </w:r>
      <w:r w:rsidRPr="00B8142A">
        <w:rPr>
          <w:rFonts w:ascii="Times New Roman" w:hAnsi="Times New Roman"/>
          <w:sz w:val="28"/>
          <w:szCs w:val="28"/>
        </w:rPr>
        <w:t>от 15 декабря 2016 года №</w:t>
      </w:r>
      <w:r w:rsidR="00145219">
        <w:rPr>
          <w:rFonts w:ascii="Times New Roman" w:hAnsi="Times New Roman"/>
          <w:sz w:val="28"/>
          <w:szCs w:val="28"/>
        </w:rPr>
        <w:t xml:space="preserve"> </w:t>
      </w:r>
      <w:r w:rsidRPr="00B8142A">
        <w:rPr>
          <w:rFonts w:ascii="Times New Roman" w:hAnsi="Times New Roman"/>
          <w:sz w:val="28"/>
          <w:szCs w:val="28"/>
        </w:rPr>
        <w:t xml:space="preserve">3-3 «Об организационно-финансовом укреплении Профсоюза, его межрегиональных, региональных, местных и первичных профсоюзных организаций». </w:t>
      </w:r>
    </w:p>
    <w:p w:rsidR="00B8142A" w:rsidRPr="00B8142A" w:rsidRDefault="00B8142A" w:rsidP="00B8142A">
      <w:pPr>
        <w:spacing w:after="0"/>
        <w:ind w:firstLine="709"/>
        <w:jc w:val="both"/>
        <w:rPr>
          <w:rFonts w:ascii="Times New Roman" w:hAnsi="Times New Roman"/>
          <w:sz w:val="28"/>
          <w:szCs w:val="28"/>
          <w:lang w:eastAsia="ar-SA"/>
        </w:rPr>
      </w:pPr>
      <w:r w:rsidRPr="00B8142A">
        <w:rPr>
          <w:rFonts w:ascii="Times New Roman" w:hAnsi="Times New Roman"/>
          <w:sz w:val="28"/>
          <w:szCs w:val="28"/>
          <w:lang w:eastAsia="ar-SA"/>
        </w:rPr>
        <w:t>Рекомендации по расходованию средств:</w:t>
      </w:r>
    </w:p>
    <w:p w:rsidR="00B8142A" w:rsidRPr="00B8142A" w:rsidRDefault="00B8142A" w:rsidP="00145219">
      <w:pPr>
        <w:spacing w:after="0"/>
        <w:ind w:firstLine="709"/>
        <w:jc w:val="both"/>
        <w:rPr>
          <w:rFonts w:ascii="Times New Roman" w:hAnsi="Times New Roman"/>
          <w:sz w:val="28"/>
          <w:szCs w:val="28"/>
          <w:lang w:eastAsia="ar-SA"/>
        </w:rPr>
      </w:pPr>
      <w:r w:rsidRPr="00B8142A">
        <w:rPr>
          <w:rFonts w:ascii="Times New Roman" w:hAnsi="Times New Roman"/>
          <w:sz w:val="28"/>
          <w:szCs w:val="28"/>
          <w:lang w:eastAsia="ar-SA"/>
        </w:rPr>
        <w:t>на подготовку профсоюзных кадров и актива - 6-10% от доходов организации Профсоюза;</w:t>
      </w:r>
    </w:p>
    <w:p w:rsidR="00B8142A" w:rsidRPr="00B8142A" w:rsidRDefault="00B8142A" w:rsidP="00145219">
      <w:pPr>
        <w:pStyle w:val="a7"/>
        <w:tabs>
          <w:tab w:val="left" w:pos="1418"/>
        </w:tabs>
        <w:spacing w:after="0"/>
        <w:ind w:left="0" w:firstLine="709"/>
        <w:jc w:val="both"/>
        <w:rPr>
          <w:rFonts w:ascii="Times New Roman" w:hAnsi="Times New Roman"/>
          <w:sz w:val="28"/>
          <w:szCs w:val="28"/>
        </w:rPr>
      </w:pPr>
      <w:r w:rsidRPr="00B8142A">
        <w:rPr>
          <w:rFonts w:ascii="Times New Roman" w:hAnsi="Times New Roman"/>
          <w:sz w:val="28"/>
          <w:szCs w:val="28"/>
          <w:lang w:eastAsia="ar-SA"/>
        </w:rPr>
        <w:t>на информационно-пропагандистскую работу - 4-6% от доходов организации Профсоюза;</w:t>
      </w:r>
    </w:p>
    <w:p w:rsidR="00B8142A" w:rsidRPr="00B8142A" w:rsidRDefault="00B8142A" w:rsidP="00145219">
      <w:pPr>
        <w:spacing w:after="0"/>
        <w:ind w:firstLine="709"/>
        <w:jc w:val="both"/>
        <w:rPr>
          <w:rFonts w:ascii="Times New Roman" w:hAnsi="Times New Roman"/>
          <w:sz w:val="28"/>
          <w:szCs w:val="28"/>
          <w:lang w:eastAsia="ar-SA"/>
        </w:rPr>
      </w:pPr>
      <w:r w:rsidRPr="00B8142A">
        <w:rPr>
          <w:rFonts w:ascii="Times New Roman" w:hAnsi="Times New Roman"/>
          <w:sz w:val="28"/>
          <w:szCs w:val="28"/>
          <w:lang w:eastAsia="ar-SA"/>
        </w:rPr>
        <w:t>на работу с молодежью - 2-4% от доходов организации Профсоюза;</w:t>
      </w:r>
    </w:p>
    <w:p w:rsidR="00B8142A" w:rsidRPr="00B8142A" w:rsidRDefault="00B8142A" w:rsidP="00145219">
      <w:pPr>
        <w:spacing w:after="0"/>
        <w:ind w:firstLine="709"/>
        <w:jc w:val="both"/>
        <w:rPr>
          <w:rFonts w:ascii="Times New Roman" w:hAnsi="Times New Roman"/>
          <w:sz w:val="28"/>
          <w:szCs w:val="28"/>
          <w:lang w:eastAsia="ar-SA"/>
        </w:rPr>
      </w:pPr>
      <w:r w:rsidRPr="00B8142A">
        <w:rPr>
          <w:rFonts w:ascii="Times New Roman" w:hAnsi="Times New Roman"/>
          <w:sz w:val="28"/>
          <w:szCs w:val="28"/>
          <w:lang w:eastAsia="ar-SA"/>
        </w:rPr>
        <w:t xml:space="preserve">на инновационную деятельность - 3-5% от доходов организации Профсоюза; </w:t>
      </w:r>
    </w:p>
    <w:p w:rsidR="00B8142A" w:rsidRPr="00B8142A" w:rsidRDefault="00B8142A" w:rsidP="00145219">
      <w:pPr>
        <w:spacing w:after="0"/>
        <w:ind w:firstLine="709"/>
        <w:jc w:val="both"/>
        <w:rPr>
          <w:rFonts w:ascii="Times New Roman" w:hAnsi="Times New Roman"/>
          <w:sz w:val="28"/>
          <w:szCs w:val="28"/>
          <w:lang w:eastAsia="ar-SA"/>
        </w:rPr>
      </w:pPr>
      <w:r w:rsidRPr="00B8142A">
        <w:rPr>
          <w:rFonts w:ascii="Times New Roman" w:hAnsi="Times New Roman"/>
          <w:sz w:val="28"/>
          <w:szCs w:val="28"/>
          <w:lang w:eastAsia="ar-SA"/>
        </w:rPr>
        <w:t xml:space="preserve">а также: </w:t>
      </w:r>
    </w:p>
    <w:p w:rsidR="00B8142A" w:rsidRPr="00B8142A" w:rsidRDefault="00B8142A" w:rsidP="00145219">
      <w:pPr>
        <w:pStyle w:val="a7"/>
        <w:spacing w:after="0"/>
        <w:ind w:left="0" w:firstLine="709"/>
        <w:jc w:val="both"/>
        <w:rPr>
          <w:rFonts w:ascii="Times New Roman" w:hAnsi="Times New Roman"/>
          <w:sz w:val="28"/>
          <w:szCs w:val="28"/>
        </w:rPr>
      </w:pPr>
      <w:r w:rsidRPr="00B8142A">
        <w:rPr>
          <w:rFonts w:ascii="Times New Roman" w:hAnsi="Times New Roman"/>
          <w:sz w:val="28"/>
          <w:szCs w:val="28"/>
        </w:rPr>
        <w:t xml:space="preserve">на расходы, связанные с содержанием </w:t>
      </w:r>
      <w:r w:rsidRPr="00697546">
        <w:rPr>
          <w:rFonts w:ascii="Times New Roman" w:hAnsi="Times New Roman"/>
          <w:sz w:val="28"/>
          <w:szCs w:val="28"/>
        </w:rPr>
        <w:t xml:space="preserve">аппарата (в т.ч. оплата труда </w:t>
      </w:r>
      <w:r w:rsidR="00F342EB" w:rsidRPr="00697546">
        <w:rPr>
          <w:rFonts w:ascii="Times New Roman" w:hAnsi="Times New Roman"/>
          <w:sz w:val="28"/>
          <w:szCs w:val="28"/>
        </w:rPr>
        <w:br/>
      </w:r>
      <w:r w:rsidRPr="00697546">
        <w:rPr>
          <w:rFonts w:ascii="Times New Roman" w:hAnsi="Times New Roman"/>
          <w:sz w:val="28"/>
          <w:szCs w:val="28"/>
        </w:rPr>
        <w:t xml:space="preserve">с начислениями) в соответствии с </w:t>
      </w:r>
      <w:r w:rsidR="008C113C" w:rsidRPr="00697546">
        <w:rPr>
          <w:rFonts w:ascii="Times New Roman" w:hAnsi="Times New Roman"/>
          <w:sz w:val="28"/>
          <w:szCs w:val="28"/>
        </w:rPr>
        <w:t xml:space="preserve">Положением о нормативах численности и системе оплаты труда </w:t>
      </w:r>
      <w:r w:rsidRPr="00697546">
        <w:rPr>
          <w:rFonts w:ascii="Times New Roman" w:hAnsi="Times New Roman"/>
          <w:sz w:val="28"/>
          <w:szCs w:val="28"/>
        </w:rPr>
        <w:t>штатных работников</w:t>
      </w:r>
      <w:r w:rsidR="008C113C" w:rsidRPr="00697546">
        <w:rPr>
          <w:rFonts w:ascii="Times New Roman" w:hAnsi="Times New Roman"/>
          <w:sz w:val="28"/>
          <w:szCs w:val="28"/>
        </w:rPr>
        <w:t xml:space="preserve"> аппаратов р</w:t>
      </w:r>
      <w:r w:rsidRPr="00697546">
        <w:rPr>
          <w:rFonts w:ascii="Times New Roman" w:hAnsi="Times New Roman"/>
          <w:sz w:val="28"/>
          <w:szCs w:val="28"/>
        </w:rPr>
        <w:t>егиональн</w:t>
      </w:r>
      <w:r w:rsidR="008C113C" w:rsidRPr="00697546">
        <w:rPr>
          <w:rFonts w:ascii="Times New Roman" w:hAnsi="Times New Roman"/>
          <w:sz w:val="28"/>
          <w:szCs w:val="28"/>
        </w:rPr>
        <w:t>ых</w:t>
      </w:r>
      <w:r w:rsidRPr="00697546">
        <w:rPr>
          <w:rFonts w:ascii="Times New Roman" w:hAnsi="Times New Roman"/>
          <w:sz w:val="28"/>
          <w:szCs w:val="28"/>
        </w:rPr>
        <w:t xml:space="preserve"> (межрегиональн</w:t>
      </w:r>
      <w:r w:rsidR="008C113C" w:rsidRPr="00697546">
        <w:rPr>
          <w:rFonts w:ascii="Times New Roman" w:hAnsi="Times New Roman"/>
          <w:sz w:val="28"/>
          <w:szCs w:val="28"/>
        </w:rPr>
        <w:t>ых</w:t>
      </w:r>
      <w:r w:rsidRPr="00697546">
        <w:rPr>
          <w:rFonts w:ascii="Times New Roman" w:hAnsi="Times New Roman"/>
          <w:sz w:val="28"/>
          <w:szCs w:val="28"/>
        </w:rPr>
        <w:t>) организации Профсоюза</w:t>
      </w:r>
      <w:r w:rsidR="00697546" w:rsidRPr="00697546">
        <w:rPr>
          <w:rFonts w:ascii="Times New Roman" w:hAnsi="Times New Roman"/>
          <w:sz w:val="28"/>
          <w:szCs w:val="28"/>
        </w:rPr>
        <w:t>,</w:t>
      </w:r>
      <w:r w:rsidRPr="00697546">
        <w:rPr>
          <w:rFonts w:ascii="Times New Roman" w:hAnsi="Times New Roman"/>
          <w:sz w:val="28"/>
          <w:szCs w:val="28"/>
        </w:rPr>
        <w:t xml:space="preserve"> утвержденн</w:t>
      </w:r>
      <w:r w:rsidR="00697546" w:rsidRPr="00697546">
        <w:rPr>
          <w:rFonts w:ascii="Times New Roman" w:hAnsi="Times New Roman"/>
          <w:sz w:val="28"/>
          <w:szCs w:val="28"/>
        </w:rPr>
        <w:t>ым</w:t>
      </w:r>
      <w:r w:rsidR="003D1D09" w:rsidRPr="00697546">
        <w:rPr>
          <w:rFonts w:ascii="Times New Roman" w:hAnsi="Times New Roman"/>
          <w:sz w:val="28"/>
          <w:szCs w:val="28"/>
        </w:rPr>
        <w:t xml:space="preserve"> постановлением</w:t>
      </w:r>
      <w:r w:rsidRPr="00697546">
        <w:rPr>
          <w:rFonts w:ascii="Times New Roman" w:hAnsi="Times New Roman"/>
          <w:sz w:val="28"/>
          <w:szCs w:val="28"/>
        </w:rPr>
        <w:t xml:space="preserve"> Исполнительн</w:t>
      </w:r>
      <w:r w:rsidR="003D1D09" w:rsidRPr="00697546">
        <w:rPr>
          <w:rFonts w:ascii="Times New Roman" w:hAnsi="Times New Roman"/>
          <w:sz w:val="28"/>
          <w:szCs w:val="28"/>
        </w:rPr>
        <w:t>ого</w:t>
      </w:r>
      <w:r w:rsidRPr="00697546">
        <w:rPr>
          <w:rFonts w:ascii="Times New Roman" w:hAnsi="Times New Roman"/>
          <w:sz w:val="28"/>
          <w:szCs w:val="28"/>
        </w:rPr>
        <w:t xml:space="preserve"> комитет</w:t>
      </w:r>
      <w:r w:rsidR="003D1D09" w:rsidRPr="00697546">
        <w:rPr>
          <w:rFonts w:ascii="Times New Roman" w:hAnsi="Times New Roman"/>
          <w:sz w:val="28"/>
          <w:szCs w:val="28"/>
        </w:rPr>
        <w:t>а</w:t>
      </w:r>
      <w:r w:rsidRPr="00697546">
        <w:rPr>
          <w:rFonts w:ascii="Times New Roman" w:hAnsi="Times New Roman"/>
          <w:sz w:val="28"/>
          <w:szCs w:val="28"/>
        </w:rPr>
        <w:t xml:space="preserve"> Профсоюза</w:t>
      </w:r>
      <w:r w:rsidR="003D1D09" w:rsidRPr="00697546">
        <w:rPr>
          <w:rFonts w:ascii="Times New Roman" w:hAnsi="Times New Roman"/>
          <w:sz w:val="28"/>
          <w:szCs w:val="28"/>
        </w:rPr>
        <w:t xml:space="preserve"> от 21.12.2021 г. №10</w:t>
      </w:r>
      <w:r w:rsidR="008C113C" w:rsidRPr="00697546">
        <w:rPr>
          <w:rFonts w:ascii="Times New Roman" w:hAnsi="Times New Roman"/>
          <w:sz w:val="28"/>
          <w:szCs w:val="28"/>
        </w:rPr>
        <w:t>-5</w:t>
      </w:r>
      <w:r w:rsidRPr="00697546">
        <w:rPr>
          <w:rFonts w:ascii="Times New Roman" w:hAnsi="Times New Roman"/>
          <w:sz w:val="28"/>
          <w:szCs w:val="28"/>
        </w:rPr>
        <w:t>;</w:t>
      </w:r>
    </w:p>
    <w:p w:rsidR="00B8142A" w:rsidRPr="00B8142A" w:rsidRDefault="00B8142A" w:rsidP="00145219">
      <w:pPr>
        <w:pStyle w:val="a7"/>
        <w:tabs>
          <w:tab w:val="left" w:pos="1418"/>
        </w:tabs>
        <w:spacing w:after="0"/>
        <w:ind w:left="0" w:firstLine="709"/>
        <w:jc w:val="both"/>
        <w:rPr>
          <w:rFonts w:ascii="Times New Roman" w:hAnsi="Times New Roman"/>
          <w:sz w:val="28"/>
          <w:szCs w:val="28"/>
        </w:rPr>
      </w:pPr>
      <w:r w:rsidRPr="00B8142A">
        <w:rPr>
          <w:rFonts w:ascii="Times New Roman" w:hAnsi="Times New Roman"/>
          <w:sz w:val="28"/>
          <w:szCs w:val="28"/>
        </w:rPr>
        <w:t>расходы на служебные командировки;</w:t>
      </w:r>
    </w:p>
    <w:p w:rsidR="00B8142A" w:rsidRPr="00B8142A" w:rsidRDefault="00B8142A" w:rsidP="00145219">
      <w:pPr>
        <w:pStyle w:val="a7"/>
        <w:tabs>
          <w:tab w:val="left" w:pos="1418"/>
        </w:tabs>
        <w:spacing w:after="0"/>
        <w:ind w:left="0" w:firstLine="709"/>
        <w:jc w:val="both"/>
        <w:rPr>
          <w:rFonts w:ascii="Times New Roman" w:hAnsi="Times New Roman"/>
          <w:sz w:val="28"/>
          <w:szCs w:val="28"/>
        </w:rPr>
      </w:pPr>
      <w:r w:rsidRPr="00B8142A">
        <w:rPr>
          <w:rFonts w:ascii="Times New Roman" w:hAnsi="Times New Roman"/>
          <w:sz w:val="28"/>
          <w:szCs w:val="28"/>
        </w:rPr>
        <w:t xml:space="preserve">проведение заседаний </w:t>
      </w:r>
      <w:r w:rsidR="00145219">
        <w:rPr>
          <w:rFonts w:ascii="Times New Roman" w:hAnsi="Times New Roman"/>
          <w:sz w:val="28"/>
          <w:szCs w:val="28"/>
        </w:rPr>
        <w:t xml:space="preserve">выборных коллегиальных </w:t>
      </w:r>
      <w:r w:rsidRPr="00B8142A">
        <w:rPr>
          <w:rFonts w:ascii="Times New Roman" w:hAnsi="Times New Roman"/>
          <w:sz w:val="28"/>
          <w:szCs w:val="28"/>
        </w:rPr>
        <w:t xml:space="preserve">органов </w:t>
      </w:r>
      <w:r w:rsidR="00145219">
        <w:rPr>
          <w:rFonts w:ascii="Times New Roman" w:hAnsi="Times New Roman"/>
          <w:sz w:val="28"/>
          <w:szCs w:val="28"/>
        </w:rPr>
        <w:t xml:space="preserve">региональной (межрегиональной) </w:t>
      </w:r>
      <w:r w:rsidRPr="00B8142A">
        <w:rPr>
          <w:rFonts w:ascii="Times New Roman" w:hAnsi="Times New Roman"/>
          <w:sz w:val="28"/>
          <w:szCs w:val="28"/>
        </w:rPr>
        <w:t>организации Профсоюза, совещаний;</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расходы на оказание материальной помощи;</w:t>
      </w:r>
    </w:p>
    <w:p w:rsidR="00B8142A" w:rsidRPr="00B8142A" w:rsidRDefault="00B8142A" w:rsidP="00B8142A">
      <w:pPr>
        <w:spacing w:after="0"/>
        <w:ind w:firstLine="709"/>
        <w:jc w:val="both"/>
        <w:rPr>
          <w:rFonts w:ascii="Times New Roman" w:hAnsi="Times New Roman"/>
          <w:sz w:val="28"/>
          <w:szCs w:val="28"/>
          <w:lang w:eastAsia="ar-SA"/>
        </w:rPr>
      </w:pPr>
      <w:r w:rsidRPr="00B8142A">
        <w:rPr>
          <w:rFonts w:ascii="Times New Roman" w:hAnsi="Times New Roman"/>
          <w:sz w:val="28"/>
          <w:szCs w:val="28"/>
        </w:rPr>
        <w:t xml:space="preserve">расходы </w:t>
      </w:r>
      <w:r w:rsidRPr="00B8142A">
        <w:rPr>
          <w:rFonts w:ascii="Times New Roman" w:hAnsi="Times New Roman"/>
          <w:sz w:val="28"/>
          <w:szCs w:val="28"/>
          <w:lang w:eastAsia="ar-SA"/>
        </w:rPr>
        <w:t xml:space="preserve">на участие в проектах Профсоюза </w:t>
      </w:r>
      <w:r w:rsidRPr="00B8142A">
        <w:rPr>
          <w:rFonts w:ascii="Times New Roman" w:hAnsi="Times New Roman"/>
          <w:sz w:val="28"/>
          <w:szCs w:val="28"/>
        </w:rPr>
        <w:t>и др</w:t>
      </w:r>
      <w:r w:rsidR="00F45C1A">
        <w:rPr>
          <w:rFonts w:ascii="Times New Roman" w:hAnsi="Times New Roman"/>
          <w:sz w:val="28"/>
          <w:szCs w:val="28"/>
        </w:rPr>
        <w:t>угие</w:t>
      </w:r>
      <w:r w:rsidRPr="00B8142A">
        <w:rPr>
          <w:rFonts w:ascii="Times New Roman" w:hAnsi="Times New Roman"/>
          <w:sz w:val="28"/>
          <w:szCs w:val="28"/>
        </w:rPr>
        <w:t>.</w:t>
      </w:r>
    </w:p>
    <w:p w:rsidR="00B8142A" w:rsidRPr="00B8142A" w:rsidRDefault="00B8142A" w:rsidP="00B8142A">
      <w:pPr>
        <w:spacing w:after="0"/>
        <w:ind w:firstLine="709"/>
        <w:jc w:val="both"/>
        <w:rPr>
          <w:rFonts w:ascii="Times New Roman" w:hAnsi="Times New Roman"/>
          <w:b/>
          <w:sz w:val="28"/>
          <w:szCs w:val="28"/>
        </w:rPr>
      </w:pPr>
    </w:p>
    <w:p w:rsidR="00F45C1A" w:rsidRDefault="00B8142A" w:rsidP="00F45C1A">
      <w:pPr>
        <w:spacing w:after="0"/>
        <w:ind w:firstLine="709"/>
        <w:jc w:val="both"/>
        <w:rPr>
          <w:rFonts w:ascii="Times New Roman" w:hAnsi="Times New Roman"/>
          <w:b/>
          <w:sz w:val="28"/>
          <w:szCs w:val="28"/>
        </w:rPr>
      </w:pPr>
      <w:r w:rsidRPr="00145219">
        <w:rPr>
          <w:rFonts w:ascii="Times New Roman" w:hAnsi="Times New Roman"/>
          <w:b/>
          <w:sz w:val="28"/>
          <w:szCs w:val="28"/>
        </w:rPr>
        <w:lastRenderedPageBreak/>
        <w:t xml:space="preserve">4. Проверка </w:t>
      </w:r>
      <w:r w:rsidR="00F45C1A">
        <w:rPr>
          <w:rFonts w:ascii="Times New Roman" w:hAnsi="Times New Roman"/>
          <w:b/>
          <w:sz w:val="28"/>
          <w:szCs w:val="28"/>
        </w:rPr>
        <w:t xml:space="preserve">целевых </w:t>
      </w:r>
      <w:r w:rsidRPr="00145219">
        <w:rPr>
          <w:rFonts w:ascii="Times New Roman" w:hAnsi="Times New Roman"/>
          <w:b/>
          <w:sz w:val="28"/>
          <w:szCs w:val="28"/>
        </w:rPr>
        <w:t>поступлени</w:t>
      </w:r>
      <w:r w:rsidR="00F45C1A">
        <w:rPr>
          <w:rFonts w:ascii="Times New Roman" w:hAnsi="Times New Roman"/>
          <w:b/>
          <w:sz w:val="28"/>
          <w:szCs w:val="28"/>
        </w:rPr>
        <w:t>й</w:t>
      </w:r>
      <w:r w:rsidRPr="00145219">
        <w:rPr>
          <w:rFonts w:ascii="Times New Roman" w:hAnsi="Times New Roman"/>
          <w:b/>
          <w:sz w:val="28"/>
          <w:szCs w:val="28"/>
        </w:rPr>
        <w:t xml:space="preserve"> и</w:t>
      </w:r>
      <w:r w:rsidR="00F45C1A">
        <w:rPr>
          <w:rFonts w:ascii="Times New Roman" w:hAnsi="Times New Roman"/>
          <w:b/>
          <w:sz w:val="28"/>
          <w:szCs w:val="28"/>
        </w:rPr>
        <w:t xml:space="preserve"> их </w:t>
      </w:r>
      <w:r w:rsidRPr="00145219">
        <w:rPr>
          <w:rFonts w:ascii="Times New Roman" w:hAnsi="Times New Roman"/>
          <w:b/>
          <w:sz w:val="28"/>
          <w:szCs w:val="28"/>
        </w:rPr>
        <w:t xml:space="preserve">использования </w:t>
      </w:r>
    </w:p>
    <w:p w:rsidR="00B8142A" w:rsidRPr="00B8142A" w:rsidRDefault="00B8142A" w:rsidP="00F45C1A">
      <w:pPr>
        <w:spacing w:after="0"/>
        <w:ind w:firstLine="709"/>
        <w:jc w:val="both"/>
        <w:rPr>
          <w:rFonts w:ascii="Times New Roman" w:hAnsi="Times New Roman"/>
          <w:sz w:val="28"/>
          <w:szCs w:val="28"/>
        </w:rPr>
      </w:pPr>
      <w:r w:rsidRPr="00EA64E7">
        <w:rPr>
          <w:rFonts w:ascii="Times New Roman" w:hAnsi="Times New Roman"/>
          <w:sz w:val="28"/>
          <w:szCs w:val="28"/>
        </w:rPr>
        <w:t>Необходимо провести анализ выполнения решений выборных коллегиальных постоянно действующих руководящих органов организаций Профсоюза (комитета (совета)</w:t>
      </w:r>
      <w:r w:rsidR="00F45C1A">
        <w:rPr>
          <w:rFonts w:ascii="Times New Roman" w:hAnsi="Times New Roman"/>
          <w:sz w:val="28"/>
          <w:szCs w:val="28"/>
        </w:rPr>
        <w:t>)</w:t>
      </w:r>
      <w:r w:rsidRPr="00EA64E7">
        <w:rPr>
          <w:rFonts w:ascii="Times New Roman" w:hAnsi="Times New Roman"/>
          <w:sz w:val="28"/>
          <w:szCs w:val="28"/>
        </w:rPr>
        <w:t>, о распределении членских профсоюзных взносов по уровням профсоюзной структуры (первичные, территориальные, региональные (межрегиональные) организации Профсоюза; Общероссийский Профсоюз образования).</w:t>
      </w:r>
    </w:p>
    <w:p w:rsidR="00B8142A" w:rsidRPr="00B8142A" w:rsidRDefault="00B8142A" w:rsidP="00B8142A">
      <w:pPr>
        <w:autoSpaceDE w:val="0"/>
        <w:autoSpaceDN w:val="0"/>
        <w:adjustRightInd w:val="0"/>
        <w:spacing w:after="0"/>
        <w:ind w:firstLine="709"/>
        <w:jc w:val="both"/>
        <w:rPr>
          <w:rFonts w:ascii="Times New Roman" w:hAnsi="Times New Roman"/>
          <w:sz w:val="28"/>
          <w:szCs w:val="28"/>
        </w:rPr>
      </w:pPr>
      <w:r w:rsidRPr="00B8142A">
        <w:rPr>
          <w:rFonts w:ascii="Times New Roman" w:hAnsi="Times New Roman"/>
          <w:sz w:val="28"/>
          <w:szCs w:val="28"/>
        </w:rPr>
        <w:t xml:space="preserve">В соответствии с Уставом Профсоюза в целях обеспечения контроля </w:t>
      </w:r>
      <w:r w:rsidR="00F342EB">
        <w:rPr>
          <w:rFonts w:ascii="Times New Roman" w:hAnsi="Times New Roman"/>
          <w:sz w:val="28"/>
          <w:szCs w:val="28"/>
        </w:rPr>
        <w:br/>
      </w:r>
      <w:r w:rsidRPr="00B8142A">
        <w:rPr>
          <w:rFonts w:ascii="Times New Roman" w:hAnsi="Times New Roman"/>
          <w:sz w:val="28"/>
          <w:szCs w:val="28"/>
        </w:rPr>
        <w:t>за финансово-хозяйственной деятельностью контрольно-ревизионные комиссии контролируют правильность исчисления, своевременность и полноту сбора, распределения и перечисления членских профсоюзных взносов, в том числе вышестоящим профсоюзным органам.</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При получении денежных средств важно обращать внимание </w:t>
      </w:r>
      <w:r w:rsidR="00F342EB">
        <w:rPr>
          <w:rFonts w:ascii="Times New Roman" w:hAnsi="Times New Roman"/>
          <w:sz w:val="28"/>
          <w:szCs w:val="28"/>
        </w:rPr>
        <w:br/>
      </w:r>
      <w:r w:rsidRPr="00B8142A">
        <w:rPr>
          <w:rFonts w:ascii="Times New Roman" w:hAnsi="Times New Roman"/>
          <w:sz w:val="28"/>
          <w:szCs w:val="28"/>
        </w:rPr>
        <w:t xml:space="preserve">на формулировки, которые указываются в назначении платежа платежного поручения. При перечислении членских профсоюзных взносов в назначении платежа указывается «Членские профсоюзные взносы за </w:t>
      </w:r>
      <w:r w:rsidRPr="00B8142A">
        <w:rPr>
          <w:rFonts w:ascii="Times New Roman" w:hAnsi="Times New Roman"/>
          <w:i/>
          <w:iCs/>
          <w:sz w:val="28"/>
          <w:szCs w:val="28"/>
        </w:rPr>
        <w:t>(указать период)</w:t>
      </w:r>
      <w:r w:rsidRPr="00B8142A">
        <w:rPr>
          <w:rFonts w:ascii="Times New Roman" w:hAnsi="Times New Roman"/>
          <w:sz w:val="28"/>
          <w:szCs w:val="28"/>
        </w:rPr>
        <w:t xml:space="preserve">». </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sidR="00145219">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должна проверить:</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а)</w:t>
      </w:r>
      <w:r w:rsidR="00044D6E">
        <w:rPr>
          <w:rFonts w:ascii="Times New Roman" w:hAnsi="Times New Roman"/>
          <w:sz w:val="28"/>
          <w:szCs w:val="28"/>
        </w:rPr>
        <w:t> </w:t>
      </w:r>
      <w:r w:rsidRPr="00B8142A">
        <w:rPr>
          <w:rFonts w:ascii="Times New Roman" w:hAnsi="Times New Roman"/>
          <w:sz w:val="28"/>
          <w:szCs w:val="28"/>
        </w:rPr>
        <w:t xml:space="preserve">перечень </w:t>
      </w:r>
      <w:r w:rsidR="00145219">
        <w:rPr>
          <w:rFonts w:ascii="Times New Roman" w:hAnsi="Times New Roman"/>
          <w:sz w:val="28"/>
          <w:szCs w:val="28"/>
        </w:rPr>
        <w:t xml:space="preserve">профсоюзных </w:t>
      </w:r>
      <w:r w:rsidRPr="00B8142A">
        <w:rPr>
          <w:rFonts w:ascii="Times New Roman" w:hAnsi="Times New Roman"/>
          <w:sz w:val="28"/>
          <w:szCs w:val="28"/>
        </w:rPr>
        <w:t xml:space="preserve">организаций, входящих в </w:t>
      </w:r>
      <w:r w:rsidR="00145219">
        <w:rPr>
          <w:rFonts w:ascii="Times New Roman" w:hAnsi="Times New Roman"/>
          <w:sz w:val="28"/>
          <w:szCs w:val="28"/>
        </w:rPr>
        <w:t xml:space="preserve">реестр региональной (межрегиональной) </w:t>
      </w:r>
      <w:r w:rsidRPr="00B8142A">
        <w:rPr>
          <w:rFonts w:ascii="Times New Roman" w:hAnsi="Times New Roman"/>
          <w:sz w:val="28"/>
          <w:szCs w:val="28"/>
        </w:rPr>
        <w:t>организации Профсоюза;</w:t>
      </w:r>
    </w:p>
    <w:p w:rsidR="00B8142A" w:rsidRPr="00B8142A" w:rsidRDefault="00B8142A" w:rsidP="00145219">
      <w:pPr>
        <w:spacing w:after="0"/>
        <w:ind w:firstLine="709"/>
        <w:jc w:val="both"/>
        <w:rPr>
          <w:rFonts w:ascii="Times New Roman" w:hAnsi="Times New Roman"/>
          <w:sz w:val="28"/>
          <w:szCs w:val="28"/>
        </w:rPr>
      </w:pPr>
      <w:r w:rsidRPr="00B8142A">
        <w:rPr>
          <w:rFonts w:ascii="Times New Roman" w:hAnsi="Times New Roman"/>
          <w:sz w:val="28"/>
          <w:szCs w:val="28"/>
        </w:rPr>
        <w:t>б)</w:t>
      </w:r>
      <w:r w:rsidR="00044D6E">
        <w:rPr>
          <w:rFonts w:ascii="Times New Roman" w:hAnsi="Times New Roman"/>
          <w:sz w:val="28"/>
          <w:szCs w:val="28"/>
        </w:rPr>
        <w:t> </w:t>
      </w:r>
      <w:r w:rsidRPr="00B8142A">
        <w:rPr>
          <w:rFonts w:ascii="Times New Roman" w:hAnsi="Times New Roman"/>
          <w:sz w:val="28"/>
          <w:szCs w:val="28"/>
        </w:rPr>
        <w:t xml:space="preserve">своевременность и полноту поступления членских профсоюзных взносов согласно Положению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 </w:t>
      </w:r>
      <w:r w:rsidRPr="00B8142A">
        <w:rPr>
          <w:rFonts w:ascii="Times New Roman" w:hAnsi="Times New Roman"/>
          <w:i/>
          <w:iCs/>
          <w:sz w:val="28"/>
          <w:szCs w:val="28"/>
        </w:rPr>
        <w:t>(выборочно несколько организаций)</w:t>
      </w:r>
      <w:r w:rsidRPr="00B8142A">
        <w:rPr>
          <w:rFonts w:ascii="Times New Roman" w:hAnsi="Times New Roman"/>
          <w:sz w:val="28"/>
          <w:szCs w:val="28"/>
        </w:rPr>
        <w:t>;</w:t>
      </w:r>
    </w:p>
    <w:p w:rsidR="00B8142A" w:rsidRPr="00B8142A" w:rsidRDefault="00B8142A" w:rsidP="00145219">
      <w:pPr>
        <w:pStyle w:val="a7"/>
        <w:spacing w:after="0"/>
        <w:ind w:left="0" w:firstLine="709"/>
        <w:jc w:val="both"/>
        <w:rPr>
          <w:rFonts w:ascii="Times New Roman" w:hAnsi="Times New Roman"/>
          <w:sz w:val="28"/>
          <w:szCs w:val="28"/>
        </w:rPr>
      </w:pPr>
      <w:r w:rsidRPr="00B8142A">
        <w:rPr>
          <w:rFonts w:ascii="Times New Roman" w:hAnsi="Times New Roman"/>
          <w:bCs/>
          <w:sz w:val="28"/>
          <w:szCs w:val="28"/>
        </w:rPr>
        <w:t>в</w:t>
      </w:r>
      <w:r w:rsidRPr="00B8142A">
        <w:rPr>
          <w:rFonts w:ascii="Times New Roman" w:hAnsi="Times New Roman"/>
          <w:b/>
          <w:sz w:val="28"/>
          <w:szCs w:val="28"/>
        </w:rPr>
        <w:t xml:space="preserve">) </w:t>
      </w:r>
      <w:r w:rsidRPr="00B8142A">
        <w:rPr>
          <w:rFonts w:ascii="Times New Roman" w:hAnsi="Times New Roman"/>
          <w:sz w:val="28"/>
          <w:szCs w:val="28"/>
        </w:rPr>
        <w:t xml:space="preserve">способ уплаты членских профсоюзных взносов (при внесении членских профсоюзных взносов наличными денежными средствами проверить периодичность удержания и правильность внесения наличных средств </w:t>
      </w:r>
      <w:r w:rsidR="00F342EB">
        <w:rPr>
          <w:rFonts w:ascii="Times New Roman" w:hAnsi="Times New Roman"/>
          <w:sz w:val="28"/>
          <w:szCs w:val="28"/>
        </w:rPr>
        <w:br/>
      </w:r>
      <w:r w:rsidRPr="00B8142A">
        <w:rPr>
          <w:rFonts w:ascii="Times New Roman" w:hAnsi="Times New Roman"/>
          <w:sz w:val="28"/>
          <w:szCs w:val="28"/>
        </w:rPr>
        <w:t>на расчетный счет).</w:t>
      </w:r>
    </w:p>
    <w:p w:rsidR="00B8142A" w:rsidRPr="00B8142A" w:rsidRDefault="00B8142A" w:rsidP="00F342EB">
      <w:pPr>
        <w:spacing w:after="0"/>
        <w:ind w:firstLine="709"/>
        <w:jc w:val="both"/>
        <w:rPr>
          <w:rFonts w:ascii="Times New Roman" w:hAnsi="Times New Roman"/>
          <w:sz w:val="28"/>
          <w:szCs w:val="28"/>
        </w:rPr>
      </w:pPr>
      <w:r w:rsidRPr="00B8142A">
        <w:rPr>
          <w:rFonts w:ascii="Times New Roman" w:hAnsi="Times New Roman"/>
          <w:sz w:val="28"/>
          <w:szCs w:val="28"/>
        </w:rPr>
        <w:t xml:space="preserve">При проверке целевых поступлений на уставную деятельность </w:t>
      </w:r>
      <w:r w:rsidR="00145219">
        <w:rPr>
          <w:rFonts w:ascii="Times New Roman" w:hAnsi="Times New Roman"/>
          <w:sz w:val="28"/>
          <w:szCs w:val="28"/>
        </w:rPr>
        <w:t xml:space="preserve">региональной (межрегиональной) </w:t>
      </w:r>
      <w:r w:rsidRPr="00B8142A">
        <w:rPr>
          <w:rFonts w:ascii="Times New Roman" w:hAnsi="Times New Roman"/>
          <w:sz w:val="28"/>
          <w:szCs w:val="28"/>
        </w:rPr>
        <w:t>организаци</w:t>
      </w:r>
      <w:r w:rsidR="00145219">
        <w:rPr>
          <w:rFonts w:ascii="Times New Roman" w:hAnsi="Times New Roman"/>
          <w:sz w:val="28"/>
          <w:szCs w:val="28"/>
        </w:rPr>
        <w:t>и</w:t>
      </w:r>
      <w:r w:rsidRPr="00B8142A">
        <w:rPr>
          <w:rFonts w:ascii="Times New Roman" w:hAnsi="Times New Roman"/>
          <w:sz w:val="28"/>
          <w:szCs w:val="28"/>
        </w:rPr>
        <w:t xml:space="preserve"> Профсоюза контрольно-ревизионной комиссии </w:t>
      </w:r>
      <w:r w:rsidR="00145219">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 xml:space="preserve">необходимо проанализировать правильность целевого использования выделенных средств (размер, сроки, конкретные программы) </w:t>
      </w:r>
      <w:r w:rsidR="00F342EB">
        <w:rPr>
          <w:rFonts w:ascii="Times New Roman" w:hAnsi="Times New Roman"/>
          <w:sz w:val="28"/>
          <w:szCs w:val="28"/>
        </w:rPr>
        <w:br/>
      </w:r>
      <w:r w:rsidRPr="00B8142A">
        <w:rPr>
          <w:rFonts w:ascii="Times New Roman" w:hAnsi="Times New Roman"/>
          <w:sz w:val="28"/>
          <w:szCs w:val="28"/>
        </w:rPr>
        <w:t>и отражение их в отчетности.</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При проверке поступивших пожертвований на общеполезные цели контрольно-ревизионной комиссии </w:t>
      </w:r>
      <w:r w:rsidR="00145219">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следует проверить правильность оформления договора пожертвования и целевое использование этих средств.</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lastRenderedPageBreak/>
        <w:t>Членские профсоюзные взносы, поступления по коллективным договорам, гранты, пожертвования, поступления от вышестоящих организаций Профсоюза не учитываются при исчислении налоговой базы по налогу на доходы при условии их использования по целевому назначению, а также при условии ведения раздельного учета доходов (расходов) целевых поступлений.</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Целевые поступления, использованные не по целевому назначению, признаются внереализационным доходом. </w:t>
      </w:r>
    </w:p>
    <w:p w:rsidR="00B8142A" w:rsidRPr="00B8142A" w:rsidRDefault="00B8142A" w:rsidP="00B8142A">
      <w:pPr>
        <w:spacing w:after="0"/>
        <w:ind w:firstLine="540"/>
        <w:jc w:val="both"/>
        <w:rPr>
          <w:rFonts w:ascii="Times New Roman" w:hAnsi="Times New Roman"/>
          <w:sz w:val="28"/>
          <w:szCs w:val="28"/>
        </w:rPr>
      </w:pPr>
    </w:p>
    <w:p w:rsidR="00B8142A" w:rsidRPr="00B8142A" w:rsidRDefault="00B8142A" w:rsidP="00B8142A">
      <w:pPr>
        <w:spacing w:after="0"/>
        <w:ind w:firstLine="709"/>
        <w:jc w:val="both"/>
        <w:rPr>
          <w:rFonts w:ascii="Times New Roman" w:hAnsi="Times New Roman"/>
          <w:b/>
          <w:sz w:val="28"/>
          <w:szCs w:val="28"/>
        </w:rPr>
      </w:pPr>
      <w:r w:rsidRPr="00B8142A">
        <w:rPr>
          <w:rFonts w:ascii="Times New Roman" w:hAnsi="Times New Roman"/>
          <w:b/>
          <w:sz w:val="28"/>
          <w:szCs w:val="28"/>
        </w:rPr>
        <w:t xml:space="preserve">5. Проверка порядка ведения кассовых операций </w:t>
      </w:r>
    </w:p>
    <w:p w:rsidR="00551BA3" w:rsidRDefault="00B8142A" w:rsidP="00B8142A">
      <w:pPr>
        <w:spacing w:after="0"/>
        <w:ind w:firstLine="709"/>
        <w:jc w:val="both"/>
        <w:rPr>
          <w:rFonts w:ascii="Times New Roman" w:hAnsi="Times New Roman"/>
          <w:sz w:val="28"/>
          <w:szCs w:val="28"/>
          <w:lang w:eastAsia="ar-SA"/>
        </w:rPr>
      </w:pPr>
      <w:r w:rsidRPr="00B8142A">
        <w:rPr>
          <w:rFonts w:ascii="Times New Roman" w:hAnsi="Times New Roman"/>
          <w:sz w:val="28"/>
          <w:szCs w:val="28"/>
          <w:lang w:eastAsia="ar-SA"/>
        </w:rPr>
        <w:t xml:space="preserve">Налично-денежное обращение регулируется Указанием Центрального банка Российской Федерации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w:t>
      </w:r>
      <w:r w:rsidR="00F342EB">
        <w:rPr>
          <w:rFonts w:ascii="Times New Roman" w:hAnsi="Times New Roman"/>
          <w:sz w:val="28"/>
          <w:szCs w:val="28"/>
          <w:lang w:eastAsia="ar-SA"/>
        </w:rPr>
        <w:br/>
      </w:r>
      <w:r w:rsidRPr="00B8142A">
        <w:rPr>
          <w:rFonts w:ascii="Times New Roman" w:hAnsi="Times New Roman"/>
          <w:sz w:val="28"/>
          <w:szCs w:val="28"/>
          <w:lang w:eastAsia="ar-SA"/>
        </w:rPr>
        <w:t>и субъектами малого предпринимательства» (далее - Указание)</w:t>
      </w:r>
      <w:r w:rsidR="00551BA3">
        <w:rPr>
          <w:rFonts w:ascii="Times New Roman" w:hAnsi="Times New Roman"/>
          <w:sz w:val="28"/>
          <w:szCs w:val="28"/>
          <w:lang w:eastAsia="ar-SA"/>
        </w:rPr>
        <w:t>.</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Согласно п. 4 Указания кассовые операции могут вести:</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1) главный бухгалтер;</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2) кассир;</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3) руководитель (председатель). </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У кассира должны быть:</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1) штамп с реквизитами, подтверждающий проведение кассовой операции;</w:t>
      </w:r>
    </w:p>
    <w:p w:rsidR="00B8142A" w:rsidRDefault="00B8142A" w:rsidP="00B8142A">
      <w:pPr>
        <w:pStyle w:val="aff"/>
        <w:spacing w:before="0" w:beforeAutospacing="0" w:after="0" w:afterAutospacing="0" w:line="276" w:lineRule="auto"/>
        <w:ind w:firstLine="709"/>
        <w:jc w:val="both"/>
        <w:rPr>
          <w:b w:val="0"/>
          <w:sz w:val="28"/>
          <w:szCs w:val="28"/>
        </w:rPr>
      </w:pPr>
      <w:r w:rsidRPr="00B8142A">
        <w:rPr>
          <w:b w:val="0"/>
          <w:sz w:val="28"/>
          <w:szCs w:val="28"/>
        </w:rPr>
        <w:t>2)</w:t>
      </w:r>
      <w:r w:rsidR="00044D6E">
        <w:rPr>
          <w:b w:val="0"/>
          <w:sz w:val="28"/>
          <w:szCs w:val="28"/>
        </w:rPr>
        <w:t> </w:t>
      </w:r>
      <w:r w:rsidRPr="00B8142A">
        <w:rPr>
          <w:b w:val="0"/>
          <w:sz w:val="28"/>
          <w:szCs w:val="28"/>
        </w:rPr>
        <w:t>образцы подписей лиц, уполномоченных подписывать кассовые документы (п. 4.4 Указания).</w:t>
      </w:r>
    </w:p>
    <w:p w:rsidR="00B8142A" w:rsidRPr="00B8142A" w:rsidRDefault="00B8142A" w:rsidP="004B38ED">
      <w:pPr>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sidR="00BA171B">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 xml:space="preserve">проверяет правильность ведения кассовых операций </w:t>
      </w:r>
      <w:r w:rsidR="00F342EB">
        <w:rPr>
          <w:rFonts w:ascii="Times New Roman" w:hAnsi="Times New Roman"/>
          <w:sz w:val="28"/>
          <w:szCs w:val="28"/>
        </w:rPr>
        <w:br/>
      </w:r>
      <w:r w:rsidRPr="00B8142A">
        <w:rPr>
          <w:rFonts w:ascii="Times New Roman" w:hAnsi="Times New Roman"/>
          <w:sz w:val="28"/>
          <w:szCs w:val="28"/>
        </w:rPr>
        <w:t xml:space="preserve">на соответствие существующим законам, положениям, постановлениям </w:t>
      </w:r>
      <w:r w:rsidR="00F342EB">
        <w:rPr>
          <w:rFonts w:ascii="Times New Roman" w:hAnsi="Times New Roman"/>
          <w:sz w:val="28"/>
          <w:szCs w:val="28"/>
        </w:rPr>
        <w:br/>
      </w:r>
      <w:r w:rsidRPr="00B8142A">
        <w:rPr>
          <w:rFonts w:ascii="Times New Roman" w:hAnsi="Times New Roman"/>
          <w:sz w:val="28"/>
          <w:szCs w:val="28"/>
        </w:rPr>
        <w:t>и правилам о порядке работы с наличными денежными средствами.</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До начала ревизии контрольно-ревизионная комиссия</w:t>
      </w:r>
      <w:r w:rsidR="00BA171B">
        <w:rPr>
          <w:rFonts w:ascii="Times New Roman" w:hAnsi="Times New Roman"/>
          <w:sz w:val="28"/>
          <w:szCs w:val="28"/>
        </w:rPr>
        <w:t xml:space="preserve"> региональной (межрегиональной) организации Профсоюза</w:t>
      </w:r>
      <w:r w:rsidRPr="00B8142A">
        <w:rPr>
          <w:rFonts w:ascii="Times New Roman" w:hAnsi="Times New Roman"/>
          <w:sz w:val="28"/>
          <w:szCs w:val="28"/>
        </w:rPr>
        <w:t>:</w:t>
      </w:r>
    </w:p>
    <w:p w:rsidR="00B8142A" w:rsidRPr="00CF76F3" w:rsidRDefault="00B8142A" w:rsidP="004B38ED">
      <w:pPr>
        <w:spacing w:after="0"/>
        <w:ind w:firstLine="708"/>
        <w:jc w:val="both"/>
        <w:rPr>
          <w:rFonts w:ascii="Times New Roman" w:hAnsi="Times New Roman"/>
          <w:sz w:val="28"/>
          <w:szCs w:val="28"/>
          <w:lang w:eastAsia="ar-SA"/>
        </w:rPr>
      </w:pPr>
      <w:r w:rsidRPr="00B8142A">
        <w:rPr>
          <w:rFonts w:ascii="Times New Roman" w:hAnsi="Times New Roman"/>
          <w:sz w:val="28"/>
          <w:szCs w:val="28"/>
        </w:rPr>
        <w:t>1)</w:t>
      </w:r>
      <w:r w:rsidR="00044D6E">
        <w:rPr>
          <w:rFonts w:ascii="Times New Roman" w:hAnsi="Times New Roman"/>
          <w:sz w:val="28"/>
          <w:szCs w:val="28"/>
        </w:rPr>
        <w:t> </w:t>
      </w:r>
      <w:r w:rsidRPr="00B8142A">
        <w:rPr>
          <w:rFonts w:ascii="Times New Roman" w:hAnsi="Times New Roman"/>
          <w:sz w:val="28"/>
          <w:szCs w:val="28"/>
        </w:rPr>
        <w:t xml:space="preserve">проверяет наличие </w:t>
      </w:r>
      <w:r w:rsidR="004B38ED" w:rsidRPr="00CF76F3">
        <w:rPr>
          <w:rFonts w:ascii="Times New Roman" w:hAnsi="Times New Roman"/>
          <w:sz w:val="28"/>
          <w:szCs w:val="28"/>
        </w:rPr>
        <w:t xml:space="preserve">письменного </w:t>
      </w:r>
      <w:r w:rsidRPr="00CF76F3">
        <w:rPr>
          <w:rFonts w:ascii="Times New Roman" w:hAnsi="Times New Roman"/>
          <w:sz w:val="28"/>
          <w:szCs w:val="28"/>
        </w:rPr>
        <w:t>договора о полной индивидуальной материальной ответственности с кассиром</w:t>
      </w:r>
      <w:r w:rsidR="004B38ED" w:rsidRPr="00CF76F3">
        <w:rPr>
          <w:rFonts w:ascii="Times New Roman" w:hAnsi="Times New Roman"/>
          <w:sz w:val="28"/>
          <w:szCs w:val="28"/>
        </w:rPr>
        <w:t xml:space="preserve"> </w:t>
      </w:r>
      <w:r w:rsidR="004B38ED" w:rsidRPr="00CF76F3">
        <w:rPr>
          <w:rFonts w:ascii="Times New Roman" w:hAnsi="Times New Roman"/>
          <w:sz w:val="28"/>
          <w:szCs w:val="28"/>
          <w:lang w:eastAsia="ar-SA"/>
        </w:rPr>
        <w:t>(ч. 1 ст. 244 ТК РФ)</w:t>
      </w:r>
      <w:r w:rsidR="00CF76F3" w:rsidRPr="00CF76F3">
        <w:rPr>
          <w:rFonts w:ascii="Times New Roman" w:hAnsi="Times New Roman"/>
          <w:sz w:val="28"/>
          <w:szCs w:val="28"/>
          <w:lang w:eastAsia="ar-SA"/>
        </w:rPr>
        <w:t xml:space="preserve"> </w:t>
      </w:r>
      <w:r w:rsidR="00CF76F3" w:rsidRPr="00CF76F3">
        <w:rPr>
          <w:rFonts w:ascii="Times New Roman" w:hAnsi="Times New Roman"/>
          <w:sz w:val="28"/>
          <w:szCs w:val="28"/>
        </w:rPr>
        <w:t>(</w:t>
      </w:r>
      <w:r w:rsidR="00CF76F3" w:rsidRPr="003E464A">
        <w:rPr>
          <w:rFonts w:ascii="Times New Roman" w:hAnsi="Times New Roman"/>
          <w:sz w:val="28"/>
          <w:szCs w:val="28"/>
        </w:rPr>
        <w:t xml:space="preserve">Приложение № </w:t>
      </w:r>
      <w:r w:rsidR="00CF76F3" w:rsidRPr="00CF76F3">
        <w:rPr>
          <w:rFonts w:ascii="Times New Roman" w:hAnsi="Times New Roman"/>
          <w:sz w:val="28"/>
          <w:szCs w:val="28"/>
        </w:rPr>
        <w:t>3)</w:t>
      </w:r>
      <w:r w:rsidR="004B38ED" w:rsidRPr="00CF76F3">
        <w:rPr>
          <w:rFonts w:ascii="Times New Roman" w:hAnsi="Times New Roman"/>
          <w:sz w:val="28"/>
          <w:szCs w:val="28"/>
          <w:lang w:eastAsia="ar-SA"/>
        </w:rPr>
        <w:t>. В трудовом договоре с кассиром или в его должностной инструкции должны быть прописаны соответствующие Указанию должностные права и обязанности, с которыми работник должен ознакомиться под подпись</w:t>
      </w:r>
      <w:r w:rsidRPr="00CF76F3">
        <w:rPr>
          <w:rFonts w:ascii="Times New Roman" w:hAnsi="Times New Roman"/>
          <w:sz w:val="28"/>
          <w:szCs w:val="28"/>
        </w:rPr>
        <w:t>;</w:t>
      </w:r>
    </w:p>
    <w:p w:rsidR="00B8142A" w:rsidRPr="00B8142A" w:rsidRDefault="00B8142A" w:rsidP="00BA171B">
      <w:pPr>
        <w:pStyle w:val="31"/>
        <w:spacing w:after="0"/>
        <w:ind w:left="0" w:firstLine="709"/>
        <w:jc w:val="both"/>
        <w:rPr>
          <w:rFonts w:ascii="Times New Roman" w:hAnsi="Times New Roman"/>
          <w:sz w:val="28"/>
          <w:szCs w:val="28"/>
        </w:rPr>
      </w:pPr>
      <w:r w:rsidRPr="00B8142A">
        <w:rPr>
          <w:rFonts w:ascii="Times New Roman" w:hAnsi="Times New Roman"/>
          <w:sz w:val="28"/>
          <w:szCs w:val="28"/>
        </w:rPr>
        <w:t>2)</w:t>
      </w:r>
      <w:r w:rsidR="00044D6E">
        <w:rPr>
          <w:rFonts w:ascii="Times New Roman" w:hAnsi="Times New Roman"/>
          <w:sz w:val="28"/>
          <w:szCs w:val="28"/>
        </w:rPr>
        <w:t> </w:t>
      </w:r>
      <w:r w:rsidRPr="00B8142A">
        <w:rPr>
          <w:rFonts w:ascii="Times New Roman" w:hAnsi="Times New Roman"/>
          <w:sz w:val="28"/>
          <w:szCs w:val="28"/>
        </w:rPr>
        <w:t xml:space="preserve">анализирует договор банковского счета и проверяет соблюдение организацией Профсоюза лимита остатка наличных денег в кассе. </w:t>
      </w:r>
      <w:r w:rsidR="00F342EB">
        <w:rPr>
          <w:rFonts w:ascii="Times New Roman" w:hAnsi="Times New Roman"/>
          <w:sz w:val="28"/>
          <w:szCs w:val="28"/>
        </w:rPr>
        <w:br/>
      </w:r>
      <w:r w:rsidRPr="00B8142A">
        <w:rPr>
          <w:rFonts w:ascii="Times New Roman" w:hAnsi="Times New Roman"/>
          <w:sz w:val="28"/>
          <w:szCs w:val="28"/>
        </w:rPr>
        <w:t xml:space="preserve">В соответствии с Указанием лимит остатка наличных денег в кассе и период, на который установлен лимит, определяет председатель соответствующей организации Профсоюза без согласования с банком (Распоряжение </w:t>
      </w:r>
      <w:r w:rsidR="00F342EB">
        <w:rPr>
          <w:rFonts w:ascii="Times New Roman" w:hAnsi="Times New Roman"/>
          <w:sz w:val="28"/>
          <w:szCs w:val="28"/>
        </w:rPr>
        <w:br/>
      </w:r>
      <w:r w:rsidRPr="00B8142A">
        <w:rPr>
          <w:rFonts w:ascii="Times New Roman" w:hAnsi="Times New Roman"/>
          <w:sz w:val="28"/>
          <w:szCs w:val="28"/>
        </w:rPr>
        <w:lastRenderedPageBreak/>
        <w:t>об утверждении лимита). Накопление наличных денег в профсоюзной кассе сверх установленного лимита допускается в дни выплат зарплаты</w:t>
      </w:r>
      <w:r w:rsidR="004B38ED">
        <w:rPr>
          <w:rFonts w:ascii="Times New Roman" w:hAnsi="Times New Roman"/>
          <w:sz w:val="28"/>
          <w:szCs w:val="28"/>
        </w:rPr>
        <w:t xml:space="preserve"> и выплат социального характера</w:t>
      </w:r>
      <w:r w:rsidRPr="00B8142A">
        <w:rPr>
          <w:rFonts w:ascii="Times New Roman" w:hAnsi="Times New Roman"/>
          <w:sz w:val="28"/>
          <w:szCs w:val="28"/>
        </w:rPr>
        <w:t>, в течение пяти рабочих дней, включая день получения из банка наличных денег на указанные выплаты (п.2 Указания);</w:t>
      </w:r>
    </w:p>
    <w:p w:rsidR="00B8142A" w:rsidRPr="00B8142A" w:rsidRDefault="00B8142A" w:rsidP="00BA171B">
      <w:pPr>
        <w:pStyle w:val="31"/>
        <w:spacing w:after="0"/>
        <w:ind w:left="0" w:firstLine="709"/>
        <w:jc w:val="both"/>
        <w:rPr>
          <w:rFonts w:ascii="Times New Roman" w:hAnsi="Times New Roman"/>
          <w:sz w:val="28"/>
          <w:szCs w:val="28"/>
        </w:rPr>
      </w:pPr>
      <w:r w:rsidRPr="00B8142A">
        <w:rPr>
          <w:rFonts w:ascii="Times New Roman" w:hAnsi="Times New Roman"/>
          <w:sz w:val="28"/>
          <w:szCs w:val="28"/>
        </w:rPr>
        <w:t xml:space="preserve">3) уточняет, должен ли банк платить организации Профсоюза проценты за использование денежных средств, находящихся на расчетном счете. </w:t>
      </w:r>
      <w:r w:rsidR="00F342EB">
        <w:rPr>
          <w:rFonts w:ascii="Times New Roman" w:hAnsi="Times New Roman"/>
          <w:sz w:val="28"/>
          <w:szCs w:val="28"/>
        </w:rPr>
        <w:br/>
      </w:r>
      <w:r w:rsidRPr="00B8142A">
        <w:rPr>
          <w:rFonts w:ascii="Times New Roman" w:hAnsi="Times New Roman"/>
          <w:sz w:val="28"/>
          <w:szCs w:val="28"/>
        </w:rPr>
        <w:t>При получении процентов проверяется порядок начисления и уплаты налога на прибыль при общем режиме налогообложения (ст. 250 гл. 25 Налогового кодекса Российской Федерации), налога, уплачиваемого в связи с применением упрощенной системы налогообложения, и отражение в бухгалтерской отчетности этих операций;</w:t>
      </w:r>
    </w:p>
    <w:p w:rsidR="00B8142A" w:rsidRPr="00B8142A" w:rsidRDefault="00B8142A" w:rsidP="00BA171B">
      <w:pPr>
        <w:pStyle w:val="31"/>
        <w:spacing w:after="0"/>
        <w:ind w:left="0" w:firstLine="709"/>
        <w:jc w:val="both"/>
        <w:rPr>
          <w:rFonts w:ascii="Times New Roman" w:hAnsi="Times New Roman"/>
          <w:sz w:val="28"/>
          <w:szCs w:val="28"/>
        </w:rPr>
      </w:pPr>
      <w:r w:rsidRPr="00B8142A">
        <w:rPr>
          <w:rFonts w:ascii="Times New Roman" w:hAnsi="Times New Roman"/>
          <w:sz w:val="28"/>
          <w:szCs w:val="28"/>
        </w:rPr>
        <w:t>4) проверяет правильность ведения кассовой книги, порядок оформления приходных и расходных ордеров, расчеты наличными деньгами между юридическими лицами.</w:t>
      </w:r>
    </w:p>
    <w:p w:rsidR="00B8142A" w:rsidRPr="003E464A" w:rsidRDefault="00B8142A" w:rsidP="00BA171B">
      <w:pPr>
        <w:pStyle w:val="afd"/>
        <w:spacing w:after="0"/>
        <w:ind w:left="0" w:firstLine="709"/>
        <w:jc w:val="both"/>
        <w:rPr>
          <w:rFonts w:ascii="Times New Roman" w:hAnsi="Times New Roman"/>
          <w:sz w:val="28"/>
          <w:szCs w:val="28"/>
        </w:rPr>
      </w:pPr>
      <w:r w:rsidRPr="00B8142A">
        <w:rPr>
          <w:rFonts w:ascii="Times New Roman" w:hAnsi="Times New Roman"/>
          <w:sz w:val="28"/>
          <w:szCs w:val="28"/>
        </w:rPr>
        <w:t xml:space="preserve">Ревизия кассы производится с полным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w:t>
      </w:r>
      <w:r w:rsidR="00F342EB">
        <w:rPr>
          <w:rFonts w:ascii="Times New Roman" w:hAnsi="Times New Roman"/>
          <w:sz w:val="28"/>
          <w:szCs w:val="28"/>
        </w:rPr>
        <w:br/>
      </w:r>
      <w:r w:rsidRPr="00B8142A">
        <w:rPr>
          <w:rFonts w:ascii="Times New Roman" w:hAnsi="Times New Roman"/>
          <w:sz w:val="28"/>
          <w:szCs w:val="28"/>
        </w:rPr>
        <w:t xml:space="preserve">По результатам ревизии контрольно-ревизионная комиссия составляет акт </w:t>
      </w:r>
      <w:r w:rsidR="00F342EB">
        <w:rPr>
          <w:rFonts w:ascii="Times New Roman" w:hAnsi="Times New Roman"/>
          <w:sz w:val="28"/>
          <w:szCs w:val="28"/>
        </w:rPr>
        <w:br/>
      </w:r>
      <w:r w:rsidRPr="00B8142A">
        <w:rPr>
          <w:rFonts w:ascii="Times New Roman" w:hAnsi="Times New Roman"/>
          <w:sz w:val="28"/>
          <w:szCs w:val="28"/>
        </w:rPr>
        <w:t xml:space="preserve">«Об инвентаризации наличных денежных </w:t>
      </w:r>
      <w:r w:rsidRPr="003E464A">
        <w:rPr>
          <w:rFonts w:ascii="Times New Roman" w:hAnsi="Times New Roman"/>
          <w:sz w:val="28"/>
          <w:szCs w:val="28"/>
        </w:rPr>
        <w:t xml:space="preserve">средств» (Приложение № </w:t>
      </w:r>
      <w:r w:rsidR="003E464A" w:rsidRPr="003E464A">
        <w:rPr>
          <w:rFonts w:ascii="Times New Roman" w:hAnsi="Times New Roman"/>
          <w:sz w:val="28"/>
          <w:szCs w:val="28"/>
        </w:rPr>
        <w:t>4</w:t>
      </w:r>
      <w:r w:rsidRPr="003E464A">
        <w:rPr>
          <w:rFonts w:ascii="Times New Roman" w:hAnsi="Times New Roman"/>
          <w:sz w:val="28"/>
          <w:szCs w:val="28"/>
        </w:rPr>
        <w:t xml:space="preserve">). </w:t>
      </w:r>
    </w:p>
    <w:p w:rsidR="00B8142A" w:rsidRPr="003E464A" w:rsidRDefault="00B8142A" w:rsidP="00B8142A">
      <w:pPr>
        <w:pStyle w:val="afd"/>
        <w:spacing w:after="0"/>
        <w:ind w:left="0" w:firstLine="709"/>
        <w:jc w:val="both"/>
        <w:rPr>
          <w:rFonts w:ascii="Times New Roman" w:hAnsi="Times New Roman"/>
          <w:sz w:val="28"/>
          <w:szCs w:val="28"/>
        </w:rPr>
      </w:pPr>
      <w:r w:rsidRPr="003E464A">
        <w:rPr>
          <w:rFonts w:ascii="Times New Roman" w:hAnsi="Times New Roman"/>
          <w:sz w:val="28"/>
          <w:szCs w:val="28"/>
        </w:rPr>
        <w:t xml:space="preserve">При обнаружении недостачи или излишка ценностей в кассе в акте уточняется их сумма и обстоятельства возникновения. Акт применяется </w:t>
      </w:r>
      <w:r w:rsidR="00F342EB" w:rsidRPr="003E464A">
        <w:rPr>
          <w:rFonts w:ascii="Times New Roman" w:hAnsi="Times New Roman"/>
          <w:sz w:val="28"/>
          <w:szCs w:val="28"/>
        </w:rPr>
        <w:br/>
      </w:r>
      <w:r w:rsidRPr="003E464A">
        <w:rPr>
          <w:rFonts w:ascii="Times New Roman" w:hAnsi="Times New Roman"/>
          <w:sz w:val="28"/>
          <w:szCs w:val="28"/>
        </w:rPr>
        <w:t xml:space="preserve">для отражения результатов ревизии фактического наличия денежных средств (наличных денег, ценных бумаг и др.), находящихся в кассе организации Профсоюза. </w:t>
      </w:r>
    </w:p>
    <w:p w:rsidR="00B8142A" w:rsidRPr="003E464A" w:rsidRDefault="00B8142A" w:rsidP="00B8142A">
      <w:pPr>
        <w:pStyle w:val="afd"/>
        <w:spacing w:after="0"/>
        <w:ind w:left="0" w:firstLine="709"/>
        <w:jc w:val="both"/>
        <w:rPr>
          <w:rFonts w:ascii="Times New Roman" w:hAnsi="Times New Roman"/>
          <w:sz w:val="28"/>
          <w:szCs w:val="28"/>
        </w:rPr>
      </w:pPr>
      <w:r w:rsidRPr="003E464A">
        <w:rPr>
          <w:rFonts w:ascii="Times New Roman" w:hAnsi="Times New Roman"/>
          <w:sz w:val="28"/>
          <w:szCs w:val="28"/>
        </w:rPr>
        <w:t xml:space="preserve">Акт составляется в 2-х экземплярах и подписывается </w:t>
      </w:r>
      <w:r w:rsidR="00BA171B" w:rsidRPr="003E464A">
        <w:rPr>
          <w:rFonts w:ascii="Times New Roman" w:hAnsi="Times New Roman"/>
          <w:sz w:val="28"/>
          <w:szCs w:val="28"/>
        </w:rPr>
        <w:t xml:space="preserve">членами </w:t>
      </w:r>
      <w:r w:rsidRPr="003E464A">
        <w:rPr>
          <w:rFonts w:ascii="Times New Roman" w:hAnsi="Times New Roman"/>
          <w:sz w:val="28"/>
          <w:szCs w:val="28"/>
        </w:rPr>
        <w:t>контрольно-ревизионной комисси</w:t>
      </w:r>
      <w:r w:rsidR="00145219" w:rsidRPr="003E464A">
        <w:rPr>
          <w:rFonts w:ascii="Times New Roman" w:hAnsi="Times New Roman"/>
          <w:sz w:val="28"/>
          <w:szCs w:val="28"/>
        </w:rPr>
        <w:t xml:space="preserve">и </w:t>
      </w:r>
      <w:r w:rsidRPr="003E464A">
        <w:rPr>
          <w:rFonts w:ascii="Times New Roman" w:hAnsi="Times New Roman"/>
          <w:sz w:val="28"/>
          <w:szCs w:val="28"/>
        </w:rPr>
        <w:t>и главным бухгалтером</w:t>
      </w:r>
      <w:r w:rsidR="00145219" w:rsidRPr="003E464A">
        <w:rPr>
          <w:rFonts w:ascii="Times New Roman" w:hAnsi="Times New Roman"/>
          <w:sz w:val="28"/>
          <w:szCs w:val="28"/>
        </w:rPr>
        <w:t xml:space="preserve"> организации Профсоюза</w:t>
      </w:r>
      <w:r w:rsidRPr="003E464A">
        <w:rPr>
          <w:rFonts w:ascii="Times New Roman" w:hAnsi="Times New Roman"/>
          <w:sz w:val="28"/>
          <w:szCs w:val="28"/>
        </w:rPr>
        <w:t xml:space="preserve">. </w:t>
      </w:r>
    </w:p>
    <w:p w:rsidR="00B8142A" w:rsidRPr="003E464A" w:rsidRDefault="00B8142A" w:rsidP="00B8142A">
      <w:pPr>
        <w:pStyle w:val="afd"/>
        <w:spacing w:after="0"/>
        <w:ind w:left="0" w:firstLine="709"/>
        <w:jc w:val="both"/>
        <w:rPr>
          <w:rFonts w:ascii="Times New Roman" w:hAnsi="Times New Roman"/>
          <w:sz w:val="28"/>
          <w:szCs w:val="28"/>
        </w:rPr>
      </w:pPr>
      <w:r w:rsidRPr="003E464A">
        <w:rPr>
          <w:rFonts w:ascii="Times New Roman" w:hAnsi="Times New Roman"/>
          <w:sz w:val="28"/>
          <w:szCs w:val="28"/>
        </w:rPr>
        <w:t>Один экземпляр акта передается в бухгалтерию организации Профсоюза, второй экземпляр остается у контрольно-ревизионной комиссии</w:t>
      </w:r>
      <w:r w:rsidR="00145219" w:rsidRPr="003E464A">
        <w:rPr>
          <w:rFonts w:ascii="Times New Roman" w:hAnsi="Times New Roman"/>
          <w:sz w:val="28"/>
          <w:szCs w:val="28"/>
        </w:rPr>
        <w:t xml:space="preserve"> региональной (межрегиональной) организации Профсоюза</w:t>
      </w:r>
      <w:r w:rsidRPr="003E464A">
        <w:rPr>
          <w:rFonts w:ascii="Times New Roman" w:hAnsi="Times New Roman"/>
          <w:sz w:val="28"/>
          <w:szCs w:val="28"/>
        </w:rPr>
        <w:t>.</w:t>
      </w:r>
    </w:p>
    <w:p w:rsidR="00B8142A" w:rsidRPr="003E464A" w:rsidRDefault="00B8142A" w:rsidP="00B8142A">
      <w:pPr>
        <w:spacing w:after="0"/>
        <w:ind w:firstLine="709"/>
        <w:jc w:val="both"/>
        <w:rPr>
          <w:rFonts w:ascii="Times New Roman" w:hAnsi="Times New Roman"/>
          <w:bCs/>
          <w:color w:val="000000"/>
          <w:sz w:val="28"/>
          <w:szCs w:val="28"/>
          <w:shd w:val="clear" w:color="auto" w:fill="FFFFFF"/>
        </w:rPr>
      </w:pPr>
      <w:r w:rsidRPr="003E464A">
        <w:rPr>
          <w:rFonts w:ascii="Times New Roman" w:hAnsi="Times New Roman"/>
          <w:color w:val="000000"/>
          <w:sz w:val="28"/>
          <w:szCs w:val="28"/>
          <w:shd w:val="clear" w:color="auto" w:fill="FFFFFF"/>
        </w:rPr>
        <w:t xml:space="preserve">В соответствии с пунктом 1 статьи 1.2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Контрольно-кассовая техника (далее – ККТ), включенная в реестр </w:t>
      </w:r>
      <w:bookmarkStart w:id="3" w:name="_Hlk73019240"/>
      <w:r w:rsidRPr="003E464A">
        <w:rPr>
          <w:rFonts w:ascii="Times New Roman" w:hAnsi="Times New Roman"/>
          <w:color w:val="000000"/>
          <w:sz w:val="28"/>
          <w:szCs w:val="28"/>
          <w:shd w:val="clear" w:color="auto" w:fill="FFFFFF"/>
        </w:rPr>
        <w:t>контрольно-кассовой техники</w:t>
      </w:r>
      <w:bookmarkEnd w:id="3"/>
      <w:r w:rsidRPr="003E464A">
        <w:rPr>
          <w:rFonts w:ascii="Times New Roman" w:hAnsi="Times New Roman"/>
          <w:color w:val="000000"/>
          <w:sz w:val="28"/>
          <w:szCs w:val="28"/>
          <w:shd w:val="clear" w:color="auto" w:fill="FFFFFF"/>
        </w:rPr>
        <w:t>,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Федеральным законом № 54-ФЗ.</w:t>
      </w:r>
      <w:r w:rsidRPr="003E464A">
        <w:rPr>
          <w:rFonts w:ascii="Times New Roman" w:hAnsi="Times New Roman"/>
          <w:bCs/>
          <w:color w:val="000000"/>
          <w:sz w:val="28"/>
          <w:szCs w:val="28"/>
          <w:shd w:val="clear" w:color="auto" w:fill="FFFFFF"/>
        </w:rPr>
        <w:t xml:space="preserve"> </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bCs/>
          <w:color w:val="000000"/>
          <w:sz w:val="28"/>
          <w:szCs w:val="28"/>
          <w:shd w:val="clear" w:color="auto" w:fill="FFFFFF"/>
        </w:rPr>
        <w:lastRenderedPageBreak/>
        <w:t xml:space="preserve">При этом прием членских взносов ассоциациями (союзами), созданными для содействия ее членам в осуществлении деятельности, направленной </w:t>
      </w:r>
      <w:r w:rsidR="00F342EB" w:rsidRPr="003E464A">
        <w:rPr>
          <w:rFonts w:ascii="Times New Roman" w:hAnsi="Times New Roman"/>
          <w:bCs/>
          <w:color w:val="000000"/>
          <w:sz w:val="28"/>
          <w:szCs w:val="28"/>
          <w:shd w:val="clear" w:color="auto" w:fill="FFFFFF"/>
        </w:rPr>
        <w:br/>
      </w:r>
      <w:r w:rsidRPr="003E464A">
        <w:rPr>
          <w:rFonts w:ascii="Times New Roman" w:hAnsi="Times New Roman"/>
          <w:bCs/>
          <w:color w:val="000000"/>
          <w:sz w:val="28"/>
          <w:szCs w:val="28"/>
          <w:shd w:val="clear" w:color="auto" w:fill="FFFFFF"/>
        </w:rPr>
        <w:t xml:space="preserve">на достижение целей, предусмотренных пунктом 2 статьи 2 Федерального закона </w:t>
      </w:r>
      <w:r w:rsidRPr="003E464A">
        <w:rPr>
          <w:rFonts w:ascii="Times New Roman" w:hAnsi="Times New Roman"/>
          <w:color w:val="000000"/>
          <w:sz w:val="28"/>
          <w:szCs w:val="28"/>
          <w:shd w:val="clear" w:color="auto" w:fill="FFFFFF"/>
        </w:rPr>
        <w:t>№ 54-ФЗ</w:t>
      </w:r>
      <w:r w:rsidRPr="003E464A">
        <w:rPr>
          <w:rFonts w:ascii="Times New Roman" w:hAnsi="Times New Roman"/>
          <w:bCs/>
          <w:color w:val="000000"/>
          <w:sz w:val="28"/>
          <w:szCs w:val="28"/>
          <w:shd w:val="clear" w:color="auto" w:fill="FFFFFF"/>
        </w:rPr>
        <w:t xml:space="preserve"> не является приемом или выплатой денежных средств за реализуемые товары, выполняемые работы, оказываемые услуги и не требует применения ККТ.</w:t>
      </w:r>
    </w:p>
    <w:p w:rsidR="00B8142A" w:rsidRPr="003E464A" w:rsidRDefault="00B8142A" w:rsidP="00B8142A">
      <w:pPr>
        <w:pStyle w:val="afd"/>
        <w:spacing w:after="0"/>
        <w:ind w:left="0" w:firstLine="709"/>
        <w:jc w:val="both"/>
        <w:rPr>
          <w:rFonts w:ascii="Times New Roman" w:hAnsi="Times New Roman"/>
          <w:sz w:val="28"/>
          <w:szCs w:val="28"/>
        </w:rPr>
      </w:pPr>
      <w:r w:rsidRPr="003E464A">
        <w:rPr>
          <w:rFonts w:ascii="Times New Roman" w:hAnsi="Times New Roman"/>
          <w:sz w:val="28"/>
          <w:szCs w:val="28"/>
        </w:rPr>
        <w:t xml:space="preserve">Инвентаризация денежных средств, находящихся в банке на расчетном (текущем) счете, производится путем сверки остатков сумм, числящихся </w:t>
      </w:r>
      <w:r w:rsidR="00F342EB" w:rsidRPr="003E464A">
        <w:rPr>
          <w:rFonts w:ascii="Times New Roman" w:hAnsi="Times New Roman"/>
          <w:sz w:val="28"/>
          <w:szCs w:val="28"/>
        </w:rPr>
        <w:br/>
      </w:r>
      <w:r w:rsidRPr="003E464A">
        <w:rPr>
          <w:rFonts w:ascii="Times New Roman" w:hAnsi="Times New Roman"/>
          <w:sz w:val="28"/>
          <w:szCs w:val="28"/>
        </w:rPr>
        <w:t xml:space="preserve">на соответствующих счетах по данным бухгалтерии организации Профсоюза, </w:t>
      </w:r>
      <w:r w:rsidR="00F342EB" w:rsidRPr="003E464A">
        <w:rPr>
          <w:rFonts w:ascii="Times New Roman" w:hAnsi="Times New Roman"/>
          <w:sz w:val="28"/>
          <w:szCs w:val="28"/>
        </w:rPr>
        <w:br/>
      </w:r>
      <w:r w:rsidRPr="003E464A">
        <w:rPr>
          <w:rFonts w:ascii="Times New Roman" w:hAnsi="Times New Roman"/>
          <w:sz w:val="28"/>
          <w:szCs w:val="28"/>
        </w:rPr>
        <w:t>с данными выписок банков (бухгалтерские счета 51, 52).</w:t>
      </w:r>
    </w:p>
    <w:p w:rsidR="00B8142A" w:rsidRPr="003E464A" w:rsidRDefault="00B8142A" w:rsidP="00B8142A">
      <w:pPr>
        <w:spacing w:after="0"/>
        <w:ind w:firstLine="540"/>
        <w:jc w:val="both"/>
        <w:rPr>
          <w:rFonts w:ascii="Times New Roman" w:hAnsi="Times New Roman"/>
          <w:sz w:val="28"/>
          <w:szCs w:val="28"/>
        </w:rPr>
      </w:pPr>
    </w:p>
    <w:p w:rsidR="00B8142A" w:rsidRPr="003E464A" w:rsidRDefault="00B8142A" w:rsidP="00B8142A">
      <w:pPr>
        <w:pStyle w:val="1"/>
        <w:spacing w:line="276" w:lineRule="auto"/>
        <w:ind w:left="0" w:firstLine="709"/>
        <w:jc w:val="both"/>
        <w:rPr>
          <w:rFonts w:cs="Times New Roman"/>
          <w:b/>
          <w:bCs/>
          <w:szCs w:val="28"/>
        </w:rPr>
      </w:pPr>
      <w:r w:rsidRPr="003E464A">
        <w:rPr>
          <w:rFonts w:cs="Times New Roman"/>
          <w:b/>
          <w:bCs/>
          <w:szCs w:val="28"/>
        </w:rPr>
        <w:t>6.</w:t>
      </w:r>
      <w:r w:rsidRPr="003E464A">
        <w:rPr>
          <w:rFonts w:cs="Times New Roman"/>
          <w:b/>
          <w:bCs/>
          <w:color w:val="000000"/>
          <w:szCs w:val="28"/>
          <w:shd w:val="clear" w:color="auto" w:fill="FFFFFF"/>
        </w:rPr>
        <w:t> </w:t>
      </w:r>
      <w:r w:rsidRPr="003E464A">
        <w:rPr>
          <w:rFonts w:cs="Times New Roman"/>
          <w:b/>
          <w:bCs/>
          <w:szCs w:val="28"/>
        </w:rPr>
        <w:t>Проверка порядка расходования наличных и безналичных денежных средств</w:t>
      </w:r>
    </w:p>
    <w:p w:rsidR="00B8142A" w:rsidRPr="003E464A" w:rsidRDefault="00B8142A" w:rsidP="00B8142A">
      <w:pPr>
        <w:autoSpaceDE w:val="0"/>
        <w:autoSpaceDN w:val="0"/>
        <w:adjustRightInd w:val="0"/>
        <w:spacing w:after="0"/>
        <w:ind w:firstLine="709"/>
        <w:jc w:val="both"/>
        <w:rPr>
          <w:rFonts w:ascii="Times New Roman" w:hAnsi="Times New Roman"/>
          <w:sz w:val="28"/>
          <w:szCs w:val="28"/>
        </w:rPr>
      </w:pPr>
      <w:r w:rsidRPr="003E464A">
        <w:rPr>
          <w:rFonts w:ascii="Times New Roman" w:hAnsi="Times New Roman"/>
          <w:sz w:val="28"/>
          <w:szCs w:val="28"/>
        </w:rPr>
        <w:t xml:space="preserve">Контрольно-ревизионная комиссия </w:t>
      </w:r>
      <w:r w:rsidR="00BA171B" w:rsidRPr="003E464A">
        <w:rPr>
          <w:rFonts w:ascii="Times New Roman" w:hAnsi="Times New Roman"/>
          <w:sz w:val="28"/>
          <w:szCs w:val="28"/>
        </w:rPr>
        <w:t xml:space="preserve">региональной (межрегиональной) организации Профсоюза </w:t>
      </w:r>
      <w:r w:rsidRPr="003E464A">
        <w:rPr>
          <w:rFonts w:ascii="Times New Roman" w:hAnsi="Times New Roman"/>
          <w:sz w:val="28"/>
          <w:szCs w:val="28"/>
        </w:rPr>
        <w:t xml:space="preserve">проверяет: </w:t>
      </w:r>
    </w:p>
    <w:p w:rsidR="00B8142A" w:rsidRPr="003E464A" w:rsidRDefault="00B8142A" w:rsidP="006736AF">
      <w:pPr>
        <w:numPr>
          <w:ilvl w:val="0"/>
          <w:numId w:val="5"/>
        </w:numPr>
        <w:tabs>
          <w:tab w:val="clear" w:pos="0"/>
          <w:tab w:val="left" w:pos="-142"/>
        </w:tabs>
        <w:spacing w:after="0"/>
        <w:ind w:firstLine="709"/>
        <w:jc w:val="both"/>
        <w:rPr>
          <w:rFonts w:ascii="Times New Roman" w:hAnsi="Times New Roman"/>
          <w:sz w:val="28"/>
          <w:szCs w:val="28"/>
          <w:lang w:eastAsia="ar-SA"/>
        </w:rPr>
      </w:pPr>
      <w:r w:rsidRPr="003E464A">
        <w:rPr>
          <w:rFonts w:ascii="Times New Roman" w:hAnsi="Times New Roman"/>
          <w:sz w:val="28"/>
          <w:szCs w:val="28"/>
        </w:rPr>
        <w:t>1.</w:t>
      </w:r>
      <w:r w:rsidRPr="003E464A">
        <w:rPr>
          <w:rFonts w:ascii="Times New Roman" w:hAnsi="Times New Roman"/>
          <w:color w:val="000000"/>
          <w:sz w:val="28"/>
          <w:szCs w:val="28"/>
          <w:shd w:val="clear" w:color="auto" w:fill="FFFFFF"/>
        </w:rPr>
        <w:t> </w:t>
      </w:r>
      <w:r w:rsidRPr="003E464A">
        <w:rPr>
          <w:rFonts w:ascii="Times New Roman" w:hAnsi="Times New Roman"/>
          <w:sz w:val="28"/>
          <w:szCs w:val="28"/>
        </w:rPr>
        <w:t xml:space="preserve">Наличие распорядительного документа организации Профсоюза либо письменного заявления подотчетного лица. </w:t>
      </w:r>
    </w:p>
    <w:p w:rsidR="00B8142A" w:rsidRPr="003E464A" w:rsidRDefault="00B8142A" w:rsidP="006736AF">
      <w:pPr>
        <w:numPr>
          <w:ilvl w:val="0"/>
          <w:numId w:val="5"/>
        </w:numPr>
        <w:tabs>
          <w:tab w:val="clear" w:pos="0"/>
          <w:tab w:val="left" w:pos="-142"/>
        </w:tabs>
        <w:spacing w:after="0"/>
        <w:ind w:firstLine="709"/>
        <w:jc w:val="both"/>
        <w:rPr>
          <w:rFonts w:ascii="Times New Roman" w:hAnsi="Times New Roman"/>
          <w:sz w:val="28"/>
          <w:szCs w:val="28"/>
          <w:lang w:eastAsia="ar-SA"/>
        </w:rPr>
      </w:pPr>
      <w:r w:rsidRPr="003E464A">
        <w:rPr>
          <w:rFonts w:ascii="Times New Roman" w:hAnsi="Times New Roman"/>
          <w:sz w:val="28"/>
          <w:szCs w:val="28"/>
        </w:rPr>
        <w:t>По одному распорядительному документу руководителя разрешено выдавать подотчетным лицам несколько сумм. При этом должны быть указаны ФИО, выдаваемые суммы и сроки, на которые они выдаются.</w:t>
      </w:r>
    </w:p>
    <w:p w:rsidR="00B8142A" w:rsidRPr="003E464A" w:rsidRDefault="00B8142A" w:rsidP="006736AF">
      <w:pPr>
        <w:numPr>
          <w:ilvl w:val="0"/>
          <w:numId w:val="5"/>
        </w:numPr>
        <w:tabs>
          <w:tab w:val="clear" w:pos="0"/>
          <w:tab w:val="left" w:pos="-142"/>
        </w:tabs>
        <w:spacing w:after="0"/>
        <w:ind w:firstLine="709"/>
        <w:jc w:val="both"/>
        <w:rPr>
          <w:rFonts w:ascii="Times New Roman" w:hAnsi="Times New Roman"/>
          <w:sz w:val="28"/>
          <w:szCs w:val="28"/>
          <w:lang w:eastAsia="ar-SA"/>
        </w:rPr>
      </w:pPr>
      <w:r w:rsidRPr="003E464A">
        <w:rPr>
          <w:rFonts w:ascii="Times New Roman" w:hAnsi="Times New Roman"/>
          <w:sz w:val="28"/>
          <w:szCs w:val="28"/>
          <w:lang w:eastAsia="ar-SA"/>
        </w:rPr>
        <w:t>Выдача денежных средств под отчет может производиться штатным работникам или тем работникам, с которыми организация заключила гражданско-правовой договор, путем перечисления на банковскую карту работника (подотчетное лицо должно написать заявление с просьбой перечислить денежные средства на банковскую карту с указанием её реквизитов) или наличными денежными средствами из кассы организации.</w:t>
      </w:r>
    </w:p>
    <w:p w:rsidR="00B8142A" w:rsidRPr="003E464A" w:rsidRDefault="00B8142A" w:rsidP="006736AF">
      <w:pPr>
        <w:numPr>
          <w:ilvl w:val="0"/>
          <w:numId w:val="5"/>
        </w:numPr>
        <w:tabs>
          <w:tab w:val="clear" w:pos="0"/>
          <w:tab w:val="left" w:pos="-142"/>
        </w:tabs>
        <w:spacing w:after="0"/>
        <w:ind w:firstLine="709"/>
        <w:jc w:val="both"/>
        <w:rPr>
          <w:rFonts w:ascii="Times New Roman" w:hAnsi="Times New Roman"/>
          <w:sz w:val="28"/>
          <w:szCs w:val="28"/>
        </w:rPr>
      </w:pPr>
      <w:r w:rsidRPr="003E464A">
        <w:rPr>
          <w:rFonts w:ascii="Times New Roman" w:hAnsi="Times New Roman"/>
          <w:sz w:val="28"/>
          <w:szCs w:val="28"/>
        </w:rPr>
        <w:t>2.</w:t>
      </w:r>
      <w:r w:rsidRPr="003E464A">
        <w:rPr>
          <w:rFonts w:ascii="Times New Roman" w:hAnsi="Times New Roman"/>
          <w:color w:val="000000"/>
          <w:sz w:val="28"/>
          <w:szCs w:val="28"/>
          <w:shd w:val="clear" w:color="auto" w:fill="FFFFFF"/>
        </w:rPr>
        <w:t> </w:t>
      </w:r>
      <w:r w:rsidRPr="003E464A">
        <w:rPr>
          <w:rFonts w:ascii="Times New Roman" w:hAnsi="Times New Roman"/>
          <w:sz w:val="28"/>
          <w:szCs w:val="28"/>
        </w:rPr>
        <w:t xml:space="preserve">Наличие смет, утвержденных выборным коллегиальным постоянно действующим руководящим органом </w:t>
      </w:r>
      <w:r w:rsidR="00BA171B" w:rsidRPr="003E464A">
        <w:rPr>
          <w:rFonts w:ascii="Times New Roman" w:hAnsi="Times New Roman"/>
          <w:sz w:val="28"/>
          <w:szCs w:val="28"/>
        </w:rPr>
        <w:t xml:space="preserve">(комитетом (советом)) региональной (межрегиональной) </w:t>
      </w:r>
      <w:r w:rsidRPr="003E464A">
        <w:rPr>
          <w:rFonts w:ascii="Times New Roman" w:hAnsi="Times New Roman"/>
          <w:sz w:val="28"/>
          <w:szCs w:val="28"/>
        </w:rPr>
        <w:t>организации Профсоюза, на каждое проводимое мероприятие и выписок из протокола о проведении мероприятий.</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t>3.</w:t>
      </w:r>
      <w:r w:rsidRPr="003E464A">
        <w:rPr>
          <w:rFonts w:ascii="Times New Roman" w:hAnsi="Times New Roman"/>
          <w:color w:val="000000"/>
          <w:sz w:val="28"/>
          <w:szCs w:val="28"/>
          <w:shd w:val="clear" w:color="auto" w:fill="FFFFFF"/>
        </w:rPr>
        <w:t> </w:t>
      </w:r>
      <w:r w:rsidRPr="003E464A">
        <w:rPr>
          <w:rFonts w:ascii="Times New Roman" w:hAnsi="Times New Roman"/>
          <w:sz w:val="28"/>
          <w:szCs w:val="28"/>
        </w:rPr>
        <w:t xml:space="preserve">Сроки сдачи авансовых отчетов подотчетных лиц с приложенными </w:t>
      </w:r>
      <w:r w:rsidR="00F342EB" w:rsidRPr="003E464A">
        <w:rPr>
          <w:rFonts w:ascii="Times New Roman" w:hAnsi="Times New Roman"/>
          <w:sz w:val="28"/>
          <w:szCs w:val="28"/>
        </w:rPr>
        <w:br/>
      </w:r>
      <w:r w:rsidRPr="003E464A">
        <w:rPr>
          <w:rFonts w:ascii="Times New Roman" w:hAnsi="Times New Roman"/>
          <w:sz w:val="28"/>
          <w:szCs w:val="28"/>
        </w:rPr>
        <w:t>к ним первичными документами, подтверждающими расходы (товарные</w:t>
      </w:r>
      <w:r w:rsidR="00F45C1A">
        <w:rPr>
          <w:rFonts w:ascii="Times New Roman" w:hAnsi="Times New Roman"/>
          <w:sz w:val="28"/>
          <w:szCs w:val="28"/>
        </w:rPr>
        <w:t xml:space="preserve"> чеки</w:t>
      </w:r>
      <w:r w:rsidRPr="003E464A">
        <w:rPr>
          <w:rFonts w:ascii="Times New Roman" w:hAnsi="Times New Roman"/>
          <w:sz w:val="28"/>
          <w:szCs w:val="28"/>
        </w:rPr>
        <w:t xml:space="preserve"> </w:t>
      </w:r>
      <w:r w:rsidR="00F342EB" w:rsidRPr="003E464A">
        <w:rPr>
          <w:rFonts w:ascii="Times New Roman" w:hAnsi="Times New Roman"/>
          <w:sz w:val="28"/>
          <w:szCs w:val="28"/>
        </w:rPr>
        <w:br/>
      </w:r>
      <w:r w:rsidRPr="003E464A">
        <w:rPr>
          <w:rFonts w:ascii="Times New Roman" w:hAnsi="Times New Roman"/>
          <w:sz w:val="28"/>
          <w:szCs w:val="28"/>
        </w:rPr>
        <w:t xml:space="preserve">и кассовые чеки с </w:t>
      </w:r>
      <w:r w:rsidRPr="003E464A">
        <w:rPr>
          <w:rFonts w:ascii="Times New Roman" w:hAnsi="Times New Roman"/>
          <w:sz w:val="28"/>
          <w:szCs w:val="28"/>
          <w:lang w:val="en-US"/>
        </w:rPr>
        <w:t>QR</w:t>
      </w:r>
      <w:r w:rsidRPr="003E464A">
        <w:rPr>
          <w:rFonts w:ascii="Times New Roman" w:hAnsi="Times New Roman"/>
          <w:sz w:val="28"/>
          <w:szCs w:val="28"/>
        </w:rPr>
        <w:t xml:space="preserve"> -кодом и т.д.).</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t>Организация Профсоюза может сама устанавливать сроки представления авансового отчета.</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t xml:space="preserve">4. Правильность оформления актов на списание материальных ценностей (Приложение № </w:t>
      </w:r>
      <w:r w:rsidR="003E464A" w:rsidRPr="003E464A">
        <w:rPr>
          <w:rFonts w:ascii="Times New Roman" w:hAnsi="Times New Roman"/>
          <w:sz w:val="28"/>
          <w:szCs w:val="28"/>
        </w:rPr>
        <w:t>5</w:t>
      </w:r>
      <w:r w:rsidRPr="003E464A">
        <w:rPr>
          <w:rFonts w:ascii="Times New Roman" w:hAnsi="Times New Roman"/>
          <w:sz w:val="28"/>
          <w:szCs w:val="28"/>
        </w:rPr>
        <w:t>).</w:t>
      </w:r>
    </w:p>
    <w:p w:rsidR="00B8142A" w:rsidRPr="003E464A" w:rsidRDefault="00B8142A" w:rsidP="00B8142A">
      <w:pPr>
        <w:spacing w:after="0"/>
        <w:jc w:val="both"/>
        <w:rPr>
          <w:rFonts w:ascii="Times New Roman" w:hAnsi="Times New Roman"/>
          <w:sz w:val="28"/>
          <w:szCs w:val="28"/>
        </w:rPr>
      </w:pPr>
      <w:r w:rsidRPr="003E464A">
        <w:rPr>
          <w:rFonts w:ascii="Times New Roman" w:hAnsi="Times New Roman"/>
          <w:sz w:val="28"/>
          <w:szCs w:val="28"/>
        </w:rPr>
        <w:tab/>
      </w:r>
    </w:p>
    <w:p w:rsidR="00B8142A" w:rsidRPr="003E464A" w:rsidRDefault="00B8142A" w:rsidP="00B8142A">
      <w:pPr>
        <w:spacing w:after="0"/>
        <w:ind w:firstLine="709"/>
        <w:jc w:val="both"/>
        <w:rPr>
          <w:rFonts w:ascii="Times New Roman" w:hAnsi="Times New Roman"/>
          <w:b/>
          <w:sz w:val="28"/>
          <w:szCs w:val="28"/>
        </w:rPr>
      </w:pPr>
      <w:r w:rsidRPr="003E464A">
        <w:rPr>
          <w:rFonts w:ascii="Times New Roman" w:hAnsi="Times New Roman"/>
          <w:b/>
          <w:sz w:val="28"/>
          <w:szCs w:val="28"/>
        </w:rPr>
        <w:t>7. Проверка наличия нормативных документов по оплате труда</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lastRenderedPageBreak/>
        <w:t xml:space="preserve">Контрольно-ревизионная комиссия </w:t>
      </w:r>
      <w:r w:rsidR="00BA171B" w:rsidRPr="003E464A">
        <w:rPr>
          <w:rFonts w:ascii="Times New Roman" w:hAnsi="Times New Roman"/>
          <w:sz w:val="28"/>
          <w:szCs w:val="28"/>
        </w:rPr>
        <w:t xml:space="preserve">региональной (межрегиональной) организации Профсоюза </w:t>
      </w:r>
      <w:r w:rsidRPr="003E464A">
        <w:rPr>
          <w:rFonts w:ascii="Times New Roman" w:hAnsi="Times New Roman"/>
          <w:sz w:val="28"/>
          <w:szCs w:val="28"/>
        </w:rPr>
        <w:t>проверяет:</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t>–</w:t>
      </w:r>
      <w:r w:rsidRPr="003E464A">
        <w:rPr>
          <w:rFonts w:ascii="Times New Roman" w:hAnsi="Times New Roman"/>
          <w:color w:val="000000"/>
          <w:sz w:val="28"/>
          <w:szCs w:val="28"/>
          <w:shd w:val="clear" w:color="auto" w:fill="FFFFFF"/>
        </w:rPr>
        <w:t> </w:t>
      </w:r>
      <w:r w:rsidRPr="003E464A">
        <w:rPr>
          <w:rFonts w:ascii="Times New Roman" w:hAnsi="Times New Roman"/>
          <w:sz w:val="28"/>
          <w:szCs w:val="28"/>
        </w:rPr>
        <w:t xml:space="preserve">наличие распоряжений </w:t>
      </w:r>
      <w:r w:rsidR="00BA171B" w:rsidRPr="003E464A">
        <w:rPr>
          <w:rFonts w:ascii="Times New Roman" w:hAnsi="Times New Roman"/>
          <w:sz w:val="28"/>
          <w:szCs w:val="28"/>
        </w:rPr>
        <w:t xml:space="preserve">председателя региональной (межрегиональной) организации Профсоюза </w:t>
      </w:r>
      <w:r w:rsidRPr="003E464A">
        <w:rPr>
          <w:rFonts w:ascii="Times New Roman" w:hAnsi="Times New Roman"/>
          <w:sz w:val="28"/>
          <w:szCs w:val="28"/>
        </w:rPr>
        <w:t>о приеме и увольнении штатных работников (совместителей) в соответствии с Трудовым кодексом Российской Федерации и трудовых договоров;</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t>–</w:t>
      </w:r>
      <w:r w:rsidRPr="003E464A">
        <w:rPr>
          <w:rFonts w:ascii="Times New Roman" w:hAnsi="Times New Roman"/>
          <w:color w:val="000000"/>
          <w:sz w:val="28"/>
          <w:szCs w:val="28"/>
          <w:shd w:val="clear" w:color="auto" w:fill="FFFFFF"/>
        </w:rPr>
        <w:t> </w:t>
      </w:r>
      <w:r w:rsidRPr="003E464A">
        <w:rPr>
          <w:rFonts w:ascii="Times New Roman" w:hAnsi="Times New Roman"/>
          <w:sz w:val="28"/>
          <w:szCs w:val="28"/>
        </w:rPr>
        <w:t>наличие записи о приеме на работу в трудовых книжках (сведениях о трудовой деятельности);</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t>–</w:t>
      </w:r>
      <w:r w:rsidRPr="003E464A">
        <w:rPr>
          <w:rFonts w:ascii="Times New Roman" w:hAnsi="Times New Roman"/>
          <w:color w:val="000000"/>
          <w:sz w:val="28"/>
          <w:szCs w:val="28"/>
          <w:shd w:val="clear" w:color="auto" w:fill="FFFFFF"/>
        </w:rPr>
        <w:t> </w:t>
      </w:r>
      <w:r w:rsidRPr="003E464A">
        <w:rPr>
          <w:rFonts w:ascii="Times New Roman" w:hAnsi="Times New Roman"/>
          <w:sz w:val="28"/>
          <w:szCs w:val="28"/>
        </w:rPr>
        <w:t xml:space="preserve">наличие </w:t>
      </w:r>
      <w:r w:rsidRPr="003E464A">
        <w:rPr>
          <w:rFonts w:ascii="Times New Roman" w:hAnsi="Times New Roman"/>
          <w:bCs/>
          <w:sz w:val="28"/>
          <w:szCs w:val="28"/>
        </w:rPr>
        <w:t>положения об оплате труда штатных профсоюзных работников (с отражением гарантий, компенсаций и социальных выплат);</w:t>
      </w:r>
      <w:r w:rsidRPr="003E464A">
        <w:rPr>
          <w:rFonts w:ascii="Times New Roman" w:hAnsi="Times New Roman"/>
          <w:sz w:val="28"/>
          <w:szCs w:val="28"/>
        </w:rPr>
        <w:t xml:space="preserve"> </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t>–</w:t>
      </w:r>
      <w:r w:rsidRPr="003E464A">
        <w:rPr>
          <w:rFonts w:ascii="Times New Roman" w:hAnsi="Times New Roman"/>
          <w:color w:val="000000"/>
          <w:sz w:val="28"/>
          <w:szCs w:val="28"/>
          <w:shd w:val="clear" w:color="auto" w:fill="FFFFFF"/>
        </w:rPr>
        <w:t> </w:t>
      </w:r>
      <w:r w:rsidRPr="003E464A">
        <w:rPr>
          <w:rFonts w:ascii="Times New Roman" w:hAnsi="Times New Roman"/>
          <w:sz w:val="28"/>
          <w:szCs w:val="28"/>
        </w:rPr>
        <w:t xml:space="preserve">соблюдение установленного процента расходов на оплату труда штатных профсоюзных работников (постановление Исполнительного комитета Профсоюза). </w:t>
      </w:r>
    </w:p>
    <w:p w:rsidR="00B8142A" w:rsidRPr="003E464A" w:rsidRDefault="00B8142A" w:rsidP="00B8142A">
      <w:pPr>
        <w:spacing w:after="0"/>
        <w:ind w:firstLine="709"/>
        <w:jc w:val="both"/>
        <w:rPr>
          <w:rFonts w:ascii="Times New Roman" w:hAnsi="Times New Roman"/>
          <w:sz w:val="28"/>
          <w:szCs w:val="28"/>
        </w:rPr>
      </w:pPr>
      <w:r w:rsidRPr="00C37374">
        <w:rPr>
          <w:rFonts w:ascii="Times New Roman" w:hAnsi="Times New Roman"/>
          <w:sz w:val="28"/>
          <w:szCs w:val="28"/>
        </w:rPr>
        <w:t>–</w:t>
      </w:r>
      <w:r w:rsidRPr="00C37374">
        <w:rPr>
          <w:rFonts w:ascii="Times New Roman" w:hAnsi="Times New Roman"/>
          <w:color w:val="000000"/>
          <w:sz w:val="28"/>
          <w:szCs w:val="28"/>
          <w:shd w:val="clear" w:color="auto" w:fill="FFFFFF"/>
        </w:rPr>
        <w:t> </w:t>
      </w:r>
      <w:r w:rsidRPr="00C37374">
        <w:rPr>
          <w:rFonts w:ascii="Times New Roman" w:hAnsi="Times New Roman"/>
          <w:sz w:val="28"/>
          <w:szCs w:val="28"/>
        </w:rPr>
        <w:t xml:space="preserve">ведение персонифицированного учета по страховым взносам </w:t>
      </w:r>
      <w:r w:rsidR="00F342EB" w:rsidRPr="00C37374">
        <w:rPr>
          <w:rFonts w:ascii="Times New Roman" w:hAnsi="Times New Roman"/>
          <w:sz w:val="28"/>
          <w:szCs w:val="28"/>
        </w:rPr>
        <w:br/>
      </w:r>
      <w:r w:rsidRPr="00C37374">
        <w:rPr>
          <w:rFonts w:ascii="Times New Roman" w:hAnsi="Times New Roman"/>
          <w:sz w:val="28"/>
          <w:szCs w:val="28"/>
        </w:rPr>
        <w:t xml:space="preserve">в </w:t>
      </w:r>
      <w:r w:rsidR="00CF76F3" w:rsidRPr="00C37374">
        <w:rPr>
          <w:rFonts w:ascii="Times New Roman" w:hAnsi="Times New Roman"/>
          <w:sz w:val="28"/>
          <w:szCs w:val="28"/>
        </w:rPr>
        <w:t>Федеральную</w:t>
      </w:r>
      <w:r w:rsidRPr="00C37374">
        <w:rPr>
          <w:rFonts w:ascii="Times New Roman" w:hAnsi="Times New Roman"/>
          <w:sz w:val="28"/>
          <w:szCs w:val="28"/>
        </w:rPr>
        <w:t xml:space="preserve"> </w:t>
      </w:r>
      <w:r w:rsidR="00CF76F3" w:rsidRPr="00C37374">
        <w:rPr>
          <w:rFonts w:ascii="Times New Roman" w:hAnsi="Times New Roman"/>
          <w:sz w:val="28"/>
          <w:szCs w:val="28"/>
        </w:rPr>
        <w:t>налоговую слу</w:t>
      </w:r>
      <w:r w:rsidR="00C37374" w:rsidRPr="00C37374">
        <w:rPr>
          <w:rFonts w:ascii="Times New Roman" w:hAnsi="Times New Roman"/>
          <w:sz w:val="28"/>
          <w:szCs w:val="28"/>
        </w:rPr>
        <w:t>жбу</w:t>
      </w:r>
      <w:r w:rsidRPr="00C37374">
        <w:rPr>
          <w:rFonts w:ascii="Times New Roman" w:hAnsi="Times New Roman"/>
          <w:sz w:val="28"/>
          <w:szCs w:val="28"/>
        </w:rPr>
        <w:t xml:space="preserve"> в соответствии с </w:t>
      </w:r>
      <w:r w:rsidR="00C37374" w:rsidRPr="00C37374">
        <w:rPr>
          <w:rFonts w:ascii="Times New Roman" w:hAnsi="Times New Roman"/>
          <w:sz w:val="28"/>
          <w:szCs w:val="28"/>
        </w:rPr>
        <w:t xml:space="preserve">налоговым </w:t>
      </w:r>
      <w:r w:rsidRPr="00C37374">
        <w:rPr>
          <w:rFonts w:ascii="Times New Roman" w:hAnsi="Times New Roman"/>
          <w:sz w:val="28"/>
          <w:szCs w:val="28"/>
        </w:rPr>
        <w:t>законодательством.</w:t>
      </w:r>
      <w:r w:rsidRPr="003E464A">
        <w:rPr>
          <w:rFonts w:ascii="Times New Roman" w:hAnsi="Times New Roman"/>
          <w:sz w:val="28"/>
          <w:szCs w:val="28"/>
        </w:rPr>
        <w:t xml:space="preserve"> </w:t>
      </w:r>
    </w:p>
    <w:p w:rsidR="00B8142A" w:rsidRPr="003E464A" w:rsidRDefault="00B8142A" w:rsidP="00B8142A">
      <w:pPr>
        <w:spacing w:after="0"/>
        <w:ind w:firstLine="540"/>
        <w:jc w:val="both"/>
        <w:rPr>
          <w:rFonts w:ascii="Times New Roman" w:hAnsi="Times New Roman"/>
          <w:sz w:val="28"/>
          <w:szCs w:val="28"/>
        </w:rPr>
      </w:pPr>
    </w:p>
    <w:p w:rsidR="00B8142A" w:rsidRPr="003E464A" w:rsidRDefault="00B8142A" w:rsidP="00B8142A">
      <w:pPr>
        <w:spacing w:after="0"/>
        <w:ind w:firstLine="709"/>
        <w:jc w:val="both"/>
        <w:rPr>
          <w:rFonts w:ascii="Times New Roman" w:hAnsi="Times New Roman"/>
          <w:b/>
          <w:sz w:val="28"/>
          <w:szCs w:val="28"/>
        </w:rPr>
      </w:pPr>
      <w:r w:rsidRPr="003E464A">
        <w:rPr>
          <w:rFonts w:ascii="Times New Roman" w:hAnsi="Times New Roman"/>
          <w:b/>
          <w:sz w:val="28"/>
          <w:szCs w:val="28"/>
        </w:rPr>
        <w:t>8. Проверка правильности оформления и выдачи материальной помощи</w:t>
      </w:r>
    </w:p>
    <w:p w:rsidR="00B8142A" w:rsidRPr="003E464A" w:rsidRDefault="00B8142A" w:rsidP="00B8142A">
      <w:pPr>
        <w:spacing w:after="0"/>
        <w:ind w:firstLine="709"/>
        <w:jc w:val="both"/>
        <w:rPr>
          <w:rFonts w:ascii="Times New Roman" w:hAnsi="Times New Roman"/>
          <w:b/>
          <w:sz w:val="28"/>
          <w:szCs w:val="28"/>
        </w:rPr>
      </w:pPr>
      <w:r w:rsidRPr="003E464A">
        <w:rPr>
          <w:rFonts w:ascii="Times New Roman" w:hAnsi="Times New Roman"/>
          <w:sz w:val="28"/>
          <w:szCs w:val="28"/>
        </w:rPr>
        <w:t xml:space="preserve">Члены Профсоюза имеют право в соответствии с пунктом 4 статьи 8 Устава Профсоюза получать материальную помощь в порядке и размерах, устанавливаемых соответствующим выборным коллегиальным профсоюзным органом </w:t>
      </w:r>
      <w:r w:rsidRPr="003E464A">
        <w:rPr>
          <w:rFonts w:ascii="Times New Roman" w:hAnsi="Times New Roman"/>
          <w:color w:val="000000"/>
          <w:sz w:val="28"/>
          <w:szCs w:val="28"/>
        </w:rPr>
        <w:t>с учетом профсоюзного стажа.</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t xml:space="preserve">Контрольно-ревизионной комиссии </w:t>
      </w:r>
      <w:r w:rsidR="00F77387" w:rsidRPr="003E464A">
        <w:rPr>
          <w:rFonts w:ascii="Times New Roman" w:hAnsi="Times New Roman"/>
          <w:sz w:val="28"/>
          <w:szCs w:val="28"/>
        </w:rPr>
        <w:t xml:space="preserve">региональной (межрегиональной) организации Профсоюза </w:t>
      </w:r>
      <w:r w:rsidRPr="003E464A">
        <w:rPr>
          <w:rFonts w:ascii="Times New Roman" w:hAnsi="Times New Roman"/>
          <w:sz w:val="28"/>
          <w:szCs w:val="28"/>
        </w:rPr>
        <w:t>необходимо обращать внимание на правильность оформления выдачи материальной помощи.</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t xml:space="preserve">Контрольно-ревизионная комиссия </w:t>
      </w:r>
      <w:r w:rsidR="004324FD" w:rsidRPr="003E464A">
        <w:rPr>
          <w:rFonts w:ascii="Times New Roman" w:hAnsi="Times New Roman"/>
          <w:sz w:val="28"/>
          <w:szCs w:val="28"/>
        </w:rPr>
        <w:t xml:space="preserve">региональной (межрегиональной) организации Профсоюза </w:t>
      </w:r>
      <w:r w:rsidRPr="003E464A">
        <w:rPr>
          <w:rFonts w:ascii="Times New Roman" w:hAnsi="Times New Roman"/>
          <w:sz w:val="28"/>
          <w:szCs w:val="28"/>
        </w:rPr>
        <w:t xml:space="preserve">проверяет, чтобы расходы на материальную помощь </w:t>
      </w:r>
      <w:r w:rsidR="00F342EB" w:rsidRPr="003E464A">
        <w:rPr>
          <w:rFonts w:ascii="Times New Roman" w:hAnsi="Times New Roman"/>
          <w:sz w:val="28"/>
          <w:szCs w:val="28"/>
        </w:rPr>
        <w:br/>
      </w:r>
      <w:r w:rsidRPr="003E464A">
        <w:rPr>
          <w:rFonts w:ascii="Times New Roman" w:hAnsi="Times New Roman"/>
          <w:sz w:val="28"/>
          <w:szCs w:val="28"/>
        </w:rPr>
        <w:t>не превышали лимита, предусмотренного в смете организации Профсоюза. Оказание материальной помощи одному и тому же члену Профсоюза не должно носить регулярный характер.</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t xml:space="preserve">Контрольно-ревизионная комиссия </w:t>
      </w:r>
      <w:r w:rsidR="004324FD" w:rsidRPr="003E464A">
        <w:rPr>
          <w:rFonts w:ascii="Times New Roman" w:hAnsi="Times New Roman"/>
          <w:sz w:val="28"/>
          <w:szCs w:val="28"/>
        </w:rPr>
        <w:t xml:space="preserve">региональной (межрегиональной) организации Профсоюза </w:t>
      </w:r>
      <w:r w:rsidRPr="003E464A">
        <w:rPr>
          <w:rFonts w:ascii="Times New Roman" w:hAnsi="Times New Roman"/>
          <w:sz w:val="28"/>
          <w:szCs w:val="28"/>
        </w:rPr>
        <w:t xml:space="preserve">проверяет </w:t>
      </w:r>
      <w:r w:rsidRPr="00F371AA">
        <w:rPr>
          <w:rFonts w:ascii="Times New Roman" w:hAnsi="Times New Roman"/>
          <w:sz w:val="28"/>
          <w:szCs w:val="28"/>
        </w:rPr>
        <w:t>наличие</w:t>
      </w:r>
      <w:r w:rsidRPr="003E464A">
        <w:rPr>
          <w:rFonts w:ascii="Times New Roman" w:hAnsi="Times New Roman"/>
          <w:sz w:val="28"/>
          <w:szCs w:val="28"/>
        </w:rPr>
        <w:t xml:space="preserve"> утвержденного в установленном порядке положения об оказании материальной помощи членам Профсоюза.</w:t>
      </w:r>
    </w:p>
    <w:p w:rsidR="00B8142A" w:rsidRPr="003E464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t>Основанием для оказания материальной помощи является личное заявление члена Профсоюза (приложение №</w:t>
      </w:r>
      <w:r w:rsidR="00BA171B" w:rsidRPr="003E464A">
        <w:rPr>
          <w:rFonts w:ascii="Times New Roman" w:hAnsi="Times New Roman"/>
          <w:sz w:val="28"/>
          <w:szCs w:val="28"/>
        </w:rPr>
        <w:t xml:space="preserve"> </w:t>
      </w:r>
      <w:r w:rsidR="003E464A" w:rsidRPr="003E464A">
        <w:rPr>
          <w:rFonts w:ascii="Times New Roman" w:hAnsi="Times New Roman"/>
          <w:sz w:val="28"/>
          <w:szCs w:val="28"/>
        </w:rPr>
        <w:t>6</w:t>
      </w:r>
      <w:r w:rsidRPr="003E464A">
        <w:rPr>
          <w:rFonts w:ascii="Times New Roman" w:hAnsi="Times New Roman"/>
          <w:sz w:val="28"/>
          <w:szCs w:val="28"/>
        </w:rPr>
        <w:t>), в котором указывается причина, по которой он обращается в профсоюзную организацию за оказанием материальной помощи.</w:t>
      </w:r>
    </w:p>
    <w:p w:rsidR="00B8142A" w:rsidRPr="00B8142A" w:rsidRDefault="00B8142A" w:rsidP="00B8142A">
      <w:pPr>
        <w:spacing w:after="0"/>
        <w:ind w:firstLine="709"/>
        <w:jc w:val="both"/>
        <w:rPr>
          <w:rFonts w:ascii="Times New Roman" w:hAnsi="Times New Roman"/>
          <w:sz w:val="28"/>
          <w:szCs w:val="28"/>
        </w:rPr>
      </w:pPr>
      <w:r w:rsidRPr="003E464A">
        <w:rPr>
          <w:rFonts w:ascii="Times New Roman" w:hAnsi="Times New Roman"/>
          <w:sz w:val="28"/>
          <w:szCs w:val="28"/>
        </w:rPr>
        <w:lastRenderedPageBreak/>
        <w:t xml:space="preserve">Материальная помощь должна выплачиваться безналичным путем перечислением на </w:t>
      </w:r>
      <w:r w:rsidR="00F45C1A">
        <w:rPr>
          <w:rFonts w:ascii="Times New Roman" w:hAnsi="Times New Roman"/>
          <w:sz w:val="28"/>
          <w:szCs w:val="28"/>
        </w:rPr>
        <w:t>банковскую карточку</w:t>
      </w:r>
      <w:r w:rsidRPr="00B8142A">
        <w:rPr>
          <w:rFonts w:ascii="Times New Roman" w:hAnsi="Times New Roman"/>
          <w:sz w:val="28"/>
          <w:szCs w:val="28"/>
        </w:rPr>
        <w:t xml:space="preserve"> члена Профсоюза, указанн</w:t>
      </w:r>
      <w:r w:rsidR="00F45C1A">
        <w:rPr>
          <w:rFonts w:ascii="Times New Roman" w:hAnsi="Times New Roman"/>
          <w:sz w:val="28"/>
          <w:szCs w:val="28"/>
        </w:rPr>
        <w:t>ую</w:t>
      </w:r>
      <w:r w:rsidRPr="00B8142A">
        <w:rPr>
          <w:rFonts w:ascii="Times New Roman" w:hAnsi="Times New Roman"/>
          <w:sz w:val="28"/>
          <w:szCs w:val="28"/>
        </w:rPr>
        <w:t xml:space="preserve"> в заявлении, либо наличными денежными средствами по расходному кассовому ордеру из кассы организации Профсоюза. </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Материальная помощь, оказанная члену Профсоюза за счет членских профсоюзных взносов по решению соответствующих выборных коллегиальных постоянно действующих органов организации Профсоюза и на основании утвержденного положения, не облагается налогом на доходы физических лиц (п.31 ст.217 гл.23 Налогового кодекса Российской Федерации) и на нее не начисляются страховые взносы (не объект обложения). </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Суммы материальной помощи, выплачиваемые члену Профсоюза за счет иных источников, подлежат обложению налогом на доходы физических лиц </w:t>
      </w:r>
      <w:r w:rsidR="00F342EB">
        <w:rPr>
          <w:rFonts w:ascii="Times New Roman" w:hAnsi="Times New Roman"/>
          <w:sz w:val="28"/>
          <w:szCs w:val="28"/>
        </w:rPr>
        <w:br/>
      </w:r>
      <w:r w:rsidRPr="00B8142A">
        <w:rPr>
          <w:rFonts w:ascii="Times New Roman" w:hAnsi="Times New Roman"/>
          <w:sz w:val="28"/>
          <w:szCs w:val="28"/>
        </w:rPr>
        <w:t>в установленном порядке.</w:t>
      </w:r>
    </w:p>
    <w:p w:rsidR="00B8142A" w:rsidRPr="00B8142A" w:rsidRDefault="00B8142A" w:rsidP="00B8142A">
      <w:pPr>
        <w:tabs>
          <w:tab w:val="left" w:pos="709"/>
        </w:tabs>
        <w:spacing w:after="0"/>
        <w:ind w:firstLine="709"/>
        <w:jc w:val="both"/>
        <w:rPr>
          <w:rFonts w:ascii="Times New Roman" w:hAnsi="Times New Roman"/>
          <w:sz w:val="28"/>
          <w:szCs w:val="28"/>
          <w:highlight w:val="green"/>
          <w:lang w:eastAsia="ar-SA"/>
        </w:rPr>
      </w:pPr>
      <w:r w:rsidRPr="00B8142A">
        <w:rPr>
          <w:rFonts w:ascii="Times New Roman" w:hAnsi="Times New Roman"/>
          <w:sz w:val="28"/>
          <w:szCs w:val="28"/>
          <w:lang w:eastAsia="ar-SA"/>
        </w:rPr>
        <w:t>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облагается налогом на доходы физических лиц с суммы, превышающей 4000</w:t>
      </w:r>
      <w:r w:rsidR="004324FD">
        <w:rPr>
          <w:rFonts w:ascii="Times New Roman" w:hAnsi="Times New Roman"/>
          <w:sz w:val="28"/>
          <w:szCs w:val="28"/>
          <w:lang w:eastAsia="ar-SA"/>
        </w:rPr>
        <w:t xml:space="preserve"> (Четыре тысячи)</w:t>
      </w:r>
      <w:r w:rsidRPr="00B8142A">
        <w:rPr>
          <w:rFonts w:ascii="Times New Roman" w:hAnsi="Times New Roman"/>
          <w:sz w:val="28"/>
          <w:szCs w:val="28"/>
          <w:lang w:eastAsia="ar-SA"/>
        </w:rPr>
        <w:t xml:space="preserve"> рублей </w:t>
      </w:r>
      <w:r w:rsidR="00F342EB">
        <w:rPr>
          <w:rFonts w:ascii="Times New Roman" w:hAnsi="Times New Roman"/>
          <w:sz w:val="28"/>
          <w:szCs w:val="28"/>
          <w:lang w:eastAsia="ar-SA"/>
        </w:rPr>
        <w:br/>
      </w:r>
      <w:r w:rsidRPr="00B8142A">
        <w:rPr>
          <w:rFonts w:ascii="Times New Roman" w:hAnsi="Times New Roman"/>
          <w:sz w:val="28"/>
          <w:szCs w:val="28"/>
          <w:lang w:eastAsia="ar-SA"/>
        </w:rPr>
        <w:t xml:space="preserve">(п. 28 ст. 217 гл. 23 </w:t>
      </w:r>
      <w:r w:rsidRPr="00B8142A">
        <w:rPr>
          <w:rFonts w:ascii="Times New Roman" w:hAnsi="Times New Roman"/>
          <w:sz w:val="28"/>
          <w:szCs w:val="28"/>
        </w:rPr>
        <w:t>Налогового кодекса Российской Федерации</w:t>
      </w:r>
      <w:r w:rsidRPr="00B8142A">
        <w:rPr>
          <w:rFonts w:ascii="Times New Roman" w:hAnsi="Times New Roman"/>
          <w:sz w:val="28"/>
          <w:szCs w:val="28"/>
          <w:lang w:eastAsia="ar-SA"/>
        </w:rPr>
        <w:t xml:space="preserve">) и на неё начисляются страховые взносы (п.п. 11 п. 1 ст. 422 гл. 34 </w:t>
      </w:r>
      <w:r w:rsidRPr="00B8142A">
        <w:rPr>
          <w:rFonts w:ascii="Times New Roman" w:hAnsi="Times New Roman"/>
          <w:sz w:val="28"/>
          <w:szCs w:val="28"/>
        </w:rPr>
        <w:t>Налогового кодекса Российской Федерации</w:t>
      </w:r>
      <w:r w:rsidR="0025280C">
        <w:rPr>
          <w:rFonts w:ascii="Times New Roman" w:hAnsi="Times New Roman"/>
          <w:sz w:val="28"/>
          <w:szCs w:val="28"/>
          <w:lang w:eastAsia="ar-SA"/>
        </w:rPr>
        <w:t>).</w:t>
      </w:r>
    </w:p>
    <w:p w:rsidR="00B8142A" w:rsidRPr="00B8142A" w:rsidRDefault="00B8142A" w:rsidP="0025280C">
      <w:pPr>
        <w:tabs>
          <w:tab w:val="left" w:pos="709"/>
        </w:tabs>
        <w:spacing w:after="0"/>
        <w:ind w:firstLine="709"/>
        <w:jc w:val="both"/>
        <w:rPr>
          <w:rFonts w:ascii="Times New Roman" w:hAnsi="Times New Roman"/>
          <w:sz w:val="28"/>
          <w:szCs w:val="28"/>
          <w:lang w:eastAsia="ar-SA"/>
        </w:rPr>
      </w:pPr>
      <w:r w:rsidRPr="00B8142A">
        <w:rPr>
          <w:rFonts w:ascii="Times New Roman" w:hAnsi="Times New Roman"/>
          <w:sz w:val="28"/>
          <w:szCs w:val="28"/>
          <w:lang w:eastAsia="ar-SA"/>
        </w:rPr>
        <w:t xml:space="preserve">Суммы единовременных выплат (в том числе в виде материальной помощи), произведенных по решению выборного органа организации Профсоюза, выплачиваемых работодателями членам семьи умершего работника, бывшего работника, вышедшего на пенсию, или работнику, </w:t>
      </w:r>
      <w:r w:rsidRPr="00C37374">
        <w:rPr>
          <w:rFonts w:ascii="Times New Roman" w:hAnsi="Times New Roman"/>
          <w:sz w:val="28"/>
          <w:szCs w:val="28"/>
          <w:lang w:eastAsia="ar-SA"/>
        </w:rPr>
        <w:t>бывшему работнику, вышедшему на пенсию, в связ</w:t>
      </w:r>
      <w:r w:rsidR="002E4374" w:rsidRPr="00C37374">
        <w:rPr>
          <w:rFonts w:ascii="Times New Roman" w:hAnsi="Times New Roman"/>
          <w:sz w:val="28"/>
          <w:szCs w:val="28"/>
          <w:lang w:eastAsia="ar-SA"/>
        </w:rPr>
        <w:t xml:space="preserve">и со смертью члена (членов) его </w:t>
      </w:r>
      <w:r w:rsidRPr="00C37374">
        <w:rPr>
          <w:rFonts w:ascii="Times New Roman" w:hAnsi="Times New Roman"/>
          <w:sz w:val="28"/>
          <w:szCs w:val="28"/>
          <w:lang w:eastAsia="ar-SA"/>
        </w:rPr>
        <w:t>семьи</w:t>
      </w:r>
      <w:r w:rsidR="00F45C1A">
        <w:rPr>
          <w:rFonts w:ascii="Times New Roman" w:hAnsi="Times New Roman"/>
          <w:sz w:val="28"/>
          <w:szCs w:val="28"/>
          <w:lang w:eastAsia="ar-SA"/>
        </w:rPr>
        <w:t xml:space="preserve"> </w:t>
      </w:r>
      <w:r w:rsidR="003674FB">
        <w:rPr>
          <w:rFonts w:ascii="Times New Roman" w:hAnsi="Times New Roman"/>
          <w:sz w:val="28"/>
          <w:szCs w:val="28"/>
          <w:lang w:eastAsia="ar-SA"/>
        </w:rPr>
        <w:t>(</w:t>
      </w:r>
      <w:r w:rsidRPr="00C37374">
        <w:rPr>
          <w:rFonts w:ascii="Times New Roman" w:hAnsi="Times New Roman"/>
          <w:sz w:val="28"/>
          <w:szCs w:val="28"/>
          <w:lang w:eastAsia="ar-SA"/>
        </w:rPr>
        <w:t xml:space="preserve">п. 8 ст. 217 гл. 23 </w:t>
      </w:r>
      <w:r w:rsidRPr="00C37374">
        <w:rPr>
          <w:rFonts w:ascii="Times New Roman" w:hAnsi="Times New Roman"/>
          <w:sz w:val="28"/>
          <w:szCs w:val="28"/>
        </w:rPr>
        <w:t>Налогового кодекса Российской Федерации</w:t>
      </w:r>
      <w:r w:rsidRPr="00C37374">
        <w:rPr>
          <w:rFonts w:ascii="Times New Roman" w:hAnsi="Times New Roman"/>
          <w:sz w:val="28"/>
          <w:szCs w:val="28"/>
          <w:lang w:eastAsia="ar-SA"/>
        </w:rPr>
        <w:t xml:space="preserve">) не облагаются налогом на доходы физических лиц и не подлежат обложению </w:t>
      </w:r>
      <w:r w:rsidRPr="00F371AA">
        <w:rPr>
          <w:rFonts w:ascii="Times New Roman" w:hAnsi="Times New Roman"/>
          <w:sz w:val="28"/>
          <w:szCs w:val="28"/>
          <w:lang w:eastAsia="ar-SA"/>
        </w:rPr>
        <w:t>страховыми взносами</w:t>
      </w:r>
      <w:r w:rsidRPr="00C37374">
        <w:rPr>
          <w:rFonts w:ascii="Times New Roman" w:hAnsi="Times New Roman"/>
          <w:sz w:val="28"/>
          <w:szCs w:val="28"/>
          <w:lang w:eastAsia="ar-SA"/>
        </w:rPr>
        <w:t xml:space="preserve"> (п.п. 3 п. 1 ст. 422 гл. 34 </w:t>
      </w:r>
      <w:r w:rsidRPr="00C37374">
        <w:rPr>
          <w:rFonts w:ascii="Times New Roman" w:hAnsi="Times New Roman"/>
          <w:sz w:val="28"/>
          <w:szCs w:val="28"/>
        </w:rPr>
        <w:t>Налогового кодекса Российской Федерации</w:t>
      </w:r>
      <w:r w:rsidRPr="00C37374">
        <w:rPr>
          <w:rFonts w:ascii="Times New Roman" w:hAnsi="Times New Roman"/>
          <w:sz w:val="28"/>
          <w:szCs w:val="28"/>
          <w:lang w:eastAsia="ar-SA"/>
        </w:rPr>
        <w:t>).</w:t>
      </w:r>
      <w:r w:rsidRPr="00B8142A">
        <w:rPr>
          <w:rFonts w:ascii="Times New Roman" w:hAnsi="Times New Roman"/>
          <w:sz w:val="28"/>
          <w:szCs w:val="28"/>
          <w:lang w:eastAsia="ar-SA"/>
        </w:rPr>
        <w:t xml:space="preserve"> </w:t>
      </w:r>
    </w:p>
    <w:p w:rsidR="00B8142A" w:rsidRPr="00B8142A" w:rsidRDefault="00B8142A" w:rsidP="00B8142A">
      <w:pPr>
        <w:tabs>
          <w:tab w:val="left" w:pos="709"/>
        </w:tabs>
        <w:spacing w:after="0"/>
        <w:ind w:firstLine="709"/>
        <w:jc w:val="both"/>
        <w:rPr>
          <w:rFonts w:ascii="Times New Roman" w:hAnsi="Times New Roman"/>
          <w:sz w:val="28"/>
          <w:szCs w:val="28"/>
          <w:lang w:eastAsia="ar-SA"/>
        </w:rPr>
      </w:pPr>
    </w:p>
    <w:p w:rsidR="00B8142A" w:rsidRDefault="00B8142A" w:rsidP="00B8142A">
      <w:pPr>
        <w:spacing w:after="0"/>
        <w:ind w:firstLine="709"/>
        <w:jc w:val="both"/>
        <w:rPr>
          <w:rFonts w:ascii="Times New Roman" w:hAnsi="Times New Roman"/>
          <w:b/>
          <w:sz w:val="28"/>
          <w:szCs w:val="28"/>
        </w:rPr>
      </w:pPr>
      <w:r w:rsidRPr="00B8142A">
        <w:rPr>
          <w:rFonts w:ascii="Times New Roman" w:hAnsi="Times New Roman"/>
          <w:b/>
          <w:sz w:val="28"/>
          <w:szCs w:val="28"/>
        </w:rPr>
        <w:t xml:space="preserve">9. Проверка правильности учета основных средств </w:t>
      </w:r>
      <w:r w:rsidR="00E72FC4">
        <w:rPr>
          <w:rFonts w:ascii="Times New Roman" w:hAnsi="Times New Roman"/>
          <w:b/>
          <w:sz w:val="28"/>
          <w:szCs w:val="28"/>
        </w:rPr>
        <w:t>и материально-производственных запасов.</w:t>
      </w:r>
    </w:p>
    <w:p w:rsidR="00B516E8" w:rsidRPr="00B8142A" w:rsidRDefault="00B516E8" w:rsidP="00B516E8">
      <w:pPr>
        <w:spacing w:after="0"/>
        <w:ind w:firstLine="709"/>
        <w:jc w:val="both"/>
        <w:rPr>
          <w:rFonts w:ascii="Times New Roman" w:hAnsi="Times New Roman"/>
          <w:sz w:val="28"/>
          <w:szCs w:val="28"/>
        </w:rPr>
      </w:pPr>
    </w:p>
    <w:p w:rsidR="00B516E8" w:rsidRDefault="00B516E8" w:rsidP="00B516E8">
      <w:pPr>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проверяет соблюдение условий для отнесения имущества к основным средствам.</w:t>
      </w:r>
    </w:p>
    <w:p w:rsidR="00B516E8" w:rsidRPr="00B8142A" w:rsidRDefault="00B516E8" w:rsidP="00B516E8">
      <w:pPr>
        <w:spacing w:after="0"/>
        <w:ind w:firstLine="709"/>
        <w:jc w:val="both"/>
        <w:rPr>
          <w:rFonts w:ascii="Times New Roman" w:hAnsi="Times New Roman"/>
          <w:sz w:val="28"/>
          <w:szCs w:val="28"/>
          <w:highlight w:val="yellow"/>
          <w:lang w:eastAsia="ar-SA"/>
        </w:rPr>
      </w:pPr>
      <w:r>
        <w:rPr>
          <w:rFonts w:ascii="Times New Roman" w:hAnsi="Times New Roman"/>
          <w:sz w:val="28"/>
          <w:szCs w:val="28"/>
        </w:rPr>
        <w:t>Организация Профсоюза, как н</w:t>
      </w:r>
      <w:r w:rsidRPr="00B8142A">
        <w:rPr>
          <w:rFonts w:ascii="Times New Roman" w:hAnsi="Times New Roman"/>
          <w:sz w:val="28"/>
          <w:szCs w:val="28"/>
        </w:rPr>
        <w:t>екоммерческая организация</w:t>
      </w:r>
      <w:r>
        <w:rPr>
          <w:rFonts w:ascii="Times New Roman" w:hAnsi="Times New Roman"/>
          <w:sz w:val="28"/>
          <w:szCs w:val="28"/>
        </w:rPr>
        <w:t>,</w:t>
      </w:r>
      <w:r w:rsidRPr="00B8142A">
        <w:rPr>
          <w:rFonts w:ascii="Times New Roman" w:hAnsi="Times New Roman"/>
          <w:sz w:val="28"/>
          <w:szCs w:val="28"/>
        </w:rPr>
        <w:t xml:space="preserve"> принимает </w:t>
      </w:r>
      <w:r>
        <w:rPr>
          <w:rFonts w:ascii="Times New Roman" w:hAnsi="Times New Roman"/>
          <w:sz w:val="28"/>
          <w:szCs w:val="28"/>
        </w:rPr>
        <w:t>об</w:t>
      </w:r>
      <w:r w:rsidRPr="00B8142A">
        <w:rPr>
          <w:rFonts w:ascii="Times New Roman" w:hAnsi="Times New Roman"/>
          <w:sz w:val="28"/>
          <w:szCs w:val="28"/>
        </w:rPr>
        <w:t>ъект</w:t>
      </w:r>
      <w:r>
        <w:rPr>
          <w:rFonts w:ascii="Times New Roman" w:hAnsi="Times New Roman"/>
          <w:sz w:val="28"/>
          <w:szCs w:val="28"/>
        </w:rPr>
        <w:t xml:space="preserve"> к бухгалтерскому </w:t>
      </w:r>
      <w:r w:rsidRPr="00B8142A">
        <w:rPr>
          <w:rFonts w:ascii="Times New Roman" w:hAnsi="Times New Roman"/>
          <w:sz w:val="28"/>
          <w:szCs w:val="28"/>
        </w:rPr>
        <w:t>учету</w:t>
      </w:r>
      <w:r>
        <w:rPr>
          <w:rFonts w:ascii="Times New Roman" w:hAnsi="Times New Roman"/>
          <w:sz w:val="28"/>
          <w:szCs w:val="28"/>
        </w:rPr>
        <w:t xml:space="preserve">  </w:t>
      </w:r>
      <w:r w:rsidRPr="00B8142A">
        <w:rPr>
          <w:rFonts w:ascii="Times New Roman" w:hAnsi="Times New Roman"/>
          <w:sz w:val="28"/>
          <w:szCs w:val="28"/>
        </w:rPr>
        <w:t>в качестве основных средств, если он предназначен</w:t>
      </w:r>
      <w:r w:rsidR="00F805CB">
        <w:rPr>
          <w:rFonts w:ascii="Times New Roman" w:hAnsi="Times New Roman"/>
          <w:sz w:val="28"/>
          <w:szCs w:val="28"/>
        </w:rPr>
        <w:t xml:space="preserve"> </w:t>
      </w:r>
      <w:r w:rsidRPr="00B8142A">
        <w:rPr>
          <w:rFonts w:ascii="Times New Roman" w:hAnsi="Times New Roman"/>
          <w:sz w:val="28"/>
          <w:szCs w:val="28"/>
        </w:rPr>
        <w:t>для использования</w:t>
      </w:r>
      <w:r w:rsidR="008C113C">
        <w:rPr>
          <w:rFonts w:ascii="Times New Roman" w:hAnsi="Times New Roman"/>
          <w:sz w:val="28"/>
          <w:szCs w:val="28"/>
        </w:rPr>
        <w:t xml:space="preserve"> в деятельности, направленной</w:t>
      </w:r>
      <w:r w:rsidRPr="00B8142A">
        <w:rPr>
          <w:rFonts w:ascii="Times New Roman" w:hAnsi="Times New Roman"/>
          <w:sz w:val="28"/>
          <w:szCs w:val="28"/>
        </w:rPr>
        <w:t xml:space="preserve"> </w:t>
      </w:r>
      <w:r>
        <w:rPr>
          <w:rFonts w:ascii="Times New Roman" w:hAnsi="Times New Roman"/>
          <w:sz w:val="28"/>
          <w:szCs w:val="28"/>
        </w:rPr>
        <w:br/>
      </w:r>
      <w:r w:rsidRPr="00B8142A">
        <w:rPr>
          <w:rFonts w:ascii="Times New Roman" w:hAnsi="Times New Roman"/>
          <w:sz w:val="28"/>
          <w:szCs w:val="28"/>
        </w:rPr>
        <w:lastRenderedPageBreak/>
        <w:t>на достижение целей создания организации</w:t>
      </w:r>
      <w:r>
        <w:rPr>
          <w:rFonts w:ascii="Times New Roman" w:hAnsi="Times New Roman"/>
          <w:sz w:val="28"/>
          <w:szCs w:val="28"/>
        </w:rPr>
        <w:t xml:space="preserve"> Профсоюза, </w:t>
      </w:r>
      <w:r w:rsidRPr="00B8142A">
        <w:rPr>
          <w:rFonts w:ascii="Times New Roman" w:hAnsi="Times New Roman"/>
          <w:sz w:val="28"/>
          <w:szCs w:val="28"/>
        </w:rPr>
        <w:t>(в т.ч. в предпринимательской деятельности, осуществляемой в соответствии с законодательством Российской Федерации), для управленческих нужд организации</w:t>
      </w:r>
      <w:r>
        <w:rPr>
          <w:rFonts w:ascii="Times New Roman" w:hAnsi="Times New Roman"/>
          <w:sz w:val="28"/>
          <w:szCs w:val="28"/>
        </w:rPr>
        <w:t xml:space="preserve"> Профсоюза</w:t>
      </w:r>
      <w:r w:rsidRPr="00B8142A">
        <w:rPr>
          <w:rFonts w:ascii="Times New Roman" w:hAnsi="Times New Roman"/>
          <w:sz w:val="28"/>
          <w:szCs w:val="28"/>
        </w:rPr>
        <w:t xml:space="preserve">, а также, если объект предназначен для </w:t>
      </w:r>
      <w:r w:rsidRPr="00C35323">
        <w:rPr>
          <w:rFonts w:ascii="Times New Roman" w:hAnsi="Times New Roman"/>
          <w:sz w:val="28"/>
          <w:szCs w:val="28"/>
        </w:rPr>
        <w:t>использования в течение длительного времени, т.е. срока продолжительностью свыше 12</w:t>
      </w:r>
      <w:r w:rsidRPr="00B8142A">
        <w:rPr>
          <w:rFonts w:ascii="Times New Roman" w:hAnsi="Times New Roman"/>
          <w:sz w:val="28"/>
          <w:szCs w:val="28"/>
        </w:rPr>
        <w:t xml:space="preserve"> месяцев, и </w:t>
      </w:r>
      <w:r>
        <w:rPr>
          <w:rFonts w:ascii="Times New Roman" w:hAnsi="Times New Roman"/>
          <w:sz w:val="28"/>
          <w:szCs w:val="28"/>
        </w:rPr>
        <w:t>стоимостью выше установленного лимита.</w:t>
      </w:r>
    </w:p>
    <w:p w:rsidR="00B516E8" w:rsidRDefault="00B516E8" w:rsidP="00B516E8">
      <w:pPr>
        <w:spacing w:after="0"/>
        <w:ind w:firstLine="709"/>
        <w:jc w:val="both"/>
        <w:rPr>
          <w:rFonts w:ascii="Times New Roman" w:hAnsi="Times New Roman"/>
          <w:sz w:val="28"/>
          <w:szCs w:val="28"/>
          <w:lang w:eastAsia="ar-SA"/>
        </w:rPr>
      </w:pPr>
      <w:r w:rsidRPr="00B8142A">
        <w:rPr>
          <w:rFonts w:ascii="Times New Roman" w:hAnsi="Times New Roman"/>
          <w:sz w:val="28"/>
          <w:szCs w:val="28"/>
          <w:lang w:eastAsia="ar-SA"/>
        </w:rPr>
        <w:t xml:space="preserve">Первоначальная стоимость основных средств для бухгалтерского учета </w:t>
      </w:r>
      <w:r>
        <w:rPr>
          <w:rFonts w:ascii="Times New Roman" w:hAnsi="Times New Roman"/>
          <w:sz w:val="28"/>
          <w:szCs w:val="28"/>
          <w:lang w:eastAsia="ar-SA"/>
        </w:rPr>
        <w:t>устанавливается Учетной политикой организации Профсоюза</w:t>
      </w:r>
      <w:r w:rsidRPr="00B8142A">
        <w:rPr>
          <w:rFonts w:ascii="Times New Roman" w:hAnsi="Times New Roman"/>
          <w:sz w:val="28"/>
          <w:szCs w:val="28"/>
          <w:lang w:eastAsia="ar-SA"/>
        </w:rPr>
        <w:t xml:space="preserve">, а для налогового учета – более 100000 </w:t>
      </w:r>
      <w:r>
        <w:rPr>
          <w:rFonts w:ascii="Times New Roman" w:hAnsi="Times New Roman"/>
          <w:sz w:val="28"/>
          <w:szCs w:val="28"/>
          <w:lang w:eastAsia="ar-SA"/>
        </w:rPr>
        <w:t xml:space="preserve">(Сто тысяч) </w:t>
      </w:r>
      <w:r w:rsidRPr="00B8142A">
        <w:rPr>
          <w:rFonts w:ascii="Times New Roman" w:hAnsi="Times New Roman"/>
          <w:sz w:val="28"/>
          <w:szCs w:val="28"/>
          <w:lang w:eastAsia="ar-SA"/>
        </w:rPr>
        <w:t xml:space="preserve">рублей. </w:t>
      </w:r>
      <w:r>
        <w:rPr>
          <w:rFonts w:ascii="Times New Roman" w:hAnsi="Times New Roman"/>
          <w:sz w:val="28"/>
          <w:szCs w:val="28"/>
          <w:lang w:eastAsia="ar-SA"/>
        </w:rPr>
        <w:t>Первоначальная стоимость определяется по общей сумме капитальных вложений в объект. Для целей бухгалтерского учета под капитальными вложениями понимаются затраты на приобретение, создание, улучшение и (или) восстановление объектов основных средств.</w:t>
      </w:r>
    </w:p>
    <w:p w:rsidR="00B516E8" w:rsidRDefault="00B516E8" w:rsidP="00B516E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Активы по своим критериям, относящиеся к объектам основных средств, но стоимостью ниже установленного лимита, списываются на расходы в периоде приобретения, и учитываются на забалансовом счете.</w:t>
      </w:r>
    </w:p>
    <w:p w:rsidR="00B516E8" w:rsidRPr="00B8142A" w:rsidRDefault="00B516E8" w:rsidP="00B516E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Pr="00B8142A">
        <w:rPr>
          <w:rFonts w:ascii="Times New Roman" w:hAnsi="Times New Roman"/>
          <w:sz w:val="28"/>
          <w:szCs w:val="28"/>
        </w:rPr>
        <w:t xml:space="preserve">Контрольно-ревизионная комиссия </w:t>
      </w:r>
      <w:r>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проверяет:</w:t>
      </w:r>
    </w:p>
    <w:p w:rsidR="00B516E8" w:rsidRPr="00B8142A" w:rsidRDefault="00B516E8" w:rsidP="00B516E8">
      <w:pPr>
        <w:widowControl w:val="0"/>
        <w:numPr>
          <w:ilvl w:val="0"/>
          <w:numId w:val="3"/>
        </w:numPr>
        <w:tabs>
          <w:tab w:val="left" w:pos="993"/>
          <w:tab w:val="left" w:pos="1134"/>
        </w:tabs>
        <w:autoSpaceDE w:val="0"/>
        <w:autoSpaceDN w:val="0"/>
        <w:adjustRightInd w:val="0"/>
        <w:spacing w:after="0"/>
        <w:ind w:left="0" w:firstLine="709"/>
        <w:jc w:val="both"/>
        <w:rPr>
          <w:rFonts w:ascii="Times New Roman" w:hAnsi="Times New Roman"/>
          <w:sz w:val="28"/>
          <w:szCs w:val="28"/>
        </w:rPr>
      </w:pPr>
      <w:r w:rsidRPr="00B8142A">
        <w:rPr>
          <w:rFonts w:ascii="Times New Roman" w:hAnsi="Times New Roman"/>
          <w:sz w:val="28"/>
          <w:szCs w:val="28"/>
        </w:rPr>
        <w:t xml:space="preserve">Наличие распоряжений о приобретении основных средств </w:t>
      </w:r>
      <w:r>
        <w:rPr>
          <w:rFonts w:ascii="Times New Roman" w:hAnsi="Times New Roman"/>
          <w:sz w:val="28"/>
          <w:szCs w:val="28"/>
        </w:rPr>
        <w:br/>
      </w:r>
      <w:r w:rsidRPr="00B8142A">
        <w:rPr>
          <w:rFonts w:ascii="Times New Roman" w:hAnsi="Times New Roman"/>
          <w:sz w:val="28"/>
          <w:szCs w:val="28"/>
        </w:rPr>
        <w:t>(в соответствии со сметой) и сроков их использования;</w:t>
      </w:r>
    </w:p>
    <w:p w:rsidR="00B516E8" w:rsidRPr="00B8142A" w:rsidRDefault="00B516E8" w:rsidP="00B516E8">
      <w:pPr>
        <w:widowControl w:val="0"/>
        <w:numPr>
          <w:ilvl w:val="0"/>
          <w:numId w:val="3"/>
        </w:numPr>
        <w:tabs>
          <w:tab w:val="left" w:pos="993"/>
          <w:tab w:val="left" w:pos="1134"/>
        </w:tabs>
        <w:autoSpaceDE w:val="0"/>
        <w:autoSpaceDN w:val="0"/>
        <w:adjustRightInd w:val="0"/>
        <w:spacing w:after="0"/>
        <w:ind w:left="0" w:firstLine="709"/>
        <w:jc w:val="both"/>
        <w:rPr>
          <w:rFonts w:ascii="Times New Roman" w:hAnsi="Times New Roman"/>
          <w:sz w:val="28"/>
          <w:szCs w:val="28"/>
        </w:rPr>
      </w:pPr>
      <w:r w:rsidRPr="00B8142A">
        <w:rPr>
          <w:rFonts w:ascii="Times New Roman" w:hAnsi="Times New Roman"/>
          <w:sz w:val="28"/>
          <w:szCs w:val="28"/>
        </w:rPr>
        <w:t>Правильность оформления первичных документов по учету основных средств;</w:t>
      </w:r>
    </w:p>
    <w:p w:rsidR="00B516E8" w:rsidRPr="00B8142A" w:rsidRDefault="00B516E8" w:rsidP="00B516E8">
      <w:pPr>
        <w:widowControl w:val="0"/>
        <w:numPr>
          <w:ilvl w:val="0"/>
          <w:numId w:val="3"/>
        </w:numPr>
        <w:tabs>
          <w:tab w:val="left" w:pos="993"/>
          <w:tab w:val="left" w:pos="1134"/>
        </w:tabs>
        <w:autoSpaceDE w:val="0"/>
        <w:autoSpaceDN w:val="0"/>
        <w:adjustRightInd w:val="0"/>
        <w:spacing w:after="0"/>
        <w:ind w:left="0" w:firstLine="709"/>
        <w:jc w:val="both"/>
        <w:rPr>
          <w:rFonts w:ascii="Times New Roman" w:hAnsi="Times New Roman"/>
          <w:sz w:val="28"/>
          <w:szCs w:val="28"/>
        </w:rPr>
      </w:pPr>
      <w:r w:rsidRPr="00B8142A">
        <w:rPr>
          <w:rFonts w:ascii="Times New Roman" w:hAnsi="Times New Roman"/>
          <w:sz w:val="28"/>
          <w:szCs w:val="28"/>
        </w:rPr>
        <w:t>Правильность оформления договоров о безвозмездно полученном имуществе и безвозмездном пользовании имуществом;</w:t>
      </w:r>
    </w:p>
    <w:p w:rsidR="00B516E8" w:rsidRPr="00B8142A" w:rsidRDefault="00B516E8" w:rsidP="00B516E8">
      <w:pPr>
        <w:widowControl w:val="0"/>
        <w:numPr>
          <w:ilvl w:val="0"/>
          <w:numId w:val="3"/>
        </w:numPr>
        <w:tabs>
          <w:tab w:val="left" w:pos="993"/>
          <w:tab w:val="left" w:pos="1134"/>
        </w:tabs>
        <w:autoSpaceDE w:val="0"/>
        <w:autoSpaceDN w:val="0"/>
        <w:adjustRightInd w:val="0"/>
        <w:spacing w:after="0"/>
        <w:ind w:left="0" w:firstLine="709"/>
        <w:jc w:val="both"/>
        <w:rPr>
          <w:rFonts w:ascii="Times New Roman" w:hAnsi="Times New Roman"/>
          <w:sz w:val="28"/>
          <w:szCs w:val="28"/>
        </w:rPr>
      </w:pPr>
      <w:r w:rsidRPr="00B8142A">
        <w:rPr>
          <w:rFonts w:ascii="Times New Roman" w:hAnsi="Times New Roman"/>
          <w:sz w:val="28"/>
          <w:szCs w:val="28"/>
        </w:rPr>
        <w:t xml:space="preserve">Правильность составления бухгалтерских проводок по </w:t>
      </w:r>
      <w:proofErr w:type="spellStart"/>
      <w:r w:rsidRPr="00B8142A">
        <w:rPr>
          <w:rFonts w:ascii="Times New Roman" w:hAnsi="Times New Roman"/>
          <w:sz w:val="28"/>
          <w:szCs w:val="28"/>
        </w:rPr>
        <w:t>оборотно-сальдовой</w:t>
      </w:r>
      <w:proofErr w:type="spellEnd"/>
      <w:r w:rsidRPr="00B8142A">
        <w:rPr>
          <w:rFonts w:ascii="Times New Roman" w:hAnsi="Times New Roman"/>
          <w:sz w:val="28"/>
          <w:szCs w:val="28"/>
        </w:rPr>
        <w:t xml:space="preserve"> ведомости (необходимо обращать внимание на правильность формирования первоначальной стоимости осно</w:t>
      </w:r>
      <w:r>
        <w:rPr>
          <w:rFonts w:ascii="Times New Roman" w:hAnsi="Times New Roman"/>
          <w:sz w:val="28"/>
          <w:szCs w:val="28"/>
        </w:rPr>
        <w:t>вных средств и начисление амортизации</w:t>
      </w:r>
      <w:r w:rsidRPr="00B8142A">
        <w:rPr>
          <w:rFonts w:ascii="Times New Roman" w:hAnsi="Times New Roman"/>
          <w:sz w:val="28"/>
          <w:szCs w:val="28"/>
        </w:rPr>
        <w:t>).</w:t>
      </w:r>
    </w:p>
    <w:p w:rsidR="00B516E8" w:rsidRPr="00B8142A" w:rsidRDefault="00B516E8" w:rsidP="00B516E8">
      <w:pPr>
        <w:widowControl w:val="0"/>
        <w:numPr>
          <w:ilvl w:val="0"/>
          <w:numId w:val="3"/>
        </w:numPr>
        <w:tabs>
          <w:tab w:val="left" w:pos="1134"/>
        </w:tabs>
        <w:autoSpaceDE w:val="0"/>
        <w:autoSpaceDN w:val="0"/>
        <w:adjustRightInd w:val="0"/>
        <w:spacing w:after="0"/>
        <w:ind w:left="0" w:firstLine="709"/>
        <w:jc w:val="both"/>
        <w:rPr>
          <w:rFonts w:ascii="Times New Roman" w:hAnsi="Times New Roman"/>
          <w:sz w:val="28"/>
          <w:szCs w:val="28"/>
        </w:rPr>
      </w:pPr>
      <w:r w:rsidRPr="00B8142A">
        <w:rPr>
          <w:rFonts w:ascii="Times New Roman" w:hAnsi="Times New Roman"/>
          <w:sz w:val="28"/>
          <w:szCs w:val="28"/>
        </w:rPr>
        <w:t xml:space="preserve">Наличие распоряжений председателя </w:t>
      </w:r>
      <w:r>
        <w:rPr>
          <w:rFonts w:ascii="Times New Roman" w:hAnsi="Times New Roman"/>
          <w:sz w:val="28"/>
          <w:szCs w:val="28"/>
        </w:rPr>
        <w:t xml:space="preserve">региональной (межрегиональной) </w:t>
      </w:r>
      <w:r w:rsidRPr="00B8142A">
        <w:rPr>
          <w:rFonts w:ascii="Times New Roman" w:hAnsi="Times New Roman"/>
          <w:sz w:val="28"/>
          <w:szCs w:val="28"/>
        </w:rPr>
        <w:t xml:space="preserve">организации Профсоюза на проведение инвентаризации основных средств и инвентаризационных описей. </w:t>
      </w:r>
    </w:p>
    <w:p w:rsidR="00B516E8" w:rsidRDefault="00B516E8" w:rsidP="00B516E8">
      <w:pPr>
        <w:widowControl w:val="0"/>
        <w:tabs>
          <w:tab w:val="left" w:pos="1134"/>
        </w:tabs>
        <w:autoSpaceDE w:val="0"/>
        <w:autoSpaceDN w:val="0"/>
        <w:adjustRightInd w:val="0"/>
        <w:spacing w:after="0"/>
        <w:ind w:firstLine="709"/>
        <w:jc w:val="both"/>
        <w:rPr>
          <w:rFonts w:ascii="Times New Roman" w:hAnsi="Times New Roman"/>
          <w:sz w:val="28"/>
          <w:szCs w:val="28"/>
        </w:rPr>
      </w:pPr>
      <w:r w:rsidRPr="00B8142A">
        <w:rPr>
          <w:rFonts w:ascii="Times New Roman" w:hAnsi="Times New Roman"/>
          <w:sz w:val="28"/>
          <w:szCs w:val="28"/>
        </w:rPr>
        <w:t xml:space="preserve">Инвентаризация основных средств должна осуществляться не реже 1 раза </w:t>
      </w:r>
      <w:r>
        <w:rPr>
          <w:rFonts w:ascii="Times New Roman" w:hAnsi="Times New Roman"/>
          <w:sz w:val="28"/>
          <w:szCs w:val="28"/>
        </w:rPr>
        <w:br/>
      </w:r>
      <w:r w:rsidRPr="00B8142A">
        <w:rPr>
          <w:rFonts w:ascii="Times New Roman" w:hAnsi="Times New Roman"/>
          <w:sz w:val="28"/>
          <w:szCs w:val="28"/>
        </w:rPr>
        <w:t>в 3 года. Желательно проводить ежегодно, перед сдачей бухгалтерской отчетности.</w:t>
      </w:r>
    </w:p>
    <w:p w:rsidR="00B516E8" w:rsidRDefault="00B516E8" w:rsidP="00B516E8">
      <w:pPr>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проверяет соблюдение условий для отнесени</w:t>
      </w:r>
      <w:r>
        <w:rPr>
          <w:rFonts w:ascii="Times New Roman" w:hAnsi="Times New Roman"/>
          <w:sz w:val="28"/>
          <w:szCs w:val="28"/>
        </w:rPr>
        <w:t>я имущества к запасам</w:t>
      </w:r>
      <w:r w:rsidRPr="00B8142A">
        <w:rPr>
          <w:rFonts w:ascii="Times New Roman" w:hAnsi="Times New Roman"/>
          <w:sz w:val="28"/>
          <w:szCs w:val="28"/>
        </w:rPr>
        <w:t xml:space="preserve">. </w:t>
      </w:r>
    </w:p>
    <w:p w:rsidR="00B516E8" w:rsidRDefault="00B516E8" w:rsidP="00B516E8">
      <w:pPr>
        <w:widowControl w:val="0"/>
        <w:tabs>
          <w:tab w:val="left" w:pos="1134"/>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Запасы - это активы, использу</w:t>
      </w:r>
      <w:r w:rsidR="002B69A8">
        <w:rPr>
          <w:rFonts w:ascii="Times New Roman" w:hAnsi="Times New Roman"/>
          <w:sz w:val="28"/>
          <w:szCs w:val="28"/>
        </w:rPr>
        <w:t xml:space="preserve">емые в течение периода не более </w:t>
      </w:r>
      <w:r>
        <w:rPr>
          <w:rFonts w:ascii="Times New Roman" w:hAnsi="Times New Roman"/>
          <w:sz w:val="28"/>
          <w:szCs w:val="28"/>
        </w:rPr>
        <w:t xml:space="preserve">12 месяцев. </w:t>
      </w:r>
    </w:p>
    <w:p w:rsidR="00B516E8" w:rsidRPr="00B8142A" w:rsidRDefault="00B516E8" w:rsidP="00B516E8">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Поступление запасов</w:t>
      </w:r>
      <w:r w:rsidRPr="00B8142A">
        <w:rPr>
          <w:rFonts w:ascii="Times New Roman" w:hAnsi="Times New Roman"/>
          <w:sz w:val="28"/>
          <w:szCs w:val="28"/>
        </w:rPr>
        <w:t xml:space="preserve"> в организацию Профсоюза осуществляется в следующем порядке:</w:t>
      </w:r>
    </w:p>
    <w:p w:rsidR="00B516E8" w:rsidRPr="00B8142A" w:rsidRDefault="00B516E8" w:rsidP="00B516E8">
      <w:pPr>
        <w:widowControl w:val="0"/>
        <w:autoSpaceDE w:val="0"/>
        <w:autoSpaceDN w:val="0"/>
        <w:adjustRightInd w:val="0"/>
        <w:spacing w:after="0"/>
        <w:ind w:firstLine="709"/>
        <w:jc w:val="both"/>
        <w:rPr>
          <w:rFonts w:ascii="Times New Roman" w:hAnsi="Times New Roman"/>
          <w:sz w:val="28"/>
          <w:szCs w:val="28"/>
        </w:rPr>
      </w:pPr>
      <w:r w:rsidRPr="00B8142A">
        <w:rPr>
          <w:rFonts w:ascii="Times New Roman" w:hAnsi="Times New Roman"/>
          <w:sz w:val="28"/>
          <w:szCs w:val="28"/>
        </w:rPr>
        <w:t>а) по договорам купли-продажи, договорам поставки, другим аналогичным договорам в соответствии с действующим законодательством;</w:t>
      </w:r>
    </w:p>
    <w:p w:rsidR="00B516E8" w:rsidRDefault="00B516E8" w:rsidP="00B516E8">
      <w:pPr>
        <w:widowControl w:val="0"/>
        <w:autoSpaceDE w:val="0"/>
        <w:autoSpaceDN w:val="0"/>
        <w:adjustRightInd w:val="0"/>
        <w:spacing w:after="0"/>
        <w:ind w:firstLine="708"/>
        <w:jc w:val="both"/>
        <w:rPr>
          <w:rFonts w:ascii="Times New Roman" w:hAnsi="Times New Roman"/>
          <w:sz w:val="28"/>
          <w:szCs w:val="28"/>
        </w:rPr>
      </w:pPr>
      <w:r w:rsidRPr="00B8142A">
        <w:rPr>
          <w:rFonts w:ascii="Times New Roman" w:hAnsi="Times New Roman"/>
          <w:sz w:val="28"/>
          <w:szCs w:val="28"/>
        </w:rPr>
        <w:t>б) получением организацией Профсоюза безвозмездно (включая договор дарения).</w:t>
      </w:r>
    </w:p>
    <w:p w:rsidR="00B516E8" w:rsidRPr="00B8142A" w:rsidRDefault="00B516E8" w:rsidP="00B516E8">
      <w:pPr>
        <w:tabs>
          <w:tab w:val="left" w:pos="709"/>
          <w:tab w:val="left" w:pos="851"/>
          <w:tab w:val="left" w:pos="1418"/>
        </w:tabs>
        <w:spacing w:after="0"/>
        <w:ind w:firstLine="709"/>
        <w:jc w:val="both"/>
        <w:rPr>
          <w:rFonts w:ascii="Times New Roman" w:hAnsi="Times New Roman"/>
          <w:sz w:val="28"/>
          <w:szCs w:val="28"/>
        </w:rPr>
      </w:pPr>
      <w:r>
        <w:rPr>
          <w:rFonts w:ascii="Times New Roman" w:hAnsi="Times New Roman"/>
          <w:sz w:val="28"/>
          <w:szCs w:val="28"/>
        </w:rPr>
        <w:t>Организация Профсоюза имеет право списать запасы для управленческих нужд в момент приобретения. Это должно быть отражено в Учетной политики организации Профсоюза.</w:t>
      </w:r>
    </w:p>
    <w:p w:rsidR="00B516E8" w:rsidRPr="00B8142A" w:rsidRDefault="00B516E8" w:rsidP="00B516E8">
      <w:pPr>
        <w:widowControl w:val="0"/>
        <w:autoSpaceDE w:val="0"/>
        <w:autoSpaceDN w:val="0"/>
        <w:adjustRightInd w:val="0"/>
        <w:spacing w:after="0"/>
        <w:ind w:firstLine="709"/>
        <w:jc w:val="both"/>
        <w:rPr>
          <w:rFonts w:ascii="Times New Roman" w:hAnsi="Times New Roman"/>
          <w:sz w:val="28"/>
          <w:szCs w:val="28"/>
        </w:rPr>
      </w:pPr>
      <w:r w:rsidRPr="002E3F91">
        <w:rPr>
          <w:rFonts w:ascii="Times New Roman" w:hAnsi="Times New Roman"/>
          <w:sz w:val="28"/>
          <w:szCs w:val="28"/>
        </w:rPr>
        <w:t>При проверке правильности учета запасов контрольно-ревизионная комиссия региональной (межрегиональной) организации Профсоюза проверяет:</w:t>
      </w:r>
      <w:r>
        <w:rPr>
          <w:rFonts w:ascii="Times New Roman" w:hAnsi="Times New Roman"/>
          <w:sz w:val="28"/>
          <w:szCs w:val="28"/>
        </w:rPr>
        <w:t xml:space="preserve"> </w:t>
      </w:r>
    </w:p>
    <w:p w:rsidR="00B516E8" w:rsidRDefault="00B516E8" w:rsidP="00B516E8">
      <w:pPr>
        <w:tabs>
          <w:tab w:val="left" w:pos="709"/>
          <w:tab w:val="left" w:pos="851"/>
          <w:tab w:val="left" w:pos="1418"/>
        </w:tabs>
        <w:spacing w:after="0"/>
        <w:ind w:firstLine="709"/>
        <w:jc w:val="both"/>
        <w:rPr>
          <w:rFonts w:ascii="Times New Roman" w:hAnsi="Times New Roman"/>
          <w:sz w:val="28"/>
          <w:szCs w:val="28"/>
        </w:rPr>
      </w:pPr>
      <w:r>
        <w:rPr>
          <w:rFonts w:ascii="Times New Roman" w:hAnsi="Times New Roman"/>
          <w:sz w:val="28"/>
          <w:szCs w:val="28"/>
        </w:rPr>
        <w:t>1.На</w:t>
      </w:r>
      <w:r w:rsidRPr="00B8142A">
        <w:rPr>
          <w:rFonts w:ascii="Times New Roman" w:hAnsi="Times New Roman"/>
          <w:sz w:val="28"/>
          <w:szCs w:val="28"/>
        </w:rPr>
        <w:t>личие постановлений выборных коллегиальных постоянно действующих руководящих органов или распоряжений председател</w:t>
      </w:r>
      <w:r>
        <w:rPr>
          <w:rFonts w:ascii="Times New Roman" w:hAnsi="Times New Roman"/>
          <w:sz w:val="28"/>
          <w:szCs w:val="28"/>
        </w:rPr>
        <w:t>я</w:t>
      </w:r>
      <w:r w:rsidRPr="00B8142A">
        <w:rPr>
          <w:rFonts w:ascii="Times New Roman" w:hAnsi="Times New Roman"/>
          <w:sz w:val="28"/>
          <w:szCs w:val="28"/>
        </w:rPr>
        <w:t xml:space="preserve"> организаци</w:t>
      </w:r>
      <w:r>
        <w:rPr>
          <w:rFonts w:ascii="Times New Roman" w:hAnsi="Times New Roman"/>
          <w:sz w:val="28"/>
          <w:szCs w:val="28"/>
        </w:rPr>
        <w:t>и Профсоюза о приобретении запасов</w:t>
      </w:r>
      <w:r w:rsidRPr="00B8142A">
        <w:rPr>
          <w:rFonts w:ascii="Times New Roman" w:hAnsi="Times New Roman"/>
          <w:sz w:val="28"/>
          <w:szCs w:val="28"/>
        </w:rPr>
        <w:t xml:space="preserve"> на уставные мероприятия </w:t>
      </w:r>
      <w:r>
        <w:rPr>
          <w:rFonts w:ascii="Times New Roman" w:hAnsi="Times New Roman"/>
          <w:sz w:val="28"/>
          <w:szCs w:val="28"/>
        </w:rPr>
        <w:br/>
      </w:r>
      <w:r w:rsidRPr="00B8142A">
        <w:rPr>
          <w:rFonts w:ascii="Times New Roman" w:hAnsi="Times New Roman"/>
          <w:sz w:val="28"/>
          <w:szCs w:val="28"/>
        </w:rPr>
        <w:t>в соответствии со сметой.</w:t>
      </w:r>
    </w:p>
    <w:p w:rsidR="00B516E8" w:rsidRPr="00B8142A" w:rsidRDefault="00B516E8" w:rsidP="00B516E8">
      <w:pPr>
        <w:tabs>
          <w:tab w:val="left" w:pos="993"/>
        </w:tabs>
        <w:spacing w:after="0"/>
        <w:ind w:firstLine="709"/>
        <w:jc w:val="both"/>
        <w:rPr>
          <w:rFonts w:ascii="Times New Roman" w:hAnsi="Times New Roman"/>
          <w:sz w:val="28"/>
          <w:szCs w:val="28"/>
        </w:rPr>
      </w:pPr>
      <w:r>
        <w:rPr>
          <w:rFonts w:ascii="Times New Roman" w:hAnsi="Times New Roman"/>
          <w:sz w:val="28"/>
          <w:szCs w:val="28"/>
        </w:rPr>
        <w:t>2</w:t>
      </w:r>
      <w:r w:rsidRPr="00B8142A">
        <w:rPr>
          <w:rFonts w:ascii="Times New Roman" w:hAnsi="Times New Roman"/>
          <w:sz w:val="28"/>
          <w:szCs w:val="28"/>
        </w:rPr>
        <w:t>.</w:t>
      </w:r>
      <w:r>
        <w:rPr>
          <w:rFonts w:ascii="Times New Roman" w:hAnsi="Times New Roman"/>
          <w:sz w:val="28"/>
          <w:szCs w:val="28"/>
        </w:rPr>
        <w:t> </w:t>
      </w:r>
      <w:r w:rsidRPr="00B8142A">
        <w:rPr>
          <w:rFonts w:ascii="Times New Roman" w:hAnsi="Times New Roman"/>
          <w:sz w:val="28"/>
          <w:szCs w:val="28"/>
        </w:rPr>
        <w:t>Правильность оформления первичных докуме</w:t>
      </w:r>
      <w:r>
        <w:rPr>
          <w:rFonts w:ascii="Times New Roman" w:hAnsi="Times New Roman"/>
          <w:sz w:val="28"/>
          <w:szCs w:val="28"/>
        </w:rPr>
        <w:t>нтов при приобретении запасов</w:t>
      </w:r>
      <w:r w:rsidRPr="00B8142A">
        <w:rPr>
          <w:rFonts w:ascii="Times New Roman" w:hAnsi="Times New Roman"/>
          <w:sz w:val="28"/>
          <w:szCs w:val="28"/>
        </w:rPr>
        <w:t>:</w:t>
      </w:r>
    </w:p>
    <w:p w:rsidR="00B516E8" w:rsidRPr="00B8142A" w:rsidRDefault="00B516E8" w:rsidP="00B516E8">
      <w:pPr>
        <w:spacing w:after="0"/>
        <w:ind w:firstLine="709"/>
        <w:jc w:val="both"/>
        <w:rPr>
          <w:rFonts w:ascii="Times New Roman" w:hAnsi="Times New Roman"/>
          <w:sz w:val="28"/>
          <w:szCs w:val="28"/>
        </w:rPr>
      </w:pPr>
      <w:r>
        <w:rPr>
          <w:rFonts w:ascii="Times New Roman" w:hAnsi="Times New Roman"/>
          <w:sz w:val="28"/>
          <w:szCs w:val="28"/>
        </w:rPr>
        <w:t>а) при приобретении запасов</w:t>
      </w:r>
      <w:r w:rsidRPr="00B8142A">
        <w:rPr>
          <w:rFonts w:ascii="Times New Roman" w:hAnsi="Times New Roman"/>
          <w:sz w:val="28"/>
          <w:szCs w:val="28"/>
        </w:rPr>
        <w:t xml:space="preserve"> по безналичному расчету: счет, счет-фактура, накладная или УПД; </w:t>
      </w:r>
    </w:p>
    <w:p w:rsidR="00B516E8" w:rsidRPr="00B8142A" w:rsidRDefault="00B516E8" w:rsidP="00B516E8">
      <w:pPr>
        <w:spacing w:after="0"/>
        <w:ind w:firstLine="709"/>
        <w:jc w:val="both"/>
        <w:rPr>
          <w:rFonts w:ascii="Times New Roman" w:hAnsi="Times New Roman"/>
          <w:sz w:val="28"/>
          <w:szCs w:val="28"/>
        </w:rPr>
      </w:pPr>
      <w:r>
        <w:rPr>
          <w:rFonts w:ascii="Times New Roman" w:hAnsi="Times New Roman"/>
          <w:sz w:val="28"/>
          <w:szCs w:val="28"/>
        </w:rPr>
        <w:t>б) при приобретении запасов</w:t>
      </w:r>
      <w:r w:rsidRPr="00B8142A">
        <w:rPr>
          <w:rFonts w:ascii="Times New Roman" w:hAnsi="Times New Roman"/>
          <w:sz w:val="28"/>
          <w:szCs w:val="28"/>
        </w:rPr>
        <w:t xml:space="preserve"> за наличный расчет: авансовый отчет подотчетного лица с приложенными к нему товарными и кассовыми чеками </w:t>
      </w:r>
      <w:r>
        <w:rPr>
          <w:rFonts w:ascii="Times New Roman" w:hAnsi="Times New Roman"/>
          <w:sz w:val="28"/>
          <w:szCs w:val="28"/>
        </w:rPr>
        <w:br/>
      </w:r>
      <w:r w:rsidRPr="00B8142A">
        <w:rPr>
          <w:rFonts w:ascii="Times New Roman" w:hAnsi="Times New Roman"/>
          <w:sz w:val="28"/>
          <w:szCs w:val="28"/>
        </w:rPr>
        <w:t xml:space="preserve">(с </w:t>
      </w:r>
      <w:r w:rsidRPr="00B8142A">
        <w:rPr>
          <w:rFonts w:ascii="Times New Roman" w:hAnsi="Times New Roman"/>
          <w:sz w:val="28"/>
          <w:szCs w:val="28"/>
          <w:lang w:val="en-US"/>
        </w:rPr>
        <w:t>QR</w:t>
      </w:r>
      <w:r w:rsidRPr="00B8142A">
        <w:rPr>
          <w:rFonts w:ascii="Times New Roman" w:hAnsi="Times New Roman"/>
          <w:sz w:val="28"/>
          <w:szCs w:val="28"/>
        </w:rPr>
        <w:t xml:space="preserve">- кодом); </w:t>
      </w:r>
    </w:p>
    <w:p w:rsidR="00B516E8" w:rsidRDefault="00B516E8" w:rsidP="00B516E8">
      <w:pPr>
        <w:spacing w:after="0"/>
        <w:ind w:firstLine="709"/>
        <w:jc w:val="both"/>
        <w:rPr>
          <w:rFonts w:ascii="Times New Roman" w:hAnsi="Times New Roman"/>
          <w:sz w:val="28"/>
          <w:szCs w:val="28"/>
        </w:rPr>
      </w:pPr>
      <w:r>
        <w:rPr>
          <w:rFonts w:ascii="Times New Roman" w:hAnsi="Times New Roman"/>
          <w:sz w:val="28"/>
          <w:szCs w:val="28"/>
        </w:rPr>
        <w:t>в) акт на списание запасов</w:t>
      </w:r>
      <w:r w:rsidRPr="00B8142A">
        <w:rPr>
          <w:rFonts w:ascii="Times New Roman" w:hAnsi="Times New Roman"/>
          <w:sz w:val="28"/>
          <w:szCs w:val="28"/>
        </w:rPr>
        <w:t>, использованных на уставное мероприятие</w:t>
      </w:r>
      <w:r>
        <w:rPr>
          <w:rFonts w:ascii="Times New Roman" w:hAnsi="Times New Roman"/>
          <w:sz w:val="28"/>
          <w:szCs w:val="28"/>
        </w:rPr>
        <w:t>;</w:t>
      </w:r>
    </w:p>
    <w:p w:rsidR="00B516E8" w:rsidRPr="00B8142A" w:rsidRDefault="00B516E8" w:rsidP="00B516E8">
      <w:pPr>
        <w:spacing w:after="0"/>
        <w:ind w:firstLine="709"/>
        <w:jc w:val="both"/>
        <w:rPr>
          <w:rFonts w:ascii="Times New Roman" w:hAnsi="Times New Roman"/>
          <w:sz w:val="28"/>
          <w:szCs w:val="28"/>
          <w:highlight w:val="yellow"/>
          <w:lang w:eastAsia="ar-SA"/>
        </w:rPr>
      </w:pPr>
      <w:r>
        <w:rPr>
          <w:rFonts w:ascii="Times New Roman" w:hAnsi="Times New Roman"/>
          <w:sz w:val="28"/>
          <w:szCs w:val="28"/>
        </w:rPr>
        <w:t>г)  п</w:t>
      </w:r>
      <w:r w:rsidRPr="00B8142A">
        <w:rPr>
          <w:rFonts w:ascii="Times New Roman" w:hAnsi="Times New Roman"/>
          <w:sz w:val="28"/>
          <w:szCs w:val="28"/>
        </w:rPr>
        <w:t xml:space="preserve">равильность отражения учета </w:t>
      </w:r>
      <w:r>
        <w:rPr>
          <w:rFonts w:ascii="Times New Roman" w:hAnsi="Times New Roman"/>
          <w:sz w:val="28"/>
          <w:szCs w:val="28"/>
        </w:rPr>
        <w:t>запасов</w:t>
      </w:r>
      <w:r w:rsidRPr="00B8142A">
        <w:rPr>
          <w:rFonts w:ascii="Times New Roman" w:hAnsi="Times New Roman"/>
          <w:sz w:val="28"/>
          <w:szCs w:val="28"/>
        </w:rPr>
        <w:t xml:space="preserve"> бухгалтерскими проводками по </w:t>
      </w:r>
      <w:proofErr w:type="spellStart"/>
      <w:r w:rsidRPr="00B8142A">
        <w:rPr>
          <w:rFonts w:ascii="Times New Roman" w:hAnsi="Times New Roman"/>
          <w:sz w:val="28"/>
          <w:szCs w:val="28"/>
        </w:rPr>
        <w:t>оборотно-сальдовой</w:t>
      </w:r>
      <w:proofErr w:type="spellEnd"/>
      <w:r w:rsidRPr="00B8142A">
        <w:rPr>
          <w:rFonts w:ascii="Times New Roman" w:hAnsi="Times New Roman"/>
          <w:sz w:val="28"/>
          <w:szCs w:val="28"/>
        </w:rPr>
        <w:t xml:space="preserve"> ведомости.</w:t>
      </w:r>
      <w:r w:rsidRPr="00B8142A">
        <w:rPr>
          <w:rFonts w:ascii="Times New Roman" w:hAnsi="Times New Roman"/>
          <w:sz w:val="28"/>
          <w:szCs w:val="28"/>
          <w:highlight w:val="yellow"/>
          <w:lang w:eastAsia="ar-SA"/>
        </w:rPr>
        <w:t xml:space="preserve"> </w:t>
      </w:r>
    </w:p>
    <w:p w:rsidR="00B516E8" w:rsidRDefault="00B516E8" w:rsidP="00B516E8">
      <w:pPr>
        <w:jc w:val="both"/>
      </w:pPr>
      <w:r>
        <w:rPr>
          <w:rFonts w:ascii="Times New Roman" w:hAnsi="Times New Roman"/>
          <w:sz w:val="28"/>
          <w:szCs w:val="28"/>
          <w:lang w:eastAsia="ar-SA"/>
        </w:rPr>
        <w:t xml:space="preserve">          3</w:t>
      </w:r>
      <w:r w:rsidRPr="00B8142A">
        <w:rPr>
          <w:rFonts w:ascii="Times New Roman" w:hAnsi="Times New Roman"/>
          <w:sz w:val="28"/>
          <w:szCs w:val="28"/>
          <w:lang w:eastAsia="ar-SA"/>
        </w:rPr>
        <w:t>.</w:t>
      </w:r>
      <w:r>
        <w:rPr>
          <w:rFonts w:ascii="Times New Roman" w:hAnsi="Times New Roman"/>
          <w:sz w:val="28"/>
          <w:szCs w:val="28"/>
          <w:lang w:eastAsia="ar-SA"/>
        </w:rPr>
        <w:t> </w:t>
      </w:r>
      <w:r w:rsidRPr="00B8142A">
        <w:rPr>
          <w:rFonts w:ascii="Times New Roman" w:hAnsi="Times New Roman"/>
          <w:sz w:val="28"/>
          <w:szCs w:val="28"/>
          <w:lang w:eastAsia="ar-SA"/>
        </w:rPr>
        <w:t xml:space="preserve">Инвентаризация МПЗ должна проводиться с периодичностью, отраженной в </w:t>
      </w:r>
      <w:r>
        <w:rPr>
          <w:rFonts w:ascii="Times New Roman" w:hAnsi="Times New Roman"/>
          <w:sz w:val="28"/>
          <w:szCs w:val="28"/>
          <w:lang w:eastAsia="ar-SA"/>
        </w:rPr>
        <w:t>У</w:t>
      </w:r>
      <w:r w:rsidRPr="00B8142A">
        <w:rPr>
          <w:rFonts w:ascii="Times New Roman" w:hAnsi="Times New Roman"/>
          <w:sz w:val="28"/>
          <w:szCs w:val="28"/>
          <w:lang w:eastAsia="ar-SA"/>
        </w:rPr>
        <w:t xml:space="preserve">четной политике организации. В процессе инвентаризации проверяется фактическое наличие ценностей и сверяется с учетными данными. Инвентаризация </w:t>
      </w:r>
      <w:r>
        <w:rPr>
          <w:rFonts w:ascii="Times New Roman" w:hAnsi="Times New Roman"/>
          <w:sz w:val="28"/>
          <w:szCs w:val="28"/>
          <w:lang w:eastAsia="ar-SA"/>
        </w:rPr>
        <w:t>запасов</w:t>
      </w:r>
      <w:r w:rsidRPr="00B8142A">
        <w:rPr>
          <w:rFonts w:ascii="Times New Roman" w:hAnsi="Times New Roman"/>
          <w:sz w:val="28"/>
          <w:szCs w:val="28"/>
          <w:lang w:eastAsia="ar-SA"/>
        </w:rPr>
        <w:t xml:space="preserve"> должна проводиться не реже одного раза в год.</w:t>
      </w:r>
    </w:p>
    <w:p w:rsidR="00B516E8" w:rsidRPr="00B8142A" w:rsidRDefault="00B516E8" w:rsidP="00B516E8">
      <w:pPr>
        <w:spacing w:after="0"/>
        <w:ind w:firstLine="709"/>
        <w:jc w:val="both"/>
        <w:rPr>
          <w:rFonts w:ascii="Times New Roman" w:hAnsi="Times New Roman"/>
          <w:sz w:val="28"/>
          <w:szCs w:val="28"/>
        </w:rPr>
      </w:pPr>
    </w:p>
    <w:p w:rsidR="00B8142A" w:rsidRPr="00B8142A" w:rsidRDefault="00B8142A" w:rsidP="00B8142A">
      <w:pPr>
        <w:spacing w:after="0"/>
        <w:ind w:firstLine="709"/>
        <w:jc w:val="both"/>
        <w:rPr>
          <w:rFonts w:ascii="Times New Roman" w:hAnsi="Times New Roman"/>
          <w:b/>
          <w:sz w:val="28"/>
          <w:szCs w:val="28"/>
        </w:rPr>
      </w:pPr>
      <w:r w:rsidRPr="00B8142A">
        <w:rPr>
          <w:rFonts w:ascii="Times New Roman" w:hAnsi="Times New Roman"/>
          <w:b/>
          <w:sz w:val="28"/>
          <w:szCs w:val="28"/>
        </w:rPr>
        <w:t>10. Бухгалтерская и налоговая отчетность</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В соответствии с Федеральным законом от 06.12.11 № 402-ФЗ «О бухгалтерском учете» (далее – Федеральный закон № 402-ФЗ) экономический субъект составляет годовую бухгалтерскую (финансовую) отчетность. </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Бухгалтерская (финансовая) отчетность считается составленной после подписания ее экземпляра на бумажном носителе председателем организации Профсоюза. В соответствии с Федеральным законом №</w:t>
      </w:r>
      <w:r w:rsidR="00F342EB">
        <w:rPr>
          <w:rFonts w:ascii="Times New Roman" w:hAnsi="Times New Roman"/>
          <w:sz w:val="28"/>
          <w:szCs w:val="28"/>
        </w:rPr>
        <w:t> </w:t>
      </w:r>
      <w:r w:rsidRPr="00B8142A">
        <w:rPr>
          <w:rFonts w:ascii="Times New Roman" w:hAnsi="Times New Roman"/>
          <w:sz w:val="28"/>
          <w:szCs w:val="28"/>
        </w:rPr>
        <w:t xml:space="preserve">402-ФЗ годовая </w:t>
      </w:r>
      <w:r w:rsidRPr="00B8142A">
        <w:rPr>
          <w:rFonts w:ascii="Times New Roman" w:hAnsi="Times New Roman"/>
          <w:sz w:val="28"/>
          <w:szCs w:val="28"/>
        </w:rPr>
        <w:lastRenderedPageBreak/>
        <w:t xml:space="preserve">бухгалтерская (финансовая) отчетность некоммерческой организации, </w:t>
      </w:r>
      <w:r w:rsidR="00F342EB">
        <w:rPr>
          <w:rFonts w:ascii="Times New Roman" w:hAnsi="Times New Roman"/>
          <w:sz w:val="28"/>
          <w:szCs w:val="28"/>
        </w:rPr>
        <w:br/>
      </w:r>
      <w:r w:rsidRPr="00B8142A">
        <w:rPr>
          <w:rFonts w:ascii="Times New Roman" w:hAnsi="Times New Roman"/>
          <w:sz w:val="28"/>
          <w:szCs w:val="28"/>
        </w:rPr>
        <w:t>за исключением случаев, установленных Федеральным законом</w:t>
      </w:r>
      <w:r w:rsidR="00F342EB">
        <w:rPr>
          <w:rFonts w:ascii="Times New Roman" w:hAnsi="Times New Roman"/>
          <w:sz w:val="28"/>
          <w:szCs w:val="28"/>
        </w:rPr>
        <w:t xml:space="preserve"> </w:t>
      </w:r>
      <w:r w:rsidRPr="00B8142A">
        <w:rPr>
          <w:rFonts w:ascii="Times New Roman" w:hAnsi="Times New Roman"/>
          <w:sz w:val="28"/>
          <w:szCs w:val="28"/>
        </w:rPr>
        <w:t>№</w:t>
      </w:r>
      <w:r w:rsidR="00F342EB">
        <w:rPr>
          <w:rFonts w:ascii="Times New Roman" w:hAnsi="Times New Roman"/>
          <w:sz w:val="28"/>
          <w:szCs w:val="28"/>
        </w:rPr>
        <w:t> </w:t>
      </w:r>
      <w:r w:rsidRPr="00B8142A">
        <w:rPr>
          <w:rFonts w:ascii="Times New Roman" w:hAnsi="Times New Roman"/>
          <w:sz w:val="28"/>
          <w:szCs w:val="28"/>
        </w:rPr>
        <w:t xml:space="preserve">402-ФЗ </w:t>
      </w:r>
      <w:r w:rsidR="00F342EB">
        <w:rPr>
          <w:rFonts w:ascii="Times New Roman" w:hAnsi="Times New Roman"/>
          <w:sz w:val="28"/>
          <w:szCs w:val="28"/>
        </w:rPr>
        <w:br/>
      </w:r>
      <w:r w:rsidRPr="00B8142A">
        <w:rPr>
          <w:rFonts w:ascii="Times New Roman" w:hAnsi="Times New Roman"/>
          <w:sz w:val="28"/>
          <w:szCs w:val="28"/>
        </w:rPr>
        <w:t>и иными федеральными законами, состоит из:</w:t>
      </w:r>
    </w:p>
    <w:p w:rsidR="00B8142A" w:rsidRPr="00B8142A" w:rsidRDefault="00B8142A" w:rsidP="006736AF">
      <w:pPr>
        <w:numPr>
          <w:ilvl w:val="0"/>
          <w:numId w:val="2"/>
        </w:numPr>
        <w:tabs>
          <w:tab w:val="left" w:pos="993"/>
        </w:tabs>
        <w:spacing w:after="0"/>
        <w:ind w:left="0" w:firstLine="709"/>
        <w:jc w:val="both"/>
        <w:rPr>
          <w:rFonts w:ascii="Times New Roman" w:hAnsi="Times New Roman"/>
          <w:sz w:val="28"/>
          <w:szCs w:val="28"/>
        </w:rPr>
      </w:pPr>
      <w:r w:rsidRPr="00B8142A">
        <w:rPr>
          <w:rFonts w:ascii="Times New Roman" w:hAnsi="Times New Roman"/>
          <w:sz w:val="28"/>
          <w:szCs w:val="28"/>
        </w:rPr>
        <w:t>бухгалтерского баланса;</w:t>
      </w:r>
    </w:p>
    <w:p w:rsidR="00B8142A" w:rsidRPr="00B8142A" w:rsidRDefault="00B8142A" w:rsidP="006736AF">
      <w:pPr>
        <w:numPr>
          <w:ilvl w:val="0"/>
          <w:numId w:val="2"/>
        </w:numPr>
        <w:tabs>
          <w:tab w:val="left" w:pos="993"/>
        </w:tabs>
        <w:spacing w:after="0"/>
        <w:ind w:left="0" w:firstLine="709"/>
        <w:jc w:val="both"/>
        <w:rPr>
          <w:rFonts w:ascii="Times New Roman" w:hAnsi="Times New Roman"/>
          <w:sz w:val="28"/>
          <w:szCs w:val="28"/>
        </w:rPr>
      </w:pPr>
      <w:r w:rsidRPr="00B8142A">
        <w:rPr>
          <w:rFonts w:ascii="Times New Roman" w:hAnsi="Times New Roman"/>
          <w:sz w:val="28"/>
          <w:szCs w:val="28"/>
        </w:rPr>
        <w:t>отчета о финансовых результатах;</w:t>
      </w:r>
    </w:p>
    <w:p w:rsidR="00B8142A" w:rsidRPr="00B8142A" w:rsidRDefault="00B8142A" w:rsidP="006736AF">
      <w:pPr>
        <w:numPr>
          <w:ilvl w:val="0"/>
          <w:numId w:val="2"/>
        </w:numPr>
        <w:tabs>
          <w:tab w:val="left" w:pos="993"/>
        </w:tabs>
        <w:spacing w:after="0"/>
        <w:ind w:left="0" w:firstLine="709"/>
        <w:jc w:val="both"/>
        <w:rPr>
          <w:rFonts w:ascii="Times New Roman" w:hAnsi="Times New Roman"/>
          <w:sz w:val="28"/>
          <w:szCs w:val="28"/>
        </w:rPr>
      </w:pPr>
      <w:r w:rsidRPr="00B8142A">
        <w:rPr>
          <w:rFonts w:ascii="Times New Roman" w:hAnsi="Times New Roman"/>
          <w:sz w:val="28"/>
          <w:szCs w:val="28"/>
        </w:rPr>
        <w:t>отчета о целевом использовании средств.</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Профсоюзные организации, перешедшие на УСН, представляют </w:t>
      </w:r>
      <w:r w:rsidRPr="00B8142A">
        <w:rPr>
          <w:rFonts w:ascii="Times New Roman" w:hAnsi="Times New Roman"/>
          <w:b/>
          <w:bCs/>
          <w:sz w:val="28"/>
          <w:szCs w:val="28"/>
        </w:rPr>
        <w:t>Налоговую декларацию по налогу, уплачиваемому в связи с применением упрощенной системы налогообложения</w:t>
      </w:r>
      <w:r w:rsidRPr="00B8142A">
        <w:rPr>
          <w:rFonts w:ascii="Times New Roman" w:hAnsi="Times New Roman"/>
          <w:sz w:val="28"/>
          <w:szCs w:val="28"/>
        </w:rPr>
        <w:t xml:space="preserve"> (форма КНД 1152017, Приказ Министерства финансов Российс</w:t>
      </w:r>
      <w:r w:rsidR="00C960B5">
        <w:rPr>
          <w:rFonts w:ascii="Times New Roman" w:hAnsi="Times New Roman"/>
          <w:sz w:val="28"/>
          <w:szCs w:val="28"/>
        </w:rPr>
        <w:t>кой Федерации и ФНС России от 25.12.2020</w:t>
      </w:r>
      <w:r w:rsidR="00F342EB">
        <w:rPr>
          <w:rFonts w:ascii="Times New Roman" w:hAnsi="Times New Roman"/>
          <w:sz w:val="28"/>
          <w:szCs w:val="28"/>
        </w:rPr>
        <w:br/>
      </w:r>
      <w:r w:rsidRPr="00B8142A">
        <w:rPr>
          <w:rFonts w:ascii="Times New Roman" w:hAnsi="Times New Roman"/>
          <w:sz w:val="28"/>
          <w:szCs w:val="28"/>
        </w:rPr>
        <w:t>№</w:t>
      </w:r>
      <w:r w:rsidR="00FA19A2">
        <w:rPr>
          <w:rFonts w:ascii="Times New Roman" w:hAnsi="Times New Roman"/>
          <w:sz w:val="28"/>
          <w:szCs w:val="28"/>
        </w:rPr>
        <w:t> </w:t>
      </w:r>
      <w:r w:rsidR="00C960B5">
        <w:rPr>
          <w:rFonts w:ascii="Arial" w:hAnsi="Arial" w:cs="Arial"/>
          <w:color w:val="222222"/>
        </w:rPr>
        <w:t> </w:t>
      </w:r>
      <w:r w:rsidR="00C960B5" w:rsidRPr="00C960B5">
        <w:rPr>
          <w:rFonts w:ascii="Times New Roman" w:hAnsi="Times New Roman"/>
          <w:sz w:val="28"/>
          <w:szCs w:val="28"/>
        </w:rPr>
        <w:t>ЕД-7-3/958@</w:t>
      </w:r>
      <w:r w:rsidR="00C960B5">
        <w:rPr>
          <w:rFonts w:ascii="Times New Roman" w:hAnsi="Times New Roman"/>
          <w:sz w:val="28"/>
          <w:szCs w:val="28"/>
        </w:rPr>
        <w:t>) один раз в год, не позднее 25</w:t>
      </w:r>
      <w:r w:rsidRPr="00B8142A">
        <w:rPr>
          <w:rFonts w:ascii="Times New Roman" w:hAnsi="Times New Roman"/>
          <w:sz w:val="28"/>
          <w:szCs w:val="28"/>
        </w:rPr>
        <w:t xml:space="preserve"> марта года, следующего </w:t>
      </w:r>
      <w:r w:rsidR="00FA19A2">
        <w:rPr>
          <w:rFonts w:ascii="Times New Roman" w:hAnsi="Times New Roman"/>
          <w:sz w:val="28"/>
          <w:szCs w:val="28"/>
        </w:rPr>
        <w:br/>
      </w:r>
      <w:r w:rsidRPr="00B8142A">
        <w:rPr>
          <w:rFonts w:ascii="Times New Roman" w:hAnsi="Times New Roman"/>
          <w:sz w:val="28"/>
          <w:szCs w:val="28"/>
        </w:rPr>
        <w:t xml:space="preserve">за истекшим налоговым периодом и заполняют раздел № 3. </w:t>
      </w:r>
    </w:p>
    <w:p w:rsidR="00B8142A" w:rsidRPr="00B9482A" w:rsidRDefault="00B8142A" w:rsidP="00B9482A">
      <w:pPr>
        <w:spacing w:after="0"/>
        <w:ind w:firstLine="708"/>
        <w:jc w:val="both"/>
        <w:rPr>
          <w:rFonts w:ascii="Times New Roman" w:hAnsi="Times New Roman"/>
          <w:sz w:val="28"/>
          <w:szCs w:val="28"/>
        </w:rPr>
      </w:pPr>
      <w:r w:rsidRPr="00B9482A">
        <w:rPr>
          <w:rFonts w:ascii="Times New Roman" w:hAnsi="Times New Roman"/>
          <w:b/>
          <w:bCs/>
          <w:sz w:val="28"/>
          <w:szCs w:val="28"/>
        </w:rPr>
        <w:t>Налоговую Декларацию по налогу на имущество</w:t>
      </w:r>
      <w:r w:rsidRPr="00B9482A">
        <w:rPr>
          <w:rFonts w:ascii="Times New Roman" w:hAnsi="Times New Roman"/>
          <w:b/>
          <w:sz w:val="28"/>
          <w:szCs w:val="28"/>
          <w:lang w:eastAsia="ar-SA"/>
        </w:rPr>
        <w:t xml:space="preserve"> </w:t>
      </w:r>
      <w:r w:rsidRPr="00B9482A">
        <w:rPr>
          <w:rFonts w:ascii="Times New Roman" w:hAnsi="Times New Roman"/>
          <w:sz w:val="28"/>
          <w:szCs w:val="28"/>
        </w:rPr>
        <w:t xml:space="preserve">(форма по КНД 1152026, утверждённая приказом ФНС России от </w:t>
      </w:r>
      <w:r w:rsidR="00B9482A" w:rsidRPr="00B9482A">
        <w:rPr>
          <w:rFonts w:ascii="Times New Roman" w:hAnsi="Times New Roman"/>
          <w:sz w:val="28"/>
          <w:szCs w:val="28"/>
        </w:rPr>
        <w:t xml:space="preserve">24.08.2022 </w:t>
      </w:r>
      <w:r w:rsidRPr="00B9482A">
        <w:rPr>
          <w:rFonts w:ascii="Times New Roman" w:hAnsi="Times New Roman"/>
          <w:sz w:val="28"/>
          <w:szCs w:val="28"/>
        </w:rPr>
        <w:t xml:space="preserve">№ </w:t>
      </w:r>
      <w:r w:rsidR="00B9482A" w:rsidRPr="00B9482A">
        <w:rPr>
          <w:rFonts w:ascii="Times New Roman" w:hAnsi="Times New Roman"/>
          <w:sz w:val="28"/>
          <w:szCs w:val="28"/>
        </w:rPr>
        <w:t>ЕД-7-21/766@</w:t>
      </w:r>
      <w:r w:rsidR="00CD3E53">
        <w:rPr>
          <w:rFonts w:ascii="Times New Roman" w:hAnsi="Times New Roman"/>
          <w:sz w:val="28"/>
          <w:szCs w:val="28"/>
        </w:rPr>
        <w:t>)</w:t>
      </w:r>
      <w:r w:rsidR="00B9482A" w:rsidRPr="00B9482A">
        <w:rPr>
          <w:rFonts w:ascii="Times New Roman" w:hAnsi="Times New Roman"/>
          <w:sz w:val="28"/>
          <w:szCs w:val="28"/>
        </w:rPr>
        <w:t xml:space="preserve"> </w:t>
      </w:r>
      <w:r w:rsidRPr="00B9482A">
        <w:rPr>
          <w:rFonts w:ascii="Times New Roman" w:hAnsi="Times New Roman"/>
          <w:sz w:val="28"/>
          <w:szCs w:val="28"/>
        </w:rPr>
        <w:t xml:space="preserve">представляется профсоюзными организациями </w:t>
      </w:r>
      <w:r w:rsidR="00C960B5" w:rsidRPr="00C960B5">
        <w:rPr>
          <w:rFonts w:ascii="Times New Roman" w:hAnsi="Times New Roman"/>
          <w:sz w:val="28"/>
          <w:szCs w:val="28"/>
        </w:rPr>
        <w:t>ежегодно</w:t>
      </w:r>
      <w:r w:rsidR="00B9482A">
        <w:rPr>
          <w:rFonts w:ascii="Times New Roman" w:hAnsi="Times New Roman"/>
          <w:sz w:val="28"/>
          <w:szCs w:val="28"/>
        </w:rPr>
        <w:t xml:space="preserve"> </w:t>
      </w:r>
      <w:r w:rsidR="00C960B5" w:rsidRPr="00C960B5">
        <w:rPr>
          <w:rFonts w:ascii="Times New Roman" w:hAnsi="Times New Roman"/>
          <w:sz w:val="28"/>
          <w:szCs w:val="28"/>
          <w:lang w:eastAsia="ar-SA"/>
        </w:rPr>
        <w:t>не позднее 25 февраля года, следующего за истекшим налоговым периодом</w:t>
      </w:r>
      <w:r w:rsidRPr="00C960B5">
        <w:rPr>
          <w:rFonts w:ascii="Times New Roman" w:hAnsi="Times New Roman"/>
          <w:sz w:val="28"/>
          <w:szCs w:val="28"/>
          <w:lang w:eastAsia="ar-SA"/>
        </w:rPr>
        <w:t>.</w:t>
      </w:r>
      <w:r w:rsidRPr="00B8142A">
        <w:rPr>
          <w:rFonts w:ascii="Times New Roman" w:hAnsi="Times New Roman"/>
          <w:sz w:val="28"/>
          <w:szCs w:val="28"/>
          <w:lang w:eastAsia="ar-SA"/>
        </w:rPr>
        <w:t xml:space="preserve"> </w:t>
      </w:r>
      <w:r w:rsidR="00B9482A" w:rsidRPr="00B9482A">
        <w:rPr>
          <w:rFonts w:ascii="Times New Roman" w:hAnsi="Times New Roman"/>
          <w:sz w:val="28"/>
          <w:szCs w:val="28"/>
        </w:rPr>
        <w:t>В налоговую декларацию включаются сведения о среднегодовой стоимости объектов движимого имущества, учтенных на балансе организац</w:t>
      </w:r>
      <w:r w:rsidR="00B9482A">
        <w:rPr>
          <w:rFonts w:ascii="Times New Roman" w:hAnsi="Times New Roman"/>
          <w:sz w:val="28"/>
          <w:szCs w:val="28"/>
        </w:rPr>
        <w:t xml:space="preserve">ии в качестве объектов основных </w:t>
      </w:r>
      <w:r w:rsidR="00B9482A" w:rsidRPr="00B9482A">
        <w:rPr>
          <w:rFonts w:ascii="Times New Roman" w:hAnsi="Times New Roman"/>
          <w:sz w:val="28"/>
          <w:szCs w:val="28"/>
        </w:rPr>
        <w:t>средств в порядке, установленном для ведения бухгалтерского учета</w:t>
      </w:r>
      <w:r w:rsidR="00B9482A">
        <w:rPr>
          <w:rFonts w:ascii="Times New Roman" w:hAnsi="Times New Roman"/>
          <w:sz w:val="28"/>
          <w:szCs w:val="28"/>
        </w:rPr>
        <w:t>.</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b/>
          <w:sz w:val="28"/>
          <w:szCs w:val="28"/>
        </w:rPr>
        <w:t>Все профсоюзные организации</w:t>
      </w:r>
      <w:r w:rsidRPr="00B8142A">
        <w:rPr>
          <w:rFonts w:ascii="Times New Roman" w:hAnsi="Times New Roman"/>
          <w:sz w:val="28"/>
          <w:szCs w:val="28"/>
        </w:rPr>
        <w:t xml:space="preserve"> представляют в орган контроля </w:t>
      </w:r>
      <w:r w:rsidR="00FA19A2">
        <w:rPr>
          <w:rFonts w:ascii="Times New Roman" w:hAnsi="Times New Roman"/>
          <w:sz w:val="28"/>
          <w:szCs w:val="28"/>
        </w:rPr>
        <w:br/>
      </w:r>
      <w:r w:rsidRPr="00B8142A">
        <w:rPr>
          <w:rFonts w:ascii="Times New Roman" w:hAnsi="Times New Roman"/>
          <w:sz w:val="28"/>
          <w:szCs w:val="28"/>
        </w:rPr>
        <w:t>за уплатой страховых взносов по месту своего учета следующую отчетность:</w:t>
      </w:r>
    </w:p>
    <w:p w:rsidR="00B8142A" w:rsidRPr="00905CF9"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1.</w:t>
      </w:r>
      <w:r w:rsidR="008E35F8">
        <w:rPr>
          <w:rFonts w:ascii="Times New Roman" w:hAnsi="Times New Roman"/>
          <w:sz w:val="28"/>
          <w:szCs w:val="28"/>
        </w:rPr>
        <w:t> </w:t>
      </w:r>
      <w:r w:rsidRPr="00B8142A">
        <w:rPr>
          <w:rFonts w:ascii="Times New Roman" w:hAnsi="Times New Roman"/>
          <w:sz w:val="28"/>
          <w:szCs w:val="28"/>
        </w:rPr>
        <w:t xml:space="preserve">Ежемесячно – в </w:t>
      </w:r>
      <w:r w:rsidR="00595FC4">
        <w:rPr>
          <w:rFonts w:ascii="Times New Roman" w:hAnsi="Times New Roman"/>
          <w:sz w:val="28"/>
          <w:szCs w:val="28"/>
        </w:rPr>
        <w:t>налогов</w:t>
      </w:r>
      <w:r w:rsidR="005F46E1">
        <w:rPr>
          <w:rFonts w:ascii="Times New Roman" w:hAnsi="Times New Roman"/>
          <w:sz w:val="28"/>
          <w:szCs w:val="28"/>
        </w:rPr>
        <w:t>ую</w:t>
      </w:r>
      <w:r w:rsidR="00595FC4">
        <w:rPr>
          <w:rFonts w:ascii="Times New Roman" w:hAnsi="Times New Roman"/>
          <w:sz w:val="28"/>
          <w:szCs w:val="28"/>
        </w:rPr>
        <w:t xml:space="preserve"> инспекцию</w:t>
      </w:r>
      <w:r w:rsidRPr="00B8142A">
        <w:rPr>
          <w:rFonts w:ascii="Times New Roman" w:hAnsi="Times New Roman"/>
          <w:sz w:val="28"/>
          <w:szCs w:val="28"/>
        </w:rPr>
        <w:t xml:space="preserve"> </w:t>
      </w:r>
      <w:r w:rsidR="005F46E1" w:rsidRPr="00B8142A">
        <w:rPr>
          <w:rFonts w:ascii="Times New Roman" w:hAnsi="Times New Roman"/>
          <w:sz w:val="28"/>
          <w:szCs w:val="28"/>
        </w:rPr>
        <w:t>по месту нахождения организации</w:t>
      </w:r>
      <w:r w:rsidR="005F46E1" w:rsidRPr="00595FC4">
        <w:rPr>
          <w:rFonts w:ascii="Times New Roman" w:hAnsi="Times New Roman"/>
          <w:b/>
          <w:sz w:val="28"/>
          <w:szCs w:val="28"/>
        </w:rPr>
        <w:t xml:space="preserve"> </w:t>
      </w:r>
      <w:r w:rsidR="005F46E1">
        <w:rPr>
          <w:rFonts w:ascii="Times New Roman" w:hAnsi="Times New Roman"/>
          <w:b/>
          <w:sz w:val="28"/>
          <w:szCs w:val="28"/>
        </w:rPr>
        <w:t>«</w:t>
      </w:r>
      <w:r w:rsidR="00595FC4" w:rsidRPr="00595FC4">
        <w:rPr>
          <w:rFonts w:ascii="Times New Roman" w:hAnsi="Times New Roman"/>
          <w:b/>
          <w:sz w:val="28"/>
          <w:szCs w:val="28"/>
        </w:rPr>
        <w:t>Персонифицированные сведения на работников</w:t>
      </w:r>
      <w:r w:rsidR="005F46E1">
        <w:rPr>
          <w:rFonts w:ascii="Times New Roman" w:hAnsi="Times New Roman"/>
          <w:b/>
          <w:sz w:val="28"/>
          <w:szCs w:val="28"/>
        </w:rPr>
        <w:t>»</w:t>
      </w:r>
      <w:r w:rsidR="00595FC4">
        <w:rPr>
          <w:rFonts w:ascii="Times New Roman" w:hAnsi="Times New Roman"/>
          <w:sz w:val="28"/>
          <w:szCs w:val="28"/>
        </w:rPr>
        <w:t xml:space="preserve"> (</w:t>
      </w:r>
      <w:r w:rsidR="00905CF9" w:rsidRPr="00B9482A">
        <w:rPr>
          <w:rFonts w:ascii="Times New Roman" w:hAnsi="Times New Roman"/>
          <w:sz w:val="28"/>
          <w:szCs w:val="28"/>
        </w:rPr>
        <w:t xml:space="preserve">форма </w:t>
      </w:r>
      <w:r w:rsidR="00905CF9" w:rsidRPr="00905CF9">
        <w:rPr>
          <w:rFonts w:ascii="Times New Roman" w:hAnsi="Times New Roman"/>
          <w:sz w:val="28"/>
          <w:szCs w:val="28"/>
        </w:rPr>
        <w:t xml:space="preserve"> 1151162</w:t>
      </w:r>
      <w:r w:rsidR="00905CF9">
        <w:rPr>
          <w:rFonts w:ascii="Times New Roman" w:hAnsi="Times New Roman"/>
          <w:sz w:val="28"/>
          <w:szCs w:val="28"/>
        </w:rPr>
        <w:t xml:space="preserve"> </w:t>
      </w:r>
      <w:r w:rsidR="00595FC4">
        <w:rPr>
          <w:rFonts w:ascii="Times New Roman" w:hAnsi="Times New Roman"/>
          <w:sz w:val="28"/>
          <w:szCs w:val="28"/>
        </w:rPr>
        <w:t xml:space="preserve">утвержденная приказом от </w:t>
      </w:r>
      <w:r w:rsidR="00595FC4" w:rsidRPr="00905CF9">
        <w:rPr>
          <w:rFonts w:ascii="Times New Roman" w:hAnsi="Times New Roman"/>
          <w:sz w:val="28"/>
          <w:szCs w:val="28"/>
        </w:rPr>
        <w:t xml:space="preserve">29.09.2022 № </w:t>
      </w:r>
      <w:r w:rsidR="00905CF9" w:rsidRPr="00905CF9">
        <w:rPr>
          <w:rFonts w:ascii="Times New Roman" w:hAnsi="Times New Roman"/>
          <w:sz w:val="28"/>
          <w:szCs w:val="28"/>
        </w:rPr>
        <w:t>ЕД-7-11/878@</w:t>
      </w:r>
      <w:r w:rsidR="00CD3E53">
        <w:rPr>
          <w:rFonts w:ascii="Times New Roman" w:hAnsi="Times New Roman"/>
          <w:sz w:val="28"/>
          <w:szCs w:val="28"/>
        </w:rPr>
        <w:t>)</w:t>
      </w:r>
      <w:r w:rsidR="00595FC4">
        <w:rPr>
          <w:rFonts w:ascii="Times New Roman" w:hAnsi="Times New Roman"/>
          <w:sz w:val="28"/>
          <w:szCs w:val="28"/>
        </w:rPr>
        <w:t xml:space="preserve"> не позднее 2</w:t>
      </w:r>
      <w:r w:rsidRPr="00B8142A">
        <w:rPr>
          <w:rFonts w:ascii="Times New Roman" w:hAnsi="Times New Roman"/>
          <w:sz w:val="28"/>
          <w:szCs w:val="28"/>
        </w:rPr>
        <w:t>5-го числа месяца, следующего за отчетным периодом.</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2.</w:t>
      </w:r>
      <w:r w:rsidR="008E35F8">
        <w:rPr>
          <w:rFonts w:ascii="Times New Roman" w:hAnsi="Times New Roman"/>
          <w:sz w:val="28"/>
          <w:szCs w:val="28"/>
        </w:rPr>
        <w:t> </w:t>
      </w:r>
      <w:r w:rsidR="005F46E1">
        <w:rPr>
          <w:rFonts w:ascii="Times New Roman" w:hAnsi="Times New Roman"/>
          <w:sz w:val="28"/>
          <w:szCs w:val="28"/>
        </w:rPr>
        <w:t>Ежеквартально – в налоговую инспекцию</w:t>
      </w:r>
      <w:r w:rsidRPr="00B8142A">
        <w:rPr>
          <w:rFonts w:ascii="Times New Roman" w:hAnsi="Times New Roman"/>
          <w:sz w:val="28"/>
          <w:szCs w:val="28"/>
        </w:rPr>
        <w:t xml:space="preserve"> по месту нахождения организации «</w:t>
      </w:r>
      <w:r w:rsidRPr="00B8142A">
        <w:rPr>
          <w:rFonts w:ascii="Times New Roman" w:hAnsi="Times New Roman"/>
          <w:b/>
          <w:bCs/>
          <w:sz w:val="28"/>
          <w:szCs w:val="28"/>
        </w:rPr>
        <w:t>Расчёт по страховым взносам</w:t>
      </w:r>
      <w:r w:rsidR="00FC2594">
        <w:rPr>
          <w:rFonts w:ascii="Times New Roman" w:hAnsi="Times New Roman"/>
          <w:sz w:val="28"/>
          <w:szCs w:val="28"/>
        </w:rPr>
        <w:t>» (форма по КНД 115111</w:t>
      </w:r>
      <w:r w:rsidR="00D52CE4">
        <w:rPr>
          <w:rFonts w:ascii="Times New Roman" w:hAnsi="Times New Roman"/>
          <w:sz w:val="28"/>
          <w:szCs w:val="28"/>
        </w:rPr>
        <w:t>1</w:t>
      </w:r>
      <w:r w:rsidR="00FC2594">
        <w:rPr>
          <w:rFonts w:ascii="Times New Roman" w:hAnsi="Times New Roman"/>
          <w:sz w:val="28"/>
          <w:szCs w:val="28"/>
        </w:rPr>
        <w:t>,</w:t>
      </w:r>
      <w:r w:rsidRPr="00B8142A">
        <w:rPr>
          <w:rFonts w:ascii="Times New Roman" w:hAnsi="Times New Roman"/>
          <w:sz w:val="28"/>
          <w:szCs w:val="28"/>
        </w:rPr>
        <w:t xml:space="preserve"> Приказ ФНС России от </w:t>
      </w:r>
      <w:r w:rsidR="00D52CE4">
        <w:rPr>
          <w:rFonts w:ascii="Times New Roman" w:hAnsi="Times New Roman"/>
          <w:sz w:val="28"/>
          <w:szCs w:val="28"/>
        </w:rPr>
        <w:t>29</w:t>
      </w:r>
      <w:r w:rsidRPr="00B8142A">
        <w:rPr>
          <w:rFonts w:ascii="Times New Roman" w:hAnsi="Times New Roman"/>
          <w:sz w:val="28"/>
          <w:szCs w:val="28"/>
        </w:rPr>
        <w:t>.09.20</w:t>
      </w:r>
      <w:r w:rsidR="00D52CE4">
        <w:rPr>
          <w:rFonts w:ascii="Times New Roman" w:hAnsi="Times New Roman"/>
          <w:sz w:val="28"/>
          <w:szCs w:val="28"/>
        </w:rPr>
        <w:t>22</w:t>
      </w:r>
      <w:r w:rsidRPr="00B8142A">
        <w:rPr>
          <w:rFonts w:ascii="Times New Roman" w:hAnsi="Times New Roman"/>
          <w:sz w:val="28"/>
          <w:szCs w:val="28"/>
        </w:rPr>
        <w:t xml:space="preserve"> г</w:t>
      </w:r>
      <w:r w:rsidR="00905CF9">
        <w:rPr>
          <w:rFonts w:ascii="Times New Roman" w:hAnsi="Times New Roman"/>
          <w:sz w:val="28"/>
          <w:szCs w:val="28"/>
        </w:rPr>
        <w:t xml:space="preserve">. № </w:t>
      </w:r>
      <w:r w:rsidR="00D52CE4">
        <w:rPr>
          <w:rFonts w:ascii="Times New Roman" w:hAnsi="Times New Roman"/>
          <w:sz w:val="28"/>
          <w:szCs w:val="28"/>
        </w:rPr>
        <w:t>ЕД</w:t>
      </w:r>
      <w:r w:rsidR="00905CF9">
        <w:rPr>
          <w:rFonts w:ascii="Times New Roman" w:hAnsi="Times New Roman"/>
          <w:sz w:val="28"/>
          <w:szCs w:val="28"/>
        </w:rPr>
        <w:t>-7-11/</w:t>
      </w:r>
      <w:r w:rsidR="00D52CE4">
        <w:rPr>
          <w:rFonts w:ascii="Times New Roman" w:hAnsi="Times New Roman"/>
          <w:sz w:val="28"/>
          <w:szCs w:val="28"/>
        </w:rPr>
        <w:t>878</w:t>
      </w:r>
      <w:r w:rsidR="00905CF9">
        <w:rPr>
          <w:rFonts w:ascii="Times New Roman" w:hAnsi="Times New Roman"/>
          <w:sz w:val="28"/>
          <w:szCs w:val="28"/>
        </w:rPr>
        <w:t>@) не позднее 25</w:t>
      </w:r>
      <w:r w:rsidRPr="00B8142A">
        <w:rPr>
          <w:rFonts w:ascii="Times New Roman" w:hAnsi="Times New Roman"/>
          <w:sz w:val="28"/>
          <w:szCs w:val="28"/>
        </w:rPr>
        <w:t>-го числа месяца, следующего за расчётным (отчётным) периодом.</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3.</w:t>
      </w:r>
      <w:r w:rsidR="008E35F8">
        <w:rPr>
          <w:rFonts w:ascii="Times New Roman" w:hAnsi="Times New Roman"/>
          <w:sz w:val="28"/>
          <w:szCs w:val="28"/>
        </w:rPr>
        <w:t> </w:t>
      </w:r>
      <w:r w:rsidR="00FC2594">
        <w:rPr>
          <w:rFonts w:ascii="Times New Roman" w:hAnsi="Times New Roman"/>
          <w:sz w:val="28"/>
          <w:szCs w:val="28"/>
        </w:rPr>
        <w:t>Ежеквартально</w:t>
      </w:r>
      <w:r w:rsidRPr="00F9109C">
        <w:rPr>
          <w:rFonts w:ascii="Times New Roman" w:hAnsi="Times New Roman"/>
          <w:sz w:val="28"/>
          <w:szCs w:val="28"/>
        </w:rPr>
        <w:t xml:space="preserve"> – в </w:t>
      </w:r>
      <w:r w:rsidR="00D00115">
        <w:rPr>
          <w:rFonts w:ascii="Times New Roman" w:hAnsi="Times New Roman"/>
          <w:sz w:val="28"/>
          <w:szCs w:val="28"/>
        </w:rPr>
        <w:t>Социальный фонд</w:t>
      </w:r>
      <w:r w:rsidR="00F9109C" w:rsidRPr="00F9109C">
        <w:rPr>
          <w:rFonts w:ascii="Times New Roman" w:hAnsi="Times New Roman"/>
          <w:sz w:val="28"/>
          <w:szCs w:val="28"/>
        </w:rPr>
        <w:t xml:space="preserve"> России </w:t>
      </w:r>
      <w:r w:rsidR="00F9109C" w:rsidRPr="00F9109C">
        <w:rPr>
          <w:rFonts w:ascii="Times New Roman" w:hAnsi="Times New Roman"/>
          <w:b/>
          <w:sz w:val="28"/>
          <w:szCs w:val="28"/>
        </w:rPr>
        <w:t>раздел 2</w:t>
      </w:r>
      <w:r w:rsidR="00F9109C" w:rsidRPr="00F9109C">
        <w:rPr>
          <w:rFonts w:ascii="Times New Roman" w:hAnsi="Times New Roman"/>
          <w:sz w:val="28"/>
          <w:szCs w:val="28"/>
        </w:rPr>
        <w:t xml:space="preserve"> </w:t>
      </w:r>
      <w:r w:rsidR="00F9109C">
        <w:rPr>
          <w:rFonts w:ascii="Times New Roman" w:hAnsi="Times New Roman"/>
          <w:b/>
          <w:sz w:val="28"/>
          <w:szCs w:val="28"/>
        </w:rPr>
        <w:t>«Сведений</w:t>
      </w:r>
      <w:r w:rsidR="00F9109C" w:rsidRPr="00F9109C">
        <w:rPr>
          <w:rFonts w:ascii="Times New Roman" w:hAnsi="Times New Roman"/>
          <w:b/>
          <w:sz w:val="28"/>
          <w:szCs w:val="28"/>
        </w:rPr>
        <w:t xml:space="preserve"> для ведения индивидуального (персон</w:t>
      </w:r>
      <w:r w:rsidR="00F9109C">
        <w:rPr>
          <w:rFonts w:ascii="Times New Roman" w:hAnsi="Times New Roman"/>
          <w:b/>
          <w:sz w:val="28"/>
          <w:szCs w:val="28"/>
        </w:rPr>
        <w:t>ифицированного) учёта и сведений</w:t>
      </w:r>
      <w:r w:rsidR="00F9109C" w:rsidRPr="00F9109C">
        <w:rPr>
          <w:rFonts w:ascii="Times New Roman" w:hAnsi="Times New Roman"/>
          <w:b/>
          <w:sz w:val="28"/>
          <w:szCs w:val="28"/>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(ЕФС-1)». </w:t>
      </w:r>
      <w:r w:rsidRPr="00FC2594">
        <w:rPr>
          <w:rFonts w:ascii="Times New Roman" w:hAnsi="Times New Roman"/>
          <w:sz w:val="28"/>
          <w:szCs w:val="28"/>
        </w:rPr>
        <w:t>(П</w:t>
      </w:r>
      <w:r w:rsidR="00F9109C" w:rsidRPr="00FC2594">
        <w:rPr>
          <w:rFonts w:ascii="Times New Roman" w:hAnsi="Times New Roman"/>
          <w:sz w:val="28"/>
          <w:szCs w:val="28"/>
        </w:rPr>
        <w:t>остановление Правления ПФР от 31.10.2022 №245п</w:t>
      </w:r>
      <w:r w:rsidR="00FC2594">
        <w:rPr>
          <w:rFonts w:ascii="Times New Roman" w:hAnsi="Times New Roman"/>
          <w:sz w:val="28"/>
          <w:szCs w:val="28"/>
        </w:rPr>
        <w:t>)</w:t>
      </w:r>
      <w:r w:rsidR="00FC2594" w:rsidRPr="00FC2594">
        <w:rPr>
          <w:rFonts w:ascii="Times New Roman" w:hAnsi="Times New Roman"/>
          <w:sz w:val="28"/>
          <w:szCs w:val="28"/>
        </w:rPr>
        <w:t xml:space="preserve"> </w:t>
      </w:r>
      <w:r w:rsidR="00FC2594">
        <w:rPr>
          <w:rFonts w:ascii="Times New Roman" w:hAnsi="Times New Roman"/>
          <w:sz w:val="28"/>
          <w:szCs w:val="28"/>
        </w:rPr>
        <w:t>не позднее 2</w:t>
      </w:r>
      <w:r w:rsidR="00FC2594" w:rsidRPr="00B8142A">
        <w:rPr>
          <w:rFonts w:ascii="Times New Roman" w:hAnsi="Times New Roman"/>
          <w:sz w:val="28"/>
          <w:szCs w:val="28"/>
        </w:rPr>
        <w:t>5-го числа месяца, следующего за отчетным периодом</w:t>
      </w:r>
      <w:r w:rsidRPr="00FC2594">
        <w:rPr>
          <w:rFonts w:ascii="Times New Roman" w:hAnsi="Times New Roman"/>
          <w:sz w:val="28"/>
          <w:szCs w:val="28"/>
        </w:rPr>
        <w:t>.</w:t>
      </w:r>
      <w:r w:rsidRPr="00B8142A">
        <w:rPr>
          <w:rFonts w:ascii="Times New Roman" w:hAnsi="Times New Roman"/>
          <w:sz w:val="28"/>
          <w:szCs w:val="28"/>
        </w:rPr>
        <w:t xml:space="preserve"> </w:t>
      </w:r>
    </w:p>
    <w:p w:rsidR="00B8142A" w:rsidRPr="00B8142A" w:rsidRDefault="00B8142A" w:rsidP="00B8142A">
      <w:pPr>
        <w:spacing w:after="0"/>
        <w:ind w:firstLine="709"/>
        <w:jc w:val="both"/>
        <w:rPr>
          <w:rFonts w:ascii="Times New Roman" w:hAnsi="Times New Roman"/>
          <w:sz w:val="28"/>
          <w:szCs w:val="28"/>
        </w:rPr>
      </w:pPr>
      <w:r w:rsidRPr="00FC2594">
        <w:rPr>
          <w:rFonts w:ascii="Times New Roman" w:hAnsi="Times New Roman"/>
          <w:sz w:val="28"/>
          <w:szCs w:val="28"/>
        </w:rPr>
        <w:t>4.</w:t>
      </w:r>
      <w:r w:rsidR="008E35F8" w:rsidRPr="00FC2594">
        <w:rPr>
          <w:rFonts w:ascii="Times New Roman" w:hAnsi="Times New Roman"/>
          <w:sz w:val="28"/>
          <w:szCs w:val="28"/>
        </w:rPr>
        <w:t> </w:t>
      </w:r>
      <w:r w:rsidRPr="00FC2594">
        <w:rPr>
          <w:rFonts w:ascii="Times New Roman" w:hAnsi="Times New Roman"/>
          <w:sz w:val="28"/>
          <w:szCs w:val="28"/>
        </w:rPr>
        <w:t>Ежегодно –</w:t>
      </w:r>
      <w:r w:rsidR="00FC2594">
        <w:rPr>
          <w:rFonts w:ascii="Times New Roman" w:hAnsi="Times New Roman"/>
          <w:sz w:val="28"/>
          <w:szCs w:val="28"/>
        </w:rPr>
        <w:t xml:space="preserve"> в</w:t>
      </w:r>
      <w:r w:rsidRPr="00FC2594">
        <w:rPr>
          <w:rFonts w:ascii="Times New Roman" w:hAnsi="Times New Roman"/>
          <w:sz w:val="28"/>
          <w:szCs w:val="28"/>
        </w:rPr>
        <w:t xml:space="preserve"> </w:t>
      </w:r>
      <w:r w:rsidR="00D00115">
        <w:rPr>
          <w:rFonts w:ascii="Times New Roman" w:hAnsi="Times New Roman"/>
          <w:sz w:val="28"/>
          <w:szCs w:val="28"/>
        </w:rPr>
        <w:t>Социальный фонд</w:t>
      </w:r>
      <w:r w:rsidR="00FC2594" w:rsidRPr="00F9109C">
        <w:rPr>
          <w:rFonts w:ascii="Times New Roman" w:hAnsi="Times New Roman"/>
          <w:sz w:val="28"/>
          <w:szCs w:val="28"/>
        </w:rPr>
        <w:t xml:space="preserve"> России </w:t>
      </w:r>
      <w:r w:rsidR="00FC2594" w:rsidRPr="00FC2594">
        <w:rPr>
          <w:rFonts w:ascii="Times New Roman" w:hAnsi="Times New Roman"/>
          <w:sz w:val="28"/>
          <w:szCs w:val="28"/>
        </w:rPr>
        <w:t xml:space="preserve"> </w:t>
      </w:r>
      <w:r w:rsidR="00D00115" w:rsidRPr="00D00115">
        <w:rPr>
          <w:rFonts w:ascii="Times New Roman" w:hAnsi="Times New Roman"/>
          <w:b/>
          <w:sz w:val="28"/>
          <w:szCs w:val="28"/>
        </w:rPr>
        <w:t xml:space="preserve">подраздел </w:t>
      </w:r>
      <w:r w:rsidR="00D52CE4">
        <w:rPr>
          <w:rFonts w:ascii="Times New Roman" w:hAnsi="Times New Roman"/>
          <w:b/>
          <w:sz w:val="28"/>
          <w:szCs w:val="28"/>
        </w:rPr>
        <w:t xml:space="preserve"> 1 и </w:t>
      </w:r>
      <w:r w:rsidR="00D00115" w:rsidRPr="00D00115">
        <w:rPr>
          <w:rFonts w:ascii="Times New Roman" w:hAnsi="Times New Roman"/>
          <w:b/>
          <w:sz w:val="28"/>
          <w:szCs w:val="28"/>
        </w:rPr>
        <w:t xml:space="preserve">1.2 раздела 1 </w:t>
      </w:r>
      <w:r w:rsidR="00FC2594" w:rsidRPr="00D00115">
        <w:rPr>
          <w:rFonts w:ascii="Times New Roman" w:hAnsi="Times New Roman"/>
          <w:b/>
          <w:sz w:val="28"/>
          <w:szCs w:val="28"/>
        </w:rPr>
        <w:t>«</w:t>
      </w:r>
      <w:r w:rsidR="00FC2594">
        <w:rPr>
          <w:rFonts w:ascii="Times New Roman" w:hAnsi="Times New Roman"/>
          <w:b/>
          <w:sz w:val="28"/>
          <w:szCs w:val="28"/>
        </w:rPr>
        <w:t>Сведений</w:t>
      </w:r>
      <w:r w:rsidR="00FC2594" w:rsidRPr="00F9109C">
        <w:rPr>
          <w:rFonts w:ascii="Times New Roman" w:hAnsi="Times New Roman"/>
          <w:b/>
          <w:sz w:val="28"/>
          <w:szCs w:val="28"/>
        </w:rPr>
        <w:t xml:space="preserve"> для ведения индивидуального (персон</w:t>
      </w:r>
      <w:r w:rsidR="00FC2594">
        <w:rPr>
          <w:rFonts w:ascii="Times New Roman" w:hAnsi="Times New Roman"/>
          <w:b/>
          <w:sz w:val="28"/>
          <w:szCs w:val="28"/>
        </w:rPr>
        <w:t>ифицированного) учёта и сведений</w:t>
      </w:r>
      <w:r w:rsidR="00FC2594" w:rsidRPr="00F9109C">
        <w:rPr>
          <w:rFonts w:ascii="Times New Roman" w:hAnsi="Times New Roman"/>
          <w:b/>
          <w:sz w:val="28"/>
          <w:szCs w:val="28"/>
        </w:rPr>
        <w:t xml:space="preserve"> о начисленных страховых взносах на обязательное социальное страхование от несчастных случаев на производстве и профессиональных </w:t>
      </w:r>
      <w:r w:rsidR="00FC2594" w:rsidRPr="00F9109C">
        <w:rPr>
          <w:rFonts w:ascii="Times New Roman" w:hAnsi="Times New Roman"/>
          <w:b/>
          <w:sz w:val="28"/>
          <w:szCs w:val="28"/>
        </w:rPr>
        <w:lastRenderedPageBreak/>
        <w:t>заболеваний (ЕФС-1</w:t>
      </w:r>
      <w:r w:rsidR="00FC2594" w:rsidRPr="00D00115">
        <w:rPr>
          <w:rFonts w:ascii="Times New Roman" w:hAnsi="Times New Roman"/>
          <w:sz w:val="28"/>
          <w:szCs w:val="28"/>
        </w:rPr>
        <w:t>)»</w:t>
      </w:r>
      <w:r w:rsidRPr="00D00115">
        <w:rPr>
          <w:rFonts w:ascii="Times New Roman" w:hAnsi="Times New Roman"/>
          <w:sz w:val="28"/>
          <w:szCs w:val="28"/>
        </w:rPr>
        <w:t xml:space="preserve">, не позднее </w:t>
      </w:r>
      <w:r w:rsidR="00D00115" w:rsidRPr="00D00115">
        <w:rPr>
          <w:rFonts w:ascii="Times New Roman" w:hAnsi="Times New Roman"/>
          <w:sz w:val="28"/>
          <w:szCs w:val="28"/>
        </w:rPr>
        <w:t>25 января года</w:t>
      </w:r>
      <w:r w:rsidRPr="00D00115">
        <w:rPr>
          <w:rFonts w:ascii="Times New Roman" w:hAnsi="Times New Roman"/>
          <w:sz w:val="28"/>
          <w:szCs w:val="28"/>
        </w:rPr>
        <w:t>, следующего за отчётным годом.</w:t>
      </w:r>
    </w:p>
    <w:p w:rsidR="00D00115" w:rsidRPr="00D00115" w:rsidRDefault="00D00115" w:rsidP="00D00115">
      <w:pPr>
        <w:shd w:val="clear" w:color="auto" w:fill="FFFFFF"/>
        <w:spacing w:after="0" w:line="240" w:lineRule="auto"/>
        <w:jc w:val="both"/>
        <w:textAlignment w:val="baseline"/>
        <w:rPr>
          <w:rFonts w:ascii="Arial" w:eastAsia="Times New Roman" w:hAnsi="Arial" w:cs="Arial"/>
          <w:color w:val="333333"/>
          <w:sz w:val="19"/>
          <w:szCs w:val="19"/>
          <w:lang w:eastAsia="ru-RU"/>
        </w:rPr>
      </w:pPr>
      <w:r>
        <w:rPr>
          <w:rFonts w:ascii="Times New Roman" w:hAnsi="Times New Roman"/>
          <w:sz w:val="28"/>
          <w:szCs w:val="28"/>
        </w:rPr>
        <w:t xml:space="preserve">          </w:t>
      </w:r>
      <w:r w:rsidRPr="00D00115">
        <w:rPr>
          <w:rFonts w:ascii="Times New Roman" w:hAnsi="Times New Roman"/>
          <w:sz w:val="28"/>
          <w:szCs w:val="28"/>
        </w:rPr>
        <w:t>5.</w:t>
      </w:r>
      <w:r w:rsidRPr="00D00115">
        <w:rPr>
          <w:rFonts w:ascii="Arial" w:hAnsi="Arial" w:cs="Arial"/>
          <w:color w:val="333333"/>
          <w:sz w:val="19"/>
          <w:szCs w:val="19"/>
          <w:shd w:val="clear" w:color="auto" w:fill="FFFFFF"/>
        </w:rPr>
        <w:t xml:space="preserve"> </w:t>
      </w:r>
      <w:r>
        <w:rPr>
          <w:rFonts w:ascii="Times New Roman" w:hAnsi="Times New Roman"/>
          <w:sz w:val="28"/>
          <w:szCs w:val="28"/>
        </w:rPr>
        <w:t>В</w:t>
      </w:r>
      <w:r w:rsidRPr="00FC2594">
        <w:rPr>
          <w:rFonts w:ascii="Times New Roman" w:hAnsi="Times New Roman"/>
          <w:sz w:val="28"/>
          <w:szCs w:val="28"/>
        </w:rPr>
        <w:t xml:space="preserve"> </w:t>
      </w:r>
      <w:r>
        <w:rPr>
          <w:rFonts w:ascii="Times New Roman" w:hAnsi="Times New Roman"/>
          <w:sz w:val="28"/>
          <w:szCs w:val="28"/>
        </w:rPr>
        <w:t>Социальный фонд</w:t>
      </w:r>
      <w:r w:rsidRPr="00F9109C">
        <w:rPr>
          <w:rFonts w:ascii="Times New Roman" w:hAnsi="Times New Roman"/>
          <w:sz w:val="28"/>
          <w:szCs w:val="28"/>
        </w:rPr>
        <w:t xml:space="preserve"> России </w:t>
      </w:r>
      <w:r w:rsidRPr="00FC2594">
        <w:rPr>
          <w:rFonts w:ascii="Times New Roman" w:hAnsi="Times New Roman"/>
          <w:sz w:val="28"/>
          <w:szCs w:val="28"/>
        </w:rPr>
        <w:t xml:space="preserve"> </w:t>
      </w:r>
      <w:r w:rsidR="00D52CE4" w:rsidRPr="00D52CE4">
        <w:rPr>
          <w:rFonts w:ascii="Times New Roman" w:hAnsi="Times New Roman"/>
          <w:b/>
          <w:bCs/>
          <w:sz w:val="28"/>
          <w:szCs w:val="28"/>
        </w:rPr>
        <w:t>п</w:t>
      </w:r>
      <w:r w:rsidRPr="00D00115">
        <w:rPr>
          <w:rFonts w:ascii="Times New Roman" w:hAnsi="Times New Roman"/>
          <w:b/>
          <w:sz w:val="28"/>
          <w:szCs w:val="28"/>
        </w:rPr>
        <w:t>одраздел</w:t>
      </w:r>
      <w:r w:rsidR="00D52CE4">
        <w:rPr>
          <w:rFonts w:ascii="Times New Roman" w:hAnsi="Times New Roman"/>
          <w:b/>
          <w:sz w:val="28"/>
          <w:szCs w:val="28"/>
        </w:rPr>
        <w:t xml:space="preserve"> 1 и </w:t>
      </w:r>
      <w:r w:rsidRPr="00D00115">
        <w:rPr>
          <w:rFonts w:ascii="Times New Roman" w:hAnsi="Times New Roman"/>
          <w:b/>
          <w:sz w:val="28"/>
          <w:szCs w:val="28"/>
        </w:rPr>
        <w:t xml:space="preserve"> 1.1</w:t>
      </w:r>
      <w:r>
        <w:rPr>
          <w:rFonts w:ascii="Arial" w:hAnsi="Arial" w:cs="Arial"/>
          <w:color w:val="333333"/>
          <w:sz w:val="19"/>
          <w:szCs w:val="19"/>
          <w:shd w:val="clear" w:color="auto" w:fill="FFFFFF"/>
        </w:rPr>
        <w:t xml:space="preserve"> </w:t>
      </w:r>
      <w:r w:rsidR="00D52CE4">
        <w:rPr>
          <w:rFonts w:ascii="Arial" w:hAnsi="Arial" w:cs="Arial"/>
          <w:color w:val="333333"/>
          <w:sz w:val="19"/>
          <w:szCs w:val="19"/>
          <w:shd w:val="clear" w:color="auto" w:fill="FFFFFF"/>
        </w:rPr>
        <w:t xml:space="preserve"> </w:t>
      </w:r>
      <w:r w:rsidR="00D52CE4" w:rsidRPr="00D52CE4">
        <w:rPr>
          <w:rFonts w:ascii="Times New Roman" w:hAnsi="Times New Roman"/>
          <w:b/>
          <w:bCs/>
          <w:color w:val="333333"/>
          <w:sz w:val="28"/>
          <w:szCs w:val="28"/>
          <w:shd w:val="clear" w:color="auto" w:fill="FFFFFF"/>
        </w:rPr>
        <w:t>раздела</w:t>
      </w:r>
      <w:r w:rsidR="00D52CE4" w:rsidRPr="00D52CE4">
        <w:rPr>
          <w:rFonts w:ascii="Times New Roman" w:hAnsi="Times New Roman"/>
          <w:color w:val="333333"/>
          <w:sz w:val="28"/>
          <w:szCs w:val="28"/>
          <w:shd w:val="clear" w:color="auto" w:fill="FFFFFF"/>
        </w:rPr>
        <w:t xml:space="preserve"> 1</w:t>
      </w:r>
      <w:r w:rsidR="00D52CE4">
        <w:rPr>
          <w:rFonts w:ascii="Arial" w:hAnsi="Arial" w:cs="Arial"/>
          <w:color w:val="333333"/>
          <w:sz w:val="19"/>
          <w:szCs w:val="19"/>
          <w:shd w:val="clear" w:color="auto" w:fill="FFFFFF"/>
        </w:rPr>
        <w:t xml:space="preserve"> </w:t>
      </w:r>
      <w:r w:rsidRPr="00FC2594">
        <w:rPr>
          <w:rFonts w:ascii="Times New Roman" w:hAnsi="Times New Roman"/>
          <w:sz w:val="28"/>
          <w:szCs w:val="28"/>
        </w:rPr>
        <w:t>«</w:t>
      </w:r>
      <w:r>
        <w:rPr>
          <w:rFonts w:ascii="Times New Roman" w:hAnsi="Times New Roman"/>
          <w:b/>
          <w:sz w:val="28"/>
          <w:szCs w:val="28"/>
        </w:rPr>
        <w:t xml:space="preserve">Сведений для ведения индивидуального </w:t>
      </w:r>
      <w:r w:rsidRPr="00F9109C">
        <w:rPr>
          <w:rFonts w:ascii="Times New Roman" w:hAnsi="Times New Roman"/>
          <w:b/>
          <w:sz w:val="28"/>
          <w:szCs w:val="28"/>
        </w:rPr>
        <w:t>(персон</w:t>
      </w:r>
      <w:r>
        <w:rPr>
          <w:rFonts w:ascii="Times New Roman" w:hAnsi="Times New Roman"/>
          <w:b/>
          <w:sz w:val="28"/>
          <w:szCs w:val="28"/>
        </w:rPr>
        <w:t>ифицированного) учёта и сведений</w:t>
      </w:r>
      <w:r w:rsidRPr="00F9109C">
        <w:rPr>
          <w:rFonts w:ascii="Times New Roman" w:hAnsi="Times New Roman"/>
          <w:b/>
          <w:sz w:val="28"/>
          <w:szCs w:val="28"/>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Pr>
          <w:rFonts w:ascii="Times New Roman" w:hAnsi="Times New Roman"/>
          <w:b/>
          <w:sz w:val="28"/>
          <w:szCs w:val="28"/>
        </w:rPr>
        <w:t>)</w:t>
      </w:r>
      <w:r w:rsidRPr="00D00115">
        <w:rPr>
          <w:rFonts w:ascii="Times New Roman" w:hAnsi="Times New Roman"/>
          <w:b/>
          <w:sz w:val="28"/>
          <w:szCs w:val="28"/>
        </w:rPr>
        <w:t>:</w:t>
      </w:r>
    </w:p>
    <w:p w:rsidR="00D00115" w:rsidRPr="00D00115" w:rsidRDefault="00D00115" w:rsidP="00D00115">
      <w:pPr>
        <w:numPr>
          <w:ilvl w:val="0"/>
          <w:numId w:val="7"/>
        </w:numPr>
        <w:shd w:val="clear" w:color="auto" w:fill="FFFFFF"/>
        <w:spacing w:after="0" w:line="240" w:lineRule="auto"/>
        <w:ind w:left="0"/>
        <w:jc w:val="both"/>
        <w:textAlignment w:val="baseline"/>
        <w:rPr>
          <w:rFonts w:ascii="Times New Roman" w:hAnsi="Times New Roman"/>
          <w:sz w:val="28"/>
          <w:szCs w:val="28"/>
        </w:rPr>
      </w:pPr>
      <w:r w:rsidRPr="00D00115">
        <w:rPr>
          <w:rFonts w:ascii="Times New Roman" w:hAnsi="Times New Roman"/>
          <w:sz w:val="28"/>
          <w:szCs w:val="28"/>
        </w:rPr>
        <w:t xml:space="preserve">при приёме на работу или увольнении — не позже следующего рабочего дня после оформления </w:t>
      </w:r>
      <w:r w:rsidR="000A62F7">
        <w:rPr>
          <w:rFonts w:ascii="Times New Roman" w:hAnsi="Times New Roman"/>
          <w:sz w:val="28"/>
          <w:szCs w:val="28"/>
        </w:rPr>
        <w:t>распоряжения</w:t>
      </w:r>
      <w:r w:rsidRPr="00D00115">
        <w:rPr>
          <w:rFonts w:ascii="Times New Roman" w:hAnsi="Times New Roman"/>
          <w:sz w:val="28"/>
          <w:szCs w:val="28"/>
        </w:rPr>
        <w:t>;</w:t>
      </w:r>
    </w:p>
    <w:p w:rsidR="00D00115" w:rsidRPr="00D00115" w:rsidRDefault="00D00115" w:rsidP="00D00115">
      <w:pPr>
        <w:numPr>
          <w:ilvl w:val="0"/>
          <w:numId w:val="7"/>
        </w:numPr>
        <w:shd w:val="clear" w:color="auto" w:fill="FFFFFF"/>
        <w:spacing w:after="0" w:line="240" w:lineRule="auto"/>
        <w:ind w:left="0"/>
        <w:jc w:val="both"/>
        <w:textAlignment w:val="baseline"/>
        <w:rPr>
          <w:rFonts w:ascii="Times New Roman" w:hAnsi="Times New Roman"/>
          <w:sz w:val="28"/>
          <w:szCs w:val="28"/>
        </w:rPr>
      </w:pPr>
      <w:r w:rsidRPr="00D00115">
        <w:rPr>
          <w:rFonts w:ascii="Times New Roman" w:hAnsi="Times New Roman"/>
          <w:sz w:val="28"/>
          <w:szCs w:val="28"/>
        </w:rPr>
        <w:t>при прочих кадровых событиях — до 25 числа следующего за событием месяца. Заполняется только</w:t>
      </w:r>
      <w:r>
        <w:rPr>
          <w:rFonts w:ascii="Times New Roman" w:hAnsi="Times New Roman"/>
          <w:sz w:val="28"/>
          <w:szCs w:val="28"/>
        </w:rPr>
        <w:t xml:space="preserve"> при наступлении таких событий.</w:t>
      </w:r>
    </w:p>
    <w:p w:rsidR="00B8142A" w:rsidRPr="00B8142A" w:rsidRDefault="00D00115" w:rsidP="00D00115">
      <w:pPr>
        <w:spacing w:after="0"/>
        <w:jc w:val="both"/>
        <w:rPr>
          <w:rFonts w:ascii="Times New Roman" w:hAnsi="Times New Roman"/>
          <w:sz w:val="28"/>
          <w:szCs w:val="28"/>
        </w:rPr>
      </w:pPr>
      <w:r>
        <w:rPr>
          <w:rFonts w:ascii="Times New Roman" w:hAnsi="Times New Roman"/>
          <w:sz w:val="28"/>
          <w:szCs w:val="28"/>
        </w:rPr>
        <w:t xml:space="preserve">   6. </w:t>
      </w:r>
      <w:r w:rsidR="00B8142A" w:rsidRPr="00B8142A">
        <w:rPr>
          <w:rFonts w:ascii="Times New Roman" w:hAnsi="Times New Roman"/>
          <w:sz w:val="28"/>
          <w:szCs w:val="28"/>
        </w:rPr>
        <w:t xml:space="preserve">Налоговые агенты (в т.ч. профсоюзные организации) представляют </w:t>
      </w:r>
      <w:r w:rsidR="00FA19A2">
        <w:rPr>
          <w:rFonts w:ascii="Times New Roman" w:hAnsi="Times New Roman"/>
          <w:sz w:val="28"/>
          <w:szCs w:val="28"/>
        </w:rPr>
        <w:br/>
      </w:r>
      <w:r w:rsidR="00B8142A" w:rsidRPr="00B8142A">
        <w:rPr>
          <w:rFonts w:ascii="Times New Roman" w:hAnsi="Times New Roman"/>
          <w:sz w:val="28"/>
          <w:szCs w:val="28"/>
        </w:rPr>
        <w:t>в налоговый орган по месту учета: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 ежеквартально – </w:t>
      </w:r>
      <w:r w:rsidRPr="00B8142A">
        <w:rPr>
          <w:rFonts w:ascii="Times New Roman" w:hAnsi="Times New Roman"/>
          <w:b/>
          <w:bCs/>
          <w:sz w:val="28"/>
          <w:szCs w:val="28"/>
        </w:rPr>
        <w:t>«Расчёт сумм налога на доходы физических лиц, исчисленных и удержанных налоговым агентом»</w:t>
      </w:r>
      <w:r w:rsidRPr="00B8142A">
        <w:rPr>
          <w:rFonts w:ascii="Times New Roman" w:hAnsi="Times New Roman"/>
          <w:sz w:val="28"/>
          <w:szCs w:val="28"/>
        </w:rPr>
        <w:t xml:space="preserve"> (форма 6-НДФЛ, Приказ ФНС Росси</w:t>
      </w:r>
      <w:r w:rsidR="005F46E1">
        <w:rPr>
          <w:rFonts w:ascii="Times New Roman" w:hAnsi="Times New Roman"/>
          <w:sz w:val="28"/>
          <w:szCs w:val="28"/>
        </w:rPr>
        <w:t>и от 15.10.2020</w:t>
      </w:r>
      <w:r w:rsidR="006827AA">
        <w:rPr>
          <w:rFonts w:ascii="Times New Roman" w:hAnsi="Times New Roman"/>
          <w:sz w:val="28"/>
          <w:szCs w:val="28"/>
        </w:rPr>
        <w:t xml:space="preserve"> № ЕД-7-11/753</w:t>
      </w:r>
      <w:r w:rsidRPr="00B8142A">
        <w:rPr>
          <w:rFonts w:ascii="Times New Roman" w:hAnsi="Times New Roman"/>
          <w:sz w:val="28"/>
          <w:szCs w:val="28"/>
        </w:rPr>
        <w:t xml:space="preserve">@). Срок сдачи – за первый квартал, полугодие, девять месяцев – </w:t>
      </w:r>
      <w:r w:rsidR="00905CF9">
        <w:rPr>
          <w:rFonts w:ascii="Times New Roman" w:hAnsi="Times New Roman"/>
          <w:sz w:val="28"/>
          <w:szCs w:val="28"/>
        </w:rPr>
        <w:t>не позднее 25</w:t>
      </w:r>
      <w:r w:rsidR="00905CF9" w:rsidRPr="00B8142A">
        <w:rPr>
          <w:rFonts w:ascii="Times New Roman" w:hAnsi="Times New Roman"/>
          <w:sz w:val="28"/>
          <w:szCs w:val="28"/>
        </w:rPr>
        <w:t>-го числа месяца, следующего з</w:t>
      </w:r>
      <w:r w:rsidR="00905CF9">
        <w:rPr>
          <w:rFonts w:ascii="Times New Roman" w:hAnsi="Times New Roman"/>
          <w:sz w:val="28"/>
          <w:szCs w:val="28"/>
        </w:rPr>
        <w:t xml:space="preserve">а расчётным (отчётным) периодом, </w:t>
      </w:r>
      <w:r w:rsidRPr="00B8142A">
        <w:rPr>
          <w:rFonts w:ascii="Times New Roman" w:hAnsi="Times New Roman"/>
          <w:sz w:val="28"/>
          <w:szCs w:val="28"/>
        </w:rPr>
        <w:t xml:space="preserve">за год – </w:t>
      </w:r>
      <w:r w:rsidR="00905CF9" w:rsidRPr="00905CF9">
        <w:rPr>
          <w:rFonts w:ascii="Times New Roman" w:hAnsi="Times New Roman"/>
          <w:sz w:val="28"/>
          <w:szCs w:val="28"/>
        </w:rPr>
        <w:t>не позднее 25 февраля года, следующего за отчетным периодом</w:t>
      </w:r>
      <w:r w:rsidRPr="00B8142A">
        <w:rPr>
          <w:rFonts w:ascii="Times New Roman" w:hAnsi="Times New Roman"/>
          <w:sz w:val="28"/>
          <w:szCs w:val="28"/>
        </w:rPr>
        <w:t>. В состав расчета в качестве приложения включена справка о доходах и суммах налога физического лица.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b/>
          <w:bCs/>
          <w:sz w:val="28"/>
          <w:szCs w:val="28"/>
        </w:rPr>
        <w:t>«Сводный финансовый отчет о доходах и расходах организаций Профсоюза»</w:t>
      </w:r>
      <w:r w:rsidRPr="00B8142A">
        <w:rPr>
          <w:rFonts w:ascii="Times New Roman" w:hAnsi="Times New Roman"/>
          <w:sz w:val="28"/>
          <w:szCs w:val="28"/>
        </w:rPr>
        <w:t xml:space="preserve"> (форма 1-ПБ со всеми приложениями утверждена постановлением Исполнительного комитета Профсоюза от 8 июня 2021 года № 7 «О внесении изменений в форму 1-ПБ сводного финансового отчета») представляется организацией Профсоюза </w:t>
      </w:r>
      <w:bookmarkStart w:id="4" w:name="_Hlk143681100"/>
      <w:r w:rsidRPr="00B8142A">
        <w:rPr>
          <w:rFonts w:ascii="Times New Roman" w:hAnsi="Times New Roman"/>
          <w:sz w:val="28"/>
          <w:szCs w:val="28"/>
        </w:rPr>
        <w:t>в вышестоящий профсоюзный орган</w:t>
      </w:r>
      <w:bookmarkEnd w:id="4"/>
      <w:r w:rsidRPr="00B8142A">
        <w:rPr>
          <w:rFonts w:ascii="Times New Roman" w:hAnsi="Times New Roman"/>
          <w:sz w:val="28"/>
          <w:szCs w:val="28"/>
        </w:rPr>
        <w:t xml:space="preserve">. </w:t>
      </w:r>
    </w:p>
    <w:p w:rsidR="00B8142A" w:rsidRPr="00B8142A" w:rsidRDefault="00B8142A" w:rsidP="00CD3E53">
      <w:pPr>
        <w:spacing w:after="0"/>
        <w:ind w:firstLine="709"/>
        <w:jc w:val="both"/>
        <w:rPr>
          <w:rFonts w:ascii="Times New Roman" w:hAnsi="Times New Roman"/>
          <w:sz w:val="28"/>
          <w:szCs w:val="28"/>
        </w:rPr>
      </w:pPr>
      <w:r w:rsidRPr="00B8142A">
        <w:rPr>
          <w:rFonts w:ascii="Times New Roman" w:hAnsi="Times New Roman"/>
          <w:b/>
          <w:bCs/>
          <w:sz w:val="28"/>
          <w:szCs w:val="28"/>
        </w:rPr>
        <w:t xml:space="preserve">«Сведения о распределении членских профсоюзных взносов» </w:t>
      </w:r>
      <w:r w:rsidRPr="00B8142A">
        <w:rPr>
          <w:rFonts w:ascii="Times New Roman" w:hAnsi="Times New Roman"/>
          <w:sz w:val="28"/>
          <w:szCs w:val="28"/>
        </w:rPr>
        <w:t>(приложение № 3 к отчету 1-ПБ) представляется организацией Профсоюза</w:t>
      </w:r>
      <w:r w:rsidR="00CD3E53" w:rsidRPr="00CD3E53">
        <w:rPr>
          <w:rFonts w:ascii="Times New Roman" w:hAnsi="Times New Roman"/>
          <w:sz w:val="28"/>
          <w:szCs w:val="28"/>
        </w:rPr>
        <w:t xml:space="preserve"> </w:t>
      </w:r>
      <w:r w:rsidR="00CD3E53" w:rsidRPr="00B8142A">
        <w:rPr>
          <w:rFonts w:ascii="Times New Roman" w:hAnsi="Times New Roman"/>
          <w:sz w:val="28"/>
          <w:szCs w:val="28"/>
        </w:rPr>
        <w:t>в вышестоящий</w:t>
      </w:r>
      <w:r w:rsidR="00CD3E53">
        <w:rPr>
          <w:rFonts w:ascii="Times New Roman" w:hAnsi="Times New Roman"/>
          <w:sz w:val="28"/>
          <w:szCs w:val="28"/>
        </w:rPr>
        <w:t xml:space="preserve"> </w:t>
      </w:r>
      <w:r w:rsidR="00CD3E53" w:rsidRPr="00B8142A">
        <w:rPr>
          <w:rFonts w:ascii="Times New Roman" w:hAnsi="Times New Roman"/>
          <w:sz w:val="28"/>
          <w:szCs w:val="28"/>
        </w:rPr>
        <w:t>профсоюзный орган</w:t>
      </w:r>
      <w:r w:rsidRPr="00B8142A">
        <w:rPr>
          <w:rFonts w:ascii="Times New Roman" w:hAnsi="Times New Roman"/>
          <w:sz w:val="28"/>
          <w:szCs w:val="28"/>
        </w:rPr>
        <w:t xml:space="preserve"> за I полугодие текущего года.</w:t>
      </w:r>
    </w:p>
    <w:p w:rsidR="00B8142A" w:rsidRPr="00B8142A" w:rsidRDefault="00B8142A" w:rsidP="00CD3E53">
      <w:pPr>
        <w:spacing w:after="0"/>
        <w:ind w:firstLine="540"/>
        <w:jc w:val="both"/>
        <w:rPr>
          <w:rFonts w:ascii="Times New Roman" w:hAnsi="Times New Roman"/>
          <w:sz w:val="28"/>
          <w:szCs w:val="28"/>
        </w:rPr>
      </w:pPr>
    </w:p>
    <w:p w:rsidR="00B8142A" w:rsidRPr="00B8142A" w:rsidRDefault="00B8142A" w:rsidP="00402E77">
      <w:pPr>
        <w:pStyle w:val="a7"/>
        <w:tabs>
          <w:tab w:val="left" w:pos="1418"/>
        </w:tabs>
        <w:spacing w:after="0"/>
        <w:ind w:left="0" w:firstLine="709"/>
        <w:jc w:val="both"/>
        <w:rPr>
          <w:rFonts w:ascii="Times New Roman" w:hAnsi="Times New Roman"/>
          <w:b/>
          <w:sz w:val="28"/>
          <w:szCs w:val="28"/>
        </w:rPr>
      </w:pPr>
      <w:r w:rsidRPr="00B8142A">
        <w:rPr>
          <w:rFonts w:ascii="Times New Roman" w:hAnsi="Times New Roman"/>
          <w:b/>
          <w:sz w:val="28"/>
          <w:szCs w:val="28"/>
        </w:rPr>
        <w:t>11. Формы и методы анализа эффективности финансовой деятельности</w:t>
      </w:r>
      <w:r w:rsidRPr="00B8142A">
        <w:rPr>
          <w:rFonts w:ascii="Times New Roman" w:hAnsi="Times New Roman"/>
          <w:sz w:val="28"/>
          <w:szCs w:val="28"/>
        </w:rPr>
        <w:t xml:space="preserve"> </w:t>
      </w:r>
      <w:r w:rsidRPr="00B8142A">
        <w:rPr>
          <w:rFonts w:ascii="Times New Roman" w:hAnsi="Times New Roman"/>
          <w:b/>
          <w:sz w:val="28"/>
          <w:szCs w:val="28"/>
        </w:rPr>
        <w:t>организации Профсоюза</w:t>
      </w:r>
    </w:p>
    <w:p w:rsidR="00B8142A" w:rsidRPr="00B8142A" w:rsidRDefault="00B8142A" w:rsidP="00B8142A">
      <w:pPr>
        <w:tabs>
          <w:tab w:val="left" w:pos="567"/>
          <w:tab w:val="left" w:pos="1560"/>
        </w:tabs>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sidR="00F77387">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обращает внимание на:</w:t>
      </w:r>
    </w:p>
    <w:p w:rsidR="00B8142A" w:rsidRPr="00B8142A" w:rsidRDefault="00CD3E53" w:rsidP="00B8142A">
      <w:pPr>
        <w:tabs>
          <w:tab w:val="left" w:pos="567"/>
          <w:tab w:val="left" w:pos="1560"/>
        </w:tabs>
        <w:spacing w:after="0"/>
        <w:ind w:firstLine="709"/>
        <w:jc w:val="both"/>
        <w:rPr>
          <w:rFonts w:ascii="Times New Roman" w:hAnsi="Times New Roman"/>
          <w:sz w:val="28"/>
          <w:szCs w:val="28"/>
        </w:rPr>
      </w:pPr>
      <w:r>
        <w:rPr>
          <w:rFonts w:ascii="Times New Roman" w:hAnsi="Times New Roman"/>
          <w:sz w:val="28"/>
          <w:szCs w:val="28"/>
        </w:rPr>
        <w:t xml:space="preserve">а) </w:t>
      </w:r>
      <w:r w:rsidR="00B8142A" w:rsidRPr="00B8142A">
        <w:rPr>
          <w:rFonts w:ascii="Times New Roman" w:hAnsi="Times New Roman"/>
          <w:sz w:val="28"/>
          <w:szCs w:val="28"/>
        </w:rPr>
        <w:t xml:space="preserve">наличие </w:t>
      </w:r>
      <w:r>
        <w:rPr>
          <w:rFonts w:ascii="Times New Roman" w:hAnsi="Times New Roman"/>
          <w:sz w:val="28"/>
          <w:szCs w:val="28"/>
        </w:rPr>
        <w:t xml:space="preserve">иных </w:t>
      </w:r>
      <w:r w:rsidR="00B8142A" w:rsidRPr="00B8142A">
        <w:rPr>
          <w:rFonts w:ascii="Times New Roman" w:hAnsi="Times New Roman"/>
          <w:sz w:val="28"/>
          <w:szCs w:val="28"/>
        </w:rPr>
        <w:t xml:space="preserve">форм деятельности Профсоюза (негосударственный пенсионный фонд, кредитный потребительский кооператив, </w:t>
      </w:r>
      <w:r>
        <w:rPr>
          <w:rFonts w:ascii="Times New Roman" w:hAnsi="Times New Roman"/>
          <w:sz w:val="28"/>
          <w:szCs w:val="28"/>
        </w:rPr>
        <w:t xml:space="preserve">добровольное </w:t>
      </w:r>
      <w:r w:rsidR="00B8142A" w:rsidRPr="00B8142A">
        <w:rPr>
          <w:rFonts w:ascii="Times New Roman" w:hAnsi="Times New Roman"/>
          <w:sz w:val="28"/>
          <w:szCs w:val="28"/>
        </w:rPr>
        <w:t>медицинское страхование членов Профсоюза, оздоровление членов Профсоюза);</w:t>
      </w:r>
    </w:p>
    <w:p w:rsidR="00B8142A" w:rsidRPr="00B8142A" w:rsidRDefault="00CD3E53" w:rsidP="00B8142A">
      <w:pPr>
        <w:tabs>
          <w:tab w:val="left" w:pos="1418"/>
        </w:tabs>
        <w:spacing w:after="0"/>
        <w:ind w:firstLine="709"/>
        <w:jc w:val="both"/>
        <w:rPr>
          <w:rFonts w:ascii="Times New Roman" w:hAnsi="Times New Roman"/>
          <w:sz w:val="28"/>
          <w:szCs w:val="28"/>
        </w:rPr>
      </w:pPr>
      <w:r>
        <w:rPr>
          <w:rFonts w:ascii="Times New Roman" w:hAnsi="Times New Roman"/>
          <w:sz w:val="28"/>
          <w:szCs w:val="28"/>
        </w:rPr>
        <w:t xml:space="preserve">б) </w:t>
      </w:r>
      <w:r w:rsidR="00B8142A" w:rsidRPr="00BD7D79">
        <w:rPr>
          <w:rFonts w:ascii="Times New Roman" w:hAnsi="Times New Roman"/>
          <w:sz w:val="28"/>
          <w:szCs w:val="28"/>
        </w:rPr>
        <w:t>эффективность использования существующих фондов (Фонд социальной поддержки, Фонд «Солидарность» и др.);</w:t>
      </w:r>
    </w:p>
    <w:p w:rsidR="00B8142A" w:rsidRPr="00B8142A" w:rsidRDefault="00CD3E53" w:rsidP="00B8142A">
      <w:pPr>
        <w:tabs>
          <w:tab w:val="left" w:pos="1418"/>
        </w:tabs>
        <w:spacing w:after="0"/>
        <w:ind w:firstLine="709"/>
        <w:jc w:val="both"/>
        <w:rPr>
          <w:rFonts w:ascii="Times New Roman" w:hAnsi="Times New Roman"/>
          <w:sz w:val="28"/>
          <w:szCs w:val="28"/>
        </w:rPr>
      </w:pPr>
      <w:r>
        <w:rPr>
          <w:rFonts w:ascii="Times New Roman" w:hAnsi="Times New Roman"/>
          <w:sz w:val="28"/>
          <w:szCs w:val="28"/>
        </w:rPr>
        <w:lastRenderedPageBreak/>
        <w:t xml:space="preserve">в) </w:t>
      </w:r>
      <w:r w:rsidR="00B8142A" w:rsidRPr="00B8142A">
        <w:rPr>
          <w:rFonts w:ascii="Times New Roman" w:hAnsi="Times New Roman"/>
          <w:sz w:val="28"/>
          <w:szCs w:val="28"/>
        </w:rPr>
        <w:t>финансовое состояние малочисленных профсоюзных организаций (выборочно 1</w:t>
      </w:r>
      <w:r w:rsidR="00F77387">
        <w:rPr>
          <w:rFonts w:ascii="Times New Roman" w:hAnsi="Times New Roman"/>
          <w:sz w:val="28"/>
          <w:szCs w:val="28"/>
        </w:rPr>
        <w:t>-</w:t>
      </w:r>
      <w:r w:rsidR="00B8142A" w:rsidRPr="00B8142A">
        <w:rPr>
          <w:rFonts w:ascii="Times New Roman" w:hAnsi="Times New Roman"/>
          <w:sz w:val="28"/>
          <w:szCs w:val="28"/>
        </w:rPr>
        <w:t xml:space="preserve">2 организации) и принятие мер </w:t>
      </w:r>
      <w:r w:rsidR="00F77387">
        <w:rPr>
          <w:rFonts w:ascii="Times New Roman" w:hAnsi="Times New Roman"/>
          <w:sz w:val="28"/>
          <w:szCs w:val="28"/>
        </w:rPr>
        <w:t xml:space="preserve">региональной (межрегиональной) </w:t>
      </w:r>
      <w:r w:rsidR="00B8142A" w:rsidRPr="00B8142A">
        <w:rPr>
          <w:rFonts w:ascii="Times New Roman" w:hAnsi="Times New Roman"/>
          <w:sz w:val="28"/>
          <w:szCs w:val="28"/>
        </w:rPr>
        <w:t>организацией Профсоюза по пере</w:t>
      </w:r>
      <w:r>
        <w:rPr>
          <w:rFonts w:ascii="Times New Roman" w:hAnsi="Times New Roman"/>
          <w:sz w:val="28"/>
          <w:szCs w:val="28"/>
        </w:rPr>
        <w:t>во</w:t>
      </w:r>
      <w:r w:rsidR="00B8142A" w:rsidRPr="00B8142A">
        <w:rPr>
          <w:rFonts w:ascii="Times New Roman" w:hAnsi="Times New Roman"/>
          <w:sz w:val="28"/>
          <w:szCs w:val="28"/>
        </w:rPr>
        <w:t>ду их на централизованный бухгалтерский учет;</w:t>
      </w:r>
    </w:p>
    <w:p w:rsidR="00B8142A" w:rsidRPr="00B8142A" w:rsidRDefault="00B8142A" w:rsidP="00B8142A">
      <w:pPr>
        <w:tabs>
          <w:tab w:val="left" w:pos="1418"/>
        </w:tabs>
        <w:spacing w:after="0"/>
        <w:ind w:firstLine="709"/>
        <w:jc w:val="both"/>
        <w:rPr>
          <w:rFonts w:ascii="Times New Roman" w:hAnsi="Times New Roman"/>
          <w:sz w:val="28"/>
          <w:szCs w:val="28"/>
        </w:rPr>
      </w:pPr>
      <w:r w:rsidRPr="00B8142A">
        <w:rPr>
          <w:rFonts w:ascii="Times New Roman" w:hAnsi="Times New Roman"/>
          <w:sz w:val="28"/>
          <w:szCs w:val="28"/>
        </w:rPr>
        <w:t>работ</w:t>
      </w:r>
      <w:r w:rsidR="00CD3E53">
        <w:rPr>
          <w:rFonts w:ascii="Times New Roman" w:hAnsi="Times New Roman"/>
          <w:sz w:val="28"/>
          <w:szCs w:val="28"/>
        </w:rPr>
        <w:t>у</w:t>
      </w:r>
      <w:r w:rsidRPr="00B8142A">
        <w:rPr>
          <w:rFonts w:ascii="Times New Roman" w:hAnsi="Times New Roman"/>
          <w:sz w:val="28"/>
          <w:szCs w:val="28"/>
        </w:rPr>
        <w:t xml:space="preserve"> с молодежью;</w:t>
      </w:r>
    </w:p>
    <w:p w:rsidR="00B8142A" w:rsidRPr="00B8142A" w:rsidRDefault="00CD3E53" w:rsidP="00B8142A">
      <w:pPr>
        <w:tabs>
          <w:tab w:val="left" w:pos="1418"/>
        </w:tabs>
        <w:spacing w:after="0"/>
        <w:ind w:firstLine="709"/>
        <w:jc w:val="both"/>
        <w:rPr>
          <w:rFonts w:ascii="Times New Roman" w:hAnsi="Times New Roman"/>
          <w:sz w:val="28"/>
          <w:szCs w:val="28"/>
        </w:rPr>
      </w:pPr>
      <w:r>
        <w:rPr>
          <w:rFonts w:ascii="Times New Roman" w:hAnsi="Times New Roman"/>
          <w:sz w:val="28"/>
          <w:szCs w:val="28"/>
        </w:rPr>
        <w:t xml:space="preserve">проведение </w:t>
      </w:r>
      <w:r w:rsidR="00B8142A" w:rsidRPr="00B8142A">
        <w:rPr>
          <w:rFonts w:ascii="Times New Roman" w:hAnsi="Times New Roman"/>
          <w:sz w:val="28"/>
          <w:szCs w:val="28"/>
        </w:rPr>
        <w:t>спортивны</w:t>
      </w:r>
      <w:r>
        <w:rPr>
          <w:rFonts w:ascii="Times New Roman" w:hAnsi="Times New Roman"/>
          <w:sz w:val="28"/>
          <w:szCs w:val="28"/>
        </w:rPr>
        <w:t>х</w:t>
      </w:r>
      <w:r w:rsidR="00B8142A" w:rsidRPr="00B8142A">
        <w:rPr>
          <w:rFonts w:ascii="Times New Roman" w:hAnsi="Times New Roman"/>
          <w:sz w:val="28"/>
          <w:szCs w:val="28"/>
        </w:rPr>
        <w:t xml:space="preserve"> </w:t>
      </w:r>
      <w:proofErr w:type="spellStart"/>
      <w:r w:rsidR="00B8142A" w:rsidRPr="00B8142A">
        <w:rPr>
          <w:rFonts w:ascii="Times New Roman" w:hAnsi="Times New Roman"/>
          <w:sz w:val="28"/>
          <w:szCs w:val="28"/>
        </w:rPr>
        <w:t>мероприяти</w:t>
      </w:r>
      <w:r>
        <w:rPr>
          <w:rFonts w:ascii="Times New Roman" w:hAnsi="Times New Roman"/>
          <w:sz w:val="28"/>
          <w:szCs w:val="28"/>
        </w:rPr>
        <w:t>ий</w:t>
      </w:r>
      <w:proofErr w:type="spellEnd"/>
      <w:r w:rsidR="00B8142A" w:rsidRPr="00B8142A">
        <w:rPr>
          <w:rFonts w:ascii="Times New Roman" w:hAnsi="Times New Roman"/>
          <w:sz w:val="28"/>
          <w:szCs w:val="28"/>
        </w:rPr>
        <w:t xml:space="preserve">. </w:t>
      </w:r>
    </w:p>
    <w:p w:rsidR="00B8142A" w:rsidRPr="00B8142A" w:rsidRDefault="00B8142A" w:rsidP="00B8142A">
      <w:pPr>
        <w:tabs>
          <w:tab w:val="left" w:pos="1418"/>
        </w:tabs>
        <w:spacing w:after="0"/>
        <w:ind w:firstLine="709"/>
        <w:jc w:val="both"/>
        <w:rPr>
          <w:rFonts w:ascii="Times New Roman" w:hAnsi="Times New Roman"/>
          <w:sz w:val="28"/>
          <w:szCs w:val="28"/>
        </w:rPr>
      </w:pPr>
    </w:p>
    <w:p w:rsidR="00B8142A" w:rsidRPr="00B8142A" w:rsidRDefault="00B8142A" w:rsidP="00B8142A">
      <w:pPr>
        <w:spacing w:after="0"/>
        <w:ind w:firstLine="709"/>
        <w:jc w:val="both"/>
        <w:rPr>
          <w:rFonts w:ascii="Times New Roman" w:hAnsi="Times New Roman"/>
          <w:b/>
          <w:bCs/>
          <w:sz w:val="28"/>
          <w:szCs w:val="28"/>
        </w:rPr>
      </w:pPr>
      <w:r w:rsidRPr="00B8142A">
        <w:rPr>
          <w:rFonts w:ascii="Times New Roman" w:hAnsi="Times New Roman"/>
          <w:b/>
          <w:sz w:val="28"/>
          <w:szCs w:val="28"/>
        </w:rPr>
        <w:t>12.</w:t>
      </w:r>
      <w:r w:rsidR="00914F2F">
        <w:rPr>
          <w:rFonts w:ascii="Times New Roman" w:hAnsi="Times New Roman"/>
          <w:b/>
          <w:sz w:val="28"/>
          <w:szCs w:val="28"/>
        </w:rPr>
        <w:t> </w:t>
      </w:r>
      <w:r w:rsidRPr="00B8142A">
        <w:rPr>
          <w:rFonts w:ascii="Times New Roman" w:hAnsi="Times New Roman"/>
          <w:b/>
          <w:sz w:val="28"/>
          <w:szCs w:val="28"/>
        </w:rPr>
        <w:t xml:space="preserve">Проверка соблюдения уставных норм </w:t>
      </w:r>
      <w:r w:rsidRPr="00B8142A">
        <w:rPr>
          <w:rFonts w:ascii="Times New Roman" w:hAnsi="Times New Roman"/>
          <w:b/>
          <w:bCs/>
          <w:sz w:val="28"/>
          <w:szCs w:val="28"/>
        </w:rPr>
        <w:t>органами организации Профсоюза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sidR="00914F2F">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 xml:space="preserve">проверяет соблюдение сроков проведения заседаний </w:t>
      </w:r>
      <w:r w:rsidR="00914F2F">
        <w:rPr>
          <w:rFonts w:ascii="Times New Roman" w:hAnsi="Times New Roman"/>
          <w:sz w:val="28"/>
          <w:szCs w:val="28"/>
        </w:rPr>
        <w:t xml:space="preserve">высшего (конференции) и выборных коллегиальных </w:t>
      </w:r>
      <w:r w:rsidRPr="00B8142A">
        <w:rPr>
          <w:rFonts w:ascii="Times New Roman" w:hAnsi="Times New Roman"/>
          <w:sz w:val="28"/>
          <w:szCs w:val="28"/>
        </w:rPr>
        <w:t xml:space="preserve">органов </w:t>
      </w:r>
      <w:r w:rsidR="00914F2F">
        <w:rPr>
          <w:rFonts w:ascii="Times New Roman" w:hAnsi="Times New Roman"/>
          <w:sz w:val="28"/>
          <w:szCs w:val="28"/>
        </w:rPr>
        <w:t xml:space="preserve">(президиума, комитета (совета)) региональной (межрегиональной) </w:t>
      </w:r>
      <w:r w:rsidRPr="00B8142A">
        <w:rPr>
          <w:rFonts w:ascii="Times New Roman" w:hAnsi="Times New Roman"/>
          <w:sz w:val="28"/>
          <w:szCs w:val="28"/>
        </w:rPr>
        <w:t>организации Профсоюза (периодичность установлена в Уставе Профсоюза)</w:t>
      </w:r>
      <w:r w:rsidR="00914F2F">
        <w:rPr>
          <w:rFonts w:ascii="Times New Roman" w:hAnsi="Times New Roman"/>
          <w:sz w:val="28"/>
          <w:szCs w:val="28"/>
        </w:rPr>
        <w:t>.</w:t>
      </w:r>
    </w:p>
    <w:p w:rsidR="00B8142A" w:rsidRPr="00B8142A" w:rsidRDefault="00B8142A" w:rsidP="00B8142A">
      <w:pPr>
        <w:spacing w:after="0"/>
        <w:ind w:firstLine="709"/>
        <w:jc w:val="both"/>
        <w:rPr>
          <w:rFonts w:ascii="Times New Roman" w:hAnsi="Times New Roman"/>
          <w:sz w:val="28"/>
          <w:szCs w:val="28"/>
        </w:rPr>
      </w:pPr>
    </w:p>
    <w:p w:rsidR="00B8142A" w:rsidRPr="00B8142A" w:rsidRDefault="00402E77" w:rsidP="00B8142A">
      <w:pPr>
        <w:spacing w:after="0"/>
        <w:ind w:firstLine="709"/>
        <w:jc w:val="both"/>
        <w:rPr>
          <w:rFonts w:ascii="Times New Roman" w:hAnsi="Times New Roman"/>
          <w:b/>
          <w:sz w:val="28"/>
          <w:szCs w:val="28"/>
        </w:rPr>
      </w:pPr>
      <w:r>
        <w:rPr>
          <w:rFonts w:ascii="Times New Roman" w:hAnsi="Times New Roman"/>
          <w:b/>
          <w:sz w:val="28"/>
          <w:szCs w:val="28"/>
        </w:rPr>
        <w:t>1</w:t>
      </w:r>
      <w:r w:rsidR="00B8142A" w:rsidRPr="00B8142A">
        <w:rPr>
          <w:rFonts w:ascii="Times New Roman" w:hAnsi="Times New Roman"/>
          <w:b/>
          <w:sz w:val="28"/>
          <w:szCs w:val="28"/>
        </w:rPr>
        <w:t>3.</w:t>
      </w:r>
      <w:r w:rsidR="00914F2F">
        <w:rPr>
          <w:rFonts w:ascii="Times New Roman" w:hAnsi="Times New Roman"/>
          <w:b/>
          <w:sz w:val="28"/>
          <w:szCs w:val="28"/>
        </w:rPr>
        <w:t> </w:t>
      </w:r>
      <w:r w:rsidR="00B8142A" w:rsidRPr="00B8142A">
        <w:rPr>
          <w:rFonts w:ascii="Times New Roman" w:hAnsi="Times New Roman"/>
          <w:b/>
          <w:sz w:val="28"/>
          <w:szCs w:val="28"/>
        </w:rPr>
        <w:t>Проверка соблюдения порядка принятия в члены Профсоюза</w:t>
      </w:r>
    </w:p>
    <w:p w:rsidR="00B8142A" w:rsidRPr="00B8142A" w:rsidRDefault="00B8142A" w:rsidP="00914F2F">
      <w:pPr>
        <w:widowControl w:val="0"/>
        <w:tabs>
          <w:tab w:val="left" w:pos="1134"/>
        </w:tabs>
        <w:autoSpaceDE w:val="0"/>
        <w:autoSpaceDN w:val="0"/>
        <w:adjustRightInd w:val="0"/>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sidR="00914F2F">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должна убедиться в:</w:t>
      </w:r>
      <w:r w:rsidR="00914F2F">
        <w:rPr>
          <w:rFonts w:ascii="Times New Roman" w:hAnsi="Times New Roman"/>
          <w:sz w:val="28"/>
          <w:szCs w:val="28"/>
        </w:rPr>
        <w:t xml:space="preserve"> </w:t>
      </w:r>
    </w:p>
    <w:p w:rsidR="00B8142A" w:rsidRPr="00B8142A" w:rsidRDefault="00B8142A" w:rsidP="00914F2F">
      <w:pPr>
        <w:widowControl w:val="0"/>
        <w:tabs>
          <w:tab w:val="left" w:pos="1134"/>
        </w:tabs>
        <w:autoSpaceDE w:val="0"/>
        <w:autoSpaceDN w:val="0"/>
        <w:adjustRightInd w:val="0"/>
        <w:spacing w:after="0"/>
        <w:ind w:firstLine="709"/>
        <w:jc w:val="both"/>
        <w:rPr>
          <w:rFonts w:ascii="Times New Roman" w:hAnsi="Times New Roman"/>
          <w:sz w:val="28"/>
          <w:szCs w:val="28"/>
        </w:rPr>
      </w:pPr>
      <w:r w:rsidRPr="00B8142A">
        <w:rPr>
          <w:rFonts w:ascii="Times New Roman" w:hAnsi="Times New Roman"/>
          <w:sz w:val="28"/>
          <w:szCs w:val="28"/>
        </w:rPr>
        <w:t>–</w:t>
      </w:r>
      <w:r w:rsidR="00914F2F">
        <w:rPr>
          <w:rFonts w:ascii="Times New Roman" w:hAnsi="Times New Roman"/>
          <w:sz w:val="28"/>
          <w:szCs w:val="28"/>
        </w:rPr>
        <w:t> </w:t>
      </w:r>
      <w:r w:rsidRPr="00B8142A">
        <w:rPr>
          <w:rFonts w:ascii="Times New Roman" w:hAnsi="Times New Roman"/>
          <w:sz w:val="28"/>
          <w:szCs w:val="28"/>
        </w:rPr>
        <w:t xml:space="preserve">наличии заявлений </w:t>
      </w:r>
      <w:r w:rsidR="00914F2F" w:rsidRPr="00B8142A">
        <w:rPr>
          <w:rFonts w:ascii="Times New Roman" w:hAnsi="Times New Roman"/>
          <w:sz w:val="28"/>
          <w:szCs w:val="28"/>
        </w:rPr>
        <w:t xml:space="preserve">о вступлении в Профсоюз </w:t>
      </w:r>
      <w:r w:rsidRPr="00B8142A">
        <w:rPr>
          <w:rFonts w:ascii="Times New Roman" w:hAnsi="Times New Roman"/>
          <w:sz w:val="28"/>
          <w:szCs w:val="28"/>
        </w:rPr>
        <w:t xml:space="preserve">работников, обучающихся на имя </w:t>
      </w:r>
      <w:r w:rsidR="00914F2F">
        <w:rPr>
          <w:rFonts w:ascii="Times New Roman" w:hAnsi="Times New Roman"/>
          <w:sz w:val="28"/>
          <w:szCs w:val="28"/>
        </w:rPr>
        <w:t>региональной (межрегиональной)</w:t>
      </w:r>
      <w:r w:rsidRPr="00B8142A">
        <w:rPr>
          <w:rFonts w:ascii="Times New Roman" w:hAnsi="Times New Roman"/>
          <w:sz w:val="28"/>
          <w:szCs w:val="28"/>
        </w:rPr>
        <w:t xml:space="preserve"> организации</w:t>
      </w:r>
      <w:r w:rsidR="00914F2F">
        <w:rPr>
          <w:rFonts w:ascii="Times New Roman" w:hAnsi="Times New Roman"/>
          <w:sz w:val="28"/>
          <w:szCs w:val="28"/>
        </w:rPr>
        <w:t xml:space="preserve"> Профсоюза</w:t>
      </w:r>
      <w:r w:rsidR="00914F2F">
        <w:rPr>
          <w:rStyle w:val="aa"/>
          <w:rFonts w:ascii="Times New Roman" w:hAnsi="Times New Roman"/>
          <w:sz w:val="28"/>
          <w:szCs w:val="28"/>
        </w:rPr>
        <w:footnoteReference w:id="1"/>
      </w:r>
      <w:r w:rsidR="00914F2F">
        <w:rPr>
          <w:rFonts w:ascii="Times New Roman" w:hAnsi="Times New Roman"/>
          <w:sz w:val="28"/>
          <w:szCs w:val="28"/>
        </w:rPr>
        <w:t>;</w:t>
      </w:r>
    </w:p>
    <w:p w:rsidR="00B8142A" w:rsidRPr="00B8142A" w:rsidRDefault="00B8142A" w:rsidP="00914F2F">
      <w:pPr>
        <w:suppressAutoHyphens/>
        <w:autoSpaceDE w:val="0"/>
        <w:autoSpaceDN w:val="0"/>
        <w:adjustRightInd w:val="0"/>
        <w:spacing w:after="0"/>
        <w:ind w:firstLine="709"/>
        <w:jc w:val="both"/>
        <w:rPr>
          <w:rFonts w:ascii="Times New Roman" w:hAnsi="Times New Roman"/>
          <w:sz w:val="28"/>
          <w:szCs w:val="28"/>
        </w:rPr>
      </w:pPr>
      <w:r w:rsidRPr="00B8142A">
        <w:rPr>
          <w:rFonts w:ascii="Times New Roman" w:hAnsi="Times New Roman"/>
          <w:sz w:val="28"/>
          <w:szCs w:val="28"/>
        </w:rPr>
        <w:t>–</w:t>
      </w:r>
      <w:r w:rsidR="00914F2F">
        <w:rPr>
          <w:rFonts w:ascii="Times New Roman" w:hAnsi="Times New Roman"/>
          <w:sz w:val="28"/>
          <w:szCs w:val="28"/>
        </w:rPr>
        <w:t> </w:t>
      </w:r>
      <w:r w:rsidRPr="00B8142A">
        <w:rPr>
          <w:rFonts w:ascii="Times New Roman" w:hAnsi="Times New Roman"/>
          <w:sz w:val="28"/>
          <w:szCs w:val="28"/>
        </w:rPr>
        <w:t>правильности оформления принятия в члены Профсоюза;</w:t>
      </w:r>
    </w:p>
    <w:p w:rsidR="00B8142A" w:rsidRPr="00B8142A" w:rsidRDefault="00B8142A" w:rsidP="00914F2F">
      <w:pPr>
        <w:spacing w:after="0"/>
        <w:ind w:firstLine="709"/>
        <w:jc w:val="both"/>
        <w:rPr>
          <w:rFonts w:ascii="Times New Roman" w:hAnsi="Times New Roman"/>
          <w:sz w:val="28"/>
          <w:szCs w:val="28"/>
        </w:rPr>
      </w:pPr>
      <w:r w:rsidRPr="00B8142A">
        <w:rPr>
          <w:rFonts w:ascii="Times New Roman" w:hAnsi="Times New Roman"/>
          <w:sz w:val="28"/>
          <w:szCs w:val="28"/>
        </w:rPr>
        <w:t>–</w:t>
      </w:r>
      <w:r w:rsidR="00914F2F">
        <w:rPr>
          <w:rFonts w:ascii="Times New Roman" w:hAnsi="Times New Roman"/>
          <w:sz w:val="28"/>
          <w:szCs w:val="28"/>
        </w:rPr>
        <w:t> </w:t>
      </w:r>
      <w:r w:rsidRPr="00B8142A">
        <w:rPr>
          <w:rFonts w:ascii="Times New Roman" w:hAnsi="Times New Roman"/>
          <w:sz w:val="28"/>
          <w:szCs w:val="28"/>
        </w:rPr>
        <w:t xml:space="preserve">правильности подсчета общей численности </w:t>
      </w:r>
      <w:r w:rsidR="00F77387">
        <w:rPr>
          <w:rFonts w:ascii="Times New Roman" w:hAnsi="Times New Roman"/>
          <w:sz w:val="28"/>
          <w:szCs w:val="28"/>
        </w:rPr>
        <w:t xml:space="preserve">региональной (межрегиональной) </w:t>
      </w:r>
      <w:r w:rsidRPr="00B8142A">
        <w:rPr>
          <w:rFonts w:ascii="Times New Roman" w:hAnsi="Times New Roman"/>
          <w:sz w:val="28"/>
          <w:szCs w:val="28"/>
        </w:rPr>
        <w:t>организации Профсоюза и заполнения статистическ</w:t>
      </w:r>
      <w:r w:rsidR="00F77387">
        <w:rPr>
          <w:rFonts w:ascii="Times New Roman" w:hAnsi="Times New Roman"/>
          <w:sz w:val="28"/>
          <w:szCs w:val="28"/>
        </w:rPr>
        <w:t xml:space="preserve">ого отчета региональной (межрегиональной) организации Профсоюза </w:t>
      </w:r>
      <w:r w:rsidR="00FA19A2">
        <w:rPr>
          <w:rFonts w:ascii="Times New Roman" w:hAnsi="Times New Roman"/>
          <w:sz w:val="28"/>
          <w:szCs w:val="28"/>
        </w:rPr>
        <w:br/>
      </w:r>
      <w:r w:rsidR="00F77387">
        <w:rPr>
          <w:rFonts w:ascii="Times New Roman" w:hAnsi="Times New Roman"/>
          <w:sz w:val="28"/>
          <w:szCs w:val="28"/>
        </w:rPr>
        <w:t>по форме 1-СП</w:t>
      </w:r>
      <w:r w:rsidRPr="00B8142A">
        <w:rPr>
          <w:rFonts w:ascii="Times New Roman" w:hAnsi="Times New Roman"/>
          <w:sz w:val="28"/>
          <w:szCs w:val="28"/>
        </w:rPr>
        <w:t>.</w:t>
      </w:r>
    </w:p>
    <w:p w:rsidR="00B8142A" w:rsidRPr="00B8142A" w:rsidRDefault="00B8142A" w:rsidP="00B8142A">
      <w:pPr>
        <w:spacing w:after="0"/>
        <w:ind w:firstLine="709"/>
        <w:jc w:val="both"/>
        <w:rPr>
          <w:rFonts w:ascii="Times New Roman" w:hAnsi="Times New Roman"/>
          <w:sz w:val="28"/>
          <w:szCs w:val="28"/>
        </w:rPr>
      </w:pPr>
    </w:p>
    <w:p w:rsidR="00B8142A" w:rsidRPr="00B8142A" w:rsidRDefault="00B8142A" w:rsidP="00B8142A">
      <w:pPr>
        <w:spacing w:after="0"/>
        <w:ind w:firstLine="709"/>
        <w:jc w:val="both"/>
        <w:rPr>
          <w:rFonts w:ascii="Times New Roman" w:hAnsi="Times New Roman"/>
          <w:b/>
          <w:sz w:val="28"/>
          <w:szCs w:val="28"/>
        </w:rPr>
      </w:pPr>
      <w:r w:rsidRPr="00B8142A">
        <w:rPr>
          <w:rFonts w:ascii="Times New Roman" w:hAnsi="Times New Roman"/>
          <w:b/>
          <w:sz w:val="28"/>
          <w:szCs w:val="28"/>
        </w:rPr>
        <w:t>1</w:t>
      </w:r>
      <w:r w:rsidR="00F77387">
        <w:rPr>
          <w:rFonts w:ascii="Times New Roman" w:hAnsi="Times New Roman"/>
          <w:b/>
          <w:sz w:val="28"/>
          <w:szCs w:val="28"/>
        </w:rPr>
        <w:t>4</w:t>
      </w:r>
      <w:r w:rsidRPr="00B8142A">
        <w:rPr>
          <w:rFonts w:ascii="Times New Roman" w:hAnsi="Times New Roman"/>
          <w:b/>
          <w:sz w:val="28"/>
          <w:szCs w:val="28"/>
        </w:rPr>
        <w:t>.</w:t>
      </w:r>
      <w:r w:rsidR="008E35F8">
        <w:rPr>
          <w:rFonts w:ascii="Times New Roman" w:hAnsi="Times New Roman"/>
          <w:b/>
          <w:sz w:val="28"/>
          <w:szCs w:val="28"/>
        </w:rPr>
        <w:t> </w:t>
      </w:r>
      <w:r w:rsidRPr="00B8142A">
        <w:rPr>
          <w:rFonts w:ascii="Times New Roman" w:hAnsi="Times New Roman"/>
          <w:b/>
          <w:sz w:val="28"/>
          <w:szCs w:val="28"/>
        </w:rPr>
        <w:t>Проверка соблюдения порядка рассмотрения писем, заявлений и жалоб членов Профсоюза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sidR="00F77387">
        <w:rPr>
          <w:rFonts w:ascii="Times New Roman" w:hAnsi="Times New Roman"/>
          <w:sz w:val="28"/>
          <w:szCs w:val="28"/>
        </w:rPr>
        <w:t xml:space="preserve">региональной (межрегиональной) организации Профсоюза </w:t>
      </w:r>
      <w:r w:rsidRPr="00B8142A">
        <w:rPr>
          <w:rFonts w:ascii="Times New Roman" w:hAnsi="Times New Roman"/>
          <w:sz w:val="28"/>
          <w:szCs w:val="28"/>
        </w:rPr>
        <w:t xml:space="preserve">проверяет соблюдение сроков рассмотрения писем, жалоб и предложений (согласно Правилам по ведению делопроизводства </w:t>
      </w:r>
      <w:r w:rsidR="00FA19A2">
        <w:rPr>
          <w:rFonts w:ascii="Times New Roman" w:hAnsi="Times New Roman"/>
          <w:sz w:val="28"/>
          <w:szCs w:val="28"/>
        </w:rPr>
        <w:br/>
      </w:r>
      <w:r w:rsidRPr="00B8142A">
        <w:rPr>
          <w:rFonts w:ascii="Times New Roman" w:hAnsi="Times New Roman"/>
          <w:sz w:val="28"/>
          <w:szCs w:val="28"/>
        </w:rPr>
        <w:t>в организациях Профсоюза, утвержденным постановлением Исполнительного комитета Профсоюза от 7 июня 2010 года №</w:t>
      </w:r>
      <w:r w:rsidR="00FA19A2">
        <w:rPr>
          <w:rFonts w:ascii="Times New Roman" w:hAnsi="Times New Roman"/>
          <w:sz w:val="28"/>
          <w:szCs w:val="28"/>
        </w:rPr>
        <w:t> </w:t>
      </w:r>
      <w:r w:rsidRPr="00B8142A">
        <w:rPr>
          <w:rFonts w:ascii="Times New Roman" w:hAnsi="Times New Roman"/>
          <w:sz w:val="28"/>
          <w:szCs w:val="28"/>
        </w:rPr>
        <w:t xml:space="preserve">10, а также инструкции </w:t>
      </w:r>
      <w:r w:rsidR="00FA19A2">
        <w:rPr>
          <w:rFonts w:ascii="Times New Roman" w:hAnsi="Times New Roman"/>
          <w:sz w:val="28"/>
          <w:szCs w:val="28"/>
        </w:rPr>
        <w:br/>
      </w:r>
      <w:r w:rsidRPr="00B8142A">
        <w:rPr>
          <w:rFonts w:ascii="Times New Roman" w:hAnsi="Times New Roman"/>
          <w:sz w:val="28"/>
          <w:szCs w:val="28"/>
        </w:rPr>
        <w:t>по делопроизводству организации Профсоюза).</w:t>
      </w:r>
    </w:p>
    <w:p w:rsidR="00B8142A" w:rsidRPr="00B8142A" w:rsidRDefault="00B8142A" w:rsidP="00B8142A">
      <w:pPr>
        <w:spacing w:after="0"/>
        <w:ind w:firstLine="709"/>
        <w:jc w:val="both"/>
        <w:rPr>
          <w:rFonts w:ascii="Times New Roman" w:hAnsi="Times New Roman"/>
          <w:sz w:val="28"/>
          <w:szCs w:val="28"/>
        </w:rPr>
      </w:pPr>
    </w:p>
    <w:p w:rsidR="00B8142A" w:rsidRPr="00B8142A" w:rsidRDefault="00402E77" w:rsidP="00FA19A2">
      <w:pPr>
        <w:spacing w:after="0"/>
        <w:ind w:firstLine="709"/>
        <w:jc w:val="both"/>
        <w:rPr>
          <w:rFonts w:ascii="Times New Roman" w:hAnsi="Times New Roman"/>
          <w:b/>
          <w:sz w:val="28"/>
          <w:szCs w:val="28"/>
        </w:rPr>
      </w:pPr>
      <w:r>
        <w:rPr>
          <w:rFonts w:ascii="Times New Roman" w:hAnsi="Times New Roman"/>
          <w:b/>
          <w:sz w:val="28"/>
          <w:szCs w:val="28"/>
        </w:rPr>
        <w:lastRenderedPageBreak/>
        <w:t>1</w:t>
      </w:r>
      <w:r w:rsidR="00F77387">
        <w:rPr>
          <w:rFonts w:ascii="Times New Roman" w:hAnsi="Times New Roman"/>
          <w:b/>
          <w:sz w:val="28"/>
          <w:szCs w:val="28"/>
        </w:rPr>
        <w:t>5</w:t>
      </w:r>
      <w:r w:rsidR="00B8142A" w:rsidRPr="00B8142A">
        <w:rPr>
          <w:rFonts w:ascii="Times New Roman" w:hAnsi="Times New Roman"/>
          <w:b/>
          <w:sz w:val="28"/>
          <w:szCs w:val="28"/>
        </w:rPr>
        <w:t>.</w:t>
      </w:r>
      <w:r w:rsidR="008E35F8">
        <w:rPr>
          <w:rFonts w:ascii="Times New Roman" w:hAnsi="Times New Roman"/>
          <w:b/>
          <w:sz w:val="28"/>
          <w:szCs w:val="28"/>
        </w:rPr>
        <w:t> </w:t>
      </w:r>
      <w:r w:rsidR="00B8142A" w:rsidRPr="00B8142A">
        <w:rPr>
          <w:rFonts w:ascii="Times New Roman" w:hAnsi="Times New Roman"/>
          <w:b/>
          <w:sz w:val="28"/>
          <w:szCs w:val="28"/>
        </w:rPr>
        <w:t xml:space="preserve">Проверка соблюдения Правил ведения делопроизводства </w:t>
      </w:r>
      <w:r w:rsidR="00FA19A2">
        <w:rPr>
          <w:rFonts w:ascii="Times New Roman" w:hAnsi="Times New Roman"/>
          <w:b/>
          <w:sz w:val="28"/>
          <w:szCs w:val="28"/>
        </w:rPr>
        <w:br/>
      </w:r>
      <w:r w:rsidR="00B8142A" w:rsidRPr="00B8142A">
        <w:rPr>
          <w:rFonts w:ascii="Times New Roman" w:hAnsi="Times New Roman"/>
          <w:b/>
          <w:sz w:val="28"/>
          <w:szCs w:val="28"/>
        </w:rPr>
        <w:t>и оформления протоколов высшего и выборных коллегиальных органов организации Профсоюза</w:t>
      </w:r>
    </w:p>
    <w:p w:rsid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Ведение делопроизводства</w:t>
      </w:r>
      <w:r w:rsidR="00CD3E53">
        <w:rPr>
          <w:rFonts w:ascii="Times New Roman" w:hAnsi="Times New Roman"/>
          <w:sz w:val="28"/>
          <w:szCs w:val="28"/>
        </w:rPr>
        <w:t xml:space="preserve"> осуществляется </w:t>
      </w:r>
      <w:r w:rsidRPr="00B8142A">
        <w:rPr>
          <w:rFonts w:ascii="Times New Roman" w:hAnsi="Times New Roman"/>
          <w:sz w:val="28"/>
          <w:szCs w:val="28"/>
        </w:rPr>
        <w:t xml:space="preserve"> в соответствии с Правилами по ведению делопроизводства в организациях Профсоюза, утвержденными постановлением Исполнительного комитета Профсоюза от 7 июня 2010 года №</w:t>
      </w:r>
      <w:r w:rsidR="008E35F8">
        <w:rPr>
          <w:rFonts w:ascii="Times New Roman" w:hAnsi="Times New Roman"/>
          <w:sz w:val="28"/>
          <w:szCs w:val="28"/>
        </w:rPr>
        <w:t xml:space="preserve"> </w:t>
      </w:r>
      <w:r w:rsidRPr="00B8142A">
        <w:rPr>
          <w:rFonts w:ascii="Times New Roman" w:hAnsi="Times New Roman"/>
          <w:sz w:val="28"/>
          <w:szCs w:val="28"/>
        </w:rPr>
        <w:t>10 и инструкцией по делопроизводству организации Профсоюза (проверить наличие такой инструкции)</w:t>
      </w:r>
      <w:r w:rsidR="00CC6EB2">
        <w:rPr>
          <w:rFonts w:ascii="Times New Roman" w:hAnsi="Times New Roman"/>
          <w:sz w:val="28"/>
          <w:szCs w:val="28"/>
        </w:rPr>
        <w:t>.</w:t>
      </w:r>
    </w:p>
    <w:p w:rsidR="00CC6EB2" w:rsidRPr="00B8142A" w:rsidRDefault="00CC6EB2" w:rsidP="00B8142A">
      <w:pPr>
        <w:spacing w:after="0"/>
        <w:ind w:firstLine="709"/>
        <w:jc w:val="both"/>
        <w:rPr>
          <w:rFonts w:ascii="Times New Roman" w:hAnsi="Times New Roman"/>
          <w:sz w:val="28"/>
          <w:szCs w:val="28"/>
        </w:rPr>
      </w:pPr>
      <w:r w:rsidRPr="00B8142A">
        <w:rPr>
          <w:rFonts w:ascii="Times New Roman" w:hAnsi="Times New Roman"/>
          <w:sz w:val="28"/>
          <w:szCs w:val="28"/>
        </w:rPr>
        <w:t xml:space="preserve">Контрольно-ревизионная комиссия </w:t>
      </w:r>
      <w:r>
        <w:rPr>
          <w:rFonts w:ascii="Times New Roman" w:hAnsi="Times New Roman"/>
          <w:sz w:val="28"/>
          <w:szCs w:val="28"/>
        </w:rPr>
        <w:t>региональной (межрегиональной) организации Профсоюза проверяет:</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w:t>
      </w:r>
      <w:r w:rsidR="008E35F8">
        <w:rPr>
          <w:rFonts w:ascii="Times New Roman" w:hAnsi="Times New Roman"/>
          <w:sz w:val="28"/>
          <w:szCs w:val="28"/>
        </w:rPr>
        <w:t> </w:t>
      </w:r>
      <w:r w:rsidR="00CC6EB2">
        <w:rPr>
          <w:rFonts w:ascii="Times New Roman" w:hAnsi="Times New Roman"/>
          <w:sz w:val="28"/>
          <w:szCs w:val="28"/>
        </w:rPr>
        <w:t>ведение</w:t>
      </w:r>
      <w:r w:rsidRPr="00B8142A">
        <w:rPr>
          <w:rFonts w:ascii="Times New Roman" w:hAnsi="Times New Roman"/>
          <w:sz w:val="28"/>
          <w:szCs w:val="28"/>
        </w:rPr>
        <w:t xml:space="preserve"> номенклатуры дел</w:t>
      </w:r>
      <w:r w:rsidR="00F77387">
        <w:rPr>
          <w:rFonts w:ascii="Times New Roman" w:hAnsi="Times New Roman"/>
          <w:sz w:val="28"/>
          <w:szCs w:val="28"/>
        </w:rPr>
        <w:t xml:space="preserve"> </w:t>
      </w:r>
      <w:r w:rsidRPr="00B8142A">
        <w:rPr>
          <w:rFonts w:ascii="Times New Roman" w:hAnsi="Times New Roman"/>
          <w:sz w:val="28"/>
          <w:szCs w:val="28"/>
        </w:rPr>
        <w:t>организаци</w:t>
      </w:r>
      <w:r w:rsidR="00CC6EB2">
        <w:rPr>
          <w:rFonts w:ascii="Times New Roman" w:hAnsi="Times New Roman"/>
          <w:sz w:val="28"/>
          <w:szCs w:val="28"/>
        </w:rPr>
        <w:t>и</w:t>
      </w:r>
      <w:r w:rsidRPr="00B8142A">
        <w:rPr>
          <w:rFonts w:ascii="Times New Roman" w:hAnsi="Times New Roman"/>
          <w:sz w:val="28"/>
          <w:szCs w:val="28"/>
        </w:rPr>
        <w:t xml:space="preserve"> Профсоюза;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w:t>
      </w:r>
      <w:r w:rsidR="008E35F8">
        <w:rPr>
          <w:rFonts w:ascii="Times New Roman" w:hAnsi="Times New Roman"/>
          <w:sz w:val="28"/>
          <w:szCs w:val="28"/>
        </w:rPr>
        <w:t> </w:t>
      </w:r>
      <w:r w:rsidRPr="00B8142A">
        <w:rPr>
          <w:rFonts w:ascii="Times New Roman" w:hAnsi="Times New Roman"/>
          <w:sz w:val="28"/>
          <w:szCs w:val="28"/>
        </w:rPr>
        <w:t>своевременность и правильность оформления протоколов заседаний высшего и выборных коллегиальных органов организации Профсоюза;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w:t>
      </w:r>
      <w:r w:rsidR="008E35F8">
        <w:rPr>
          <w:rFonts w:ascii="Times New Roman" w:hAnsi="Times New Roman"/>
          <w:sz w:val="28"/>
          <w:szCs w:val="28"/>
        </w:rPr>
        <w:t> </w:t>
      </w:r>
      <w:r w:rsidRPr="00B8142A">
        <w:rPr>
          <w:rFonts w:ascii="Times New Roman" w:hAnsi="Times New Roman"/>
          <w:sz w:val="28"/>
          <w:szCs w:val="28"/>
        </w:rPr>
        <w:t>состояние текущего профсоюзного архива;</w:t>
      </w:r>
    </w:p>
    <w:p w:rsidR="00B8142A" w:rsidRPr="00B8142A" w:rsidRDefault="00B8142A" w:rsidP="00B8142A">
      <w:pPr>
        <w:spacing w:after="0"/>
        <w:ind w:firstLine="709"/>
        <w:jc w:val="both"/>
        <w:rPr>
          <w:rFonts w:ascii="Times New Roman" w:hAnsi="Times New Roman"/>
          <w:sz w:val="28"/>
          <w:szCs w:val="28"/>
        </w:rPr>
      </w:pPr>
      <w:r w:rsidRPr="00B8142A">
        <w:rPr>
          <w:rFonts w:ascii="Times New Roman" w:hAnsi="Times New Roman"/>
          <w:sz w:val="28"/>
          <w:szCs w:val="28"/>
        </w:rPr>
        <w:t>–</w:t>
      </w:r>
      <w:r w:rsidR="008E35F8">
        <w:rPr>
          <w:rFonts w:ascii="Times New Roman" w:hAnsi="Times New Roman"/>
          <w:sz w:val="28"/>
          <w:szCs w:val="28"/>
        </w:rPr>
        <w:t> </w:t>
      </w:r>
      <w:r w:rsidRPr="00B8142A">
        <w:rPr>
          <w:rFonts w:ascii="Times New Roman" w:hAnsi="Times New Roman"/>
          <w:sz w:val="28"/>
          <w:szCs w:val="28"/>
        </w:rPr>
        <w:t>соблюдение порядка сдачи документов в государственный архив.</w:t>
      </w:r>
    </w:p>
    <w:p w:rsidR="00B8142A" w:rsidRDefault="00B8142A" w:rsidP="005F50D8">
      <w:pPr>
        <w:spacing w:after="0"/>
        <w:jc w:val="center"/>
        <w:rPr>
          <w:rFonts w:ascii="Times New Roman" w:hAnsi="Times New Roman"/>
          <w:b/>
          <w:bCs/>
          <w:sz w:val="28"/>
          <w:szCs w:val="28"/>
        </w:rPr>
      </w:pPr>
    </w:p>
    <w:p w:rsidR="005F50D8" w:rsidRPr="00BA7753" w:rsidRDefault="00402E77" w:rsidP="005F50D8">
      <w:pPr>
        <w:spacing w:after="0"/>
        <w:jc w:val="center"/>
        <w:rPr>
          <w:rFonts w:ascii="Times New Roman" w:hAnsi="Times New Roman"/>
          <w:b/>
          <w:bCs/>
          <w:sz w:val="28"/>
          <w:szCs w:val="28"/>
        </w:rPr>
      </w:pPr>
      <w:r>
        <w:rPr>
          <w:rFonts w:ascii="Times New Roman" w:hAnsi="Times New Roman"/>
          <w:b/>
          <w:bCs/>
          <w:sz w:val="28"/>
          <w:szCs w:val="28"/>
          <w:lang w:val="en-US"/>
        </w:rPr>
        <w:t>VI</w:t>
      </w:r>
      <w:r>
        <w:rPr>
          <w:rFonts w:ascii="Times New Roman" w:hAnsi="Times New Roman"/>
          <w:b/>
          <w:bCs/>
          <w:sz w:val="28"/>
          <w:szCs w:val="28"/>
        </w:rPr>
        <w:t xml:space="preserve">. </w:t>
      </w:r>
      <w:r w:rsidR="005F50D8" w:rsidRPr="00BA7753">
        <w:rPr>
          <w:rFonts w:ascii="Times New Roman" w:hAnsi="Times New Roman"/>
          <w:b/>
          <w:bCs/>
          <w:sz w:val="28"/>
          <w:szCs w:val="28"/>
        </w:rPr>
        <w:t xml:space="preserve">Порядок проведения заседаний контрольно-ревизионной комиссии </w:t>
      </w:r>
      <w:r w:rsidR="00BF3222" w:rsidRPr="00BA7753">
        <w:rPr>
          <w:rFonts w:ascii="Times New Roman" w:hAnsi="Times New Roman"/>
          <w:b/>
          <w:bCs/>
          <w:sz w:val="28"/>
          <w:szCs w:val="28"/>
        </w:rPr>
        <w:t xml:space="preserve">региональной (межрегиональной) </w:t>
      </w:r>
      <w:r w:rsidR="005F50D8" w:rsidRPr="00BA7753">
        <w:rPr>
          <w:rFonts w:ascii="Times New Roman" w:hAnsi="Times New Roman"/>
          <w:b/>
          <w:bCs/>
          <w:sz w:val="28"/>
          <w:szCs w:val="28"/>
        </w:rPr>
        <w:t>организации Профсоюза</w:t>
      </w:r>
    </w:p>
    <w:p w:rsidR="00CA03A9" w:rsidRPr="00BA7753" w:rsidRDefault="00CA03A9" w:rsidP="0044271B">
      <w:pPr>
        <w:spacing w:after="0"/>
        <w:rPr>
          <w:rFonts w:ascii="Times New Roman" w:hAnsi="Times New Roman"/>
          <w:sz w:val="28"/>
          <w:szCs w:val="28"/>
        </w:rPr>
      </w:pPr>
    </w:p>
    <w:p w:rsidR="00CA03A9" w:rsidRPr="00BA7753" w:rsidRDefault="00AA21C8" w:rsidP="00AA21C8">
      <w:pPr>
        <w:spacing w:after="0"/>
        <w:ind w:firstLine="709"/>
        <w:jc w:val="both"/>
        <w:rPr>
          <w:rFonts w:ascii="Times New Roman" w:hAnsi="Times New Roman"/>
          <w:sz w:val="28"/>
          <w:szCs w:val="28"/>
        </w:rPr>
      </w:pPr>
      <w:r w:rsidRPr="00BA7753">
        <w:rPr>
          <w:rFonts w:ascii="Times New Roman" w:hAnsi="Times New Roman"/>
          <w:sz w:val="28"/>
          <w:szCs w:val="28"/>
        </w:rPr>
        <w:t>1</w:t>
      </w:r>
      <w:r w:rsidR="005F50D8" w:rsidRPr="00BA7753">
        <w:rPr>
          <w:rFonts w:ascii="Times New Roman" w:hAnsi="Times New Roman"/>
          <w:sz w:val="28"/>
          <w:szCs w:val="28"/>
        </w:rPr>
        <w:t>.</w:t>
      </w:r>
      <w:r w:rsidR="00B8142A">
        <w:rPr>
          <w:rFonts w:ascii="Times New Roman" w:hAnsi="Times New Roman"/>
          <w:sz w:val="28"/>
          <w:szCs w:val="28"/>
        </w:rPr>
        <w:t> </w:t>
      </w:r>
      <w:r w:rsidR="005F50D8" w:rsidRPr="00BA7753">
        <w:rPr>
          <w:rFonts w:ascii="Times New Roman" w:hAnsi="Times New Roman"/>
          <w:sz w:val="28"/>
          <w:szCs w:val="28"/>
        </w:rPr>
        <w:t xml:space="preserve">Заседания контрольно-ревизионной комиссии </w:t>
      </w:r>
      <w:r w:rsidR="00BF3222" w:rsidRPr="00BA7753">
        <w:rPr>
          <w:rFonts w:ascii="Times New Roman" w:hAnsi="Times New Roman"/>
          <w:sz w:val="28"/>
          <w:szCs w:val="28"/>
        </w:rPr>
        <w:t xml:space="preserve">региональной (межрегиональной) </w:t>
      </w:r>
      <w:r w:rsidR="005F50D8" w:rsidRPr="00BA7753">
        <w:rPr>
          <w:rFonts w:ascii="Times New Roman" w:hAnsi="Times New Roman"/>
          <w:sz w:val="28"/>
          <w:szCs w:val="28"/>
        </w:rPr>
        <w:t xml:space="preserve">организации Профсоюза </w:t>
      </w:r>
      <w:r w:rsidRPr="00BA7753">
        <w:rPr>
          <w:rFonts w:ascii="Times New Roman" w:hAnsi="Times New Roman"/>
          <w:sz w:val="28"/>
          <w:szCs w:val="28"/>
        </w:rPr>
        <w:t xml:space="preserve">ведет председатель контрольно-ревизионной комиссии </w:t>
      </w:r>
      <w:r w:rsidR="00BF3222" w:rsidRPr="00BA7753">
        <w:rPr>
          <w:rFonts w:ascii="Times New Roman" w:hAnsi="Times New Roman"/>
          <w:sz w:val="28"/>
          <w:szCs w:val="28"/>
        </w:rPr>
        <w:t xml:space="preserve">региональной (межрегиональной) </w:t>
      </w:r>
      <w:r w:rsidRPr="00BA7753">
        <w:rPr>
          <w:rFonts w:ascii="Times New Roman" w:hAnsi="Times New Roman"/>
          <w:sz w:val="28"/>
          <w:szCs w:val="28"/>
        </w:rPr>
        <w:t xml:space="preserve">организации Профсоюза, являясь председательствующим на заседании контрольно-ревизионной комиссии </w:t>
      </w:r>
      <w:r w:rsidR="00BF3222" w:rsidRPr="00BA7753">
        <w:rPr>
          <w:rFonts w:ascii="Times New Roman" w:hAnsi="Times New Roman"/>
          <w:sz w:val="28"/>
          <w:szCs w:val="28"/>
        </w:rPr>
        <w:t xml:space="preserve">региональной (межрегиональной) </w:t>
      </w:r>
      <w:r w:rsidRPr="00BA7753">
        <w:rPr>
          <w:rFonts w:ascii="Times New Roman" w:hAnsi="Times New Roman"/>
          <w:sz w:val="28"/>
          <w:szCs w:val="28"/>
        </w:rPr>
        <w:t xml:space="preserve">организации Профсоюза, а в его отсутствие – заместитель председателя контрольно-ревизионной комиссии </w:t>
      </w:r>
      <w:r w:rsidR="00BF3222" w:rsidRPr="00BA7753">
        <w:rPr>
          <w:rFonts w:ascii="Times New Roman" w:hAnsi="Times New Roman"/>
          <w:sz w:val="28"/>
          <w:szCs w:val="28"/>
        </w:rPr>
        <w:t xml:space="preserve">региональной (межрегиональной) </w:t>
      </w:r>
      <w:r w:rsidRPr="00BA7753">
        <w:rPr>
          <w:rFonts w:ascii="Times New Roman" w:hAnsi="Times New Roman"/>
          <w:sz w:val="28"/>
          <w:szCs w:val="28"/>
        </w:rPr>
        <w:t xml:space="preserve">организации Профсоюза. </w:t>
      </w:r>
    </w:p>
    <w:p w:rsidR="00AA21C8" w:rsidRPr="00BA7753" w:rsidRDefault="00AA21C8" w:rsidP="00AA21C8">
      <w:pPr>
        <w:pStyle w:val="Default"/>
        <w:spacing w:line="276" w:lineRule="auto"/>
        <w:ind w:firstLine="709"/>
        <w:jc w:val="both"/>
        <w:rPr>
          <w:sz w:val="28"/>
          <w:szCs w:val="28"/>
        </w:rPr>
      </w:pPr>
      <w:r w:rsidRPr="00BA7753">
        <w:rPr>
          <w:sz w:val="28"/>
          <w:szCs w:val="28"/>
        </w:rPr>
        <w:t xml:space="preserve">2. Председательствующий на заседании оглашает явку членов </w:t>
      </w:r>
      <w:r w:rsidRPr="00BA7753">
        <w:rPr>
          <w:color w:val="auto"/>
          <w:sz w:val="28"/>
          <w:szCs w:val="28"/>
        </w:rPr>
        <w:t xml:space="preserve">контрольно-ревизионной комиссии </w:t>
      </w:r>
      <w:r w:rsidR="00BF3222" w:rsidRPr="00BA7753">
        <w:rPr>
          <w:sz w:val="28"/>
          <w:szCs w:val="28"/>
        </w:rPr>
        <w:t xml:space="preserve">региональной (межрегиональной) </w:t>
      </w:r>
      <w:r w:rsidRPr="00BA7753">
        <w:rPr>
          <w:color w:val="auto"/>
          <w:sz w:val="28"/>
          <w:szCs w:val="28"/>
        </w:rPr>
        <w:t>организации Профсоюза</w:t>
      </w:r>
      <w:r w:rsidRPr="00BA7753">
        <w:rPr>
          <w:sz w:val="28"/>
          <w:szCs w:val="28"/>
        </w:rPr>
        <w:t xml:space="preserve">, наличие кворума и правомочность заседания, выносит </w:t>
      </w:r>
      <w:r w:rsidR="00FA19A2">
        <w:rPr>
          <w:sz w:val="28"/>
          <w:szCs w:val="28"/>
        </w:rPr>
        <w:br/>
      </w:r>
      <w:r w:rsidRPr="00BA7753">
        <w:rPr>
          <w:sz w:val="28"/>
          <w:szCs w:val="28"/>
        </w:rPr>
        <w:t xml:space="preserve">на утверждение повестку и регламент заседания, объявляет заседание открытым, объявляет перерывы, закрывает заседание. </w:t>
      </w:r>
    </w:p>
    <w:p w:rsidR="00AA21C8" w:rsidRPr="00BA7753" w:rsidRDefault="00AA21C8" w:rsidP="00AA21C8">
      <w:pPr>
        <w:pStyle w:val="Default"/>
        <w:spacing w:line="276" w:lineRule="auto"/>
        <w:ind w:firstLine="709"/>
        <w:jc w:val="both"/>
        <w:rPr>
          <w:sz w:val="28"/>
          <w:szCs w:val="28"/>
        </w:rPr>
      </w:pPr>
      <w:r w:rsidRPr="00BA7753">
        <w:rPr>
          <w:sz w:val="28"/>
          <w:szCs w:val="28"/>
        </w:rPr>
        <w:t>3.</w:t>
      </w:r>
      <w:r w:rsidR="008E35F8">
        <w:rPr>
          <w:sz w:val="28"/>
          <w:szCs w:val="28"/>
        </w:rPr>
        <w:t> </w:t>
      </w:r>
      <w:r w:rsidRPr="00BA7753">
        <w:rPr>
          <w:sz w:val="28"/>
          <w:szCs w:val="28"/>
        </w:rPr>
        <w:t xml:space="preserve">Перед началом обсуждения повестки председательствующий предлагает порядок рассмотрения вопросов. </w:t>
      </w:r>
    </w:p>
    <w:p w:rsidR="00AA21C8" w:rsidRPr="00BA7753" w:rsidRDefault="00AA21C8" w:rsidP="00AA21C8">
      <w:pPr>
        <w:pStyle w:val="Default"/>
        <w:spacing w:line="276" w:lineRule="auto"/>
        <w:ind w:firstLine="709"/>
        <w:jc w:val="both"/>
        <w:rPr>
          <w:sz w:val="28"/>
          <w:szCs w:val="28"/>
        </w:rPr>
      </w:pPr>
      <w:r w:rsidRPr="00BA7753">
        <w:rPr>
          <w:sz w:val="28"/>
          <w:szCs w:val="28"/>
        </w:rPr>
        <w:t>4.</w:t>
      </w:r>
      <w:r w:rsidR="008E35F8">
        <w:rPr>
          <w:sz w:val="28"/>
          <w:szCs w:val="28"/>
        </w:rPr>
        <w:t> </w:t>
      </w:r>
      <w:r w:rsidRPr="00BA7753">
        <w:rPr>
          <w:sz w:val="28"/>
          <w:szCs w:val="28"/>
        </w:rPr>
        <w:t xml:space="preserve">На каждом заседании </w:t>
      </w:r>
      <w:r w:rsidRPr="00BA7753">
        <w:rPr>
          <w:color w:val="auto"/>
          <w:sz w:val="28"/>
          <w:szCs w:val="28"/>
        </w:rPr>
        <w:t xml:space="preserve">контрольно-ревизионной комиссии </w:t>
      </w:r>
      <w:r w:rsidR="00BF3222" w:rsidRPr="00BA7753">
        <w:rPr>
          <w:sz w:val="28"/>
          <w:szCs w:val="28"/>
        </w:rPr>
        <w:t xml:space="preserve">региональной (межрегиональной) </w:t>
      </w:r>
      <w:r w:rsidRPr="00BA7753">
        <w:rPr>
          <w:color w:val="auto"/>
          <w:sz w:val="28"/>
          <w:szCs w:val="28"/>
        </w:rPr>
        <w:t>организации Профсоюза</w:t>
      </w:r>
      <w:r w:rsidRPr="00BA7753">
        <w:rPr>
          <w:sz w:val="28"/>
          <w:szCs w:val="28"/>
        </w:rPr>
        <w:t xml:space="preserve"> из присутствующих членов </w:t>
      </w:r>
      <w:r w:rsidRPr="00BA7753">
        <w:rPr>
          <w:color w:val="auto"/>
          <w:sz w:val="28"/>
          <w:szCs w:val="28"/>
        </w:rPr>
        <w:t xml:space="preserve">контрольно-ревизионной комиссии </w:t>
      </w:r>
      <w:r w:rsidR="00BF3222" w:rsidRPr="00BA7753">
        <w:rPr>
          <w:sz w:val="28"/>
          <w:szCs w:val="28"/>
        </w:rPr>
        <w:t xml:space="preserve">региональной (межрегиональной) </w:t>
      </w:r>
      <w:r w:rsidRPr="00BA7753">
        <w:rPr>
          <w:color w:val="auto"/>
          <w:sz w:val="28"/>
          <w:szCs w:val="28"/>
        </w:rPr>
        <w:t>организации Профсоюза</w:t>
      </w:r>
      <w:r w:rsidRPr="00BA7753">
        <w:rPr>
          <w:sz w:val="28"/>
          <w:szCs w:val="28"/>
        </w:rPr>
        <w:t xml:space="preserve"> избирается секретарь </w:t>
      </w:r>
      <w:r w:rsidRPr="00BA7753">
        <w:rPr>
          <w:color w:val="auto"/>
          <w:sz w:val="28"/>
          <w:szCs w:val="28"/>
        </w:rPr>
        <w:t>заседания контрольно-</w:t>
      </w:r>
      <w:r w:rsidRPr="00BA7753">
        <w:rPr>
          <w:color w:val="auto"/>
          <w:sz w:val="28"/>
          <w:szCs w:val="28"/>
        </w:rPr>
        <w:lastRenderedPageBreak/>
        <w:t xml:space="preserve">ревизионной комиссии </w:t>
      </w:r>
      <w:r w:rsidR="00BF3222" w:rsidRPr="00BA7753">
        <w:rPr>
          <w:sz w:val="28"/>
          <w:szCs w:val="28"/>
        </w:rPr>
        <w:t xml:space="preserve">региональной (межрегиональной) </w:t>
      </w:r>
      <w:r w:rsidRPr="00BA7753">
        <w:rPr>
          <w:color w:val="auto"/>
          <w:sz w:val="28"/>
          <w:szCs w:val="28"/>
        </w:rPr>
        <w:t xml:space="preserve">организации Профсоюза, который обеспечивает ведение протокола. </w:t>
      </w:r>
    </w:p>
    <w:p w:rsidR="00CA03A9" w:rsidRPr="00BA7753" w:rsidRDefault="00CA03A9" w:rsidP="0044271B">
      <w:pPr>
        <w:spacing w:after="0"/>
        <w:rPr>
          <w:rFonts w:ascii="Times New Roman" w:hAnsi="Times New Roman"/>
          <w:sz w:val="28"/>
          <w:szCs w:val="28"/>
        </w:rPr>
      </w:pPr>
    </w:p>
    <w:p w:rsidR="00AA21C8" w:rsidRPr="00BA7753" w:rsidRDefault="00402E77" w:rsidP="00AA21C8">
      <w:pPr>
        <w:spacing w:after="0"/>
        <w:jc w:val="center"/>
        <w:rPr>
          <w:rFonts w:ascii="Times New Roman" w:hAnsi="Times New Roman"/>
          <w:b/>
          <w:bCs/>
          <w:sz w:val="28"/>
          <w:szCs w:val="28"/>
        </w:rPr>
      </w:pPr>
      <w:r>
        <w:rPr>
          <w:rFonts w:ascii="Times New Roman" w:hAnsi="Times New Roman"/>
          <w:b/>
          <w:bCs/>
          <w:sz w:val="28"/>
          <w:szCs w:val="28"/>
          <w:lang w:val="en-US"/>
        </w:rPr>
        <w:t>VII</w:t>
      </w:r>
      <w:r>
        <w:rPr>
          <w:rFonts w:ascii="Times New Roman" w:hAnsi="Times New Roman"/>
          <w:b/>
          <w:bCs/>
          <w:sz w:val="28"/>
          <w:szCs w:val="28"/>
        </w:rPr>
        <w:t xml:space="preserve">. </w:t>
      </w:r>
      <w:r w:rsidR="00AA21C8" w:rsidRPr="00BA7753">
        <w:rPr>
          <w:rFonts w:ascii="Times New Roman" w:hAnsi="Times New Roman"/>
          <w:b/>
          <w:bCs/>
          <w:sz w:val="28"/>
          <w:szCs w:val="28"/>
        </w:rPr>
        <w:t xml:space="preserve">Порядок принятия решений контрольно-ревизионной комиссии </w:t>
      </w:r>
      <w:r w:rsidR="00BF3222" w:rsidRPr="00BA7753">
        <w:rPr>
          <w:rFonts w:ascii="Times New Roman" w:hAnsi="Times New Roman"/>
          <w:b/>
          <w:bCs/>
          <w:sz w:val="28"/>
          <w:szCs w:val="28"/>
        </w:rPr>
        <w:t xml:space="preserve">региональной (межрегиональной) </w:t>
      </w:r>
      <w:r w:rsidR="00AA21C8" w:rsidRPr="00BA7753">
        <w:rPr>
          <w:rFonts w:ascii="Times New Roman" w:hAnsi="Times New Roman"/>
          <w:b/>
          <w:bCs/>
          <w:sz w:val="28"/>
          <w:szCs w:val="28"/>
        </w:rPr>
        <w:t>организации Профсоюза</w:t>
      </w:r>
    </w:p>
    <w:p w:rsidR="00CA03A9" w:rsidRPr="00BA7753" w:rsidRDefault="00CA03A9" w:rsidP="0044271B">
      <w:pPr>
        <w:spacing w:after="0"/>
        <w:rPr>
          <w:rFonts w:ascii="Times New Roman" w:hAnsi="Times New Roman"/>
          <w:sz w:val="28"/>
          <w:szCs w:val="28"/>
        </w:rPr>
      </w:pPr>
    </w:p>
    <w:p w:rsidR="00A6634A" w:rsidRPr="00BA7753" w:rsidRDefault="00AA21C8" w:rsidP="00A6634A">
      <w:pPr>
        <w:pStyle w:val="Default"/>
        <w:spacing w:line="276" w:lineRule="auto"/>
        <w:ind w:firstLine="709"/>
        <w:jc w:val="both"/>
        <w:rPr>
          <w:color w:val="auto"/>
          <w:sz w:val="28"/>
          <w:szCs w:val="28"/>
        </w:rPr>
      </w:pPr>
      <w:r w:rsidRPr="00BA7753">
        <w:rPr>
          <w:color w:val="auto"/>
          <w:sz w:val="28"/>
          <w:szCs w:val="28"/>
        </w:rPr>
        <w:t>1</w:t>
      </w:r>
      <w:r w:rsidR="00A6634A" w:rsidRPr="00BA7753">
        <w:rPr>
          <w:color w:val="auto"/>
          <w:sz w:val="28"/>
          <w:szCs w:val="28"/>
        </w:rPr>
        <w:t>.</w:t>
      </w:r>
      <w:r w:rsidR="0021089D">
        <w:rPr>
          <w:color w:val="auto"/>
          <w:sz w:val="28"/>
          <w:szCs w:val="28"/>
        </w:rPr>
        <w:t> </w:t>
      </w:r>
      <w:r w:rsidR="00A6634A" w:rsidRPr="00BA7753">
        <w:rPr>
          <w:color w:val="auto"/>
          <w:sz w:val="28"/>
          <w:szCs w:val="28"/>
        </w:rPr>
        <w:t xml:space="preserve">Заседания контрольно-ревизионной комиссии </w:t>
      </w:r>
      <w:r w:rsidR="00BF3222" w:rsidRPr="00BA7753">
        <w:rPr>
          <w:sz w:val="28"/>
          <w:szCs w:val="28"/>
        </w:rPr>
        <w:t xml:space="preserve">региональной (межрегиональной) </w:t>
      </w:r>
      <w:r w:rsidR="00A6634A" w:rsidRPr="00BA7753">
        <w:rPr>
          <w:color w:val="auto"/>
          <w:sz w:val="28"/>
          <w:szCs w:val="28"/>
        </w:rPr>
        <w:t xml:space="preserve">организации Профсоюза считаются правомочными, если </w:t>
      </w:r>
      <w:r w:rsidR="00FA19A2">
        <w:rPr>
          <w:color w:val="auto"/>
          <w:sz w:val="28"/>
          <w:szCs w:val="28"/>
        </w:rPr>
        <w:br/>
      </w:r>
      <w:r w:rsidR="00A6634A" w:rsidRPr="00BA7753">
        <w:rPr>
          <w:color w:val="auto"/>
          <w:sz w:val="28"/>
          <w:szCs w:val="28"/>
        </w:rPr>
        <w:t xml:space="preserve">в их работе принимает участие более половины членов контрольно-ревизионной комиссии </w:t>
      </w:r>
      <w:r w:rsidR="00BF3222" w:rsidRPr="00BA7753">
        <w:rPr>
          <w:sz w:val="28"/>
          <w:szCs w:val="28"/>
        </w:rPr>
        <w:t xml:space="preserve">региональной (межрегиональной) </w:t>
      </w:r>
      <w:r w:rsidR="00A6634A" w:rsidRPr="00BA7753">
        <w:rPr>
          <w:color w:val="auto"/>
          <w:sz w:val="28"/>
          <w:szCs w:val="28"/>
        </w:rPr>
        <w:t xml:space="preserve">организации Профсоюза. </w:t>
      </w:r>
    </w:p>
    <w:p w:rsidR="00A6634A" w:rsidRPr="00BA7753" w:rsidRDefault="00AA21C8" w:rsidP="00A6634A">
      <w:pPr>
        <w:pStyle w:val="Default"/>
        <w:spacing w:line="276" w:lineRule="auto"/>
        <w:ind w:firstLine="709"/>
        <w:jc w:val="both"/>
        <w:rPr>
          <w:color w:val="auto"/>
          <w:sz w:val="28"/>
          <w:szCs w:val="28"/>
        </w:rPr>
      </w:pPr>
      <w:r w:rsidRPr="00BA7753">
        <w:rPr>
          <w:color w:val="auto"/>
          <w:sz w:val="28"/>
          <w:szCs w:val="28"/>
        </w:rPr>
        <w:t>2</w:t>
      </w:r>
      <w:r w:rsidR="00A6634A" w:rsidRPr="00BA7753">
        <w:rPr>
          <w:color w:val="auto"/>
          <w:sz w:val="28"/>
          <w:szCs w:val="28"/>
        </w:rPr>
        <w:t>.</w:t>
      </w:r>
      <w:r w:rsidR="0021089D">
        <w:rPr>
          <w:color w:val="auto"/>
          <w:sz w:val="28"/>
          <w:szCs w:val="28"/>
        </w:rPr>
        <w:t> </w:t>
      </w:r>
      <w:r w:rsidR="00A6634A" w:rsidRPr="00BA7753">
        <w:rPr>
          <w:color w:val="auto"/>
          <w:sz w:val="28"/>
          <w:szCs w:val="28"/>
        </w:rPr>
        <w:t xml:space="preserve">Решения контрольно-ревизионной комиссии </w:t>
      </w:r>
      <w:r w:rsidR="00BF3222" w:rsidRPr="00BA7753">
        <w:rPr>
          <w:sz w:val="28"/>
          <w:szCs w:val="28"/>
        </w:rPr>
        <w:t xml:space="preserve">региональной (межрегиональной) </w:t>
      </w:r>
      <w:r w:rsidR="00A6634A" w:rsidRPr="00BA7753">
        <w:rPr>
          <w:color w:val="auto"/>
          <w:sz w:val="28"/>
          <w:szCs w:val="28"/>
        </w:rPr>
        <w:t xml:space="preserve">организации Профсоюза считаются принятыми, если за них проголосовало более половины присутствующих членов контрольно-ревизионной комиссии </w:t>
      </w:r>
      <w:r w:rsidR="00BF3222" w:rsidRPr="00BA7753">
        <w:rPr>
          <w:sz w:val="28"/>
          <w:szCs w:val="28"/>
        </w:rPr>
        <w:t xml:space="preserve">региональной (межрегиональной) организации Профсоюза </w:t>
      </w:r>
      <w:r w:rsidR="00A6634A" w:rsidRPr="00BA7753">
        <w:rPr>
          <w:color w:val="auto"/>
          <w:sz w:val="28"/>
          <w:szCs w:val="28"/>
        </w:rPr>
        <w:t xml:space="preserve">при наличии кворума. </w:t>
      </w:r>
    </w:p>
    <w:p w:rsidR="00A6634A" w:rsidRPr="00BA7753" w:rsidRDefault="00AA21C8" w:rsidP="00A6634A">
      <w:pPr>
        <w:pStyle w:val="Default"/>
        <w:spacing w:line="276" w:lineRule="auto"/>
        <w:ind w:firstLine="709"/>
        <w:jc w:val="both"/>
        <w:rPr>
          <w:color w:val="auto"/>
          <w:sz w:val="28"/>
          <w:szCs w:val="28"/>
        </w:rPr>
      </w:pPr>
      <w:r w:rsidRPr="00BA7753">
        <w:rPr>
          <w:color w:val="auto"/>
          <w:sz w:val="28"/>
          <w:szCs w:val="28"/>
        </w:rPr>
        <w:t>3. </w:t>
      </w:r>
      <w:r w:rsidR="00A6634A" w:rsidRPr="00BA7753">
        <w:rPr>
          <w:color w:val="auto"/>
          <w:sz w:val="28"/>
          <w:szCs w:val="28"/>
        </w:rPr>
        <w:t xml:space="preserve">Форма голосования (открытая, тайная) при принятии решений устанавливается контрольно-ревизионной комиссией </w:t>
      </w:r>
      <w:r w:rsidR="00BF3222" w:rsidRPr="00BA7753">
        <w:rPr>
          <w:sz w:val="28"/>
          <w:szCs w:val="28"/>
        </w:rPr>
        <w:t xml:space="preserve">региональной (межрегиональной) </w:t>
      </w:r>
      <w:r w:rsidR="00A6634A" w:rsidRPr="00BA7753">
        <w:rPr>
          <w:color w:val="auto"/>
          <w:sz w:val="28"/>
          <w:szCs w:val="28"/>
        </w:rPr>
        <w:t xml:space="preserve">организации Профсоюза. </w:t>
      </w:r>
    </w:p>
    <w:p w:rsidR="00AA21C8" w:rsidRPr="00BA7753" w:rsidRDefault="00AA21C8" w:rsidP="00A6634A">
      <w:pPr>
        <w:spacing w:after="0"/>
        <w:ind w:firstLine="709"/>
        <w:jc w:val="both"/>
        <w:rPr>
          <w:rFonts w:ascii="Times New Roman" w:hAnsi="Times New Roman"/>
          <w:sz w:val="28"/>
          <w:szCs w:val="28"/>
        </w:rPr>
      </w:pPr>
      <w:r w:rsidRPr="00BA7753">
        <w:rPr>
          <w:rFonts w:ascii="Times New Roman" w:hAnsi="Times New Roman"/>
          <w:sz w:val="28"/>
          <w:szCs w:val="28"/>
        </w:rPr>
        <w:t>4. </w:t>
      </w:r>
      <w:r w:rsidR="00A6634A" w:rsidRPr="00BA7753">
        <w:rPr>
          <w:rFonts w:ascii="Times New Roman" w:hAnsi="Times New Roman"/>
          <w:sz w:val="28"/>
          <w:szCs w:val="28"/>
        </w:rPr>
        <w:t xml:space="preserve">Решения 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6634A" w:rsidRPr="00BA7753">
        <w:rPr>
          <w:rFonts w:ascii="Times New Roman" w:hAnsi="Times New Roman"/>
          <w:sz w:val="28"/>
          <w:szCs w:val="28"/>
        </w:rPr>
        <w:t xml:space="preserve">организации Профсоюза принимаются в форме постановлений. </w:t>
      </w:r>
    </w:p>
    <w:p w:rsidR="00E31E59" w:rsidRDefault="00E31E59" w:rsidP="00AA21C8">
      <w:pPr>
        <w:spacing w:after="0"/>
        <w:jc w:val="center"/>
        <w:rPr>
          <w:rFonts w:ascii="Times New Roman" w:hAnsi="Times New Roman"/>
          <w:b/>
          <w:bCs/>
          <w:sz w:val="28"/>
          <w:szCs w:val="28"/>
        </w:rPr>
      </w:pPr>
    </w:p>
    <w:p w:rsidR="00FA19A2" w:rsidRDefault="00FA19A2" w:rsidP="00AA21C8">
      <w:pPr>
        <w:spacing w:after="0"/>
        <w:jc w:val="center"/>
        <w:rPr>
          <w:rFonts w:ascii="Times New Roman" w:hAnsi="Times New Roman"/>
          <w:b/>
          <w:bCs/>
          <w:sz w:val="28"/>
          <w:szCs w:val="28"/>
        </w:rPr>
      </w:pPr>
    </w:p>
    <w:p w:rsidR="00FA19A2" w:rsidRDefault="00FA19A2" w:rsidP="00AA21C8">
      <w:pPr>
        <w:spacing w:after="0"/>
        <w:jc w:val="center"/>
        <w:rPr>
          <w:rFonts w:ascii="Times New Roman" w:hAnsi="Times New Roman"/>
          <w:b/>
          <w:bCs/>
          <w:sz w:val="28"/>
          <w:szCs w:val="28"/>
        </w:rPr>
      </w:pPr>
    </w:p>
    <w:p w:rsidR="00FA19A2" w:rsidRPr="00BA7753" w:rsidRDefault="00FA19A2" w:rsidP="00AA21C8">
      <w:pPr>
        <w:spacing w:after="0"/>
        <w:jc w:val="center"/>
        <w:rPr>
          <w:rFonts w:ascii="Times New Roman" w:hAnsi="Times New Roman"/>
          <w:b/>
          <w:bCs/>
          <w:sz w:val="28"/>
          <w:szCs w:val="28"/>
        </w:rPr>
      </w:pPr>
    </w:p>
    <w:p w:rsidR="00AA21C8" w:rsidRPr="00BA7753" w:rsidRDefault="00402E77" w:rsidP="00AA21C8">
      <w:pPr>
        <w:spacing w:after="0"/>
        <w:jc w:val="center"/>
        <w:rPr>
          <w:rFonts w:ascii="Times New Roman" w:hAnsi="Times New Roman"/>
          <w:b/>
          <w:bCs/>
          <w:sz w:val="28"/>
          <w:szCs w:val="28"/>
        </w:rPr>
      </w:pPr>
      <w:r>
        <w:rPr>
          <w:rFonts w:ascii="Times New Roman" w:hAnsi="Times New Roman"/>
          <w:b/>
          <w:bCs/>
          <w:sz w:val="28"/>
          <w:szCs w:val="28"/>
          <w:lang w:val="en-US"/>
        </w:rPr>
        <w:t>VIII</w:t>
      </w:r>
      <w:r>
        <w:rPr>
          <w:rFonts w:ascii="Times New Roman" w:hAnsi="Times New Roman"/>
          <w:b/>
          <w:bCs/>
          <w:sz w:val="28"/>
          <w:szCs w:val="28"/>
        </w:rPr>
        <w:t xml:space="preserve">. </w:t>
      </w:r>
      <w:r w:rsidR="00AA21C8" w:rsidRPr="00BA7753">
        <w:rPr>
          <w:rFonts w:ascii="Times New Roman" w:hAnsi="Times New Roman"/>
          <w:b/>
          <w:bCs/>
          <w:sz w:val="28"/>
          <w:szCs w:val="28"/>
        </w:rPr>
        <w:t xml:space="preserve">Документальное оформление </w:t>
      </w:r>
      <w:r w:rsidR="00E31E59" w:rsidRPr="00BA7753">
        <w:rPr>
          <w:rFonts w:ascii="Times New Roman" w:hAnsi="Times New Roman"/>
          <w:b/>
          <w:bCs/>
          <w:sz w:val="28"/>
          <w:szCs w:val="28"/>
        </w:rPr>
        <w:t xml:space="preserve">ревизии (проверки) финансово-хозяйственной и иной деятельности </w:t>
      </w:r>
      <w:r w:rsidR="00BA7753" w:rsidRPr="00BA7753">
        <w:rPr>
          <w:rFonts w:ascii="Times New Roman" w:hAnsi="Times New Roman"/>
          <w:b/>
          <w:bCs/>
          <w:sz w:val="28"/>
          <w:szCs w:val="28"/>
        </w:rPr>
        <w:t xml:space="preserve">региональной (межрегиональной) </w:t>
      </w:r>
      <w:r w:rsidR="00E31E59" w:rsidRPr="00BA7753">
        <w:rPr>
          <w:rFonts w:ascii="Times New Roman" w:hAnsi="Times New Roman"/>
          <w:b/>
          <w:bCs/>
          <w:sz w:val="28"/>
          <w:szCs w:val="28"/>
        </w:rPr>
        <w:t xml:space="preserve">организации Профсоюза и </w:t>
      </w:r>
      <w:r w:rsidR="00AA21C8" w:rsidRPr="00BA7753">
        <w:rPr>
          <w:rFonts w:ascii="Times New Roman" w:hAnsi="Times New Roman"/>
          <w:b/>
          <w:bCs/>
          <w:sz w:val="28"/>
          <w:szCs w:val="28"/>
        </w:rPr>
        <w:t xml:space="preserve">заседаний контрольно-ревизионной комиссии </w:t>
      </w:r>
      <w:r w:rsidR="00BA7753" w:rsidRPr="00BA7753">
        <w:rPr>
          <w:rFonts w:ascii="Times New Roman" w:hAnsi="Times New Roman"/>
          <w:b/>
          <w:bCs/>
          <w:sz w:val="28"/>
          <w:szCs w:val="28"/>
        </w:rPr>
        <w:t xml:space="preserve">региональной (межрегиональной) </w:t>
      </w:r>
      <w:r w:rsidR="00AA21C8" w:rsidRPr="00BA7753">
        <w:rPr>
          <w:rFonts w:ascii="Times New Roman" w:hAnsi="Times New Roman"/>
          <w:b/>
          <w:bCs/>
          <w:sz w:val="28"/>
          <w:szCs w:val="28"/>
        </w:rPr>
        <w:t>организации Профсоюза</w:t>
      </w:r>
    </w:p>
    <w:p w:rsidR="00AA21C8" w:rsidRPr="00BA7753" w:rsidRDefault="00AA21C8" w:rsidP="00A6634A">
      <w:pPr>
        <w:spacing w:after="0"/>
        <w:ind w:firstLine="709"/>
        <w:jc w:val="both"/>
        <w:rPr>
          <w:rFonts w:ascii="Times New Roman" w:hAnsi="Times New Roman"/>
          <w:sz w:val="28"/>
          <w:szCs w:val="28"/>
        </w:rPr>
      </w:pP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 xml:space="preserve">1. По итогам ревизии (проверки) контрольно-ревизионной комиссией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составляется акт ревизии (проверки), в котором отражаются: </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 xml:space="preserve">наличие и достоверность финансовых документов и отчетных данных; </w:t>
      </w:r>
    </w:p>
    <w:p w:rsidR="00402E77" w:rsidRDefault="00E31E59" w:rsidP="00E31E59">
      <w:pPr>
        <w:pStyle w:val="Default"/>
        <w:spacing w:line="276" w:lineRule="auto"/>
        <w:ind w:firstLine="709"/>
        <w:jc w:val="both"/>
        <w:rPr>
          <w:color w:val="auto"/>
          <w:sz w:val="28"/>
          <w:szCs w:val="28"/>
        </w:rPr>
      </w:pPr>
      <w:r w:rsidRPr="00BA7753">
        <w:rPr>
          <w:color w:val="auto"/>
          <w:sz w:val="28"/>
          <w:szCs w:val="28"/>
        </w:rPr>
        <w:t>порядок осуществления финансовой деятельности и состояние бухгалтерского учета</w:t>
      </w:r>
      <w:r w:rsidR="00402E77">
        <w:rPr>
          <w:color w:val="auto"/>
          <w:sz w:val="28"/>
          <w:szCs w:val="28"/>
        </w:rPr>
        <w:t>;</w:t>
      </w:r>
    </w:p>
    <w:p w:rsidR="00402E77" w:rsidRDefault="00E31E59" w:rsidP="00E31E59">
      <w:pPr>
        <w:pStyle w:val="Default"/>
        <w:spacing w:line="276" w:lineRule="auto"/>
        <w:ind w:firstLine="709"/>
        <w:jc w:val="both"/>
        <w:rPr>
          <w:color w:val="auto"/>
          <w:sz w:val="28"/>
          <w:szCs w:val="28"/>
        </w:rPr>
      </w:pPr>
      <w:r w:rsidRPr="00BA7753">
        <w:rPr>
          <w:color w:val="auto"/>
          <w:sz w:val="28"/>
          <w:szCs w:val="28"/>
        </w:rPr>
        <w:t>соблюдение сроков представления финансовой отчетности</w:t>
      </w:r>
      <w:r w:rsidR="00402E77">
        <w:rPr>
          <w:color w:val="auto"/>
          <w:sz w:val="28"/>
          <w:szCs w:val="28"/>
        </w:rPr>
        <w:t>;</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 xml:space="preserve">факты нарушений нормативных правовых актов Российской Федерации; </w:t>
      </w:r>
    </w:p>
    <w:p w:rsidR="00E31E59" w:rsidRDefault="00E31E59" w:rsidP="00E31E59">
      <w:pPr>
        <w:pStyle w:val="Default"/>
        <w:spacing w:line="276" w:lineRule="auto"/>
        <w:ind w:firstLine="709"/>
        <w:jc w:val="both"/>
        <w:rPr>
          <w:color w:val="auto"/>
          <w:sz w:val="28"/>
          <w:szCs w:val="28"/>
        </w:rPr>
      </w:pPr>
      <w:r w:rsidRPr="00BA7753">
        <w:rPr>
          <w:color w:val="auto"/>
          <w:sz w:val="28"/>
          <w:szCs w:val="28"/>
        </w:rPr>
        <w:lastRenderedPageBreak/>
        <w:t xml:space="preserve">соблюдение норм Устава Профсоюза и решений вышестоящих профсоюзных органов в части исполнения финансовых обязательств и организационно-финансовой дисциплины; </w:t>
      </w:r>
    </w:p>
    <w:p w:rsidR="00402E77" w:rsidRDefault="00402E77" w:rsidP="00E31E59">
      <w:pPr>
        <w:pStyle w:val="Default"/>
        <w:spacing w:line="276" w:lineRule="auto"/>
        <w:ind w:firstLine="709"/>
        <w:jc w:val="both"/>
        <w:rPr>
          <w:color w:val="auto"/>
          <w:sz w:val="28"/>
          <w:szCs w:val="28"/>
        </w:rPr>
      </w:pPr>
      <w:r>
        <w:rPr>
          <w:color w:val="auto"/>
          <w:sz w:val="28"/>
          <w:szCs w:val="28"/>
        </w:rPr>
        <w:t>соблюдение сроков и периодичности проведения заседаний выборных коллегиальных органов региональной (межрегиональной) организации Профсоюза;</w:t>
      </w:r>
    </w:p>
    <w:p w:rsidR="00402E77" w:rsidRPr="00BA7753" w:rsidRDefault="00402E77" w:rsidP="00E31E59">
      <w:pPr>
        <w:pStyle w:val="Default"/>
        <w:spacing w:line="276" w:lineRule="auto"/>
        <w:ind w:firstLine="709"/>
        <w:jc w:val="both"/>
        <w:rPr>
          <w:color w:val="auto"/>
          <w:sz w:val="28"/>
          <w:szCs w:val="28"/>
        </w:rPr>
      </w:pPr>
      <w:r>
        <w:rPr>
          <w:color w:val="auto"/>
          <w:sz w:val="28"/>
          <w:szCs w:val="28"/>
        </w:rPr>
        <w:t>соблюдение порядка принятия в члены Профсоюза и прекращения членства в Профсоюзе;</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 xml:space="preserve">состояние учета членов Профсоюза; </w:t>
      </w:r>
    </w:p>
    <w:p w:rsidR="00E31E59" w:rsidRDefault="00E31E59" w:rsidP="00E31E59">
      <w:pPr>
        <w:pStyle w:val="Default"/>
        <w:spacing w:line="276" w:lineRule="auto"/>
        <w:ind w:firstLine="709"/>
        <w:jc w:val="both"/>
        <w:rPr>
          <w:color w:val="auto"/>
          <w:sz w:val="28"/>
          <w:szCs w:val="28"/>
        </w:rPr>
      </w:pPr>
      <w:r w:rsidRPr="00BA7753">
        <w:rPr>
          <w:color w:val="auto"/>
          <w:sz w:val="28"/>
          <w:szCs w:val="28"/>
        </w:rPr>
        <w:t xml:space="preserve">состояние работы с письмами и заявлениями от членов Профсоюза; </w:t>
      </w:r>
    </w:p>
    <w:p w:rsidR="00402E77" w:rsidRPr="00BA7753" w:rsidRDefault="00402E77" w:rsidP="00E31E59">
      <w:pPr>
        <w:pStyle w:val="Default"/>
        <w:spacing w:line="276" w:lineRule="auto"/>
        <w:ind w:firstLine="709"/>
        <w:jc w:val="both"/>
        <w:rPr>
          <w:color w:val="auto"/>
          <w:sz w:val="28"/>
          <w:szCs w:val="28"/>
        </w:rPr>
      </w:pPr>
      <w:r>
        <w:rPr>
          <w:color w:val="auto"/>
          <w:sz w:val="28"/>
          <w:szCs w:val="28"/>
        </w:rPr>
        <w:t>соблюдение порядка ведения делопроизводства и оформления протоколов высшего и выборных коллегиальных органов региональной (межрегиональной) организации Профсоюза;</w:t>
      </w:r>
    </w:p>
    <w:p w:rsidR="00E31E59" w:rsidRDefault="00E31E59" w:rsidP="00E31E59">
      <w:pPr>
        <w:pStyle w:val="Default"/>
        <w:spacing w:line="276" w:lineRule="auto"/>
        <w:ind w:firstLine="709"/>
        <w:jc w:val="both"/>
        <w:rPr>
          <w:color w:val="auto"/>
          <w:sz w:val="28"/>
          <w:szCs w:val="28"/>
        </w:rPr>
      </w:pPr>
      <w:r w:rsidRPr="00BA7753">
        <w:rPr>
          <w:color w:val="auto"/>
          <w:sz w:val="28"/>
          <w:szCs w:val="28"/>
        </w:rPr>
        <w:t xml:space="preserve">выводы и предложения. </w:t>
      </w:r>
    </w:p>
    <w:p w:rsidR="000B7A65" w:rsidRPr="000B7A65" w:rsidRDefault="000B7A65" w:rsidP="000B7A65">
      <w:pPr>
        <w:spacing w:after="0"/>
        <w:ind w:firstLine="709"/>
        <w:jc w:val="both"/>
        <w:rPr>
          <w:rFonts w:ascii="Times New Roman" w:hAnsi="Times New Roman"/>
          <w:sz w:val="28"/>
          <w:szCs w:val="28"/>
        </w:rPr>
      </w:pPr>
      <w:r w:rsidRPr="000B7A65">
        <w:rPr>
          <w:rFonts w:ascii="Times New Roman" w:hAnsi="Times New Roman"/>
          <w:sz w:val="28"/>
          <w:szCs w:val="28"/>
        </w:rPr>
        <w:t>Во всех материалах, составляемых по итогам работы контрольно-ревизионной комиссии</w:t>
      </w:r>
      <w:r>
        <w:rPr>
          <w:rFonts w:ascii="Times New Roman" w:hAnsi="Times New Roman"/>
          <w:sz w:val="28"/>
          <w:szCs w:val="28"/>
        </w:rPr>
        <w:t xml:space="preserve"> региональной (межрегиональной) организации Профсоюза</w:t>
      </w:r>
      <w:r w:rsidRPr="000B7A65">
        <w:rPr>
          <w:rFonts w:ascii="Times New Roman" w:hAnsi="Times New Roman"/>
          <w:sz w:val="28"/>
          <w:szCs w:val="28"/>
        </w:rPr>
        <w:t xml:space="preserve">, перечисляются выявленные нарушения Устава Профсоюза, законодательства Российской Федерации и указываются нарушенная нормативно-уставная норма и профсоюзный орган или лицо в Профсоюзе, непосредственно виновное в нарушениях. </w:t>
      </w:r>
    </w:p>
    <w:p w:rsidR="000B7A65" w:rsidRPr="000B7A65" w:rsidRDefault="000B7A65" w:rsidP="000B7A65">
      <w:pPr>
        <w:spacing w:after="0"/>
        <w:ind w:firstLine="709"/>
        <w:jc w:val="both"/>
        <w:rPr>
          <w:rFonts w:ascii="Times New Roman" w:hAnsi="Times New Roman"/>
          <w:sz w:val="28"/>
          <w:szCs w:val="28"/>
        </w:rPr>
      </w:pPr>
      <w:r w:rsidRPr="000B7A65">
        <w:rPr>
          <w:rFonts w:ascii="Times New Roman" w:hAnsi="Times New Roman"/>
          <w:sz w:val="28"/>
          <w:szCs w:val="28"/>
        </w:rPr>
        <w:t>В случаях причинения материального ущерба Профсоюзу определяется его размер, устанавливается, кто и в какой степени несет материальную ответственность (факты и оценки в акте излагаются кратко, с изложением причин нарушений и со ссылкой на документы).</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 xml:space="preserve">Акт ревизии (проверки) контрольно-ревизионной комиссии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подписывается всеми членами контрольно-ревизионной комиссии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принимавшими участие в ревизии (проверке), председателем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w:t>
      </w:r>
      <w:r w:rsidR="00FA19A2">
        <w:rPr>
          <w:color w:val="auto"/>
          <w:sz w:val="28"/>
          <w:szCs w:val="28"/>
        </w:rPr>
        <w:br/>
      </w:r>
      <w:r w:rsidRPr="00BA7753">
        <w:rPr>
          <w:color w:val="auto"/>
          <w:sz w:val="28"/>
          <w:szCs w:val="28"/>
        </w:rPr>
        <w:t>и главным бухгалтером (бухгалтером) ревизуемой организации Профсоюза.</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 xml:space="preserve">2. Подписанный всеми членами контрольно-ревизионной комиссии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принимавшими участие в ревизии (проверке), акт ревизии (проверки) контрольно-ревизионной комиссии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предоставляется для ознакомления председателю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на срок не более пяти рабочих дней. </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 xml:space="preserve">Председатель </w:t>
      </w:r>
      <w:r w:rsidR="00BA7753" w:rsidRPr="00BA7753">
        <w:rPr>
          <w:sz w:val="28"/>
          <w:szCs w:val="28"/>
        </w:rPr>
        <w:t xml:space="preserve">региональной (межрегиональной) </w:t>
      </w:r>
      <w:r w:rsidRPr="00BA7753">
        <w:rPr>
          <w:color w:val="auto"/>
          <w:sz w:val="28"/>
          <w:szCs w:val="28"/>
        </w:rPr>
        <w:t>организации Профсоюза не вправе отказаться от подписания акта ревизии (проверки) контрольно-</w:t>
      </w:r>
      <w:r w:rsidRPr="00BA7753">
        <w:rPr>
          <w:color w:val="auto"/>
          <w:sz w:val="28"/>
          <w:szCs w:val="28"/>
        </w:rPr>
        <w:lastRenderedPageBreak/>
        <w:t xml:space="preserve">ревизионной комиссии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3.</w:t>
      </w:r>
      <w:r w:rsidR="008E35F8">
        <w:rPr>
          <w:color w:val="auto"/>
          <w:sz w:val="28"/>
          <w:szCs w:val="28"/>
        </w:rPr>
        <w:t> </w:t>
      </w:r>
      <w:r w:rsidRPr="00BA7753">
        <w:rPr>
          <w:color w:val="auto"/>
          <w:sz w:val="28"/>
          <w:szCs w:val="28"/>
        </w:rPr>
        <w:t xml:space="preserve">В случае возникновения разногласий председатель контрольно-ревизионной комиссии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обязан письменно оформить передачу акта на подпись председателю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с установлением дополнительного срока до трех рабочих дней, в течение которого председатель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обязан подписать акт ревизии (проверки) с формулировкой: «Акт подписан с разногласиями, обоснование на __ листах». </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 xml:space="preserve">4. При документальном опровержении со стороны выборного органа ревизуемой организации Профсоюза фактов, приведенных в акте ревизии (проверки) контрольно-ревизионной комиссии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председатель контрольно-ревизионной комиссии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обязан внести соответствующие поправки в акт ревизии (проверки). </w:t>
      </w:r>
      <w:r w:rsidR="00BA7753" w:rsidRPr="00BA7753">
        <w:rPr>
          <w:color w:val="auto"/>
          <w:sz w:val="28"/>
          <w:szCs w:val="28"/>
        </w:rPr>
        <w:t xml:space="preserve"> </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5.</w:t>
      </w:r>
      <w:r w:rsidR="008E35F8">
        <w:rPr>
          <w:color w:val="auto"/>
          <w:sz w:val="28"/>
          <w:szCs w:val="28"/>
        </w:rPr>
        <w:t> </w:t>
      </w:r>
      <w:r w:rsidRPr="00BA7753">
        <w:rPr>
          <w:color w:val="auto"/>
          <w:sz w:val="28"/>
          <w:szCs w:val="28"/>
        </w:rPr>
        <w:t xml:space="preserve">В случае отказа от подписания акта ревизии (проверки) в установленный срок и непредставления разногласий председателем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акт ревизии (проверки) считается действительным с подписями председателя и членов контрольно-ревизионной комиссии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принимавших участие в ревизии (проверке), и передается в вышестоящий выборный коллегиальный орган ревизуемой организации Профсоюза, вышестоящую контрольно-ревизионную комиссию ревизуемой организации Профсоюза. </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 xml:space="preserve">6. Акт ревизии (проверки), утверждаемый на заседании контрольно-ревизионной комиссии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а также при необходимости и другие материалы ревизии (проверки), контрольно-ревизионная комиссия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доводит до сведения выборного коллегиального исполнительного органа (президиума) ревизуемой организации Профсоюза на его ближайшем заседании после завершения ревизии (проверки). </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 xml:space="preserve">7. Разногласия между контрольно-ревизионной комиссией и выборным органом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рассматриваются и разрешаются конференцией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или вышестоящим выборным коллегиальным органом соответствующей организации Профсоюза. </w:t>
      </w:r>
    </w:p>
    <w:p w:rsidR="00E31E59" w:rsidRPr="00BA7753" w:rsidRDefault="00E31E59" w:rsidP="00E31E59">
      <w:pPr>
        <w:pStyle w:val="Default"/>
        <w:spacing w:line="276" w:lineRule="auto"/>
        <w:ind w:firstLine="709"/>
        <w:jc w:val="both"/>
        <w:rPr>
          <w:color w:val="auto"/>
          <w:sz w:val="28"/>
          <w:szCs w:val="28"/>
        </w:rPr>
      </w:pPr>
      <w:r w:rsidRPr="00BA7753">
        <w:rPr>
          <w:color w:val="auto"/>
          <w:sz w:val="28"/>
          <w:szCs w:val="28"/>
        </w:rPr>
        <w:t xml:space="preserve">Разногласия, возникающие между выборным коллегиальным руководящим органом ревизуемой организации и контрольно-ревизионной </w:t>
      </w:r>
      <w:r w:rsidRPr="00BA7753">
        <w:rPr>
          <w:color w:val="auto"/>
          <w:sz w:val="28"/>
          <w:szCs w:val="28"/>
        </w:rPr>
        <w:lastRenderedPageBreak/>
        <w:t xml:space="preserve">комиссией, оформляются протоколом и рассматриваются в срок до трех месяцев. </w:t>
      </w:r>
    </w:p>
    <w:p w:rsidR="00E31E59" w:rsidRDefault="00E31E59" w:rsidP="00E31E59">
      <w:pPr>
        <w:pStyle w:val="Default"/>
        <w:spacing w:line="276" w:lineRule="auto"/>
        <w:ind w:firstLine="709"/>
        <w:jc w:val="both"/>
        <w:rPr>
          <w:color w:val="auto"/>
          <w:sz w:val="28"/>
          <w:szCs w:val="28"/>
        </w:rPr>
      </w:pPr>
      <w:r w:rsidRPr="00BA7753">
        <w:rPr>
          <w:color w:val="auto"/>
          <w:sz w:val="28"/>
          <w:szCs w:val="28"/>
        </w:rPr>
        <w:t xml:space="preserve">8. Выводы и предложения, содержащиеся в акте ревизии (проверки) финансово-хозяйственной и иной деятельности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рассмотренные и одобренные на заседании выборного коллегиального руководящего органа </w:t>
      </w:r>
      <w:r w:rsidR="00BA7753" w:rsidRPr="00BA7753">
        <w:rPr>
          <w:color w:val="auto"/>
          <w:sz w:val="28"/>
          <w:szCs w:val="28"/>
        </w:rPr>
        <w:t xml:space="preserve">(комитета (совета))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являются обязательными для выполнения председателем </w:t>
      </w:r>
      <w:r w:rsidR="00BA7753" w:rsidRPr="00BA7753">
        <w:rPr>
          <w:sz w:val="28"/>
          <w:szCs w:val="28"/>
        </w:rPr>
        <w:t xml:space="preserve">региональной (межрегиональной) </w:t>
      </w:r>
      <w:r w:rsidRPr="00BA7753">
        <w:rPr>
          <w:color w:val="auto"/>
          <w:sz w:val="28"/>
          <w:szCs w:val="28"/>
        </w:rPr>
        <w:t xml:space="preserve">организации Профсоюза. </w:t>
      </w:r>
    </w:p>
    <w:p w:rsidR="00A6634A" w:rsidRPr="00BA7753" w:rsidRDefault="00E31E59" w:rsidP="00A6634A">
      <w:pPr>
        <w:spacing w:after="0"/>
        <w:ind w:firstLine="709"/>
        <w:jc w:val="both"/>
        <w:rPr>
          <w:rFonts w:ascii="Times New Roman" w:hAnsi="Times New Roman"/>
          <w:sz w:val="28"/>
          <w:szCs w:val="28"/>
        </w:rPr>
      </w:pPr>
      <w:r w:rsidRPr="00BA7753">
        <w:rPr>
          <w:rFonts w:ascii="Times New Roman" w:hAnsi="Times New Roman"/>
          <w:sz w:val="28"/>
          <w:szCs w:val="28"/>
        </w:rPr>
        <w:t>9</w:t>
      </w:r>
      <w:r w:rsidR="00AA21C8" w:rsidRPr="00BA7753">
        <w:rPr>
          <w:rFonts w:ascii="Times New Roman" w:hAnsi="Times New Roman"/>
          <w:sz w:val="28"/>
          <w:szCs w:val="28"/>
        </w:rPr>
        <w:t>. </w:t>
      </w:r>
      <w:r w:rsidR="00A6634A" w:rsidRPr="00BA7753">
        <w:rPr>
          <w:rFonts w:ascii="Times New Roman" w:hAnsi="Times New Roman"/>
          <w:sz w:val="28"/>
          <w:szCs w:val="28"/>
        </w:rPr>
        <w:t xml:space="preserve">Заседания </w:t>
      </w:r>
      <w:r w:rsidR="00AA21C8" w:rsidRPr="00BA7753">
        <w:rPr>
          <w:rFonts w:ascii="Times New Roman" w:hAnsi="Times New Roman"/>
          <w:sz w:val="28"/>
          <w:szCs w:val="28"/>
        </w:rPr>
        <w:t xml:space="preserve">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A21C8" w:rsidRPr="00BA7753">
        <w:rPr>
          <w:rFonts w:ascii="Times New Roman" w:hAnsi="Times New Roman"/>
          <w:sz w:val="28"/>
          <w:szCs w:val="28"/>
        </w:rPr>
        <w:t xml:space="preserve">организации Профсоюза </w:t>
      </w:r>
      <w:r w:rsidR="00A6634A" w:rsidRPr="00BA7753">
        <w:rPr>
          <w:rFonts w:ascii="Times New Roman" w:hAnsi="Times New Roman"/>
          <w:sz w:val="28"/>
          <w:szCs w:val="28"/>
        </w:rPr>
        <w:t xml:space="preserve">протоколируются, срок текущего хранения протоколов 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6634A" w:rsidRPr="00BA7753">
        <w:rPr>
          <w:rFonts w:ascii="Times New Roman" w:hAnsi="Times New Roman"/>
          <w:sz w:val="28"/>
          <w:szCs w:val="28"/>
        </w:rPr>
        <w:t>организации Профсоюза – не менее 5 лет с последующей передачей в архив.</w:t>
      </w:r>
    </w:p>
    <w:p w:rsidR="00AA21C8" w:rsidRPr="00BA7753" w:rsidRDefault="00E31E59" w:rsidP="00AA21C8">
      <w:pPr>
        <w:spacing w:after="0"/>
        <w:ind w:firstLine="709"/>
        <w:jc w:val="both"/>
        <w:rPr>
          <w:rFonts w:ascii="Times New Roman" w:hAnsi="Times New Roman"/>
          <w:sz w:val="28"/>
          <w:szCs w:val="28"/>
        </w:rPr>
      </w:pPr>
      <w:r w:rsidRPr="00BA7753">
        <w:rPr>
          <w:rFonts w:ascii="Times New Roman" w:hAnsi="Times New Roman"/>
          <w:sz w:val="28"/>
          <w:szCs w:val="28"/>
        </w:rPr>
        <w:t>10</w:t>
      </w:r>
      <w:r w:rsidR="00AA21C8" w:rsidRPr="00BA7753">
        <w:rPr>
          <w:rFonts w:ascii="Times New Roman" w:hAnsi="Times New Roman"/>
          <w:sz w:val="28"/>
          <w:szCs w:val="28"/>
        </w:rPr>
        <w:t xml:space="preserve">. Протокол заседания 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A21C8" w:rsidRPr="00BA7753">
        <w:rPr>
          <w:rFonts w:ascii="Times New Roman" w:hAnsi="Times New Roman"/>
          <w:sz w:val="28"/>
          <w:szCs w:val="28"/>
        </w:rPr>
        <w:t xml:space="preserve">организации Профсоюза подписывает председатель 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A21C8" w:rsidRPr="00BA7753">
        <w:rPr>
          <w:rFonts w:ascii="Times New Roman" w:hAnsi="Times New Roman"/>
          <w:sz w:val="28"/>
          <w:szCs w:val="28"/>
        </w:rPr>
        <w:t xml:space="preserve">организации Профсоюза и секретарь заседания 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A21C8" w:rsidRPr="00BA7753">
        <w:rPr>
          <w:rFonts w:ascii="Times New Roman" w:hAnsi="Times New Roman"/>
          <w:sz w:val="28"/>
          <w:szCs w:val="28"/>
        </w:rPr>
        <w:t xml:space="preserve">организации Профсоюза. </w:t>
      </w:r>
    </w:p>
    <w:p w:rsidR="00AA21C8" w:rsidRPr="00BA7753" w:rsidRDefault="00E31E59" w:rsidP="00AA21C8">
      <w:pPr>
        <w:spacing w:after="0"/>
        <w:ind w:firstLine="709"/>
        <w:jc w:val="both"/>
        <w:rPr>
          <w:rFonts w:ascii="Times New Roman" w:hAnsi="Times New Roman"/>
          <w:sz w:val="28"/>
          <w:szCs w:val="28"/>
        </w:rPr>
      </w:pPr>
      <w:r w:rsidRPr="00BA7753">
        <w:rPr>
          <w:rFonts w:ascii="Times New Roman" w:hAnsi="Times New Roman"/>
          <w:sz w:val="28"/>
          <w:szCs w:val="28"/>
        </w:rPr>
        <w:t>11</w:t>
      </w:r>
      <w:r w:rsidR="00AA21C8" w:rsidRPr="00BA7753">
        <w:rPr>
          <w:rFonts w:ascii="Times New Roman" w:hAnsi="Times New Roman"/>
          <w:sz w:val="28"/>
          <w:szCs w:val="28"/>
        </w:rPr>
        <w:t xml:space="preserve">. Постановления 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A21C8" w:rsidRPr="00BA7753">
        <w:rPr>
          <w:rFonts w:ascii="Times New Roman" w:hAnsi="Times New Roman"/>
          <w:sz w:val="28"/>
          <w:szCs w:val="28"/>
        </w:rPr>
        <w:t xml:space="preserve">организации Профсоюза подписывает председатель 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A21C8" w:rsidRPr="00BA7753">
        <w:rPr>
          <w:rFonts w:ascii="Times New Roman" w:hAnsi="Times New Roman"/>
          <w:sz w:val="28"/>
          <w:szCs w:val="28"/>
        </w:rPr>
        <w:t xml:space="preserve">организации Профсоюза. </w:t>
      </w:r>
    </w:p>
    <w:p w:rsidR="00AA21C8" w:rsidRPr="00F0339C" w:rsidRDefault="00E31E59" w:rsidP="00F0339C">
      <w:pPr>
        <w:spacing w:after="0"/>
        <w:ind w:firstLine="709"/>
        <w:jc w:val="both"/>
        <w:rPr>
          <w:rFonts w:ascii="Times New Roman" w:hAnsi="Times New Roman"/>
          <w:sz w:val="28"/>
          <w:szCs w:val="28"/>
        </w:rPr>
      </w:pPr>
      <w:r w:rsidRPr="00BA7753">
        <w:rPr>
          <w:rFonts w:ascii="Times New Roman" w:hAnsi="Times New Roman"/>
          <w:sz w:val="28"/>
          <w:szCs w:val="28"/>
        </w:rPr>
        <w:t>12</w:t>
      </w:r>
      <w:r w:rsidR="00AA21C8" w:rsidRPr="00BA7753">
        <w:rPr>
          <w:rFonts w:ascii="Times New Roman" w:hAnsi="Times New Roman"/>
          <w:sz w:val="28"/>
          <w:szCs w:val="28"/>
        </w:rPr>
        <w:t xml:space="preserve">. В отсутствие председателя 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A21C8" w:rsidRPr="00BA7753">
        <w:rPr>
          <w:rFonts w:ascii="Times New Roman" w:hAnsi="Times New Roman"/>
          <w:sz w:val="28"/>
          <w:szCs w:val="28"/>
        </w:rPr>
        <w:t xml:space="preserve">организации Профсоюза протокол заседания 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A21C8" w:rsidRPr="00BA7753">
        <w:rPr>
          <w:rFonts w:ascii="Times New Roman" w:hAnsi="Times New Roman"/>
          <w:sz w:val="28"/>
          <w:szCs w:val="28"/>
        </w:rPr>
        <w:t xml:space="preserve">организации Профсоюза и постановления 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A21C8" w:rsidRPr="00BA7753">
        <w:rPr>
          <w:rFonts w:ascii="Times New Roman" w:hAnsi="Times New Roman"/>
          <w:sz w:val="28"/>
          <w:szCs w:val="28"/>
        </w:rPr>
        <w:t xml:space="preserve">организации Профсоюза подписывает заместитель председателя контрольно-ревизионной комиссии </w:t>
      </w:r>
      <w:r w:rsidR="00BA7753" w:rsidRPr="00BA7753">
        <w:rPr>
          <w:rFonts w:ascii="Times New Roman" w:hAnsi="Times New Roman"/>
          <w:sz w:val="28"/>
          <w:szCs w:val="28"/>
        </w:rPr>
        <w:t xml:space="preserve">региональной (межрегиональной) </w:t>
      </w:r>
      <w:r w:rsidR="00AA21C8" w:rsidRPr="00BA7753">
        <w:rPr>
          <w:rFonts w:ascii="Times New Roman" w:hAnsi="Times New Roman"/>
          <w:sz w:val="28"/>
          <w:szCs w:val="28"/>
        </w:rPr>
        <w:t xml:space="preserve">организации </w:t>
      </w:r>
      <w:r w:rsidR="00AA21C8" w:rsidRPr="00F0339C">
        <w:rPr>
          <w:rFonts w:ascii="Times New Roman" w:hAnsi="Times New Roman"/>
          <w:sz w:val="28"/>
          <w:szCs w:val="28"/>
        </w:rPr>
        <w:t xml:space="preserve">Профсоюза, председательствующий </w:t>
      </w:r>
      <w:r w:rsidR="00FA19A2">
        <w:rPr>
          <w:rFonts w:ascii="Times New Roman" w:hAnsi="Times New Roman"/>
          <w:sz w:val="28"/>
          <w:szCs w:val="28"/>
        </w:rPr>
        <w:br/>
      </w:r>
      <w:r w:rsidR="00AA21C8" w:rsidRPr="00F0339C">
        <w:rPr>
          <w:rFonts w:ascii="Times New Roman" w:hAnsi="Times New Roman"/>
          <w:sz w:val="28"/>
          <w:szCs w:val="28"/>
        </w:rPr>
        <w:t xml:space="preserve">на заседании контрольно-ревизионной комиссии </w:t>
      </w:r>
      <w:r w:rsidR="00BA7753" w:rsidRPr="00F0339C">
        <w:rPr>
          <w:rFonts w:ascii="Times New Roman" w:hAnsi="Times New Roman"/>
          <w:sz w:val="28"/>
          <w:szCs w:val="28"/>
        </w:rPr>
        <w:t xml:space="preserve">региональной (межрегиональной) </w:t>
      </w:r>
      <w:r w:rsidR="00AA21C8" w:rsidRPr="00F0339C">
        <w:rPr>
          <w:rFonts w:ascii="Times New Roman" w:hAnsi="Times New Roman"/>
          <w:sz w:val="28"/>
          <w:szCs w:val="28"/>
        </w:rPr>
        <w:t xml:space="preserve">организации Профсоюза. </w:t>
      </w:r>
    </w:p>
    <w:p w:rsidR="00F0339C" w:rsidRPr="00F0339C" w:rsidRDefault="00F0339C" w:rsidP="00F0339C">
      <w:pPr>
        <w:spacing w:after="0"/>
        <w:ind w:firstLine="709"/>
        <w:jc w:val="both"/>
        <w:rPr>
          <w:rFonts w:ascii="Times New Roman" w:hAnsi="Times New Roman"/>
          <w:sz w:val="28"/>
          <w:szCs w:val="28"/>
        </w:rPr>
      </w:pPr>
    </w:p>
    <w:p w:rsidR="00F0339C" w:rsidRPr="00F0339C" w:rsidRDefault="00F0339C" w:rsidP="00F0339C">
      <w:pPr>
        <w:spacing w:after="0"/>
        <w:jc w:val="center"/>
        <w:rPr>
          <w:rFonts w:ascii="Times New Roman" w:hAnsi="Times New Roman"/>
          <w:b/>
          <w:sz w:val="28"/>
          <w:szCs w:val="28"/>
        </w:rPr>
      </w:pPr>
      <w:r>
        <w:rPr>
          <w:rFonts w:ascii="Times New Roman" w:hAnsi="Times New Roman"/>
          <w:b/>
          <w:sz w:val="28"/>
          <w:szCs w:val="28"/>
          <w:lang w:val="en-US"/>
        </w:rPr>
        <w:t>IX</w:t>
      </w:r>
      <w:r>
        <w:rPr>
          <w:rFonts w:ascii="Times New Roman" w:hAnsi="Times New Roman"/>
          <w:b/>
          <w:sz w:val="28"/>
          <w:szCs w:val="28"/>
        </w:rPr>
        <w:t xml:space="preserve">. </w:t>
      </w:r>
      <w:r w:rsidRPr="00F0339C">
        <w:rPr>
          <w:rFonts w:ascii="Times New Roman" w:hAnsi="Times New Roman"/>
          <w:b/>
          <w:sz w:val="28"/>
          <w:szCs w:val="28"/>
        </w:rPr>
        <w:t>П</w:t>
      </w:r>
      <w:r>
        <w:rPr>
          <w:rFonts w:ascii="Times New Roman" w:hAnsi="Times New Roman"/>
          <w:b/>
          <w:sz w:val="28"/>
          <w:szCs w:val="28"/>
        </w:rPr>
        <w:t xml:space="preserve">равила архивного хранения и уничтожения документов </w:t>
      </w:r>
    </w:p>
    <w:p w:rsidR="00F0339C" w:rsidRPr="00F0339C" w:rsidRDefault="00F0339C" w:rsidP="00F0339C">
      <w:pPr>
        <w:spacing w:after="0"/>
        <w:jc w:val="center"/>
        <w:rPr>
          <w:rFonts w:ascii="Times New Roman" w:hAnsi="Times New Roman"/>
          <w:b/>
          <w:sz w:val="28"/>
          <w:szCs w:val="28"/>
        </w:rPr>
      </w:pPr>
    </w:p>
    <w:p w:rsidR="00F0339C" w:rsidRPr="00F0339C" w:rsidRDefault="00F0339C" w:rsidP="00F0339C">
      <w:pPr>
        <w:spacing w:after="0"/>
        <w:ind w:firstLine="709"/>
        <w:jc w:val="both"/>
        <w:rPr>
          <w:rFonts w:ascii="Times New Roman" w:hAnsi="Times New Roman"/>
          <w:b/>
          <w:sz w:val="28"/>
          <w:szCs w:val="28"/>
        </w:rPr>
      </w:pPr>
      <w:r w:rsidRPr="00F0339C">
        <w:rPr>
          <w:rFonts w:ascii="Times New Roman" w:hAnsi="Times New Roman"/>
          <w:b/>
          <w:sz w:val="28"/>
          <w:szCs w:val="28"/>
        </w:rPr>
        <w:t>1.</w:t>
      </w:r>
      <w:r w:rsidR="008E35F8">
        <w:rPr>
          <w:rFonts w:ascii="Times New Roman" w:hAnsi="Times New Roman"/>
          <w:b/>
          <w:sz w:val="28"/>
          <w:szCs w:val="28"/>
        </w:rPr>
        <w:t> </w:t>
      </w:r>
      <w:r w:rsidRPr="00F0339C">
        <w:rPr>
          <w:rFonts w:ascii="Times New Roman" w:hAnsi="Times New Roman"/>
          <w:b/>
          <w:sz w:val="28"/>
          <w:szCs w:val="28"/>
        </w:rPr>
        <w:t>Некоторые вопросы архивного хранения документов</w:t>
      </w:r>
    </w:p>
    <w:p w:rsidR="0019146D" w:rsidRPr="005823AA" w:rsidRDefault="0019146D" w:rsidP="0019146D">
      <w:pPr>
        <w:spacing w:after="0"/>
        <w:ind w:firstLine="708"/>
        <w:jc w:val="both"/>
        <w:rPr>
          <w:rFonts w:ascii="Times New Roman" w:hAnsi="Times New Roman"/>
          <w:sz w:val="28"/>
          <w:szCs w:val="28"/>
          <w:lang w:eastAsia="ar-SA"/>
        </w:rPr>
      </w:pPr>
      <w:r w:rsidRPr="005823AA">
        <w:rPr>
          <w:rFonts w:ascii="Times New Roman" w:hAnsi="Times New Roman"/>
          <w:sz w:val="28"/>
          <w:szCs w:val="28"/>
          <w:lang w:eastAsia="ar-SA"/>
        </w:rPr>
        <w:t>Хранение документов, оформленных на бумажном носителе или в электронном виде, организуется председателем организации Профсоюза.</w:t>
      </w:r>
    </w:p>
    <w:p w:rsidR="0019146D" w:rsidRPr="005823AA" w:rsidRDefault="0019146D" w:rsidP="0019146D">
      <w:pPr>
        <w:shd w:val="clear" w:color="auto" w:fill="FFFFFF"/>
        <w:spacing w:after="0"/>
        <w:ind w:firstLine="708"/>
        <w:jc w:val="both"/>
        <w:textAlignment w:val="baseline"/>
        <w:rPr>
          <w:rFonts w:ascii="Times New Roman" w:hAnsi="Times New Roman"/>
          <w:sz w:val="28"/>
          <w:szCs w:val="28"/>
          <w:lang w:eastAsia="ru-RU"/>
        </w:rPr>
      </w:pPr>
      <w:r w:rsidRPr="005823AA">
        <w:rPr>
          <w:rFonts w:ascii="Times New Roman" w:hAnsi="Times New Roman"/>
          <w:sz w:val="28"/>
          <w:szCs w:val="28"/>
          <w:lang w:eastAsia="ru-RU"/>
        </w:rPr>
        <w:lastRenderedPageBreak/>
        <w:t>Бумажные документы нужно хранить </w:t>
      </w:r>
      <w:r w:rsidRPr="005823AA">
        <w:rPr>
          <w:rFonts w:ascii="Times New Roman" w:hAnsi="Times New Roman"/>
          <w:bCs/>
          <w:sz w:val="28"/>
          <w:szCs w:val="28"/>
          <w:bdr w:val="none" w:sz="0" w:space="0" w:color="auto" w:frame="1"/>
          <w:lang w:eastAsia="ru-RU"/>
        </w:rPr>
        <w:t>в виде подлинников</w:t>
      </w:r>
      <w:r w:rsidRPr="005823AA">
        <w:rPr>
          <w:rFonts w:ascii="Times New Roman" w:hAnsi="Times New Roman"/>
          <w:sz w:val="28"/>
          <w:szCs w:val="28"/>
          <w:lang w:eastAsia="ru-RU"/>
        </w:rPr>
        <w:t xml:space="preserve">, а электронные </w:t>
      </w:r>
      <w:r w:rsidRPr="005823AA">
        <w:rPr>
          <w:rFonts w:ascii="Times New Roman" w:hAnsi="Times New Roman"/>
          <w:sz w:val="28"/>
          <w:szCs w:val="28"/>
        </w:rPr>
        <w:t>–</w:t>
      </w:r>
      <w:r w:rsidRPr="005823AA">
        <w:rPr>
          <w:rFonts w:ascii="Times New Roman" w:hAnsi="Times New Roman"/>
          <w:sz w:val="28"/>
          <w:szCs w:val="28"/>
          <w:lang w:eastAsia="ru-RU"/>
        </w:rPr>
        <w:t xml:space="preserve"> в виде записей в информационной базе. Документы следует хранить в том формате, в котором они были составлены изначально. В частности, нельзя перевести бумажный документ для хранения в электронный вид. Точнее, можно сделать цифровую копию, но при этом подлинником все равно будет считаться бумажный документ и его нельзя уничтожать до окончания установленного срока хранения.</w:t>
      </w:r>
    </w:p>
    <w:p w:rsidR="0019146D" w:rsidRPr="005823AA" w:rsidRDefault="0019146D" w:rsidP="0019146D">
      <w:pPr>
        <w:shd w:val="clear" w:color="auto" w:fill="FFFFFF"/>
        <w:spacing w:after="0"/>
        <w:ind w:firstLine="708"/>
        <w:jc w:val="both"/>
        <w:textAlignment w:val="baseline"/>
        <w:rPr>
          <w:rFonts w:ascii="Times New Roman" w:hAnsi="Times New Roman"/>
          <w:sz w:val="28"/>
          <w:szCs w:val="28"/>
          <w:lang w:eastAsia="ru-RU"/>
        </w:rPr>
      </w:pPr>
      <w:r w:rsidRPr="005823AA">
        <w:rPr>
          <w:rFonts w:ascii="Times New Roman" w:hAnsi="Times New Roman"/>
          <w:sz w:val="28"/>
          <w:szCs w:val="28"/>
          <w:lang w:eastAsia="ru-RU"/>
        </w:rPr>
        <w:t>В обратной ситуации действует то же правило: если документ изначально был составлен в электронном формате, то нельзя распечатать его для хранения, подписать, а затем удалить электронную версию из базы.</w:t>
      </w:r>
    </w:p>
    <w:p w:rsidR="0019146D" w:rsidRPr="005823AA" w:rsidRDefault="0019146D" w:rsidP="0019146D">
      <w:pPr>
        <w:widowControl w:val="0"/>
        <w:numPr>
          <w:ilvl w:val="0"/>
          <w:numId w:val="5"/>
        </w:numPr>
        <w:autoSpaceDE w:val="0"/>
        <w:autoSpaceDN w:val="0"/>
        <w:adjustRightInd w:val="0"/>
        <w:spacing w:after="0" w:line="240" w:lineRule="auto"/>
        <w:jc w:val="both"/>
        <w:rPr>
          <w:rFonts w:ascii="Times New Roman" w:hAnsi="Times New Roman"/>
          <w:sz w:val="28"/>
          <w:szCs w:val="28"/>
        </w:rPr>
      </w:pPr>
      <w:r w:rsidRPr="005823AA">
        <w:rPr>
          <w:rFonts w:ascii="Times New Roman" w:hAnsi="Times New Roman"/>
          <w:sz w:val="28"/>
          <w:szCs w:val="28"/>
        </w:rPr>
        <w:t xml:space="preserve"> </w:t>
      </w:r>
      <w:r w:rsidRPr="005823AA">
        <w:rPr>
          <w:rFonts w:ascii="Times New Roman" w:hAnsi="Times New Roman"/>
          <w:sz w:val="28"/>
          <w:szCs w:val="28"/>
        </w:rPr>
        <w:tab/>
      </w:r>
      <w:proofErr w:type="gramStart"/>
      <w:r w:rsidRPr="005823AA">
        <w:rPr>
          <w:rFonts w:ascii="Times New Roman" w:hAnsi="Times New Roman"/>
          <w:sz w:val="28"/>
          <w:szCs w:val="28"/>
        </w:rPr>
        <w:t>Первичные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в течение сроков, устанавливаемых в соответствии с   приказом Минкультуры России от 25.08.2010 г. № 558 «Об утверждении Перечня типовых управленческих архивных документов, образующихся в процессе деятельности государственных органов местного самоуправления и организаций, с указанием сроков хранения», но не менее пяти лет после отчетного года</w:t>
      </w:r>
      <w:proofErr w:type="gramEnd"/>
      <w:r>
        <w:rPr>
          <w:rFonts w:ascii="Times New Roman" w:hAnsi="Times New Roman"/>
          <w:sz w:val="28"/>
          <w:szCs w:val="28"/>
        </w:rPr>
        <w:t xml:space="preserve"> (</w:t>
      </w:r>
      <w:r w:rsidRPr="00C35323">
        <w:rPr>
          <w:rFonts w:ascii="Times New Roman" w:hAnsi="Times New Roman"/>
          <w:sz w:val="28"/>
          <w:szCs w:val="28"/>
        </w:rPr>
        <w:t>приложение №</w:t>
      </w:r>
      <w:r w:rsidR="002B69A8" w:rsidRPr="00C35323">
        <w:rPr>
          <w:rFonts w:ascii="Times New Roman" w:hAnsi="Times New Roman"/>
          <w:sz w:val="28"/>
          <w:szCs w:val="28"/>
        </w:rPr>
        <w:t>7</w:t>
      </w:r>
      <w:r w:rsidRPr="00C35323">
        <w:rPr>
          <w:rFonts w:ascii="Times New Roman" w:hAnsi="Times New Roman"/>
          <w:sz w:val="28"/>
          <w:szCs w:val="28"/>
        </w:rPr>
        <w:t>).</w:t>
      </w:r>
    </w:p>
    <w:p w:rsidR="00F0339C" w:rsidRPr="0019146D" w:rsidRDefault="0019146D" w:rsidP="0019146D">
      <w:pPr>
        <w:widowControl w:val="0"/>
        <w:numPr>
          <w:ilvl w:val="2"/>
          <w:numId w:val="5"/>
        </w:numPr>
        <w:tabs>
          <w:tab w:val="clear" w:pos="0"/>
          <w:tab w:val="num" w:pos="709"/>
        </w:tabs>
        <w:autoSpaceDE w:val="0"/>
        <w:autoSpaceDN w:val="0"/>
        <w:adjustRightInd w:val="0"/>
        <w:spacing w:after="0" w:line="240" w:lineRule="auto"/>
        <w:jc w:val="both"/>
        <w:rPr>
          <w:rFonts w:ascii="Times New Roman" w:hAnsi="Times New Roman"/>
          <w:sz w:val="28"/>
          <w:szCs w:val="28"/>
        </w:rPr>
      </w:pPr>
      <w:r w:rsidRPr="005823AA">
        <w:rPr>
          <w:rFonts w:ascii="Times New Roman" w:hAnsi="Times New Roman"/>
          <w:sz w:val="28"/>
          <w:szCs w:val="28"/>
        </w:rPr>
        <w:t xml:space="preserve"> </w:t>
      </w:r>
      <w:r w:rsidRPr="005823AA">
        <w:rPr>
          <w:rFonts w:ascii="Times New Roman" w:hAnsi="Times New Roman"/>
          <w:sz w:val="28"/>
          <w:szCs w:val="28"/>
        </w:rPr>
        <w:tab/>
        <w:t>Экономический субъект должен обеспечить безопасные условия хранения документов бухгалтерского учета и их защиту от изменений.</w:t>
      </w:r>
    </w:p>
    <w:p w:rsidR="00F0339C" w:rsidRPr="003E464A" w:rsidRDefault="00F0339C" w:rsidP="0019146D">
      <w:pPr>
        <w:spacing w:after="0"/>
        <w:ind w:firstLine="709"/>
        <w:jc w:val="both"/>
        <w:rPr>
          <w:rFonts w:ascii="Times New Roman" w:hAnsi="Times New Roman"/>
          <w:b/>
          <w:sz w:val="28"/>
          <w:szCs w:val="28"/>
        </w:rPr>
      </w:pPr>
    </w:p>
    <w:p w:rsidR="00F0339C" w:rsidRPr="003E464A" w:rsidRDefault="00F0339C" w:rsidP="00F0339C">
      <w:pPr>
        <w:spacing w:after="0"/>
        <w:ind w:firstLine="709"/>
        <w:jc w:val="both"/>
        <w:rPr>
          <w:rFonts w:ascii="Times New Roman" w:hAnsi="Times New Roman"/>
          <w:b/>
          <w:sz w:val="28"/>
          <w:szCs w:val="28"/>
        </w:rPr>
      </w:pPr>
      <w:r w:rsidRPr="003E464A">
        <w:rPr>
          <w:rFonts w:ascii="Times New Roman" w:hAnsi="Times New Roman"/>
          <w:b/>
          <w:sz w:val="28"/>
          <w:szCs w:val="28"/>
        </w:rPr>
        <w:t>2.</w:t>
      </w:r>
      <w:r w:rsidR="008E35F8" w:rsidRPr="003E464A">
        <w:rPr>
          <w:rFonts w:ascii="Times New Roman" w:hAnsi="Times New Roman"/>
          <w:b/>
          <w:sz w:val="28"/>
          <w:szCs w:val="28"/>
        </w:rPr>
        <w:t> </w:t>
      </w:r>
      <w:r w:rsidRPr="003E464A">
        <w:rPr>
          <w:rFonts w:ascii="Times New Roman" w:hAnsi="Times New Roman"/>
          <w:b/>
          <w:sz w:val="28"/>
          <w:szCs w:val="28"/>
        </w:rPr>
        <w:t>Подготовка документов к уничтожению</w:t>
      </w:r>
    </w:p>
    <w:p w:rsidR="00F0339C" w:rsidRPr="003E464A" w:rsidRDefault="00F0339C" w:rsidP="00F0339C">
      <w:pPr>
        <w:spacing w:after="0"/>
        <w:ind w:firstLine="709"/>
        <w:jc w:val="both"/>
        <w:rPr>
          <w:rFonts w:ascii="Times New Roman" w:hAnsi="Times New Roman"/>
          <w:sz w:val="28"/>
          <w:szCs w:val="28"/>
        </w:rPr>
      </w:pPr>
      <w:r w:rsidRPr="003E464A">
        <w:rPr>
          <w:rFonts w:ascii="Times New Roman" w:hAnsi="Times New Roman"/>
          <w:sz w:val="28"/>
          <w:szCs w:val="28"/>
        </w:rPr>
        <w:t>В случае, когда срок хранения документа истек, он подлежит уничтожению.</w:t>
      </w:r>
    </w:p>
    <w:p w:rsidR="00F0339C" w:rsidRPr="003E464A" w:rsidRDefault="00F0339C" w:rsidP="00F0339C">
      <w:pPr>
        <w:spacing w:after="0"/>
        <w:ind w:firstLine="709"/>
        <w:jc w:val="both"/>
        <w:rPr>
          <w:rFonts w:ascii="Times New Roman" w:hAnsi="Times New Roman"/>
          <w:sz w:val="28"/>
          <w:szCs w:val="28"/>
        </w:rPr>
      </w:pPr>
      <w:r w:rsidRPr="003E464A">
        <w:rPr>
          <w:rFonts w:ascii="Times New Roman" w:hAnsi="Times New Roman"/>
          <w:sz w:val="28"/>
          <w:szCs w:val="28"/>
        </w:rPr>
        <w:t xml:space="preserve">Для этого распоряжением председателя организации Профсоюза создается экспертная комиссия по выделению документов с истекшим сроком хранения. </w:t>
      </w:r>
      <w:r w:rsidRPr="003E464A">
        <w:rPr>
          <w:rFonts w:ascii="Times New Roman" w:hAnsi="Times New Roman"/>
          <w:sz w:val="28"/>
          <w:szCs w:val="28"/>
        </w:rPr>
        <w:br/>
        <w:t xml:space="preserve">В комиссию могут быть включены финансовые работники и специалисты </w:t>
      </w:r>
      <w:r w:rsidR="00FA19A2" w:rsidRPr="003E464A">
        <w:rPr>
          <w:rFonts w:ascii="Times New Roman" w:hAnsi="Times New Roman"/>
          <w:sz w:val="28"/>
          <w:szCs w:val="28"/>
        </w:rPr>
        <w:br/>
      </w:r>
      <w:r w:rsidRPr="003E464A">
        <w:rPr>
          <w:rFonts w:ascii="Times New Roman" w:hAnsi="Times New Roman"/>
          <w:sz w:val="28"/>
          <w:szCs w:val="28"/>
        </w:rPr>
        <w:t xml:space="preserve">по документообороту. </w:t>
      </w:r>
    </w:p>
    <w:p w:rsidR="00F0339C" w:rsidRPr="003E464A" w:rsidRDefault="00F0339C" w:rsidP="00F0339C">
      <w:pPr>
        <w:spacing w:after="0"/>
        <w:ind w:firstLine="709"/>
        <w:jc w:val="both"/>
        <w:rPr>
          <w:rFonts w:ascii="Times New Roman" w:hAnsi="Times New Roman"/>
          <w:sz w:val="28"/>
          <w:szCs w:val="28"/>
        </w:rPr>
      </w:pPr>
      <w:r w:rsidRPr="003E464A">
        <w:rPr>
          <w:rFonts w:ascii="Times New Roman" w:hAnsi="Times New Roman"/>
          <w:sz w:val="28"/>
          <w:szCs w:val="28"/>
        </w:rPr>
        <w:t>Выделение к уничтожению требуется для документов с истекшим сроком хранения, утративших научно-историческую ценность и практическую значимость.</w:t>
      </w:r>
    </w:p>
    <w:p w:rsidR="00F0339C" w:rsidRPr="003E464A" w:rsidRDefault="00F0339C" w:rsidP="00F0339C">
      <w:pPr>
        <w:spacing w:after="0"/>
        <w:ind w:firstLine="709"/>
        <w:jc w:val="both"/>
        <w:rPr>
          <w:rFonts w:ascii="Times New Roman" w:hAnsi="Times New Roman"/>
          <w:sz w:val="28"/>
          <w:szCs w:val="28"/>
        </w:rPr>
      </w:pPr>
      <w:r w:rsidRPr="003E464A">
        <w:rPr>
          <w:rFonts w:ascii="Times New Roman" w:hAnsi="Times New Roman"/>
          <w:sz w:val="28"/>
          <w:szCs w:val="28"/>
        </w:rPr>
        <w:t xml:space="preserve">По итогам утилизации составляется акт, который подписывают председатель организации Профсоюза, председатель комиссии и члены комиссии по уничтожению документов (приложение № </w:t>
      </w:r>
      <w:r w:rsidR="003E464A" w:rsidRPr="003E464A">
        <w:rPr>
          <w:rFonts w:ascii="Times New Roman" w:hAnsi="Times New Roman"/>
          <w:sz w:val="28"/>
          <w:szCs w:val="28"/>
        </w:rPr>
        <w:t>8</w:t>
      </w:r>
      <w:r w:rsidRPr="003E464A">
        <w:rPr>
          <w:rFonts w:ascii="Times New Roman" w:hAnsi="Times New Roman"/>
          <w:sz w:val="28"/>
          <w:szCs w:val="28"/>
        </w:rPr>
        <w:t xml:space="preserve">). В акте отражается информация о том, что документы (указывается, какие именно) за определенный период были уничтожены организацией Профсоюза самостоятельно </w:t>
      </w:r>
      <w:r w:rsidR="00FA19A2" w:rsidRPr="003E464A">
        <w:rPr>
          <w:rFonts w:ascii="Times New Roman" w:hAnsi="Times New Roman"/>
          <w:sz w:val="28"/>
          <w:szCs w:val="28"/>
        </w:rPr>
        <w:br/>
      </w:r>
      <w:r w:rsidRPr="003E464A">
        <w:rPr>
          <w:rFonts w:ascii="Times New Roman" w:hAnsi="Times New Roman"/>
          <w:sz w:val="28"/>
          <w:szCs w:val="28"/>
        </w:rPr>
        <w:t xml:space="preserve">в присутствии членов комиссии. Также должна присутствовать информация </w:t>
      </w:r>
      <w:r w:rsidR="00FA19A2" w:rsidRPr="003E464A">
        <w:rPr>
          <w:rFonts w:ascii="Times New Roman" w:hAnsi="Times New Roman"/>
          <w:sz w:val="28"/>
          <w:szCs w:val="28"/>
        </w:rPr>
        <w:br/>
      </w:r>
      <w:r w:rsidRPr="003E464A">
        <w:rPr>
          <w:rFonts w:ascii="Times New Roman" w:hAnsi="Times New Roman"/>
          <w:sz w:val="28"/>
          <w:szCs w:val="28"/>
        </w:rPr>
        <w:t xml:space="preserve">о том, каким способом были уничтожены документы. </w:t>
      </w:r>
    </w:p>
    <w:p w:rsidR="00F0339C" w:rsidRPr="00F0339C" w:rsidRDefault="00F0339C" w:rsidP="00F0339C">
      <w:pPr>
        <w:tabs>
          <w:tab w:val="left" w:pos="567"/>
        </w:tabs>
        <w:spacing w:after="0"/>
        <w:ind w:firstLine="709"/>
        <w:jc w:val="both"/>
        <w:rPr>
          <w:rFonts w:ascii="Times New Roman" w:hAnsi="Times New Roman"/>
          <w:sz w:val="28"/>
          <w:szCs w:val="28"/>
        </w:rPr>
      </w:pPr>
      <w:r w:rsidRPr="003E464A">
        <w:rPr>
          <w:rFonts w:ascii="Times New Roman" w:hAnsi="Times New Roman"/>
          <w:sz w:val="28"/>
          <w:szCs w:val="28"/>
        </w:rPr>
        <w:lastRenderedPageBreak/>
        <w:t xml:space="preserve">При смене председателя организации Профсоюза в недельный срок после собрания (конференции) организации Профсоюза составляется акт передачи дел (приложение № </w:t>
      </w:r>
      <w:r w:rsidR="003E464A" w:rsidRPr="003E464A">
        <w:rPr>
          <w:rFonts w:ascii="Times New Roman" w:hAnsi="Times New Roman"/>
          <w:sz w:val="28"/>
          <w:szCs w:val="28"/>
        </w:rPr>
        <w:t>9</w:t>
      </w:r>
      <w:r w:rsidRPr="003E464A">
        <w:rPr>
          <w:rFonts w:ascii="Times New Roman" w:hAnsi="Times New Roman"/>
          <w:sz w:val="28"/>
          <w:szCs w:val="28"/>
        </w:rPr>
        <w:t>).</w:t>
      </w:r>
    </w:p>
    <w:p w:rsidR="00F0339C" w:rsidRPr="00AA21C8" w:rsidRDefault="00F0339C" w:rsidP="00AA21C8">
      <w:pPr>
        <w:spacing w:after="0"/>
        <w:ind w:firstLine="709"/>
        <w:jc w:val="both"/>
        <w:rPr>
          <w:rFonts w:ascii="Times New Roman" w:hAnsi="Times New Roman"/>
          <w:sz w:val="28"/>
          <w:szCs w:val="28"/>
        </w:rPr>
      </w:pPr>
    </w:p>
    <w:p w:rsidR="00BD3C07" w:rsidRDefault="00BD3C07">
      <w:pPr>
        <w:spacing w:after="0" w:line="240" w:lineRule="auto"/>
        <w:rPr>
          <w:rFonts w:ascii="Times New Roman" w:hAnsi="Times New Roman"/>
          <w:sz w:val="28"/>
          <w:szCs w:val="28"/>
        </w:rPr>
      </w:pPr>
      <w:r>
        <w:rPr>
          <w:rFonts w:ascii="Times New Roman" w:hAnsi="Times New Roman"/>
          <w:sz w:val="28"/>
          <w:szCs w:val="28"/>
        </w:rPr>
        <w:br w:type="page"/>
      </w:r>
    </w:p>
    <w:p w:rsidR="00643120" w:rsidRPr="00643120" w:rsidRDefault="00643120" w:rsidP="00643120">
      <w:pPr>
        <w:tabs>
          <w:tab w:val="left" w:pos="4962"/>
        </w:tabs>
        <w:spacing w:after="0"/>
        <w:jc w:val="right"/>
        <w:rPr>
          <w:rFonts w:ascii="Times New Roman" w:hAnsi="Times New Roman"/>
          <w:b/>
          <w:sz w:val="28"/>
          <w:szCs w:val="28"/>
        </w:rPr>
      </w:pPr>
      <w:r w:rsidRPr="00643120">
        <w:rPr>
          <w:rFonts w:ascii="Times New Roman" w:hAnsi="Times New Roman"/>
          <w:b/>
          <w:sz w:val="28"/>
          <w:szCs w:val="28"/>
        </w:rPr>
        <w:lastRenderedPageBreak/>
        <w:t>Приложение №</w:t>
      </w:r>
      <w:r>
        <w:rPr>
          <w:rFonts w:ascii="Times New Roman" w:hAnsi="Times New Roman"/>
          <w:b/>
          <w:sz w:val="28"/>
          <w:szCs w:val="28"/>
        </w:rPr>
        <w:t xml:space="preserve"> </w:t>
      </w:r>
      <w:r w:rsidR="003E464A">
        <w:rPr>
          <w:rFonts w:ascii="Times New Roman" w:hAnsi="Times New Roman"/>
          <w:b/>
          <w:sz w:val="28"/>
          <w:szCs w:val="28"/>
        </w:rPr>
        <w:t>1</w:t>
      </w:r>
    </w:p>
    <w:p w:rsidR="00643120" w:rsidRPr="00643120" w:rsidRDefault="00643120" w:rsidP="00643120">
      <w:pPr>
        <w:tabs>
          <w:tab w:val="left" w:pos="4962"/>
        </w:tabs>
        <w:spacing w:after="0"/>
        <w:ind w:right="-2"/>
        <w:jc w:val="right"/>
        <w:rPr>
          <w:rFonts w:ascii="Times New Roman" w:hAnsi="Times New Roman"/>
          <w:b/>
          <w:bCs/>
          <w:color w:val="333399"/>
          <w:sz w:val="28"/>
          <w:szCs w:val="28"/>
        </w:rPr>
      </w:pPr>
    </w:p>
    <w:p w:rsidR="00643120" w:rsidRPr="00643120" w:rsidRDefault="00643120" w:rsidP="00643120">
      <w:pPr>
        <w:spacing w:after="0"/>
        <w:jc w:val="right"/>
        <w:rPr>
          <w:rFonts w:ascii="Times New Roman" w:hAnsi="Times New Roman"/>
          <w:sz w:val="24"/>
          <w:szCs w:val="24"/>
        </w:rPr>
      </w:pPr>
      <w:r w:rsidRPr="00643120">
        <w:rPr>
          <w:rFonts w:ascii="Times New Roman" w:hAnsi="Times New Roman"/>
          <w:sz w:val="24"/>
          <w:szCs w:val="24"/>
        </w:rPr>
        <w:t>Утвержден</w:t>
      </w:r>
      <w:r>
        <w:rPr>
          <w:rFonts w:ascii="Times New Roman" w:hAnsi="Times New Roman"/>
          <w:sz w:val="24"/>
          <w:szCs w:val="24"/>
        </w:rPr>
        <w:t>а</w:t>
      </w:r>
      <w:r w:rsidRPr="00643120">
        <w:rPr>
          <w:rFonts w:ascii="Times New Roman" w:hAnsi="Times New Roman"/>
          <w:sz w:val="24"/>
          <w:szCs w:val="24"/>
        </w:rPr>
        <w:t xml:space="preserve"> постановлением</w:t>
      </w:r>
    </w:p>
    <w:p w:rsidR="00643120" w:rsidRPr="00643120" w:rsidRDefault="00643120" w:rsidP="00643120">
      <w:pPr>
        <w:spacing w:after="0"/>
        <w:jc w:val="right"/>
        <w:rPr>
          <w:rFonts w:ascii="Times New Roman" w:hAnsi="Times New Roman"/>
          <w:sz w:val="24"/>
          <w:szCs w:val="24"/>
        </w:rPr>
      </w:pPr>
      <w:r w:rsidRPr="00643120">
        <w:rPr>
          <w:rFonts w:ascii="Times New Roman" w:hAnsi="Times New Roman"/>
          <w:sz w:val="24"/>
          <w:szCs w:val="24"/>
        </w:rPr>
        <w:t>Исполнительного комитета</w:t>
      </w:r>
    </w:p>
    <w:p w:rsidR="00643120" w:rsidRPr="00643120" w:rsidRDefault="00643120" w:rsidP="00643120">
      <w:pPr>
        <w:spacing w:after="0"/>
        <w:jc w:val="right"/>
        <w:rPr>
          <w:rFonts w:ascii="Times New Roman" w:hAnsi="Times New Roman"/>
          <w:sz w:val="24"/>
          <w:szCs w:val="24"/>
        </w:rPr>
      </w:pPr>
      <w:r w:rsidRPr="00643120">
        <w:rPr>
          <w:rFonts w:ascii="Times New Roman" w:hAnsi="Times New Roman"/>
          <w:sz w:val="24"/>
          <w:szCs w:val="24"/>
        </w:rPr>
        <w:t>Профсоюза от 8 июня 2021 г. № 7</w:t>
      </w:r>
    </w:p>
    <w:p w:rsidR="00643120" w:rsidRPr="00643120" w:rsidRDefault="00643120" w:rsidP="00643120">
      <w:pPr>
        <w:spacing w:after="0" w:line="312" w:lineRule="auto"/>
        <w:jc w:val="right"/>
        <w:rPr>
          <w:rFonts w:ascii="Times New Roman" w:hAnsi="Times New Roman"/>
        </w:rPr>
      </w:pPr>
    </w:p>
    <w:tbl>
      <w:tblPr>
        <w:tblW w:w="9531" w:type="dxa"/>
        <w:tblInd w:w="108" w:type="dxa"/>
        <w:tblLook w:val="04A0"/>
      </w:tblPr>
      <w:tblGrid>
        <w:gridCol w:w="711"/>
        <w:gridCol w:w="4213"/>
        <w:gridCol w:w="1029"/>
        <w:gridCol w:w="1500"/>
        <w:gridCol w:w="2078"/>
      </w:tblGrid>
      <w:tr w:rsidR="00643120" w:rsidRPr="00643120" w:rsidTr="00FA19A2">
        <w:trPr>
          <w:trHeight w:val="360"/>
        </w:trPr>
        <w:tc>
          <w:tcPr>
            <w:tcW w:w="9531" w:type="dxa"/>
            <w:gridSpan w:val="5"/>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ОБЩЕРОССИЙСКИЙ ПРОФСОЮЗ ОБРАЗОВАНИЯ</w:t>
            </w:r>
          </w:p>
        </w:tc>
      </w:tr>
      <w:tr w:rsidR="00643120" w:rsidRPr="00643120" w:rsidTr="00FA19A2">
        <w:trPr>
          <w:trHeight w:val="28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b/>
                <w:bCs/>
              </w:rPr>
            </w:pPr>
          </w:p>
        </w:tc>
        <w:tc>
          <w:tcPr>
            <w:tcW w:w="4213"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1500"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2078"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r>
      <w:tr w:rsidR="00643120" w:rsidRPr="00643120" w:rsidTr="00FA19A2">
        <w:trPr>
          <w:trHeight w:val="405"/>
        </w:trPr>
        <w:tc>
          <w:tcPr>
            <w:tcW w:w="9531" w:type="dxa"/>
            <w:gridSpan w:val="5"/>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 xml:space="preserve"> Смета</w:t>
            </w:r>
          </w:p>
        </w:tc>
      </w:tr>
      <w:tr w:rsidR="00643120" w:rsidRPr="00643120" w:rsidTr="00FA19A2">
        <w:trPr>
          <w:trHeight w:val="360"/>
        </w:trPr>
        <w:tc>
          <w:tcPr>
            <w:tcW w:w="9531" w:type="dxa"/>
            <w:gridSpan w:val="5"/>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доходов и расходов организации Профсоюза</w:t>
            </w:r>
          </w:p>
        </w:tc>
      </w:tr>
      <w:tr w:rsidR="00643120" w:rsidRPr="00643120" w:rsidTr="00FA19A2">
        <w:trPr>
          <w:trHeight w:val="360"/>
        </w:trPr>
        <w:tc>
          <w:tcPr>
            <w:tcW w:w="9531" w:type="dxa"/>
            <w:gridSpan w:val="5"/>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на 20    год</w:t>
            </w:r>
          </w:p>
        </w:tc>
      </w:tr>
      <w:tr w:rsidR="00643120" w:rsidRPr="00643120" w:rsidTr="00FA19A2">
        <w:trPr>
          <w:trHeight w:val="22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b/>
                <w:bCs/>
              </w:rPr>
            </w:pPr>
          </w:p>
        </w:tc>
        <w:tc>
          <w:tcPr>
            <w:tcW w:w="4213"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1500"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2078"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r>
      <w:tr w:rsidR="00643120" w:rsidRPr="00643120" w:rsidTr="00FA19A2">
        <w:trPr>
          <w:trHeight w:val="315"/>
        </w:trPr>
        <w:tc>
          <w:tcPr>
            <w:tcW w:w="4924" w:type="dxa"/>
            <w:gridSpan w:val="2"/>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i/>
                <w:iCs/>
              </w:rPr>
            </w:pPr>
            <w:r w:rsidRPr="00643120">
              <w:rPr>
                <w:rFonts w:ascii="Arial Narrow" w:hAnsi="Arial Narrow"/>
                <w:i/>
                <w:iCs/>
              </w:rPr>
              <w:t>наименование организации Профсоюза:</w:t>
            </w: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i/>
                <w:iCs/>
              </w:rPr>
            </w:pPr>
          </w:p>
        </w:tc>
        <w:tc>
          <w:tcPr>
            <w:tcW w:w="1500"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2078"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r>
      <w:tr w:rsidR="00643120" w:rsidRPr="00643120" w:rsidTr="00FA19A2">
        <w:trPr>
          <w:trHeight w:val="540"/>
        </w:trPr>
        <w:tc>
          <w:tcPr>
            <w:tcW w:w="74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 </w:t>
            </w:r>
          </w:p>
        </w:tc>
        <w:tc>
          <w:tcPr>
            <w:tcW w:w="2078" w:type="dxa"/>
            <w:tcBorders>
              <w:top w:val="nil"/>
              <w:left w:val="nil"/>
              <w:bottom w:val="nil"/>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p>
        </w:tc>
      </w:tr>
    </w:tbl>
    <w:p w:rsidR="00643120" w:rsidRDefault="00643120" w:rsidP="00643120">
      <w:pPr>
        <w:spacing w:line="312" w:lineRule="auto"/>
      </w:pPr>
    </w:p>
    <w:tbl>
      <w:tblPr>
        <w:tblW w:w="9522" w:type="dxa"/>
        <w:tblInd w:w="98" w:type="dxa"/>
        <w:tblLook w:val="04A0"/>
      </w:tblPr>
      <w:tblGrid>
        <w:gridCol w:w="711"/>
        <w:gridCol w:w="4761"/>
        <w:gridCol w:w="1029"/>
        <w:gridCol w:w="1581"/>
        <w:gridCol w:w="1440"/>
      </w:tblGrid>
      <w:tr w:rsidR="00643120" w:rsidRPr="00643120" w:rsidTr="00FA19A2">
        <w:trPr>
          <w:trHeight w:val="1080"/>
          <w:tblHeader/>
        </w:trPr>
        <w:tc>
          <w:tcPr>
            <w:tcW w:w="71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 п/п</w:t>
            </w:r>
          </w:p>
        </w:tc>
        <w:tc>
          <w:tcPr>
            <w:tcW w:w="4761" w:type="dxa"/>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Наименование статей</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код строки</w:t>
            </w:r>
          </w:p>
        </w:tc>
        <w:tc>
          <w:tcPr>
            <w:tcW w:w="1581" w:type="dxa"/>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план 20__ г.           %                      (</w:t>
            </w:r>
            <w:proofErr w:type="spellStart"/>
            <w:r w:rsidRPr="00643120">
              <w:rPr>
                <w:rFonts w:ascii="Arial Narrow" w:hAnsi="Arial Narrow"/>
                <w:b/>
                <w:bCs/>
              </w:rPr>
              <w:t>предыд</w:t>
            </w:r>
            <w:proofErr w:type="spellEnd"/>
            <w:r w:rsidR="00FA19A2">
              <w:rPr>
                <w:rFonts w:ascii="Arial Narrow" w:hAnsi="Arial Narrow"/>
                <w:b/>
                <w:bCs/>
              </w:rPr>
              <w:t>.</w:t>
            </w:r>
            <w:r w:rsidRPr="00643120">
              <w:rPr>
                <w:rFonts w:ascii="Arial Narrow" w:hAnsi="Arial Narrow"/>
                <w:b/>
                <w:bCs/>
              </w:rPr>
              <w:t xml:space="preserve"> год)</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план 20__г.                %</w:t>
            </w:r>
          </w:p>
        </w:tc>
      </w:tr>
      <w:tr w:rsidR="00643120" w:rsidRPr="00643120" w:rsidTr="00FA19A2">
        <w:trPr>
          <w:trHeight w:val="375"/>
        </w:trPr>
        <w:tc>
          <w:tcPr>
            <w:tcW w:w="5472" w:type="dxa"/>
            <w:gridSpan w:val="2"/>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Доходы</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color w:val="FF0000"/>
              </w:rPr>
            </w:pPr>
            <w:r w:rsidRPr="00643120">
              <w:rPr>
                <w:rFonts w:ascii="Arial Narrow" w:hAnsi="Arial Narrow"/>
                <w:b/>
                <w:bCs/>
                <w:color w:val="FF0000"/>
              </w:rPr>
              <w:t>х</w:t>
            </w:r>
          </w:p>
        </w:tc>
        <w:tc>
          <w:tcPr>
            <w:tcW w:w="1581"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color w:val="FF0000"/>
              </w:rPr>
            </w:pPr>
            <w:r w:rsidRPr="00643120">
              <w:rPr>
                <w:rFonts w:ascii="Arial Narrow" w:hAnsi="Arial Narrow"/>
                <w:b/>
                <w:bCs/>
                <w:color w:val="FF0000"/>
              </w:rPr>
              <w:t>х</w:t>
            </w:r>
          </w:p>
        </w:tc>
        <w:tc>
          <w:tcPr>
            <w:tcW w:w="1440"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color w:val="FF0000"/>
              </w:rPr>
            </w:pPr>
            <w:r w:rsidRPr="00643120">
              <w:rPr>
                <w:rFonts w:ascii="Arial Narrow" w:hAnsi="Arial Narrow"/>
                <w:b/>
                <w:bCs/>
                <w:color w:val="FF0000"/>
              </w:rPr>
              <w:t>х</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xml:space="preserve">Членские профсоюзные взносы всего                                        </w:t>
            </w:r>
          </w:p>
        </w:tc>
        <w:tc>
          <w:tcPr>
            <w:tcW w:w="1029" w:type="dxa"/>
            <w:tcBorders>
              <w:top w:val="nil"/>
              <w:left w:val="nil"/>
              <w:bottom w:val="single" w:sz="4" w:space="0" w:color="auto"/>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20</w:t>
            </w:r>
          </w:p>
        </w:tc>
        <w:tc>
          <w:tcPr>
            <w:tcW w:w="158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1.1.</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xml:space="preserve">Членские профсоюзные взносы 1%                                  </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21</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1.2.</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Членские профсоюзные взносы свыше 1%</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22</w:t>
            </w:r>
          </w:p>
        </w:tc>
        <w:tc>
          <w:tcPr>
            <w:tcW w:w="1581"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w:t>
            </w:r>
          </w:p>
        </w:tc>
        <w:tc>
          <w:tcPr>
            <w:tcW w:w="1440"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2.</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Иные поступления на уставную деятельность</w:t>
            </w:r>
          </w:p>
        </w:tc>
        <w:tc>
          <w:tcPr>
            <w:tcW w:w="1029" w:type="dxa"/>
            <w:tcBorders>
              <w:top w:val="nil"/>
              <w:left w:val="nil"/>
              <w:bottom w:val="single" w:sz="4" w:space="0" w:color="auto"/>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30</w:t>
            </w:r>
          </w:p>
        </w:tc>
        <w:tc>
          <w:tcPr>
            <w:tcW w:w="158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nil"/>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3.</w:t>
            </w:r>
          </w:p>
        </w:tc>
        <w:tc>
          <w:tcPr>
            <w:tcW w:w="4761"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xml:space="preserve">Прибыль от приносящей доход деятельности </w:t>
            </w:r>
          </w:p>
        </w:tc>
        <w:tc>
          <w:tcPr>
            <w:tcW w:w="1029" w:type="dxa"/>
            <w:tcBorders>
              <w:top w:val="nil"/>
              <w:left w:val="nil"/>
              <w:bottom w:val="nil"/>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40</w:t>
            </w:r>
          </w:p>
        </w:tc>
        <w:tc>
          <w:tcPr>
            <w:tcW w:w="1581" w:type="dxa"/>
            <w:tcBorders>
              <w:top w:val="nil"/>
              <w:left w:val="single" w:sz="8" w:space="0" w:color="auto"/>
              <w:bottom w:val="nil"/>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w:t>
            </w:r>
          </w:p>
        </w:tc>
        <w:tc>
          <w:tcPr>
            <w:tcW w:w="1440" w:type="dxa"/>
            <w:tcBorders>
              <w:top w:val="nil"/>
              <w:left w:val="nil"/>
              <w:bottom w:val="nil"/>
              <w:right w:val="single" w:sz="8"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w:t>
            </w:r>
          </w:p>
        </w:tc>
      </w:tr>
      <w:tr w:rsidR="00643120" w:rsidRPr="00643120" w:rsidTr="00FA19A2">
        <w:trPr>
          <w:trHeight w:val="402"/>
        </w:trPr>
        <w:tc>
          <w:tcPr>
            <w:tcW w:w="547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b/>
                <w:bCs/>
              </w:rPr>
            </w:pPr>
            <w:r w:rsidRPr="00643120">
              <w:rPr>
                <w:rFonts w:ascii="Arial Narrow" w:hAnsi="Arial Narrow"/>
                <w:b/>
                <w:bCs/>
              </w:rPr>
              <w:t xml:space="preserve">Всего доходов </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50</w:t>
            </w:r>
          </w:p>
        </w:tc>
        <w:tc>
          <w:tcPr>
            <w:tcW w:w="1581" w:type="dxa"/>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b/>
                <w:bCs/>
              </w:rPr>
            </w:pPr>
            <w:r w:rsidRPr="00643120">
              <w:rPr>
                <w:rFonts w:ascii="Arial Narrow" w:hAnsi="Arial Narrow"/>
                <w:b/>
                <w:bCs/>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643120">
            <w:pPr>
              <w:spacing w:after="0" w:line="312" w:lineRule="auto"/>
              <w:rPr>
                <w:rFonts w:ascii="Arial Narrow" w:hAnsi="Arial Narrow"/>
                <w:b/>
                <w:bCs/>
              </w:rPr>
            </w:pPr>
            <w:r w:rsidRPr="00643120">
              <w:rPr>
                <w:rFonts w:ascii="Arial Narrow" w:hAnsi="Arial Narrow"/>
                <w:b/>
                <w:bCs/>
              </w:rPr>
              <w:t> </w:t>
            </w:r>
          </w:p>
        </w:tc>
      </w:tr>
      <w:tr w:rsidR="00643120" w:rsidRPr="00643120" w:rsidTr="00FA19A2">
        <w:trPr>
          <w:trHeight w:val="402"/>
        </w:trPr>
        <w:tc>
          <w:tcPr>
            <w:tcW w:w="5472" w:type="dxa"/>
            <w:gridSpan w:val="2"/>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Расходы</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color w:val="FF0000"/>
              </w:rPr>
            </w:pPr>
            <w:r w:rsidRPr="00643120">
              <w:rPr>
                <w:rFonts w:ascii="Arial Narrow" w:hAnsi="Arial Narrow"/>
                <w:b/>
                <w:bCs/>
                <w:color w:val="FF0000"/>
              </w:rPr>
              <w:t>х</w:t>
            </w:r>
          </w:p>
        </w:tc>
        <w:tc>
          <w:tcPr>
            <w:tcW w:w="1581"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color w:val="FF0000"/>
              </w:rPr>
            </w:pPr>
            <w:r w:rsidRPr="00643120">
              <w:rPr>
                <w:rFonts w:ascii="Arial Narrow" w:hAnsi="Arial Narrow"/>
                <w:b/>
                <w:bCs/>
                <w:color w:val="FF0000"/>
              </w:rPr>
              <w:t>х</w:t>
            </w:r>
          </w:p>
        </w:tc>
        <w:tc>
          <w:tcPr>
            <w:tcW w:w="1440"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color w:val="FF0000"/>
              </w:rPr>
            </w:pPr>
            <w:r w:rsidRPr="00643120">
              <w:rPr>
                <w:rFonts w:ascii="Arial Narrow" w:hAnsi="Arial Narrow"/>
                <w:b/>
                <w:bCs/>
                <w:color w:val="FF0000"/>
              </w:rPr>
              <w:t>х</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Целевые мероприятия</w:t>
            </w:r>
          </w:p>
        </w:tc>
        <w:tc>
          <w:tcPr>
            <w:tcW w:w="1029" w:type="dxa"/>
            <w:tcBorders>
              <w:top w:val="nil"/>
              <w:left w:val="nil"/>
              <w:bottom w:val="single" w:sz="4" w:space="0" w:color="auto"/>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60</w:t>
            </w:r>
          </w:p>
        </w:tc>
        <w:tc>
          <w:tcPr>
            <w:tcW w:w="158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1.1.</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Информационно-пропагандистская работа</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61</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1.2.</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Подготовка и обучение профсоюзных кадров и актива</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62</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1.3.</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Работа с молодежью</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63</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1.3.1.</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Мероприятия для студентов</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63.1</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1.3.2.</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Мероприятия для молодых педагогов</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63.2</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1.4.</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Проведение конференций, комитетов, президиумов, совещаний</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64</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1.5.</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Культурно-массовые мероприятия</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65</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1.6.</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Спортивные мероприятия</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66</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1.7.</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Проведение внутрисоюзных, территориальных и профессиональных конкурсов</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67</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 xml:space="preserve">1.8. </w:t>
            </w: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Инновационная деятельность Профсоюза</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68</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lastRenderedPageBreak/>
              <w:t>1.8.1.</w:t>
            </w: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Пенсионное обеспечение членов Профсоюза (НПФ)</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68.1</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1.8.2.</w:t>
            </w: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Кредитно-потребительские кооперативы</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68.2</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1.8.3.</w:t>
            </w:r>
          </w:p>
        </w:tc>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Оздоровление и отдых</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68.3</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1.8.4.</w:t>
            </w:r>
          </w:p>
        </w:tc>
        <w:tc>
          <w:tcPr>
            <w:tcW w:w="4761" w:type="dxa"/>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Добровольное медицинское страхование</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68.4</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2.</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 xml:space="preserve">Социальная и благотворительная помощь                        </w:t>
            </w:r>
          </w:p>
        </w:tc>
        <w:tc>
          <w:tcPr>
            <w:tcW w:w="1029" w:type="dxa"/>
            <w:tcBorders>
              <w:top w:val="nil"/>
              <w:left w:val="nil"/>
              <w:bottom w:val="single" w:sz="4" w:space="0" w:color="auto"/>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70</w:t>
            </w:r>
          </w:p>
        </w:tc>
        <w:tc>
          <w:tcPr>
            <w:tcW w:w="1581" w:type="dxa"/>
            <w:tcBorders>
              <w:top w:val="nil"/>
              <w:left w:val="single" w:sz="8"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8"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3.</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Материальная помощь членам Профсоюза</w:t>
            </w:r>
          </w:p>
        </w:tc>
        <w:tc>
          <w:tcPr>
            <w:tcW w:w="1029" w:type="dxa"/>
            <w:tcBorders>
              <w:top w:val="nil"/>
              <w:left w:val="nil"/>
              <w:bottom w:val="single" w:sz="4" w:space="0" w:color="auto"/>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80</w:t>
            </w:r>
          </w:p>
        </w:tc>
        <w:tc>
          <w:tcPr>
            <w:tcW w:w="1581" w:type="dxa"/>
            <w:tcBorders>
              <w:top w:val="nil"/>
              <w:left w:val="single" w:sz="8"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8"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4.</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Премирование профактива</w:t>
            </w:r>
          </w:p>
        </w:tc>
        <w:tc>
          <w:tcPr>
            <w:tcW w:w="1029" w:type="dxa"/>
            <w:tcBorders>
              <w:top w:val="nil"/>
              <w:left w:val="nil"/>
              <w:bottom w:val="single" w:sz="4" w:space="0" w:color="auto"/>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90</w:t>
            </w:r>
          </w:p>
        </w:tc>
        <w:tc>
          <w:tcPr>
            <w:tcW w:w="1581" w:type="dxa"/>
            <w:tcBorders>
              <w:top w:val="nil"/>
              <w:left w:val="single" w:sz="8" w:space="0" w:color="auto"/>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8" w:space="0" w:color="auto"/>
              <w:right w:val="single" w:sz="8"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5.</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Международная работа</w:t>
            </w:r>
          </w:p>
        </w:tc>
        <w:tc>
          <w:tcPr>
            <w:tcW w:w="1029" w:type="dxa"/>
            <w:tcBorders>
              <w:top w:val="nil"/>
              <w:left w:val="nil"/>
              <w:bottom w:val="single" w:sz="4" w:space="0" w:color="auto"/>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100</w:t>
            </w:r>
          </w:p>
        </w:tc>
        <w:tc>
          <w:tcPr>
            <w:tcW w:w="1581" w:type="dxa"/>
            <w:tcBorders>
              <w:top w:val="nil"/>
              <w:left w:val="single" w:sz="8" w:space="0" w:color="auto"/>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8" w:space="0" w:color="auto"/>
              <w:right w:val="single" w:sz="8"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6.</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Расходы, связанные с организацией и обеспечением деятельности аппарата организации Профсоюза</w:t>
            </w:r>
          </w:p>
        </w:tc>
        <w:tc>
          <w:tcPr>
            <w:tcW w:w="1029" w:type="dxa"/>
            <w:tcBorders>
              <w:top w:val="nil"/>
              <w:left w:val="nil"/>
              <w:bottom w:val="single" w:sz="4" w:space="0" w:color="auto"/>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110</w:t>
            </w:r>
          </w:p>
        </w:tc>
        <w:tc>
          <w:tcPr>
            <w:tcW w:w="1581" w:type="dxa"/>
            <w:tcBorders>
              <w:top w:val="nil"/>
              <w:left w:val="single" w:sz="8" w:space="0" w:color="auto"/>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8" w:space="0" w:color="auto"/>
              <w:right w:val="single" w:sz="8"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6.1.</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Оплата труда с начислениями</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111</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6.2.</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Выплаты, не связанные с оплатой труда</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112</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6.3.</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Командировки и деловые поездки</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113</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6.4.</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Содержание помещений, зданий, автомобильного транспорта и иного имущества (кроме ремонта)</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114</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6.5.</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Ремонт основных средств</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115</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6.6.</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Приобретение основных средств</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116</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6.7.</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Хозяйственные расходы</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117</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6.8.</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Прочие</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118</w:t>
            </w:r>
          </w:p>
        </w:tc>
        <w:tc>
          <w:tcPr>
            <w:tcW w:w="1581"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7</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Услуги банка</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120</w:t>
            </w:r>
          </w:p>
        </w:tc>
        <w:tc>
          <w:tcPr>
            <w:tcW w:w="1581" w:type="dxa"/>
            <w:tcBorders>
              <w:top w:val="single" w:sz="4" w:space="0" w:color="auto"/>
              <w:left w:val="nil"/>
              <w:bottom w:val="nil"/>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single" w:sz="4" w:space="0" w:color="auto"/>
              <w:left w:val="nil"/>
              <w:bottom w:val="nil"/>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8.</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Отчисления членских профсоюзных взносов</w:t>
            </w:r>
          </w:p>
        </w:tc>
        <w:tc>
          <w:tcPr>
            <w:tcW w:w="1029" w:type="dxa"/>
            <w:tcBorders>
              <w:top w:val="nil"/>
              <w:left w:val="nil"/>
              <w:bottom w:val="single" w:sz="4" w:space="0" w:color="auto"/>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130</w:t>
            </w:r>
          </w:p>
        </w:tc>
        <w:tc>
          <w:tcPr>
            <w:tcW w:w="158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8.1.</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Центральный Совет Профсоюза (начислено)</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131</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8.2.</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Территориальные общественные объединения Профсоюзов (ТООП)</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132</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8.3.</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Ассоциации Профсоюзов</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133</w:t>
            </w:r>
          </w:p>
        </w:tc>
        <w:tc>
          <w:tcPr>
            <w:tcW w:w="158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8.4.</w:t>
            </w:r>
          </w:p>
        </w:tc>
        <w:tc>
          <w:tcPr>
            <w:tcW w:w="4761"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Иные организации</w:t>
            </w:r>
          </w:p>
        </w:tc>
        <w:tc>
          <w:tcPr>
            <w:tcW w:w="1029"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134</w:t>
            </w:r>
          </w:p>
        </w:tc>
        <w:tc>
          <w:tcPr>
            <w:tcW w:w="1581"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283"/>
        </w:trPr>
        <w:tc>
          <w:tcPr>
            <w:tcW w:w="711" w:type="dxa"/>
            <w:tcBorders>
              <w:top w:val="nil"/>
              <w:left w:val="single" w:sz="4" w:space="0" w:color="auto"/>
              <w:bottom w:val="nil"/>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9.</w:t>
            </w:r>
          </w:p>
        </w:tc>
        <w:tc>
          <w:tcPr>
            <w:tcW w:w="4761" w:type="dxa"/>
            <w:tcBorders>
              <w:top w:val="nil"/>
              <w:left w:val="nil"/>
              <w:bottom w:val="nil"/>
              <w:right w:val="single" w:sz="4" w:space="0" w:color="auto"/>
            </w:tcBorders>
            <w:shd w:val="clear" w:color="auto" w:fill="auto"/>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Прочие расходы</w:t>
            </w:r>
          </w:p>
        </w:tc>
        <w:tc>
          <w:tcPr>
            <w:tcW w:w="1029" w:type="dxa"/>
            <w:tcBorders>
              <w:top w:val="nil"/>
              <w:left w:val="nil"/>
              <w:bottom w:val="nil"/>
              <w:right w:val="nil"/>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140</w:t>
            </w:r>
          </w:p>
        </w:tc>
        <w:tc>
          <w:tcPr>
            <w:tcW w:w="158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rPr>
            </w:pPr>
            <w:r w:rsidRPr="00643120">
              <w:rPr>
                <w:rFonts w:ascii="Arial Narrow" w:hAnsi="Arial Narrow"/>
              </w:rPr>
              <w:t> </w:t>
            </w:r>
          </w:p>
        </w:tc>
      </w:tr>
      <w:tr w:rsidR="00643120" w:rsidRPr="00643120" w:rsidTr="00FA19A2">
        <w:trPr>
          <w:trHeight w:val="340"/>
        </w:trPr>
        <w:tc>
          <w:tcPr>
            <w:tcW w:w="547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b/>
                <w:bCs/>
              </w:rPr>
            </w:pPr>
            <w:r w:rsidRPr="00643120">
              <w:rPr>
                <w:rFonts w:ascii="Arial Narrow" w:hAnsi="Arial Narrow"/>
                <w:b/>
                <w:bCs/>
              </w:rPr>
              <w:t xml:space="preserve">Всего расходов </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center"/>
              <w:rPr>
                <w:rFonts w:ascii="Arial Narrow" w:hAnsi="Arial Narrow"/>
                <w:b/>
                <w:bCs/>
              </w:rPr>
            </w:pPr>
            <w:r w:rsidRPr="00643120">
              <w:rPr>
                <w:rFonts w:ascii="Arial Narrow" w:hAnsi="Arial Narrow"/>
                <w:b/>
                <w:bCs/>
              </w:rPr>
              <w:t>150</w:t>
            </w:r>
          </w:p>
        </w:tc>
        <w:tc>
          <w:tcPr>
            <w:tcW w:w="1581" w:type="dxa"/>
            <w:tcBorders>
              <w:top w:val="nil"/>
              <w:left w:val="nil"/>
              <w:bottom w:val="single" w:sz="8" w:space="0" w:color="auto"/>
              <w:right w:val="single" w:sz="4"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b/>
                <w:bCs/>
              </w:rPr>
            </w:pPr>
            <w:r w:rsidRPr="00643120">
              <w:rPr>
                <w:rFonts w:ascii="Arial Narrow" w:hAnsi="Arial Narrow"/>
                <w:b/>
                <w:bCs/>
              </w:rPr>
              <w:t> </w:t>
            </w:r>
          </w:p>
        </w:tc>
        <w:tc>
          <w:tcPr>
            <w:tcW w:w="1440" w:type="dxa"/>
            <w:tcBorders>
              <w:top w:val="nil"/>
              <w:left w:val="nil"/>
              <w:bottom w:val="single" w:sz="8" w:space="0" w:color="auto"/>
              <w:right w:val="single" w:sz="8" w:space="0" w:color="auto"/>
            </w:tcBorders>
            <w:shd w:val="clear" w:color="auto" w:fill="auto"/>
            <w:vAlign w:val="center"/>
            <w:hideMark/>
          </w:tcPr>
          <w:p w:rsidR="00643120" w:rsidRPr="00643120" w:rsidRDefault="00643120" w:rsidP="00643120">
            <w:pPr>
              <w:spacing w:after="0" w:line="312" w:lineRule="auto"/>
              <w:jc w:val="right"/>
              <w:rPr>
                <w:rFonts w:ascii="Arial Narrow" w:hAnsi="Arial Narrow"/>
                <w:b/>
                <w:bCs/>
              </w:rPr>
            </w:pPr>
            <w:r w:rsidRPr="00643120">
              <w:rPr>
                <w:rFonts w:ascii="Arial Narrow" w:hAnsi="Arial Narrow"/>
                <w:b/>
                <w:bCs/>
              </w:rPr>
              <w:t> </w:t>
            </w:r>
          </w:p>
        </w:tc>
      </w:tr>
      <w:tr w:rsidR="00643120" w:rsidRPr="00643120" w:rsidTr="00FA19A2">
        <w:trPr>
          <w:trHeight w:val="25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right"/>
              <w:rPr>
                <w:rFonts w:ascii="Arial Narrow" w:hAnsi="Arial Narrow"/>
                <w:b/>
                <w:bCs/>
              </w:rPr>
            </w:pPr>
          </w:p>
        </w:tc>
        <w:tc>
          <w:tcPr>
            <w:tcW w:w="476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58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440"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r>
      <w:tr w:rsidR="00643120" w:rsidRPr="00643120" w:rsidTr="00FA19A2">
        <w:trPr>
          <w:trHeight w:val="31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476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Председатель</w:t>
            </w: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58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440"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r>
      <w:tr w:rsidR="00643120" w:rsidRPr="00643120" w:rsidTr="00FA19A2">
        <w:trPr>
          <w:trHeight w:val="31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476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организации Профсоюза</w:t>
            </w: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3021" w:type="dxa"/>
            <w:gridSpan w:val="2"/>
            <w:tcBorders>
              <w:top w:val="nil"/>
              <w:left w:val="nil"/>
              <w:bottom w:val="single" w:sz="4" w:space="0" w:color="auto"/>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 </w:t>
            </w:r>
          </w:p>
        </w:tc>
      </w:tr>
      <w:tr w:rsidR="00643120" w:rsidRPr="00643120" w:rsidTr="00FA19A2">
        <w:trPr>
          <w:trHeight w:val="25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476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58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ФИО</w:t>
            </w:r>
          </w:p>
        </w:tc>
        <w:tc>
          <w:tcPr>
            <w:tcW w:w="1440"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r>
      <w:tr w:rsidR="00643120" w:rsidRPr="00643120" w:rsidTr="00FA19A2">
        <w:trPr>
          <w:trHeight w:val="25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476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58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440"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r>
      <w:tr w:rsidR="00643120" w:rsidRPr="00643120" w:rsidTr="00FA19A2">
        <w:trPr>
          <w:trHeight w:val="31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476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r w:rsidRPr="00643120">
              <w:rPr>
                <w:rFonts w:ascii="Arial Narrow" w:hAnsi="Arial Narrow"/>
              </w:rPr>
              <w:t>Главный бухгалтер</w:t>
            </w: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3021" w:type="dxa"/>
            <w:gridSpan w:val="2"/>
            <w:tcBorders>
              <w:top w:val="nil"/>
              <w:left w:val="nil"/>
              <w:bottom w:val="single" w:sz="4" w:space="0" w:color="auto"/>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 </w:t>
            </w:r>
          </w:p>
        </w:tc>
      </w:tr>
      <w:tr w:rsidR="00643120" w:rsidRPr="00643120" w:rsidTr="00FA19A2">
        <w:trPr>
          <w:trHeight w:val="25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476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58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ФИО</w:t>
            </w:r>
          </w:p>
        </w:tc>
        <w:tc>
          <w:tcPr>
            <w:tcW w:w="1440"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r>
      <w:tr w:rsidR="00643120" w:rsidRPr="00643120" w:rsidTr="00FA19A2">
        <w:trPr>
          <w:trHeight w:val="25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476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58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440"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r>
      <w:tr w:rsidR="00643120" w:rsidRPr="00643120" w:rsidTr="00FA19A2">
        <w:trPr>
          <w:trHeight w:val="25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476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581" w:type="dxa"/>
            <w:tcBorders>
              <w:top w:val="nil"/>
              <w:left w:val="nil"/>
              <w:bottom w:val="single" w:sz="4" w:space="0" w:color="auto"/>
              <w:right w:val="nil"/>
            </w:tcBorders>
            <w:shd w:val="clear" w:color="auto" w:fill="auto"/>
            <w:noWrap/>
            <w:vAlign w:val="center"/>
            <w:hideMark/>
          </w:tcPr>
          <w:p w:rsidR="00643120" w:rsidRPr="00643120" w:rsidRDefault="00643120" w:rsidP="00643120">
            <w:pPr>
              <w:spacing w:after="0" w:line="312" w:lineRule="auto"/>
              <w:rPr>
                <w:rFonts w:ascii="Arial Narrow" w:hAnsi="Arial Narrow"/>
                <w:color w:val="0000FF"/>
                <w:u w:val="single"/>
              </w:rPr>
            </w:pPr>
          </w:p>
        </w:tc>
        <w:tc>
          <w:tcPr>
            <w:tcW w:w="1440"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color w:val="0000FF"/>
                <w:u w:val="single"/>
              </w:rPr>
            </w:pPr>
          </w:p>
        </w:tc>
      </w:tr>
      <w:tr w:rsidR="00643120" w:rsidRPr="00643120" w:rsidTr="00FA19A2">
        <w:trPr>
          <w:trHeight w:val="255"/>
        </w:trPr>
        <w:tc>
          <w:tcPr>
            <w:tcW w:w="71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476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c>
          <w:tcPr>
            <w:tcW w:w="1029"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rPr>
                <w:rFonts w:ascii="Arial Narrow" w:hAnsi="Arial Narrow"/>
              </w:rPr>
            </w:pPr>
          </w:p>
        </w:tc>
        <w:tc>
          <w:tcPr>
            <w:tcW w:w="1581"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r w:rsidRPr="00643120">
              <w:rPr>
                <w:rFonts w:ascii="Arial Narrow" w:hAnsi="Arial Narrow"/>
              </w:rPr>
              <w:t>дата</w:t>
            </w:r>
          </w:p>
        </w:tc>
        <w:tc>
          <w:tcPr>
            <w:tcW w:w="1440" w:type="dxa"/>
            <w:tcBorders>
              <w:top w:val="nil"/>
              <w:left w:val="nil"/>
              <w:bottom w:val="nil"/>
              <w:right w:val="nil"/>
            </w:tcBorders>
            <w:shd w:val="clear" w:color="auto" w:fill="auto"/>
            <w:noWrap/>
            <w:vAlign w:val="center"/>
            <w:hideMark/>
          </w:tcPr>
          <w:p w:rsidR="00643120" w:rsidRPr="00643120" w:rsidRDefault="00643120" w:rsidP="00643120">
            <w:pPr>
              <w:spacing w:after="0" w:line="312" w:lineRule="auto"/>
              <w:jc w:val="center"/>
              <w:rPr>
                <w:rFonts w:ascii="Arial Narrow" w:hAnsi="Arial Narrow"/>
              </w:rPr>
            </w:pPr>
          </w:p>
        </w:tc>
      </w:tr>
    </w:tbl>
    <w:p w:rsidR="00643120" w:rsidRDefault="00643120">
      <w:pPr>
        <w:spacing w:after="0" w:line="240" w:lineRule="auto"/>
        <w:rPr>
          <w:rFonts w:ascii="Times New Roman" w:hAnsi="Times New Roman"/>
          <w:b/>
          <w:bCs/>
          <w:sz w:val="28"/>
          <w:szCs w:val="28"/>
        </w:rPr>
      </w:pPr>
      <w:r>
        <w:rPr>
          <w:rFonts w:ascii="Times New Roman" w:hAnsi="Times New Roman"/>
          <w:b/>
          <w:bCs/>
          <w:sz w:val="28"/>
          <w:szCs w:val="28"/>
        </w:rPr>
        <w:br w:type="page"/>
      </w:r>
    </w:p>
    <w:p w:rsidR="00643120" w:rsidRPr="00643120" w:rsidRDefault="00643120" w:rsidP="00643120">
      <w:pPr>
        <w:spacing w:after="0"/>
        <w:ind w:left="5664" w:firstLine="708"/>
        <w:jc w:val="right"/>
        <w:rPr>
          <w:rFonts w:ascii="Times New Roman" w:hAnsi="Times New Roman"/>
          <w:b/>
          <w:bCs/>
          <w:sz w:val="28"/>
          <w:szCs w:val="28"/>
        </w:rPr>
      </w:pPr>
      <w:r w:rsidRPr="00643120">
        <w:rPr>
          <w:rFonts w:ascii="Times New Roman" w:hAnsi="Times New Roman"/>
          <w:b/>
          <w:bCs/>
          <w:sz w:val="28"/>
          <w:szCs w:val="28"/>
        </w:rPr>
        <w:lastRenderedPageBreak/>
        <w:t>Приложение №</w:t>
      </w:r>
      <w:r w:rsidR="003E464A">
        <w:rPr>
          <w:rFonts w:ascii="Times New Roman" w:hAnsi="Times New Roman"/>
          <w:b/>
          <w:bCs/>
          <w:sz w:val="28"/>
          <w:szCs w:val="28"/>
        </w:rPr>
        <w:t xml:space="preserve"> 2</w:t>
      </w:r>
    </w:p>
    <w:p w:rsidR="00643120" w:rsidRPr="00643120" w:rsidRDefault="00643120" w:rsidP="00643120">
      <w:pPr>
        <w:spacing w:after="0"/>
        <w:ind w:left="5664" w:firstLine="708"/>
        <w:jc w:val="center"/>
        <w:rPr>
          <w:rFonts w:ascii="Times New Roman" w:hAnsi="Times New Roman"/>
          <w:b/>
          <w:bCs/>
        </w:rPr>
      </w:pPr>
    </w:p>
    <w:p w:rsidR="00643120" w:rsidRPr="00643120" w:rsidRDefault="00643120" w:rsidP="00643120">
      <w:pPr>
        <w:tabs>
          <w:tab w:val="left" w:pos="8931"/>
        </w:tabs>
        <w:spacing w:after="0"/>
        <w:ind w:right="-1"/>
        <w:jc w:val="right"/>
        <w:rPr>
          <w:rFonts w:ascii="Times New Roman" w:hAnsi="Times New Roman"/>
        </w:rPr>
      </w:pPr>
      <w:r w:rsidRPr="00643120">
        <w:rPr>
          <w:rFonts w:ascii="Times New Roman" w:hAnsi="Times New Roman"/>
        </w:rPr>
        <w:t>Утвержден</w:t>
      </w:r>
      <w:r>
        <w:rPr>
          <w:rFonts w:ascii="Times New Roman" w:hAnsi="Times New Roman"/>
        </w:rPr>
        <w:t>о</w:t>
      </w:r>
      <w:r w:rsidRPr="00643120">
        <w:rPr>
          <w:rFonts w:ascii="Times New Roman" w:hAnsi="Times New Roman"/>
        </w:rPr>
        <w:t xml:space="preserve"> постановлением</w:t>
      </w:r>
    </w:p>
    <w:p w:rsidR="00643120" w:rsidRPr="00643120" w:rsidRDefault="00643120" w:rsidP="00643120">
      <w:pPr>
        <w:tabs>
          <w:tab w:val="left" w:pos="8931"/>
        </w:tabs>
        <w:spacing w:after="0"/>
        <w:ind w:right="-1"/>
        <w:jc w:val="right"/>
        <w:rPr>
          <w:rFonts w:ascii="Times New Roman" w:hAnsi="Times New Roman"/>
        </w:rPr>
      </w:pPr>
      <w:r w:rsidRPr="00643120">
        <w:rPr>
          <w:rFonts w:ascii="Times New Roman" w:hAnsi="Times New Roman"/>
        </w:rPr>
        <w:t>Исполнительного комитета</w:t>
      </w:r>
    </w:p>
    <w:p w:rsidR="00643120" w:rsidRPr="00643120" w:rsidRDefault="00643120" w:rsidP="00643120">
      <w:pPr>
        <w:tabs>
          <w:tab w:val="left" w:pos="8931"/>
        </w:tabs>
        <w:spacing w:after="0"/>
        <w:ind w:right="-1"/>
        <w:jc w:val="right"/>
        <w:rPr>
          <w:rFonts w:ascii="Times New Roman" w:hAnsi="Times New Roman"/>
        </w:rPr>
      </w:pPr>
      <w:r w:rsidRPr="00643120">
        <w:rPr>
          <w:rFonts w:ascii="Times New Roman" w:hAnsi="Times New Roman"/>
        </w:rPr>
        <w:t>Профсоюза от 8 июня 2021 г. № 7</w:t>
      </w:r>
    </w:p>
    <w:p w:rsidR="00643120" w:rsidRPr="00643120" w:rsidRDefault="00643120" w:rsidP="00643120">
      <w:pPr>
        <w:spacing w:after="0"/>
        <w:ind w:left="5664" w:firstLine="708"/>
        <w:jc w:val="center"/>
        <w:rPr>
          <w:rFonts w:ascii="Times New Roman" w:hAnsi="Times New Roman"/>
          <w:b/>
          <w:bCs/>
          <w:sz w:val="28"/>
          <w:szCs w:val="28"/>
        </w:rPr>
      </w:pPr>
    </w:p>
    <w:tbl>
      <w:tblPr>
        <w:tblW w:w="9248" w:type="dxa"/>
        <w:tblInd w:w="108" w:type="dxa"/>
        <w:tblLayout w:type="fixed"/>
        <w:tblLook w:val="04A0"/>
      </w:tblPr>
      <w:tblGrid>
        <w:gridCol w:w="795"/>
        <w:gridCol w:w="4595"/>
        <w:gridCol w:w="1136"/>
        <w:gridCol w:w="1113"/>
        <w:gridCol w:w="1609"/>
      </w:tblGrid>
      <w:tr w:rsidR="00FA19A2" w:rsidRPr="00643120" w:rsidTr="00FA19A2">
        <w:trPr>
          <w:trHeight w:val="283"/>
        </w:trPr>
        <w:tc>
          <w:tcPr>
            <w:tcW w:w="9248" w:type="dxa"/>
            <w:gridSpan w:val="5"/>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b/>
                <w:bCs/>
              </w:rPr>
            </w:pPr>
            <w:r w:rsidRPr="00643120">
              <w:rPr>
                <w:rFonts w:ascii="Arial Narrow" w:hAnsi="Arial Narrow"/>
                <w:b/>
                <w:bCs/>
              </w:rPr>
              <w:t>ОБЩЕРОССИЙСКИЙ ПРОФСОЮЗ ОБРАЗОВАНИЯ</w:t>
            </w:r>
          </w:p>
        </w:tc>
      </w:tr>
      <w:tr w:rsidR="00FA19A2" w:rsidRPr="00643120" w:rsidTr="00FA19A2">
        <w:trPr>
          <w:trHeight w:val="283"/>
        </w:trPr>
        <w:tc>
          <w:tcPr>
            <w:tcW w:w="795"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rPr>
                <w:rFonts w:ascii="Arial Narrow" w:hAnsi="Arial Narrow"/>
              </w:rPr>
            </w:pPr>
          </w:p>
        </w:tc>
        <w:tc>
          <w:tcPr>
            <w:tcW w:w="4595"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rPr>
            </w:pPr>
          </w:p>
        </w:tc>
        <w:tc>
          <w:tcPr>
            <w:tcW w:w="1136"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rPr>
            </w:pPr>
          </w:p>
        </w:tc>
        <w:tc>
          <w:tcPr>
            <w:tcW w:w="1113"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rPr>
            </w:pPr>
          </w:p>
        </w:tc>
        <w:tc>
          <w:tcPr>
            <w:tcW w:w="1609"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rPr>
            </w:pPr>
          </w:p>
        </w:tc>
      </w:tr>
      <w:tr w:rsidR="00FA19A2" w:rsidRPr="00643120" w:rsidTr="00FA19A2">
        <w:trPr>
          <w:trHeight w:val="283"/>
        </w:trPr>
        <w:tc>
          <w:tcPr>
            <w:tcW w:w="9248" w:type="dxa"/>
            <w:gridSpan w:val="5"/>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b/>
                <w:bCs/>
              </w:rPr>
            </w:pPr>
            <w:r w:rsidRPr="00643120">
              <w:rPr>
                <w:rFonts w:ascii="Arial Narrow" w:hAnsi="Arial Narrow"/>
                <w:b/>
                <w:bCs/>
              </w:rPr>
              <w:t xml:space="preserve"> Исполнение сметы</w:t>
            </w:r>
          </w:p>
        </w:tc>
      </w:tr>
      <w:tr w:rsidR="00FA19A2" w:rsidRPr="00643120" w:rsidTr="00FA19A2">
        <w:trPr>
          <w:trHeight w:val="283"/>
        </w:trPr>
        <w:tc>
          <w:tcPr>
            <w:tcW w:w="9248" w:type="dxa"/>
            <w:gridSpan w:val="5"/>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b/>
                <w:bCs/>
              </w:rPr>
            </w:pPr>
            <w:r w:rsidRPr="00643120">
              <w:rPr>
                <w:rFonts w:ascii="Arial Narrow" w:hAnsi="Arial Narrow"/>
                <w:b/>
                <w:bCs/>
              </w:rPr>
              <w:t>доходов и расходов организации Профсоюза</w:t>
            </w:r>
          </w:p>
        </w:tc>
      </w:tr>
      <w:tr w:rsidR="00FA19A2" w:rsidRPr="00643120" w:rsidTr="00FA19A2">
        <w:trPr>
          <w:trHeight w:val="283"/>
        </w:trPr>
        <w:tc>
          <w:tcPr>
            <w:tcW w:w="9248" w:type="dxa"/>
            <w:gridSpan w:val="5"/>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b/>
                <w:bCs/>
              </w:rPr>
            </w:pPr>
            <w:r w:rsidRPr="00643120">
              <w:rPr>
                <w:rFonts w:ascii="Arial Narrow" w:hAnsi="Arial Narrow"/>
                <w:b/>
                <w:bCs/>
              </w:rPr>
              <w:t>за 20     год</w:t>
            </w:r>
          </w:p>
        </w:tc>
      </w:tr>
      <w:tr w:rsidR="00FA19A2" w:rsidRPr="00643120" w:rsidTr="00FA19A2">
        <w:trPr>
          <w:trHeight w:val="283"/>
        </w:trPr>
        <w:tc>
          <w:tcPr>
            <w:tcW w:w="795"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rPr>
                <w:rFonts w:ascii="Arial Narrow" w:hAnsi="Arial Narrow"/>
              </w:rPr>
            </w:pPr>
          </w:p>
        </w:tc>
        <w:tc>
          <w:tcPr>
            <w:tcW w:w="4595"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rPr>
            </w:pPr>
          </w:p>
        </w:tc>
        <w:tc>
          <w:tcPr>
            <w:tcW w:w="1136"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rPr>
            </w:pPr>
          </w:p>
        </w:tc>
        <w:tc>
          <w:tcPr>
            <w:tcW w:w="1113"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rPr>
            </w:pPr>
          </w:p>
        </w:tc>
        <w:tc>
          <w:tcPr>
            <w:tcW w:w="1609"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jc w:val="center"/>
              <w:rPr>
                <w:rFonts w:ascii="Arial Narrow" w:hAnsi="Arial Narrow"/>
              </w:rPr>
            </w:pPr>
          </w:p>
        </w:tc>
      </w:tr>
      <w:tr w:rsidR="00FA19A2" w:rsidRPr="00643120" w:rsidTr="00FA19A2">
        <w:trPr>
          <w:trHeight w:val="283"/>
        </w:trPr>
        <w:tc>
          <w:tcPr>
            <w:tcW w:w="5390" w:type="dxa"/>
            <w:gridSpan w:val="2"/>
            <w:tcBorders>
              <w:top w:val="nil"/>
              <w:left w:val="nil"/>
              <w:bottom w:val="nil"/>
              <w:right w:val="nil"/>
            </w:tcBorders>
            <w:shd w:val="clear" w:color="auto" w:fill="auto"/>
            <w:noWrap/>
            <w:vAlign w:val="center"/>
            <w:hideMark/>
          </w:tcPr>
          <w:p w:rsidR="00FA19A2" w:rsidRPr="00643120" w:rsidRDefault="00FA19A2" w:rsidP="00643120">
            <w:pPr>
              <w:spacing w:after="0" w:line="336" w:lineRule="auto"/>
              <w:rPr>
                <w:rFonts w:ascii="Arial Narrow" w:hAnsi="Arial Narrow"/>
                <w:i/>
                <w:iCs/>
              </w:rPr>
            </w:pPr>
            <w:r w:rsidRPr="00643120">
              <w:rPr>
                <w:rFonts w:ascii="Arial Narrow" w:hAnsi="Arial Narrow"/>
                <w:i/>
                <w:iCs/>
              </w:rPr>
              <w:t>наименование организации Профсоюза:</w:t>
            </w:r>
          </w:p>
        </w:tc>
        <w:tc>
          <w:tcPr>
            <w:tcW w:w="1136"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rPr>
                <w:rFonts w:ascii="Arial Narrow" w:hAnsi="Arial Narrow"/>
                <w:i/>
                <w:iCs/>
              </w:rPr>
            </w:pPr>
          </w:p>
        </w:tc>
        <w:tc>
          <w:tcPr>
            <w:tcW w:w="1113"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rPr>
                <w:rFonts w:ascii="Arial Narrow" w:hAnsi="Arial Narrow"/>
              </w:rPr>
            </w:pPr>
          </w:p>
        </w:tc>
        <w:tc>
          <w:tcPr>
            <w:tcW w:w="1609" w:type="dxa"/>
            <w:tcBorders>
              <w:top w:val="nil"/>
              <w:left w:val="nil"/>
              <w:bottom w:val="nil"/>
              <w:right w:val="nil"/>
            </w:tcBorders>
            <w:shd w:val="clear" w:color="auto" w:fill="auto"/>
            <w:noWrap/>
            <w:vAlign w:val="center"/>
            <w:hideMark/>
          </w:tcPr>
          <w:p w:rsidR="00FA19A2" w:rsidRPr="00643120" w:rsidRDefault="00FA19A2" w:rsidP="00643120">
            <w:pPr>
              <w:spacing w:after="0" w:line="336" w:lineRule="auto"/>
              <w:rPr>
                <w:rFonts w:ascii="Arial Narrow" w:hAnsi="Arial Narrow"/>
              </w:rPr>
            </w:pPr>
          </w:p>
        </w:tc>
      </w:tr>
      <w:tr w:rsidR="00FA19A2" w:rsidRPr="00643120" w:rsidTr="00FA19A2">
        <w:trPr>
          <w:trHeight w:val="283"/>
        </w:trPr>
        <w:tc>
          <w:tcPr>
            <w:tcW w:w="7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A19A2" w:rsidRPr="00643120" w:rsidRDefault="00FA19A2" w:rsidP="00643120">
            <w:pPr>
              <w:spacing w:after="0" w:line="336" w:lineRule="auto"/>
              <w:jc w:val="center"/>
              <w:rPr>
                <w:rFonts w:ascii="Arial Narrow" w:hAnsi="Arial Narrow"/>
                <w:b/>
                <w:bCs/>
              </w:rPr>
            </w:pPr>
            <w:r w:rsidRPr="00643120">
              <w:rPr>
                <w:rFonts w:ascii="Arial Narrow" w:hAnsi="Arial Narrow"/>
                <w:b/>
                <w:bCs/>
              </w:rPr>
              <w:t> </w:t>
            </w:r>
          </w:p>
        </w:tc>
        <w:tc>
          <w:tcPr>
            <w:tcW w:w="1609" w:type="dxa"/>
            <w:tcBorders>
              <w:top w:val="nil"/>
              <w:left w:val="nil"/>
              <w:bottom w:val="nil"/>
              <w:right w:val="nil"/>
            </w:tcBorders>
            <w:shd w:val="clear" w:color="auto" w:fill="auto"/>
            <w:vAlign w:val="center"/>
            <w:hideMark/>
          </w:tcPr>
          <w:p w:rsidR="00FA19A2" w:rsidRPr="00643120" w:rsidRDefault="00FA19A2" w:rsidP="00643120">
            <w:pPr>
              <w:spacing w:after="0" w:line="336" w:lineRule="auto"/>
              <w:jc w:val="center"/>
              <w:rPr>
                <w:rFonts w:ascii="Arial Narrow" w:hAnsi="Arial Narrow"/>
                <w:b/>
                <w:bCs/>
              </w:rPr>
            </w:pPr>
          </w:p>
        </w:tc>
      </w:tr>
    </w:tbl>
    <w:p w:rsidR="00643120" w:rsidRPr="00643120" w:rsidRDefault="00643120" w:rsidP="00643120">
      <w:pPr>
        <w:spacing w:line="240" w:lineRule="auto"/>
        <w:rPr>
          <w:rFonts w:ascii="Arial Narrow" w:hAnsi="Arial Narrow"/>
        </w:rPr>
      </w:pPr>
    </w:p>
    <w:tbl>
      <w:tblPr>
        <w:tblW w:w="9825" w:type="dxa"/>
        <w:tblInd w:w="98" w:type="dxa"/>
        <w:tblLayout w:type="fixed"/>
        <w:tblLook w:val="04A0"/>
      </w:tblPr>
      <w:tblGrid>
        <w:gridCol w:w="795"/>
        <w:gridCol w:w="4137"/>
        <w:gridCol w:w="152"/>
        <w:gridCol w:w="841"/>
        <w:gridCol w:w="432"/>
        <w:gridCol w:w="147"/>
        <w:gridCol w:w="137"/>
        <w:gridCol w:w="418"/>
        <w:gridCol w:w="739"/>
        <w:gridCol w:w="253"/>
        <w:gridCol w:w="144"/>
        <w:gridCol w:w="1132"/>
        <w:gridCol w:w="57"/>
        <w:gridCol w:w="157"/>
        <w:gridCol w:w="284"/>
      </w:tblGrid>
      <w:tr w:rsidR="00643120" w:rsidRPr="00643120" w:rsidTr="00FA19A2">
        <w:trPr>
          <w:gridAfter w:val="3"/>
          <w:wAfter w:w="498" w:type="dxa"/>
          <w:trHeight w:val="283"/>
          <w:tblHeader/>
        </w:trPr>
        <w:tc>
          <w:tcPr>
            <w:tcW w:w="79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 п/п</w:t>
            </w:r>
          </w:p>
        </w:tc>
        <w:tc>
          <w:tcPr>
            <w:tcW w:w="413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Наименование статей</w:t>
            </w:r>
          </w:p>
        </w:tc>
        <w:tc>
          <w:tcPr>
            <w:tcW w:w="99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Код строки</w:t>
            </w:r>
          </w:p>
        </w:tc>
        <w:tc>
          <w:tcPr>
            <w:tcW w:w="3402" w:type="dxa"/>
            <w:gridSpan w:val="8"/>
            <w:tcBorders>
              <w:top w:val="single" w:sz="8" w:space="0" w:color="auto"/>
              <w:left w:val="nil"/>
              <w:bottom w:val="single" w:sz="4" w:space="0" w:color="auto"/>
              <w:right w:val="single" w:sz="8" w:space="0" w:color="000000"/>
            </w:tcBorders>
            <w:shd w:val="clear" w:color="auto" w:fill="auto"/>
            <w:noWrap/>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20     год</w:t>
            </w:r>
          </w:p>
        </w:tc>
      </w:tr>
      <w:tr w:rsidR="00643120" w:rsidRPr="00643120" w:rsidTr="00FA19A2">
        <w:trPr>
          <w:gridAfter w:val="3"/>
          <w:wAfter w:w="498" w:type="dxa"/>
          <w:trHeight w:val="283"/>
          <w:tblHeader/>
        </w:trPr>
        <w:tc>
          <w:tcPr>
            <w:tcW w:w="795" w:type="dxa"/>
            <w:vMerge/>
            <w:tcBorders>
              <w:top w:val="single" w:sz="8" w:space="0" w:color="auto"/>
              <w:left w:val="single" w:sz="8" w:space="0" w:color="auto"/>
              <w:bottom w:val="single" w:sz="4" w:space="0" w:color="auto"/>
              <w:right w:val="single" w:sz="4" w:space="0" w:color="auto"/>
            </w:tcBorders>
            <w:vAlign w:val="center"/>
            <w:hideMark/>
          </w:tcPr>
          <w:p w:rsidR="00643120" w:rsidRPr="00643120" w:rsidRDefault="00643120" w:rsidP="00FA19A2">
            <w:pPr>
              <w:spacing w:after="0" w:line="288" w:lineRule="auto"/>
              <w:rPr>
                <w:rFonts w:ascii="Arial Narrow" w:hAnsi="Arial Narrow"/>
                <w:b/>
                <w:bCs/>
              </w:rPr>
            </w:pPr>
          </w:p>
        </w:tc>
        <w:tc>
          <w:tcPr>
            <w:tcW w:w="4137" w:type="dxa"/>
            <w:vMerge/>
            <w:tcBorders>
              <w:top w:val="single" w:sz="8" w:space="0" w:color="auto"/>
              <w:left w:val="single" w:sz="4" w:space="0" w:color="auto"/>
              <w:bottom w:val="single" w:sz="4" w:space="0" w:color="auto"/>
              <w:right w:val="single" w:sz="4" w:space="0" w:color="auto"/>
            </w:tcBorders>
            <w:vAlign w:val="center"/>
            <w:hideMark/>
          </w:tcPr>
          <w:p w:rsidR="00643120" w:rsidRPr="00643120" w:rsidRDefault="00643120" w:rsidP="00FA19A2">
            <w:pPr>
              <w:spacing w:after="0" w:line="288" w:lineRule="auto"/>
              <w:rPr>
                <w:rFonts w:ascii="Arial Narrow" w:hAnsi="Arial Narrow"/>
                <w:b/>
                <w:bCs/>
              </w:rPr>
            </w:pPr>
          </w:p>
        </w:tc>
        <w:tc>
          <w:tcPr>
            <w:tcW w:w="993" w:type="dxa"/>
            <w:gridSpan w:val="2"/>
            <w:vMerge/>
            <w:tcBorders>
              <w:top w:val="single" w:sz="8" w:space="0" w:color="auto"/>
              <w:left w:val="single" w:sz="4" w:space="0" w:color="auto"/>
              <w:bottom w:val="single" w:sz="8" w:space="0" w:color="000000"/>
              <w:right w:val="single" w:sz="4" w:space="0" w:color="auto"/>
            </w:tcBorders>
            <w:vAlign w:val="center"/>
            <w:hideMark/>
          </w:tcPr>
          <w:p w:rsidR="00643120" w:rsidRPr="00643120" w:rsidRDefault="00643120" w:rsidP="00FA19A2">
            <w:pPr>
              <w:spacing w:after="0" w:line="288" w:lineRule="auto"/>
              <w:rPr>
                <w:rFonts w:ascii="Arial Narrow" w:hAnsi="Arial Narrow"/>
                <w:b/>
                <w:bCs/>
              </w:rPr>
            </w:pPr>
          </w:p>
        </w:tc>
        <w:tc>
          <w:tcPr>
            <w:tcW w:w="1134" w:type="dxa"/>
            <w:gridSpan w:val="4"/>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план               %</w:t>
            </w:r>
          </w:p>
        </w:tc>
        <w:tc>
          <w:tcPr>
            <w:tcW w:w="992" w:type="dxa"/>
            <w:gridSpan w:val="2"/>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факт                  %</w:t>
            </w:r>
          </w:p>
        </w:tc>
        <w:tc>
          <w:tcPr>
            <w:tcW w:w="1276" w:type="dxa"/>
            <w:gridSpan w:val="2"/>
            <w:tcBorders>
              <w:top w:val="nil"/>
              <w:left w:val="nil"/>
              <w:bottom w:val="nil"/>
              <w:right w:val="single" w:sz="8"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факт          (тыс. руб.)</w:t>
            </w:r>
          </w:p>
        </w:tc>
      </w:tr>
      <w:tr w:rsidR="00643120" w:rsidRPr="00643120" w:rsidTr="00FA19A2">
        <w:trPr>
          <w:gridAfter w:val="3"/>
          <w:wAfter w:w="498" w:type="dxa"/>
          <w:trHeight w:val="283"/>
        </w:trPr>
        <w:tc>
          <w:tcPr>
            <w:tcW w:w="4932"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43120" w:rsidRPr="00643120" w:rsidRDefault="00643120" w:rsidP="00FA19A2">
            <w:pPr>
              <w:spacing w:after="0" w:line="288" w:lineRule="auto"/>
              <w:jc w:val="right"/>
              <w:rPr>
                <w:rFonts w:ascii="Arial Narrow" w:hAnsi="Arial Narrow"/>
                <w:b/>
                <w:bCs/>
              </w:rPr>
            </w:pPr>
            <w:r w:rsidRPr="00643120">
              <w:rPr>
                <w:rFonts w:ascii="Arial Narrow" w:hAnsi="Arial Narrow"/>
                <w:b/>
                <w:bCs/>
              </w:rPr>
              <w:t>Остаток средств на начало отчетного года</w:t>
            </w:r>
          </w:p>
        </w:tc>
        <w:tc>
          <w:tcPr>
            <w:tcW w:w="993" w:type="dxa"/>
            <w:gridSpan w:val="2"/>
            <w:tcBorders>
              <w:top w:val="nil"/>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10</w:t>
            </w:r>
          </w:p>
        </w:tc>
        <w:tc>
          <w:tcPr>
            <w:tcW w:w="1134" w:type="dxa"/>
            <w:gridSpan w:val="4"/>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c>
          <w:tcPr>
            <w:tcW w:w="992" w:type="dxa"/>
            <w:gridSpan w:val="2"/>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 </w:t>
            </w:r>
          </w:p>
        </w:tc>
      </w:tr>
      <w:tr w:rsidR="00643120" w:rsidRPr="00643120" w:rsidTr="00FA19A2">
        <w:trPr>
          <w:gridAfter w:val="3"/>
          <w:wAfter w:w="498" w:type="dxa"/>
          <w:trHeight w:val="283"/>
        </w:trPr>
        <w:tc>
          <w:tcPr>
            <w:tcW w:w="4932" w:type="dxa"/>
            <w:gridSpan w:val="2"/>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Доходы</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c>
          <w:tcPr>
            <w:tcW w:w="1134" w:type="dxa"/>
            <w:gridSpan w:val="4"/>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c>
          <w:tcPr>
            <w:tcW w:w="992" w:type="dxa"/>
            <w:gridSpan w:val="2"/>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c>
          <w:tcPr>
            <w:tcW w:w="1276" w:type="dxa"/>
            <w:gridSpan w:val="2"/>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xml:space="preserve">Членские профсоюзные взносы всего                                    </w:t>
            </w:r>
          </w:p>
        </w:tc>
        <w:tc>
          <w:tcPr>
            <w:tcW w:w="993" w:type="dxa"/>
            <w:gridSpan w:val="2"/>
            <w:tcBorders>
              <w:top w:val="nil"/>
              <w:left w:val="nil"/>
              <w:bottom w:val="single" w:sz="4" w:space="0" w:color="auto"/>
              <w:right w:val="nil"/>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20</w:t>
            </w:r>
          </w:p>
        </w:tc>
        <w:tc>
          <w:tcPr>
            <w:tcW w:w="1134"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c>
          <w:tcPr>
            <w:tcW w:w="992" w:type="dxa"/>
            <w:gridSpan w:val="2"/>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1.1.</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xml:space="preserve">Членские профсоюзные взносы 1%                                 </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21</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1.2.</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Членские профсоюзные взносы свыше 1%</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22</w:t>
            </w:r>
          </w:p>
        </w:tc>
        <w:tc>
          <w:tcPr>
            <w:tcW w:w="1134" w:type="dxa"/>
            <w:gridSpan w:val="4"/>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c>
          <w:tcPr>
            <w:tcW w:w="992" w:type="dxa"/>
            <w:gridSpan w:val="2"/>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c>
          <w:tcPr>
            <w:tcW w:w="1276" w:type="dxa"/>
            <w:gridSpan w:val="2"/>
            <w:tcBorders>
              <w:top w:val="nil"/>
              <w:left w:val="nil"/>
              <w:bottom w:val="nil"/>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2.</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Иные поступления на уставную деятельность</w:t>
            </w:r>
          </w:p>
        </w:tc>
        <w:tc>
          <w:tcPr>
            <w:tcW w:w="993" w:type="dxa"/>
            <w:gridSpan w:val="2"/>
            <w:tcBorders>
              <w:top w:val="nil"/>
              <w:left w:val="nil"/>
              <w:bottom w:val="single" w:sz="4" w:space="0" w:color="auto"/>
              <w:right w:val="nil"/>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30</w:t>
            </w:r>
          </w:p>
        </w:tc>
        <w:tc>
          <w:tcPr>
            <w:tcW w:w="1134"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c>
          <w:tcPr>
            <w:tcW w:w="992" w:type="dxa"/>
            <w:gridSpan w:val="2"/>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nil"/>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3.</w:t>
            </w:r>
          </w:p>
        </w:tc>
        <w:tc>
          <w:tcPr>
            <w:tcW w:w="4137" w:type="dxa"/>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xml:space="preserve">Прибыль от приносящей доход деятельности </w:t>
            </w:r>
          </w:p>
        </w:tc>
        <w:tc>
          <w:tcPr>
            <w:tcW w:w="993" w:type="dxa"/>
            <w:gridSpan w:val="2"/>
            <w:tcBorders>
              <w:top w:val="nil"/>
              <w:left w:val="nil"/>
              <w:bottom w:val="nil"/>
              <w:right w:val="nil"/>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40</w:t>
            </w:r>
          </w:p>
        </w:tc>
        <w:tc>
          <w:tcPr>
            <w:tcW w:w="1134" w:type="dxa"/>
            <w:gridSpan w:val="4"/>
            <w:tcBorders>
              <w:top w:val="nil"/>
              <w:left w:val="single" w:sz="8" w:space="0" w:color="auto"/>
              <w:bottom w:val="nil"/>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c>
          <w:tcPr>
            <w:tcW w:w="992" w:type="dxa"/>
            <w:gridSpan w:val="2"/>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c>
          <w:tcPr>
            <w:tcW w:w="1276" w:type="dxa"/>
            <w:gridSpan w:val="2"/>
            <w:tcBorders>
              <w:top w:val="nil"/>
              <w:left w:val="nil"/>
              <w:bottom w:val="nil"/>
              <w:right w:val="single" w:sz="8"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493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b/>
                <w:bCs/>
              </w:rPr>
            </w:pPr>
            <w:r w:rsidRPr="00643120">
              <w:rPr>
                <w:rFonts w:ascii="Arial Narrow" w:hAnsi="Arial Narrow"/>
                <w:b/>
                <w:bCs/>
              </w:rPr>
              <w:t xml:space="preserve">Всего доходов </w:t>
            </w:r>
          </w:p>
        </w:tc>
        <w:tc>
          <w:tcPr>
            <w:tcW w:w="993" w:type="dxa"/>
            <w:gridSpan w:val="2"/>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50</w:t>
            </w:r>
          </w:p>
        </w:tc>
        <w:tc>
          <w:tcPr>
            <w:tcW w:w="1134" w:type="dxa"/>
            <w:gridSpan w:val="4"/>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b/>
                <w:bCs/>
              </w:rPr>
            </w:pPr>
            <w:r w:rsidRPr="00643120">
              <w:rPr>
                <w:rFonts w:ascii="Arial Narrow" w:hAnsi="Arial Narrow"/>
                <w:b/>
                <w:bCs/>
              </w:rPr>
              <w:t> </w:t>
            </w:r>
          </w:p>
        </w:tc>
        <w:tc>
          <w:tcPr>
            <w:tcW w:w="992" w:type="dxa"/>
            <w:gridSpan w:val="2"/>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b/>
                <w:bCs/>
              </w:rPr>
            </w:pPr>
            <w:r w:rsidRPr="00643120">
              <w:rPr>
                <w:rFonts w:ascii="Arial Narrow" w:hAnsi="Arial Narrow"/>
                <w:b/>
                <w:bCs/>
              </w:rPr>
              <w:t> </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FA19A2">
            <w:pPr>
              <w:spacing w:after="0" w:line="288" w:lineRule="auto"/>
              <w:rPr>
                <w:rFonts w:ascii="Arial Narrow" w:hAnsi="Arial Narrow"/>
                <w:b/>
                <w:bCs/>
              </w:rPr>
            </w:pPr>
            <w:r w:rsidRPr="00643120">
              <w:rPr>
                <w:rFonts w:ascii="Arial Narrow" w:hAnsi="Arial Narrow"/>
                <w:b/>
                <w:bCs/>
              </w:rPr>
              <w:t> </w:t>
            </w:r>
          </w:p>
        </w:tc>
      </w:tr>
      <w:tr w:rsidR="00643120" w:rsidRPr="00643120" w:rsidTr="00FA19A2">
        <w:trPr>
          <w:gridAfter w:val="3"/>
          <w:wAfter w:w="498" w:type="dxa"/>
          <w:trHeight w:val="283"/>
        </w:trPr>
        <w:tc>
          <w:tcPr>
            <w:tcW w:w="4932" w:type="dxa"/>
            <w:gridSpan w:val="2"/>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Расходы</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c>
          <w:tcPr>
            <w:tcW w:w="1134" w:type="dxa"/>
            <w:gridSpan w:val="4"/>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c>
          <w:tcPr>
            <w:tcW w:w="992" w:type="dxa"/>
            <w:gridSpan w:val="2"/>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c>
          <w:tcPr>
            <w:tcW w:w="1276" w:type="dxa"/>
            <w:gridSpan w:val="2"/>
            <w:tcBorders>
              <w:top w:val="nil"/>
              <w:left w:val="nil"/>
              <w:bottom w:val="nil"/>
              <w:right w:val="single" w:sz="4" w:space="0" w:color="auto"/>
            </w:tcBorders>
            <w:shd w:val="clear" w:color="auto" w:fill="auto"/>
            <w:noWrap/>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Целевые мероприятия</w:t>
            </w:r>
          </w:p>
        </w:tc>
        <w:tc>
          <w:tcPr>
            <w:tcW w:w="993" w:type="dxa"/>
            <w:gridSpan w:val="2"/>
            <w:tcBorders>
              <w:top w:val="nil"/>
              <w:left w:val="nil"/>
              <w:bottom w:val="single" w:sz="4" w:space="0" w:color="auto"/>
              <w:right w:val="nil"/>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60</w:t>
            </w:r>
          </w:p>
        </w:tc>
        <w:tc>
          <w:tcPr>
            <w:tcW w:w="1134"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1.1.</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Информационно-пропагандистская работа</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61</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1.2.</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Подготовка и обучение профсоюзных кадров и актива</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62</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1.3.</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Работа с молодежью</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63</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1.3.1.</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Мероприятия для студентов</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63.1</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1.3.2.</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Мероприятия для молодых педагогов</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63.2</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1.4.</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Проведение конференций, комитетов, президиумов, совещаний</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64</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1.5.</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Культурно-массовые мероприятия</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65</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1.6.</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Спортивные мероприятия</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66</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1.7.</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Проведение внутрисоюзных, территориальных и профессиональных конкурсов</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67</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 xml:space="preserve">1.8. </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Инновационная деятельность Профсоюза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68</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1.8.1.</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Пенсионное обеспечение членов Профсоюза (НПФ)</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68.1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1.8.2.</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Кредитно-потребительские кооперативы</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68.2</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lastRenderedPageBreak/>
              <w:t>1.8.3.</w:t>
            </w:r>
          </w:p>
        </w:tc>
        <w:tc>
          <w:tcPr>
            <w:tcW w:w="4137" w:type="dxa"/>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Оздоровление и отдых</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68.3</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1.8.4.</w:t>
            </w:r>
          </w:p>
        </w:tc>
        <w:tc>
          <w:tcPr>
            <w:tcW w:w="4137" w:type="dxa"/>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Добровольное медицинское страхование</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68.4</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2.</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xml:space="preserve">Социальная и благотворительная помощь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70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3.</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Материальная помощь членам Профсоюза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80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4.</w:t>
            </w:r>
          </w:p>
        </w:tc>
        <w:tc>
          <w:tcPr>
            <w:tcW w:w="4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Премирование профактива</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90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5.</w:t>
            </w:r>
          </w:p>
        </w:tc>
        <w:tc>
          <w:tcPr>
            <w:tcW w:w="4137" w:type="dxa"/>
            <w:tcBorders>
              <w:top w:val="single" w:sz="4" w:space="0" w:color="auto"/>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Международная работа</w:t>
            </w:r>
          </w:p>
        </w:tc>
        <w:tc>
          <w:tcPr>
            <w:tcW w:w="993" w:type="dxa"/>
            <w:gridSpan w:val="2"/>
            <w:tcBorders>
              <w:top w:val="single" w:sz="4" w:space="0" w:color="auto"/>
              <w:left w:val="nil"/>
              <w:bottom w:val="single" w:sz="4" w:space="0" w:color="auto"/>
              <w:right w:val="nil"/>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100</w:t>
            </w:r>
          </w:p>
        </w:tc>
        <w:tc>
          <w:tcPr>
            <w:tcW w:w="1134"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4"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4" w:space="0" w:color="auto"/>
              <w:left w:val="nil"/>
              <w:bottom w:val="single" w:sz="8" w:space="0" w:color="auto"/>
              <w:right w:val="single" w:sz="8"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6.</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Расходы, связанные с организацией и обеспечением деятельности аппарата организации Профсоюза</w:t>
            </w:r>
          </w:p>
        </w:tc>
        <w:tc>
          <w:tcPr>
            <w:tcW w:w="993" w:type="dxa"/>
            <w:gridSpan w:val="2"/>
            <w:tcBorders>
              <w:top w:val="nil"/>
              <w:left w:val="nil"/>
              <w:bottom w:val="single" w:sz="4" w:space="0" w:color="auto"/>
              <w:right w:val="nil"/>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110</w:t>
            </w:r>
          </w:p>
        </w:tc>
        <w:tc>
          <w:tcPr>
            <w:tcW w:w="1134" w:type="dxa"/>
            <w:gridSpan w:val="4"/>
            <w:tcBorders>
              <w:top w:val="nil"/>
              <w:left w:val="single" w:sz="8" w:space="0" w:color="auto"/>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6.1.</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Оплата труда с начислениями</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111</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6.2.</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Выплаты, не связанные с оплатой труда</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112</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6.3.</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Командировки и деловые поездки</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113</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6.4.</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Содержание помещений, зданий, автомобильного транспорта и иного имущества (кроме ремонта)</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114</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6.5.</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Ремонт основных средств</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115</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6.6.</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Приобретение основных средств</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116</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6.7.</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Хозяйственные расходы</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117</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6.8.</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Прочие</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118</w:t>
            </w:r>
          </w:p>
        </w:tc>
        <w:tc>
          <w:tcPr>
            <w:tcW w:w="1134" w:type="dxa"/>
            <w:gridSpan w:val="4"/>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nil"/>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7.</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Услуги банка</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120</w:t>
            </w:r>
          </w:p>
        </w:tc>
        <w:tc>
          <w:tcPr>
            <w:tcW w:w="1134" w:type="dxa"/>
            <w:gridSpan w:val="4"/>
            <w:tcBorders>
              <w:top w:val="single" w:sz="4" w:space="0" w:color="auto"/>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4" w:space="0" w:color="auto"/>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8.</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Отчисления членских профсоюзных взносов</w:t>
            </w:r>
          </w:p>
        </w:tc>
        <w:tc>
          <w:tcPr>
            <w:tcW w:w="993" w:type="dxa"/>
            <w:gridSpan w:val="2"/>
            <w:tcBorders>
              <w:top w:val="nil"/>
              <w:left w:val="nil"/>
              <w:bottom w:val="single" w:sz="4" w:space="0" w:color="auto"/>
              <w:right w:val="nil"/>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130</w:t>
            </w:r>
          </w:p>
        </w:tc>
        <w:tc>
          <w:tcPr>
            <w:tcW w:w="1134"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8.1.</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Центральный Совет Профсоюза (начислено)</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131</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8.2.</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Территориальные общественные объединения Профсоюзов (ТООП)</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132</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8.3.</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Ассоциации Профсоюзов</w:t>
            </w:r>
          </w:p>
        </w:tc>
        <w:tc>
          <w:tcPr>
            <w:tcW w:w="993"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133</w:t>
            </w:r>
          </w:p>
        </w:tc>
        <w:tc>
          <w:tcPr>
            <w:tcW w:w="1134" w:type="dxa"/>
            <w:gridSpan w:val="4"/>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8.4.</w:t>
            </w:r>
          </w:p>
        </w:tc>
        <w:tc>
          <w:tcPr>
            <w:tcW w:w="4137" w:type="dxa"/>
            <w:tcBorders>
              <w:top w:val="nil"/>
              <w:left w:val="nil"/>
              <w:bottom w:val="single" w:sz="4" w:space="0" w:color="auto"/>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Иные организации</w:t>
            </w:r>
          </w:p>
        </w:tc>
        <w:tc>
          <w:tcPr>
            <w:tcW w:w="993" w:type="dxa"/>
            <w:gridSpan w:val="2"/>
            <w:tcBorders>
              <w:top w:val="nil"/>
              <w:left w:val="nil"/>
              <w:bottom w:val="single" w:sz="4" w:space="0" w:color="auto"/>
              <w:right w:val="nil"/>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134</w:t>
            </w:r>
          </w:p>
        </w:tc>
        <w:tc>
          <w:tcPr>
            <w:tcW w:w="1134" w:type="dxa"/>
            <w:gridSpan w:val="4"/>
            <w:tcBorders>
              <w:top w:val="nil"/>
              <w:left w:val="single" w:sz="4" w:space="0" w:color="auto"/>
              <w:bottom w:val="nil"/>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nil"/>
              <w:left w:val="nil"/>
              <w:bottom w:val="nil"/>
              <w:right w:val="single" w:sz="4"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795" w:type="dxa"/>
            <w:tcBorders>
              <w:top w:val="nil"/>
              <w:left w:val="single" w:sz="4" w:space="0" w:color="auto"/>
              <w:bottom w:val="nil"/>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9.</w:t>
            </w:r>
          </w:p>
        </w:tc>
        <w:tc>
          <w:tcPr>
            <w:tcW w:w="4137" w:type="dxa"/>
            <w:tcBorders>
              <w:top w:val="nil"/>
              <w:left w:val="nil"/>
              <w:bottom w:val="nil"/>
              <w:right w:val="single" w:sz="4" w:space="0" w:color="auto"/>
            </w:tcBorders>
            <w:shd w:val="clear" w:color="auto" w:fill="auto"/>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Прочие расходы</w:t>
            </w:r>
          </w:p>
        </w:tc>
        <w:tc>
          <w:tcPr>
            <w:tcW w:w="993" w:type="dxa"/>
            <w:gridSpan w:val="2"/>
            <w:tcBorders>
              <w:top w:val="nil"/>
              <w:left w:val="nil"/>
              <w:bottom w:val="nil"/>
              <w:right w:val="nil"/>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140</w:t>
            </w:r>
          </w:p>
        </w:tc>
        <w:tc>
          <w:tcPr>
            <w:tcW w:w="1134"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992" w:type="dxa"/>
            <w:gridSpan w:val="2"/>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rPr>
            </w:pPr>
            <w:r w:rsidRPr="00643120">
              <w:rPr>
                <w:rFonts w:ascii="Arial Narrow" w:hAnsi="Arial Narrow"/>
              </w:rPr>
              <w:t> </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3"/>
          <w:wAfter w:w="498" w:type="dxa"/>
          <w:trHeight w:val="283"/>
        </w:trPr>
        <w:tc>
          <w:tcPr>
            <w:tcW w:w="493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b/>
                <w:bCs/>
              </w:rPr>
            </w:pPr>
            <w:r w:rsidRPr="00643120">
              <w:rPr>
                <w:rFonts w:ascii="Arial Narrow" w:hAnsi="Arial Narrow"/>
                <w:b/>
                <w:bCs/>
              </w:rPr>
              <w:t xml:space="preserve">Всего расходов </w:t>
            </w:r>
          </w:p>
        </w:tc>
        <w:tc>
          <w:tcPr>
            <w:tcW w:w="993" w:type="dxa"/>
            <w:gridSpan w:val="2"/>
            <w:tcBorders>
              <w:top w:val="single" w:sz="8" w:space="0" w:color="auto"/>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150</w:t>
            </w:r>
          </w:p>
        </w:tc>
        <w:tc>
          <w:tcPr>
            <w:tcW w:w="1134" w:type="dxa"/>
            <w:gridSpan w:val="4"/>
            <w:tcBorders>
              <w:top w:val="nil"/>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b/>
                <w:bCs/>
              </w:rPr>
            </w:pPr>
            <w:r w:rsidRPr="00643120">
              <w:rPr>
                <w:rFonts w:ascii="Arial Narrow" w:hAnsi="Arial Narrow"/>
                <w:b/>
                <w:bCs/>
              </w:rPr>
              <w:t> </w:t>
            </w:r>
          </w:p>
        </w:tc>
        <w:tc>
          <w:tcPr>
            <w:tcW w:w="992" w:type="dxa"/>
            <w:gridSpan w:val="2"/>
            <w:tcBorders>
              <w:top w:val="nil"/>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b/>
                <w:bCs/>
              </w:rPr>
            </w:pPr>
            <w:r w:rsidRPr="00643120">
              <w:rPr>
                <w:rFonts w:ascii="Arial Narrow" w:hAnsi="Arial Narrow"/>
                <w:b/>
                <w:bCs/>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b/>
                <w:bCs/>
              </w:rPr>
            </w:pPr>
            <w:r w:rsidRPr="00643120">
              <w:rPr>
                <w:rFonts w:ascii="Arial Narrow" w:hAnsi="Arial Narrow"/>
                <w:b/>
                <w:bCs/>
              </w:rPr>
              <w:t> </w:t>
            </w:r>
          </w:p>
        </w:tc>
      </w:tr>
      <w:tr w:rsidR="00643120" w:rsidRPr="00643120" w:rsidTr="00FA19A2">
        <w:trPr>
          <w:gridAfter w:val="3"/>
          <w:wAfter w:w="498" w:type="dxa"/>
          <w:trHeight w:val="283"/>
        </w:trPr>
        <w:tc>
          <w:tcPr>
            <w:tcW w:w="4932"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43120" w:rsidRPr="00643120" w:rsidRDefault="00643120" w:rsidP="00FA19A2">
            <w:pPr>
              <w:spacing w:after="0" w:line="288" w:lineRule="auto"/>
              <w:jc w:val="right"/>
              <w:rPr>
                <w:rFonts w:ascii="Arial Narrow" w:hAnsi="Arial Narrow"/>
                <w:b/>
                <w:bCs/>
              </w:rPr>
            </w:pPr>
            <w:r w:rsidRPr="00643120">
              <w:rPr>
                <w:rFonts w:ascii="Arial Narrow" w:hAnsi="Arial Narrow"/>
                <w:b/>
                <w:bCs/>
              </w:rPr>
              <w:t>Остаток средств на конец отчетного года</w:t>
            </w:r>
          </w:p>
        </w:tc>
        <w:tc>
          <w:tcPr>
            <w:tcW w:w="993" w:type="dxa"/>
            <w:gridSpan w:val="2"/>
            <w:tcBorders>
              <w:top w:val="nil"/>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rPr>
            </w:pPr>
            <w:r w:rsidRPr="00643120">
              <w:rPr>
                <w:rFonts w:ascii="Arial Narrow" w:hAnsi="Arial Narrow"/>
                <w:b/>
                <w:bCs/>
              </w:rPr>
              <w:t>160</w:t>
            </w:r>
          </w:p>
        </w:tc>
        <w:tc>
          <w:tcPr>
            <w:tcW w:w="1134" w:type="dxa"/>
            <w:gridSpan w:val="4"/>
            <w:tcBorders>
              <w:top w:val="nil"/>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c>
          <w:tcPr>
            <w:tcW w:w="992" w:type="dxa"/>
            <w:gridSpan w:val="2"/>
            <w:tcBorders>
              <w:top w:val="nil"/>
              <w:left w:val="nil"/>
              <w:bottom w:val="single" w:sz="8" w:space="0" w:color="auto"/>
              <w:right w:val="single" w:sz="4" w:space="0" w:color="auto"/>
            </w:tcBorders>
            <w:shd w:val="clear" w:color="auto" w:fill="auto"/>
            <w:vAlign w:val="center"/>
            <w:hideMark/>
          </w:tcPr>
          <w:p w:rsidR="00643120" w:rsidRPr="00643120" w:rsidRDefault="00643120" w:rsidP="00FA19A2">
            <w:pPr>
              <w:spacing w:after="0" w:line="288" w:lineRule="auto"/>
              <w:jc w:val="center"/>
              <w:rPr>
                <w:rFonts w:ascii="Arial Narrow" w:hAnsi="Arial Narrow"/>
                <w:b/>
                <w:bCs/>
                <w:color w:val="FF0000"/>
              </w:rPr>
            </w:pPr>
            <w:r w:rsidRPr="00643120">
              <w:rPr>
                <w:rFonts w:ascii="Arial Narrow" w:hAnsi="Arial Narrow"/>
                <w:b/>
                <w:bCs/>
                <w:color w:val="FF0000"/>
              </w:rPr>
              <w:t>х</w:t>
            </w:r>
          </w:p>
        </w:tc>
        <w:tc>
          <w:tcPr>
            <w:tcW w:w="1276" w:type="dxa"/>
            <w:gridSpan w:val="2"/>
            <w:tcBorders>
              <w:top w:val="nil"/>
              <w:left w:val="nil"/>
              <w:bottom w:val="single" w:sz="8" w:space="0" w:color="auto"/>
              <w:right w:val="single" w:sz="8" w:space="0" w:color="auto"/>
            </w:tcBorders>
            <w:shd w:val="clear" w:color="auto" w:fill="auto"/>
            <w:vAlign w:val="center"/>
            <w:hideMark/>
          </w:tcPr>
          <w:p w:rsidR="00643120" w:rsidRPr="00643120" w:rsidRDefault="00643120" w:rsidP="00FA19A2">
            <w:pPr>
              <w:spacing w:after="0" w:line="288" w:lineRule="auto"/>
              <w:jc w:val="right"/>
              <w:rPr>
                <w:rFonts w:ascii="Arial Narrow" w:hAnsi="Arial Narrow"/>
                <w:b/>
                <w:bCs/>
              </w:rPr>
            </w:pPr>
            <w:r w:rsidRPr="00643120">
              <w:rPr>
                <w:rFonts w:ascii="Arial Narrow" w:hAnsi="Arial Narrow"/>
                <w:b/>
                <w:bCs/>
              </w:rPr>
              <w:t> </w:t>
            </w:r>
          </w:p>
        </w:tc>
      </w:tr>
      <w:tr w:rsidR="00643120" w:rsidRPr="00643120" w:rsidTr="00FA19A2">
        <w:trPr>
          <w:trHeight w:val="283"/>
        </w:trPr>
        <w:tc>
          <w:tcPr>
            <w:tcW w:w="795" w:type="dxa"/>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right"/>
              <w:rPr>
                <w:rFonts w:ascii="Arial Narrow" w:hAnsi="Arial Narrow"/>
                <w:b/>
                <w:bCs/>
              </w:rPr>
            </w:pPr>
          </w:p>
        </w:tc>
        <w:tc>
          <w:tcPr>
            <w:tcW w:w="4289"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p>
        </w:tc>
        <w:tc>
          <w:tcPr>
            <w:tcW w:w="1557"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554"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630"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r>
      <w:tr w:rsidR="00643120" w:rsidRPr="00643120" w:rsidTr="00FA19A2">
        <w:trPr>
          <w:trHeight w:val="283"/>
        </w:trPr>
        <w:tc>
          <w:tcPr>
            <w:tcW w:w="795" w:type="dxa"/>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4289"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Председатель</w:t>
            </w:r>
          </w:p>
        </w:tc>
        <w:tc>
          <w:tcPr>
            <w:tcW w:w="1557"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554"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630"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r>
      <w:tr w:rsidR="00643120" w:rsidRPr="00643120" w:rsidTr="00FA19A2">
        <w:trPr>
          <w:gridAfter w:val="1"/>
          <w:wAfter w:w="284" w:type="dxa"/>
          <w:trHeight w:val="283"/>
        </w:trPr>
        <w:tc>
          <w:tcPr>
            <w:tcW w:w="795" w:type="dxa"/>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4289"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организации Профсоюза</w:t>
            </w:r>
          </w:p>
        </w:tc>
        <w:tc>
          <w:tcPr>
            <w:tcW w:w="1273"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3184" w:type="dxa"/>
            <w:gridSpan w:val="9"/>
            <w:tcBorders>
              <w:top w:val="nil"/>
              <w:left w:val="nil"/>
              <w:bottom w:val="single" w:sz="4" w:space="0" w:color="auto"/>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r>
      <w:tr w:rsidR="00643120" w:rsidRPr="00643120" w:rsidTr="00FA19A2">
        <w:trPr>
          <w:trHeight w:val="283"/>
        </w:trPr>
        <w:tc>
          <w:tcPr>
            <w:tcW w:w="795" w:type="dxa"/>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4289"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p>
        </w:tc>
        <w:tc>
          <w:tcPr>
            <w:tcW w:w="1557"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554"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ФИО</w:t>
            </w:r>
          </w:p>
        </w:tc>
        <w:tc>
          <w:tcPr>
            <w:tcW w:w="1630"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p>
        </w:tc>
      </w:tr>
      <w:tr w:rsidR="00643120" w:rsidRPr="00643120" w:rsidTr="00FA19A2">
        <w:trPr>
          <w:gridAfter w:val="2"/>
          <w:wAfter w:w="441" w:type="dxa"/>
          <w:trHeight w:val="283"/>
        </w:trPr>
        <w:tc>
          <w:tcPr>
            <w:tcW w:w="795" w:type="dxa"/>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4289"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420"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294"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586"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r>
      <w:tr w:rsidR="00643120" w:rsidRPr="00643120" w:rsidTr="00FA19A2">
        <w:trPr>
          <w:gridAfter w:val="2"/>
          <w:wAfter w:w="441" w:type="dxa"/>
          <w:trHeight w:val="283"/>
        </w:trPr>
        <w:tc>
          <w:tcPr>
            <w:tcW w:w="795" w:type="dxa"/>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4289"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Главный бухгалтер</w:t>
            </w:r>
          </w:p>
        </w:tc>
        <w:tc>
          <w:tcPr>
            <w:tcW w:w="1420"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2880" w:type="dxa"/>
            <w:gridSpan w:val="7"/>
            <w:tcBorders>
              <w:top w:val="nil"/>
              <w:left w:val="nil"/>
              <w:bottom w:val="single" w:sz="4" w:space="0" w:color="auto"/>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r w:rsidRPr="00643120">
              <w:rPr>
                <w:rFonts w:ascii="Arial Narrow" w:hAnsi="Arial Narrow"/>
              </w:rPr>
              <w:t> </w:t>
            </w:r>
          </w:p>
        </w:tc>
      </w:tr>
      <w:tr w:rsidR="00643120" w:rsidRPr="00643120" w:rsidTr="00FA19A2">
        <w:trPr>
          <w:gridAfter w:val="2"/>
          <w:wAfter w:w="441" w:type="dxa"/>
          <w:trHeight w:val="283"/>
        </w:trPr>
        <w:tc>
          <w:tcPr>
            <w:tcW w:w="795" w:type="dxa"/>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4289"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p>
        </w:tc>
        <w:tc>
          <w:tcPr>
            <w:tcW w:w="1420"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294"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 xml:space="preserve">            ФИО</w:t>
            </w:r>
          </w:p>
        </w:tc>
        <w:tc>
          <w:tcPr>
            <w:tcW w:w="1586"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p>
        </w:tc>
      </w:tr>
      <w:tr w:rsidR="00643120" w:rsidRPr="00643120" w:rsidTr="00FA19A2">
        <w:trPr>
          <w:gridAfter w:val="2"/>
          <w:wAfter w:w="441" w:type="dxa"/>
          <w:trHeight w:val="283"/>
        </w:trPr>
        <w:tc>
          <w:tcPr>
            <w:tcW w:w="795" w:type="dxa"/>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4289"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420"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294"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586"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r>
      <w:tr w:rsidR="00643120" w:rsidRPr="00643120" w:rsidTr="00FA19A2">
        <w:trPr>
          <w:gridAfter w:val="2"/>
          <w:wAfter w:w="441" w:type="dxa"/>
          <w:trHeight w:val="283"/>
        </w:trPr>
        <w:tc>
          <w:tcPr>
            <w:tcW w:w="795" w:type="dxa"/>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4289"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p>
        </w:tc>
        <w:tc>
          <w:tcPr>
            <w:tcW w:w="1420"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294" w:type="dxa"/>
            <w:gridSpan w:val="3"/>
            <w:tcBorders>
              <w:top w:val="nil"/>
              <w:left w:val="nil"/>
              <w:bottom w:val="single" w:sz="4" w:space="0" w:color="auto"/>
              <w:right w:val="nil"/>
            </w:tcBorders>
            <w:shd w:val="clear" w:color="auto" w:fill="auto"/>
            <w:noWrap/>
            <w:vAlign w:val="center"/>
            <w:hideMark/>
          </w:tcPr>
          <w:p w:rsidR="00643120" w:rsidRPr="00643120" w:rsidRDefault="00643120" w:rsidP="00FA19A2">
            <w:pPr>
              <w:spacing w:after="0" w:line="288" w:lineRule="auto"/>
              <w:rPr>
                <w:rFonts w:ascii="Arial Narrow" w:hAnsi="Arial Narrow"/>
                <w:color w:val="0000FF"/>
                <w:u w:val="single"/>
              </w:rPr>
            </w:pPr>
          </w:p>
        </w:tc>
        <w:tc>
          <w:tcPr>
            <w:tcW w:w="1586"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color w:val="0000FF"/>
                <w:u w:val="single"/>
              </w:rPr>
            </w:pPr>
          </w:p>
        </w:tc>
      </w:tr>
      <w:tr w:rsidR="00643120" w:rsidRPr="00643120" w:rsidTr="00FA19A2">
        <w:trPr>
          <w:gridAfter w:val="2"/>
          <w:wAfter w:w="441" w:type="dxa"/>
          <w:trHeight w:val="283"/>
        </w:trPr>
        <w:tc>
          <w:tcPr>
            <w:tcW w:w="795" w:type="dxa"/>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4289"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p>
        </w:tc>
        <w:tc>
          <w:tcPr>
            <w:tcW w:w="1420"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294"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r w:rsidRPr="00643120">
              <w:rPr>
                <w:rFonts w:ascii="Arial Narrow" w:hAnsi="Arial Narrow"/>
              </w:rPr>
              <w:t>дата</w:t>
            </w:r>
          </w:p>
        </w:tc>
        <w:tc>
          <w:tcPr>
            <w:tcW w:w="1586"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p>
        </w:tc>
      </w:tr>
      <w:tr w:rsidR="00643120" w:rsidRPr="00643120" w:rsidTr="00FA19A2">
        <w:trPr>
          <w:gridAfter w:val="2"/>
          <w:wAfter w:w="441" w:type="dxa"/>
          <w:trHeight w:val="283"/>
        </w:trPr>
        <w:tc>
          <w:tcPr>
            <w:tcW w:w="795" w:type="dxa"/>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4289" w:type="dxa"/>
            <w:gridSpan w:val="2"/>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p>
        </w:tc>
        <w:tc>
          <w:tcPr>
            <w:tcW w:w="1420"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294" w:type="dxa"/>
            <w:gridSpan w:val="3"/>
            <w:tcBorders>
              <w:top w:val="nil"/>
              <w:left w:val="nil"/>
              <w:bottom w:val="nil"/>
              <w:right w:val="nil"/>
            </w:tcBorders>
            <w:shd w:val="clear" w:color="auto" w:fill="auto"/>
            <w:noWrap/>
            <w:vAlign w:val="center"/>
            <w:hideMark/>
          </w:tcPr>
          <w:p w:rsidR="00643120" w:rsidRPr="00643120" w:rsidRDefault="00643120" w:rsidP="00FA19A2">
            <w:pPr>
              <w:spacing w:after="0" w:line="288" w:lineRule="auto"/>
              <w:rPr>
                <w:rFonts w:ascii="Arial Narrow" w:hAnsi="Arial Narrow"/>
              </w:rPr>
            </w:pPr>
          </w:p>
        </w:tc>
        <w:tc>
          <w:tcPr>
            <w:tcW w:w="1586" w:type="dxa"/>
            <w:gridSpan w:val="4"/>
            <w:tcBorders>
              <w:top w:val="nil"/>
              <w:left w:val="nil"/>
              <w:bottom w:val="nil"/>
              <w:right w:val="nil"/>
            </w:tcBorders>
            <w:shd w:val="clear" w:color="auto" w:fill="auto"/>
            <w:noWrap/>
            <w:vAlign w:val="center"/>
            <w:hideMark/>
          </w:tcPr>
          <w:p w:rsidR="00643120" w:rsidRPr="00643120" w:rsidRDefault="00643120" w:rsidP="00FA19A2">
            <w:pPr>
              <w:spacing w:after="0" w:line="288" w:lineRule="auto"/>
              <w:jc w:val="center"/>
              <w:rPr>
                <w:rFonts w:ascii="Arial Narrow" w:hAnsi="Arial Narrow"/>
              </w:rPr>
            </w:pPr>
          </w:p>
        </w:tc>
      </w:tr>
    </w:tbl>
    <w:p w:rsidR="00643120" w:rsidRPr="00643120" w:rsidRDefault="00643120" w:rsidP="00643120">
      <w:pPr>
        <w:spacing w:after="0"/>
        <w:rPr>
          <w:rFonts w:ascii="Times New Roman" w:hAnsi="Times New Roman"/>
          <w:b/>
          <w:bCs/>
          <w:sz w:val="28"/>
          <w:szCs w:val="28"/>
        </w:rPr>
      </w:pPr>
      <w:r w:rsidRPr="00643120">
        <w:rPr>
          <w:rFonts w:ascii="Times New Roman" w:hAnsi="Times New Roman"/>
          <w:b/>
          <w:bCs/>
          <w:sz w:val="28"/>
          <w:szCs w:val="28"/>
        </w:rPr>
        <w:br w:type="page"/>
      </w:r>
    </w:p>
    <w:p w:rsidR="002414A8" w:rsidRPr="002414A8" w:rsidRDefault="002414A8" w:rsidP="002414A8">
      <w:pPr>
        <w:spacing w:after="0"/>
        <w:jc w:val="right"/>
        <w:rPr>
          <w:rFonts w:ascii="Times New Roman" w:hAnsi="Times New Roman"/>
          <w:b/>
          <w:sz w:val="28"/>
          <w:szCs w:val="28"/>
        </w:rPr>
      </w:pPr>
      <w:r w:rsidRPr="002414A8">
        <w:rPr>
          <w:rFonts w:ascii="Times New Roman" w:hAnsi="Times New Roman"/>
          <w:b/>
          <w:sz w:val="28"/>
          <w:szCs w:val="28"/>
        </w:rPr>
        <w:lastRenderedPageBreak/>
        <w:t xml:space="preserve">Приложение № </w:t>
      </w:r>
      <w:r w:rsidR="003E464A">
        <w:rPr>
          <w:rFonts w:ascii="Times New Roman" w:hAnsi="Times New Roman"/>
          <w:b/>
          <w:sz w:val="28"/>
          <w:szCs w:val="28"/>
        </w:rPr>
        <w:t>3</w:t>
      </w:r>
    </w:p>
    <w:p w:rsidR="002414A8" w:rsidRPr="002414A8" w:rsidRDefault="002414A8" w:rsidP="002414A8">
      <w:pPr>
        <w:spacing w:after="0"/>
        <w:jc w:val="right"/>
        <w:rPr>
          <w:rFonts w:ascii="Times New Roman" w:hAnsi="Times New Roman"/>
        </w:rPr>
      </w:pPr>
      <w:r w:rsidRPr="002414A8">
        <w:rPr>
          <w:rFonts w:ascii="Times New Roman" w:hAnsi="Times New Roman"/>
        </w:rPr>
        <w:t>(в соответствии с Приложением № 2</w:t>
      </w:r>
    </w:p>
    <w:p w:rsidR="002414A8" w:rsidRPr="002414A8" w:rsidRDefault="002414A8" w:rsidP="002414A8">
      <w:pPr>
        <w:spacing w:after="0"/>
        <w:jc w:val="right"/>
        <w:rPr>
          <w:rFonts w:ascii="Times New Roman" w:hAnsi="Times New Roman"/>
        </w:rPr>
      </w:pPr>
      <w:r w:rsidRPr="002414A8">
        <w:rPr>
          <w:rFonts w:ascii="Times New Roman" w:hAnsi="Times New Roman"/>
        </w:rPr>
        <w:t>к постановлению Минтруда РФ</w:t>
      </w:r>
    </w:p>
    <w:p w:rsidR="002414A8" w:rsidRPr="002414A8" w:rsidRDefault="002414A8" w:rsidP="002414A8">
      <w:pPr>
        <w:spacing w:after="0"/>
        <w:jc w:val="right"/>
        <w:rPr>
          <w:rFonts w:ascii="Times New Roman" w:hAnsi="Times New Roman"/>
        </w:rPr>
      </w:pPr>
      <w:r w:rsidRPr="002414A8">
        <w:rPr>
          <w:rFonts w:ascii="Times New Roman" w:hAnsi="Times New Roman"/>
        </w:rPr>
        <w:t xml:space="preserve">от 31 декабря </w:t>
      </w:r>
      <w:smartTag w:uri="urn:schemas-microsoft-com:office:smarttags" w:element="metricconverter">
        <w:smartTagPr>
          <w:attr w:name="ProductID" w:val="2002 г"/>
        </w:smartTagPr>
        <w:r w:rsidRPr="002414A8">
          <w:rPr>
            <w:rFonts w:ascii="Times New Roman" w:hAnsi="Times New Roman"/>
          </w:rPr>
          <w:t>2002 г</w:t>
        </w:r>
      </w:smartTag>
      <w:r w:rsidRPr="002414A8">
        <w:rPr>
          <w:rFonts w:ascii="Times New Roman" w:hAnsi="Times New Roman"/>
        </w:rPr>
        <w:t>. № 85)</w:t>
      </w:r>
    </w:p>
    <w:p w:rsidR="002414A8" w:rsidRPr="002414A8" w:rsidRDefault="002414A8" w:rsidP="002414A8">
      <w:pPr>
        <w:spacing w:after="0"/>
        <w:jc w:val="right"/>
        <w:rPr>
          <w:rFonts w:ascii="Times New Roman" w:hAnsi="Times New Roman"/>
          <w:sz w:val="28"/>
          <w:szCs w:val="28"/>
        </w:rPr>
      </w:pPr>
    </w:p>
    <w:p w:rsidR="002414A8" w:rsidRPr="002414A8" w:rsidRDefault="002414A8" w:rsidP="002414A8">
      <w:pPr>
        <w:spacing w:after="0"/>
        <w:jc w:val="center"/>
        <w:rPr>
          <w:rFonts w:ascii="Times New Roman" w:hAnsi="Times New Roman"/>
          <w:b/>
          <w:sz w:val="28"/>
          <w:szCs w:val="28"/>
        </w:rPr>
      </w:pPr>
      <w:r w:rsidRPr="002414A8">
        <w:rPr>
          <w:rFonts w:ascii="Times New Roman" w:hAnsi="Times New Roman"/>
          <w:b/>
          <w:sz w:val="28"/>
          <w:szCs w:val="28"/>
        </w:rPr>
        <w:t>ДОГОВОР</w:t>
      </w:r>
    </w:p>
    <w:p w:rsidR="002414A8" w:rsidRPr="002414A8" w:rsidRDefault="002414A8" w:rsidP="002414A8">
      <w:pPr>
        <w:spacing w:after="0"/>
        <w:jc w:val="center"/>
        <w:rPr>
          <w:rFonts w:ascii="Times New Roman" w:hAnsi="Times New Roman"/>
          <w:b/>
          <w:sz w:val="28"/>
          <w:szCs w:val="28"/>
        </w:rPr>
      </w:pPr>
      <w:r w:rsidRPr="002414A8">
        <w:rPr>
          <w:rFonts w:ascii="Times New Roman" w:hAnsi="Times New Roman"/>
          <w:b/>
          <w:sz w:val="28"/>
          <w:szCs w:val="28"/>
        </w:rPr>
        <w:t xml:space="preserve">о полной индивидуальной материальной ответственности </w:t>
      </w:r>
    </w:p>
    <w:p w:rsidR="002414A8" w:rsidRPr="002414A8" w:rsidRDefault="002414A8" w:rsidP="002414A8">
      <w:pPr>
        <w:spacing w:after="0"/>
        <w:jc w:val="center"/>
        <w:rPr>
          <w:rFonts w:ascii="Times New Roman" w:hAnsi="Times New Roman"/>
          <w:b/>
          <w:sz w:val="28"/>
          <w:szCs w:val="28"/>
        </w:rPr>
      </w:pPr>
      <w:r w:rsidRPr="002414A8">
        <w:rPr>
          <w:rFonts w:ascii="Times New Roman" w:hAnsi="Times New Roman"/>
          <w:b/>
          <w:sz w:val="28"/>
          <w:szCs w:val="28"/>
        </w:rPr>
        <w:t>работников, выполняющих обязанности кассиров</w:t>
      </w:r>
    </w:p>
    <w:p w:rsidR="002414A8" w:rsidRPr="002414A8" w:rsidRDefault="002414A8" w:rsidP="002414A8">
      <w:pPr>
        <w:spacing w:after="0"/>
        <w:jc w:val="both"/>
        <w:rPr>
          <w:rFonts w:ascii="Times New Roman" w:hAnsi="Times New Roman"/>
        </w:rPr>
      </w:pPr>
      <w:r w:rsidRPr="002414A8">
        <w:rPr>
          <w:rFonts w:ascii="Times New Roman" w:hAnsi="Times New Roman"/>
        </w:rPr>
        <w:t>________________________________________________________________________</w:t>
      </w:r>
      <w:r>
        <w:rPr>
          <w:rFonts w:ascii="Times New Roman" w:hAnsi="Times New Roman"/>
        </w:rPr>
        <w:t>_______________</w:t>
      </w:r>
    </w:p>
    <w:p w:rsidR="002414A8" w:rsidRPr="002414A8" w:rsidRDefault="002414A8" w:rsidP="002414A8">
      <w:pPr>
        <w:spacing w:after="0"/>
        <w:jc w:val="center"/>
        <w:rPr>
          <w:rFonts w:ascii="Times New Roman" w:hAnsi="Times New Roman"/>
        </w:rPr>
      </w:pPr>
      <w:r w:rsidRPr="002414A8">
        <w:rPr>
          <w:rFonts w:ascii="Times New Roman" w:hAnsi="Times New Roman"/>
        </w:rPr>
        <w:t>(наименование организации Профсоюза)</w:t>
      </w:r>
    </w:p>
    <w:p w:rsid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далее именуемый "Работодатель", в лице председателя</w:t>
      </w:r>
      <w:r>
        <w:rPr>
          <w:rFonts w:ascii="Times New Roman" w:hAnsi="Times New Roman"/>
          <w:sz w:val="28"/>
          <w:szCs w:val="28"/>
        </w:rPr>
        <w:t xml:space="preserve"> _____________________</w:t>
      </w: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_____________________________________________________________</w:t>
      </w:r>
      <w:r>
        <w:rPr>
          <w:rFonts w:ascii="Times New Roman" w:hAnsi="Times New Roman"/>
          <w:sz w:val="28"/>
          <w:szCs w:val="28"/>
        </w:rPr>
        <w:t>_______</w:t>
      </w:r>
    </w:p>
    <w:p w:rsidR="002414A8" w:rsidRPr="002414A8" w:rsidRDefault="002414A8" w:rsidP="002414A8">
      <w:pPr>
        <w:spacing w:after="0"/>
        <w:jc w:val="center"/>
        <w:rPr>
          <w:rFonts w:ascii="Times New Roman" w:hAnsi="Times New Roman"/>
        </w:rPr>
      </w:pPr>
      <w:r w:rsidRPr="002414A8">
        <w:rPr>
          <w:rFonts w:ascii="Times New Roman" w:hAnsi="Times New Roman"/>
        </w:rPr>
        <w:t>(фамилия, имя, отчество)</w:t>
      </w: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действующего на основании _________________</w:t>
      </w:r>
      <w:r>
        <w:rPr>
          <w:rFonts w:ascii="Times New Roman" w:hAnsi="Times New Roman"/>
          <w:sz w:val="28"/>
          <w:szCs w:val="28"/>
        </w:rPr>
        <w:t>___</w:t>
      </w:r>
      <w:r w:rsidRPr="002414A8">
        <w:rPr>
          <w:rFonts w:ascii="Times New Roman" w:hAnsi="Times New Roman"/>
          <w:sz w:val="28"/>
          <w:szCs w:val="28"/>
        </w:rPr>
        <w:t xml:space="preserve">_________ с одной стороны, </w:t>
      </w:r>
    </w:p>
    <w:p w:rsidR="002414A8" w:rsidRPr="002414A8" w:rsidRDefault="002414A8" w:rsidP="002414A8">
      <w:pPr>
        <w:spacing w:after="0"/>
        <w:jc w:val="center"/>
        <w:rPr>
          <w:rFonts w:ascii="Times New Roman" w:hAnsi="Times New Roman"/>
        </w:rPr>
      </w:pPr>
      <w:r w:rsidRPr="002414A8">
        <w:rPr>
          <w:rFonts w:ascii="Times New Roman" w:hAnsi="Times New Roman"/>
        </w:rPr>
        <w:t>(устава, положения)</w:t>
      </w: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и ________________________________________________</w:t>
      </w:r>
      <w:r>
        <w:rPr>
          <w:rFonts w:ascii="Times New Roman" w:hAnsi="Times New Roman"/>
          <w:sz w:val="28"/>
          <w:szCs w:val="28"/>
        </w:rPr>
        <w:t>_______</w:t>
      </w:r>
      <w:r w:rsidRPr="002414A8">
        <w:rPr>
          <w:rFonts w:ascii="Times New Roman" w:hAnsi="Times New Roman"/>
          <w:sz w:val="28"/>
          <w:szCs w:val="28"/>
        </w:rPr>
        <w:t>____________</w:t>
      </w:r>
    </w:p>
    <w:p w:rsidR="002414A8" w:rsidRPr="002414A8" w:rsidRDefault="002414A8" w:rsidP="002414A8">
      <w:pPr>
        <w:spacing w:after="0"/>
        <w:jc w:val="center"/>
        <w:rPr>
          <w:rFonts w:ascii="Times New Roman" w:hAnsi="Times New Roman"/>
        </w:rPr>
      </w:pPr>
      <w:r w:rsidRPr="002414A8">
        <w:rPr>
          <w:rFonts w:ascii="Times New Roman" w:hAnsi="Times New Roman"/>
        </w:rPr>
        <w:t>(наименование должности) (фамилия, имя, отчество)</w:t>
      </w: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именуемый в дальнейшем "Работник", с другой стороны, заключили настоящий Договор о нижеследующем:</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 xml:space="preserve">1. Работник принимает на себя полную материальную ответственность </w:t>
      </w:r>
      <w:r w:rsidR="00FA19A2">
        <w:rPr>
          <w:rFonts w:ascii="Times New Roman" w:hAnsi="Times New Roman"/>
          <w:sz w:val="28"/>
          <w:szCs w:val="28"/>
        </w:rPr>
        <w:br/>
      </w:r>
      <w:r w:rsidRPr="002414A8">
        <w:rPr>
          <w:rFonts w:ascii="Times New Roman" w:hAnsi="Times New Roman"/>
          <w:sz w:val="28"/>
          <w:szCs w:val="28"/>
        </w:rPr>
        <w:t xml:space="preserve">за недостачу вверенных ему Работодателем денежных средств, а также за ущерб, возникший у Работодателя в результате возмещения им ущерба иным лицам, </w:t>
      </w:r>
      <w:r w:rsidR="00FA19A2">
        <w:rPr>
          <w:rFonts w:ascii="Times New Roman" w:hAnsi="Times New Roman"/>
          <w:sz w:val="28"/>
          <w:szCs w:val="28"/>
        </w:rPr>
        <w:br/>
      </w:r>
      <w:r w:rsidRPr="002414A8">
        <w:rPr>
          <w:rFonts w:ascii="Times New Roman" w:hAnsi="Times New Roman"/>
          <w:sz w:val="28"/>
          <w:szCs w:val="28"/>
        </w:rPr>
        <w:t>и в связи с изложенным обязуется:</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а) бережно относиться к переданным ему для осуществления возложенных на него функций (обязанностей) денежным средствам Работодателя и принимать меры к предотвращению ущерба;</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б) своевременно сообщать Работодателю обо всех обстоятельствах, угрожающих обеспечению сохранности вверенных ему денежных средств;</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 xml:space="preserve">в) вести учет, составлять и представлять в установленном порядке отчеты </w:t>
      </w:r>
      <w:r w:rsidR="00FA19A2">
        <w:rPr>
          <w:rFonts w:ascii="Times New Roman" w:hAnsi="Times New Roman"/>
          <w:sz w:val="28"/>
          <w:szCs w:val="28"/>
        </w:rPr>
        <w:br/>
      </w:r>
      <w:r w:rsidRPr="002414A8">
        <w:rPr>
          <w:rFonts w:ascii="Times New Roman" w:hAnsi="Times New Roman"/>
          <w:sz w:val="28"/>
          <w:szCs w:val="28"/>
        </w:rPr>
        <w:t>о движении и остатках вверенных ему денежных средств;</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г) участвовать в проведении инвентаризации, ревизии, иной проверке сохранности и состояния вверенных ему денежных средств.</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2. Работодатель обязуется:</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 xml:space="preserve">а) создавать Работнику условия, необходимые для нормальной работы </w:t>
      </w:r>
      <w:r w:rsidR="00FA19A2">
        <w:rPr>
          <w:rFonts w:ascii="Times New Roman" w:hAnsi="Times New Roman"/>
          <w:sz w:val="28"/>
          <w:szCs w:val="28"/>
        </w:rPr>
        <w:br/>
      </w:r>
      <w:r w:rsidRPr="002414A8">
        <w:rPr>
          <w:rFonts w:ascii="Times New Roman" w:hAnsi="Times New Roman"/>
          <w:sz w:val="28"/>
          <w:szCs w:val="28"/>
        </w:rPr>
        <w:t>и обеспечения полной сохранности вверенных ему денежных средств;</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 xml:space="preserve">б) знакомить Работника с действующим законодательством о материальной ответственности работников за ущерб, причиненный работодателю, а также иными нормативными правовыми актами (в т.ч. </w:t>
      </w:r>
      <w:r w:rsidRPr="002414A8">
        <w:rPr>
          <w:rFonts w:ascii="Times New Roman" w:hAnsi="Times New Roman"/>
          <w:sz w:val="28"/>
          <w:szCs w:val="28"/>
        </w:rPr>
        <w:lastRenderedPageBreak/>
        <w:t>локальными) о порядке хранения, приема, выдачи и осуществления других операций с переданными ему денежными средствами;</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в) проводить в установленном порядке инвентаризацию, ревизии и другие проверки сохранности и состояния денежных средств.</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 xml:space="preserve">3. Определение размера ущерба, причиненного Работником Работодателю, а также ущерба, возникшего у Работодателя в результате возмещения им ущерба иным лицам, и порядок их возмещения производятся в соответствии </w:t>
      </w:r>
      <w:r w:rsidR="00FA19A2">
        <w:rPr>
          <w:rFonts w:ascii="Times New Roman" w:hAnsi="Times New Roman"/>
          <w:sz w:val="28"/>
          <w:szCs w:val="28"/>
        </w:rPr>
        <w:br/>
      </w:r>
      <w:r w:rsidRPr="002414A8">
        <w:rPr>
          <w:rFonts w:ascii="Times New Roman" w:hAnsi="Times New Roman"/>
          <w:sz w:val="28"/>
          <w:szCs w:val="28"/>
        </w:rPr>
        <w:t>с действующим законодательством.</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4. Работник не несет материальной ответственности, если ущерб причинен не по его вине.</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5. Настоящий Договор вступает в силу с момента его подписания. Действие настоящего Договора распространяется на все время работы с вверенным Работнику имуществом Работодателя.</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 xml:space="preserve">6. Настоящий Договор составлен в двух имеющих одинаковую юридическую силу экземплярах, из которых один находится у Работодателя, </w:t>
      </w:r>
      <w:r w:rsidR="00FA19A2">
        <w:rPr>
          <w:rFonts w:ascii="Times New Roman" w:hAnsi="Times New Roman"/>
          <w:sz w:val="28"/>
          <w:szCs w:val="28"/>
        </w:rPr>
        <w:br/>
      </w:r>
      <w:r w:rsidRPr="002414A8">
        <w:rPr>
          <w:rFonts w:ascii="Times New Roman" w:hAnsi="Times New Roman"/>
          <w:sz w:val="28"/>
          <w:szCs w:val="28"/>
        </w:rPr>
        <w:t>а второй – у Работника.</w:t>
      </w:r>
    </w:p>
    <w:p w:rsidR="002414A8" w:rsidRPr="002414A8" w:rsidRDefault="002414A8" w:rsidP="002414A8">
      <w:pPr>
        <w:spacing w:after="0"/>
        <w:ind w:firstLine="540"/>
        <w:jc w:val="both"/>
        <w:rPr>
          <w:rFonts w:ascii="Times New Roman" w:hAnsi="Times New Roman"/>
          <w:sz w:val="28"/>
          <w:szCs w:val="28"/>
        </w:rPr>
      </w:pPr>
      <w:r w:rsidRPr="002414A8">
        <w:rPr>
          <w:rFonts w:ascii="Times New Roman" w:hAnsi="Times New Roman"/>
          <w:sz w:val="28"/>
          <w:szCs w:val="28"/>
        </w:rPr>
        <w:t>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p w:rsidR="002414A8" w:rsidRPr="002414A8" w:rsidRDefault="002414A8" w:rsidP="002414A8">
      <w:pPr>
        <w:spacing w:after="0"/>
        <w:jc w:val="both"/>
        <w:rPr>
          <w:rFonts w:ascii="Times New Roman" w:hAnsi="Times New Roman"/>
          <w:sz w:val="28"/>
          <w:szCs w:val="28"/>
        </w:rPr>
      </w:pPr>
    </w:p>
    <w:p w:rsidR="002414A8" w:rsidRPr="002414A8" w:rsidRDefault="002414A8" w:rsidP="002414A8">
      <w:pPr>
        <w:spacing w:after="0"/>
        <w:jc w:val="center"/>
        <w:rPr>
          <w:rFonts w:ascii="Times New Roman" w:hAnsi="Times New Roman"/>
          <w:sz w:val="28"/>
          <w:szCs w:val="28"/>
        </w:rPr>
      </w:pPr>
      <w:r w:rsidRPr="002414A8">
        <w:rPr>
          <w:rFonts w:ascii="Times New Roman" w:hAnsi="Times New Roman"/>
          <w:sz w:val="28"/>
          <w:szCs w:val="28"/>
        </w:rPr>
        <w:t>Адреса и подписи сторон Договора:</w:t>
      </w:r>
    </w:p>
    <w:p w:rsidR="002414A8" w:rsidRPr="002414A8" w:rsidRDefault="002414A8" w:rsidP="002414A8">
      <w:pPr>
        <w:spacing w:after="0"/>
        <w:jc w:val="both"/>
        <w:rPr>
          <w:rFonts w:ascii="Times New Roman" w:hAnsi="Times New Roman"/>
          <w:sz w:val="28"/>
          <w:szCs w:val="28"/>
        </w:rPr>
      </w:pP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Работодатель                                      Работник</w:t>
      </w: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___________________________</w:t>
      </w:r>
      <w:r w:rsidRPr="002414A8">
        <w:rPr>
          <w:rFonts w:ascii="Times New Roman" w:hAnsi="Times New Roman"/>
          <w:sz w:val="28"/>
          <w:szCs w:val="28"/>
        </w:rPr>
        <w:tab/>
        <w:t>___________________________</w:t>
      </w: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___________________________</w:t>
      </w:r>
      <w:r w:rsidRPr="002414A8">
        <w:rPr>
          <w:rFonts w:ascii="Times New Roman" w:hAnsi="Times New Roman"/>
          <w:sz w:val="28"/>
          <w:szCs w:val="28"/>
        </w:rPr>
        <w:tab/>
        <w:t>___________________________</w:t>
      </w: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___________________________</w:t>
      </w:r>
      <w:r w:rsidRPr="002414A8">
        <w:rPr>
          <w:rFonts w:ascii="Times New Roman" w:hAnsi="Times New Roman"/>
          <w:sz w:val="28"/>
          <w:szCs w:val="28"/>
        </w:rPr>
        <w:tab/>
        <w:t>___________________________</w:t>
      </w: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___________________________</w:t>
      </w:r>
      <w:r w:rsidRPr="002414A8">
        <w:rPr>
          <w:rFonts w:ascii="Times New Roman" w:hAnsi="Times New Roman"/>
          <w:sz w:val="28"/>
          <w:szCs w:val="28"/>
        </w:rPr>
        <w:tab/>
        <w:t>___________________________</w:t>
      </w: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___________________________</w:t>
      </w:r>
      <w:r w:rsidRPr="002414A8">
        <w:rPr>
          <w:rFonts w:ascii="Times New Roman" w:hAnsi="Times New Roman"/>
          <w:sz w:val="28"/>
          <w:szCs w:val="28"/>
        </w:rPr>
        <w:tab/>
        <w:t>___________________________</w:t>
      </w:r>
    </w:p>
    <w:p w:rsidR="002414A8" w:rsidRPr="002414A8" w:rsidRDefault="002414A8" w:rsidP="002414A8">
      <w:pPr>
        <w:spacing w:after="0"/>
        <w:jc w:val="both"/>
        <w:rPr>
          <w:rFonts w:ascii="Times New Roman" w:hAnsi="Times New Roman"/>
          <w:sz w:val="28"/>
          <w:szCs w:val="28"/>
        </w:rPr>
      </w:pP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 xml:space="preserve">Место печати </w:t>
      </w:r>
    </w:p>
    <w:p w:rsidR="002414A8" w:rsidRPr="002414A8" w:rsidRDefault="002414A8" w:rsidP="002414A8">
      <w:pPr>
        <w:spacing w:after="0"/>
        <w:jc w:val="both"/>
        <w:rPr>
          <w:rFonts w:ascii="Times New Roman" w:hAnsi="Times New Roman"/>
          <w:sz w:val="28"/>
          <w:szCs w:val="28"/>
        </w:rPr>
      </w:pPr>
    </w:p>
    <w:p w:rsidR="002414A8" w:rsidRPr="002414A8" w:rsidRDefault="002414A8" w:rsidP="002414A8">
      <w:pPr>
        <w:spacing w:after="0"/>
        <w:jc w:val="both"/>
        <w:rPr>
          <w:rFonts w:ascii="Times New Roman" w:hAnsi="Times New Roman"/>
          <w:sz w:val="28"/>
          <w:szCs w:val="28"/>
        </w:rPr>
      </w:pPr>
    </w:p>
    <w:p w:rsidR="002414A8" w:rsidRPr="002414A8" w:rsidRDefault="002414A8" w:rsidP="002414A8">
      <w:pPr>
        <w:spacing w:after="0"/>
        <w:jc w:val="both"/>
        <w:rPr>
          <w:rFonts w:ascii="Times New Roman" w:hAnsi="Times New Roman"/>
          <w:sz w:val="28"/>
          <w:szCs w:val="28"/>
        </w:rPr>
      </w:pPr>
      <w:r w:rsidRPr="002414A8">
        <w:rPr>
          <w:rFonts w:ascii="Times New Roman" w:hAnsi="Times New Roman"/>
          <w:sz w:val="28"/>
          <w:szCs w:val="28"/>
        </w:rPr>
        <w:t xml:space="preserve">  «____» _________ г. </w:t>
      </w:r>
    </w:p>
    <w:p w:rsidR="002414A8" w:rsidRPr="002414A8" w:rsidRDefault="002414A8" w:rsidP="002414A8">
      <w:pPr>
        <w:spacing w:after="0"/>
        <w:jc w:val="both"/>
        <w:rPr>
          <w:rFonts w:ascii="Times New Roman" w:hAnsi="Times New Roman"/>
        </w:rPr>
      </w:pPr>
      <w:r w:rsidRPr="002414A8">
        <w:rPr>
          <w:rFonts w:ascii="Times New Roman" w:hAnsi="Times New Roman"/>
        </w:rPr>
        <w:t>Дата заключения договора</w:t>
      </w:r>
      <w:r w:rsidRPr="002414A8">
        <w:rPr>
          <w:rFonts w:ascii="Times New Roman" w:hAnsi="Times New Roman"/>
        </w:rPr>
        <w:tab/>
      </w:r>
    </w:p>
    <w:p w:rsidR="002414A8" w:rsidRPr="002414A8" w:rsidRDefault="002414A8" w:rsidP="002414A8">
      <w:pPr>
        <w:spacing w:after="0"/>
        <w:jc w:val="both"/>
        <w:rPr>
          <w:rFonts w:ascii="Times New Roman" w:hAnsi="Times New Roman"/>
        </w:rPr>
      </w:pPr>
    </w:p>
    <w:p w:rsidR="002414A8" w:rsidRPr="002414A8" w:rsidRDefault="002414A8" w:rsidP="002414A8">
      <w:pPr>
        <w:spacing w:after="0"/>
        <w:jc w:val="both"/>
        <w:rPr>
          <w:rFonts w:ascii="Times New Roman" w:hAnsi="Times New Roman"/>
        </w:rPr>
      </w:pPr>
    </w:p>
    <w:p w:rsidR="002414A8" w:rsidRPr="002414A8" w:rsidRDefault="002414A8" w:rsidP="002414A8">
      <w:pPr>
        <w:spacing w:after="0"/>
        <w:jc w:val="both"/>
        <w:rPr>
          <w:rFonts w:ascii="Times New Roman" w:hAnsi="Times New Roman"/>
        </w:rPr>
      </w:pPr>
    </w:p>
    <w:p w:rsidR="002414A8" w:rsidRDefault="002414A8" w:rsidP="002414A8">
      <w:pPr>
        <w:jc w:val="both"/>
      </w:pPr>
    </w:p>
    <w:p w:rsidR="002414A8" w:rsidRDefault="002414A8">
      <w:pPr>
        <w:spacing w:after="0" w:line="240" w:lineRule="auto"/>
        <w:rPr>
          <w:rFonts w:ascii="Times New Roman" w:hAnsi="Times New Roman"/>
          <w:b/>
          <w:bCs/>
          <w:sz w:val="28"/>
          <w:szCs w:val="28"/>
        </w:rPr>
      </w:pPr>
    </w:p>
    <w:p w:rsidR="00735C77" w:rsidRDefault="00735C77">
      <w:pPr>
        <w:spacing w:after="0" w:line="240" w:lineRule="auto"/>
        <w:rPr>
          <w:rFonts w:ascii="Times New Roman" w:hAnsi="Times New Roman"/>
          <w:b/>
          <w:bCs/>
          <w:sz w:val="28"/>
          <w:szCs w:val="28"/>
        </w:rPr>
      </w:pPr>
      <w:r>
        <w:rPr>
          <w:rFonts w:ascii="Times New Roman" w:hAnsi="Times New Roman"/>
          <w:b/>
          <w:bCs/>
          <w:sz w:val="28"/>
          <w:szCs w:val="28"/>
        </w:rPr>
        <w:lastRenderedPageBreak/>
        <w:br w:type="page"/>
      </w:r>
    </w:p>
    <w:p w:rsidR="00735C77" w:rsidRPr="00735C77" w:rsidRDefault="00735C77" w:rsidP="00735C77">
      <w:pPr>
        <w:spacing w:after="0"/>
        <w:ind w:firstLine="709"/>
        <w:jc w:val="right"/>
        <w:rPr>
          <w:rFonts w:ascii="Times New Roman" w:hAnsi="Times New Roman"/>
          <w:b/>
          <w:sz w:val="28"/>
          <w:szCs w:val="28"/>
        </w:rPr>
      </w:pPr>
      <w:r w:rsidRPr="00735C77">
        <w:rPr>
          <w:rFonts w:ascii="Times New Roman" w:hAnsi="Times New Roman"/>
          <w:b/>
          <w:sz w:val="28"/>
          <w:szCs w:val="28"/>
        </w:rPr>
        <w:lastRenderedPageBreak/>
        <w:t>Приложение №</w:t>
      </w:r>
      <w:r w:rsidR="003E464A">
        <w:rPr>
          <w:rFonts w:ascii="Times New Roman" w:hAnsi="Times New Roman"/>
          <w:b/>
          <w:sz w:val="28"/>
          <w:szCs w:val="28"/>
        </w:rPr>
        <w:t xml:space="preserve"> 4</w:t>
      </w:r>
    </w:p>
    <w:p w:rsidR="00735C77" w:rsidRPr="00735C77" w:rsidRDefault="00735C77" w:rsidP="00735C77">
      <w:pPr>
        <w:spacing w:after="0"/>
        <w:ind w:firstLine="709"/>
        <w:jc w:val="right"/>
        <w:rPr>
          <w:rFonts w:ascii="Times New Roman" w:hAnsi="Times New Roman"/>
        </w:rPr>
      </w:pPr>
    </w:p>
    <w:p w:rsidR="00735C77" w:rsidRPr="00735C77" w:rsidRDefault="00735C77" w:rsidP="00735C77">
      <w:pPr>
        <w:spacing w:after="0"/>
        <w:jc w:val="center"/>
        <w:rPr>
          <w:rFonts w:ascii="Times New Roman" w:hAnsi="Times New Roman"/>
          <w:b/>
          <w:sz w:val="28"/>
          <w:szCs w:val="28"/>
        </w:rPr>
      </w:pPr>
      <w:r w:rsidRPr="00735C77">
        <w:rPr>
          <w:rFonts w:ascii="Times New Roman" w:hAnsi="Times New Roman"/>
          <w:b/>
          <w:sz w:val="28"/>
          <w:szCs w:val="28"/>
        </w:rPr>
        <w:t xml:space="preserve">АКТ </w:t>
      </w:r>
    </w:p>
    <w:p w:rsidR="00735C77" w:rsidRPr="00735C77" w:rsidRDefault="00735C77" w:rsidP="00735C77">
      <w:pPr>
        <w:spacing w:after="0"/>
        <w:jc w:val="center"/>
        <w:rPr>
          <w:rFonts w:ascii="Times New Roman" w:hAnsi="Times New Roman"/>
          <w:b/>
          <w:sz w:val="28"/>
          <w:szCs w:val="28"/>
        </w:rPr>
      </w:pPr>
      <w:r w:rsidRPr="00735C77">
        <w:rPr>
          <w:rFonts w:ascii="Times New Roman" w:hAnsi="Times New Roman"/>
          <w:b/>
          <w:sz w:val="28"/>
          <w:szCs w:val="28"/>
        </w:rPr>
        <w:t>инвентаризации наличных денежных средств</w:t>
      </w:r>
    </w:p>
    <w:p w:rsidR="00735C77" w:rsidRPr="00735C77" w:rsidRDefault="00735C77" w:rsidP="00735C77">
      <w:pPr>
        <w:spacing w:after="0"/>
        <w:jc w:val="center"/>
        <w:rPr>
          <w:rFonts w:ascii="Times New Roman" w:hAnsi="Times New Roman"/>
          <w:b/>
          <w:sz w:val="28"/>
          <w:szCs w:val="28"/>
        </w:rPr>
      </w:pPr>
    </w:p>
    <w:p w:rsidR="00735C77" w:rsidRPr="00735C77" w:rsidRDefault="00735C77" w:rsidP="00735C77">
      <w:pPr>
        <w:spacing w:after="0"/>
        <w:jc w:val="center"/>
        <w:rPr>
          <w:rFonts w:ascii="Times New Roman" w:hAnsi="Times New Roman"/>
          <w:sz w:val="28"/>
          <w:szCs w:val="28"/>
        </w:rPr>
      </w:pPr>
      <w:r w:rsidRPr="00735C77">
        <w:rPr>
          <w:rFonts w:ascii="Times New Roman" w:hAnsi="Times New Roman"/>
          <w:sz w:val="28"/>
          <w:szCs w:val="28"/>
        </w:rPr>
        <w:t>"___"_________20____ г.                                          г. _________</w:t>
      </w:r>
    </w:p>
    <w:p w:rsidR="00735C77" w:rsidRPr="00735C77" w:rsidRDefault="00735C77" w:rsidP="00735C77">
      <w:pPr>
        <w:spacing w:after="0"/>
        <w:jc w:val="center"/>
        <w:rPr>
          <w:rFonts w:ascii="Times New Roman" w:hAnsi="Times New Roman"/>
          <w:b/>
          <w:sz w:val="28"/>
          <w:szCs w:val="28"/>
        </w:rPr>
      </w:pPr>
    </w:p>
    <w:tbl>
      <w:tblPr>
        <w:tblW w:w="0" w:type="auto"/>
        <w:tblInd w:w="40" w:type="dxa"/>
        <w:tblCellMar>
          <w:left w:w="40" w:type="dxa"/>
          <w:right w:w="40" w:type="dxa"/>
        </w:tblCellMar>
        <w:tblLook w:val="0000"/>
      </w:tblPr>
      <w:tblGrid>
        <w:gridCol w:w="9677"/>
      </w:tblGrid>
      <w:tr w:rsidR="00735C77" w:rsidRPr="00735C77" w:rsidTr="00735C77">
        <w:trPr>
          <w:trHeight w:hRule="exact" w:val="1977"/>
        </w:trPr>
        <w:tc>
          <w:tcPr>
            <w:tcW w:w="0" w:type="auto"/>
            <w:shd w:val="clear" w:color="auto" w:fill="FFFFFF"/>
          </w:tcPr>
          <w:p w:rsidR="00735C77" w:rsidRPr="00735C77" w:rsidRDefault="00735C77" w:rsidP="00735C77">
            <w:pPr>
              <w:spacing w:after="0"/>
              <w:ind w:firstLine="673"/>
              <w:jc w:val="both"/>
              <w:rPr>
                <w:rFonts w:ascii="Times New Roman" w:hAnsi="Times New Roman"/>
                <w:sz w:val="28"/>
                <w:szCs w:val="28"/>
              </w:rPr>
            </w:pPr>
            <w:r w:rsidRPr="00735C77">
              <w:rPr>
                <w:rFonts w:ascii="Times New Roman" w:hAnsi="Times New Roman"/>
                <w:sz w:val="28"/>
                <w:szCs w:val="28"/>
              </w:rPr>
              <w:t>К началу проведения инвентаризации все расходные и приходные документы на денежные средства сданы в бухгалтерию и все денежные средства, поступившие на мою ответственность, оприходованы, а выбывшие списаны в расход. Материально-ответственное лицо: ______________________</w:t>
            </w:r>
          </w:p>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___________________________________________________________________</w:t>
            </w:r>
          </w:p>
        </w:tc>
      </w:tr>
      <w:tr w:rsidR="00735C77" w:rsidRPr="00735C77" w:rsidTr="00735C77">
        <w:trPr>
          <w:trHeight w:hRule="exact" w:val="653"/>
        </w:trPr>
        <w:tc>
          <w:tcPr>
            <w:tcW w:w="0" w:type="auto"/>
            <w:shd w:val="clear" w:color="auto" w:fill="FFFFFF"/>
          </w:tcPr>
          <w:p w:rsidR="00735C77" w:rsidRPr="00735C77" w:rsidRDefault="00735C77" w:rsidP="00735C77">
            <w:pPr>
              <w:spacing w:after="0"/>
              <w:jc w:val="center"/>
              <w:rPr>
                <w:rFonts w:ascii="Arial Narrow" w:hAnsi="Arial Narrow"/>
              </w:rPr>
            </w:pPr>
            <w:r w:rsidRPr="00735C77">
              <w:rPr>
                <w:rFonts w:ascii="Arial Narrow" w:hAnsi="Arial Narrow"/>
              </w:rPr>
              <w:t>(должность)                      (подпись)                                            (расшифровка подписи)</w:t>
            </w:r>
          </w:p>
          <w:p w:rsidR="00735C77" w:rsidRPr="00735C77" w:rsidRDefault="00735C77" w:rsidP="00735C77">
            <w:pPr>
              <w:spacing w:after="0"/>
              <w:jc w:val="both"/>
              <w:rPr>
                <w:rFonts w:ascii="Times New Roman" w:hAnsi="Times New Roman"/>
                <w:b/>
                <w:sz w:val="28"/>
                <w:szCs w:val="28"/>
              </w:rPr>
            </w:pPr>
            <w:r w:rsidRPr="00735C77">
              <w:rPr>
                <w:rFonts w:ascii="Times New Roman" w:hAnsi="Times New Roman"/>
                <w:b/>
                <w:sz w:val="28"/>
                <w:szCs w:val="28"/>
              </w:rPr>
              <w:t xml:space="preserve">При инвентаризации установлено следующее: </w:t>
            </w:r>
          </w:p>
        </w:tc>
      </w:tr>
      <w:tr w:rsidR="00735C77" w:rsidRPr="00735C77" w:rsidTr="00735C77">
        <w:trPr>
          <w:trHeight w:val="397"/>
        </w:trPr>
        <w:tc>
          <w:tcPr>
            <w:tcW w:w="0" w:type="auto"/>
            <w:shd w:val="clear" w:color="auto" w:fill="FFFFFF"/>
          </w:tcPr>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1) наличных денег ___________ руб.;</w:t>
            </w:r>
          </w:p>
        </w:tc>
      </w:tr>
      <w:tr w:rsidR="00735C77" w:rsidRPr="00735C77" w:rsidTr="00735C77">
        <w:trPr>
          <w:trHeight w:val="397"/>
        </w:trPr>
        <w:tc>
          <w:tcPr>
            <w:tcW w:w="0" w:type="auto"/>
            <w:shd w:val="clear" w:color="auto" w:fill="FFFFFF"/>
          </w:tcPr>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2) почтовых марок ___________  руб.;</w:t>
            </w:r>
          </w:p>
        </w:tc>
      </w:tr>
      <w:tr w:rsidR="00735C77" w:rsidRPr="00735C77" w:rsidTr="00735C77">
        <w:trPr>
          <w:trHeight w:val="397"/>
        </w:trPr>
        <w:tc>
          <w:tcPr>
            <w:tcW w:w="0" w:type="auto"/>
            <w:shd w:val="clear" w:color="auto" w:fill="FFFFFF"/>
          </w:tcPr>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3) ценных бумаг    ___________  руб.;</w:t>
            </w:r>
          </w:p>
        </w:tc>
      </w:tr>
      <w:tr w:rsidR="00735C77" w:rsidRPr="00735C77" w:rsidTr="00735C77">
        <w:trPr>
          <w:trHeight w:val="397"/>
        </w:trPr>
        <w:tc>
          <w:tcPr>
            <w:tcW w:w="0" w:type="auto"/>
            <w:shd w:val="clear" w:color="auto" w:fill="FFFFFF"/>
          </w:tcPr>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4) денежных документов   ___________ руб.</w:t>
            </w:r>
          </w:p>
        </w:tc>
      </w:tr>
      <w:tr w:rsidR="00735C77" w:rsidRPr="00735C77" w:rsidTr="00735C77">
        <w:trPr>
          <w:trHeight w:val="397"/>
        </w:trPr>
        <w:tc>
          <w:tcPr>
            <w:tcW w:w="0" w:type="auto"/>
            <w:shd w:val="clear" w:color="auto" w:fill="FFFFFF"/>
          </w:tcPr>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Итого фактическое наличие ___________________  руб.</w:t>
            </w:r>
          </w:p>
        </w:tc>
      </w:tr>
      <w:tr w:rsidR="00735C77" w:rsidRPr="00735C77" w:rsidTr="00735C77">
        <w:trPr>
          <w:trHeight w:hRule="exact" w:val="367"/>
        </w:trPr>
        <w:tc>
          <w:tcPr>
            <w:tcW w:w="0" w:type="auto"/>
            <w:shd w:val="clear" w:color="auto" w:fill="FFFFFF"/>
          </w:tcPr>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 xml:space="preserve">  _________________________________________________________________                                                 </w:t>
            </w:r>
          </w:p>
        </w:tc>
      </w:tr>
      <w:tr w:rsidR="00735C77" w:rsidRPr="00735C77" w:rsidTr="00735C77">
        <w:trPr>
          <w:trHeight w:hRule="exact" w:val="283"/>
        </w:trPr>
        <w:tc>
          <w:tcPr>
            <w:tcW w:w="0" w:type="auto"/>
            <w:shd w:val="clear" w:color="auto" w:fill="FFFFFF"/>
          </w:tcPr>
          <w:p w:rsidR="00735C77" w:rsidRPr="00735C77" w:rsidRDefault="00735C77" w:rsidP="00735C77">
            <w:pPr>
              <w:spacing w:after="0"/>
              <w:jc w:val="center"/>
              <w:rPr>
                <w:rFonts w:ascii="Arial Narrow" w:hAnsi="Arial Narrow"/>
                <w:sz w:val="20"/>
                <w:szCs w:val="20"/>
              </w:rPr>
            </w:pPr>
            <w:r w:rsidRPr="00735C77">
              <w:rPr>
                <w:rFonts w:ascii="Arial Narrow" w:hAnsi="Arial Narrow"/>
                <w:sz w:val="20"/>
                <w:szCs w:val="20"/>
              </w:rPr>
              <w:t>(прописью)</w:t>
            </w:r>
          </w:p>
        </w:tc>
      </w:tr>
      <w:tr w:rsidR="00735C77" w:rsidRPr="00735C77" w:rsidTr="00735C77">
        <w:trPr>
          <w:trHeight w:hRule="exact" w:val="250"/>
        </w:trPr>
        <w:tc>
          <w:tcPr>
            <w:tcW w:w="0" w:type="auto"/>
            <w:shd w:val="clear" w:color="auto" w:fill="FFFFFF"/>
          </w:tcPr>
          <w:p w:rsidR="00735C77" w:rsidRPr="00735C77" w:rsidRDefault="00735C77" w:rsidP="00735C77">
            <w:pPr>
              <w:spacing w:after="0"/>
              <w:jc w:val="both"/>
              <w:rPr>
                <w:rFonts w:ascii="Times New Roman" w:hAnsi="Times New Roman"/>
                <w:sz w:val="28"/>
                <w:szCs w:val="28"/>
              </w:rPr>
            </w:pPr>
          </w:p>
        </w:tc>
      </w:tr>
      <w:tr w:rsidR="00735C77" w:rsidRPr="00735C77" w:rsidTr="00735C77">
        <w:trPr>
          <w:trHeight w:hRule="exact" w:val="397"/>
        </w:trPr>
        <w:tc>
          <w:tcPr>
            <w:tcW w:w="0" w:type="auto"/>
            <w:shd w:val="clear" w:color="auto" w:fill="FFFFFF"/>
          </w:tcPr>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По учетным данным ____________ руб.</w:t>
            </w:r>
          </w:p>
        </w:tc>
      </w:tr>
      <w:tr w:rsidR="00735C77" w:rsidRPr="00735C77" w:rsidTr="00735C77">
        <w:trPr>
          <w:trHeight w:hRule="exact" w:val="724"/>
        </w:trPr>
        <w:tc>
          <w:tcPr>
            <w:tcW w:w="0" w:type="auto"/>
            <w:shd w:val="clear" w:color="auto" w:fill="FFFFFF"/>
          </w:tcPr>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 xml:space="preserve">Результаты инвентаризации: </w:t>
            </w:r>
          </w:p>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излишек  _____________ руб.</w:t>
            </w:r>
          </w:p>
        </w:tc>
      </w:tr>
      <w:tr w:rsidR="00735C77" w:rsidRPr="00735C77" w:rsidTr="00ED0ACC">
        <w:trPr>
          <w:trHeight w:hRule="exact" w:val="397"/>
        </w:trPr>
        <w:tc>
          <w:tcPr>
            <w:tcW w:w="0" w:type="auto"/>
            <w:shd w:val="clear" w:color="auto" w:fill="FFFFFF"/>
          </w:tcPr>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недостача ____________  руб.</w:t>
            </w:r>
          </w:p>
        </w:tc>
      </w:tr>
      <w:tr w:rsidR="00735C77" w:rsidRPr="00735C77" w:rsidTr="00ED0ACC">
        <w:trPr>
          <w:trHeight w:hRule="exact" w:val="1467"/>
        </w:trPr>
        <w:tc>
          <w:tcPr>
            <w:tcW w:w="0" w:type="auto"/>
            <w:shd w:val="clear" w:color="auto" w:fill="FFFFFF"/>
          </w:tcPr>
          <w:p w:rsidR="00735C77" w:rsidRPr="00735C77" w:rsidRDefault="00735C77" w:rsidP="00735C77">
            <w:pPr>
              <w:spacing w:after="0"/>
              <w:jc w:val="both"/>
              <w:rPr>
                <w:rFonts w:ascii="Times New Roman" w:hAnsi="Times New Roman"/>
                <w:sz w:val="28"/>
                <w:szCs w:val="28"/>
              </w:rPr>
            </w:pPr>
            <w:r w:rsidRPr="00735C77">
              <w:rPr>
                <w:rFonts w:ascii="Times New Roman" w:hAnsi="Times New Roman"/>
                <w:sz w:val="28"/>
                <w:szCs w:val="28"/>
              </w:rPr>
              <w:t xml:space="preserve">Последние номера кассовых ордеров: </w:t>
            </w:r>
          </w:p>
          <w:p w:rsidR="00735C77" w:rsidRPr="00735C77" w:rsidRDefault="00735C77" w:rsidP="00ED0ACC">
            <w:pPr>
              <w:spacing w:after="0"/>
              <w:jc w:val="both"/>
              <w:rPr>
                <w:rFonts w:ascii="Times New Roman" w:hAnsi="Times New Roman"/>
                <w:sz w:val="28"/>
                <w:szCs w:val="28"/>
              </w:rPr>
            </w:pPr>
            <w:r w:rsidRPr="00735C77">
              <w:rPr>
                <w:rFonts w:ascii="Times New Roman" w:hAnsi="Times New Roman"/>
                <w:sz w:val="28"/>
                <w:szCs w:val="28"/>
              </w:rPr>
              <w:t>приходного N _______________</w:t>
            </w:r>
            <w:r w:rsidRPr="00735C77">
              <w:rPr>
                <w:rFonts w:ascii="Times New Roman" w:hAnsi="Times New Roman"/>
                <w:sz w:val="28"/>
                <w:szCs w:val="28"/>
              </w:rPr>
              <w:tab/>
              <w:t xml:space="preserve"> </w:t>
            </w:r>
            <w:r w:rsidRPr="00735C77">
              <w:rPr>
                <w:rFonts w:ascii="Times New Roman" w:hAnsi="Times New Roman"/>
                <w:sz w:val="28"/>
                <w:szCs w:val="28"/>
              </w:rPr>
              <w:br/>
              <w:t>расходного N  _______________</w:t>
            </w:r>
            <w:r w:rsidRPr="00735C77">
              <w:rPr>
                <w:rFonts w:ascii="Times New Roman" w:hAnsi="Times New Roman"/>
                <w:sz w:val="28"/>
                <w:szCs w:val="28"/>
              </w:rPr>
              <w:tab/>
            </w:r>
          </w:p>
        </w:tc>
      </w:tr>
      <w:tr w:rsidR="00ED0ACC" w:rsidRPr="00735C77" w:rsidTr="00ED0ACC">
        <w:trPr>
          <w:trHeight w:hRule="exact" w:val="709"/>
        </w:trPr>
        <w:tc>
          <w:tcPr>
            <w:tcW w:w="0" w:type="auto"/>
            <w:shd w:val="clear" w:color="auto" w:fill="FFFFFF"/>
          </w:tcPr>
          <w:p w:rsidR="00ED0ACC" w:rsidRPr="00735C77" w:rsidRDefault="00ED0ACC" w:rsidP="00ED0ACC">
            <w:pPr>
              <w:spacing w:after="0"/>
              <w:jc w:val="both"/>
              <w:rPr>
                <w:rFonts w:ascii="Times New Roman" w:hAnsi="Times New Roman"/>
                <w:sz w:val="28"/>
                <w:szCs w:val="28"/>
              </w:rPr>
            </w:pPr>
            <w:r w:rsidRPr="00735C77">
              <w:rPr>
                <w:rFonts w:ascii="Times New Roman" w:hAnsi="Times New Roman"/>
                <w:sz w:val="28"/>
                <w:szCs w:val="28"/>
              </w:rPr>
              <w:t>Председатель контрольно-ревизионной комиссии:</w:t>
            </w:r>
            <w:r>
              <w:rPr>
                <w:rFonts w:ascii="Times New Roman" w:hAnsi="Times New Roman"/>
                <w:sz w:val="28"/>
                <w:szCs w:val="28"/>
              </w:rPr>
              <w:t xml:space="preserve"> ________________________</w:t>
            </w:r>
          </w:p>
          <w:p w:rsidR="00ED0ACC" w:rsidRPr="00735C77" w:rsidRDefault="00ED0ACC" w:rsidP="00735C77">
            <w:pPr>
              <w:spacing w:after="0"/>
              <w:jc w:val="both"/>
              <w:rPr>
                <w:rFonts w:ascii="Times New Roman" w:hAnsi="Times New Roman"/>
                <w:sz w:val="28"/>
                <w:szCs w:val="28"/>
              </w:rPr>
            </w:pPr>
            <w:r w:rsidRPr="00735C77">
              <w:rPr>
                <w:rFonts w:ascii="Times New Roman" w:hAnsi="Times New Roman"/>
                <w:sz w:val="28"/>
                <w:szCs w:val="28"/>
              </w:rPr>
              <w:t>_________________________________________________________________</w:t>
            </w:r>
            <w:r>
              <w:rPr>
                <w:rFonts w:ascii="Times New Roman" w:hAnsi="Times New Roman"/>
                <w:sz w:val="28"/>
                <w:szCs w:val="28"/>
              </w:rPr>
              <w:t>__</w:t>
            </w:r>
          </w:p>
        </w:tc>
      </w:tr>
      <w:tr w:rsidR="00735C77" w:rsidRPr="00ED0ACC" w:rsidTr="00ED0ACC">
        <w:trPr>
          <w:trHeight w:hRule="exact" w:val="283"/>
        </w:trPr>
        <w:tc>
          <w:tcPr>
            <w:tcW w:w="0" w:type="auto"/>
            <w:shd w:val="clear" w:color="auto" w:fill="FFFFFF"/>
          </w:tcPr>
          <w:p w:rsidR="00735C77" w:rsidRPr="00ED0ACC" w:rsidRDefault="00735C77" w:rsidP="00ED0ACC">
            <w:pPr>
              <w:spacing w:after="0"/>
              <w:jc w:val="center"/>
              <w:rPr>
                <w:rFonts w:ascii="Arial Narrow" w:hAnsi="Arial Narrow"/>
              </w:rPr>
            </w:pPr>
            <w:r w:rsidRPr="00ED0ACC">
              <w:rPr>
                <w:rFonts w:ascii="Arial Narrow" w:hAnsi="Arial Narrow"/>
              </w:rPr>
              <w:t>(должность)                            (подпись)                       (расшифровка подписи)</w:t>
            </w:r>
          </w:p>
        </w:tc>
      </w:tr>
      <w:tr w:rsidR="00ED0ACC" w:rsidRPr="00735C77" w:rsidTr="00ED0ACC">
        <w:trPr>
          <w:trHeight w:hRule="exact" w:val="503"/>
        </w:trPr>
        <w:tc>
          <w:tcPr>
            <w:tcW w:w="0" w:type="auto"/>
            <w:shd w:val="clear" w:color="auto" w:fill="FFFFFF"/>
          </w:tcPr>
          <w:p w:rsidR="00ED0ACC" w:rsidRPr="00735C77" w:rsidRDefault="00ED0ACC" w:rsidP="00735C77">
            <w:pPr>
              <w:spacing w:after="0"/>
              <w:jc w:val="both"/>
              <w:rPr>
                <w:rFonts w:ascii="Times New Roman" w:hAnsi="Times New Roman"/>
                <w:sz w:val="28"/>
                <w:szCs w:val="28"/>
              </w:rPr>
            </w:pPr>
            <w:r w:rsidRPr="00735C77">
              <w:rPr>
                <w:rFonts w:ascii="Times New Roman" w:hAnsi="Times New Roman"/>
                <w:b/>
                <w:sz w:val="28"/>
                <w:szCs w:val="28"/>
              </w:rPr>
              <w:t>Члены комиссии:</w:t>
            </w:r>
          </w:p>
        </w:tc>
      </w:tr>
      <w:tr w:rsidR="00735C77" w:rsidRPr="00735C77" w:rsidTr="00ED0ACC">
        <w:trPr>
          <w:trHeight w:val="454"/>
        </w:trPr>
        <w:tc>
          <w:tcPr>
            <w:tcW w:w="0" w:type="auto"/>
            <w:shd w:val="clear" w:color="auto" w:fill="FFFFFF"/>
          </w:tcPr>
          <w:p w:rsidR="00735C77" w:rsidRPr="00ED0ACC" w:rsidRDefault="00735C77" w:rsidP="00735C77">
            <w:pPr>
              <w:spacing w:after="0"/>
              <w:jc w:val="both"/>
              <w:rPr>
                <w:rFonts w:ascii="Arial Narrow" w:hAnsi="Arial Narrow"/>
              </w:rPr>
            </w:pPr>
            <w:r w:rsidRPr="00ED0ACC">
              <w:rPr>
                <w:rFonts w:ascii="Arial Narrow" w:hAnsi="Arial Narrow"/>
              </w:rPr>
              <w:t>(должность)                             (подпись)                     (расшифровка подписи)</w:t>
            </w:r>
          </w:p>
        </w:tc>
      </w:tr>
      <w:tr w:rsidR="00735C77" w:rsidRPr="00735C77" w:rsidTr="00ED0ACC">
        <w:trPr>
          <w:trHeight w:val="454"/>
        </w:trPr>
        <w:tc>
          <w:tcPr>
            <w:tcW w:w="0" w:type="auto"/>
            <w:shd w:val="clear" w:color="auto" w:fill="FFFFFF"/>
          </w:tcPr>
          <w:p w:rsidR="00735C77" w:rsidRPr="00ED0ACC" w:rsidRDefault="00735C77" w:rsidP="00735C77">
            <w:pPr>
              <w:spacing w:after="0"/>
              <w:jc w:val="both"/>
              <w:rPr>
                <w:rFonts w:ascii="Arial Narrow" w:hAnsi="Arial Narrow"/>
              </w:rPr>
            </w:pPr>
            <w:r w:rsidRPr="00ED0ACC">
              <w:rPr>
                <w:rFonts w:ascii="Arial Narrow" w:hAnsi="Arial Narrow"/>
              </w:rPr>
              <w:t>(должность)                            (подпись)                       (расшифровка подписи)</w:t>
            </w:r>
          </w:p>
        </w:tc>
      </w:tr>
      <w:tr w:rsidR="00ED0ACC" w:rsidRPr="00735C77" w:rsidTr="00ED0ACC">
        <w:trPr>
          <w:trHeight w:val="454"/>
        </w:trPr>
        <w:tc>
          <w:tcPr>
            <w:tcW w:w="0" w:type="auto"/>
            <w:shd w:val="clear" w:color="auto" w:fill="FFFFFF"/>
          </w:tcPr>
          <w:p w:rsidR="00ED0ACC" w:rsidRPr="00ED0ACC" w:rsidRDefault="00ED0ACC" w:rsidP="00ED0ACC">
            <w:pPr>
              <w:spacing w:after="0"/>
              <w:jc w:val="both"/>
              <w:rPr>
                <w:rFonts w:ascii="Arial Narrow" w:hAnsi="Arial Narrow"/>
              </w:rPr>
            </w:pPr>
            <w:r w:rsidRPr="00ED0ACC">
              <w:rPr>
                <w:rFonts w:ascii="Arial Narrow" w:hAnsi="Arial Narrow"/>
              </w:rPr>
              <w:t>(должность)                            (подпись)                       (расшифровка подписи)</w:t>
            </w:r>
          </w:p>
        </w:tc>
      </w:tr>
      <w:tr w:rsidR="00ED0ACC" w:rsidRPr="00735C77" w:rsidTr="00ED0ACC">
        <w:trPr>
          <w:trHeight w:hRule="exact" w:val="1134"/>
        </w:trPr>
        <w:tc>
          <w:tcPr>
            <w:tcW w:w="0" w:type="auto"/>
            <w:shd w:val="clear" w:color="auto" w:fill="FFFFFF"/>
          </w:tcPr>
          <w:p w:rsidR="00ED0ACC" w:rsidRDefault="00ED0ACC" w:rsidP="00ED0ACC">
            <w:pPr>
              <w:spacing w:after="0"/>
              <w:jc w:val="both"/>
              <w:rPr>
                <w:rFonts w:ascii="Times New Roman" w:hAnsi="Times New Roman"/>
                <w:sz w:val="28"/>
                <w:szCs w:val="28"/>
              </w:rPr>
            </w:pPr>
            <w:r w:rsidRPr="00735C77">
              <w:rPr>
                <w:rFonts w:ascii="Times New Roman" w:hAnsi="Times New Roman"/>
                <w:sz w:val="28"/>
                <w:szCs w:val="28"/>
              </w:rPr>
              <w:lastRenderedPageBreak/>
              <w:t xml:space="preserve">Подтверждаю, что денежные средства, перечисленные в акте, находятся </w:t>
            </w:r>
            <w:r w:rsidR="00FA19A2">
              <w:rPr>
                <w:rFonts w:ascii="Times New Roman" w:hAnsi="Times New Roman"/>
                <w:sz w:val="28"/>
                <w:szCs w:val="28"/>
              </w:rPr>
              <w:br/>
            </w:r>
            <w:r w:rsidRPr="00735C77">
              <w:rPr>
                <w:rFonts w:ascii="Times New Roman" w:hAnsi="Times New Roman"/>
                <w:sz w:val="28"/>
                <w:szCs w:val="28"/>
              </w:rPr>
              <w:t>на моем ответственном хранении. Материально–ответственное лицо:</w:t>
            </w:r>
            <w:r>
              <w:rPr>
                <w:rFonts w:ascii="Times New Roman" w:hAnsi="Times New Roman"/>
                <w:sz w:val="28"/>
                <w:szCs w:val="28"/>
              </w:rPr>
              <w:t>_________</w:t>
            </w:r>
          </w:p>
          <w:p w:rsidR="00ED0ACC" w:rsidRPr="00735C77" w:rsidRDefault="00ED0ACC" w:rsidP="00ED0ACC">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w:t>
            </w:r>
          </w:p>
        </w:tc>
      </w:tr>
      <w:tr w:rsidR="00ED0ACC" w:rsidRPr="00ED0ACC" w:rsidTr="00735C77">
        <w:trPr>
          <w:trHeight w:hRule="exact" w:val="647"/>
        </w:trPr>
        <w:tc>
          <w:tcPr>
            <w:tcW w:w="0" w:type="auto"/>
            <w:shd w:val="clear" w:color="auto" w:fill="FFFFFF"/>
          </w:tcPr>
          <w:p w:rsidR="00ED0ACC" w:rsidRPr="00ED0ACC" w:rsidRDefault="00ED0ACC" w:rsidP="00ED0ACC">
            <w:pPr>
              <w:spacing w:after="0"/>
              <w:jc w:val="both"/>
              <w:rPr>
                <w:rFonts w:ascii="Arial Narrow" w:hAnsi="Arial Narrow"/>
              </w:rPr>
            </w:pPr>
            <w:r w:rsidRPr="00ED0ACC">
              <w:rPr>
                <w:rFonts w:ascii="Arial Narrow" w:hAnsi="Arial Narrow"/>
              </w:rPr>
              <w:t>(должность)                          (подпись)                           (расшифровка подписи)</w:t>
            </w:r>
          </w:p>
        </w:tc>
      </w:tr>
      <w:tr w:rsidR="00ED0ACC" w:rsidRPr="00735C77" w:rsidTr="00ED0ACC">
        <w:trPr>
          <w:trHeight w:hRule="exact" w:val="2576"/>
        </w:trPr>
        <w:tc>
          <w:tcPr>
            <w:tcW w:w="0" w:type="auto"/>
            <w:shd w:val="clear" w:color="auto" w:fill="FFFFFF"/>
          </w:tcPr>
          <w:p w:rsidR="00ED0ACC" w:rsidRPr="00735C77" w:rsidRDefault="00ED0ACC" w:rsidP="00ED0ACC">
            <w:pPr>
              <w:spacing w:after="0"/>
              <w:jc w:val="both"/>
              <w:rPr>
                <w:rFonts w:ascii="Times New Roman" w:hAnsi="Times New Roman"/>
                <w:sz w:val="28"/>
                <w:szCs w:val="28"/>
              </w:rPr>
            </w:pPr>
            <w:r w:rsidRPr="00735C77">
              <w:rPr>
                <w:rFonts w:ascii="Times New Roman" w:hAnsi="Times New Roman"/>
                <w:sz w:val="28"/>
                <w:szCs w:val="28"/>
              </w:rPr>
              <w:t>Объяснение причин излишков или недостач</w:t>
            </w:r>
          </w:p>
          <w:p w:rsidR="00ED0ACC" w:rsidRPr="00735C77" w:rsidRDefault="00ED0ACC" w:rsidP="00ED0ACC">
            <w:pPr>
              <w:spacing w:after="0"/>
              <w:jc w:val="both"/>
              <w:rPr>
                <w:rFonts w:ascii="Times New Roman" w:hAnsi="Times New Roman"/>
                <w:sz w:val="28"/>
                <w:szCs w:val="28"/>
              </w:rPr>
            </w:pPr>
            <w:r w:rsidRPr="00735C7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0ACC" w:rsidRPr="00735C77" w:rsidRDefault="00ED0ACC" w:rsidP="00ED0ACC">
            <w:pPr>
              <w:spacing w:after="0"/>
              <w:jc w:val="both"/>
              <w:rPr>
                <w:rFonts w:ascii="Times New Roman" w:hAnsi="Times New Roman"/>
                <w:sz w:val="28"/>
                <w:szCs w:val="28"/>
              </w:rPr>
            </w:pPr>
          </w:p>
        </w:tc>
      </w:tr>
      <w:tr w:rsidR="00ED0ACC" w:rsidRPr="00735C77" w:rsidTr="00ED0ACC">
        <w:trPr>
          <w:trHeight w:hRule="exact" w:val="840"/>
        </w:trPr>
        <w:tc>
          <w:tcPr>
            <w:tcW w:w="0" w:type="auto"/>
            <w:shd w:val="clear" w:color="auto" w:fill="FFFFFF"/>
          </w:tcPr>
          <w:p w:rsidR="00ED0ACC" w:rsidRDefault="00ED0ACC" w:rsidP="00ED0ACC">
            <w:pPr>
              <w:spacing w:after="0"/>
              <w:jc w:val="both"/>
              <w:rPr>
                <w:rFonts w:ascii="Times New Roman" w:hAnsi="Times New Roman"/>
                <w:b/>
                <w:sz w:val="28"/>
                <w:szCs w:val="28"/>
              </w:rPr>
            </w:pPr>
            <w:r w:rsidRPr="00735C77">
              <w:rPr>
                <w:rFonts w:ascii="Times New Roman" w:hAnsi="Times New Roman"/>
                <w:b/>
                <w:sz w:val="28"/>
                <w:szCs w:val="28"/>
              </w:rPr>
              <w:t>Материально–ответственное лицо:</w:t>
            </w:r>
            <w:r>
              <w:rPr>
                <w:rFonts w:ascii="Times New Roman" w:hAnsi="Times New Roman"/>
                <w:b/>
                <w:sz w:val="28"/>
                <w:szCs w:val="28"/>
              </w:rPr>
              <w:t xml:space="preserve"> ___________________________________</w:t>
            </w:r>
          </w:p>
          <w:p w:rsidR="00ED0ACC" w:rsidRPr="00735C77" w:rsidRDefault="00ED0ACC" w:rsidP="00ED0ACC">
            <w:pPr>
              <w:spacing w:after="0"/>
              <w:jc w:val="both"/>
              <w:rPr>
                <w:rFonts w:ascii="Times New Roman" w:hAnsi="Times New Roman"/>
                <w:b/>
                <w:sz w:val="28"/>
                <w:szCs w:val="28"/>
              </w:rPr>
            </w:pPr>
            <w:r>
              <w:rPr>
                <w:rFonts w:ascii="Times New Roman" w:hAnsi="Times New Roman"/>
                <w:b/>
                <w:sz w:val="28"/>
                <w:szCs w:val="28"/>
              </w:rPr>
              <w:t>___________________________________________________________________</w:t>
            </w:r>
          </w:p>
        </w:tc>
      </w:tr>
      <w:tr w:rsidR="00ED0ACC" w:rsidRPr="00ED0ACC" w:rsidTr="00735C77">
        <w:trPr>
          <w:trHeight w:hRule="exact" w:val="567"/>
        </w:trPr>
        <w:tc>
          <w:tcPr>
            <w:tcW w:w="0" w:type="auto"/>
            <w:shd w:val="clear" w:color="auto" w:fill="FFFFFF"/>
          </w:tcPr>
          <w:p w:rsidR="00ED0ACC" w:rsidRPr="00ED0ACC" w:rsidRDefault="00ED0ACC" w:rsidP="00ED0ACC">
            <w:pPr>
              <w:spacing w:after="0"/>
              <w:jc w:val="both"/>
              <w:rPr>
                <w:rFonts w:ascii="Arial Narrow" w:hAnsi="Arial Narrow"/>
              </w:rPr>
            </w:pPr>
            <w:r w:rsidRPr="00ED0ACC">
              <w:rPr>
                <w:rFonts w:ascii="Arial Narrow" w:hAnsi="Arial Narrow"/>
              </w:rPr>
              <w:t xml:space="preserve">(должность)  __________________         </w:t>
            </w:r>
            <w:r>
              <w:rPr>
                <w:rFonts w:ascii="Arial Narrow" w:hAnsi="Arial Narrow"/>
              </w:rPr>
              <w:t xml:space="preserve">   </w:t>
            </w:r>
            <w:r w:rsidRPr="00ED0ACC">
              <w:rPr>
                <w:rFonts w:ascii="Arial Narrow" w:hAnsi="Arial Narrow"/>
              </w:rPr>
              <w:t xml:space="preserve">          ________________________</w:t>
            </w:r>
          </w:p>
          <w:p w:rsidR="00ED0ACC" w:rsidRPr="00ED0ACC" w:rsidRDefault="00ED0ACC" w:rsidP="00ED0ACC">
            <w:pPr>
              <w:spacing w:after="0"/>
              <w:jc w:val="both"/>
              <w:rPr>
                <w:rFonts w:ascii="Arial Narrow" w:hAnsi="Arial Narrow"/>
              </w:rPr>
            </w:pPr>
            <w:r w:rsidRPr="00ED0ACC">
              <w:rPr>
                <w:rFonts w:ascii="Arial Narrow" w:hAnsi="Arial Narrow"/>
              </w:rPr>
              <w:t xml:space="preserve">                                                                                     (расшифровка подписи)</w:t>
            </w:r>
          </w:p>
        </w:tc>
      </w:tr>
      <w:tr w:rsidR="00ED0ACC" w:rsidRPr="00735C77" w:rsidTr="00735C77">
        <w:trPr>
          <w:trHeight w:hRule="exact" w:val="283"/>
        </w:trPr>
        <w:tc>
          <w:tcPr>
            <w:tcW w:w="0" w:type="auto"/>
            <w:shd w:val="clear" w:color="auto" w:fill="FFFFFF"/>
          </w:tcPr>
          <w:p w:rsidR="00ED0ACC" w:rsidRPr="00735C77" w:rsidRDefault="00ED0ACC" w:rsidP="00ED0ACC">
            <w:pPr>
              <w:spacing w:after="0"/>
              <w:jc w:val="both"/>
              <w:rPr>
                <w:rFonts w:ascii="Times New Roman" w:hAnsi="Times New Roman"/>
                <w:sz w:val="28"/>
                <w:szCs w:val="28"/>
              </w:rPr>
            </w:pPr>
          </w:p>
        </w:tc>
      </w:tr>
      <w:tr w:rsidR="00ED0ACC" w:rsidRPr="00735C77" w:rsidTr="00ED0ACC">
        <w:trPr>
          <w:trHeight w:hRule="exact" w:val="567"/>
        </w:trPr>
        <w:tc>
          <w:tcPr>
            <w:tcW w:w="0" w:type="auto"/>
            <w:shd w:val="clear" w:color="auto" w:fill="FFFFFF"/>
          </w:tcPr>
          <w:p w:rsidR="00ED0ACC" w:rsidRPr="00735C77" w:rsidRDefault="00ED0ACC" w:rsidP="00ED0ACC">
            <w:pPr>
              <w:spacing w:after="0"/>
              <w:jc w:val="both"/>
              <w:rPr>
                <w:rFonts w:ascii="Times New Roman" w:hAnsi="Times New Roman"/>
                <w:sz w:val="28"/>
                <w:szCs w:val="28"/>
              </w:rPr>
            </w:pPr>
            <w:r w:rsidRPr="00735C77">
              <w:rPr>
                <w:rFonts w:ascii="Times New Roman" w:hAnsi="Times New Roman"/>
                <w:sz w:val="28"/>
                <w:szCs w:val="28"/>
              </w:rPr>
              <w:t>Подпись   ___________________  Ф.И.О.</w:t>
            </w:r>
          </w:p>
        </w:tc>
      </w:tr>
    </w:tbl>
    <w:p w:rsidR="00735C77" w:rsidRPr="00735C77" w:rsidRDefault="00735C77" w:rsidP="00735C77">
      <w:pPr>
        <w:spacing w:after="0"/>
        <w:jc w:val="right"/>
        <w:rPr>
          <w:rFonts w:ascii="Times New Roman" w:hAnsi="Times New Roman"/>
          <w:b/>
          <w:sz w:val="28"/>
          <w:szCs w:val="28"/>
        </w:rPr>
      </w:pPr>
      <w:r w:rsidRPr="00735C77">
        <w:rPr>
          <w:rFonts w:ascii="Times New Roman" w:hAnsi="Times New Roman"/>
          <w:b/>
          <w:sz w:val="28"/>
          <w:szCs w:val="28"/>
        </w:rPr>
        <w:t xml:space="preserve"> </w:t>
      </w:r>
    </w:p>
    <w:p w:rsidR="002414A8" w:rsidRPr="00735C77" w:rsidRDefault="002414A8" w:rsidP="00735C77">
      <w:pPr>
        <w:spacing w:after="0"/>
        <w:rPr>
          <w:rFonts w:ascii="Times New Roman" w:hAnsi="Times New Roman"/>
          <w:b/>
          <w:bCs/>
          <w:sz w:val="28"/>
          <w:szCs w:val="28"/>
        </w:rPr>
      </w:pPr>
    </w:p>
    <w:p w:rsidR="00D4073A" w:rsidRDefault="00D4073A">
      <w:pPr>
        <w:spacing w:after="0" w:line="240" w:lineRule="auto"/>
        <w:rPr>
          <w:rFonts w:ascii="Times New Roman" w:hAnsi="Times New Roman"/>
          <w:b/>
          <w:bCs/>
          <w:sz w:val="28"/>
          <w:szCs w:val="28"/>
        </w:rPr>
      </w:pPr>
      <w:r>
        <w:rPr>
          <w:rFonts w:ascii="Times New Roman" w:hAnsi="Times New Roman"/>
          <w:b/>
          <w:bCs/>
          <w:sz w:val="28"/>
          <w:szCs w:val="28"/>
        </w:rPr>
        <w:br w:type="page"/>
      </w:r>
    </w:p>
    <w:p w:rsidR="00D4073A" w:rsidRPr="00D4073A" w:rsidRDefault="00D4073A" w:rsidP="00D4073A">
      <w:pPr>
        <w:spacing w:after="0"/>
        <w:jc w:val="right"/>
        <w:rPr>
          <w:rFonts w:ascii="Times New Roman" w:hAnsi="Times New Roman"/>
          <w:b/>
          <w:sz w:val="28"/>
          <w:szCs w:val="28"/>
        </w:rPr>
      </w:pPr>
      <w:r w:rsidRPr="00D4073A">
        <w:rPr>
          <w:rFonts w:ascii="Times New Roman" w:hAnsi="Times New Roman"/>
          <w:b/>
          <w:sz w:val="28"/>
          <w:szCs w:val="28"/>
        </w:rPr>
        <w:lastRenderedPageBreak/>
        <w:t xml:space="preserve">Приложение № </w:t>
      </w:r>
      <w:r w:rsidR="003E464A">
        <w:rPr>
          <w:rFonts w:ascii="Times New Roman" w:hAnsi="Times New Roman"/>
          <w:b/>
          <w:sz w:val="28"/>
          <w:szCs w:val="28"/>
        </w:rPr>
        <w:t>5</w:t>
      </w:r>
    </w:p>
    <w:p w:rsidR="00D4073A" w:rsidRPr="00D4073A" w:rsidRDefault="00D4073A" w:rsidP="00D4073A">
      <w:pPr>
        <w:spacing w:after="0"/>
        <w:jc w:val="center"/>
        <w:rPr>
          <w:rFonts w:ascii="Times New Roman" w:hAnsi="Times New Roman"/>
          <w:sz w:val="28"/>
          <w:szCs w:val="28"/>
        </w:rPr>
      </w:pPr>
    </w:p>
    <w:p w:rsidR="00D4073A" w:rsidRPr="00D4073A" w:rsidRDefault="00D4073A" w:rsidP="00D4073A">
      <w:pPr>
        <w:spacing w:after="0"/>
        <w:jc w:val="center"/>
        <w:rPr>
          <w:rFonts w:ascii="Times New Roman" w:hAnsi="Times New Roman"/>
          <w:b/>
          <w:sz w:val="28"/>
          <w:szCs w:val="28"/>
        </w:rPr>
      </w:pPr>
      <w:r w:rsidRPr="00D4073A">
        <w:rPr>
          <w:rFonts w:ascii="Times New Roman" w:hAnsi="Times New Roman"/>
          <w:b/>
          <w:sz w:val="28"/>
          <w:szCs w:val="28"/>
        </w:rPr>
        <w:t>АКТ</w:t>
      </w:r>
    </w:p>
    <w:p w:rsidR="00D4073A" w:rsidRPr="00D4073A" w:rsidRDefault="00D4073A" w:rsidP="00D4073A">
      <w:pPr>
        <w:spacing w:after="0"/>
        <w:jc w:val="center"/>
        <w:rPr>
          <w:rFonts w:ascii="Times New Roman" w:hAnsi="Times New Roman"/>
          <w:b/>
          <w:sz w:val="28"/>
          <w:szCs w:val="28"/>
        </w:rPr>
      </w:pPr>
      <w:r w:rsidRPr="00D4073A">
        <w:rPr>
          <w:rFonts w:ascii="Times New Roman" w:hAnsi="Times New Roman"/>
          <w:b/>
          <w:sz w:val="28"/>
          <w:szCs w:val="28"/>
        </w:rPr>
        <w:t xml:space="preserve"> о списании материальных ценностей</w:t>
      </w:r>
    </w:p>
    <w:p w:rsidR="00D4073A" w:rsidRPr="00D4073A" w:rsidRDefault="00D4073A" w:rsidP="00D4073A">
      <w:pPr>
        <w:spacing w:after="0"/>
        <w:jc w:val="center"/>
        <w:rPr>
          <w:rFonts w:ascii="Times New Roman" w:hAnsi="Times New Roman"/>
          <w:b/>
          <w:sz w:val="28"/>
          <w:szCs w:val="28"/>
        </w:rPr>
      </w:pPr>
    </w:p>
    <w:p w:rsidR="00D4073A" w:rsidRPr="00D4073A" w:rsidRDefault="00D4073A" w:rsidP="00D4073A">
      <w:pPr>
        <w:spacing w:after="0"/>
        <w:jc w:val="center"/>
        <w:rPr>
          <w:rFonts w:ascii="Times New Roman" w:hAnsi="Times New Roman"/>
          <w:sz w:val="28"/>
          <w:szCs w:val="28"/>
        </w:rPr>
      </w:pPr>
      <w:r w:rsidRPr="00D4073A">
        <w:rPr>
          <w:rFonts w:ascii="Times New Roman" w:hAnsi="Times New Roman"/>
          <w:sz w:val="28"/>
          <w:szCs w:val="28"/>
        </w:rPr>
        <w:t>"___"________20__г.</w:t>
      </w:r>
      <w:r w:rsidRPr="00D4073A">
        <w:rPr>
          <w:rFonts w:ascii="Times New Roman" w:hAnsi="Times New Roman"/>
          <w:sz w:val="28"/>
          <w:szCs w:val="28"/>
        </w:rPr>
        <w:tab/>
      </w:r>
      <w:r w:rsidRPr="00D4073A">
        <w:rPr>
          <w:rFonts w:ascii="Times New Roman" w:hAnsi="Times New Roman"/>
          <w:sz w:val="28"/>
          <w:szCs w:val="28"/>
        </w:rPr>
        <w:tab/>
      </w:r>
      <w:r w:rsidRPr="00D4073A">
        <w:rPr>
          <w:rFonts w:ascii="Times New Roman" w:hAnsi="Times New Roman"/>
          <w:sz w:val="28"/>
          <w:szCs w:val="28"/>
        </w:rPr>
        <w:tab/>
      </w:r>
      <w:r w:rsidRPr="00D4073A">
        <w:rPr>
          <w:rFonts w:ascii="Times New Roman" w:hAnsi="Times New Roman"/>
          <w:sz w:val="28"/>
          <w:szCs w:val="28"/>
        </w:rPr>
        <w:tab/>
      </w:r>
      <w:r w:rsidRPr="00D4073A">
        <w:rPr>
          <w:rFonts w:ascii="Times New Roman" w:hAnsi="Times New Roman"/>
          <w:sz w:val="28"/>
          <w:szCs w:val="28"/>
        </w:rPr>
        <w:tab/>
      </w:r>
      <w:r w:rsidRPr="00D4073A">
        <w:rPr>
          <w:rFonts w:ascii="Times New Roman" w:hAnsi="Times New Roman"/>
          <w:sz w:val="28"/>
          <w:szCs w:val="28"/>
        </w:rPr>
        <w:tab/>
        <w:t xml:space="preserve">г. ________ </w:t>
      </w:r>
      <w:r w:rsidRPr="00D4073A">
        <w:rPr>
          <w:rFonts w:ascii="Times New Roman" w:hAnsi="Times New Roman"/>
          <w:sz w:val="28"/>
          <w:szCs w:val="28"/>
        </w:rPr>
        <w:br/>
      </w:r>
    </w:p>
    <w:tbl>
      <w:tblPr>
        <w:tblW w:w="9900" w:type="dxa"/>
        <w:tblInd w:w="40" w:type="dxa"/>
        <w:tblLayout w:type="fixed"/>
        <w:tblCellMar>
          <w:left w:w="40" w:type="dxa"/>
          <w:right w:w="40" w:type="dxa"/>
        </w:tblCellMar>
        <w:tblLook w:val="0000"/>
      </w:tblPr>
      <w:tblGrid>
        <w:gridCol w:w="9900"/>
      </w:tblGrid>
      <w:tr w:rsidR="00D4073A" w:rsidRPr="00D4073A" w:rsidTr="006E7738">
        <w:trPr>
          <w:trHeight w:hRule="exact" w:val="855"/>
        </w:trPr>
        <w:tc>
          <w:tcPr>
            <w:tcW w:w="9900" w:type="dxa"/>
            <w:shd w:val="clear" w:color="auto" w:fill="FFFFFF"/>
          </w:tcPr>
          <w:p w:rsidR="00D4073A" w:rsidRPr="00D4073A" w:rsidRDefault="00D4073A" w:rsidP="00D4073A">
            <w:pPr>
              <w:spacing w:after="0"/>
              <w:rPr>
                <w:rFonts w:ascii="Times New Roman" w:hAnsi="Times New Roman"/>
                <w:sz w:val="28"/>
                <w:szCs w:val="28"/>
              </w:rPr>
            </w:pPr>
            <w:r w:rsidRPr="00D4073A">
              <w:rPr>
                <w:rFonts w:ascii="Times New Roman" w:hAnsi="Times New Roman"/>
                <w:b/>
                <w:sz w:val="28"/>
                <w:szCs w:val="28"/>
              </w:rPr>
              <w:t xml:space="preserve">Комиссия в составе: </w:t>
            </w:r>
            <w:r w:rsidRPr="00D4073A">
              <w:rPr>
                <w:rFonts w:ascii="Times New Roman" w:hAnsi="Times New Roman"/>
                <w:sz w:val="28"/>
                <w:szCs w:val="28"/>
              </w:rPr>
              <w:br/>
              <w:t>председатель комиссии -</w:t>
            </w:r>
            <w:r>
              <w:rPr>
                <w:rFonts w:ascii="Times New Roman" w:hAnsi="Times New Roman"/>
                <w:sz w:val="28"/>
                <w:szCs w:val="28"/>
              </w:rPr>
              <w:t xml:space="preserve"> ________________________________________________</w:t>
            </w:r>
          </w:p>
        </w:tc>
      </w:tr>
      <w:tr w:rsidR="00D4073A" w:rsidRPr="00D4073A" w:rsidTr="006E7738">
        <w:trPr>
          <w:trHeight w:hRule="exact" w:val="352"/>
        </w:trPr>
        <w:tc>
          <w:tcPr>
            <w:tcW w:w="9900" w:type="dxa"/>
            <w:shd w:val="clear" w:color="auto" w:fill="FFFFFF"/>
          </w:tcPr>
          <w:p w:rsidR="00D4073A" w:rsidRPr="00D4073A" w:rsidRDefault="00D4073A" w:rsidP="00D4073A">
            <w:pPr>
              <w:spacing w:after="0"/>
              <w:jc w:val="both"/>
              <w:rPr>
                <w:rFonts w:ascii="Times New Roman" w:hAnsi="Times New Roman"/>
                <w:sz w:val="28"/>
                <w:szCs w:val="28"/>
              </w:rPr>
            </w:pPr>
            <w:r w:rsidRPr="00D4073A">
              <w:rPr>
                <w:rFonts w:ascii="Times New Roman" w:hAnsi="Times New Roman"/>
                <w:sz w:val="28"/>
                <w:szCs w:val="28"/>
              </w:rPr>
              <w:t>член комиссии -</w:t>
            </w:r>
            <w:r>
              <w:rPr>
                <w:rFonts w:ascii="Times New Roman" w:hAnsi="Times New Roman"/>
                <w:sz w:val="28"/>
                <w:szCs w:val="28"/>
              </w:rPr>
              <w:t xml:space="preserve"> _______________________________________________________</w:t>
            </w:r>
          </w:p>
        </w:tc>
      </w:tr>
      <w:tr w:rsidR="00D4073A" w:rsidRPr="00D4073A" w:rsidTr="006E7738">
        <w:trPr>
          <w:trHeight w:hRule="exact" w:val="363"/>
        </w:trPr>
        <w:tc>
          <w:tcPr>
            <w:tcW w:w="9900" w:type="dxa"/>
            <w:shd w:val="clear" w:color="auto" w:fill="FFFFFF"/>
          </w:tcPr>
          <w:p w:rsidR="00D4073A" w:rsidRPr="00D4073A" w:rsidRDefault="00D4073A" w:rsidP="00D4073A">
            <w:pPr>
              <w:spacing w:after="0"/>
              <w:jc w:val="both"/>
              <w:rPr>
                <w:rFonts w:ascii="Times New Roman" w:hAnsi="Times New Roman"/>
                <w:sz w:val="28"/>
                <w:szCs w:val="28"/>
              </w:rPr>
            </w:pPr>
            <w:r w:rsidRPr="00D4073A">
              <w:rPr>
                <w:rFonts w:ascii="Times New Roman" w:hAnsi="Times New Roman"/>
                <w:sz w:val="28"/>
                <w:szCs w:val="28"/>
              </w:rPr>
              <w:t>член комиссии -</w:t>
            </w:r>
            <w:r>
              <w:rPr>
                <w:rFonts w:ascii="Times New Roman" w:hAnsi="Times New Roman"/>
                <w:sz w:val="28"/>
                <w:szCs w:val="28"/>
              </w:rPr>
              <w:t xml:space="preserve"> _______________________________________________________</w:t>
            </w:r>
          </w:p>
        </w:tc>
      </w:tr>
      <w:tr w:rsidR="00D4073A" w:rsidRPr="00D4073A" w:rsidTr="00D4073A">
        <w:trPr>
          <w:trHeight w:hRule="exact" w:val="894"/>
        </w:trPr>
        <w:tc>
          <w:tcPr>
            <w:tcW w:w="9900" w:type="dxa"/>
            <w:shd w:val="clear" w:color="auto" w:fill="FFFFFF"/>
          </w:tcPr>
          <w:p w:rsidR="00D4073A" w:rsidRDefault="00D4073A" w:rsidP="00D4073A">
            <w:pPr>
              <w:spacing w:after="0"/>
              <w:jc w:val="both"/>
              <w:rPr>
                <w:rFonts w:ascii="Times New Roman" w:hAnsi="Times New Roman"/>
                <w:sz w:val="28"/>
                <w:szCs w:val="28"/>
              </w:rPr>
            </w:pPr>
            <w:r w:rsidRPr="00D4073A">
              <w:rPr>
                <w:rFonts w:ascii="Times New Roman" w:hAnsi="Times New Roman"/>
                <w:sz w:val="28"/>
                <w:szCs w:val="28"/>
              </w:rPr>
              <w:t>составили настоящий акт в том, что на проведение мероприятия ____________</w:t>
            </w:r>
            <w:r>
              <w:rPr>
                <w:rFonts w:ascii="Times New Roman" w:hAnsi="Times New Roman"/>
                <w:sz w:val="28"/>
                <w:szCs w:val="28"/>
              </w:rPr>
              <w:t>___</w:t>
            </w:r>
          </w:p>
          <w:p w:rsidR="00D4073A" w:rsidRPr="00D4073A" w:rsidRDefault="00D4073A" w:rsidP="00D4073A">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______________________________________________________________________</w:t>
            </w:r>
          </w:p>
        </w:tc>
      </w:tr>
      <w:tr w:rsidR="00D4073A" w:rsidRPr="00D4073A" w:rsidTr="008F731C">
        <w:trPr>
          <w:trHeight w:hRule="exact" w:val="1573"/>
        </w:trPr>
        <w:tc>
          <w:tcPr>
            <w:tcW w:w="9900" w:type="dxa"/>
            <w:shd w:val="clear" w:color="auto" w:fill="FFFFFF"/>
          </w:tcPr>
          <w:p w:rsidR="00D4073A" w:rsidRDefault="00D4073A" w:rsidP="00D4073A">
            <w:pPr>
              <w:spacing w:after="0"/>
              <w:jc w:val="both"/>
              <w:rPr>
                <w:rFonts w:ascii="Times New Roman" w:hAnsi="Times New Roman"/>
                <w:sz w:val="28"/>
                <w:szCs w:val="28"/>
              </w:rPr>
            </w:pPr>
            <w:r w:rsidRPr="00D4073A">
              <w:rPr>
                <w:rFonts w:ascii="Times New Roman" w:hAnsi="Times New Roman"/>
                <w:sz w:val="28"/>
                <w:szCs w:val="28"/>
              </w:rPr>
              <w:t>были приобретены материальные ценности согласно смете, утвержденной на заседании профсоюзного комитета</w:t>
            </w:r>
            <w:r w:rsidR="008F731C">
              <w:rPr>
                <w:rFonts w:ascii="Times New Roman" w:hAnsi="Times New Roman"/>
                <w:sz w:val="28"/>
                <w:szCs w:val="28"/>
              </w:rPr>
              <w:t xml:space="preserve"> </w:t>
            </w:r>
            <w:r w:rsidR="008F731C" w:rsidRPr="00D4073A">
              <w:rPr>
                <w:rFonts w:ascii="Times New Roman" w:hAnsi="Times New Roman"/>
                <w:sz w:val="28"/>
                <w:szCs w:val="28"/>
              </w:rPr>
              <w:t>(Протокол от</w:t>
            </w:r>
            <w:r w:rsidR="008F731C">
              <w:rPr>
                <w:rFonts w:ascii="Times New Roman" w:hAnsi="Times New Roman"/>
                <w:sz w:val="28"/>
                <w:szCs w:val="28"/>
              </w:rPr>
              <w:t xml:space="preserve"> «__</w:t>
            </w:r>
            <w:r w:rsidR="008F731C" w:rsidRPr="00D4073A">
              <w:rPr>
                <w:rFonts w:ascii="Times New Roman" w:hAnsi="Times New Roman"/>
                <w:sz w:val="28"/>
                <w:szCs w:val="28"/>
              </w:rPr>
              <w:t>__</w:t>
            </w:r>
            <w:r w:rsidR="008F731C">
              <w:rPr>
                <w:rFonts w:ascii="Times New Roman" w:hAnsi="Times New Roman"/>
                <w:sz w:val="28"/>
                <w:szCs w:val="28"/>
              </w:rPr>
              <w:t>» ________ 20___ г. №___)</w:t>
            </w:r>
            <w:r w:rsidRPr="00D4073A">
              <w:rPr>
                <w:rFonts w:ascii="Times New Roman" w:hAnsi="Times New Roman"/>
                <w:sz w:val="28"/>
                <w:szCs w:val="28"/>
              </w:rPr>
              <w:t>, и использованы на данное мероприятие на сумму ___</w:t>
            </w:r>
            <w:r w:rsidR="008F731C">
              <w:rPr>
                <w:rFonts w:ascii="Times New Roman" w:hAnsi="Times New Roman"/>
                <w:sz w:val="28"/>
                <w:szCs w:val="28"/>
              </w:rPr>
              <w:t>___</w:t>
            </w:r>
            <w:r w:rsidRPr="00D4073A">
              <w:rPr>
                <w:rFonts w:ascii="Times New Roman" w:hAnsi="Times New Roman"/>
                <w:sz w:val="28"/>
                <w:szCs w:val="28"/>
              </w:rPr>
              <w:t>___</w:t>
            </w:r>
            <w:r w:rsidR="008F731C">
              <w:rPr>
                <w:rFonts w:ascii="Times New Roman" w:hAnsi="Times New Roman"/>
                <w:sz w:val="28"/>
                <w:szCs w:val="28"/>
              </w:rPr>
              <w:t xml:space="preserve"> (_____________)</w:t>
            </w:r>
            <w:r w:rsidRPr="00D4073A">
              <w:rPr>
                <w:rFonts w:ascii="Times New Roman" w:hAnsi="Times New Roman"/>
                <w:sz w:val="28"/>
                <w:szCs w:val="28"/>
              </w:rPr>
              <w:t xml:space="preserve"> руб.</w:t>
            </w:r>
          </w:p>
          <w:p w:rsidR="008F731C" w:rsidRPr="008F731C" w:rsidRDefault="008F731C" w:rsidP="008F731C">
            <w:pPr>
              <w:spacing w:after="0"/>
              <w:ind w:left="7854"/>
              <w:rPr>
                <w:rFonts w:ascii="Arial Narrow" w:hAnsi="Arial Narrow"/>
              </w:rPr>
            </w:pPr>
            <w:r w:rsidRPr="008F731C">
              <w:rPr>
                <w:rFonts w:ascii="Arial Narrow" w:hAnsi="Arial Narrow"/>
              </w:rPr>
              <w:t>(</w:t>
            </w:r>
            <w:r>
              <w:rPr>
                <w:rFonts w:ascii="Arial Narrow" w:hAnsi="Arial Narrow"/>
              </w:rPr>
              <w:t>прописью</w:t>
            </w:r>
            <w:r w:rsidRPr="008F731C">
              <w:rPr>
                <w:rFonts w:ascii="Arial Narrow" w:hAnsi="Arial Narrow"/>
              </w:rPr>
              <w:t>)</w:t>
            </w:r>
          </w:p>
        </w:tc>
      </w:tr>
      <w:tr w:rsidR="00D4073A" w:rsidRPr="00D4073A" w:rsidTr="00D4073A">
        <w:trPr>
          <w:trHeight w:hRule="exact" w:val="1054"/>
        </w:trPr>
        <w:tc>
          <w:tcPr>
            <w:tcW w:w="9900" w:type="dxa"/>
            <w:shd w:val="clear" w:color="auto" w:fill="FFFFFF"/>
          </w:tcPr>
          <w:p w:rsidR="00D4073A" w:rsidRPr="00D4073A" w:rsidRDefault="00D4073A" w:rsidP="00D4073A">
            <w:pPr>
              <w:spacing w:after="0"/>
              <w:jc w:val="both"/>
              <w:rPr>
                <w:rFonts w:ascii="Times New Roman" w:hAnsi="Times New Roman"/>
                <w:sz w:val="28"/>
                <w:szCs w:val="28"/>
              </w:rPr>
            </w:pPr>
            <w:r w:rsidRPr="00D4073A">
              <w:rPr>
                <w:rFonts w:ascii="Times New Roman" w:hAnsi="Times New Roman"/>
                <w:sz w:val="28"/>
                <w:szCs w:val="28"/>
              </w:rPr>
              <w:t>Кассовые и товарные чеки приложены к авансовому отчету № __________       подотчетного лица</w:t>
            </w:r>
          </w:p>
          <w:p w:rsidR="00D4073A" w:rsidRPr="00D4073A" w:rsidRDefault="00D4073A" w:rsidP="00D4073A">
            <w:pPr>
              <w:spacing w:after="0"/>
              <w:jc w:val="both"/>
              <w:rPr>
                <w:rFonts w:ascii="Times New Roman" w:hAnsi="Times New Roman"/>
                <w:sz w:val="28"/>
                <w:szCs w:val="28"/>
              </w:rPr>
            </w:pPr>
          </w:p>
        </w:tc>
      </w:tr>
      <w:tr w:rsidR="00D4073A" w:rsidRPr="00D4073A" w:rsidTr="006E7738">
        <w:trPr>
          <w:trHeight w:hRule="exact" w:val="357"/>
        </w:trPr>
        <w:tc>
          <w:tcPr>
            <w:tcW w:w="9900" w:type="dxa"/>
            <w:shd w:val="clear" w:color="auto" w:fill="FFFFFF"/>
          </w:tcPr>
          <w:p w:rsidR="00D4073A" w:rsidRPr="00D4073A" w:rsidRDefault="00D4073A" w:rsidP="00D4073A">
            <w:pPr>
              <w:spacing w:after="0"/>
              <w:jc w:val="both"/>
              <w:rPr>
                <w:rFonts w:ascii="Times New Roman" w:hAnsi="Times New Roman"/>
                <w:sz w:val="28"/>
                <w:szCs w:val="28"/>
              </w:rPr>
            </w:pPr>
            <w:r w:rsidRPr="00D4073A">
              <w:rPr>
                <w:rFonts w:ascii="Times New Roman" w:hAnsi="Times New Roman"/>
                <w:sz w:val="28"/>
                <w:szCs w:val="28"/>
              </w:rPr>
              <w:t xml:space="preserve">Председатель комиссии                                                                   </w:t>
            </w:r>
          </w:p>
        </w:tc>
      </w:tr>
      <w:tr w:rsidR="00D4073A" w:rsidRPr="00D4073A" w:rsidTr="008F731C">
        <w:trPr>
          <w:trHeight w:hRule="exact" w:val="567"/>
        </w:trPr>
        <w:tc>
          <w:tcPr>
            <w:tcW w:w="9900" w:type="dxa"/>
            <w:shd w:val="clear" w:color="auto" w:fill="FFFFFF"/>
          </w:tcPr>
          <w:p w:rsidR="00D4073A" w:rsidRPr="00D4073A" w:rsidRDefault="00D4073A" w:rsidP="00D4073A">
            <w:pPr>
              <w:spacing w:after="0"/>
              <w:jc w:val="both"/>
              <w:rPr>
                <w:rFonts w:ascii="Times New Roman" w:hAnsi="Times New Roman"/>
                <w:i/>
              </w:rPr>
            </w:pPr>
            <w:r w:rsidRPr="00D4073A">
              <w:rPr>
                <w:rFonts w:ascii="Times New Roman" w:hAnsi="Times New Roman"/>
                <w:i/>
              </w:rPr>
              <w:t xml:space="preserve">подпись  ______________________   Ф.И.О. </w:t>
            </w:r>
          </w:p>
          <w:p w:rsidR="00D4073A" w:rsidRPr="00D4073A" w:rsidRDefault="00D4073A" w:rsidP="00D4073A">
            <w:pPr>
              <w:spacing w:after="0"/>
              <w:jc w:val="both"/>
              <w:rPr>
                <w:rFonts w:ascii="Times New Roman" w:hAnsi="Times New Roman"/>
                <w:i/>
              </w:rPr>
            </w:pPr>
          </w:p>
          <w:p w:rsidR="00D4073A" w:rsidRPr="00D4073A" w:rsidRDefault="00D4073A" w:rsidP="00D4073A">
            <w:pPr>
              <w:spacing w:after="0"/>
              <w:jc w:val="both"/>
              <w:rPr>
                <w:rFonts w:ascii="Times New Roman" w:hAnsi="Times New Roman"/>
                <w:i/>
              </w:rPr>
            </w:pPr>
          </w:p>
          <w:p w:rsidR="00D4073A" w:rsidRPr="00D4073A" w:rsidRDefault="00D4073A" w:rsidP="00D4073A">
            <w:pPr>
              <w:spacing w:after="0"/>
              <w:jc w:val="both"/>
              <w:rPr>
                <w:rFonts w:ascii="Times New Roman" w:hAnsi="Times New Roman"/>
                <w:i/>
              </w:rPr>
            </w:pPr>
          </w:p>
        </w:tc>
      </w:tr>
      <w:tr w:rsidR="00D4073A" w:rsidRPr="00D4073A" w:rsidTr="006E7738">
        <w:trPr>
          <w:trHeight w:hRule="exact" w:val="425"/>
        </w:trPr>
        <w:tc>
          <w:tcPr>
            <w:tcW w:w="9900" w:type="dxa"/>
            <w:shd w:val="clear" w:color="auto" w:fill="FFFFFF"/>
          </w:tcPr>
          <w:p w:rsidR="00D4073A" w:rsidRPr="00D4073A" w:rsidRDefault="00D4073A" w:rsidP="00D4073A">
            <w:pPr>
              <w:spacing w:after="0"/>
              <w:jc w:val="both"/>
              <w:rPr>
                <w:rFonts w:ascii="Times New Roman" w:hAnsi="Times New Roman"/>
                <w:sz w:val="28"/>
                <w:szCs w:val="28"/>
              </w:rPr>
            </w:pPr>
            <w:r w:rsidRPr="00D4073A">
              <w:rPr>
                <w:rFonts w:ascii="Times New Roman" w:hAnsi="Times New Roman"/>
                <w:sz w:val="28"/>
                <w:szCs w:val="28"/>
              </w:rPr>
              <w:t xml:space="preserve">Члены комиссии:                                                                              </w:t>
            </w:r>
          </w:p>
        </w:tc>
      </w:tr>
      <w:tr w:rsidR="00D4073A" w:rsidRPr="00D4073A" w:rsidTr="006E7738">
        <w:trPr>
          <w:trHeight w:hRule="exact" w:val="331"/>
        </w:trPr>
        <w:tc>
          <w:tcPr>
            <w:tcW w:w="9900" w:type="dxa"/>
            <w:shd w:val="clear" w:color="auto" w:fill="FFFFFF"/>
          </w:tcPr>
          <w:p w:rsidR="00D4073A" w:rsidRPr="00D4073A" w:rsidRDefault="00D4073A" w:rsidP="00D4073A">
            <w:pPr>
              <w:spacing w:after="0"/>
              <w:jc w:val="both"/>
              <w:rPr>
                <w:rFonts w:ascii="Times New Roman" w:hAnsi="Times New Roman"/>
                <w:i/>
              </w:rPr>
            </w:pPr>
            <w:r w:rsidRPr="00D4073A">
              <w:rPr>
                <w:rFonts w:ascii="Times New Roman" w:hAnsi="Times New Roman"/>
                <w:i/>
              </w:rPr>
              <w:t xml:space="preserve">подпись   _____________________   Ф.И.О.                         </w:t>
            </w:r>
          </w:p>
        </w:tc>
      </w:tr>
      <w:tr w:rsidR="00D4073A" w:rsidRPr="00D4073A" w:rsidTr="006E7738">
        <w:trPr>
          <w:trHeight w:hRule="exact" w:val="355"/>
        </w:trPr>
        <w:tc>
          <w:tcPr>
            <w:tcW w:w="9900" w:type="dxa"/>
            <w:shd w:val="clear" w:color="auto" w:fill="FFFFFF"/>
          </w:tcPr>
          <w:p w:rsidR="00D4073A" w:rsidRPr="00D4073A" w:rsidRDefault="00D4073A" w:rsidP="00D4073A">
            <w:pPr>
              <w:spacing w:after="0"/>
              <w:jc w:val="both"/>
              <w:rPr>
                <w:rFonts w:ascii="Times New Roman" w:hAnsi="Times New Roman"/>
                <w:i/>
              </w:rPr>
            </w:pPr>
            <w:r w:rsidRPr="00D4073A">
              <w:rPr>
                <w:rFonts w:ascii="Times New Roman" w:hAnsi="Times New Roman"/>
                <w:i/>
              </w:rPr>
              <w:t>Подпись______________________  Ф.И.О.</w:t>
            </w:r>
          </w:p>
          <w:p w:rsidR="00D4073A" w:rsidRPr="00D4073A" w:rsidRDefault="00D4073A" w:rsidP="00D4073A">
            <w:pPr>
              <w:spacing w:after="0"/>
              <w:jc w:val="both"/>
              <w:rPr>
                <w:rFonts w:ascii="Times New Roman" w:hAnsi="Times New Roman"/>
                <w:i/>
              </w:rPr>
            </w:pPr>
          </w:p>
        </w:tc>
      </w:tr>
      <w:tr w:rsidR="00D4073A" w:rsidRPr="00D4073A" w:rsidTr="006E7738">
        <w:trPr>
          <w:trHeight w:hRule="exact" w:val="444"/>
        </w:trPr>
        <w:tc>
          <w:tcPr>
            <w:tcW w:w="9900" w:type="dxa"/>
            <w:shd w:val="clear" w:color="auto" w:fill="FFFFFF"/>
          </w:tcPr>
          <w:p w:rsidR="00D4073A" w:rsidRPr="00D4073A" w:rsidRDefault="00D4073A" w:rsidP="00D4073A">
            <w:pPr>
              <w:spacing w:after="0"/>
              <w:jc w:val="both"/>
              <w:rPr>
                <w:rFonts w:ascii="Times New Roman" w:hAnsi="Times New Roman"/>
                <w:sz w:val="28"/>
                <w:szCs w:val="28"/>
              </w:rPr>
            </w:pPr>
            <w:r w:rsidRPr="00D4073A">
              <w:rPr>
                <w:rFonts w:ascii="Times New Roman" w:hAnsi="Times New Roman"/>
                <w:sz w:val="28"/>
                <w:szCs w:val="28"/>
              </w:rPr>
              <w:t xml:space="preserve">" __ " _________ 20__  г.   </w:t>
            </w:r>
          </w:p>
          <w:p w:rsidR="00D4073A" w:rsidRPr="00D4073A" w:rsidRDefault="00D4073A" w:rsidP="00D4073A">
            <w:pPr>
              <w:spacing w:after="0"/>
              <w:jc w:val="both"/>
              <w:rPr>
                <w:rFonts w:ascii="Times New Roman" w:hAnsi="Times New Roman"/>
                <w:sz w:val="28"/>
                <w:szCs w:val="28"/>
              </w:rPr>
            </w:pPr>
          </w:p>
          <w:p w:rsidR="00D4073A" w:rsidRPr="00D4073A" w:rsidRDefault="00D4073A" w:rsidP="00D4073A">
            <w:pPr>
              <w:spacing w:after="0"/>
              <w:jc w:val="both"/>
              <w:rPr>
                <w:rFonts w:ascii="Times New Roman" w:hAnsi="Times New Roman"/>
                <w:sz w:val="28"/>
                <w:szCs w:val="28"/>
              </w:rPr>
            </w:pPr>
          </w:p>
          <w:p w:rsidR="00D4073A" w:rsidRPr="00D4073A" w:rsidRDefault="00D4073A" w:rsidP="00D4073A">
            <w:pPr>
              <w:spacing w:after="0"/>
              <w:jc w:val="both"/>
              <w:rPr>
                <w:rFonts w:ascii="Times New Roman" w:hAnsi="Times New Roman"/>
                <w:sz w:val="28"/>
                <w:szCs w:val="28"/>
              </w:rPr>
            </w:pPr>
          </w:p>
        </w:tc>
      </w:tr>
    </w:tbl>
    <w:p w:rsidR="00D4073A" w:rsidRPr="00D4073A" w:rsidRDefault="00D4073A" w:rsidP="00D4073A">
      <w:pPr>
        <w:spacing w:after="0"/>
        <w:jc w:val="right"/>
        <w:rPr>
          <w:rFonts w:ascii="Times New Roman" w:hAnsi="Times New Roman"/>
          <w:b/>
          <w:sz w:val="28"/>
          <w:szCs w:val="28"/>
        </w:rPr>
      </w:pPr>
    </w:p>
    <w:p w:rsidR="00BD43C2" w:rsidRDefault="00BD43C2">
      <w:pPr>
        <w:spacing w:after="0" w:line="240" w:lineRule="auto"/>
        <w:rPr>
          <w:rFonts w:ascii="Times New Roman" w:hAnsi="Times New Roman"/>
          <w:b/>
          <w:bCs/>
          <w:sz w:val="28"/>
          <w:szCs w:val="28"/>
        </w:rPr>
      </w:pPr>
      <w:r>
        <w:rPr>
          <w:rFonts w:ascii="Times New Roman" w:hAnsi="Times New Roman"/>
          <w:b/>
          <w:bCs/>
          <w:sz w:val="28"/>
          <w:szCs w:val="28"/>
        </w:rPr>
        <w:br w:type="page"/>
      </w:r>
    </w:p>
    <w:p w:rsidR="00BD43C2" w:rsidRPr="00BD43C2" w:rsidRDefault="00BD43C2" w:rsidP="00BD43C2">
      <w:pPr>
        <w:spacing w:after="0"/>
        <w:jc w:val="right"/>
        <w:rPr>
          <w:rFonts w:ascii="Times New Roman" w:hAnsi="Times New Roman"/>
          <w:b/>
          <w:sz w:val="28"/>
          <w:szCs w:val="28"/>
        </w:rPr>
      </w:pPr>
      <w:r w:rsidRPr="00BD43C2">
        <w:rPr>
          <w:rFonts w:ascii="Times New Roman" w:hAnsi="Times New Roman"/>
          <w:b/>
          <w:sz w:val="28"/>
          <w:szCs w:val="28"/>
        </w:rPr>
        <w:lastRenderedPageBreak/>
        <w:t xml:space="preserve">Приложение № </w:t>
      </w:r>
      <w:r w:rsidR="003E464A">
        <w:rPr>
          <w:rFonts w:ascii="Times New Roman" w:hAnsi="Times New Roman"/>
          <w:b/>
          <w:sz w:val="28"/>
          <w:szCs w:val="28"/>
        </w:rPr>
        <w:t>6</w:t>
      </w:r>
    </w:p>
    <w:p w:rsidR="00BD43C2" w:rsidRPr="00BD43C2" w:rsidRDefault="00BD43C2" w:rsidP="00BD43C2">
      <w:pPr>
        <w:tabs>
          <w:tab w:val="left" w:pos="4962"/>
        </w:tabs>
        <w:spacing w:after="0"/>
        <w:jc w:val="center"/>
        <w:rPr>
          <w:rFonts w:ascii="Times New Roman" w:hAnsi="Times New Roman"/>
          <w:sz w:val="28"/>
          <w:szCs w:val="28"/>
        </w:rPr>
      </w:pPr>
    </w:p>
    <w:p w:rsidR="00BD43C2" w:rsidRPr="00BD43C2" w:rsidRDefault="00BD43C2" w:rsidP="00BD43C2">
      <w:pPr>
        <w:tabs>
          <w:tab w:val="left" w:pos="4962"/>
        </w:tabs>
        <w:spacing w:after="0"/>
        <w:jc w:val="center"/>
        <w:rPr>
          <w:rFonts w:ascii="Times New Roman" w:hAnsi="Times New Roman"/>
          <w:b/>
          <w:sz w:val="28"/>
          <w:szCs w:val="28"/>
        </w:rPr>
      </w:pPr>
      <w:r w:rsidRPr="00BD43C2">
        <w:rPr>
          <w:rFonts w:ascii="Times New Roman" w:hAnsi="Times New Roman"/>
          <w:b/>
          <w:sz w:val="28"/>
          <w:szCs w:val="28"/>
        </w:rPr>
        <w:t>Заявление на оказание материальной помощи</w:t>
      </w:r>
    </w:p>
    <w:p w:rsidR="00BD43C2" w:rsidRPr="00BD43C2" w:rsidRDefault="00BD43C2" w:rsidP="00BD43C2">
      <w:pPr>
        <w:tabs>
          <w:tab w:val="left" w:pos="4962"/>
        </w:tabs>
        <w:spacing w:after="0"/>
        <w:rPr>
          <w:rFonts w:ascii="Times New Roman" w:hAnsi="Times New Roman"/>
          <w:sz w:val="28"/>
          <w:szCs w:val="28"/>
        </w:rPr>
      </w:pPr>
    </w:p>
    <w:p w:rsidR="00BD43C2" w:rsidRPr="00BD43C2" w:rsidRDefault="00BD43C2" w:rsidP="00BD5ACC">
      <w:pPr>
        <w:tabs>
          <w:tab w:val="left" w:pos="4962"/>
        </w:tabs>
        <w:spacing w:after="0"/>
        <w:ind w:left="4678"/>
        <w:rPr>
          <w:rFonts w:ascii="Times New Roman" w:hAnsi="Times New Roman"/>
        </w:rPr>
      </w:pPr>
      <w:r w:rsidRPr="00BD43C2">
        <w:rPr>
          <w:rFonts w:ascii="Times New Roman" w:hAnsi="Times New Roman"/>
        </w:rPr>
        <w:t>Председателю профсоюзной организации</w:t>
      </w:r>
    </w:p>
    <w:p w:rsidR="00BD43C2" w:rsidRPr="00BD43C2" w:rsidRDefault="00BD43C2" w:rsidP="00BD5ACC">
      <w:pPr>
        <w:tabs>
          <w:tab w:val="left" w:pos="4962"/>
        </w:tabs>
        <w:spacing w:after="0"/>
        <w:ind w:left="4678"/>
        <w:rPr>
          <w:rFonts w:ascii="Times New Roman" w:hAnsi="Times New Roman"/>
        </w:rPr>
      </w:pPr>
      <w:r w:rsidRPr="00BD43C2">
        <w:rPr>
          <w:rFonts w:ascii="Times New Roman" w:hAnsi="Times New Roman"/>
        </w:rPr>
        <w:t>___________________________________________</w:t>
      </w:r>
    </w:p>
    <w:p w:rsidR="00BD43C2" w:rsidRPr="00BD43C2" w:rsidRDefault="00BD5ACC" w:rsidP="00BD5ACC">
      <w:pPr>
        <w:tabs>
          <w:tab w:val="left" w:pos="4962"/>
        </w:tabs>
        <w:spacing w:after="0"/>
        <w:ind w:left="4678"/>
        <w:rPr>
          <w:rFonts w:ascii="Times New Roman" w:hAnsi="Times New Roman"/>
        </w:rPr>
      </w:pPr>
      <w:r>
        <w:rPr>
          <w:rFonts w:ascii="Times New Roman" w:hAnsi="Times New Roman"/>
        </w:rPr>
        <w:t>о</w:t>
      </w:r>
      <w:r w:rsidR="00BD43C2" w:rsidRPr="00BD43C2">
        <w:rPr>
          <w:rFonts w:ascii="Times New Roman" w:hAnsi="Times New Roman"/>
        </w:rPr>
        <w:t>т члена Профсоюза</w:t>
      </w:r>
    </w:p>
    <w:p w:rsidR="00BD43C2" w:rsidRPr="00BD43C2" w:rsidRDefault="00BD43C2" w:rsidP="00BD43C2">
      <w:pPr>
        <w:tabs>
          <w:tab w:val="left" w:pos="5103"/>
        </w:tabs>
        <w:spacing w:after="0"/>
        <w:ind w:left="4254"/>
        <w:jc w:val="center"/>
        <w:rPr>
          <w:rFonts w:ascii="Times New Roman" w:hAnsi="Times New Roman"/>
        </w:rPr>
      </w:pPr>
      <w:r w:rsidRPr="00BD43C2">
        <w:rPr>
          <w:rFonts w:ascii="Times New Roman" w:hAnsi="Times New Roman"/>
        </w:rPr>
        <w:t>Фамилия_________________________________</w:t>
      </w:r>
    </w:p>
    <w:p w:rsidR="00BD43C2" w:rsidRPr="00BD43C2" w:rsidRDefault="00BD43C2" w:rsidP="00BD43C2">
      <w:pPr>
        <w:tabs>
          <w:tab w:val="left" w:pos="4820"/>
        </w:tabs>
        <w:spacing w:after="0"/>
        <w:ind w:left="4254"/>
        <w:jc w:val="center"/>
        <w:rPr>
          <w:rFonts w:ascii="Times New Roman" w:hAnsi="Times New Roman"/>
        </w:rPr>
      </w:pPr>
      <w:r w:rsidRPr="00BD43C2">
        <w:rPr>
          <w:rFonts w:ascii="Times New Roman" w:hAnsi="Times New Roman"/>
        </w:rPr>
        <w:t xml:space="preserve"> Имя _____________ Отчество________________</w:t>
      </w:r>
    </w:p>
    <w:p w:rsidR="00BD43C2" w:rsidRPr="00BD43C2" w:rsidRDefault="00BD43C2" w:rsidP="00BD43C2">
      <w:pPr>
        <w:tabs>
          <w:tab w:val="left" w:pos="4820"/>
        </w:tabs>
        <w:spacing w:after="0"/>
        <w:ind w:left="4254"/>
        <w:jc w:val="center"/>
        <w:rPr>
          <w:rFonts w:ascii="Times New Roman" w:hAnsi="Times New Roman"/>
        </w:rPr>
      </w:pPr>
      <w:r w:rsidRPr="00BD43C2">
        <w:rPr>
          <w:rFonts w:ascii="Times New Roman" w:hAnsi="Times New Roman"/>
        </w:rPr>
        <w:t>Проживающего по адресу: индекс____________</w:t>
      </w:r>
    </w:p>
    <w:p w:rsidR="00BD43C2" w:rsidRPr="00BD43C2" w:rsidRDefault="00BD43C2" w:rsidP="00BD43C2">
      <w:pPr>
        <w:tabs>
          <w:tab w:val="left" w:pos="4820"/>
        </w:tabs>
        <w:spacing w:after="0"/>
        <w:ind w:left="4254"/>
        <w:jc w:val="center"/>
        <w:rPr>
          <w:rFonts w:ascii="Times New Roman" w:hAnsi="Times New Roman"/>
        </w:rPr>
      </w:pPr>
      <w:r w:rsidRPr="00BD43C2">
        <w:rPr>
          <w:rFonts w:ascii="Times New Roman" w:hAnsi="Times New Roman"/>
        </w:rPr>
        <w:t>_________________________________________</w:t>
      </w:r>
    </w:p>
    <w:p w:rsidR="00BD43C2" w:rsidRPr="00BD43C2" w:rsidRDefault="00BD43C2" w:rsidP="00BD43C2">
      <w:pPr>
        <w:tabs>
          <w:tab w:val="left" w:pos="4820"/>
        </w:tabs>
        <w:spacing w:after="0"/>
        <w:ind w:left="4254"/>
        <w:jc w:val="center"/>
        <w:rPr>
          <w:rFonts w:ascii="Times New Roman" w:hAnsi="Times New Roman"/>
        </w:rPr>
      </w:pPr>
      <w:r w:rsidRPr="00BD43C2">
        <w:rPr>
          <w:rFonts w:ascii="Times New Roman" w:hAnsi="Times New Roman"/>
        </w:rPr>
        <w:t>Телефон__________________________________</w:t>
      </w:r>
    </w:p>
    <w:p w:rsidR="00BD43C2" w:rsidRPr="00BD43C2" w:rsidRDefault="00BD43C2" w:rsidP="00BD43C2">
      <w:pPr>
        <w:tabs>
          <w:tab w:val="left" w:pos="4820"/>
        </w:tabs>
        <w:spacing w:after="0"/>
        <w:ind w:left="4254"/>
        <w:jc w:val="center"/>
        <w:rPr>
          <w:rFonts w:ascii="Times New Roman" w:hAnsi="Times New Roman"/>
        </w:rPr>
      </w:pPr>
      <w:r w:rsidRPr="00BD43C2">
        <w:rPr>
          <w:rFonts w:ascii="Times New Roman" w:hAnsi="Times New Roman"/>
        </w:rPr>
        <w:t>Паспорт серия_________________ №__________</w:t>
      </w:r>
    </w:p>
    <w:p w:rsidR="00BD43C2" w:rsidRPr="00BD43C2" w:rsidRDefault="00BD43C2" w:rsidP="00BD43C2">
      <w:pPr>
        <w:tabs>
          <w:tab w:val="left" w:pos="4820"/>
        </w:tabs>
        <w:spacing w:after="0"/>
        <w:ind w:left="4254"/>
        <w:jc w:val="center"/>
        <w:rPr>
          <w:rFonts w:ascii="Times New Roman" w:hAnsi="Times New Roman"/>
        </w:rPr>
      </w:pPr>
      <w:r w:rsidRPr="00BD43C2">
        <w:rPr>
          <w:rFonts w:ascii="Times New Roman" w:hAnsi="Times New Roman"/>
        </w:rPr>
        <w:t>Выдан ____________________________________</w:t>
      </w:r>
    </w:p>
    <w:p w:rsidR="00BD43C2" w:rsidRPr="00BD43C2" w:rsidRDefault="00BD43C2" w:rsidP="00BD43C2">
      <w:pPr>
        <w:tabs>
          <w:tab w:val="left" w:pos="4820"/>
        </w:tabs>
        <w:spacing w:after="0"/>
        <w:ind w:left="4254"/>
        <w:jc w:val="center"/>
        <w:rPr>
          <w:rFonts w:ascii="Times New Roman" w:hAnsi="Times New Roman"/>
        </w:rPr>
      </w:pPr>
      <w:r w:rsidRPr="00BD43C2">
        <w:rPr>
          <w:rFonts w:ascii="Times New Roman" w:hAnsi="Times New Roman"/>
        </w:rPr>
        <w:t>Дата выдачи _______________________________</w:t>
      </w:r>
    </w:p>
    <w:p w:rsidR="00BD43C2" w:rsidRPr="00BD43C2" w:rsidRDefault="00BD43C2" w:rsidP="00BD43C2">
      <w:pPr>
        <w:tabs>
          <w:tab w:val="left" w:pos="4820"/>
        </w:tabs>
        <w:spacing w:after="0"/>
        <w:ind w:left="4254"/>
        <w:jc w:val="center"/>
        <w:rPr>
          <w:rFonts w:ascii="Times New Roman" w:hAnsi="Times New Roman"/>
        </w:rPr>
      </w:pPr>
      <w:r w:rsidRPr="00BD43C2">
        <w:rPr>
          <w:rFonts w:ascii="Times New Roman" w:hAnsi="Times New Roman"/>
        </w:rPr>
        <w:t>Дата рождения_____________________________</w:t>
      </w:r>
    </w:p>
    <w:p w:rsidR="00BD43C2" w:rsidRPr="00BD43C2" w:rsidRDefault="00BD43C2" w:rsidP="00BD43C2">
      <w:pPr>
        <w:tabs>
          <w:tab w:val="left" w:pos="4820"/>
        </w:tabs>
        <w:spacing w:after="0"/>
        <w:ind w:left="4254"/>
        <w:jc w:val="center"/>
        <w:rPr>
          <w:rFonts w:ascii="Times New Roman" w:hAnsi="Times New Roman"/>
        </w:rPr>
      </w:pPr>
      <w:r w:rsidRPr="00BD43C2">
        <w:rPr>
          <w:rFonts w:ascii="Times New Roman" w:hAnsi="Times New Roman"/>
        </w:rPr>
        <w:t>Номер страхового свидетельства в ПФ ________</w:t>
      </w:r>
    </w:p>
    <w:p w:rsidR="00BD43C2" w:rsidRPr="00BD43C2" w:rsidRDefault="00BD43C2" w:rsidP="00BD43C2">
      <w:pPr>
        <w:tabs>
          <w:tab w:val="left" w:pos="4820"/>
        </w:tabs>
        <w:spacing w:after="0"/>
        <w:ind w:left="4254"/>
        <w:jc w:val="center"/>
        <w:rPr>
          <w:rFonts w:ascii="Times New Roman" w:hAnsi="Times New Roman"/>
        </w:rPr>
      </w:pPr>
      <w:r w:rsidRPr="00BD43C2">
        <w:rPr>
          <w:rFonts w:ascii="Times New Roman" w:hAnsi="Times New Roman"/>
        </w:rPr>
        <w:t>ИНН Физического лица______________________</w:t>
      </w:r>
    </w:p>
    <w:p w:rsidR="00BD43C2" w:rsidRPr="00BD43C2" w:rsidRDefault="00BD43C2" w:rsidP="00BD43C2">
      <w:pPr>
        <w:tabs>
          <w:tab w:val="left" w:pos="4962"/>
        </w:tabs>
        <w:spacing w:after="0"/>
        <w:jc w:val="right"/>
        <w:rPr>
          <w:rFonts w:ascii="Times New Roman" w:hAnsi="Times New Roman"/>
        </w:rPr>
      </w:pPr>
    </w:p>
    <w:p w:rsidR="00BD43C2" w:rsidRPr="00BD43C2" w:rsidRDefault="00BD43C2" w:rsidP="00BD43C2">
      <w:pPr>
        <w:tabs>
          <w:tab w:val="left" w:pos="4962"/>
        </w:tabs>
        <w:spacing w:after="0"/>
        <w:rPr>
          <w:rFonts w:ascii="Times New Roman" w:hAnsi="Times New Roman"/>
          <w:sz w:val="26"/>
          <w:szCs w:val="26"/>
        </w:rPr>
      </w:pPr>
    </w:p>
    <w:p w:rsidR="00BD43C2" w:rsidRPr="00BD43C2" w:rsidRDefault="00BD43C2" w:rsidP="00BD43C2">
      <w:pPr>
        <w:tabs>
          <w:tab w:val="left" w:pos="4962"/>
        </w:tabs>
        <w:spacing w:after="0"/>
        <w:rPr>
          <w:rFonts w:ascii="Times New Roman" w:hAnsi="Times New Roman"/>
          <w:sz w:val="26"/>
          <w:szCs w:val="26"/>
        </w:rPr>
      </w:pPr>
    </w:p>
    <w:p w:rsidR="00BD43C2" w:rsidRPr="00BD43C2" w:rsidRDefault="00BD43C2" w:rsidP="00BD5ACC">
      <w:pPr>
        <w:tabs>
          <w:tab w:val="left" w:pos="5245"/>
        </w:tabs>
        <w:spacing w:after="0"/>
        <w:jc w:val="center"/>
        <w:rPr>
          <w:rFonts w:ascii="Times New Roman" w:hAnsi="Times New Roman"/>
          <w:sz w:val="26"/>
          <w:szCs w:val="26"/>
        </w:rPr>
      </w:pPr>
      <w:r w:rsidRPr="00BD43C2">
        <w:rPr>
          <w:rFonts w:ascii="Times New Roman" w:hAnsi="Times New Roman"/>
          <w:sz w:val="26"/>
          <w:szCs w:val="26"/>
        </w:rPr>
        <w:t>ЗАЯВЛЕНИЕ</w:t>
      </w:r>
    </w:p>
    <w:p w:rsidR="00BD43C2" w:rsidRPr="00BD43C2" w:rsidRDefault="00BD43C2" w:rsidP="00BD43C2">
      <w:pPr>
        <w:tabs>
          <w:tab w:val="left" w:pos="4962"/>
        </w:tabs>
        <w:spacing w:after="0"/>
        <w:rPr>
          <w:rFonts w:ascii="Times New Roman" w:hAnsi="Times New Roman"/>
          <w:sz w:val="26"/>
          <w:szCs w:val="26"/>
        </w:rPr>
      </w:pPr>
    </w:p>
    <w:p w:rsidR="00BD43C2" w:rsidRPr="00BD43C2" w:rsidRDefault="00BD43C2" w:rsidP="00BD5ACC">
      <w:pPr>
        <w:tabs>
          <w:tab w:val="left" w:pos="9356"/>
        </w:tabs>
        <w:spacing w:after="0"/>
        <w:ind w:firstLine="709"/>
        <w:rPr>
          <w:rFonts w:ascii="Times New Roman" w:hAnsi="Times New Roman"/>
          <w:sz w:val="26"/>
          <w:szCs w:val="26"/>
        </w:rPr>
      </w:pPr>
      <w:r w:rsidRPr="00BD43C2">
        <w:rPr>
          <w:rFonts w:ascii="Times New Roman" w:hAnsi="Times New Roman"/>
          <w:sz w:val="26"/>
          <w:szCs w:val="26"/>
        </w:rPr>
        <w:t>Прошу оказать мне материальную помощь__________</w:t>
      </w:r>
      <w:r w:rsidR="00BD5ACC">
        <w:rPr>
          <w:rFonts w:ascii="Times New Roman" w:hAnsi="Times New Roman"/>
          <w:sz w:val="26"/>
          <w:szCs w:val="26"/>
        </w:rPr>
        <w:t>___</w:t>
      </w:r>
      <w:r w:rsidRPr="00BD43C2">
        <w:rPr>
          <w:rFonts w:ascii="Times New Roman" w:hAnsi="Times New Roman"/>
          <w:sz w:val="26"/>
          <w:szCs w:val="26"/>
        </w:rPr>
        <w:t>___________________</w:t>
      </w:r>
    </w:p>
    <w:p w:rsidR="00BD43C2" w:rsidRPr="00BD43C2" w:rsidRDefault="00BD43C2" w:rsidP="00BD43C2">
      <w:pPr>
        <w:tabs>
          <w:tab w:val="left" w:pos="4962"/>
        </w:tabs>
        <w:spacing w:after="0"/>
        <w:rPr>
          <w:rFonts w:ascii="Times New Roman" w:hAnsi="Times New Roman"/>
          <w:sz w:val="26"/>
          <w:szCs w:val="26"/>
        </w:rPr>
      </w:pPr>
      <w:r w:rsidRPr="00BD43C2">
        <w:rPr>
          <w:rFonts w:ascii="Times New Roman" w:hAnsi="Times New Roman"/>
          <w:sz w:val="26"/>
          <w:szCs w:val="26"/>
        </w:rPr>
        <w:t>_______________________________________________________</w:t>
      </w:r>
      <w:r w:rsidR="00BD5ACC">
        <w:rPr>
          <w:rFonts w:ascii="Times New Roman" w:hAnsi="Times New Roman"/>
          <w:sz w:val="26"/>
          <w:szCs w:val="26"/>
        </w:rPr>
        <w:t>________</w:t>
      </w:r>
      <w:r w:rsidRPr="00BD43C2">
        <w:rPr>
          <w:rFonts w:ascii="Times New Roman" w:hAnsi="Times New Roman"/>
          <w:sz w:val="26"/>
          <w:szCs w:val="26"/>
        </w:rPr>
        <w:t>___________</w:t>
      </w:r>
    </w:p>
    <w:p w:rsidR="00BD43C2" w:rsidRPr="00BD43C2" w:rsidRDefault="00BD43C2" w:rsidP="00BD43C2">
      <w:pPr>
        <w:tabs>
          <w:tab w:val="left" w:pos="4962"/>
        </w:tabs>
        <w:spacing w:after="0"/>
        <w:rPr>
          <w:rFonts w:ascii="Times New Roman" w:hAnsi="Times New Roman"/>
          <w:sz w:val="26"/>
          <w:szCs w:val="26"/>
        </w:rPr>
      </w:pPr>
      <w:r w:rsidRPr="00BD43C2">
        <w:rPr>
          <w:rFonts w:ascii="Times New Roman" w:hAnsi="Times New Roman"/>
          <w:sz w:val="26"/>
          <w:szCs w:val="26"/>
        </w:rPr>
        <w:t>_______________________________________________________________</w:t>
      </w:r>
      <w:r w:rsidR="00BD5ACC">
        <w:rPr>
          <w:rFonts w:ascii="Times New Roman" w:hAnsi="Times New Roman"/>
          <w:sz w:val="26"/>
          <w:szCs w:val="26"/>
        </w:rPr>
        <w:t>_________</w:t>
      </w:r>
      <w:r w:rsidRPr="00BD43C2">
        <w:rPr>
          <w:rFonts w:ascii="Times New Roman" w:hAnsi="Times New Roman"/>
          <w:sz w:val="26"/>
          <w:szCs w:val="26"/>
        </w:rPr>
        <w:t>__</w:t>
      </w:r>
    </w:p>
    <w:p w:rsidR="00BD43C2" w:rsidRPr="00BD43C2" w:rsidRDefault="00BD43C2" w:rsidP="00BD43C2">
      <w:pPr>
        <w:tabs>
          <w:tab w:val="left" w:pos="4962"/>
        </w:tabs>
        <w:spacing w:after="0"/>
        <w:rPr>
          <w:rFonts w:ascii="Times New Roman" w:hAnsi="Times New Roman"/>
          <w:sz w:val="26"/>
          <w:szCs w:val="26"/>
        </w:rPr>
      </w:pPr>
      <w:r w:rsidRPr="00BD43C2">
        <w:rPr>
          <w:rFonts w:ascii="Times New Roman" w:hAnsi="Times New Roman"/>
          <w:sz w:val="26"/>
          <w:szCs w:val="26"/>
        </w:rPr>
        <w:t xml:space="preserve"> </w:t>
      </w:r>
    </w:p>
    <w:p w:rsidR="00BD43C2" w:rsidRPr="00BD43C2" w:rsidRDefault="00BD43C2" w:rsidP="00BD43C2">
      <w:pPr>
        <w:tabs>
          <w:tab w:val="left" w:pos="4962"/>
        </w:tabs>
        <w:spacing w:after="0"/>
        <w:rPr>
          <w:rFonts w:ascii="Times New Roman" w:hAnsi="Times New Roman"/>
          <w:sz w:val="26"/>
          <w:szCs w:val="26"/>
        </w:rPr>
      </w:pPr>
      <w:r w:rsidRPr="00BD43C2">
        <w:rPr>
          <w:rFonts w:ascii="Times New Roman" w:hAnsi="Times New Roman"/>
          <w:sz w:val="26"/>
          <w:szCs w:val="26"/>
        </w:rPr>
        <w:t>__________________________</w:t>
      </w:r>
      <w:r w:rsidRPr="00BD43C2">
        <w:rPr>
          <w:rFonts w:ascii="Times New Roman" w:hAnsi="Times New Roman"/>
          <w:sz w:val="26"/>
          <w:szCs w:val="26"/>
        </w:rPr>
        <w:tab/>
      </w:r>
      <w:r w:rsidRPr="00BD43C2">
        <w:rPr>
          <w:rFonts w:ascii="Times New Roman" w:hAnsi="Times New Roman"/>
          <w:sz w:val="26"/>
          <w:szCs w:val="26"/>
        </w:rPr>
        <w:tab/>
      </w:r>
      <w:r w:rsidRPr="00BD43C2">
        <w:rPr>
          <w:rFonts w:ascii="Times New Roman" w:hAnsi="Times New Roman"/>
          <w:sz w:val="26"/>
          <w:szCs w:val="26"/>
        </w:rPr>
        <w:tab/>
        <w:t>_______________________</w:t>
      </w:r>
    </w:p>
    <w:p w:rsidR="00BD43C2" w:rsidRPr="00BD43C2" w:rsidRDefault="00BD43C2" w:rsidP="00BD43C2">
      <w:pPr>
        <w:tabs>
          <w:tab w:val="left" w:pos="4962"/>
        </w:tabs>
        <w:spacing w:after="0"/>
        <w:rPr>
          <w:rFonts w:ascii="Times New Roman" w:hAnsi="Times New Roman"/>
          <w:sz w:val="26"/>
          <w:szCs w:val="26"/>
        </w:rPr>
      </w:pPr>
      <w:r w:rsidRPr="00BD43C2">
        <w:rPr>
          <w:rFonts w:ascii="Times New Roman" w:hAnsi="Times New Roman"/>
          <w:sz w:val="26"/>
          <w:szCs w:val="26"/>
        </w:rPr>
        <w:t xml:space="preserve">                 дата</w:t>
      </w:r>
      <w:r w:rsidRPr="00BD43C2">
        <w:rPr>
          <w:rFonts w:ascii="Times New Roman" w:hAnsi="Times New Roman"/>
          <w:sz w:val="26"/>
          <w:szCs w:val="26"/>
        </w:rPr>
        <w:tab/>
      </w:r>
      <w:r w:rsidRPr="00BD43C2">
        <w:rPr>
          <w:rFonts w:ascii="Times New Roman" w:hAnsi="Times New Roman"/>
          <w:sz w:val="26"/>
          <w:szCs w:val="26"/>
        </w:rPr>
        <w:tab/>
      </w:r>
      <w:r w:rsidRPr="00BD43C2">
        <w:rPr>
          <w:rFonts w:ascii="Times New Roman" w:hAnsi="Times New Roman"/>
          <w:sz w:val="26"/>
          <w:szCs w:val="26"/>
        </w:rPr>
        <w:tab/>
        <w:t xml:space="preserve">    </w:t>
      </w:r>
      <w:r w:rsidRPr="00BD43C2">
        <w:rPr>
          <w:rFonts w:ascii="Times New Roman" w:hAnsi="Times New Roman"/>
          <w:sz w:val="26"/>
          <w:szCs w:val="26"/>
        </w:rPr>
        <w:tab/>
        <w:t xml:space="preserve">    подпись</w:t>
      </w:r>
    </w:p>
    <w:p w:rsidR="00BD43C2" w:rsidRPr="00BD43C2" w:rsidRDefault="00BD43C2" w:rsidP="00BD43C2">
      <w:pPr>
        <w:tabs>
          <w:tab w:val="left" w:pos="4962"/>
        </w:tabs>
        <w:spacing w:after="0"/>
        <w:rPr>
          <w:rFonts w:ascii="Times New Roman" w:hAnsi="Times New Roman"/>
          <w:sz w:val="26"/>
          <w:szCs w:val="26"/>
        </w:rPr>
      </w:pPr>
    </w:p>
    <w:p w:rsidR="00BD43C2" w:rsidRPr="00BD43C2" w:rsidRDefault="00BD43C2" w:rsidP="00BD43C2">
      <w:pPr>
        <w:tabs>
          <w:tab w:val="left" w:pos="4962"/>
        </w:tabs>
        <w:spacing w:after="0"/>
        <w:rPr>
          <w:rFonts w:ascii="Times New Roman" w:hAnsi="Times New Roman"/>
          <w:sz w:val="26"/>
          <w:szCs w:val="26"/>
        </w:rPr>
      </w:pPr>
    </w:p>
    <w:p w:rsidR="00753B18" w:rsidRDefault="00753B18">
      <w:pPr>
        <w:spacing w:after="0" w:line="240" w:lineRule="auto"/>
        <w:rPr>
          <w:rFonts w:ascii="Times New Roman" w:hAnsi="Times New Roman"/>
          <w:sz w:val="26"/>
          <w:szCs w:val="26"/>
        </w:rPr>
        <w:sectPr w:rsidR="00753B18" w:rsidSect="002414A8">
          <w:headerReference w:type="default" r:id="rId10"/>
          <w:pgSz w:w="11906" w:h="16838" w:code="9"/>
          <w:pgMar w:top="1134" w:right="851" w:bottom="1134" w:left="1418" w:header="709" w:footer="709" w:gutter="0"/>
          <w:cols w:space="708"/>
          <w:titlePg/>
          <w:docGrid w:linePitch="360"/>
        </w:sectPr>
      </w:pPr>
    </w:p>
    <w:p w:rsidR="00E4769A" w:rsidRPr="00753B18" w:rsidRDefault="00753B18" w:rsidP="00753B18">
      <w:pPr>
        <w:spacing w:after="0" w:line="240" w:lineRule="auto"/>
        <w:rPr>
          <w:rFonts w:ascii="Times New Roman" w:hAnsi="Times New Roman"/>
          <w:sz w:val="26"/>
          <w:szCs w:val="26"/>
        </w:rPr>
      </w:pPr>
      <w:r w:rsidRPr="002318A1">
        <w:rPr>
          <w:rFonts w:ascii="Times New Roman" w:hAnsi="Times New Roman"/>
          <w:sz w:val="26"/>
          <w:szCs w:val="26"/>
        </w:rPr>
        <w:lastRenderedPageBreak/>
        <w:t xml:space="preserve">                                                                                                                                                                                         </w:t>
      </w:r>
      <w:r w:rsidR="00E4769A" w:rsidRPr="003E464A">
        <w:rPr>
          <w:rFonts w:ascii="Times New Roman" w:hAnsi="Times New Roman"/>
          <w:b/>
          <w:sz w:val="28"/>
          <w:szCs w:val="28"/>
        </w:rPr>
        <w:t xml:space="preserve">Приложение № </w:t>
      </w:r>
      <w:r w:rsidR="003E464A">
        <w:rPr>
          <w:rFonts w:ascii="Times New Roman" w:hAnsi="Times New Roman"/>
          <w:b/>
          <w:sz w:val="28"/>
          <w:szCs w:val="28"/>
        </w:rPr>
        <w:t>7</w:t>
      </w:r>
    </w:p>
    <w:p w:rsidR="00753B18" w:rsidRPr="005823AA" w:rsidRDefault="00753B18" w:rsidP="00753B18">
      <w:pPr>
        <w:jc w:val="center"/>
        <w:rPr>
          <w:rFonts w:ascii="Times New Roman" w:hAnsi="Times New Roman"/>
          <w:b/>
          <w:sz w:val="28"/>
          <w:szCs w:val="28"/>
        </w:rPr>
      </w:pPr>
      <w:r w:rsidRPr="005823AA">
        <w:rPr>
          <w:rFonts w:ascii="Times New Roman" w:hAnsi="Times New Roman"/>
          <w:b/>
          <w:bCs/>
          <w:sz w:val="28"/>
          <w:szCs w:val="28"/>
        </w:rPr>
        <w:t>ИЗВЛЕЧЕНИЕ ИЗ ПЕРЕЧНЯ</w:t>
      </w:r>
    </w:p>
    <w:p w:rsidR="00753B18" w:rsidRPr="005823AA" w:rsidRDefault="00753B18" w:rsidP="00753B18">
      <w:pPr>
        <w:jc w:val="center"/>
        <w:rPr>
          <w:rFonts w:ascii="Times New Roman" w:hAnsi="Times New Roman"/>
          <w:b/>
          <w:bCs/>
          <w:sz w:val="28"/>
          <w:szCs w:val="28"/>
        </w:rPr>
      </w:pPr>
      <w:r w:rsidRPr="005823AA">
        <w:rPr>
          <w:rFonts w:ascii="Times New Roman" w:hAnsi="Times New Roman"/>
          <w:b/>
          <w:bCs/>
          <w:sz w:val="28"/>
          <w:szCs w:val="28"/>
        </w:rPr>
        <w:t xml:space="preserve">типовых (государственных) управленческих и бухгалтерских документов, </w:t>
      </w:r>
    </w:p>
    <w:p w:rsidR="00753B18" w:rsidRPr="005823AA" w:rsidRDefault="00753B18" w:rsidP="00753B18">
      <w:pPr>
        <w:jc w:val="center"/>
        <w:rPr>
          <w:rFonts w:ascii="Times New Roman" w:hAnsi="Times New Roman"/>
          <w:b/>
          <w:bCs/>
          <w:sz w:val="28"/>
          <w:szCs w:val="28"/>
        </w:rPr>
      </w:pPr>
      <w:r w:rsidRPr="005823AA">
        <w:rPr>
          <w:rFonts w:ascii="Times New Roman" w:hAnsi="Times New Roman"/>
          <w:b/>
          <w:bCs/>
          <w:sz w:val="28"/>
          <w:szCs w:val="28"/>
        </w:rPr>
        <w:t xml:space="preserve">образующихся в деятельности организаций </w:t>
      </w:r>
    </w:p>
    <w:p w:rsidR="00753B18" w:rsidRPr="00F045A8" w:rsidRDefault="00753B18" w:rsidP="00753B18">
      <w:pPr>
        <w:pStyle w:val="ConsPlusNormal"/>
        <w:jc w:val="center"/>
        <w:rPr>
          <w:rFonts w:ascii="Times New Roman" w:hAnsi="Times New Roman" w:cs="Times New Roman"/>
        </w:rPr>
      </w:pPr>
    </w:p>
    <w:p w:rsidR="00753B18" w:rsidRPr="00F045A8" w:rsidRDefault="00753B18" w:rsidP="00753B18">
      <w:pPr>
        <w:pStyle w:val="ConsPlusNormal"/>
        <w:ind w:firstLine="540"/>
        <w:jc w:val="both"/>
        <w:rPr>
          <w:rFonts w:ascii="Times New Roman" w:hAnsi="Times New Roman" w:cs="Times New Roman"/>
        </w:rPr>
      </w:pPr>
    </w:p>
    <w:tbl>
      <w:tblPr>
        <w:tblW w:w="1530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268"/>
        <w:gridCol w:w="1692"/>
        <w:gridCol w:w="2410"/>
        <w:gridCol w:w="1701"/>
        <w:gridCol w:w="2268"/>
        <w:gridCol w:w="1701"/>
        <w:gridCol w:w="1418"/>
        <w:gridCol w:w="1275"/>
      </w:tblGrid>
      <w:tr w:rsidR="00753B18" w:rsidRPr="00F045A8" w:rsidTr="00E454D8">
        <w:tc>
          <w:tcPr>
            <w:tcW w:w="568" w:type="dxa"/>
            <w:vMerge w:val="restart"/>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N п/п</w:t>
            </w:r>
          </w:p>
        </w:tc>
        <w:tc>
          <w:tcPr>
            <w:tcW w:w="2268" w:type="dxa"/>
            <w:vMerge w:val="restart"/>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Наименование документа</w:t>
            </w:r>
          </w:p>
        </w:tc>
        <w:tc>
          <w:tcPr>
            <w:tcW w:w="4102" w:type="dxa"/>
            <w:gridSpan w:val="2"/>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Составление документа</w:t>
            </w:r>
          </w:p>
        </w:tc>
        <w:tc>
          <w:tcPr>
            <w:tcW w:w="3969" w:type="dxa"/>
            <w:gridSpan w:val="2"/>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Проверка и обработка документа</w:t>
            </w:r>
          </w:p>
        </w:tc>
        <w:tc>
          <w:tcPr>
            <w:tcW w:w="4394" w:type="dxa"/>
            <w:gridSpan w:val="3"/>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Передача в архив</w:t>
            </w:r>
          </w:p>
        </w:tc>
      </w:tr>
      <w:tr w:rsidR="00753B18" w:rsidRPr="00F045A8" w:rsidTr="00E454D8">
        <w:tc>
          <w:tcPr>
            <w:tcW w:w="568" w:type="dxa"/>
            <w:vMerge/>
          </w:tcPr>
          <w:p w:rsidR="00753B18" w:rsidRPr="00F045A8" w:rsidRDefault="00753B18" w:rsidP="00E454D8">
            <w:pPr>
              <w:pStyle w:val="ConsPlusNormal"/>
              <w:rPr>
                <w:rFonts w:ascii="Times New Roman" w:hAnsi="Times New Roman" w:cs="Times New Roman"/>
                <w:sz w:val="22"/>
              </w:rPr>
            </w:pPr>
          </w:p>
        </w:tc>
        <w:tc>
          <w:tcPr>
            <w:tcW w:w="2268" w:type="dxa"/>
            <w:vMerge/>
          </w:tcPr>
          <w:p w:rsidR="00753B18" w:rsidRPr="00F045A8" w:rsidRDefault="00753B18" w:rsidP="00E454D8">
            <w:pPr>
              <w:pStyle w:val="ConsPlusNormal"/>
              <w:rPr>
                <w:rFonts w:ascii="Times New Roman" w:hAnsi="Times New Roman" w:cs="Times New Roman"/>
                <w:sz w:val="22"/>
              </w:rPr>
            </w:pPr>
          </w:p>
        </w:tc>
        <w:tc>
          <w:tcPr>
            <w:tcW w:w="1692" w:type="dxa"/>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Ответственный за оформление</w:t>
            </w:r>
          </w:p>
        </w:tc>
        <w:tc>
          <w:tcPr>
            <w:tcW w:w="2410" w:type="dxa"/>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Срок исполнения</w:t>
            </w:r>
          </w:p>
        </w:tc>
        <w:tc>
          <w:tcPr>
            <w:tcW w:w="1701" w:type="dxa"/>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Ответственный исполнитель</w:t>
            </w:r>
          </w:p>
        </w:tc>
        <w:tc>
          <w:tcPr>
            <w:tcW w:w="2268" w:type="dxa"/>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 xml:space="preserve">Срок исполнения </w:t>
            </w:r>
          </w:p>
        </w:tc>
        <w:tc>
          <w:tcPr>
            <w:tcW w:w="1701" w:type="dxa"/>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Ответственный исполнитель</w:t>
            </w:r>
          </w:p>
        </w:tc>
        <w:tc>
          <w:tcPr>
            <w:tcW w:w="1418" w:type="dxa"/>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Срок хранения</w:t>
            </w:r>
          </w:p>
        </w:tc>
        <w:tc>
          <w:tcPr>
            <w:tcW w:w="1275" w:type="dxa"/>
          </w:tcPr>
          <w:p w:rsidR="00753B18" w:rsidRPr="00F045A8" w:rsidRDefault="00753B18" w:rsidP="00E454D8">
            <w:pPr>
              <w:pStyle w:val="ConsPlusNormal"/>
              <w:jc w:val="center"/>
              <w:rPr>
                <w:rFonts w:ascii="Times New Roman" w:hAnsi="Times New Roman" w:cs="Times New Roman"/>
                <w:sz w:val="22"/>
              </w:rPr>
            </w:pPr>
            <w:r w:rsidRPr="00F045A8">
              <w:rPr>
                <w:rFonts w:ascii="Times New Roman" w:hAnsi="Times New Roman" w:cs="Times New Roman"/>
                <w:sz w:val="22"/>
              </w:rPr>
              <w:t>Примечания</w:t>
            </w:r>
          </w:p>
        </w:tc>
      </w:tr>
      <w:tr w:rsidR="00753B18" w:rsidRPr="00F045A8" w:rsidTr="00E454D8">
        <w:tc>
          <w:tcPr>
            <w:tcW w:w="568" w:type="dxa"/>
          </w:tcPr>
          <w:p w:rsidR="00753B18" w:rsidRPr="00F045A8" w:rsidRDefault="00753B18" w:rsidP="00E454D8">
            <w:pPr>
              <w:pStyle w:val="ConsPlusNormal"/>
              <w:jc w:val="center"/>
              <w:rPr>
                <w:rFonts w:ascii="Times New Roman" w:hAnsi="Times New Roman" w:cs="Times New Roman"/>
              </w:rPr>
            </w:pPr>
            <w:r w:rsidRPr="00F045A8">
              <w:rPr>
                <w:rFonts w:ascii="Times New Roman" w:hAnsi="Times New Roman" w:cs="Times New Roman"/>
              </w:rPr>
              <w:t>1</w:t>
            </w:r>
          </w:p>
        </w:tc>
        <w:tc>
          <w:tcPr>
            <w:tcW w:w="2268" w:type="dxa"/>
          </w:tcPr>
          <w:p w:rsidR="00753B18" w:rsidRPr="00F045A8" w:rsidRDefault="00753B18" w:rsidP="00E454D8">
            <w:pPr>
              <w:pStyle w:val="ConsPlusNormal"/>
              <w:jc w:val="center"/>
              <w:rPr>
                <w:rFonts w:ascii="Times New Roman" w:hAnsi="Times New Roman" w:cs="Times New Roman"/>
              </w:rPr>
            </w:pPr>
            <w:r w:rsidRPr="00F045A8">
              <w:rPr>
                <w:rFonts w:ascii="Times New Roman" w:hAnsi="Times New Roman" w:cs="Times New Roman"/>
              </w:rPr>
              <w:t>2</w:t>
            </w:r>
          </w:p>
        </w:tc>
        <w:tc>
          <w:tcPr>
            <w:tcW w:w="1692" w:type="dxa"/>
          </w:tcPr>
          <w:p w:rsidR="00753B18" w:rsidRPr="00F045A8" w:rsidRDefault="00753B18" w:rsidP="00E454D8">
            <w:pPr>
              <w:pStyle w:val="ConsPlusNormal"/>
              <w:jc w:val="center"/>
              <w:rPr>
                <w:rFonts w:ascii="Times New Roman" w:hAnsi="Times New Roman" w:cs="Times New Roman"/>
              </w:rPr>
            </w:pPr>
            <w:r w:rsidRPr="00F045A8">
              <w:rPr>
                <w:rFonts w:ascii="Times New Roman" w:hAnsi="Times New Roman" w:cs="Times New Roman"/>
              </w:rPr>
              <w:t>3</w:t>
            </w:r>
          </w:p>
        </w:tc>
        <w:tc>
          <w:tcPr>
            <w:tcW w:w="2410" w:type="dxa"/>
          </w:tcPr>
          <w:p w:rsidR="00753B18" w:rsidRPr="00F045A8" w:rsidRDefault="00753B18" w:rsidP="00E454D8">
            <w:pPr>
              <w:pStyle w:val="ConsPlusNormal"/>
              <w:jc w:val="center"/>
              <w:rPr>
                <w:rFonts w:ascii="Times New Roman" w:hAnsi="Times New Roman" w:cs="Times New Roman"/>
              </w:rPr>
            </w:pPr>
            <w:r w:rsidRPr="00F045A8">
              <w:rPr>
                <w:rFonts w:ascii="Times New Roman" w:hAnsi="Times New Roman" w:cs="Times New Roman"/>
              </w:rPr>
              <w:t>4</w:t>
            </w:r>
          </w:p>
        </w:tc>
        <w:tc>
          <w:tcPr>
            <w:tcW w:w="1701" w:type="dxa"/>
          </w:tcPr>
          <w:p w:rsidR="00753B18" w:rsidRPr="00F045A8" w:rsidRDefault="00753B18" w:rsidP="00E454D8">
            <w:pPr>
              <w:pStyle w:val="ConsPlusNormal"/>
              <w:jc w:val="center"/>
              <w:rPr>
                <w:rFonts w:ascii="Times New Roman" w:hAnsi="Times New Roman" w:cs="Times New Roman"/>
              </w:rPr>
            </w:pPr>
            <w:r w:rsidRPr="00F045A8">
              <w:rPr>
                <w:rFonts w:ascii="Times New Roman" w:hAnsi="Times New Roman" w:cs="Times New Roman"/>
              </w:rPr>
              <w:t>5</w:t>
            </w:r>
          </w:p>
        </w:tc>
        <w:tc>
          <w:tcPr>
            <w:tcW w:w="2268" w:type="dxa"/>
          </w:tcPr>
          <w:p w:rsidR="00753B18" w:rsidRPr="00F045A8" w:rsidRDefault="00753B18" w:rsidP="00E454D8">
            <w:pPr>
              <w:pStyle w:val="ConsPlusNormal"/>
              <w:jc w:val="center"/>
              <w:rPr>
                <w:rFonts w:ascii="Times New Roman" w:hAnsi="Times New Roman" w:cs="Times New Roman"/>
              </w:rPr>
            </w:pPr>
            <w:r w:rsidRPr="00F045A8">
              <w:rPr>
                <w:rFonts w:ascii="Times New Roman" w:hAnsi="Times New Roman" w:cs="Times New Roman"/>
              </w:rPr>
              <w:t>6</w:t>
            </w:r>
          </w:p>
        </w:tc>
        <w:tc>
          <w:tcPr>
            <w:tcW w:w="1701" w:type="dxa"/>
          </w:tcPr>
          <w:p w:rsidR="00753B18" w:rsidRPr="00F045A8" w:rsidRDefault="00753B18" w:rsidP="00E454D8">
            <w:pPr>
              <w:pStyle w:val="ConsPlusNormal"/>
              <w:jc w:val="center"/>
              <w:rPr>
                <w:rFonts w:ascii="Times New Roman" w:hAnsi="Times New Roman" w:cs="Times New Roman"/>
              </w:rPr>
            </w:pPr>
            <w:r w:rsidRPr="00F045A8">
              <w:rPr>
                <w:rFonts w:ascii="Times New Roman" w:hAnsi="Times New Roman" w:cs="Times New Roman"/>
              </w:rPr>
              <w:t>7</w:t>
            </w:r>
          </w:p>
        </w:tc>
        <w:tc>
          <w:tcPr>
            <w:tcW w:w="1418" w:type="dxa"/>
          </w:tcPr>
          <w:p w:rsidR="00753B18" w:rsidRPr="00F045A8" w:rsidRDefault="00753B18" w:rsidP="00E454D8">
            <w:pPr>
              <w:pStyle w:val="ConsPlusNormal"/>
              <w:jc w:val="center"/>
              <w:rPr>
                <w:rFonts w:ascii="Times New Roman" w:hAnsi="Times New Roman" w:cs="Times New Roman"/>
              </w:rPr>
            </w:pPr>
            <w:r w:rsidRPr="00F045A8">
              <w:rPr>
                <w:rFonts w:ascii="Times New Roman" w:hAnsi="Times New Roman" w:cs="Times New Roman"/>
              </w:rPr>
              <w:t>8</w:t>
            </w:r>
          </w:p>
        </w:tc>
        <w:tc>
          <w:tcPr>
            <w:tcW w:w="1275" w:type="dxa"/>
          </w:tcPr>
          <w:p w:rsidR="00753B18" w:rsidRPr="00F045A8" w:rsidRDefault="00753B18" w:rsidP="00E454D8">
            <w:pPr>
              <w:pStyle w:val="ConsPlusNormal"/>
              <w:jc w:val="center"/>
              <w:rPr>
                <w:rFonts w:ascii="Times New Roman" w:hAnsi="Times New Roman" w:cs="Times New Roman"/>
              </w:rPr>
            </w:pPr>
            <w:r w:rsidRPr="00F045A8">
              <w:rPr>
                <w:rFonts w:ascii="Times New Roman" w:hAnsi="Times New Roman" w:cs="Times New Roman"/>
              </w:rPr>
              <w:t>9</w:t>
            </w:r>
          </w:p>
        </w:tc>
      </w:tr>
      <w:tr w:rsidR="00753B18" w:rsidRPr="00C85115" w:rsidTr="00E454D8">
        <w:tc>
          <w:tcPr>
            <w:tcW w:w="568" w:type="dxa"/>
          </w:tcPr>
          <w:p w:rsidR="00753B18" w:rsidRPr="00C85115" w:rsidRDefault="00753B18" w:rsidP="00E454D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Авансовый отчет (с прилагаемыми оправдательными документами)</w:t>
            </w:r>
          </w:p>
        </w:tc>
        <w:tc>
          <w:tcPr>
            <w:tcW w:w="1692"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Работник организации</w:t>
            </w:r>
          </w:p>
        </w:tc>
        <w:tc>
          <w:tcPr>
            <w:tcW w:w="2410"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В течение 3 дней по возвращении из командировки или 30 дней – по иным подотчетным суммам</w:t>
            </w:r>
          </w:p>
        </w:tc>
        <w:tc>
          <w:tcPr>
            <w:tcW w:w="1701" w:type="dxa"/>
          </w:tcPr>
          <w:p w:rsidR="00753B18" w:rsidRPr="00C85115"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В течение 3 дней (не позднее последнего числа месяца)</w:t>
            </w:r>
          </w:p>
        </w:tc>
        <w:tc>
          <w:tcPr>
            <w:tcW w:w="1701" w:type="dxa"/>
          </w:tcPr>
          <w:p w:rsidR="00753B18" w:rsidRPr="00C85115"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5 лет</w:t>
            </w:r>
          </w:p>
        </w:tc>
        <w:tc>
          <w:tcPr>
            <w:tcW w:w="1275" w:type="dxa"/>
          </w:tcPr>
          <w:p w:rsidR="00753B18" w:rsidRPr="00C85115" w:rsidRDefault="00753B18" w:rsidP="00E454D8">
            <w:pPr>
              <w:pStyle w:val="ConsPlusNormal"/>
              <w:rPr>
                <w:rFonts w:ascii="Times New Roman" w:hAnsi="Times New Roman" w:cs="Times New Roman"/>
                <w:sz w:val="24"/>
                <w:szCs w:val="24"/>
              </w:rPr>
            </w:pPr>
          </w:p>
        </w:tc>
      </w:tr>
      <w:tr w:rsidR="00753B18" w:rsidRPr="00C85115" w:rsidTr="00E454D8">
        <w:tc>
          <w:tcPr>
            <w:tcW w:w="568" w:type="dxa"/>
          </w:tcPr>
          <w:p w:rsidR="00753B18" w:rsidRPr="00C85115" w:rsidRDefault="00753B18" w:rsidP="00E454D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Приказ (Распоряжение) о приеме работника на работу</w:t>
            </w:r>
          </w:p>
        </w:tc>
        <w:tc>
          <w:tcPr>
            <w:tcW w:w="1692"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Председатель, Специалист по кадрам</w:t>
            </w:r>
          </w:p>
        </w:tc>
        <w:tc>
          <w:tcPr>
            <w:tcW w:w="2410" w:type="dxa"/>
          </w:tcPr>
          <w:p w:rsidR="00753B18" w:rsidRPr="00C85115" w:rsidRDefault="00753B18" w:rsidP="00E454D8">
            <w:pPr>
              <w:autoSpaceDE w:val="0"/>
              <w:autoSpaceDN w:val="0"/>
              <w:adjustRightInd w:val="0"/>
              <w:rPr>
                <w:rFonts w:ascii="Times New Roman" w:hAnsi="Times New Roman"/>
              </w:rPr>
            </w:pPr>
            <w:r w:rsidRPr="00C85115">
              <w:rPr>
                <w:rFonts w:ascii="Times New Roman" w:hAnsi="Times New Roman"/>
                <w:bCs/>
                <w:iCs/>
              </w:rPr>
              <w:t>В соответствии с поданным заявлением</w:t>
            </w:r>
          </w:p>
          <w:p w:rsidR="00753B18" w:rsidRPr="00C85115" w:rsidRDefault="00753B18" w:rsidP="00E454D8">
            <w:pPr>
              <w:pStyle w:val="ConsPlusNormal"/>
              <w:rPr>
                <w:rFonts w:ascii="Times New Roman" w:hAnsi="Times New Roman" w:cs="Times New Roman"/>
                <w:sz w:val="24"/>
                <w:szCs w:val="24"/>
              </w:rPr>
            </w:pPr>
          </w:p>
        </w:tc>
        <w:tc>
          <w:tcPr>
            <w:tcW w:w="1701" w:type="dxa"/>
          </w:tcPr>
          <w:p w:rsidR="00753B18" w:rsidRPr="00C85115"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C85115" w:rsidRDefault="00753B18" w:rsidP="00E454D8">
            <w:pPr>
              <w:autoSpaceDE w:val="0"/>
              <w:autoSpaceDN w:val="0"/>
              <w:adjustRightInd w:val="0"/>
              <w:rPr>
                <w:rFonts w:ascii="Times New Roman" w:hAnsi="Times New Roman"/>
              </w:rPr>
            </w:pPr>
            <w:r w:rsidRPr="00C85115">
              <w:rPr>
                <w:rFonts w:ascii="Times New Roman" w:hAnsi="Times New Roman"/>
                <w:bCs/>
                <w:iCs/>
              </w:rPr>
              <w:t>В день зачисления в штат</w:t>
            </w:r>
          </w:p>
          <w:p w:rsidR="00753B18" w:rsidRPr="00C85115" w:rsidRDefault="00753B18" w:rsidP="00E454D8">
            <w:pPr>
              <w:pStyle w:val="ConsPlusNormal"/>
              <w:rPr>
                <w:rFonts w:ascii="Times New Roman" w:hAnsi="Times New Roman" w:cs="Times New Roman"/>
                <w:sz w:val="24"/>
                <w:szCs w:val="24"/>
              </w:rPr>
            </w:pPr>
          </w:p>
        </w:tc>
        <w:tc>
          <w:tcPr>
            <w:tcW w:w="1701" w:type="dxa"/>
          </w:tcPr>
          <w:p w:rsidR="00753B18" w:rsidRPr="00C85115" w:rsidRDefault="00753B18" w:rsidP="00E454D8">
            <w:pPr>
              <w:rPr>
                <w:rFonts w:ascii="Times New Roman" w:hAnsi="Times New Roman"/>
              </w:rPr>
            </w:pPr>
            <w:r w:rsidRPr="00C85115">
              <w:rPr>
                <w:rFonts w:ascii="Times New Roman" w:hAnsi="Times New Roman"/>
              </w:rPr>
              <w:t>Специалист по кадрам</w:t>
            </w:r>
          </w:p>
        </w:tc>
        <w:tc>
          <w:tcPr>
            <w:tcW w:w="141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50/75 лет</w:t>
            </w:r>
          </w:p>
        </w:tc>
        <w:tc>
          <w:tcPr>
            <w:tcW w:w="1275" w:type="dxa"/>
          </w:tcPr>
          <w:p w:rsidR="00753B18" w:rsidRPr="00C85115" w:rsidRDefault="00753B18" w:rsidP="00E454D8">
            <w:pPr>
              <w:pStyle w:val="ConsPlusNormal"/>
              <w:rPr>
                <w:rFonts w:ascii="Times New Roman" w:hAnsi="Times New Roman" w:cs="Times New Roman"/>
                <w:sz w:val="24"/>
                <w:szCs w:val="24"/>
              </w:rPr>
            </w:pPr>
          </w:p>
        </w:tc>
      </w:tr>
      <w:tr w:rsidR="00753B18" w:rsidRPr="00C85115" w:rsidTr="00E454D8">
        <w:tc>
          <w:tcPr>
            <w:tcW w:w="568" w:type="dxa"/>
          </w:tcPr>
          <w:p w:rsidR="00753B18" w:rsidRPr="00C85115" w:rsidRDefault="00753B18" w:rsidP="00E454D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Приказ (Распоряжение) о прекращении трудового договора</w:t>
            </w:r>
          </w:p>
        </w:tc>
        <w:tc>
          <w:tcPr>
            <w:tcW w:w="1692"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Председатель, Специалист по кадрам</w:t>
            </w:r>
          </w:p>
        </w:tc>
        <w:tc>
          <w:tcPr>
            <w:tcW w:w="2410" w:type="dxa"/>
          </w:tcPr>
          <w:p w:rsidR="00753B18" w:rsidRPr="00C85115" w:rsidRDefault="00753B18" w:rsidP="00E454D8">
            <w:pPr>
              <w:autoSpaceDE w:val="0"/>
              <w:autoSpaceDN w:val="0"/>
              <w:adjustRightInd w:val="0"/>
              <w:rPr>
                <w:rFonts w:ascii="Times New Roman" w:hAnsi="Times New Roman"/>
              </w:rPr>
            </w:pPr>
            <w:r w:rsidRPr="00C85115">
              <w:rPr>
                <w:rFonts w:ascii="Times New Roman" w:hAnsi="Times New Roman"/>
                <w:bCs/>
                <w:iCs/>
              </w:rPr>
              <w:t>В соответствии с поданным заявлением</w:t>
            </w:r>
          </w:p>
          <w:p w:rsidR="00753B18" w:rsidRPr="00C85115" w:rsidRDefault="00753B18" w:rsidP="00E454D8">
            <w:pPr>
              <w:pStyle w:val="ConsPlusNormal"/>
              <w:rPr>
                <w:rFonts w:ascii="Times New Roman" w:hAnsi="Times New Roman" w:cs="Times New Roman"/>
                <w:sz w:val="24"/>
                <w:szCs w:val="24"/>
              </w:rPr>
            </w:pPr>
          </w:p>
        </w:tc>
        <w:tc>
          <w:tcPr>
            <w:tcW w:w="1701" w:type="dxa"/>
          </w:tcPr>
          <w:p w:rsidR="00753B18" w:rsidRPr="00C85115"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C85115" w:rsidRDefault="00753B18" w:rsidP="00E454D8">
            <w:pPr>
              <w:autoSpaceDE w:val="0"/>
              <w:autoSpaceDN w:val="0"/>
              <w:adjustRightInd w:val="0"/>
              <w:rPr>
                <w:rFonts w:ascii="Times New Roman" w:hAnsi="Times New Roman"/>
              </w:rPr>
            </w:pPr>
            <w:r w:rsidRPr="00C85115">
              <w:rPr>
                <w:rFonts w:ascii="Times New Roman" w:hAnsi="Times New Roman"/>
                <w:bCs/>
                <w:iCs/>
              </w:rPr>
              <w:t>В день увольнения</w:t>
            </w:r>
          </w:p>
          <w:p w:rsidR="00753B18" w:rsidRPr="00C85115" w:rsidRDefault="00753B18" w:rsidP="00E454D8">
            <w:pPr>
              <w:pStyle w:val="ConsPlusNormal"/>
              <w:rPr>
                <w:rFonts w:ascii="Times New Roman" w:hAnsi="Times New Roman" w:cs="Times New Roman"/>
                <w:sz w:val="24"/>
                <w:szCs w:val="24"/>
              </w:rPr>
            </w:pPr>
          </w:p>
        </w:tc>
        <w:tc>
          <w:tcPr>
            <w:tcW w:w="1701" w:type="dxa"/>
          </w:tcPr>
          <w:p w:rsidR="00753B18" w:rsidRPr="00C85115" w:rsidRDefault="00753B18" w:rsidP="00E454D8">
            <w:pPr>
              <w:rPr>
                <w:rFonts w:ascii="Times New Roman" w:hAnsi="Times New Roman"/>
              </w:rPr>
            </w:pPr>
            <w:r w:rsidRPr="00C85115">
              <w:rPr>
                <w:rFonts w:ascii="Times New Roman" w:hAnsi="Times New Roman"/>
              </w:rPr>
              <w:t>Специалист по кадрам</w:t>
            </w:r>
          </w:p>
        </w:tc>
        <w:tc>
          <w:tcPr>
            <w:tcW w:w="141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50/75 лет</w:t>
            </w:r>
          </w:p>
        </w:tc>
        <w:tc>
          <w:tcPr>
            <w:tcW w:w="1275" w:type="dxa"/>
          </w:tcPr>
          <w:p w:rsidR="00753B18" w:rsidRPr="00C85115" w:rsidRDefault="00753B18" w:rsidP="00E454D8">
            <w:pPr>
              <w:pStyle w:val="ConsPlusNormal"/>
              <w:rPr>
                <w:rFonts w:ascii="Times New Roman" w:hAnsi="Times New Roman" w:cs="Times New Roman"/>
                <w:sz w:val="24"/>
                <w:szCs w:val="24"/>
              </w:rPr>
            </w:pPr>
          </w:p>
        </w:tc>
      </w:tr>
      <w:tr w:rsidR="00753B18" w:rsidRPr="00C85115" w:rsidTr="00E454D8">
        <w:tc>
          <w:tcPr>
            <w:tcW w:w="568" w:type="dxa"/>
          </w:tcPr>
          <w:p w:rsidR="00753B18" w:rsidRPr="00C85115" w:rsidRDefault="00753B18" w:rsidP="00E454D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 xml:space="preserve">Приказ (Распоряжение) о направлении в </w:t>
            </w:r>
            <w:r w:rsidRPr="00C85115">
              <w:rPr>
                <w:rFonts w:ascii="Times New Roman" w:hAnsi="Times New Roman" w:cs="Times New Roman"/>
                <w:sz w:val="24"/>
                <w:szCs w:val="24"/>
              </w:rPr>
              <w:lastRenderedPageBreak/>
              <w:t>командировку</w:t>
            </w:r>
          </w:p>
        </w:tc>
        <w:tc>
          <w:tcPr>
            <w:tcW w:w="1692"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lastRenderedPageBreak/>
              <w:t>Специалист по кадрам</w:t>
            </w:r>
          </w:p>
        </w:tc>
        <w:tc>
          <w:tcPr>
            <w:tcW w:w="2410" w:type="dxa"/>
          </w:tcPr>
          <w:p w:rsidR="00753B18" w:rsidRPr="00E70C82" w:rsidRDefault="00753B18" w:rsidP="00E454D8">
            <w:pPr>
              <w:autoSpaceDE w:val="0"/>
              <w:autoSpaceDN w:val="0"/>
              <w:adjustRightInd w:val="0"/>
              <w:rPr>
                <w:rFonts w:ascii="Times New Roman" w:hAnsi="Times New Roman"/>
              </w:rPr>
            </w:pPr>
            <w:r w:rsidRPr="00E70C82">
              <w:rPr>
                <w:rFonts w:ascii="Times New Roman" w:hAnsi="Times New Roman"/>
                <w:bCs/>
                <w:iCs/>
              </w:rPr>
              <w:t xml:space="preserve">Не менее чем за пять дней до отъезда в </w:t>
            </w:r>
            <w:r w:rsidRPr="00E70C82">
              <w:rPr>
                <w:rFonts w:ascii="Times New Roman" w:hAnsi="Times New Roman"/>
                <w:bCs/>
                <w:iCs/>
              </w:rPr>
              <w:lastRenderedPageBreak/>
              <w:t>командировку</w:t>
            </w:r>
          </w:p>
          <w:p w:rsidR="00753B18" w:rsidRPr="00C85115" w:rsidRDefault="00753B18" w:rsidP="00E454D8">
            <w:pPr>
              <w:pStyle w:val="ConsPlusNormal"/>
              <w:rPr>
                <w:rFonts w:ascii="Times New Roman" w:hAnsi="Times New Roman" w:cs="Times New Roman"/>
                <w:sz w:val="24"/>
                <w:szCs w:val="24"/>
              </w:rPr>
            </w:pPr>
          </w:p>
        </w:tc>
        <w:tc>
          <w:tcPr>
            <w:tcW w:w="1701" w:type="dxa"/>
          </w:tcPr>
          <w:p w:rsidR="00753B18" w:rsidRPr="00C85115"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lastRenderedPageBreak/>
              <w:t>Главный бухгалтер</w:t>
            </w:r>
          </w:p>
        </w:tc>
        <w:tc>
          <w:tcPr>
            <w:tcW w:w="2268" w:type="dxa"/>
          </w:tcPr>
          <w:p w:rsidR="00753B18" w:rsidRPr="00C85115" w:rsidRDefault="00753B18" w:rsidP="00E454D8">
            <w:pPr>
              <w:autoSpaceDE w:val="0"/>
              <w:autoSpaceDN w:val="0"/>
              <w:adjustRightInd w:val="0"/>
              <w:rPr>
                <w:rFonts w:ascii="Times New Roman" w:hAnsi="Times New Roman"/>
              </w:rPr>
            </w:pPr>
            <w:r w:rsidRPr="00C85115">
              <w:rPr>
                <w:rFonts w:ascii="Times New Roman" w:hAnsi="Times New Roman"/>
                <w:bCs/>
                <w:iCs/>
              </w:rPr>
              <w:t>В течение одного рабочего дня</w:t>
            </w:r>
          </w:p>
          <w:p w:rsidR="00753B18" w:rsidRPr="00C85115" w:rsidRDefault="00753B18" w:rsidP="00E454D8">
            <w:pPr>
              <w:pStyle w:val="ConsPlusNormal"/>
              <w:rPr>
                <w:rFonts w:ascii="Times New Roman" w:hAnsi="Times New Roman" w:cs="Times New Roman"/>
                <w:sz w:val="24"/>
                <w:szCs w:val="24"/>
              </w:rPr>
            </w:pPr>
          </w:p>
        </w:tc>
        <w:tc>
          <w:tcPr>
            <w:tcW w:w="1701" w:type="dxa"/>
          </w:tcPr>
          <w:p w:rsidR="00753B18" w:rsidRPr="00C85115"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5 лет</w:t>
            </w:r>
          </w:p>
        </w:tc>
        <w:tc>
          <w:tcPr>
            <w:tcW w:w="1275" w:type="dxa"/>
          </w:tcPr>
          <w:p w:rsidR="00753B18" w:rsidRPr="00C85115" w:rsidRDefault="00753B18" w:rsidP="00E454D8">
            <w:pPr>
              <w:pStyle w:val="ConsPlusNormal"/>
              <w:rPr>
                <w:rFonts w:ascii="Times New Roman" w:hAnsi="Times New Roman" w:cs="Times New Roman"/>
                <w:sz w:val="24"/>
                <w:szCs w:val="24"/>
              </w:rPr>
            </w:pPr>
          </w:p>
        </w:tc>
      </w:tr>
      <w:tr w:rsidR="00753B18" w:rsidRPr="00C85115" w:rsidTr="00E454D8">
        <w:trPr>
          <w:trHeight w:val="832"/>
        </w:trPr>
        <w:tc>
          <w:tcPr>
            <w:tcW w:w="568" w:type="dxa"/>
          </w:tcPr>
          <w:p w:rsidR="00753B18" w:rsidRPr="00C85115" w:rsidRDefault="00753B18" w:rsidP="00E454D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6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Трудовой договор</w:t>
            </w:r>
          </w:p>
        </w:tc>
        <w:tc>
          <w:tcPr>
            <w:tcW w:w="1692"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Председатель, правовой инспектор</w:t>
            </w:r>
          </w:p>
        </w:tc>
        <w:tc>
          <w:tcPr>
            <w:tcW w:w="2410" w:type="dxa"/>
          </w:tcPr>
          <w:p w:rsidR="00753B18" w:rsidRPr="00C85115" w:rsidRDefault="00753B18" w:rsidP="00E454D8">
            <w:pPr>
              <w:autoSpaceDE w:val="0"/>
              <w:autoSpaceDN w:val="0"/>
              <w:adjustRightInd w:val="0"/>
              <w:rPr>
                <w:rFonts w:ascii="Times New Roman" w:hAnsi="Times New Roman"/>
              </w:rPr>
            </w:pPr>
            <w:r w:rsidRPr="00C85115">
              <w:rPr>
                <w:rFonts w:ascii="Times New Roman" w:hAnsi="Times New Roman"/>
                <w:bCs/>
                <w:iCs/>
              </w:rPr>
              <w:t>В день зачисления в штат</w:t>
            </w:r>
          </w:p>
          <w:p w:rsidR="00753B18" w:rsidRPr="00C85115" w:rsidRDefault="00753B18" w:rsidP="00E454D8">
            <w:pPr>
              <w:autoSpaceDE w:val="0"/>
              <w:autoSpaceDN w:val="0"/>
              <w:adjustRightInd w:val="0"/>
              <w:rPr>
                <w:rFonts w:ascii="Times New Roman" w:hAnsi="Times New Roman"/>
                <w:bCs/>
                <w:iCs/>
              </w:rPr>
            </w:pPr>
          </w:p>
        </w:tc>
        <w:tc>
          <w:tcPr>
            <w:tcW w:w="1701"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Специалист по кадрам</w:t>
            </w:r>
          </w:p>
        </w:tc>
        <w:tc>
          <w:tcPr>
            <w:tcW w:w="2268" w:type="dxa"/>
          </w:tcPr>
          <w:p w:rsidR="00753B18" w:rsidRPr="00E70C82" w:rsidRDefault="00753B18" w:rsidP="00E454D8">
            <w:pPr>
              <w:autoSpaceDE w:val="0"/>
              <w:autoSpaceDN w:val="0"/>
              <w:adjustRightInd w:val="0"/>
              <w:rPr>
                <w:rFonts w:ascii="Times New Roman" w:hAnsi="Times New Roman"/>
                <w:bCs/>
                <w:iCs/>
              </w:rPr>
            </w:pPr>
            <w:r w:rsidRPr="00E70C82">
              <w:rPr>
                <w:rFonts w:ascii="Times New Roman" w:hAnsi="Times New Roman"/>
                <w:bCs/>
                <w:iCs/>
              </w:rPr>
              <w:t>В день зачисления в штат</w:t>
            </w:r>
          </w:p>
        </w:tc>
        <w:tc>
          <w:tcPr>
            <w:tcW w:w="1701"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Специалист по кадрам</w:t>
            </w:r>
          </w:p>
        </w:tc>
        <w:tc>
          <w:tcPr>
            <w:tcW w:w="141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50/75 лет</w:t>
            </w:r>
          </w:p>
        </w:tc>
        <w:tc>
          <w:tcPr>
            <w:tcW w:w="1275" w:type="dxa"/>
          </w:tcPr>
          <w:p w:rsidR="00753B18" w:rsidRPr="00C85115" w:rsidRDefault="00753B18" w:rsidP="00E454D8">
            <w:pPr>
              <w:pStyle w:val="ConsPlusNormal"/>
              <w:rPr>
                <w:rFonts w:ascii="Times New Roman" w:hAnsi="Times New Roman" w:cs="Times New Roman"/>
                <w:sz w:val="24"/>
                <w:szCs w:val="24"/>
              </w:rPr>
            </w:pPr>
          </w:p>
        </w:tc>
      </w:tr>
      <w:tr w:rsidR="00753B18" w:rsidRPr="00C85115" w:rsidTr="00E454D8">
        <w:trPr>
          <w:trHeight w:val="776"/>
        </w:trPr>
        <w:tc>
          <w:tcPr>
            <w:tcW w:w="568" w:type="dxa"/>
          </w:tcPr>
          <w:p w:rsidR="00753B18" w:rsidRPr="00C85115" w:rsidRDefault="00753B18" w:rsidP="00E454D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Личное дело работника</w:t>
            </w:r>
          </w:p>
        </w:tc>
        <w:tc>
          <w:tcPr>
            <w:tcW w:w="1692"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Специалист по кадрам</w:t>
            </w:r>
          </w:p>
        </w:tc>
        <w:tc>
          <w:tcPr>
            <w:tcW w:w="2410" w:type="dxa"/>
          </w:tcPr>
          <w:p w:rsidR="00753B18" w:rsidRPr="00E70C82" w:rsidRDefault="00753B18" w:rsidP="00E454D8">
            <w:pPr>
              <w:autoSpaceDE w:val="0"/>
              <w:autoSpaceDN w:val="0"/>
              <w:adjustRightInd w:val="0"/>
              <w:rPr>
                <w:rFonts w:ascii="Times New Roman" w:hAnsi="Times New Roman"/>
                <w:bCs/>
                <w:iCs/>
              </w:rPr>
            </w:pPr>
            <w:r w:rsidRPr="00E70C82">
              <w:rPr>
                <w:rFonts w:ascii="Times New Roman" w:hAnsi="Times New Roman"/>
                <w:bCs/>
                <w:iCs/>
              </w:rPr>
              <w:t>В день зачисления в штат</w:t>
            </w:r>
          </w:p>
        </w:tc>
        <w:tc>
          <w:tcPr>
            <w:tcW w:w="1701"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Специалист по кадрам</w:t>
            </w:r>
          </w:p>
        </w:tc>
        <w:tc>
          <w:tcPr>
            <w:tcW w:w="2268" w:type="dxa"/>
          </w:tcPr>
          <w:p w:rsidR="00753B18" w:rsidRPr="00C85115" w:rsidRDefault="00753B18" w:rsidP="00E454D8">
            <w:pPr>
              <w:autoSpaceDE w:val="0"/>
              <w:autoSpaceDN w:val="0"/>
              <w:adjustRightInd w:val="0"/>
              <w:rPr>
                <w:rFonts w:ascii="Times New Roman" w:hAnsi="Times New Roman"/>
                <w:bCs/>
                <w:iCs/>
              </w:rPr>
            </w:pPr>
            <w:r w:rsidRPr="00C85115">
              <w:rPr>
                <w:rFonts w:ascii="Times New Roman" w:hAnsi="Times New Roman"/>
              </w:rPr>
              <w:t>В течение 3 дней</w:t>
            </w:r>
          </w:p>
        </w:tc>
        <w:tc>
          <w:tcPr>
            <w:tcW w:w="1701"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Специалист по кадрам</w:t>
            </w:r>
          </w:p>
        </w:tc>
        <w:tc>
          <w:tcPr>
            <w:tcW w:w="1418" w:type="dxa"/>
          </w:tcPr>
          <w:p w:rsidR="00753B18" w:rsidRPr="00C85115" w:rsidRDefault="00753B18" w:rsidP="00E454D8">
            <w:pPr>
              <w:pStyle w:val="ConsPlusNormal"/>
              <w:rPr>
                <w:rFonts w:ascii="Times New Roman" w:hAnsi="Times New Roman" w:cs="Times New Roman"/>
                <w:sz w:val="24"/>
                <w:szCs w:val="24"/>
              </w:rPr>
            </w:pPr>
            <w:r w:rsidRPr="00C85115">
              <w:rPr>
                <w:rFonts w:ascii="Times New Roman" w:hAnsi="Times New Roman" w:cs="Times New Roman"/>
                <w:sz w:val="24"/>
                <w:szCs w:val="24"/>
              </w:rPr>
              <w:t>50/75 лет</w:t>
            </w:r>
          </w:p>
        </w:tc>
        <w:tc>
          <w:tcPr>
            <w:tcW w:w="1275" w:type="dxa"/>
          </w:tcPr>
          <w:p w:rsidR="00753B18" w:rsidRPr="00C85115" w:rsidRDefault="00753B18" w:rsidP="00E454D8">
            <w:pPr>
              <w:pStyle w:val="ConsPlusNormal"/>
              <w:rPr>
                <w:rFonts w:ascii="Times New Roman" w:hAnsi="Times New Roman" w:cs="Times New Roman"/>
                <w:sz w:val="24"/>
                <w:szCs w:val="24"/>
              </w:rPr>
            </w:pPr>
          </w:p>
        </w:tc>
      </w:tr>
      <w:tr w:rsidR="00753B18" w:rsidRPr="004C17A0" w:rsidTr="00E454D8">
        <w:trPr>
          <w:trHeight w:val="1015"/>
        </w:trPr>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7</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Табель учета использования рабочего времени</w:t>
            </w:r>
          </w:p>
        </w:tc>
        <w:tc>
          <w:tcPr>
            <w:tcW w:w="1692" w:type="dxa"/>
          </w:tcPr>
          <w:p w:rsidR="00753B18" w:rsidRPr="004C17A0" w:rsidRDefault="00753B18" w:rsidP="00E454D8">
            <w:pPr>
              <w:rPr>
                <w:rFonts w:ascii="Times New Roman" w:hAnsi="Times New Roman"/>
              </w:rPr>
            </w:pPr>
            <w:r w:rsidRPr="004C17A0">
              <w:rPr>
                <w:rFonts w:ascii="Times New Roman" w:hAnsi="Times New Roman"/>
              </w:rPr>
              <w:t>Председатель, Специалист по кадрам</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pacing w:val="-4"/>
                <w:sz w:val="24"/>
                <w:szCs w:val="24"/>
              </w:rPr>
              <w:t>Ежедневно в течение месяца</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 xml:space="preserve">В течение 3 дней </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5 лет</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8</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График отпусков</w:t>
            </w:r>
          </w:p>
        </w:tc>
        <w:tc>
          <w:tcPr>
            <w:tcW w:w="1692" w:type="dxa"/>
          </w:tcPr>
          <w:p w:rsidR="00753B18" w:rsidRPr="004C17A0" w:rsidRDefault="00753B18" w:rsidP="00E454D8">
            <w:pPr>
              <w:rPr>
                <w:rFonts w:ascii="Times New Roman" w:hAnsi="Times New Roman"/>
              </w:rPr>
            </w:pPr>
            <w:r w:rsidRPr="004C17A0">
              <w:rPr>
                <w:rFonts w:ascii="Times New Roman" w:hAnsi="Times New Roman"/>
              </w:rPr>
              <w:t>Специалист по кадрам</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color w:val="333333"/>
                <w:sz w:val="24"/>
                <w:szCs w:val="24"/>
                <w:shd w:val="clear" w:color="auto" w:fill="FFFFFF"/>
              </w:rPr>
              <w:t>Не позднее, чем за две недели до наступления календарного года</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Специалист по кадрам</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3 дней</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Специалист по кадрам</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3 года</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rPr>
          <w:trHeight w:val="612"/>
        </w:trPr>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9</w:t>
            </w:r>
          </w:p>
        </w:tc>
        <w:tc>
          <w:tcPr>
            <w:tcW w:w="2268" w:type="dxa"/>
          </w:tcPr>
          <w:p w:rsidR="00753B18" w:rsidRPr="004C17A0" w:rsidRDefault="00753B18" w:rsidP="00E454D8">
            <w:pPr>
              <w:autoSpaceDE w:val="0"/>
              <w:autoSpaceDN w:val="0"/>
              <w:adjustRightInd w:val="0"/>
              <w:rPr>
                <w:rFonts w:ascii="Times New Roman" w:hAnsi="Times New Roman"/>
              </w:rPr>
            </w:pPr>
            <w:r w:rsidRPr="004C17A0">
              <w:rPr>
                <w:rFonts w:ascii="Times New Roman" w:hAnsi="Times New Roman"/>
                <w:bCs/>
                <w:iCs/>
              </w:rPr>
              <w:t>Кассовые документы</w:t>
            </w:r>
          </w:p>
        </w:tc>
        <w:tc>
          <w:tcPr>
            <w:tcW w:w="1692"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день совершения операции</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E70C82" w:rsidRDefault="00753B18" w:rsidP="00E454D8">
            <w:pPr>
              <w:autoSpaceDE w:val="0"/>
              <w:autoSpaceDN w:val="0"/>
              <w:adjustRightInd w:val="0"/>
              <w:rPr>
                <w:rFonts w:ascii="Times New Roman" w:hAnsi="Times New Roman"/>
              </w:rPr>
            </w:pPr>
            <w:r w:rsidRPr="00E70C82">
              <w:rPr>
                <w:rFonts w:ascii="Times New Roman" w:hAnsi="Times New Roman"/>
                <w:bCs/>
                <w:iCs/>
              </w:rPr>
              <w:t>В течение одного рабочего дня</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5 лет</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10</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color w:val="0A0A0A"/>
                <w:sz w:val="24"/>
                <w:szCs w:val="24"/>
                <w:shd w:val="clear" w:color="auto" w:fill="F9F9FA"/>
              </w:rPr>
              <w:t>Расчеты по страховым взносам</w:t>
            </w:r>
          </w:p>
        </w:tc>
        <w:tc>
          <w:tcPr>
            <w:tcW w:w="1692"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До 1 числа месяца, следующего за отчетным</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До 6 числа месяца, следующего за отчетным</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50/75 лет</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11</w:t>
            </w:r>
          </w:p>
        </w:tc>
        <w:tc>
          <w:tcPr>
            <w:tcW w:w="2268" w:type="dxa"/>
          </w:tcPr>
          <w:p w:rsidR="00753B18" w:rsidRPr="004C17A0" w:rsidRDefault="00753B18" w:rsidP="00E454D8">
            <w:pPr>
              <w:pStyle w:val="ConsPlusNormal"/>
              <w:rPr>
                <w:rFonts w:ascii="Times New Roman" w:hAnsi="Times New Roman" w:cs="Times New Roman"/>
                <w:color w:val="0A0A0A"/>
                <w:sz w:val="24"/>
                <w:szCs w:val="24"/>
                <w:shd w:val="clear" w:color="auto" w:fill="F9F9FA"/>
              </w:rPr>
            </w:pPr>
            <w:r w:rsidRPr="004C17A0">
              <w:rPr>
                <w:rFonts w:ascii="Times New Roman" w:hAnsi="Times New Roman" w:cs="Times New Roman"/>
                <w:sz w:val="24"/>
                <w:szCs w:val="24"/>
              </w:rPr>
              <w:t>Расчетно-платежная ведомость</w:t>
            </w:r>
          </w:p>
        </w:tc>
        <w:tc>
          <w:tcPr>
            <w:tcW w:w="1692"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До 1 числа месяца, следующего за отчетным</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До 6 числа месяца, следующего за отчетным</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6 лет</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lastRenderedPageBreak/>
              <w:t>12</w:t>
            </w:r>
          </w:p>
        </w:tc>
        <w:tc>
          <w:tcPr>
            <w:tcW w:w="2268" w:type="dxa"/>
          </w:tcPr>
          <w:p w:rsidR="00753B18" w:rsidRPr="004C17A0" w:rsidRDefault="00753B18" w:rsidP="00E454D8">
            <w:pPr>
              <w:pStyle w:val="ConsPlusNormal"/>
              <w:rPr>
                <w:rFonts w:ascii="Times New Roman" w:hAnsi="Times New Roman" w:cs="Times New Roman"/>
                <w:color w:val="0A0A0A"/>
                <w:sz w:val="24"/>
                <w:szCs w:val="24"/>
                <w:shd w:val="clear" w:color="auto" w:fill="F9F9FA"/>
              </w:rPr>
            </w:pPr>
            <w:r w:rsidRPr="004C17A0">
              <w:rPr>
                <w:rFonts w:ascii="Times New Roman" w:hAnsi="Times New Roman" w:cs="Times New Roman"/>
                <w:color w:val="0A0A0A"/>
                <w:sz w:val="24"/>
                <w:szCs w:val="24"/>
                <w:shd w:val="clear" w:color="auto" w:fill="F9F9FA"/>
              </w:rPr>
              <w:t>Договор ГПХ о выполнении работ, оказании услуг</w:t>
            </w:r>
          </w:p>
        </w:tc>
        <w:tc>
          <w:tcPr>
            <w:tcW w:w="1692"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день заключения</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отчетного месяца</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50/75 лет</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13</w:t>
            </w:r>
          </w:p>
        </w:tc>
        <w:tc>
          <w:tcPr>
            <w:tcW w:w="2268" w:type="dxa"/>
          </w:tcPr>
          <w:p w:rsidR="00753B18" w:rsidRPr="004C17A0" w:rsidRDefault="00753B18" w:rsidP="00E454D8">
            <w:pPr>
              <w:pStyle w:val="ConsPlusNormal"/>
              <w:rPr>
                <w:rFonts w:ascii="Times New Roman" w:hAnsi="Times New Roman" w:cs="Times New Roman"/>
                <w:color w:val="0A0A0A"/>
                <w:sz w:val="24"/>
                <w:szCs w:val="24"/>
                <w:shd w:val="clear" w:color="auto" w:fill="F9F9FA"/>
              </w:rPr>
            </w:pPr>
            <w:r w:rsidRPr="004C17A0">
              <w:rPr>
                <w:rFonts w:ascii="Times New Roman" w:hAnsi="Times New Roman" w:cs="Times New Roman"/>
                <w:color w:val="0A0A0A"/>
                <w:sz w:val="24"/>
                <w:szCs w:val="24"/>
                <w:shd w:val="clear" w:color="auto" w:fill="F9F9FA"/>
              </w:rPr>
              <w:t>Акт сдачи-приемки выполненных работ, оказанных услуг</w:t>
            </w:r>
          </w:p>
        </w:tc>
        <w:tc>
          <w:tcPr>
            <w:tcW w:w="1692"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день завершения работ</w:t>
            </w:r>
          </w:p>
        </w:tc>
        <w:tc>
          <w:tcPr>
            <w:tcW w:w="1701" w:type="dxa"/>
          </w:tcPr>
          <w:p w:rsidR="00753B18" w:rsidRDefault="00753B18" w:rsidP="00E454D8">
            <w:r w:rsidRPr="002D091B">
              <w:rPr>
                <w:rFonts w:ascii="Times New Roman" w:hAnsi="Times New Roman"/>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отчетного месяца</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50/75 лет</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rPr>
          <w:trHeight w:val="782"/>
        </w:trPr>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14</w:t>
            </w:r>
          </w:p>
        </w:tc>
        <w:tc>
          <w:tcPr>
            <w:tcW w:w="2268" w:type="dxa"/>
          </w:tcPr>
          <w:p w:rsidR="00753B18" w:rsidRPr="004C17A0" w:rsidRDefault="00753B18" w:rsidP="00E454D8">
            <w:pPr>
              <w:pStyle w:val="ConsDTNormal"/>
              <w:autoSpaceDE/>
              <w:ind w:left="-57" w:right="-57"/>
              <w:jc w:val="left"/>
              <w:rPr>
                <w:spacing w:val="-4"/>
              </w:rPr>
            </w:pPr>
            <w:r w:rsidRPr="004C17A0">
              <w:rPr>
                <w:spacing w:val="-4"/>
              </w:rPr>
              <w:t xml:space="preserve"> Путевой лист    легкового автомобиля</w:t>
            </w:r>
          </w:p>
        </w:tc>
        <w:tc>
          <w:tcPr>
            <w:tcW w:w="1692" w:type="dxa"/>
          </w:tcPr>
          <w:p w:rsidR="00753B18" w:rsidRPr="004C17A0" w:rsidRDefault="00753B18" w:rsidP="00E454D8">
            <w:pPr>
              <w:pStyle w:val="ConsDTNormal"/>
              <w:autoSpaceDE/>
              <w:ind w:left="-57" w:right="-57"/>
              <w:jc w:val="left"/>
              <w:rPr>
                <w:spacing w:val="-4"/>
              </w:rPr>
            </w:pPr>
            <w:r w:rsidRPr="004C17A0">
              <w:rPr>
                <w:spacing w:val="-4"/>
              </w:rPr>
              <w:t xml:space="preserve"> Водитель</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pacing w:val="-4"/>
                <w:sz w:val="24"/>
                <w:szCs w:val="24"/>
              </w:rPr>
              <w:t>В день выполнения рейса</w:t>
            </w:r>
          </w:p>
        </w:tc>
        <w:tc>
          <w:tcPr>
            <w:tcW w:w="1701" w:type="dxa"/>
          </w:tcPr>
          <w:p w:rsidR="00753B18" w:rsidRDefault="00753B18" w:rsidP="00E454D8">
            <w:r w:rsidRPr="002D091B">
              <w:rPr>
                <w:rFonts w:ascii="Times New Roman" w:hAnsi="Times New Roman"/>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3 дней</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5 лет</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15</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color w:val="0A0A0A"/>
                <w:sz w:val="24"/>
                <w:szCs w:val="24"/>
                <w:shd w:val="clear" w:color="auto" w:fill="F9F9FA"/>
              </w:rPr>
              <w:t>Книги учета доходов и расходов организаций, применяющих УСН</w:t>
            </w:r>
          </w:p>
        </w:tc>
        <w:tc>
          <w:tcPr>
            <w:tcW w:w="1692"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По истечении отчетного года</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3 дней (не позднее последнего числа месяца)</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5 лет</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16</w:t>
            </w:r>
          </w:p>
        </w:tc>
        <w:tc>
          <w:tcPr>
            <w:tcW w:w="2268" w:type="dxa"/>
          </w:tcPr>
          <w:p w:rsidR="00753B18" w:rsidRPr="004C17A0" w:rsidRDefault="00753B18" w:rsidP="00E454D8">
            <w:pPr>
              <w:pStyle w:val="ConsPlusNormal"/>
              <w:rPr>
                <w:rFonts w:ascii="Times New Roman" w:hAnsi="Times New Roman" w:cs="Times New Roman"/>
                <w:color w:val="0A0A0A"/>
                <w:sz w:val="24"/>
                <w:szCs w:val="24"/>
                <w:shd w:val="clear" w:color="auto" w:fill="F9F9FA"/>
              </w:rPr>
            </w:pPr>
            <w:proofErr w:type="spellStart"/>
            <w:r w:rsidRPr="004C17A0">
              <w:rPr>
                <w:rFonts w:ascii="Times New Roman" w:hAnsi="Times New Roman" w:cs="Times New Roman"/>
                <w:color w:val="0A0A0A"/>
                <w:sz w:val="24"/>
                <w:szCs w:val="24"/>
                <w:shd w:val="clear" w:color="auto" w:fill="F9F9FA"/>
              </w:rPr>
              <w:t>Инвентаризацион-ная</w:t>
            </w:r>
            <w:proofErr w:type="spellEnd"/>
            <w:r w:rsidRPr="004C17A0">
              <w:rPr>
                <w:rFonts w:ascii="Times New Roman" w:hAnsi="Times New Roman" w:cs="Times New Roman"/>
                <w:color w:val="0A0A0A"/>
                <w:sz w:val="24"/>
                <w:szCs w:val="24"/>
                <w:shd w:val="clear" w:color="auto" w:fill="F9F9FA"/>
              </w:rPr>
              <w:t xml:space="preserve"> опись</w:t>
            </w:r>
          </w:p>
        </w:tc>
        <w:tc>
          <w:tcPr>
            <w:tcW w:w="1692"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По истечении отчетного года</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3 дней (не позднее последнего числа месяца)</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5 лет</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17</w:t>
            </w:r>
          </w:p>
        </w:tc>
        <w:tc>
          <w:tcPr>
            <w:tcW w:w="2268" w:type="dxa"/>
          </w:tcPr>
          <w:p w:rsidR="00753B18" w:rsidRPr="004C17A0" w:rsidRDefault="00753B18" w:rsidP="00E454D8">
            <w:pPr>
              <w:pStyle w:val="ConsPlusNormal"/>
              <w:rPr>
                <w:rFonts w:ascii="Times New Roman" w:hAnsi="Times New Roman" w:cs="Times New Roman"/>
                <w:color w:val="0A0A0A"/>
                <w:sz w:val="24"/>
                <w:szCs w:val="24"/>
                <w:shd w:val="clear" w:color="auto" w:fill="F9F9FA"/>
              </w:rPr>
            </w:pPr>
            <w:r w:rsidRPr="004C17A0">
              <w:rPr>
                <w:rFonts w:ascii="Times New Roman" w:hAnsi="Times New Roman" w:cs="Times New Roman"/>
                <w:color w:val="0A0A0A"/>
                <w:sz w:val="24"/>
                <w:szCs w:val="24"/>
                <w:shd w:val="clear" w:color="auto" w:fill="F9F9FA"/>
              </w:rPr>
              <w:t>Должностные инструкции работников</w:t>
            </w:r>
          </w:p>
        </w:tc>
        <w:tc>
          <w:tcPr>
            <w:tcW w:w="1692"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Работник организации, специалист по кадрам</w:t>
            </w:r>
          </w:p>
        </w:tc>
        <w:tc>
          <w:tcPr>
            <w:tcW w:w="2410" w:type="dxa"/>
          </w:tcPr>
          <w:p w:rsidR="00753B18" w:rsidRPr="004C17A0" w:rsidRDefault="00753B18" w:rsidP="00E454D8">
            <w:pPr>
              <w:autoSpaceDE w:val="0"/>
              <w:autoSpaceDN w:val="0"/>
              <w:adjustRightInd w:val="0"/>
              <w:rPr>
                <w:rFonts w:ascii="Times New Roman" w:hAnsi="Times New Roman"/>
              </w:rPr>
            </w:pPr>
            <w:r w:rsidRPr="004C17A0">
              <w:rPr>
                <w:rFonts w:ascii="Times New Roman" w:hAnsi="Times New Roman"/>
                <w:bCs/>
                <w:iCs/>
              </w:rPr>
              <w:t>В день зачисления в штат</w:t>
            </w:r>
          </w:p>
          <w:p w:rsidR="00753B18" w:rsidRPr="004C17A0" w:rsidRDefault="00753B18" w:rsidP="00E454D8">
            <w:pPr>
              <w:pStyle w:val="ConsPlusNormal"/>
              <w:rPr>
                <w:rFonts w:ascii="Times New Roman" w:hAnsi="Times New Roman" w:cs="Times New Roman"/>
                <w:sz w:val="24"/>
                <w:szCs w:val="24"/>
              </w:rPr>
            </w:pP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Специалист по кадрам</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3 дней</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Специалист по кадрам</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50/75 лет</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E70C82"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18</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Акт о приеме-передаче объекта основных средств</w:t>
            </w:r>
          </w:p>
        </w:tc>
        <w:tc>
          <w:tcPr>
            <w:tcW w:w="1692" w:type="dxa"/>
          </w:tcPr>
          <w:p w:rsidR="00753B18" w:rsidRDefault="00753B18" w:rsidP="00E454D8">
            <w:r w:rsidRPr="002044C9">
              <w:rPr>
                <w:rFonts w:ascii="Times New Roman" w:hAnsi="Times New Roman"/>
              </w:rPr>
              <w:t>Главный бухгалтер</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После осмотра в течение 3 дней</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3 дней в пределах отчетного месяца</w:t>
            </w:r>
          </w:p>
        </w:tc>
        <w:tc>
          <w:tcPr>
            <w:tcW w:w="1701" w:type="dxa"/>
          </w:tcPr>
          <w:p w:rsidR="00753B18" w:rsidRDefault="00753B18" w:rsidP="00E454D8">
            <w:r w:rsidRPr="00732A0F">
              <w:rPr>
                <w:rFonts w:ascii="Times New Roman" w:hAnsi="Times New Roman"/>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color w:val="0A0A0A"/>
                <w:sz w:val="24"/>
                <w:szCs w:val="24"/>
                <w:shd w:val="clear" w:color="auto" w:fill="F9F9FA"/>
              </w:rPr>
              <w:t>5 лет после выбытия основных средств</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t>19</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Инвентарные карточки учета основных средств</w:t>
            </w:r>
          </w:p>
        </w:tc>
        <w:tc>
          <w:tcPr>
            <w:tcW w:w="1692" w:type="dxa"/>
          </w:tcPr>
          <w:p w:rsidR="00753B18" w:rsidRDefault="00753B18" w:rsidP="00E454D8">
            <w:r w:rsidRPr="002044C9">
              <w:rPr>
                <w:rFonts w:ascii="Times New Roman" w:hAnsi="Times New Roman"/>
              </w:rPr>
              <w:t>Главный бухгалтер</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На основании акта в течение отчетного месяца</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отчетного месяца</w:t>
            </w:r>
          </w:p>
        </w:tc>
        <w:tc>
          <w:tcPr>
            <w:tcW w:w="1701" w:type="dxa"/>
          </w:tcPr>
          <w:p w:rsidR="00753B18" w:rsidRDefault="00753B18" w:rsidP="00E454D8">
            <w:r w:rsidRPr="00732A0F">
              <w:rPr>
                <w:rFonts w:ascii="Times New Roman" w:hAnsi="Times New Roman"/>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До ликвидации организации</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E70C82"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sidRPr="004C17A0">
              <w:rPr>
                <w:rFonts w:ascii="Times New Roman" w:hAnsi="Times New Roman" w:cs="Times New Roman"/>
                <w:sz w:val="24"/>
                <w:szCs w:val="24"/>
              </w:rPr>
              <w:lastRenderedPageBreak/>
              <w:t>20</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Акт о списании объекта основных средств</w:t>
            </w:r>
          </w:p>
        </w:tc>
        <w:tc>
          <w:tcPr>
            <w:tcW w:w="1692" w:type="dxa"/>
          </w:tcPr>
          <w:p w:rsidR="00753B18" w:rsidRDefault="00753B18" w:rsidP="00E454D8">
            <w:r w:rsidRPr="002044C9">
              <w:rPr>
                <w:rFonts w:ascii="Times New Roman" w:hAnsi="Times New Roman"/>
              </w:rPr>
              <w:t>Главный бухгалтер</w:t>
            </w:r>
          </w:p>
        </w:tc>
        <w:tc>
          <w:tcPr>
            <w:tcW w:w="2410"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После осмотра в течение 3 дней</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3 дней в пределах отчетного месяца</w:t>
            </w:r>
          </w:p>
        </w:tc>
        <w:tc>
          <w:tcPr>
            <w:tcW w:w="1701" w:type="dxa"/>
          </w:tcPr>
          <w:p w:rsidR="00753B18" w:rsidRDefault="00753B18" w:rsidP="00E454D8">
            <w:r w:rsidRPr="00732A0F">
              <w:rPr>
                <w:rFonts w:ascii="Times New Roman" w:hAnsi="Times New Roman"/>
              </w:rPr>
              <w:t>Главный бухгалтер</w:t>
            </w:r>
          </w:p>
        </w:tc>
        <w:tc>
          <w:tcPr>
            <w:tcW w:w="141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color w:val="0A0A0A"/>
                <w:sz w:val="24"/>
                <w:szCs w:val="24"/>
                <w:shd w:val="clear" w:color="auto" w:fill="F9F9FA"/>
              </w:rPr>
              <w:t>5 лет после выбытия основных средств</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E70C82" w:rsidTr="00E454D8">
        <w:tc>
          <w:tcPr>
            <w:tcW w:w="568" w:type="dxa"/>
          </w:tcPr>
          <w:p w:rsidR="00753B18" w:rsidRPr="004C17A0" w:rsidRDefault="00753B18" w:rsidP="00E454D8">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2268" w:type="dxa"/>
          </w:tcPr>
          <w:p w:rsidR="00753B18" w:rsidRPr="004C17A0" w:rsidRDefault="00753B18" w:rsidP="00E454D8">
            <w:pPr>
              <w:pStyle w:val="ConsPlusNormal"/>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tc>
        <w:tc>
          <w:tcPr>
            <w:tcW w:w="1692"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Работник организации, специалист по кадрам</w:t>
            </w:r>
          </w:p>
        </w:tc>
        <w:tc>
          <w:tcPr>
            <w:tcW w:w="2410" w:type="dxa"/>
          </w:tcPr>
          <w:p w:rsidR="00753B18" w:rsidRPr="004C17A0" w:rsidRDefault="00753B18" w:rsidP="00E454D8">
            <w:pPr>
              <w:pStyle w:val="ConsPlusNormal"/>
              <w:rPr>
                <w:rFonts w:ascii="Times New Roman" w:hAnsi="Times New Roman" w:cs="Times New Roman"/>
                <w:sz w:val="24"/>
                <w:szCs w:val="24"/>
              </w:rPr>
            </w:pPr>
            <w:r>
              <w:rPr>
                <w:rFonts w:ascii="Times New Roman" w:hAnsi="Times New Roman" w:cs="Times New Roman"/>
                <w:sz w:val="24"/>
                <w:szCs w:val="24"/>
              </w:rPr>
              <w:t>В день заполнения</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Специалист по кадрам</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3 дней</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Специалист по кадрам</w:t>
            </w:r>
          </w:p>
        </w:tc>
        <w:tc>
          <w:tcPr>
            <w:tcW w:w="1418" w:type="dxa"/>
          </w:tcPr>
          <w:p w:rsidR="00753B18" w:rsidRPr="004C17A0" w:rsidRDefault="00753B18" w:rsidP="00E454D8">
            <w:pPr>
              <w:pStyle w:val="ConsPlusNormal"/>
              <w:rPr>
                <w:rFonts w:ascii="Times New Roman" w:hAnsi="Times New Roman" w:cs="Times New Roman"/>
                <w:color w:val="0A0A0A"/>
                <w:sz w:val="24"/>
                <w:szCs w:val="24"/>
                <w:shd w:val="clear" w:color="auto" w:fill="F9F9FA"/>
              </w:rPr>
            </w:pPr>
            <w:r>
              <w:rPr>
                <w:rFonts w:ascii="Times New Roman" w:hAnsi="Times New Roman" w:cs="Times New Roman"/>
                <w:color w:val="0A0A0A"/>
                <w:sz w:val="24"/>
                <w:szCs w:val="24"/>
                <w:shd w:val="clear" w:color="auto" w:fill="F9F9FA"/>
              </w:rPr>
              <w:t>3 года после истечения срока действия или отзыва</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E70C82" w:rsidTr="00E454D8">
        <w:tc>
          <w:tcPr>
            <w:tcW w:w="568" w:type="dxa"/>
          </w:tcPr>
          <w:p w:rsidR="00753B18" w:rsidRDefault="00753B18" w:rsidP="00E454D8">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753B18" w:rsidRDefault="00753B18" w:rsidP="00E454D8">
            <w:pPr>
              <w:pStyle w:val="ConsPlusNormal"/>
              <w:rPr>
                <w:rFonts w:ascii="Times New Roman" w:hAnsi="Times New Roman" w:cs="Times New Roman"/>
                <w:sz w:val="24"/>
                <w:szCs w:val="24"/>
              </w:rPr>
            </w:pPr>
            <w:r>
              <w:rPr>
                <w:rFonts w:ascii="Times New Roman" w:hAnsi="Times New Roman" w:cs="Times New Roman"/>
                <w:sz w:val="24"/>
                <w:szCs w:val="24"/>
              </w:rPr>
              <w:t>Договор банковского счета</w:t>
            </w:r>
          </w:p>
        </w:tc>
        <w:tc>
          <w:tcPr>
            <w:tcW w:w="1692"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410" w:type="dxa"/>
          </w:tcPr>
          <w:p w:rsidR="00753B18" w:rsidRDefault="00753B18" w:rsidP="00E454D8">
            <w:pPr>
              <w:pStyle w:val="ConsPlusNormal"/>
              <w:rPr>
                <w:rFonts w:ascii="Times New Roman" w:hAnsi="Times New Roman" w:cs="Times New Roman"/>
                <w:sz w:val="24"/>
                <w:szCs w:val="24"/>
              </w:rPr>
            </w:pPr>
            <w:r>
              <w:rPr>
                <w:rFonts w:ascii="Times New Roman" w:hAnsi="Times New Roman" w:cs="Times New Roman"/>
                <w:sz w:val="24"/>
                <w:szCs w:val="24"/>
              </w:rPr>
              <w:t>В день заключения</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Pr>
                <w:rFonts w:ascii="Times New Roman" w:hAnsi="Times New Roman" w:cs="Times New Roman"/>
                <w:sz w:val="24"/>
                <w:szCs w:val="24"/>
              </w:rPr>
              <w:t>В день заключения</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Default="00753B18" w:rsidP="00E454D8">
            <w:pPr>
              <w:pStyle w:val="ConsPlusNormal"/>
              <w:rPr>
                <w:rFonts w:ascii="Times New Roman" w:hAnsi="Times New Roman" w:cs="Times New Roman"/>
                <w:color w:val="0A0A0A"/>
                <w:sz w:val="24"/>
                <w:szCs w:val="24"/>
                <w:shd w:val="clear" w:color="auto" w:fill="F9F9FA"/>
              </w:rPr>
            </w:pPr>
            <w:r>
              <w:rPr>
                <w:rFonts w:ascii="Times New Roman" w:hAnsi="Times New Roman" w:cs="Times New Roman"/>
                <w:color w:val="0A0A0A"/>
                <w:sz w:val="24"/>
                <w:szCs w:val="24"/>
                <w:shd w:val="clear" w:color="auto" w:fill="F9F9FA"/>
              </w:rPr>
              <w:t>5 лет после истечения срока действия договора</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rPr>
          <w:trHeight w:val="305"/>
        </w:trPr>
        <w:tc>
          <w:tcPr>
            <w:tcW w:w="568" w:type="dxa"/>
          </w:tcPr>
          <w:p w:rsidR="00753B18" w:rsidRDefault="00753B18" w:rsidP="00E454D8">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2268" w:type="dxa"/>
          </w:tcPr>
          <w:p w:rsidR="00753B18" w:rsidRDefault="00753B18" w:rsidP="00E454D8">
            <w:pPr>
              <w:pStyle w:val="ConsPlusNormal"/>
              <w:rPr>
                <w:rFonts w:ascii="Times New Roman" w:hAnsi="Times New Roman" w:cs="Times New Roman"/>
                <w:sz w:val="24"/>
                <w:szCs w:val="24"/>
              </w:rPr>
            </w:pPr>
            <w:r>
              <w:rPr>
                <w:rFonts w:ascii="Times New Roman" w:hAnsi="Times New Roman" w:cs="Times New Roman"/>
                <w:sz w:val="24"/>
                <w:szCs w:val="24"/>
              </w:rPr>
              <w:t>Документы учетной политики (рабочий план счетов бухгалтерского учета, формы первичных учетных документов, регистров бухгалтерского учета)</w:t>
            </w:r>
          </w:p>
        </w:tc>
        <w:tc>
          <w:tcPr>
            <w:tcW w:w="1692"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410" w:type="dxa"/>
          </w:tcPr>
          <w:p w:rsidR="00753B18" w:rsidRDefault="00753B18" w:rsidP="00E454D8">
            <w:pPr>
              <w:pStyle w:val="ConsPlusNormal"/>
              <w:rPr>
                <w:rFonts w:ascii="Times New Roman" w:hAnsi="Times New Roman" w:cs="Times New Roman"/>
                <w:sz w:val="24"/>
                <w:szCs w:val="24"/>
              </w:rPr>
            </w:pPr>
            <w:r>
              <w:rPr>
                <w:rFonts w:ascii="Times New Roman" w:hAnsi="Times New Roman" w:cs="Times New Roman"/>
                <w:sz w:val="24"/>
                <w:szCs w:val="24"/>
              </w:rPr>
              <w:t>В день принятия УП</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2268"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В течение 3 дней</w:t>
            </w:r>
          </w:p>
        </w:tc>
        <w:tc>
          <w:tcPr>
            <w:tcW w:w="1701" w:type="dxa"/>
          </w:tcPr>
          <w:p w:rsidR="00753B18" w:rsidRPr="004C17A0" w:rsidRDefault="00753B18" w:rsidP="00E454D8">
            <w:pPr>
              <w:pStyle w:val="ConsPlusNormal"/>
              <w:rPr>
                <w:rFonts w:ascii="Times New Roman" w:hAnsi="Times New Roman" w:cs="Times New Roman"/>
                <w:sz w:val="24"/>
                <w:szCs w:val="24"/>
              </w:rPr>
            </w:pPr>
            <w:r w:rsidRPr="004C17A0">
              <w:rPr>
                <w:rFonts w:ascii="Times New Roman" w:hAnsi="Times New Roman" w:cs="Times New Roman"/>
                <w:sz w:val="24"/>
                <w:szCs w:val="24"/>
              </w:rPr>
              <w:t>Главный бухгалтер</w:t>
            </w:r>
          </w:p>
        </w:tc>
        <w:tc>
          <w:tcPr>
            <w:tcW w:w="1418" w:type="dxa"/>
          </w:tcPr>
          <w:p w:rsidR="00753B18" w:rsidRDefault="00753B18" w:rsidP="00E454D8">
            <w:pPr>
              <w:pStyle w:val="ConsPlusNormal"/>
              <w:rPr>
                <w:rFonts w:ascii="Times New Roman" w:hAnsi="Times New Roman" w:cs="Times New Roman"/>
                <w:color w:val="0A0A0A"/>
                <w:sz w:val="24"/>
                <w:szCs w:val="24"/>
                <w:shd w:val="clear" w:color="auto" w:fill="F9F9FA"/>
              </w:rPr>
            </w:pPr>
            <w:r>
              <w:rPr>
                <w:rFonts w:ascii="Times New Roman" w:hAnsi="Times New Roman" w:cs="Times New Roman"/>
                <w:color w:val="0A0A0A"/>
                <w:sz w:val="24"/>
                <w:szCs w:val="24"/>
                <w:shd w:val="clear" w:color="auto" w:fill="F9F9FA"/>
              </w:rPr>
              <w:t>5 лет после замены новыми</w:t>
            </w: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c>
          <w:tcPr>
            <w:tcW w:w="568" w:type="dxa"/>
          </w:tcPr>
          <w:p w:rsidR="00753B18" w:rsidRDefault="00753B18" w:rsidP="00E454D8">
            <w:pPr>
              <w:pStyle w:val="ConsPlusNormal"/>
              <w:jc w:val="center"/>
              <w:rPr>
                <w:rFonts w:ascii="Times New Roman" w:hAnsi="Times New Roman" w:cs="Times New Roman"/>
                <w:sz w:val="24"/>
                <w:szCs w:val="24"/>
              </w:rPr>
            </w:pPr>
          </w:p>
        </w:tc>
        <w:tc>
          <w:tcPr>
            <w:tcW w:w="2268" w:type="dxa"/>
          </w:tcPr>
          <w:p w:rsidR="00753B18" w:rsidRDefault="00753B18" w:rsidP="00E454D8">
            <w:pPr>
              <w:pStyle w:val="ConsPlusNormal"/>
              <w:rPr>
                <w:rFonts w:ascii="Times New Roman" w:hAnsi="Times New Roman" w:cs="Times New Roman"/>
                <w:sz w:val="24"/>
                <w:szCs w:val="24"/>
              </w:rPr>
            </w:pPr>
          </w:p>
        </w:tc>
        <w:tc>
          <w:tcPr>
            <w:tcW w:w="1692" w:type="dxa"/>
          </w:tcPr>
          <w:p w:rsidR="00753B18" w:rsidRPr="004C17A0" w:rsidRDefault="00753B18" w:rsidP="00E454D8">
            <w:pPr>
              <w:pStyle w:val="ConsPlusNormal"/>
              <w:rPr>
                <w:rFonts w:ascii="Times New Roman" w:hAnsi="Times New Roman" w:cs="Times New Roman"/>
                <w:sz w:val="24"/>
                <w:szCs w:val="24"/>
              </w:rPr>
            </w:pPr>
          </w:p>
        </w:tc>
        <w:tc>
          <w:tcPr>
            <w:tcW w:w="2410" w:type="dxa"/>
          </w:tcPr>
          <w:p w:rsidR="00753B18" w:rsidRDefault="00753B18" w:rsidP="00E454D8">
            <w:pPr>
              <w:pStyle w:val="ConsPlusNormal"/>
              <w:rPr>
                <w:rFonts w:ascii="Times New Roman" w:hAnsi="Times New Roman" w:cs="Times New Roman"/>
                <w:sz w:val="24"/>
                <w:szCs w:val="24"/>
              </w:rPr>
            </w:pPr>
          </w:p>
        </w:tc>
        <w:tc>
          <w:tcPr>
            <w:tcW w:w="1701" w:type="dxa"/>
          </w:tcPr>
          <w:p w:rsidR="00753B18" w:rsidRPr="004C17A0" w:rsidRDefault="00753B18" w:rsidP="00E454D8">
            <w:pPr>
              <w:pStyle w:val="ConsPlusNormal"/>
              <w:rPr>
                <w:rFonts w:ascii="Times New Roman" w:hAnsi="Times New Roman" w:cs="Times New Roman"/>
                <w:sz w:val="24"/>
                <w:szCs w:val="24"/>
              </w:rPr>
            </w:pPr>
          </w:p>
        </w:tc>
        <w:tc>
          <w:tcPr>
            <w:tcW w:w="2268" w:type="dxa"/>
          </w:tcPr>
          <w:p w:rsidR="00753B18" w:rsidRPr="004C17A0" w:rsidRDefault="00753B18" w:rsidP="00E454D8">
            <w:pPr>
              <w:pStyle w:val="ConsPlusNormal"/>
              <w:rPr>
                <w:rFonts w:ascii="Times New Roman" w:hAnsi="Times New Roman" w:cs="Times New Roman"/>
                <w:sz w:val="24"/>
                <w:szCs w:val="24"/>
              </w:rPr>
            </w:pPr>
          </w:p>
        </w:tc>
        <w:tc>
          <w:tcPr>
            <w:tcW w:w="1701" w:type="dxa"/>
          </w:tcPr>
          <w:p w:rsidR="00753B18" w:rsidRPr="004C17A0" w:rsidRDefault="00753B18" w:rsidP="00E454D8">
            <w:pPr>
              <w:pStyle w:val="ConsPlusNormal"/>
              <w:rPr>
                <w:rFonts w:ascii="Times New Roman" w:hAnsi="Times New Roman" w:cs="Times New Roman"/>
                <w:sz w:val="24"/>
                <w:szCs w:val="24"/>
              </w:rPr>
            </w:pPr>
          </w:p>
        </w:tc>
        <w:tc>
          <w:tcPr>
            <w:tcW w:w="1418" w:type="dxa"/>
          </w:tcPr>
          <w:p w:rsidR="00753B18" w:rsidRDefault="00753B18" w:rsidP="00E454D8">
            <w:pPr>
              <w:pStyle w:val="ConsPlusNormal"/>
              <w:rPr>
                <w:rFonts w:ascii="Times New Roman" w:hAnsi="Times New Roman" w:cs="Times New Roman"/>
                <w:color w:val="0A0A0A"/>
                <w:sz w:val="24"/>
                <w:szCs w:val="24"/>
                <w:shd w:val="clear" w:color="auto" w:fill="F9F9FA"/>
              </w:rPr>
            </w:pPr>
          </w:p>
        </w:tc>
        <w:tc>
          <w:tcPr>
            <w:tcW w:w="1275" w:type="dxa"/>
          </w:tcPr>
          <w:p w:rsidR="00753B18" w:rsidRPr="004C17A0" w:rsidRDefault="00753B18" w:rsidP="00E454D8">
            <w:pPr>
              <w:pStyle w:val="ConsPlusNormal"/>
              <w:rPr>
                <w:rFonts w:ascii="Times New Roman" w:hAnsi="Times New Roman" w:cs="Times New Roman"/>
                <w:sz w:val="24"/>
                <w:szCs w:val="24"/>
              </w:rPr>
            </w:pPr>
          </w:p>
        </w:tc>
      </w:tr>
      <w:tr w:rsidR="00753B18" w:rsidRPr="004C17A0" w:rsidTr="00E454D8">
        <w:tc>
          <w:tcPr>
            <w:tcW w:w="568" w:type="dxa"/>
          </w:tcPr>
          <w:p w:rsidR="00753B18" w:rsidRDefault="00753B18" w:rsidP="00E454D8">
            <w:pPr>
              <w:pStyle w:val="ConsPlusNormal"/>
              <w:jc w:val="center"/>
              <w:rPr>
                <w:rFonts w:ascii="Times New Roman" w:hAnsi="Times New Roman" w:cs="Times New Roman"/>
                <w:sz w:val="24"/>
                <w:szCs w:val="24"/>
              </w:rPr>
            </w:pPr>
          </w:p>
        </w:tc>
        <w:tc>
          <w:tcPr>
            <w:tcW w:w="2268" w:type="dxa"/>
          </w:tcPr>
          <w:p w:rsidR="00753B18" w:rsidRDefault="00753B18" w:rsidP="00E454D8">
            <w:pPr>
              <w:pStyle w:val="ConsPlusNormal"/>
              <w:rPr>
                <w:rFonts w:ascii="Times New Roman" w:hAnsi="Times New Roman" w:cs="Times New Roman"/>
                <w:sz w:val="24"/>
                <w:szCs w:val="24"/>
              </w:rPr>
            </w:pPr>
          </w:p>
        </w:tc>
        <w:tc>
          <w:tcPr>
            <w:tcW w:w="1692" w:type="dxa"/>
          </w:tcPr>
          <w:p w:rsidR="00753B18" w:rsidRPr="004C17A0" w:rsidRDefault="00753B18" w:rsidP="00E454D8">
            <w:pPr>
              <w:pStyle w:val="ConsPlusNormal"/>
              <w:rPr>
                <w:rFonts w:ascii="Times New Roman" w:hAnsi="Times New Roman" w:cs="Times New Roman"/>
                <w:sz w:val="24"/>
                <w:szCs w:val="24"/>
              </w:rPr>
            </w:pPr>
          </w:p>
        </w:tc>
        <w:tc>
          <w:tcPr>
            <w:tcW w:w="2410" w:type="dxa"/>
          </w:tcPr>
          <w:p w:rsidR="00753B18" w:rsidRDefault="00753B18" w:rsidP="00E454D8">
            <w:pPr>
              <w:pStyle w:val="ConsPlusNormal"/>
              <w:rPr>
                <w:rFonts w:ascii="Times New Roman" w:hAnsi="Times New Roman" w:cs="Times New Roman"/>
                <w:sz w:val="24"/>
                <w:szCs w:val="24"/>
              </w:rPr>
            </w:pPr>
          </w:p>
        </w:tc>
        <w:tc>
          <w:tcPr>
            <w:tcW w:w="1701" w:type="dxa"/>
          </w:tcPr>
          <w:p w:rsidR="00753B18" w:rsidRPr="004C17A0" w:rsidRDefault="00753B18" w:rsidP="00E454D8">
            <w:pPr>
              <w:pStyle w:val="ConsPlusNormal"/>
              <w:rPr>
                <w:rFonts w:ascii="Times New Roman" w:hAnsi="Times New Roman" w:cs="Times New Roman"/>
                <w:sz w:val="24"/>
                <w:szCs w:val="24"/>
              </w:rPr>
            </w:pPr>
          </w:p>
        </w:tc>
        <w:tc>
          <w:tcPr>
            <w:tcW w:w="2268" w:type="dxa"/>
          </w:tcPr>
          <w:p w:rsidR="00753B18" w:rsidRPr="004C17A0" w:rsidRDefault="00753B18" w:rsidP="00E454D8">
            <w:pPr>
              <w:pStyle w:val="ConsPlusNormal"/>
              <w:rPr>
                <w:rFonts w:ascii="Times New Roman" w:hAnsi="Times New Roman" w:cs="Times New Roman"/>
                <w:sz w:val="24"/>
                <w:szCs w:val="24"/>
              </w:rPr>
            </w:pPr>
          </w:p>
        </w:tc>
        <w:tc>
          <w:tcPr>
            <w:tcW w:w="1701" w:type="dxa"/>
          </w:tcPr>
          <w:p w:rsidR="00753B18" w:rsidRPr="004C17A0" w:rsidRDefault="00753B18" w:rsidP="00E454D8">
            <w:pPr>
              <w:pStyle w:val="ConsPlusNormal"/>
              <w:rPr>
                <w:rFonts w:ascii="Times New Roman" w:hAnsi="Times New Roman" w:cs="Times New Roman"/>
                <w:sz w:val="24"/>
                <w:szCs w:val="24"/>
              </w:rPr>
            </w:pPr>
          </w:p>
        </w:tc>
        <w:tc>
          <w:tcPr>
            <w:tcW w:w="1418" w:type="dxa"/>
          </w:tcPr>
          <w:p w:rsidR="00753B18" w:rsidRDefault="00753B18" w:rsidP="00E454D8">
            <w:pPr>
              <w:pStyle w:val="ConsPlusNormal"/>
              <w:rPr>
                <w:rFonts w:ascii="Times New Roman" w:hAnsi="Times New Roman" w:cs="Times New Roman"/>
                <w:color w:val="0A0A0A"/>
                <w:sz w:val="24"/>
                <w:szCs w:val="24"/>
                <w:shd w:val="clear" w:color="auto" w:fill="F9F9FA"/>
              </w:rPr>
            </w:pPr>
          </w:p>
        </w:tc>
        <w:tc>
          <w:tcPr>
            <w:tcW w:w="1275" w:type="dxa"/>
          </w:tcPr>
          <w:p w:rsidR="00753B18" w:rsidRPr="004C17A0" w:rsidRDefault="00753B18" w:rsidP="00E454D8">
            <w:pPr>
              <w:pStyle w:val="ConsPlusNormal"/>
              <w:rPr>
                <w:rFonts w:ascii="Times New Roman" w:hAnsi="Times New Roman" w:cs="Times New Roman"/>
                <w:sz w:val="24"/>
                <w:szCs w:val="24"/>
              </w:rPr>
            </w:pPr>
          </w:p>
        </w:tc>
      </w:tr>
    </w:tbl>
    <w:p w:rsidR="00753B18" w:rsidRPr="004C17A0" w:rsidRDefault="00753B18" w:rsidP="00753B18">
      <w:pPr>
        <w:pStyle w:val="ConsPlusNormal"/>
        <w:ind w:firstLine="540"/>
        <w:jc w:val="both"/>
        <w:rPr>
          <w:rFonts w:ascii="Times New Roman" w:hAnsi="Times New Roman" w:cs="Times New Roman"/>
          <w:sz w:val="24"/>
          <w:szCs w:val="24"/>
        </w:rPr>
      </w:pPr>
    </w:p>
    <w:p w:rsidR="00753B18" w:rsidRPr="00753B18" w:rsidRDefault="00753B18" w:rsidP="00753B18">
      <w:pPr>
        <w:pStyle w:val="ConsPlusNormal"/>
        <w:ind w:firstLine="540"/>
        <w:jc w:val="both"/>
        <w:rPr>
          <w:rFonts w:ascii="Times New Roman" w:hAnsi="Times New Roman" w:cs="Times New Roman"/>
          <w:sz w:val="24"/>
          <w:szCs w:val="24"/>
        </w:rPr>
        <w:sectPr w:rsidR="00753B18" w:rsidRPr="00753B18" w:rsidSect="00753B18">
          <w:pgSz w:w="16838" w:h="11906" w:orient="landscape" w:code="9"/>
          <w:pgMar w:top="851" w:right="1134" w:bottom="1418" w:left="1134" w:header="709" w:footer="709" w:gutter="0"/>
          <w:cols w:space="708"/>
          <w:titlePg/>
          <w:docGrid w:linePitch="360"/>
        </w:sectPr>
      </w:pPr>
      <w:r w:rsidRPr="004C17A0">
        <w:rPr>
          <w:rFonts w:ascii="Times New Roman" w:hAnsi="Times New Roman" w:cs="Times New Roman"/>
          <w:color w:val="0A0A0A"/>
          <w:sz w:val="24"/>
          <w:szCs w:val="24"/>
          <w:bdr w:val="none" w:sz="0" w:space="0" w:color="auto" w:frame="1"/>
        </w:rPr>
        <w:t>50/75 лет — если делопроизводство закончено до 01.01.2003, хранятся 75 лет, после 01.01.2003 – 50 лет</w:t>
      </w:r>
      <w:r w:rsidRPr="00753B18">
        <w:rPr>
          <w:rFonts w:ascii="Times New Roman" w:hAnsi="Times New Roman" w:cs="Times New Roman"/>
          <w:color w:val="0A0A0A"/>
          <w:sz w:val="24"/>
          <w:szCs w:val="24"/>
          <w:bdr w:val="none" w:sz="0" w:space="0" w:color="auto" w:frame="1"/>
        </w:rPr>
        <w:t>.</w:t>
      </w:r>
    </w:p>
    <w:p w:rsidR="00BD43C2" w:rsidRPr="00753B18" w:rsidRDefault="00BD43C2" w:rsidP="00E4769A">
      <w:pPr>
        <w:tabs>
          <w:tab w:val="left" w:pos="4962"/>
        </w:tabs>
        <w:spacing w:after="0"/>
        <w:rPr>
          <w:rFonts w:ascii="Times New Roman" w:hAnsi="Times New Roman"/>
          <w:sz w:val="24"/>
          <w:szCs w:val="24"/>
        </w:rPr>
      </w:pPr>
    </w:p>
    <w:p w:rsidR="00172924" w:rsidRPr="00753B18" w:rsidRDefault="00753B18" w:rsidP="00753B18">
      <w:pPr>
        <w:spacing w:after="0" w:line="240" w:lineRule="auto"/>
        <w:jc w:val="right"/>
        <w:rPr>
          <w:rFonts w:ascii="Times New Roman" w:hAnsi="Times New Roman"/>
          <w:b/>
          <w:bCs/>
          <w:sz w:val="28"/>
          <w:szCs w:val="28"/>
        </w:rPr>
      </w:pPr>
      <w:r w:rsidRPr="00753B18">
        <w:rPr>
          <w:rFonts w:ascii="Times New Roman" w:hAnsi="Times New Roman"/>
          <w:b/>
          <w:bCs/>
          <w:sz w:val="28"/>
          <w:szCs w:val="28"/>
        </w:rPr>
        <w:t xml:space="preserve">                                                                                                                                                                                  </w:t>
      </w:r>
      <w:r w:rsidR="00172924" w:rsidRPr="00172924">
        <w:rPr>
          <w:rFonts w:ascii="Times New Roman" w:hAnsi="Times New Roman"/>
          <w:b/>
          <w:sz w:val="28"/>
          <w:szCs w:val="28"/>
        </w:rPr>
        <w:t xml:space="preserve">Приложение № </w:t>
      </w:r>
      <w:r w:rsidR="003E464A">
        <w:rPr>
          <w:rFonts w:ascii="Times New Roman" w:hAnsi="Times New Roman"/>
          <w:b/>
          <w:sz w:val="28"/>
          <w:szCs w:val="28"/>
        </w:rPr>
        <w:t>8</w:t>
      </w:r>
    </w:p>
    <w:p w:rsidR="00172924" w:rsidRPr="00172924" w:rsidRDefault="00172924" w:rsidP="00172924">
      <w:pPr>
        <w:spacing w:after="0"/>
        <w:ind w:firstLine="709"/>
        <w:jc w:val="both"/>
        <w:rPr>
          <w:rFonts w:ascii="Times New Roman" w:hAnsi="Times New Roman"/>
          <w:b/>
          <w:sz w:val="24"/>
          <w:szCs w:val="24"/>
        </w:rPr>
      </w:pPr>
    </w:p>
    <w:p w:rsidR="00172924" w:rsidRPr="00172924" w:rsidRDefault="00172924" w:rsidP="00172924">
      <w:pPr>
        <w:spacing w:after="0"/>
        <w:ind w:firstLine="709"/>
        <w:jc w:val="both"/>
        <w:rPr>
          <w:rFonts w:ascii="Times New Roman" w:hAnsi="Times New Roman"/>
          <w:b/>
          <w:sz w:val="24"/>
          <w:szCs w:val="24"/>
        </w:rPr>
      </w:pPr>
    </w:p>
    <w:p w:rsidR="00172924" w:rsidRPr="00172924" w:rsidRDefault="00172924" w:rsidP="00172924">
      <w:pPr>
        <w:spacing w:after="0"/>
        <w:contextualSpacing/>
        <w:jc w:val="center"/>
        <w:rPr>
          <w:rFonts w:ascii="Times New Roman" w:hAnsi="Times New Roman"/>
          <w:b/>
          <w:sz w:val="24"/>
          <w:szCs w:val="24"/>
        </w:rPr>
      </w:pPr>
      <w:r w:rsidRPr="00172924">
        <w:rPr>
          <w:rFonts w:ascii="Times New Roman" w:hAnsi="Times New Roman"/>
          <w:b/>
          <w:sz w:val="24"/>
          <w:szCs w:val="24"/>
        </w:rPr>
        <w:t>Наименование профсоюзной организации</w:t>
      </w:r>
    </w:p>
    <w:p w:rsidR="00172924" w:rsidRPr="00172924" w:rsidRDefault="00172924" w:rsidP="00172924">
      <w:pPr>
        <w:spacing w:after="0"/>
        <w:contextualSpacing/>
        <w:rPr>
          <w:rFonts w:ascii="Times New Roman" w:hAnsi="Times New Roman"/>
          <w:b/>
          <w:sz w:val="24"/>
          <w:szCs w:val="24"/>
        </w:rPr>
      </w:pPr>
    </w:p>
    <w:p w:rsidR="00172924" w:rsidRPr="00172924" w:rsidRDefault="00172924" w:rsidP="00172924">
      <w:pPr>
        <w:spacing w:after="0"/>
        <w:contextualSpacing/>
        <w:rPr>
          <w:rFonts w:ascii="Times New Roman" w:hAnsi="Times New Roman"/>
          <w:sz w:val="24"/>
          <w:szCs w:val="24"/>
        </w:rPr>
      </w:pPr>
      <w:r w:rsidRPr="00172924">
        <w:rPr>
          <w:rFonts w:ascii="Times New Roman" w:hAnsi="Times New Roman"/>
          <w:sz w:val="24"/>
          <w:szCs w:val="24"/>
        </w:rPr>
        <w:t xml:space="preserve">                                                                                                 </w:t>
      </w:r>
    </w:p>
    <w:p w:rsidR="00172924" w:rsidRPr="00172924" w:rsidRDefault="00172924" w:rsidP="00172924">
      <w:pPr>
        <w:spacing w:after="0"/>
        <w:ind w:left="4956"/>
        <w:contextualSpacing/>
        <w:rPr>
          <w:rFonts w:ascii="Times New Roman" w:hAnsi="Times New Roman"/>
          <w:b/>
          <w:sz w:val="24"/>
          <w:szCs w:val="24"/>
        </w:rPr>
      </w:pPr>
      <w:r w:rsidRPr="00172924">
        <w:rPr>
          <w:rFonts w:ascii="Times New Roman" w:hAnsi="Times New Roman"/>
          <w:sz w:val="24"/>
          <w:szCs w:val="24"/>
        </w:rPr>
        <w:t xml:space="preserve">  </w:t>
      </w:r>
      <w:r w:rsidRPr="00172924">
        <w:rPr>
          <w:rFonts w:ascii="Times New Roman" w:hAnsi="Times New Roman"/>
          <w:b/>
          <w:sz w:val="24"/>
          <w:szCs w:val="24"/>
        </w:rPr>
        <w:t xml:space="preserve">    </w:t>
      </w:r>
      <w:r w:rsidRPr="00172924">
        <w:rPr>
          <w:rFonts w:ascii="Times New Roman" w:hAnsi="Times New Roman"/>
          <w:b/>
          <w:sz w:val="24"/>
          <w:szCs w:val="24"/>
        </w:rPr>
        <w:tab/>
      </w:r>
      <w:r w:rsidRPr="00172924">
        <w:rPr>
          <w:rFonts w:ascii="Times New Roman" w:hAnsi="Times New Roman"/>
          <w:b/>
          <w:sz w:val="24"/>
          <w:szCs w:val="24"/>
        </w:rPr>
        <w:tab/>
        <w:t xml:space="preserve">УТВЕРЖДАЮ    </w:t>
      </w:r>
    </w:p>
    <w:p w:rsidR="00172924" w:rsidRPr="00172924" w:rsidRDefault="00172924" w:rsidP="00172924">
      <w:pPr>
        <w:spacing w:after="0"/>
        <w:ind w:left="4956"/>
        <w:contextualSpacing/>
        <w:rPr>
          <w:rFonts w:ascii="Times New Roman" w:hAnsi="Times New Roman"/>
          <w:b/>
          <w:sz w:val="24"/>
          <w:szCs w:val="24"/>
        </w:rPr>
      </w:pPr>
      <w:r w:rsidRPr="00172924">
        <w:rPr>
          <w:rFonts w:ascii="Times New Roman" w:hAnsi="Times New Roman"/>
          <w:b/>
          <w:sz w:val="24"/>
          <w:szCs w:val="24"/>
        </w:rPr>
        <w:t xml:space="preserve">  </w:t>
      </w:r>
    </w:p>
    <w:p w:rsidR="00172924" w:rsidRPr="00172924" w:rsidRDefault="00172924" w:rsidP="00172924">
      <w:pPr>
        <w:spacing w:after="0"/>
        <w:contextualSpacing/>
        <w:jc w:val="both"/>
        <w:rPr>
          <w:rFonts w:ascii="Times New Roman" w:hAnsi="Times New Roman"/>
          <w:noProof/>
          <w:sz w:val="24"/>
          <w:szCs w:val="24"/>
        </w:rPr>
      </w:pPr>
      <w:r w:rsidRPr="00172924">
        <w:rPr>
          <w:rFonts w:ascii="Times New Roman" w:hAnsi="Times New Roman"/>
          <w:noProof/>
          <w:sz w:val="24"/>
          <w:szCs w:val="24"/>
        </w:rPr>
        <w:t xml:space="preserve">                                                                                                            "____   " ______ 20____   г.</w:t>
      </w:r>
    </w:p>
    <w:p w:rsidR="00172924" w:rsidRPr="00172924" w:rsidRDefault="00172924" w:rsidP="00172924">
      <w:pPr>
        <w:autoSpaceDE w:val="0"/>
        <w:autoSpaceDN w:val="0"/>
        <w:adjustRightInd w:val="0"/>
        <w:spacing w:after="0"/>
        <w:ind w:firstLine="720"/>
        <w:jc w:val="both"/>
        <w:rPr>
          <w:rFonts w:ascii="Times New Roman" w:hAnsi="Times New Roman"/>
          <w:sz w:val="24"/>
          <w:szCs w:val="24"/>
        </w:rPr>
      </w:pPr>
      <w:r w:rsidRPr="00172924">
        <w:rPr>
          <w:rFonts w:ascii="Times New Roman" w:hAnsi="Times New Roman"/>
          <w:sz w:val="24"/>
          <w:szCs w:val="24"/>
        </w:rPr>
        <w:t xml:space="preserve"> </w:t>
      </w:r>
    </w:p>
    <w:p w:rsidR="00172924" w:rsidRPr="00172924" w:rsidRDefault="00172924" w:rsidP="00172924">
      <w:pPr>
        <w:autoSpaceDE w:val="0"/>
        <w:autoSpaceDN w:val="0"/>
        <w:adjustRightInd w:val="0"/>
        <w:spacing w:after="0"/>
        <w:ind w:firstLine="720"/>
        <w:jc w:val="both"/>
        <w:rPr>
          <w:rFonts w:ascii="Times New Roman" w:hAnsi="Times New Roman"/>
          <w:sz w:val="24"/>
          <w:szCs w:val="24"/>
        </w:rPr>
      </w:pPr>
      <w:r w:rsidRPr="00172924">
        <w:rPr>
          <w:rFonts w:ascii="Times New Roman" w:hAnsi="Times New Roman"/>
          <w:sz w:val="24"/>
          <w:szCs w:val="24"/>
        </w:rPr>
        <w:t xml:space="preserve"> </w:t>
      </w:r>
    </w:p>
    <w:p w:rsidR="00172924" w:rsidRPr="00172924" w:rsidRDefault="00172924" w:rsidP="00172924">
      <w:pPr>
        <w:autoSpaceDE w:val="0"/>
        <w:autoSpaceDN w:val="0"/>
        <w:adjustRightInd w:val="0"/>
        <w:spacing w:after="0"/>
        <w:jc w:val="center"/>
        <w:rPr>
          <w:rFonts w:ascii="Times New Roman" w:hAnsi="Times New Roman"/>
          <w:color w:val="000000"/>
          <w:sz w:val="24"/>
          <w:szCs w:val="24"/>
        </w:rPr>
      </w:pPr>
      <w:r w:rsidRPr="00172924">
        <w:rPr>
          <w:rFonts w:ascii="Times New Roman" w:hAnsi="Times New Roman"/>
          <w:b/>
          <w:bCs/>
          <w:noProof/>
          <w:color w:val="000000"/>
          <w:sz w:val="24"/>
          <w:szCs w:val="24"/>
        </w:rPr>
        <w:t>АКТ №</w:t>
      </w:r>
    </w:p>
    <w:p w:rsidR="00172924" w:rsidRPr="00172924" w:rsidRDefault="00172924" w:rsidP="00172924">
      <w:pPr>
        <w:autoSpaceDE w:val="0"/>
        <w:autoSpaceDN w:val="0"/>
        <w:adjustRightInd w:val="0"/>
        <w:spacing w:after="0"/>
        <w:ind w:firstLine="720"/>
        <w:jc w:val="both"/>
        <w:rPr>
          <w:rFonts w:ascii="Times New Roman" w:hAnsi="Times New Roman"/>
          <w:color w:val="000000"/>
          <w:sz w:val="24"/>
          <w:szCs w:val="24"/>
        </w:rPr>
      </w:pPr>
      <w:r w:rsidRPr="00172924">
        <w:rPr>
          <w:rFonts w:ascii="Times New Roman" w:hAnsi="Times New Roman"/>
          <w:color w:val="000000"/>
          <w:sz w:val="24"/>
          <w:szCs w:val="24"/>
        </w:rPr>
        <w:t xml:space="preserve"> </w:t>
      </w:r>
    </w:p>
    <w:p w:rsidR="00172924" w:rsidRPr="00172924" w:rsidRDefault="00172924" w:rsidP="00172924">
      <w:pPr>
        <w:autoSpaceDE w:val="0"/>
        <w:autoSpaceDN w:val="0"/>
        <w:adjustRightInd w:val="0"/>
        <w:spacing w:after="0"/>
        <w:jc w:val="both"/>
        <w:rPr>
          <w:rFonts w:ascii="Times New Roman" w:hAnsi="Times New Roman"/>
          <w:noProof/>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"____    " ______    20____    г.                                                                                  г.      </w:t>
      </w:r>
    </w:p>
    <w:p w:rsidR="00172924" w:rsidRPr="00172924" w:rsidRDefault="00172924" w:rsidP="00172924">
      <w:pPr>
        <w:autoSpaceDE w:val="0"/>
        <w:autoSpaceDN w:val="0"/>
        <w:adjustRightInd w:val="0"/>
        <w:spacing w:after="0"/>
        <w:jc w:val="both"/>
        <w:rPr>
          <w:rFonts w:ascii="Times New Roman" w:hAnsi="Times New Roman"/>
          <w:noProof/>
          <w:sz w:val="24"/>
          <w:szCs w:val="24"/>
        </w:rPr>
      </w:pPr>
    </w:p>
    <w:p w:rsidR="00172924" w:rsidRPr="00172924" w:rsidRDefault="00172924" w:rsidP="00172924">
      <w:pPr>
        <w:autoSpaceDE w:val="0"/>
        <w:autoSpaceDN w:val="0"/>
        <w:adjustRightInd w:val="0"/>
        <w:spacing w:after="0"/>
        <w:jc w:val="both"/>
        <w:rPr>
          <w:rFonts w:ascii="Times New Roman" w:hAnsi="Times New Roman"/>
          <w:noProof/>
          <w:sz w:val="24"/>
          <w:szCs w:val="24"/>
        </w:rPr>
      </w:pPr>
      <w:r w:rsidRPr="00172924">
        <w:rPr>
          <w:rFonts w:ascii="Times New Roman" w:hAnsi="Times New Roman"/>
          <w:noProof/>
          <w:sz w:val="24"/>
          <w:szCs w:val="24"/>
        </w:rPr>
        <w:t xml:space="preserve"> О выделении к уничтожению документов,</w:t>
      </w:r>
    </w:p>
    <w:p w:rsidR="00172924" w:rsidRPr="00172924" w:rsidRDefault="00172924" w:rsidP="00172924">
      <w:pPr>
        <w:autoSpaceDE w:val="0"/>
        <w:autoSpaceDN w:val="0"/>
        <w:adjustRightInd w:val="0"/>
        <w:spacing w:after="0"/>
        <w:jc w:val="both"/>
        <w:rPr>
          <w:rFonts w:ascii="Times New Roman" w:hAnsi="Times New Roman"/>
          <w:sz w:val="24"/>
          <w:szCs w:val="24"/>
        </w:rPr>
      </w:pPr>
      <w:r w:rsidRPr="00172924">
        <w:rPr>
          <w:rFonts w:ascii="Times New Roman" w:hAnsi="Times New Roman"/>
          <w:noProof/>
          <w:sz w:val="24"/>
          <w:szCs w:val="24"/>
        </w:rPr>
        <w:t xml:space="preserve"> не подлежащих хранению</w:t>
      </w:r>
    </w:p>
    <w:p w:rsidR="00172924" w:rsidRPr="00172924" w:rsidRDefault="00172924" w:rsidP="00172924">
      <w:pPr>
        <w:autoSpaceDE w:val="0"/>
        <w:autoSpaceDN w:val="0"/>
        <w:adjustRightInd w:val="0"/>
        <w:spacing w:after="0"/>
        <w:ind w:firstLine="720"/>
        <w:jc w:val="both"/>
        <w:rPr>
          <w:rFonts w:ascii="Times New Roman" w:hAnsi="Times New Roman"/>
          <w:sz w:val="24"/>
          <w:szCs w:val="24"/>
        </w:rPr>
      </w:pPr>
      <w:r w:rsidRPr="00172924">
        <w:rPr>
          <w:rFonts w:ascii="Times New Roman" w:hAnsi="Times New Roman"/>
          <w:sz w:val="24"/>
          <w:szCs w:val="24"/>
        </w:rPr>
        <w:t xml:space="preserve"> </w:t>
      </w:r>
    </w:p>
    <w:p w:rsidR="00172924" w:rsidRPr="00172924" w:rsidRDefault="00172924" w:rsidP="00172924">
      <w:pPr>
        <w:autoSpaceDE w:val="0"/>
        <w:autoSpaceDN w:val="0"/>
        <w:adjustRightInd w:val="0"/>
        <w:spacing w:after="0"/>
        <w:jc w:val="both"/>
        <w:rPr>
          <w:rFonts w:ascii="Times New Roman" w:hAnsi="Times New Roman"/>
          <w:sz w:val="24"/>
          <w:szCs w:val="24"/>
        </w:rPr>
      </w:pPr>
      <w:r w:rsidRPr="00172924">
        <w:rPr>
          <w:rFonts w:ascii="Times New Roman" w:hAnsi="Times New Roman"/>
          <w:noProof/>
          <w:sz w:val="24"/>
          <w:szCs w:val="24"/>
        </w:rPr>
        <w:t xml:space="preserve">  </w:t>
      </w:r>
      <w:r w:rsidRPr="00172924">
        <w:rPr>
          <w:rFonts w:ascii="Times New Roman" w:hAnsi="Times New Roman"/>
          <w:noProof/>
          <w:sz w:val="24"/>
          <w:szCs w:val="24"/>
        </w:rPr>
        <w:tab/>
        <w:t xml:space="preserve"> Комиссия в составе председателя комиссии ________, членов комиссии</w:t>
      </w:r>
      <w:r w:rsidR="002B69A8">
        <w:rPr>
          <w:rFonts w:ascii="Times New Roman" w:hAnsi="Times New Roman"/>
          <w:noProof/>
          <w:sz w:val="24"/>
          <w:szCs w:val="24"/>
        </w:rPr>
        <w:t>______ , действуя на основании п</w:t>
      </w:r>
      <w:r w:rsidRPr="00172924">
        <w:rPr>
          <w:rFonts w:ascii="Times New Roman" w:hAnsi="Times New Roman"/>
          <w:noProof/>
          <w:sz w:val="24"/>
          <w:szCs w:val="24"/>
        </w:rPr>
        <w:t xml:space="preserve">остановления          от___      №__    , отобрала к уничтожению как не имеющие научно-исторической ценности и утратившие практическое значение документы (наименование организации):                                                                  </w:t>
      </w:r>
    </w:p>
    <w:p w:rsidR="00172924" w:rsidRPr="00172924" w:rsidRDefault="00172924" w:rsidP="00172924">
      <w:pPr>
        <w:autoSpaceDE w:val="0"/>
        <w:autoSpaceDN w:val="0"/>
        <w:adjustRightInd w:val="0"/>
        <w:spacing w:after="0"/>
        <w:jc w:val="both"/>
        <w:rPr>
          <w:rFonts w:ascii="Times New Roman" w:hAnsi="Times New Roman"/>
          <w:sz w:val="24"/>
          <w:szCs w:val="24"/>
        </w:rPr>
      </w:pPr>
      <w:r w:rsidRPr="00172924">
        <w:rPr>
          <w:rFonts w:ascii="Times New Roman" w:hAnsi="Times New Roman"/>
          <w:sz w:val="24"/>
          <w:szCs w:val="24"/>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2835"/>
        <w:gridCol w:w="993"/>
        <w:gridCol w:w="992"/>
        <w:gridCol w:w="1276"/>
        <w:gridCol w:w="992"/>
        <w:gridCol w:w="1276"/>
        <w:gridCol w:w="992"/>
      </w:tblGrid>
      <w:tr w:rsidR="00172924" w:rsidRPr="00AE0DEC" w:rsidTr="00AE0DEC">
        <w:trPr>
          <w:trHeight w:val="1619"/>
          <w:tblHeader/>
        </w:trPr>
        <w:tc>
          <w:tcPr>
            <w:tcW w:w="562" w:type="dxa"/>
          </w:tcPr>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 xml:space="preserve">  №</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п/п</w:t>
            </w:r>
          </w:p>
          <w:p w:rsidR="00172924" w:rsidRPr="00AE0DEC" w:rsidRDefault="00172924" w:rsidP="00172924">
            <w:pPr>
              <w:autoSpaceDE w:val="0"/>
              <w:autoSpaceDN w:val="0"/>
              <w:adjustRightInd w:val="0"/>
              <w:spacing w:after="0"/>
              <w:jc w:val="both"/>
              <w:rPr>
                <w:rFonts w:ascii="Arial Narrow" w:hAnsi="Arial Narrow"/>
                <w:b/>
                <w:bCs/>
              </w:rPr>
            </w:pPr>
          </w:p>
          <w:p w:rsidR="00172924" w:rsidRPr="00AE0DEC" w:rsidRDefault="00172924" w:rsidP="00172924">
            <w:pPr>
              <w:autoSpaceDE w:val="0"/>
              <w:autoSpaceDN w:val="0"/>
              <w:adjustRightInd w:val="0"/>
              <w:spacing w:after="0"/>
              <w:jc w:val="both"/>
              <w:rPr>
                <w:rFonts w:ascii="Arial Narrow" w:hAnsi="Arial Narrow"/>
                <w:b/>
                <w:bCs/>
              </w:rPr>
            </w:pPr>
          </w:p>
        </w:tc>
        <w:tc>
          <w:tcPr>
            <w:tcW w:w="2835" w:type="dxa"/>
          </w:tcPr>
          <w:p w:rsidR="00172924" w:rsidRPr="00AE0DEC" w:rsidRDefault="00172924" w:rsidP="00AE0DEC">
            <w:pPr>
              <w:autoSpaceDE w:val="0"/>
              <w:autoSpaceDN w:val="0"/>
              <w:adjustRightInd w:val="0"/>
              <w:spacing w:after="0"/>
              <w:jc w:val="both"/>
              <w:rPr>
                <w:rFonts w:ascii="Arial Narrow" w:hAnsi="Arial Narrow"/>
                <w:b/>
                <w:bCs/>
              </w:rPr>
            </w:pPr>
            <w:r w:rsidRPr="00AE0DEC">
              <w:rPr>
                <w:rFonts w:ascii="Arial Narrow" w:hAnsi="Arial Narrow"/>
                <w:b/>
                <w:bCs/>
              </w:rPr>
              <w:t>Заголовок дела или групповой</w:t>
            </w:r>
            <w:r w:rsidR="00AE0DEC">
              <w:rPr>
                <w:rFonts w:ascii="Arial Narrow" w:hAnsi="Arial Narrow"/>
                <w:b/>
                <w:bCs/>
              </w:rPr>
              <w:t xml:space="preserve"> </w:t>
            </w:r>
            <w:r w:rsidRPr="00AE0DEC">
              <w:rPr>
                <w:rFonts w:ascii="Arial Narrow" w:hAnsi="Arial Narrow"/>
                <w:b/>
                <w:bCs/>
              </w:rPr>
              <w:t>заголовок</w:t>
            </w:r>
            <w:r w:rsidR="00AE0DEC">
              <w:rPr>
                <w:rFonts w:ascii="Arial Narrow" w:hAnsi="Arial Narrow"/>
                <w:b/>
                <w:bCs/>
              </w:rPr>
              <w:t xml:space="preserve"> </w:t>
            </w:r>
            <w:r w:rsidRPr="00AE0DEC">
              <w:rPr>
                <w:rFonts w:ascii="Arial Narrow" w:hAnsi="Arial Narrow"/>
                <w:b/>
                <w:bCs/>
              </w:rPr>
              <w:t>документов</w:t>
            </w:r>
          </w:p>
        </w:tc>
        <w:tc>
          <w:tcPr>
            <w:tcW w:w="993" w:type="dxa"/>
          </w:tcPr>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Крайние</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 xml:space="preserve">даты </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документов</w:t>
            </w:r>
          </w:p>
        </w:tc>
        <w:tc>
          <w:tcPr>
            <w:tcW w:w="992" w:type="dxa"/>
          </w:tcPr>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Номера описей</w:t>
            </w:r>
          </w:p>
        </w:tc>
        <w:tc>
          <w:tcPr>
            <w:tcW w:w="1276" w:type="dxa"/>
          </w:tcPr>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Индекс</w:t>
            </w:r>
          </w:p>
          <w:p w:rsidR="00172924" w:rsidRPr="00AE0DEC" w:rsidRDefault="00AE0DEC" w:rsidP="00172924">
            <w:pPr>
              <w:autoSpaceDE w:val="0"/>
              <w:autoSpaceDN w:val="0"/>
              <w:adjustRightInd w:val="0"/>
              <w:spacing w:after="0"/>
              <w:jc w:val="both"/>
              <w:rPr>
                <w:rFonts w:ascii="Arial Narrow" w:hAnsi="Arial Narrow"/>
                <w:b/>
                <w:bCs/>
              </w:rPr>
            </w:pPr>
            <w:r w:rsidRPr="00AE0DEC">
              <w:rPr>
                <w:rFonts w:ascii="Arial Narrow" w:hAnsi="Arial Narrow"/>
                <w:b/>
                <w:bCs/>
              </w:rPr>
              <w:t>д</w:t>
            </w:r>
            <w:r w:rsidR="00172924" w:rsidRPr="00AE0DEC">
              <w:rPr>
                <w:rFonts w:ascii="Arial Narrow" w:hAnsi="Arial Narrow"/>
                <w:b/>
                <w:bCs/>
              </w:rPr>
              <w:t>ела по</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номенклатуре</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или №</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дела по</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описи</w:t>
            </w:r>
          </w:p>
        </w:tc>
        <w:tc>
          <w:tcPr>
            <w:tcW w:w="992" w:type="dxa"/>
          </w:tcPr>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Кол-во</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Ед. хр.</w:t>
            </w:r>
          </w:p>
        </w:tc>
        <w:tc>
          <w:tcPr>
            <w:tcW w:w="1276" w:type="dxa"/>
          </w:tcPr>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Сроки</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хранения</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 xml:space="preserve">дела и </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номера</w:t>
            </w:r>
          </w:p>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статей по перечню</w:t>
            </w:r>
          </w:p>
        </w:tc>
        <w:tc>
          <w:tcPr>
            <w:tcW w:w="992" w:type="dxa"/>
          </w:tcPr>
          <w:p w:rsidR="00172924" w:rsidRPr="00AE0DEC" w:rsidRDefault="00172924" w:rsidP="00172924">
            <w:pPr>
              <w:autoSpaceDE w:val="0"/>
              <w:autoSpaceDN w:val="0"/>
              <w:adjustRightInd w:val="0"/>
              <w:spacing w:after="0"/>
              <w:jc w:val="both"/>
              <w:rPr>
                <w:rFonts w:ascii="Arial Narrow" w:hAnsi="Arial Narrow"/>
                <w:b/>
                <w:bCs/>
              </w:rPr>
            </w:pPr>
            <w:r w:rsidRPr="00AE0DEC">
              <w:rPr>
                <w:rFonts w:ascii="Arial Narrow" w:hAnsi="Arial Narrow"/>
                <w:b/>
                <w:bCs/>
              </w:rPr>
              <w:t>Прим.</w:t>
            </w:r>
          </w:p>
        </w:tc>
      </w:tr>
      <w:tr w:rsidR="00172924" w:rsidRPr="00AE0DEC" w:rsidTr="00AE0DEC">
        <w:trPr>
          <w:tblHeader/>
        </w:trPr>
        <w:tc>
          <w:tcPr>
            <w:tcW w:w="562" w:type="dxa"/>
          </w:tcPr>
          <w:p w:rsidR="00172924" w:rsidRPr="00AE0DEC" w:rsidRDefault="00172924" w:rsidP="00172924">
            <w:pPr>
              <w:autoSpaceDE w:val="0"/>
              <w:autoSpaceDN w:val="0"/>
              <w:adjustRightInd w:val="0"/>
              <w:spacing w:after="0"/>
              <w:jc w:val="center"/>
              <w:rPr>
                <w:rFonts w:ascii="Arial Narrow" w:hAnsi="Arial Narrow"/>
                <w:b/>
                <w:bCs/>
              </w:rPr>
            </w:pPr>
            <w:r w:rsidRPr="00AE0DEC">
              <w:rPr>
                <w:rFonts w:ascii="Arial Narrow" w:hAnsi="Arial Narrow"/>
                <w:b/>
                <w:bCs/>
              </w:rPr>
              <w:t>1</w:t>
            </w:r>
          </w:p>
        </w:tc>
        <w:tc>
          <w:tcPr>
            <w:tcW w:w="2835" w:type="dxa"/>
          </w:tcPr>
          <w:p w:rsidR="00172924" w:rsidRPr="00AE0DEC" w:rsidRDefault="00172924" w:rsidP="00172924">
            <w:pPr>
              <w:autoSpaceDE w:val="0"/>
              <w:autoSpaceDN w:val="0"/>
              <w:adjustRightInd w:val="0"/>
              <w:spacing w:after="0"/>
              <w:jc w:val="center"/>
              <w:rPr>
                <w:rFonts w:ascii="Arial Narrow" w:hAnsi="Arial Narrow"/>
                <w:b/>
                <w:bCs/>
              </w:rPr>
            </w:pPr>
            <w:r w:rsidRPr="00AE0DEC">
              <w:rPr>
                <w:rFonts w:ascii="Arial Narrow" w:hAnsi="Arial Narrow"/>
                <w:b/>
                <w:bCs/>
              </w:rPr>
              <w:t>2</w:t>
            </w:r>
          </w:p>
        </w:tc>
        <w:tc>
          <w:tcPr>
            <w:tcW w:w="993" w:type="dxa"/>
          </w:tcPr>
          <w:p w:rsidR="00172924" w:rsidRPr="00AE0DEC" w:rsidRDefault="00172924" w:rsidP="00172924">
            <w:pPr>
              <w:autoSpaceDE w:val="0"/>
              <w:autoSpaceDN w:val="0"/>
              <w:adjustRightInd w:val="0"/>
              <w:spacing w:after="0"/>
              <w:jc w:val="center"/>
              <w:rPr>
                <w:rFonts w:ascii="Arial Narrow" w:hAnsi="Arial Narrow"/>
                <w:b/>
                <w:bCs/>
              </w:rPr>
            </w:pPr>
            <w:r w:rsidRPr="00AE0DEC">
              <w:rPr>
                <w:rFonts w:ascii="Arial Narrow" w:hAnsi="Arial Narrow"/>
                <w:b/>
                <w:bCs/>
              </w:rPr>
              <w:t>3</w:t>
            </w:r>
          </w:p>
        </w:tc>
        <w:tc>
          <w:tcPr>
            <w:tcW w:w="992" w:type="dxa"/>
          </w:tcPr>
          <w:p w:rsidR="00172924" w:rsidRPr="00AE0DEC" w:rsidRDefault="00172924" w:rsidP="00172924">
            <w:pPr>
              <w:autoSpaceDE w:val="0"/>
              <w:autoSpaceDN w:val="0"/>
              <w:adjustRightInd w:val="0"/>
              <w:spacing w:after="0"/>
              <w:jc w:val="center"/>
              <w:rPr>
                <w:rFonts w:ascii="Arial Narrow" w:hAnsi="Arial Narrow"/>
                <w:b/>
                <w:bCs/>
              </w:rPr>
            </w:pPr>
            <w:r w:rsidRPr="00AE0DEC">
              <w:rPr>
                <w:rFonts w:ascii="Arial Narrow" w:hAnsi="Arial Narrow"/>
                <w:b/>
                <w:bCs/>
              </w:rPr>
              <w:t>4</w:t>
            </w:r>
          </w:p>
        </w:tc>
        <w:tc>
          <w:tcPr>
            <w:tcW w:w="1276" w:type="dxa"/>
          </w:tcPr>
          <w:p w:rsidR="00172924" w:rsidRPr="00AE0DEC" w:rsidRDefault="00172924" w:rsidP="00172924">
            <w:pPr>
              <w:autoSpaceDE w:val="0"/>
              <w:autoSpaceDN w:val="0"/>
              <w:adjustRightInd w:val="0"/>
              <w:spacing w:after="0"/>
              <w:jc w:val="center"/>
              <w:rPr>
                <w:rFonts w:ascii="Arial Narrow" w:hAnsi="Arial Narrow"/>
                <w:b/>
                <w:bCs/>
              </w:rPr>
            </w:pPr>
            <w:r w:rsidRPr="00AE0DEC">
              <w:rPr>
                <w:rFonts w:ascii="Arial Narrow" w:hAnsi="Arial Narrow"/>
                <w:b/>
                <w:bCs/>
              </w:rPr>
              <w:t>5</w:t>
            </w:r>
          </w:p>
        </w:tc>
        <w:tc>
          <w:tcPr>
            <w:tcW w:w="992" w:type="dxa"/>
          </w:tcPr>
          <w:p w:rsidR="00172924" w:rsidRPr="00AE0DEC" w:rsidRDefault="00172924" w:rsidP="00172924">
            <w:pPr>
              <w:autoSpaceDE w:val="0"/>
              <w:autoSpaceDN w:val="0"/>
              <w:adjustRightInd w:val="0"/>
              <w:spacing w:after="0"/>
              <w:jc w:val="center"/>
              <w:rPr>
                <w:rFonts w:ascii="Arial Narrow" w:hAnsi="Arial Narrow"/>
                <w:b/>
                <w:bCs/>
              </w:rPr>
            </w:pPr>
            <w:r w:rsidRPr="00AE0DEC">
              <w:rPr>
                <w:rFonts w:ascii="Arial Narrow" w:hAnsi="Arial Narrow"/>
                <w:b/>
                <w:bCs/>
              </w:rPr>
              <w:t>6</w:t>
            </w:r>
          </w:p>
        </w:tc>
        <w:tc>
          <w:tcPr>
            <w:tcW w:w="1276" w:type="dxa"/>
          </w:tcPr>
          <w:p w:rsidR="00172924" w:rsidRPr="00AE0DEC" w:rsidRDefault="00172924" w:rsidP="00172924">
            <w:pPr>
              <w:autoSpaceDE w:val="0"/>
              <w:autoSpaceDN w:val="0"/>
              <w:adjustRightInd w:val="0"/>
              <w:spacing w:after="0"/>
              <w:jc w:val="center"/>
              <w:rPr>
                <w:rFonts w:ascii="Arial Narrow" w:hAnsi="Arial Narrow"/>
                <w:b/>
                <w:bCs/>
              </w:rPr>
            </w:pPr>
            <w:r w:rsidRPr="00AE0DEC">
              <w:rPr>
                <w:rFonts w:ascii="Arial Narrow" w:hAnsi="Arial Narrow"/>
                <w:b/>
                <w:bCs/>
              </w:rPr>
              <w:t>7</w:t>
            </w:r>
          </w:p>
        </w:tc>
        <w:tc>
          <w:tcPr>
            <w:tcW w:w="992" w:type="dxa"/>
          </w:tcPr>
          <w:p w:rsidR="00172924" w:rsidRPr="00AE0DEC" w:rsidRDefault="00172924" w:rsidP="00172924">
            <w:pPr>
              <w:autoSpaceDE w:val="0"/>
              <w:autoSpaceDN w:val="0"/>
              <w:adjustRightInd w:val="0"/>
              <w:spacing w:after="0"/>
              <w:jc w:val="center"/>
              <w:rPr>
                <w:rFonts w:ascii="Arial Narrow" w:hAnsi="Arial Narrow"/>
                <w:b/>
                <w:bCs/>
              </w:rPr>
            </w:pPr>
            <w:r w:rsidRPr="00AE0DEC">
              <w:rPr>
                <w:rFonts w:ascii="Arial Narrow" w:hAnsi="Arial Narrow"/>
                <w:b/>
                <w:bCs/>
              </w:rPr>
              <w:t>8</w:t>
            </w:r>
          </w:p>
        </w:tc>
      </w:tr>
      <w:tr w:rsidR="00172924" w:rsidRPr="00AE0DEC" w:rsidTr="00AE0DEC">
        <w:trPr>
          <w:trHeight w:val="1501"/>
        </w:trPr>
        <w:tc>
          <w:tcPr>
            <w:tcW w:w="56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1.</w:t>
            </w:r>
          </w:p>
        </w:tc>
        <w:tc>
          <w:tcPr>
            <w:tcW w:w="2835"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Инструкции, постановления, решения, распоряжения, копии приказов (экземпляр отделов) по административно-хозяйственным вопросам</w:t>
            </w:r>
          </w:p>
        </w:tc>
        <w:tc>
          <w:tcPr>
            <w:tcW w:w="993"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20…</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c>
          <w:tcPr>
            <w:tcW w:w="1276" w:type="dxa"/>
          </w:tcPr>
          <w:p w:rsidR="00172924" w:rsidRPr="00AE0DEC" w:rsidRDefault="00172924" w:rsidP="00172924">
            <w:pPr>
              <w:autoSpaceDE w:val="0"/>
              <w:autoSpaceDN w:val="0"/>
              <w:adjustRightInd w:val="0"/>
              <w:spacing w:after="0"/>
              <w:jc w:val="both"/>
              <w:rPr>
                <w:rFonts w:ascii="Arial Narrow" w:hAnsi="Arial Narrow"/>
              </w:rPr>
            </w:pPr>
          </w:p>
        </w:tc>
        <w:tc>
          <w:tcPr>
            <w:tcW w:w="99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1</w:t>
            </w:r>
          </w:p>
        </w:tc>
        <w:tc>
          <w:tcPr>
            <w:tcW w:w="1276"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5 лет</w:t>
            </w:r>
          </w:p>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ст.7,19, 29,665</w:t>
            </w:r>
          </w:p>
          <w:p w:rsidR="00172924" w:rsidRPr="00AE0DEC" w:rsidRDefault="00172924" w:rsidP="00172924">
            <w:pPr>
              <w:autoSpaceDE w:val="0"/>
              <w:autoSpaceDN w:val="0"/>
              <w:adjustRightInd w:val="0"/>
              <w:spacing w:after="0"/>
              <w:jc w:val="both"/>
              <w:rPr>
                <w:rFonts w:ascii="Arial Narrow" w:hAnsi="Arial Narrow"/>
              </w:rPr>
            </w:pP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r>
      <w:tr w:rsidR="00172924" w:rsidRPr="00AE0DEC" w:rsidTr="00AE0DEC">
        <w:trPr>
          <w:trHeight w:val="567"/>
        </w:trPr>
        <w:tc>
          <w:tcPr>
            <w:tcW w:w="56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2.</w:t>
            </w:r>
          </w:p>
        </w:tc>
        <w:tc>
          <w:tcPr>
            <w:tcW w:w="2835" w:type="dxa"/>
          </w:tcPr>
          <w:p w:rsidR="00172924" w:rsidRPr="00AE0DEC" w:rsidRDefault="00172924" w:rsidP="00AE0DEC">
            <w:pPr>
              <w:autoSpaceDE w:val="0"/>
              <w:autoSpaceDN w:val="0"/>
              <w:adjustRightInd w:val="0"/>
              <w:spacing w:after="0"/>
              <w:jc w:val="both"/>
              <w:rPr>
                <w:rFonts w:ascii="Arial Narrow" w:hAnsi="Arial Narrow"/>
              </w:rPr>
            </w:pPr>
            <w:r w:rsidRPr="00AE0DEC">
              <w:rPr>
                <w:rFonts w:ascii="Arial Narrow" w:hAnsi="Arial Narrow"/>
              </w:rPr>
              <w:t>Журналы-ордера,</w:t>
            </w:r>
            <w:r w:rsidR="00AE0DEC">
              <w:rPr>
                <w:rFonts w:ascii="Arial Narrow" w:hAnsi="Arial Narrow"/>
              </w:rPr>
              <w:t xml:space="preserve"> </w:t>
            </w:r>
            <w:r w:rsidRPr="00AE0DEC">
              <w:rPr>
                <w:rFonts w:ascii="Arial Narrow" w:hAnsi="Arial Narrow"/>
              </w:rPr>
              <w:t>оборотные ведомости и главная книга.</w:t>
            </w:r>
          </w:p>
        </w:tc>
        <w:tc>
          <w:tcPr>
            <w:tcW w:w="993"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 xml:space="preserve">20… </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c>
          <w:tcPr>
            <w:tcW w:w="1276" w:type="dxa"/>
          </w:tcPr>
          <w:p w:rsidR="00172924" w:rsidRPr="00AE0DEC" w:rsidRDefault="00172924" w:rsidP="00172924">
            <w:pPr>
              <w:autoSpaceDE w:val="0"/>
              <w:autoSpaceDN w:val="0"/>
              <w:adjustRightInd w:val="0"/>
              <w:spacing w:after="0"/>
              <w:jc w:val="both"/>
              <w:rPr>
                <w:rFonts w:ascii="Arial Narrow" w:hAnsi="Arial Narrow"/>
              </w:rPr>
            </w:pPr>
          </w:p>
        </w:tc>
        <w:tc>
          <w:tcPr>
            <w:tcW w:w="99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1</w:t>
            </w:r>
          </w:p>
        </w:tc>
        <w:tc>
          <w:tcPr>
            <w:tcW w:w="1276"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5 лет</w:t>
            </w:r>
          </w:p>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ст.361</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r>
      <w:tr w:rsidR="00172924" w:rsidRPr="00AE0DEC" w:rsidTr="00AE0DEC">
        <w:tc>
          <w:tcPr>
            <w:tcW w:w="56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3.</w:t>
            </w:r>
          </w:p>
        </w:tc>
        <w:tc>
          <w:tcPr>
            <w:tcW w:w="2835"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 xml:space="preserve">Первичные документы и приложения к ним, зафиксировавшие факт совершения хозяйственной операции и явившиеся основанием для бухгалтерских записей (кассовые, </w:t>
            </w:r>
            <w:r w:rsidRPr="00AE0DEC">
              <w:rPr>
                <w:rFonts w:ascii="Arial Narrow" w:hAnsi="Arial Narrow"/>
              </w:rPr>
              <w:lastRenderedPageBreak/>
              <w:t>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корешки к ним, счета-фактуры, накладные, авансовые отчеты и др.)</w:t>
            </w:r>
          </w:p>
        </w:tc>
        <w:tc>
          <w:tcPr>
            <w:tcW w:w="993"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lastRenderedPageBreak/>
              <w:t xml:space="preserve">20… </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c>
          <w:tcPr>
            <w:tcW w:w="1276" w:type="dxa"/>
          </w:tcPr>
          <w:p w:rsidR="00172924" w:rsidRPr="00AE0DEC" w:rsidRDefault="00172924" w:rsidP="00172924">
            <w:pPr>
              <w:autoSpaceDE w:val="0"/>
              <w:autoSpaceDN w:val="0"/>
              <w:adjustRightInd w:val="0"/>
              <w:spacing w:after="0"/>
              <w:jc w:val="both"/>
              <w:rPr>
                <w:rFonts w:ascii="Arial Narrow" w:hAnsi="Arial Narrow"/>
              </w:rPr>
            </w:pPr>
          </w:p>
        </w:tc>
        <w:tc>
          <w:tcPr>
            <w:tcW w:w="99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4</w:t>
            </w:r>
          </w:p>
        </w:tc>
        <w:tc>
          <w:tcPr>
            <w:tcW w:w="1276"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5 лет</w:t>
            </w:r>
          </w:p>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ст.362</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r>
      <w:tr w:rsidR="00172924" w:rsidRPr="00AE0DEC" w:rsidTr="00AE0DEC">
        <w:tc>
          <w:tcPr>
            <w:tcW w:w="56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lastRenderedPageBreak/>
              <w:t>4.</w:t>
            </w:r>
          </w:p>
        </w:tc>
        <w:tc>
          <w:tcPr>
            <w:tcW w:w="2835"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Кассовые книги</w:t>
            </w:r>
          </w:p>
        </w:tc>
        <w:tc>
          <w:tcPr>
            <w:tcW w:w="993"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 xml:space="preserve">20… </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c>
          <w:tcPr>
            <w:tcW w:w="1276" w:type="dxa"/>
          </w:tcPr>
          <w:p w:rsidR="00172924" w:rsidRPr="00AE0DEC" w:rsidRDefault="00172924" w:rsidP="00172924">
            <w:pPr>
              <w:autoSpaceDE w:val="0"/>
              <w:autoSpaceDN w:val="0"/>
              <w:adjustRightInd w:val="0"/>
              <w:spacing w:after="0"/>
              <w:jc w:val="both"/>
              <w:rPr>
                <w:rFonts w:ascii="Arial Narrow" w:hAnsi="Arial Narrow"/>
              </w:rPr>
            </w:pPr>
          </w:p>
        </w:tc>
        <w:tc>
          <w:tcPr>
            <w:tcW w:w="99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1</w:t>
            </w:r>
          </w:p>
        </w:tc>
        <w:tc>
          <w:tcPr>
            <w:tcW w:w="1276"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5 лет</w:t>
            </w:r>
          </w:p>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ст.362</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r>
      <w:tr w:rsidR="00172924" w:rsidRPr="00AE0DEC" w:rsidTr="00AE0DEC">
        <w:tc>
          <w:tcPr>
            <w:tcW w:w="56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5.</w:t>
            </w:r>
          </w:p>
        </w:tc>
        <w:tc>
          <w:tcPr>
            <w:tcW w:w="2835"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Табели (графики), журналы учета рабочего времени</w:t>
            </w:r>
          </w:p>
        </w:tc>
        <w:tc>
          <w:tcPr>
            <w:tcW w:w="993"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 xml:space="preserve">20… </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c>
          <w:tcPr>
            <w:tcW w:w="1276" w:type="dxa"/>
          </w:tcPr>
          <w:p w:rsidR="00172924" w:rsidRPr="00AE0DEC" w:rsidRDefault="00172924" w:rsidP="00172924">
            <w:pPr>
              <w:autoSpaceDE w:val="0"/>
              <w:autoSpaceDN w:val="0"/>
              <w:adjustRightInd w:val="0"/>
              <w:spacing w:after="0"/>
              <w:jc w:val="both"/>
              <w:rPr>
                <w:rFonts w:ascii="Arial Narrow" w:hAnsi="Arial Narrow"/>
              </w:rPr>
            </w:pPr>
          </w:p>
        </w:tc>
        <w:tc>
          <w:tcPr>
            <w:tcW w:w="99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1</w:t>
            </w:r>
          </w:p>
        </w:tc>
        <w:tc>
          <w:tcPr>
            <w:tcW w:w="1276"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5 лет</w:t>
            </w:r>
          </w:p>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ст.586</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r>
      <w:tr w:rsidR="00172924" w:rsidRPr="00AE0DEC" w:rsidTr="00AE0DEC">
        <w:tc>
          <w:tcPr>
            <w:tcW w:w="56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6.</w:t>
            </w:r>
          </w:p>
        </w:tc>
        <w:tc>
          <w:tcPr>
            <w:tcW w:w="2835"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Отчеты по налогам:</w:t>
            </w:r>
          </w:p>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а) квартальные,</w:t>
            </w:r>
          </w:p>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б) месячные</w:t>
            </w:r>
          </w:p>
        </w:tc>
        <w:tc>
          <w:tcPr>
            <w:tcW w:w="993"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20…</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c>
          <w:tcPr>
            <w:tcW w:w="1276" w:type="dxa"/>
          </w:tcPr>
          <w:p w:rsidR="00172924" w:rsidRPr="00AE0DEC" w:rsidRDefault="00172924" w:rsidP="00172924">
            <w:pPr>
              <w:autoSpaceDE w:val="0"/>
              <w:autoSpaceDN w:val="0"/>
              <w:adjustRightInd w:val="0"/>
              <w:spacing w:after="0"/>
              <w:jc w:val="both"/>
              <w:rPr>
                <w:rFonts w:ascii="Arial Narrow" w:hAnsi="Arial Narrow"/>
              </w:rPr>
            </w:pPr>
          </w:p>
        </w:tc>
        <w:tc>
          <w:tcPr>
            <w:tcW w:w="99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1</w:t>
            </w:r>
          </w:p>
        </w:tc>
        <w:tc>
          <w:tcPr>
            <w:tcW w:w="1276"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5 лет</w:t>
            </w:r>
          </w:p>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ст.351, 390,392, 393,395</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r>
      <w:tr w:rsidR="00172924" w:rsidRPr="00AE0DEC" w:rsidTr="00AE0DEC">
        <w:tc>
          <w:tcPr>
            <w:tcW w:w="562" w:type="dxa"/>
          </w:tcPr>
          <w:p w:rsidR="00172924" w:rsidRPr="00AE0DEC" w:rsidRDefault="00172924" w:rsidP="00172924">
            <w:pPr>
              <w:autoSpaceDE w:val="0"/>
              <w:autoSpaceDN w:val="0"/>
              <w:adjustRightInd w:val="0"/>
              <w:spacing w:after="0"/>
              <w:rPr>
                <w:rFonts w:ascii="Arial Narrow" w:hAnsi="Arial Narrow"/>
              </w:rPr>
            </w:pPr>
            <w:r w:rsidRPr="00AE0DEC">
              <w:rPr>
                <w:rFonts w:ascii="Arial Narrow" w:hAnsi="Arial Narrow"/>
              </w:rPr>
              <w:t>7.</w:t>
            </w:r>
          </w:p>
        </w:tc>
        <w:tc>
          <w:tcPr>
            <w:tcW w:w="2835"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Доверенности на получение денежных сумм и товарно-материальных ценностей, в том числе аннулированные доверенности</w:t>
            </w:r>
          </w:p>
        </w:tc>
        <w:tc>
          <w:tcPr>
            <w:tcW w:w="993"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20…</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c>
          <w:tcPr>
            <w:tcW w:w="1276" w:type="dxa"/>
          </w:tcPr>
          <w:p w:rsidR="00172924" w:rsidRPr="00AE0DEC" w:rsidRDefault="00172924" w:rsidP="00172924">
            <w:pPr>
              <w:autoSpaceDE w:val="0"/>
              <w:autoSpaceDN w:val="0"/>
              <w:adjustRightInd w:val="0"/>
              <w:spacing w:after="0"/>
              <w:jc w:val="both"/>
              <w:rPr>
                <w:rFonts w:ascii="Arial Narrow" w:hAnsi="Arial Narrow"/>
              </w:rPr>
            </w:pPr>
          </w:p>
        </w:tc>
        <w:tc>
          <w:tcPr>
            <w:tcW w:w="992" w:type="dxa"/>
          </w:tcPr>
          <w:p w:rsidR="00172924" w:rsidRPr="00AE0DEC" w:rsidRDefault="00172924" w:rsidP="00172924">
            <w:pPr>
              <w:autoSpaceDE w:val="0"/>
              <w:autoSpaceDN w:val="0"/>
              <w:adjustRightInd w:val="0"/>
              <w:spacing w:after="0"/>
              <w:jc w:val="center"/>
              <w:rPr>
                <w:rFonts w:ascii="Arial Narrow" w:hAnsi="Arial Narrow"/>
              </w:rPr>
            </w:pPr>
            <w:r w:rsidRPr="00AE0DEC">
              <w:rPr>
                <w:rFonts w:ascii="Arial Narrow" w:hAnsi="Arial Narrow"/>
              </w:rPr>
              <w:t>1</w:t>
            </w:r>
          </w:p>
        </w:tc>
        <w:tc>
          <w:tcPr>
            <w:tcW w:w="1276" w:type="dxa"/>
          </w:tcPr>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5 лет</w:t>
            </w:r>
          </w:p>
          <w:p w:rsidR="00172924" w:rsidRPr="00AE0DEC" w:rsidRDefault="00172924" w:rsidP="00172924">
            <w:pPr>
              <w:autoSpaceDE w:val="0"/>
              <w:autoSpaceDN w:val="0"/>
              <w:adjustRightInd w:val="0"/>
              <w:spacing w:after="0"/>
              <w:jc w:val="both"/>
              <w:rPr>
                <w:rFonts w:ascii="Arial Narrow" w:hAnsi="Arial Narrow"/>
              </w:rPr>
            </w:pPr>
            <w:r w:rsidRPr="00AE0DEC">
              <w:rPr>
                <w:rFonts w:ascii="Arial Narrow" w:hAnsi="Arial Narrow"/>
              </w:rPr>
              <w:t>ст.412</w:t>
            </w:r>
          </w:p>
        </w:tc>
        <w:tc>
          <w:tcPr>
            <w:tcW w:w="992" w:type="dxa"/>
          </w:tcPr>
          <w:p w:rsidR="00172924" w:rsidRPr="00AE0DEC" w:rsidRDefault="00172924" w:rsidP="00172924">
            <w:pPr>
              <w:autoSpaceDE w:val="0"/>
              <w:autoSpaceDN w:val="0"/>
              <w:adjustRightInd w:val="0"/>
              <w:spacing w:after="0"/>
              <w:jc w:val="both"/>
              <w:rPr>
                <w:rFonts w:ascii="Arial Narrow" w:hAnsi="Arial Narrow"/>
              </w:rPr>
            </w:pPr>
          </w:p>
        </w:tc>
      </w:tr>
    </w:tbl>
    <w:p w:rsidR="00172924" w:rsidRPr="00172924" w:rsidRDefault="00172924" w:rsidP="00172924">
      <w:pPr>
        <w:autoSpaceDE w:val="0"/>
        <w:autoSpaceDN w:val="0"/>
        <w:adjustRightInd w:val="0"/>
        <w:spacing w:after="0"/>
        <w:jc w:val="both"/>
        <w:rPr>
          <w:rFonts w:ascii="Times New Roman" w:hAnsi="Times New Roman"/>
          <w:sz w:val="24"/>
          <w:szCs w:val="24"/>
        </w:rPr>
      </w:pPr>
    </w:p>
    <w:p w:rsidR="00172924" w:rsidRPr="00172924" w:rsidRDefault="00172924" w:rsidP="00172924">
      <w:pPr>
        <w:autoSpaceDE w:val="0"/>
        <w:autoSpaceDN w:val="0"/>
        <w:adjustRightInd w:val="0"/>
        <w:spacing w:after="0"/>
        <w:jc w:val="both"/>
        <w:rPr>
          <w:rFonts w:ascii="Times New Roman" w:hAnsi="Times New Roman"/>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Всего внесено в акт   (____ ) единиц хранения за 20___ год.</w:t>
      </w:r>
    </w:p>
    <w:p w:rsidR="00172924" w:rsidRPr="00172924" w:rsidRDefault="00172924" w:rsidP="00172924">
      <w:pPr>
        <w:autoSpaceDE w:val="0"/>
        <w:autoSpaceDN w:val="0"/>
        <w:adjustRightInd w:val="0"/>
        <w:spacing w:after="0"/>
        <w:jc w:val="both"/>
        <w:rPr>
          <w:rFonts w:ascii="Times New Roman" w:hAnsi="Times New Roman"/>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Записи акта с учетными данными сверены.</w:t>
      </w:r>
    </w:p>
    <w:p w:rsidR="00172924" w:rsidRPr="00172924" w:rsidRDefault="00172924" w:rsidP="00172924">
      <w:pPr>
        <w:autoSpaceDE w:val="0"/>
        <w:autoSpaceDN w:val="0"/>
        <w:adjustRightInd w:val="0"/>
        <w:spacing w:after="0"/>
        <w:jc w:val="both"/>
        <w:rPr>
          <w:rFonts w:ascii="Times New Roman" w:hAnsi="Times New Roman"/>
          <w:noProof/>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Перечисленные в акте документы подлежат списанию ввиду истечения срока   </w:t>
      </w:r>
    </w:p>
    <w:p w:rsidR="00172924" w:rsidRPr="00172924" w:rsidRDefault="00172924" w:rsidP="00172924">
      <w:pPr>
        <w:autoSpaceDE w:val="0"/>
        <w:autoSpaceDN w:val="0"/>
        <w:adjustRightInd w:val="0"/>
        <w:spacing w:after="0"/>
        <w:jc w:val="both"/>
        <w:rPr>
          <w:rFonts w:ascii="Times New Roman" w:hAnsi="Times New Roman"/>
          <w:sz w:val="24"/>
          <w:szCs w:val="24"/>
        </w:rPr>
      </w:pPr>
      <w:r w:rsidRPr="00172924">
        <w:rPr>
          <w:rFonts w:ascii="Times New Roman" w:hAnsi="Times New Roman"/>
          <w:noProof/>
          <w:sz w:val="24"/>
          <w:szCs w:val="24"/>
        </w:rPr>
        <w:t xml:space="preserve">  хранения с последующим уничтожением. </w:t>
      </w:r>
    </w:p>
    <w:p w:rsidR="00172924" w:rsidRPr="00172924" w:rsidRDefault="00172924" w:rsidP="00172924">
      <w:pPr>
        <w:autoSpaceDE w:val="0"/>
        <w:autoSpaceDN w:val="0"/>
        <w:adjustRightInd w:val="0"/>
        <w:spacing w:after="0"/>
        <w:jc w:val="both"/>
        <w:rPr>
          <w:rFonts w:ascii="Times New Roman" w:hAnsi="Times New Roman"/>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Председатель комиссии _______________________/              /</w:t>
      </w:r>
    </w:p>
    <w:p w:rsidR="00172924" w:rsidRPr="00172924" w:rsidRDefault="00172924" w:rsidP="00172924">
      <w:pPr>
        <w:autoSpaceDE w:val="0"/>
        <w:autoSpaceDN w:val="0"/>
        <w:adjustRightInd w:val="0"/>
        <w:spacing w:after="0"/>
        <w:jc w:val="both"/>
        <w:rPr>
          <w:rFonts w:ascii="Times New Roman" w:hAnsi="Times New Roman"/>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w:t>
      </w:r>
    </w:p>
    <w:p w:rsidR="00172924" w:rsidRPr="00172924" w:rsidRDefault="00172924" w:rsidP="00172924">
      <w:pPr>
        <w:autoSpaceDE w:val="0"/>
        <w:autoSpaceDN w:val="0"/>
        <w:adjustRightInd w:val="0"/>
        <w:spacing w:after="0"/>
        <w:jc w:val="both"/>
        <w:rPr>
          <w:rFonts w:ascii="Times New Roman" w:hAnsi="Times New Roman"/>
          <w:noProof/>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Члены комиссии: ____________/         /       ___________/            /</w:t>
      </w:r>
    </w:p>
    <w:p w:rsidR="00172924" w:rsidRPr="00172924" w:rsidRDefault="00172924" w:rsidP="00172924">
      <w:pPr>
        <w:autoSpaceDE w:val="0"/>
        <w:autoSpaceDN w:val="0"/>
        <w:adjustRightInd w:val="0"/>
        <w:spacing w:after="0"/>
        <w:jc w:val="both"/>
        <w:rPr>
          <w:rFonts w:ascii="Times New Roman" w:hAnsi="Times New Roman"/>
          <w:noProof/>
          <w:sz w:val="24"/>
          <w:szCs w:val="24"/>
        </w:rPr>
      </w:pPr>
      <w:r w:rsidRPr="00172924">
        <w:rPr>
          <w:rFonts w:ascii="Times New Roman" w:hAnsi="Times New Roman"/>
          <w:noProof/>
          <w:sz w:val="24"/>
          <w:szCs w:val="24"/>
        </w:rPr>
        <w:t xml:space="preserve">                   </w:t>
      </w:r>
    </w:p>
    <w:p w:rsidR="00172924" w:rsidRPr="00172924" w:rsidRDefault="00172924" w:rsidP="00172924">
      <w:pPr>
        <w:autoSpaceDE w:val="0"/>
        <w:autoSpaceDN w:val="0"/>
        <w:adjustRightInd w:val="0"/>
        <w:spacing w:after="0"/>
        <w:jc w:val="both"/>
        <w:rPr>
          <w:rFonts w:ascii="Times New Roman" w:hAnsi="Times New Roman"/>
          <w:sz w:val="24"/>
          <w:szCs w:val="24"/>
        </w:rPr>
      </w:pPr>
      <w:r w:rsidRPr="00172924">
        <w:rPr>
          <w:rFonts w:ascii="Times New Roman" w:hAnsi="Times New Roman"/>
          <w:noProof/>
          <w:sz w:val="24"/>
          <w:szCs w:val="24"/>
        </w:rPr>
        <w:t xml:space="preserve"> </w:t>
      </w:r>
      <w:r w:rsidRPr="00172924">
        <w:rPr>
          <w:rFonts w:ascii="Times New Roman" w:hAnsi="Times New Roman"/>
          <w:sz w:val="24"/>
          <w:szCs w:val="24"/>
        </w:rPr>
        <w:t xml:space="preserve"> </w:t>
      </w:r>
      <w:r w:rsidRPr="00172924">
        <w:rPr>
          <w:rFonts w:ascii="Times New Roman" w:hAnsi="Times New Roman"/>
          <w:noProof/>
          <w:sz w:val="24"/>
          <w:szCs w:val="24"/>
        </w:rPr>
        <w:t xml:space="preserve"> " ___    "_____   20____ г.</w:t>
      </w:r>
    </w:p>
    <w:p w:rsidR="00172924" w:rsidRPr="00172924" w:rsidRDefault="00172924" w:rsidP="00172924">
      <w:pPr>
        <w:autoSpaceDE w:val="0"/>
        <w:autoSpaceDN w:val="0"/>
        <w:adjustRightInd w:val="0"/>
        <w:spacing w:after="0"/>
        <w:ind w:firstLine="720"/>
        <w:jc w:val="both"/>
        <w:rPr>
          <w:rFonts w:ascii="Times New Roman" w:hAnsi="Times New Roman"/>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После утверждения акта перечисленные дела перед уничтожением сверили  с</w:t>
      </w:r>
    </w:p>
    <w:p w:rsidR="00172924" w:rsidRPr="00172924" w:rsidRDefault="00172924" w:rsidP="00172924">
      <w:pPr>
        <w:autoSpaceDE w:val="0"/>
        <w:autoSpaceDN w:val="0"/>
        <w:adjustRightInd w:val="0"/>
        <w:spacing w:after="0"/>
        <w:rPr>
          <w:rFonts w:ascii="Times New Roman" w:hAnsi="Times New Roman"/>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записями в акте и полностью уничтожили с помощью бумагорезательной машины.</w:t>
      </w:r>
    </w:p>
    <w:p w:rsidR="00172924" w:rsidRPr="00172924" w:rsidRDefault="00172924" w:rsidP="00172924">
      <w:pPr>
        <w:autoSpaceDE w:val="0"/>
        <w:autoSpaceDN w:val="0"/>
        <w:adjustRightInd w:val="0"/>
        <w:spacing w:after="0"/>
        <w:rPr>
          <w:rFonts w:ascii="Times New Roman" w:hAnsi="Times New Roman"/>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w:t>
      </w:r>
      <w:r w:rsidRPr="00172924">
        <w:rPr>
          <w:rFonts w:ascii="Times New Roman" w:hAnsi="Times New Roman"/>
          <w:sz w:val="24"/>
          <w:szCs w:val="24"/>
        </w:rPr>
        <w:t xml:space="preserve"> </w:t>
      </w:r>
      <w:r w:rsidRPr="00172924">
        <w:rPr>
          <w:rFonts w:ascii="Times New Roman" w:hAnsi="Times New Roman"/>
          <w:noProof/>
          <w:sz w:val="24"/>
          <w:szCs w:val="24"/>
        </w:rPr>
        <w:t xml:space="preserve">                    </w:t>
      </w:r>
    </w:p>
    <w:p w:rsidR="00172924" w:rsidRPr="00172924" w:rsidRDefault="00172924" w:rsidP="00172924">
      <w:pPr>
        <w:autoSpaceDE w:val="0"/>
        <w:autoSpaceDN w:val="0"/>
        <w:adjustRightInd w:val="0"/>
        <w:spacing w:after="0"/>
        <w:jc w:val="both"/>
        <w:rPr>
          <w:rFonts w:ascii="Times New Roman" w:hAnsi="Times New Roman"/>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Председатель экспертной комиссии _______________________________</w:t>
      </w:r>
    </w:p>
    <w:p w:rsidR="00172924" w:rsidRPr="00172924" w:rsidRDefault="00172924" w:rsidP="00172924">
      <w:pPr>
        <w:autoSpaceDE w:val="0"/>
        <w:autoSpaceDN w:val="0"/>
        <w:adjustRightInd w:val="0"/>
        <w:spacing w:after="0"/>
        <w:jc w:val="both"/>
        <w:rPr>
          <w:rFonts w:ascii="Times New Roman" w:hAnsi="Times New Roman"/>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Члены комиссии: ________________________________________________</w:t>
      </w:r>
    </w:p>
    <w:p w:rsidR="00172924" w:rsidRPr="00172924" w:rsidRDefault="00172924" w:rsidP="00172924">
      <w:pPr>
        <w:autoSpaceDE w:val="0"/>
        <w:autoSpaceDN w:val="0"/>
        <w:adjustRightInd w:val="0"/>
        <w:spacing w:after="0"/>
        <w:ind w:firstLine="720"/>
        <w:jc w:val="both"/>
        <w:rPr>
          <w:rFonts w:ascii="Times New Roman" w:hAnsi="Times New Roman"/>
          <w:sz w:val="24"/>
          <w:szCs w:val="24"/>
        </w:rPr>
      </w:pPr>
    </w:p>
    <w:p w:rsidR="00172924" w:rsidRPr="00172924" w:rsidRDefault="00172924" w:rsidP="00172924">
      <w:pPr>
        <w:spacing w:after="0"/>
        <w:rPr>
          <w:rFonts w:ascii="Times New Roman" w:hAnsi="Times New Roman"/>
          <w:noProof/>
          <w:sz w:val="24"/>
          <w:szCs w:val="24"/>
        </w:rPr>
      </w:pPr>
      <w:r w:rsidRPr="00172924">
        <w:rPr>
          <w:rFonts w:ascii="Times New Roman" w:hAnsi="Times New Roman"/>
          <w:sz w:val="24"/>
          <w:szCs w:val="24"/>
        </w:rPr>
        <w:t xml:space="preserve">  </w:t>
      </w:r>
      <w:r w:rsidRPr="00172924">
        <w:rPr>
          <w:rFonts w:ascii="Times New Roman" w:hAnsi="Times New Roman"/>
          <w:noProof/>
          <w:sz w:val="24"/>
          <w:szCs w:val="24"/>
        </w:rPr>
        <w:t xml:space="preserve"> "_____   " _____  20_____г.</w:t>
      </w:r>
    </w:p>
    <w:p w:rsidR="00876EBA" w:rsidRPr="002318A1" w:rsidRDefault="00876EBA">
      <w:pPr>
        <w:spacing w:after="0" w:line="240" w:lineRule="auto"/>
        <w:rPr>
          <w:rFonts w:ascii="Times New Roman" w:hAnsi="Times New Roman"/>
          <w:b/>
          <w:bCs/>
          <w:sz w:val="24"/>
          <w:szCs w:val="24"/>
        </w:rPr>
      </w:pPr>
    </w:p>
    <w:p w:rsidR="00876EBA" w:rsidRPr="003E464A" w:rsidRDefault="00876EBA" w:rsidP="00876EBA">
      <w:pPr>
        <w:ind w:left="5664" w:firstLine="708"/>
        <w:jc w:val="right"/>
        <w:rPr>
          <w:rFonts w:ascii="Times New Roman" w:hAnsi="Times New Roman"/>
          <w:b/>
          <w:bCs/>
          <w:sz w:val="28"/>
          <w:szCs w:val="28"/>
        </w:rPr>
      </w:pPr>
      <w:r w:rsidRPr="003E464A">
        <w:rPr>
          <w:rFonts w:ascii="Times New Roman" w:hAnsi="Times New Roman"/>
          <w:b/>
          <w:bCs/>
          <w:sz w:val="28"/>
          <w:szCs w:val="28"/>
        </w:rPr>
        <w:t>Приложение №</w:t>
      </w:r>
      <w:r w:rsidR="003E464A">
        <w:rPr>
          <w:rFonts w:ascii="Times New Roman" w:hAnsi="Times New Roman"/>
          <w:b/>
          <w:bCs/>
          <w:sz w:val="28"/>
          <w:szCs w:val="28"/>
        </w:rPr>
        <w:t xml:space="preserve"> </w:t>
      </w:r>
      <w:r w:rsidR="003E464A" w:rsidRPr="003E464A">
        <w:rPr>
          <w:rFonts w:ascii="Times New Roman" w:hAnsi="Times New Roman"/>
          <w:b/>
          <w:bCs/>
          <w:sz w:val="28"/>
          <w:szCs w:val="28"/>
        </w:rPr>
        <w:t>9</w:t>
      </w:r>
    </w:p>
    <w:p w:rsidR="00876EBA" w:rsidRPr="00876EBA" w:rsidRDefault="00876EBA" w:rsidP="00876EBA">
      <w:pPr>
        <w:spacing w:after="0"/>
        <w:jc w:val="center"/>
        <w:rPr>
          <w:rFonts w:ascii="Times New Roman" w:eastAsia="Verdana" w:hAnsi="Times New Roman"/>
          <w:b/>
          <w:bCs/>
          <w:sz w:val="24"/>
          <w:szCs w:val="24"/>
        </w:rPr>
      </w:pPr>
    </w:p>
    <w:p w:rsidR="00876EBA" w:rsidRPr="00876EBA" w:rsidRDefault="00876EBA" w:rsidP="00876EBA">
      <w:pPr>
        <w:spacing w:after="0"/>
        <w:jc w:val="center"/>
        <w:rPr>
          <w:rFonts w:ascii="Times New Roman" w:hAnsi="Times New Roman"/>
          <w:sz w:val="24"/>
          <w:szCs w:val="24"/>
        </w:rPr>
      </w:pPr>
      <w:r w:rsidRPr="00876EBA">
        <w:rPr>
          <w:rFonts w:ascii="Times New Roman" w:eastAsia="Verdana" w:hAnsi="Times New Roman"/>
          <w:b/>
          <w:bCs/>
          <w:sz w:val="24"/>
          <w:szCs w:val="24"/>
        </w:rPr>
        <w:t>ПРИМЕРНЫЙ АКТ</w:t>
      </w:r>
    </w:p>
    <w:p w:rsidR="00876EBA" w:rsidRDefault="00876EBA" w:rsidP="00876EBA">
      <w:pPr>
        <w:spacing w:after="0"/>
        <w:jc w:val="center"/>
        <w:rPr>
          <w:rFonts w:ascii="Times New Roman" w:eastAsia="Verdana" w:hAnsi="Times New Roman"/>
          <w:b/>
          <w:bCs/>
          <w:sz w:val="24"/>
          <w:szCs w:val="24"/>
        </w:rPr>
      </w:pPr>
      <w:r w:rsidRPr="00876EBA">
        <w:rPr>
          <w:rFonts w:ascii="Times New Roman" w:eastAsia="Verdana" w:hAnsi="Times New Roman"/>
          <w:b/>
          <w:bCs/>
          <w:sz w:val="24"/>
          <w:szCs w:val="24"/>
        </w:rPr>
        <w:t>передачи дел первичной профсоюзной организации</w:t>
      </w:r>
    </w:p>
    <w:p w:rsidR="00876EBA" w:rsidRPr="00876EBA" w:rsidRDefault="00876EBA" w:rsidP="00876EBA">
      <w:pPr>
        <w:spacing w:after="0"/>
        <w:jc w:val="center"/>
        <w:rPr>
          <w:rFonts w:ascii="Times New Roman" w:hAnsi="Times New Roman"/>
          <w:sz w:val="24"/>
          <w:szCs w:val="24"/>
        </w:rPr>
      </w:pPr>
    </w:p>
    <w:p w:rsidR="00876EBA" w:rsidRDefault="00876EBA" w:rsidP="00876EBA">
      <w:pPr>
        <w:spacing w:after="0"/>
        <w:rPr>
          <w:rFonts w:ascii="Times New Roman" w:eastAsia="Verdana" w:hAnsi="Times New Roman"/>
          <w:sz w:val="24"/>
          <w:szCs w:val="24"/>
        </w:rPr>
      </w:pPr>
      <w:r w:rsidRPr="00876EBA">
        <w:rPr>
          <w:rFonts w:ascii="Times New Roman" w:hAnsi="Times New Roman"/>
          <w:sz w:val="24"/>
          <w:szCs w:val="24"/>
          <w:u w:val="single"/>
        </w:rPr>
        <w:t xml:space="preserve"> </w:t>
      </w:r>
      <w:r w:rsidRPr="00876EBA">
        <w:rPr>
          <w:rFonts w:ascii="Times New Roman" w:eastAsia="Verdana" w:hAnsi="Times New Roman"/>
          <w:sz w:val="24"/>
          <w:szCs w:val="24"/>
          <w:u w:val="single"/>
        </w:rPr>
        <w:t xml:space="preserve">            </w:t>
      </w:r>
      <w:r w:rsidRPr="00876EBA">
        <w:rPr>
          <w:rFonts w:ascii="Times New Roman" w:eastAsia="Verdana" w:hAnsi="Times New Roman"/>
          <w:sz w:val="24"/>
          <w:szCs w:val="24"/>
        </w:rPr>
        <w:t xml:space="preserve"> 20 </w:t>
      </w:r>
      <w:r w:rsidRPr="00876EBA">
        <w:rPr>
          <w:rFonts w:ascii="Times New Roman" w:eastAsia="Verdana" w:hAnsi="Times New Roman"/>
          <w:sz w:val="24"/>
          <w:szCs w:val="24"/>
          <w:u w:val="single"/>
        </w:rPr>
        <w:t xml:space="preserve">     </w:t>
      </w:r>
      <w:r w:rsidRPr="00876EBA">
        <w:rPr>
          <w:rFonts w:ascii="Times New Roman" w:eastAsia="Verdana" w:hAnsi="Times New Roman"/>
          <w:sz w:val="24"/>
          <w:szCs w:val="24"/>
        </w:rPr>
        <w:t xml:space="preserve"> г.</w:t>
      </w:r>
    </w:p>
    <w:p w:rsidR="00876EBA" w:rsidRPr="00876EBA" w:rsidRDefault="00876EBA" w:rsidP="00876EBA">
      <w:pPr>
        <w:spacing w:after="0"/>
        <w:rPr>
          <w:rFonts w:ascii="Times New Roman" w:hAnsi="Times New Roman"/>
          <w:sz w:val="24"/>
          <w:szCs w:val="24"/>
        </w:rPr>
      </w:pPr>
    </w:p>
    <w:p w:rsidR="00876EBA" w:rsidRPr="00876EBA" w:rsidRDefault="00876EBA" w:rsidP="00876EBA">
      <w:pPr>
        <w:spacing w:after="0"/>
        <w:jc w:val="both"/>
        <w:rPr>
          <w:rFonts w:ascii="Times New Roman" w:hAnsi="Times New Roman"/>
          <w:sz w:val="24"/>
          <w:szCs w:val="24"/>
        </w:rPr>
      </w:pPr>
      <w:r w:rsidRPr="00876EBA">
        <w:rPr>
          <w:rFonts w:ascii="Times New Roman" w:eastAsia="Verdana" w:hAnsi="Times New Roman"/>
          <w:sz w:val="24"/>
          <w:szCs w:val="24"/>
        </w:rPr>
        <w:t xml:space="preserve">Настоящий акт составлен в присутствии представителя контрольно-ревизионной комиссии (или представителя вышестоящей организации Профсоюза) </w:t>
      </w:r>
      <w:r w:rsidRPr="00876EBA">
        <w:rPr>
          <w:rFonts w:ascii="Times New Roman" w:eastAsia="Verdana" w:hAnsi="Times New Roman"/>
          <w:sz w:val="24"/>
          <w:szCs w:val="24"/>
          <w:u w:val="single"/>
        </w:rPr>
        <w:t xml:space="preserve">                                     </w:t>
      </w:r>
      <w:r w:rsidRPr="00876EBA">
        <w:rPr>
          <w:rFonts w:ascii="Times New Roman" w:eastAsia="Verdana" w:hAnsi="Times New Roman"/>
          <w:sz w:val="24"/>
          <w:szCs w:val="24"/>
        </w:rPr>
        <w:t xml:space="preserve"> </w:t>
      </w:r>
    </w:p>
    <w:p w:rsidR="00876EBA" w:rsidRPr="00876EBA" w:rsidRDefault="00876EBA" w:rsidP="00876EBA">
      <w:pPr>
        <w:spacing w:after="0"/>
        <w:jc w:val="both"/>
        <w:rPr>
          <w:rFonts w:ascii="Times New Roman" w:hAnsi="Times New Roman"/>
          <w:sz w:val="24"/>
          <w:szCs w:val="24"/>
        </w:rPr>
      </w:pPr>
      <w:r w:rsidRPr="00876EBA">
        <w:rPr>
          <w:rFonts w:ascii="Times New Roman" w:hAnsi="Times New Roman"/>
          <w:sz w:val="24"/>
          <w:szCs w:val="24"/>
        </w:rPr>
        <w:t>в</w:t>
      </w:r>
      <w:r w:rsidRPr="00876EBA">
        <w:rPr>
          <w:rFonts w:ascii="Times New Roman" w:eastAsia="Verdana" w:hAnsi="Times New Roman"/>
          <w:sz w:val="24"/>
          <w:szCs w:val="24"/>
        </w:rPr>
        <w:t xml:space="preserve"> том, что</w:t>
      </w:r>
      <w:r w:rsidRPr="00876EBA">
        <w:rPr>
          <w:rFonts w:ascii="Times New Roman" w:hAnsi="Times New Roman"/>
          <w:sz w:val="24"/>
          <w:szCs w:val="24"/>
        </w:rPr>
        <w:t>____________________________________________</w:t>
      </w:r>
      <w:r w:rsidRPr="00876EBA">
        <w:rPr>
          <w:rFonts w:ascii="Times New Roman" w:eastAsia="Verdana" w:hAnsi="Times New Roman"/>
          <w:sz w:val="24"/>
          <w:szCs w:val="24"/>
        </w:rPr>
        <w:t>(ФИО),</w:t>
      </w:r>
      <w:r w:rsidRPr="00876EBA">
        <w:rPr>
          <w:rFonts w:ascii="Times New Roman" w:eastAsia="Verdana" w:hAnsi="Times New Roman"/>
          <w:sz w:val="24"/>
          <w:szCs w:val="24"/>
          <w:u w:val="single"/>
        </w:rPr>
        <w:t xml:space="preserve">                                                                                     </w:t>
      </w:r>
      <w:r w:rsidRPr="00876EBA">
        <w:rPr>
          <w:rFonts w:ascii="Times New Roman" w:eastAsia="Verdana" w:hAnsi="Times New Roman"/>
          <w:sz w:val="24"/>
          <w:szCs w:val="24"/>
        </w:rPr>
        <w:t xml:space="preserve"> </w:t>
      </w:r>
    </w:p>
    <w:p w:rsidR="00876EBA" w:rsidRPr="00876EBA" w:rsidRDefault="00876EBA" w:rsidP="00876EBA">
      <w:pPr>
        <w:spacing w:after="0"/>
        <w:jc w:val="both"/>
        <w:rPr>
          <w:rFonts w:ascii="Times New Roman" w:hAnsi="Times New Roman"/>
          <w:sz w:val="24"/>
          <w:szCs w:val="24"/>
        </w:rPr>
      </w:pPr>
      <w:r w:rsidRPr="00876EBA">
        <w:rPr>
          <w:rFonts w:ascii="Times New Roman" w:eastAsia="Verdana" w:hAnsi="Times New Roman"/>
          <w:sz w:val="24"/>
          <w:szCs w:val="24"/>
        </w:rPr>
        <w:t>бывшим председателем первичной профсоюзной организации, передаются председателю первичной профсоюзной организации (исполняющему обязанности председателя, заместителю председателя, члену президиума первичной профсоюзной организации)_________________________(ФИО):</w:t>
      </w:r>
    </w:p>
    <w:p w:rsidR="00876EBA" w:rsidRPr="00876EBA" w:rsidRDefault="00876EBA" w:rsidP="00876EBA">
      <w:pPr>
        <w:spacing w:after="0"/>
        <w:jc w:val="both"/>
        <w:rPr>
          <w:rFonts w:ascii="Times New Roman" w:hAnsi="Times New Roman"/>
          <w:sz w:val="24"/>
          <w:szCs w:val="24"/>
        </w:rPr>
      </w:pPr>
      <w:r w:rsidRPr="00876EBA">
        <w:rPr>
          <w:rFonts w:ascii="Times New Roman" w:eastAsia="Verdana" w:hAnsi="Times New Roman"/>
          <w:sz w:val="24"/>
          <w:szCs w:val="24"/>
        </w:rPr>
        <w:t>1.Дела первичной профсоюзной организации по следующему списку:</w:t>
      </w:r>
    </w:p>
    <w:p w:rsidR="00876EBA" w:rsidRPr="00876EBA" w:rsidRDefault="00876EBA" w:rsidP="00876EBA">
      <w:pPr>
        <w:spacing w:after="0"/>
        <w:rPr>
          <w:rFonts w:ascii="Times New Roman" w:hAnsi="Times New Roman"/>
          <w:sz w:val="24"/>
          <w:szCs w:val="24"/>
        </w:rPr>
      </w:pPr>
      <w:r w:rsidRPr="00876EBA">
        <w:rPr>
          <w:rFonts w:ascii="Times New Roman" w:eastAsia="Verdana" w:hAnsi="Times New Roman"/>
          <w:sz w:val="24"/>
          <w:szCs w:val="24"/>
        </w:rPr>
        <w:tab/>
        <w:t>1)_______________________________________________________</w:t>
      </w:r>
      <w:r w:rsidRPr="00876EBA">
        <w:rPr>
          <w:rFonts w:ascii="Times New Roman" w:eastAsia="Verdana" w:hAnsi="Times New Roman"/>
          <w:sz w:val="24"/>
          <w:szCs w:val="24"/>
          <w:u w:val="single"/>
        </w:rPr>
        <w:t xml:space="preserve">                       </w:t>
      </w:r>
    </w:p>
    <w:p w:rsidR="00876EBA" w:rsidRPr="00876EBA" w:rsidRDefault="00876EBA" w:rsidP="00876EBA">
      <w:pPr>
        <w:spacing w:after="0"/>
        <w:rPr>
          <w:rFonts w:ascii="Times New Roman" w:hAnsi="Times New Roman"/>
          <w:sz w:val="24"/>
          <w:szCs w:val="24"/>
        </w:rPr>
      </w:pPr>
      <w:r w:rsidRPr="00876EBA">
        <w:rPr>
          <w:rFonts w:ascii="Times New Roman" w:eastAsia="Verdana" w:hAnsi="Times New Roman"/>
          <w:sz w:val="24"/>
          <w:szCs w:val="24"/>
        </w:rPr>
        <w:tab/>
      </w:r>
      <w:r w:rsidRPr="00876EBA">
        <w:rPr>
          <w:rFonts w:ascii="Times New Roman" w:eastAsia="Verdana" w:hAnsi="Times New Roman"/>
          <w:sz w:val="24"/>
          <w:szCs w:val="24"/>
        </w:rPr>
        <w:tab/>
        <w:t>2)_______________________________________________________</w:t>
      </w:r>
      <w:r w:rsidRPr="00876EBA">
        <w:rPr>
          <w:rFonts w:ascii="Times New Roman" w:eastAsia="Verdana" w:hAnsi="Times New Roman"/>
          <w:sz w:val="24"/>
          <w:szCs w:val="24"/>
          <w:u w:val="single"/>
        </w:rPr>
        <w:t xml:space="preserve">                                                                                                             </w:t>
      </w:r>
    </w:p>
    <w:p w:rsidR="00876EBA" w:rsidRPr="00876EBA" w:rsidRDefault="00876EBA" w:rsidP="00876EBA">
      <w:pPr>
        <w:spacing w:after="0"/>
        <w:rPr>
          <w:rFonts w:ascii="Times New Roman" w:hAnsi="Times New Roman"/>
          <w:sz w:val="24"/>
          <w:szCs w:val="24"/>
        </w:rPr>
      </w:pPr>
      <w:r w:rsidRPr="00876EBA">
        <w:rPr>
          <w:rFonts w:ascii="Times New Roman" w:eastAsia="Verdana" w:hAnsi="Times New Roman"/>
          <w:sz w:val="24"/>
          <w:szCs w:val="24"/>
        </w:rPr>
        <w:tab/>
      </w:r>
      <w:r w:rsidRPr="00876EBA">
        <w:rPr>
          <w:rFonts w:ascii="Times New Roman" w:eastAsia="Verdana" w:hAnsi="Times New Roman"/>
          <w:sz w:val="24"/>
          <w:szCs w:val="24"/>
        </w:rPr>
        <w:tab/>
        <w:t>3)_______________________________________________________</w:t>
      </w:r>
      <w:r w:rsidRPr="00876EBA">
        <w:rPr>
          <w:rFonts w:ascii="Times New Roman" w:eastAsia="Verdana" w:hAnsi="Times New Roman"/>
          <w:sz w:val="24"/>
          <w:szCs w:val="24"/>
          <w:u w:val="single"/>
        </w:rPr>
        <w:t xml:space="preserve">                                                                                                            </w:t>
      </w:r>
    </w:p>
    <w:p w:rsidR="00876EBA" w:rsidRPr="00876EBA" w:rsidRDefault="00876EBA" w:rsidP="00876EBA">
      <w:pPr>
        <w:spacing w:after="0"/>
        <w:rPr>
          <w:rFonts w:ascii="Times New Roman" w:hAnsi="Times New Roman"/>
          <w:sz w:val="24"/>
          <w:szCs w:val="24"/>
        </w:rPr>
      </w:pPr>
      <w:r w:rsidRPr="00876EBA">
        <w:rPr>
          <w:rFonts w:ascii="Times New Roman" w:eastAsia="Verdana" w:hAnsi="Times New Roman"/>
          <w:sz w:val="24"/>
          <w:szCs w:val="24"/>
        </w:rPr>
        <w:tab/>
      </w:r>
      <w:r w:rsidRPr="00876EBA">
        <w:rPr>
          <w:rFonts w:ascii="Times New Roman" w:eastAsia="Verdana" w:hAnsi="Times New Roman"/>
          <w:sz w:val="24"/>
          <w:szCs w:val="24"/>
        </w:rPr>
        <w:tab/>
        <w:t>4)_______________________________________________________</w:t>
      </w:r>
      <w:r w:rsidRPr="00876EBA">
        <w:rPr>
          <w:rFonts w:ascii="Times New Roman" w:eastAsia="Verdana" w:hAnsi="Times New Roman"/>
          <w:sz w:val="24"/>
          <w:szCs w:val="24"/>
          <w:u w:val="single"/>
        </w:rPr>
        <w:t xml:space="preserve">                                                                                                            </w:t>
      </w:r>
    </w:p>
    <w:p w:rsidR="00876EBA" w:rsidRDefault="00876EBA" w:rsidP="00876EBA">
      <w:pPr>
        <w:spacing w:after="0"/>
        <w:rPr>
          <w:rFonts w:ascii="Times New Roman" w:eastAsia="Verdana" w:hAnsi="Times New Roman"/>
          <w:sz w:val="24"/>
          <w:szCs w:val="24"/>
        </w:rPr>
      </w:pPr>
    </w:p>
    <w:p w:rsidR="00876EBA" w:rsidRPr="00876EBA" w:rsidRDefault="00876EBA" w:rsidP="00876EBA">
      <w:pPr>
        <w:spacing w:after="0"/>
        <w:rPr>
          <w:rFonts w:ascii="Times New Roman" w:hAnsi="Times New Roman"/>
          <w:sz w:val="24"/>
          <w:szCs w:val="24"/>
        </w:rPr>
      </w:pPr>
      <w:r w:rsidRPr="00876EBA">
        <w:rPr>
          <w:rFonts w:ascii="Times New Roman" w:eastAsia="Verdana" w:hAnsi="Times New Roman"/>
          <w:sz w:val="24"/>
          <w:szCs w:val="24"/>
        </w:rPr>
        <w:t>2.  Печать первичной профсоюзной организации (при наличии).</w:t>
      </w:r>
    </w:p>
    <w:p w:rsidR="00876EBA" w:rsidRPr="00876EBA" w:rsidRDefault="00876EBA" w:rsidP="00876EBA">
      <w:pPr>
        <w:spacing w:after="0"/>
        <w:rPr>
          <w:rFonts w:ascii="Times New Roman" w:hAnsi="Times New Roman"/>
          <w:sz w:val="24"/>
          <w:szCs w:val="24"/>
        </w:rPr>
      </w:pPr>
      <w:r w:rsidRPr="00876EBA">
        <w:rPr>
          <w:rFonts w:ascii="Times New Roman" w:eastAsia="Verdana" w:hAnsi="Times New Roman"/>
          <w:sz w:val="24"/>
          <w:szCs w:val="24"/>
        </w:rPr>
        <w:t> </w:t>
      </w:r>
    </w:p>
    <w:p w:rsidR="00876EBA" w:rsidRPr="00876EBA" w:rsidRDefault="00876EBA" w:rsidP="00876EBA">
      <w:pPr>
        <w:spacing w:after="0"/>
        <w:rPr>
          <w:rFonts w:ascii="Times New Roman" w:hAnsi="Times New Roman"/>
          <w:sz w:val="24"/>
          <w:szCs w:val="24"/>
        </w:rPr>
      </w:pPr>
      <w:r w:rsidRPr="00876EBA">
        <w:rPr>
          <w:rFonts w:ascii="Times New Roman" w:eastAsia="Verdana" w:hAnsi="Times New Roman"/>
          <w:sz w:val="24"/>
          <w:szCs w:val="24"/>
        </w:rPr>
        <w:t xml:space="preserve">                          Передающий дела              ___________ ФИО</w:t>
      </w:r>
      <w:r w:rsidRPr="00876EBA">
        <w:rPr>
          <w:rFonts w:ascii="Times New Roman" w:eastAsia="Verdana" w:hAnsi="Times New Roman"/>
          <w:sz w:val="24"/>
          <w:szCs w:val="24"/>
          <w:u w:val="single"/>
        </w:rPr>
        <w:t xml:space="preserve">                      </w:t>
      </w:r>
      <w:r w:rsidRPr="00876EBA">
        <w:rPr>
          <w:rFonts w:ascii="Times New Roman" w:eastAsia="Verdana" w:hAnsi="Times New Roman"/>
          <w:sz w:val="24"/>
          <w:szCs w:val="24"/>
        </w:rPr>
        <w:t xml:space="preserve">                   </w:t>
      </w:r>
      <w:r w:rsidRPr="00876EBA">
        <w:rPr>
          <w:rFonts w:ascii="Times New Roman" w:eastAsia="Verdana" w:hAnsi="Times New Roman"/>
          <w:sz w:val="24"/>
          <w:szCs w:val="24"/>
          <w:u w:val="single"/>
        </w:rPr>
        <w:t xml:space="preserve">                            </w:t>
      </w:r>
      <w:r w:rsidRPr="00876EBA">
        <w:rPr>
          <w:rFonts w:ascii="Times New Roman" w:eastAsia="Verdana" w:hAnsi="Times New Roman"/>
          <w:sz w:val="24"/>
          <w:szCs w:val="24"/>
        </w:rPr>
        <w:t xml:space="preserve">                    </w:t>
      </w:r>
    </w:p>
    <w:p w:rsidR="00876EBA" w:rsidRPr="00876EBA" w:rsidRDefault="00876EBA" w:rsidP="00876EBA">
      <w:pPr>
        <w:spacing w:after="0"/>
        <w:rPr>
          <w:rFonts w:ascii="Times New Roman" w:hAnsi="Times New Roman"/>
          <w:sz w:val="24"/>
          <w:szCs w:val="24"/>
        </w:rPr>
      </w:pPr>
      <w:r w:rsidRPr="00876EBA">
        <w:rPr>
          <w:rFonts w:ascii="Times New Roman" w:eastAsia="Verdana" w:hAnsi="Times New Roman"/>
          <w:sz w:val="24"/>
          <w:szCs w:val="24"/>
        </w:rPr>
        <w:t xml:space="preserve">                          Принимающий дела           ___________ ФИО                                                                                       </w:t>
      </w:r>
    </w:p>
    <w:p w:rsidR="00876EBA" w:rsidRPr="00876EBA" w:rsidRDefault="00876EBA" w:rsidP="00876EBA">
      <w:pPr>
        <w:spacing w:after="0"/>
        <w:rPr>
          <w:rFonts w:ascii="Times New Roman" w:hAnsi="Times New Roman"/>
          <w:sz w:val="24"/>
          <w:szCs w:val="24"/>
        </w:rPr>
      </w:pPr>
      <w:r w:rsidRPr="00876EBA">
        <w:rPr>
          <w:rFonts w:ascii="Times New Roman" w:eastAsia="Verdana" w:hAnsi="Times New Roman"/>
          <w:b/>
          <w:bCs/>
          <w:sz w:val="24"/>
          <w:szCs w:val="24"/>
        </w:rPr>
        <w:t xml:space="preserve">                                              </w:t>
      </w:r>
    </w:p>
    <w:p w:rsidR="00876EBA" w:rsidRDefault="00876EBA" w:rsidP="00876EBA">
      <w:pPr>
        <w:spacing w:after="0"/>
        <w:rPr>
          <w:rFonts w:ascii="Times New Roman" w:eastAsia="Verdana" w:hAnsi="Times New Roman"/>
          <w:sz w:val="24"/>
          <w:szCs w:val="24"/>
        </w:rPr>
      </w:pPr>
    </w:p>
    <w:p w:rsidR="00876EBA" w:rsidRPr="00876EBA" w:rsidRDefault="00876EBA" w:rsidP="00876EBA">
      <w:pPr>
        <w:spacing w:after="0"/>
        <w:rPr>
          <w:rFonts w:ascii="Times New Roman" w:hAnsi="Times New Roman"/>
          <w:sz w:val="24"/>
          <w:szCs w:val="24"/>
        </w:rPr>
      </w:pPr>
      <w:r w:rsidRPr="00876EBA">
        <w:rPr>
          <w:rFonts w:ascii="Times New Roman" w:eastAsia="Verdana" w:hAnsi="Times New Roman"/>
          <w:sz w:val="24"/>
          <w:szCs w:val="24"/>
        </w:rPr>
        <w:t xml:space="preserve">         Представитель КРК (вышестоящей организации Профсоюза) ------------------ФИО</w:t>
      </w:r>
    </w:p>
    <w:p w:rsidR="00876EBA" w:rsidRPr="00876EBA" w:rsidRDefault="00876EBA" w:rsidP="00876EBA">
      <w:pPr>
        <w:spacing w:after="0"/>
        <w:rPr>
          <w:rFonts w:ascii="Times New Roman" w:hAnsi="Times New Roman"/>
          <w:sz w:val="24"/>
          <w:szCs w:val="24"/>
        </w:rPr>
      </w:pPr>
    </w:p>
    <w:p w:rsidR="002414A8" w:rsidRPr="00172924" w:rsidRDefault="002414A8" w:rsidP="00172924">
      <w:pPr>
        <w:spacing w:after="0"/>
        <w:rPr>
          <w:rFonts w:ascii="Times New Roman" w:hAnsi="Times New Roman"/>
          <w:b/>
          <w:bCs/>
          <w:sz w:val="24"/>
          <w:szCs w:val="24"/>
        </w:rPr>
      </w:pPr>
    </w:p>
    <w:p w:rsidR="002414A8" w:rsidRPr="00172924" w:rsidRDefault="002414A8" w:rsidP="00172924">
      <w:pPr>
        <w:spacing w:after="0"/>
        <w:rPr>
          <w:rFonts w:ascii="Times New Roman" w:hAnsi="Times New Roman"/>
          <w:b/>
          <w:bCs/>
          <w:sz w:val="24"/>
          <w:szCs w:val="24"/>
        </w:rPr>
      </w:pPr>
      <w:r w:rsidRPr="00172924">
        <w:rPr>
          <w:rFonts w:ascii="Times New Roman" w:hAnsi="Times New Roman"/>
          <w:b/>
          <w:bCs/>
          <w:sz w:val="24"/>
          <w:szCs w:val="24"/>
        </w:rPr>
        <w:br w:type="page"/>
      </w:r>
    </w:p>
    <w:p w:rsidR="0035340F" w:rsidRDefault="00272076" w:rsidP="00417836">
      <w:pPr>
        <w:autoSpaceDE w:val="0"/>
        <w:spacing w:after="0"/>
        <w:jc w:val="right"/>
        <w:rPr>
          <w:rFonts w:ascii="Times New Roman" w:hAnsi="Times New Roman"/>
          <w:b/>
          <w:bCs/>
          <w:sz w:val="28"/>
          <w:szCs w:val="28"/>
        </w:rPr>
      </w:pPr>
      <w:r>
        <w:rPr>
          <w:rFonts w:ascii="Times New Roman" w:hAnsi="Times New Roman"/>
          <w:b/>
          <w:bCs/>
          <w:sz w:val="28"/>
          <w:szCs w:val="28"/>
        </w:rPr>
        <w:lastRenderedPageBreak/>
        <w:t>Приложение № 10</w:t>
      </w:r>
    </w:p>
    <w:p w:rsidR="00417836" w:rsidRDefault="00417836" w:rsidP="00417836">
      <w:pPr>
        <w:autoSpaceDE w:val="0"/>
        <w:spacing w:after="0"/>
        <w:jc w:val="center"/>
        <w:rPr>
          <w:rFonts w:ascii="Times New Roman" w:hAnsi="Times New Roman"/>
          <w:b/>
          <w:bCs/>
          <w:sz w:val="28"/>
          <w:szCs w:val="28"/>
        </w:rPr>
      </w:pPr>
      <w:r>
        <w:rPr>
          <w:rFonts w:ascii="Times New Roman" w:hAnsi="Times New Roman"/>
          <w:b/>
          <w:bCs/>
          <w:sz w:val="28"/>
          <w:szCs w:val="28"/>
        </w:rPr>
        <w:t xml:space="preserve">Образец протокола </w:t>
      </w:r>
      <w:r w:rsidR="00655E9C">
        <w:rPr>
          <w:rFonts w:ascii="Times New Roman" w:hAnsi="Times New Roman"/>
          <w:b/>
          <w:bCs/>
          <w:sz w:val="28"/>
          <w:szCs w:val="28"/>
        </w:rPr>
        <w:t xml:space="preserve">№1 </w:t>
      </w:r>
      <w:r w:rsidRPr="00417836">
        <w:rPr>
          <w:rFonts w:ascii="Times New Roman" w:hAnsi="Times New Roman"/>
          <w:b/>
          <w:bCs/>
          <w:sz w:val="28"/>
          <w:szCs w:val="28"/>
        </w:rPr>
        <w:t xml:space="preserve">заседания контрольно-ревизионной комиссии областной организации </w:t>
      </w:r>
      <w:r>
        <w:rPr>
          <w:rFonts w:ascii="Times New Roman" w:hAnsi="Times New Roman"/>
          <w:b/>
          <w:bCs/>
          <w:sz w:val="28"/>
          <w:szCs w:val="28"/>
        </w:rPr>
        <w:t>Профсоюза</w:t>
      </w:r>
    </w:p>
    <w:p w:rsidR="0035340F" w:rsidRDefault="0035340F" w:rsidP="00BD3C07">
      <w:pPr>
        <w:autoSpaceDE w:val="0"/>
        <w:spacing w:after="0"/>
        <w:jc w:val="center"/>
        <w:rPr>
          <w:rFonts w:ascii="Times New Roman" w:hAnsi="Times New Roman"/>
          <w:b/>
          <w:bCs/>
          <w:sz w:val="28"/>
          <w:szCs w:val="28"/>
        </w:rPr>
      </w:pPr>
    </w:p>
    <w:p w:rsidR="00417836" w:rsidRDefault="00417836" w:rsidP="00BD3C07">
      <w:pPr>
        <w:autoSpaceDE w:val="0"/>
        <w:spacing w:after="0"/>
        <w:jc w:val="center"/>
        <w:rPr>
          <w:rFonts w:ascii="Times New Roman" w:hAnsi="Times New Roman"/>
          <w:b/>
          <w:bCs/>
          <w:sz w:val="28"/>
          <w:szCs w:val="28"/>
        </w:rPr>
      </w:pPr>
    </w:p>
    <w:p w:rsidR="00BD3C07" w:rsidRPr="002D07E2" w:rsidRDefault="00BD3C07" w:rsidP="00BD3C07">
      <w:pPr>
        <w:autoSpaceDE w:val="0"/>
        <w:spacing w:after="0"/>
        <w:jc w:val="center"/>
        <w:rPr>
          <w:rFonts w:ascii="Times New Roman" w:hAnsi="Times New Roman"/>
          <w:b/>
          <w:bCs/>
          <w:sz w:val="28"/>
          <w:szCs w:val="28"/>
          <w:lang w:eastAsia="ar-SA"/>
        </w:rPr>
      </w:pPr>
      <w:r w:rsidRPr="002D07E2">
        <w:rPr>
          <w:rFonts w:ascii="Times New Roman" w:hAnsi="Times New Roman"/>
          <w:b/>
          <w:bCs/>
          <w:sz w:val="28"/>
          <w:szCs w:val="28"/>
        </w:rPr>
        <w:t xml:space="preserve">ПРОТОКОЛ  №  </w:t>
      </w:r>
      <w:r>
        <w:rPr>
          <w:rFonts w:ascii="Times New Roman" w:hAnsi="Times New Roman"/>
          <w:b/>
          <w:bCs/>
          <w:sz w:val="28"/>
          <w:szCs w:val="28"/>
        </w:rPr>
        <w:t>1</w:t>
      </w:r>
    </w:p>
    <w:p w:rsidR="00BD3C07" w:rsidRPr="002D07E2" w:rsidRDefault="0035340F" w:rsidP="00BD3C07">
      <w:pPr>
        <w:autoSpaceDE w:val="0"/>
        <w:snapToGrid w:val="0"/>
        <w:spacing w:after="0"/>
        <w:jc w:val="center"/>
        <w:rPr>
          <w:rFonts w:ascii="Times New Roman" w:hAnsi="Times New Roman"/>
          <w:b/>
          <w:sz w:val="28"/>
          <w:szCs w:val="28"/>
        </w:rPr>
      </w:pPr>
      <w:bookmarkStart w:id="5" w:name="_Hlk141006825"/>
      <w:r>
        <w:rPr>
          <w:rFonts w:ascii="Times New Roman" w:hAnsi="Times New Roman"/>
          <w:b/>
          <w:sz w:val="28"/>
          <w:szCs w:val="28"/>
        </w:rPr>
        <w:t xml:space="preserve">заседания контрольно-ревизионной комиссии </w:t>
      </w:r>
      <w:r w:rsidR="007D1678" w:rsidRPr="007D1678">
        <w:rPr>
          <w:rFonts w:ascii="Times New Roman" w:hAnsi="Times New Roman"/>
          <w:b/>
          <w:sz w:val="28"/>
          <w:szCs w:val="28"/>
        </w:rPr>
        <w:t xml:space="preserve">Сергеевской областной </w:t>
      </w:r>
      <w:r>
        <w:rPr>
          <w:rFonts w:ascii="Times New Roman" w:hAnsi="Times New Roman"/>
          <w:b/>
          <w:sz w:val="28"/>
          <w:szCs w:val="28"/>
        </w:rPr>
        <w:t xml:space="preserve">организации Профессионального союза работников народного образования и науки Российской Федерации </w:t>
      </w:r>
    </w:p>
    <w:bookmarkEnd w:id="5"/>
    <w:p w:rsidR="00BD3C07" w:rsidRPr="002D07E2" w:rsidRDefault="00BD3C07" w:rsidP="00BD3C07">
      <w:pPr>
        <w:autoSpaceDE w:val="0"/>
        <w:snapToGrid w:val="0"/>
        <w:spacing w:after="0"/>
        <w:jc w:val="center"/>
        <w:rPr>
          <w:rFonts w:ascii="Times New Roman" w:hAnsi="Times New Roman"/>
          <w:bCs/>
          <w:sz w:val="28"/>
          <w:szCs w:val="28"/>
        </w:rPr>
      </w:pPr>
    </w:p>
    <w:p w:rsidR="00BD3C07" w:rsidRPr="009757F2" w:rsidRDefault="00BD3C07" w:rsidP="00BD3C07">
      <w:pPr>
        <w:autoSpaceDE w:val="0"/>
        <w:snapToGrid w:val="0"/>
        <w:spacing w:after="0"/>
        <w:rPr>
          <w:rFonts w:ascii="Times New Roman" w:hAnsi="Times New Roman"/>
          <w:b/>
          <w:bCs/>
          <w:color w:val="FF0000"/>
          <w:sz w:val="28"/>
          <w:szCs w:val="28"/>
        </w:rPr>
      </w:pPr>
      <w:r w:rsidRPr="009757F2">
        <w:rPr>
          <w:rFonts w:ascii="Times New Roman" w:hAnsi="Times New Roman"/>
          <w:b/>
          <w:bCs/>
          <w:sz w:val="28"/>
          <w:szCs w:val="28"/>
        </w:rPr>
        <w:t xml:space="preserve">Дата проведения: </w:t>
      </w:r>
      <w:r w:rsidRPr="009757F2">
        <w:rPr>
          <w:rFonts w:ascii="Times New Roman" w:hAnsi="Times New Roman"/>
          <w:sz w:val="28"/>
          <w:szCs w:val="28"/>
        </w:rPr>
        <w:t>20 декабря 202</w:t>
      </w:r>
      <w:r w:rsidR="007B0FDC" w:rsidRPr="009757F2">
        <w:rPr>
          <w:rFonts w:ascii="Times New Roman" w:hAnsi="Times New Roman"/>
          <w:sz w:val="28"/>
          <w:szCs w:val="28"/>
        </w:rPr>
        <w:t>0</w:t>
      </w:r>
      <w:r w:rsidRPr="009757F2">
        <w:rPr>
          <w:rFonts w:ascii="Times New Roman" w:hAnsi="Times New Roman"/>
          <w:sz w:val="28"/>
          <w:szCs w:val="28"/>
        </w:rPr>
        <w:t xml:space="preserve"> года.</w:t>
      </w:r>
    </w:p>
    <w:p w:rsidR="00BD3C07" w:rsidRPr="009757F2" w:rsidRDefault="00BD3C07" w:rsidP="00BD3C07">
      <w:pPr>
        <w:autoSpaceDE w:val="0"/>
        <w:snapToGrid w:val="0"/>
        <w:spacing w:after="0"/>
        <w:jc w:val="center"/>
        <w:rPr>
          <w:rFonts w:ascii="Times New Roman" w:hAnsi="Times New Roman"/>
          <w:b/>
          <w:bCs/>
          <w:sz w:val="28"/>
          <w:szCs w:val="28"/>
        </w:rPr>
      </w:pPr>
    </w:p>
    <w:p w:rsidR="00BD3C07" w:rsidRPr="009757F2" w:rsidRDefault="00BD3C07" w:rsidP="00BD3C07">
      <w:pPr>
        <w:spacing w:after="0"/>
        <w:jc w:val="both"/>
        <w:rPr>
          <w:rFonts w:ascii="Times New Roman" w:hAnsi="Times New Roman"/>
          <w:sz w:val="28"/>
          <w:szCs w:val="28"/>
        </w:rPr>
      </w:pPr>
      <w:r w:rsidRPr="009757F2">
        <w:rPr>
          <w:rFonts w:ascii="Times New Roman" w:hAnsi="Times New Roman"/>
          <w:b/>
          <w:sz w:val="28"/>
          <w:szCs w:val="28"/>
        </w:rPr>
        <w:t>Форма проведения:</w:t>
      </w:r>
      <w:r w:rsidRPr="009757F2">
        <w:rPr>
          <w:rFonts w:ascii="Times New Roman" w:hAnsi="Times New Roman"/>
          <w:sz w:val="28"/>
          <w:szCs w:val="28"/>
        </w:rPr>
        <w:t xml:space="preserve"> очная.</w:t>
      </w:r>
    </w:p>
    <w:p w:rsidR="00BD3C07" w:rsidRPr="009757F2" w:rsidRDefault="00BD3C07" w:rsidP="00BD3C07">
      <w:pPr>
        <w:spacing w:after="0"/>
        <w:jc w:val="both"/>
        <w:rPr>
          <w:rFonts w:ascii="Times New Roman" w:hAnsi="Times New Roman"/>
          <w:i/>
          <w:iCs/>
          <w:sz w:val="28"/>
          <w:szCs w:val="28"/>
        </w:rPr>
      </w:pPr>
    </w:p>
    <w:p w:rsidR="00BD3C07" w:rsidRPr="009757F2" w:rsidRDefault="00BD3C07" w:rsidP="00BD3C07">
      <w:pPr>
        <w:autoSpaceDE w:val="0"/>
        <w:snapToGrid w:val="0"/>
        <w:spacing w:after="0"/>
        <w:jc w:val="both"/>
        <w:rPr>
          <w:rFonts w:ascii="Times New Roman" w:hAnsi="Times New Roman"/>
          <w:b/>
          <w:bCs/>
          <w:sz w:val="28"/>
          <w:szCs w:val="28"/>
        </w:rPr>
      </w:pPr>
      <w:r w:rsidRPr="009757F2">
        <w:rPr>
          <w:rFonts w:ascii="Times New Roman" w:hAnsi="Times New Roman"/>
          <w:b/>
          <w:sz w:val="28"/>
          <w:szCs w:val="28"/>
        </w:rPr>
        <w:t>Место проведения:</w:t>
      </w:r>
      <w:r w:rsidRPr="009757F2">
        <w:rPr>
          <w:rFonts w:ascii="Times New Roman" w:hAnsi="Times New Roman"/>
          <w:sz w:val="28"/>
          <w:szCs w:val="28"/>
        </w:rPr>
        <w:t xml:space="preserve"> г. </w:t>
      </w:r>
      <w:proofErr w:type="spellStart"/>
      <w:r w:rsidR="00701473">
        <w:rPr>
          <w:rFonts w:ascii="Times New Roman" w:hAnsi="Times New Roman"/>
          <w:sz w:val="28"/>
          <w:szCs w:val="28"/>
        </w:rPr>
        <w:t>Сергеевск</w:t>
      </w:r>
      <w:proofErr w:type="spellEnd"/>
      <w:r w:rsidRPr="009757F2">
        <w:rPr>
          <w:rFonts w:ascii="Times New Roman" w:hAnsi="Times New Roman"/>
          <w:sz w:val="28"/>
          <w:szCs w:val="28"/>
        </w:rPr>
        <w:t>, ул. Магеллана, д. 15, 3 этаж, конференц-зал.</w:t>
      </w:r>
    </w:p>
    <w:p w:rsidR="00BD3C07" w:rsidRPr="009757F2" w:rsidRDefault="00BD3C07" w:rsidP="00BD3C07">
      <w:pPr>
        <w:autoSpaceDE w:val="0"/>
        <w:snapToGrid w:val="0"/>
        <w:spacing w:after="0"/>
        <w:jc w:val="both"/>
        <w:rPr>
          <w:rFonts w:ascii="Times New Roman" w:hAnsi="Times New Roman"/>
          <w:b/>
          <w:bCs/>
          <w:sz w:val="28"/>
          <w:szCs w:val="28"/>
        </w:rPr>
      </w:pPr>
    </w:p>
    <w:p w:rsidR="00BD3C07" w:rsidRPr="009757F2" w:rsidRDefault="00BD3C07" w:rsidP="00BD3C07">
      <w:pPr>
        <w:autoSpaceDE w:val="0"/>
        <w:snapToGrid w:val="0"/>
        <w:spacing w:after="0"/>
        <w:rPr>
          <w:rFonts w:ascii="Times New Roman" w:hAnsi="Times New Roman"/>
          <w:sz w:val="28"/>
          <w:szCs w:val="28"/>
        </w:rPr>
      </w:pPr>
      <w:r w:rsidRPr="009757F2">
        <w:rPr>
          <w:rFonts w:ascii="Times New Roman" w:hAnsi="Times New Roman"/>
          <w:b/>
          <w:bCs/>
          <w:sz w:val="28"/>
          <w:szCs w:val="28"/>
        </w:rPr>
        <w:t xml:space="preserve">Время проведения: </w:t>
      </w:r>
      <w:r w:rsidRPr="009757F2">
        <w:rPr>
          <w:rFonts w:ascii="Times New Roman" w:hAnsi="Times New Roman"/>
          <w:sz w:val="28"/>
          <w:szCs w:val="28"/>
        </w:rPr>
        <w:t>открытие – 11 часов 00 минут</w:t>
      </w:r>
    </w:p>
    <w:p w:rsidR="00BD3C07" w:rsidRPr="009757F2" w:rsidRDefault="00BD3C07" w:rsidP="00BD3C07">
      <w:pPr>
        <w:autoSpaceDE w:val="0"/>
        <w:snapToGrid w:val="0"/>
        <w:spacing w:after="0"/>
        <w:ind w:firstLine="2552"/>
        <w:rPr>
          <w:rFonts w:ascii="Times New Roman" w:hAnsi="Times New Roman"/>
          <w:sz w:val="28"/>
          <w:szCs w:val="28"/>
        </w:rPr>
      </w:pPr>
      <w:r w:rsidRPr="009757F2">
        <w:rPr>
          <w:rFonts w:ascii="Times New Roman" w:hAnsi="Times New Roman"/>
          <w:sz w:val="28"/>
          <w:szCs w:val="28"/>
        </w:rPr>
        <w:t>закрытие – 11 часов 55 минут</w:t>
      </w:r>
    </w:p>
    <w:p w:rsidR="00BD3C07" w:rsidRPr="009757F2" w:rsidRDefault="00BD3C07" w:rsidP="00BD3C07">
      <w:pPr>
        <w:autoSpaceDE w:val="0"/>
        <w:snapToGrid w:val="0"/>
        <w:spacing w:after="0"/>
        <w:jc w:val="both"/>
        <w:rPr>
          <w:rFonts w:ascii="Times New Roman" w:hAnsi="Times New Roman"/>
          <w:b/>
          <w:bCs/>
          <w:sz w:val="28"/>
          <w:szCs w:val="28"/>
        </w:rPr>
      </w:pPr>
    </w:p>
    <w:p w:rsidR="00BD3C07" w:rsidRPr="009757F2" w:rsidRDefault="00BD3C07" w:rsidP="00BD3C07">
      <w:pPr>
        <w:autoSpaceDE w:val="0"/>
        <w:snapToGrid w:val="0"/>
        <w:spacing w:after="0"/>
        <w:jc w:val="both"/>
        <w:rPr>
          <w:rFonts w:ascii="Times New Roman" w:hAnsi="Times New Roman"/>
          <w:bCs/>
          <w:sz w:val="28"/>
          <w:szCs w:val="28"/>
        </w:rPr>
      </w:pPr>
      <w:r w:rsidRPr="009757F2">
        <w:rPr>
          <w:rFonts w:ascii="Times New Roman" w:hAnsi="Times New Roman"/>
          <w:b/>
          <w:bCs/>
          <w:sz w:val="28"/>
          <w:szCs w:val="28"/>
        </w:rPr>
        <w:t xml:space="preserve">Председательствовал: </w:t>
      </w:r>
      <w:r w:rsidR="002D5DB7" w:rsidRPr="009757F2">
        <w:rPr>
          <w:rFonts w:ascii="Times New Roman" w:hAnsi="Times New Roman"/>
          <w:bCs/>
          <w:sz w:val="28"/>
          <w:szCs w:val="28"/>
        </w:rPr>
        <w:t>Ручкина В.С.</w:t>
      </w:r>
      <w:r w:rsidRPr="009757F2">
        <w:rPr>
          <w:rFonts w:ascii="Times New Roman" w:hAnsi="Times New Roman"/>
          <w:bCs/>
          <w:sz w:val="28"/>
          <w:szCs w:val="28"/>
        </w:rPr>
        <w:t xml:space="preserve">, </w:t>
      </w:r>
      <w:r w:rsidR="00DA0266">
        <w:rPr>
          <w:rFonts w:ascii="Times New Roman" w:hAnsi="Times New Roman"/>
          <w:bCs/>
          <w:sz w:val="28"/>
          <w:szCs w:val="28"/>
        </w:rPr>
        <w:t>председатель</w:t>
      </w:r>
      <w:r w:rsidRPr="009757F2">
        <w:rPr>
          <w:rFonts w:ascii="Times New Roman" w:hAnsi="Times New Roman"/>
          <w:bCs/>
          <w:sz w:val="28"/>
          <w:szCs w:val="28"/>
        </w:rPr>
        <w:t xml:space="preserve"> контрольно-ревизионной комиссии </w:t>
      </w:r>
      <w:r w:rsidR="007D1678" w:rsidRPr="007D1678">
        <w:rPr>
          <w:rFonts w:ascii="Times New Roman" w:hAnsi="Times New Roman"/>
          <w:bCs/>
          <w:sz w:val="28"/>
          <w:szCs w:val="28"/>
        </w:rPr>
        <w:t xml:space="preserve">Сергеевской областной </w:t>
      </w:r>
      <w:r w:rsidRPr="009757F2">
        <w:rPr>
          <w:rFonts w:ascii="Times New Roman" w:hAnsi="Times New Roman"/>
          <w:bCs/>
          <w:sz w:val="28"/>
          <w:szCs w:val="28"/>
        </w:rPr>
        <w:t>организации Профсоюза.</w:t>
      </w:r>
    </w:p>
    <w:p w:rsidR="00BD3C07" w:rsidRPr="009757F2" w:rsidRDefault="00BD3C07" w:rsidP="00BD3C07">
      <w:pPr>
        <w:autoSpaceDE w:val="0"/>
        <w:snapToGrid w:val="0"/>
        <w:spacing w:after="0"/>
        <w:jc w:val="both"/>
        <w:rPr>
          <w:rFonts w:ascii="Times New Roman" w:hAnsi="Times New Roman"/>
          <w:bCs/>
          <w:sz w:val="28"/>
          <w:szCs w:val="28"/>
        </w:rPr>
      </w:pPr>
    </w:p>
    <w:p w:rsidR="00BD3C07" w:rsidRPr="009757F2" w:rsidRDefault="00BD3C07" w:rsidP="00BD3C07">
      <w:pPr>
        <w:autoSpaceDE w:val="0"/>
        <w:snapToGrid w:val="0"/>
        <w:spacing w:after="0"/>
        <w:rPr>
          <w:rFonts w:ascii="Times New Roman" w:hAnsi="Times New Roman"/>
          <w:b/>
          <w:bCs/>
          <w:sz w:val="28"/>
          <w:szCs w:val="28"/>
        </w:rPr>
      </w:pPr>
      <w:r w:rsidRPr="009757F2">
        <w:rPr>
          <w:rFonts w:ascii="Times New Roman" w:hAnsi="Times New Roman"/>
          <w:b/>
          <w:bCs/>
          <w:sz w:val="28"/>
          <w:szCs w:val="28"/>
        </w:rPr>
        <w:t>Избрано членов контрольно-ревизионной комиссии</w:t>
      </w:r>
    </w:p>
    <w:p w:rsidR="00BD3C07" w:rsidRPr="009757F2" w:rsidRDefault="007D1678" w:rsidP="00BD3C07">
      <w:pPr>
        <w:autoSpaceDE w:val="0"/>
        <w:snapToGrid w:val="0"/>
        <w:spacing w:after="0"/>
        <w:rPr>
          <w:rFonts w:ascii="Times New Roman" w:hAnsi="Times New Roman"/>
          <w:b/>
          <w:bCs/>
          <w:sz w:val="28"/>
          <w:szCs w:val="28"/>
        </w:rPr>
      </w:pPr>
      <w:r w:rsidRPr="007D1678">
        <w:rPr>
          <w:rFonts w:ascii="Times New Roman" w:hAnsi="Times New Roman"/>
          <w:b/>
          <w:bCs/>
          <w:sz w:val="28"/>
          <w:szCs w:val="28"/>
        </w:rPr>
        <w:t xml:space="preserve">Сергеевской областной </w:t>
      </w:r>
      <w:r w:rsidR="00BD3C07" w:rsidRPr="009757F2">
        <w:rPr>
          <w:rFonts w:ascii="Times New Roman" w:hAnsi="Times New Roman"/>
          <w:b/>
          <w:bCs/>
          <w:sz w:val="28"/>
          <w:szCs w:val="28"/>
        </w:rPr>
        <w:t>организации Профсоюза</w:t>
      </w:r>
      <w:r w:rsidR="00BD3C07" w:rsidRPr="009757F2">
        <w:rPr>
          <w:rFonts w:ascii="Times New Roman" w:hAnsi="Times New Roman"/>
          <w:bCs/>
          <w:sz w:val="28"/>
          <w:szCs w:val="28"/>
        </w:rPr>
        <w:t>: 7 человек.</w:t>
      </w:r>
    </w:p>
    <w:p w:rsidR="00BD3C07" w:rsidRPr="009757F2" w:rsidRDefault="00BD3C07" w:rsidP="00BD3C07">
      <w:pPr>
        <w:autoSpaceDE w:val="0"/>
        <w:snapToGrid w:val="0"/>
        <w:spacing w:after="0"/>
        <w:rPr>
          <w:rFonts w:ascii="Times New Roman" w:hAnsi="Times New Roman"/>
          <w:bCs/>
          <w:color w:val="FF0000"/>
          <w:sz w:val="28"/>
          <w:szCs w:val="28"/>
        </w:rPr>
      </w:pPr>
    </w:p>
    <w:p w:rsidR="00BD3C07" w:rsidRPr="009757F2" w:rsidRDefault="00BD3C07" w:rsidP="00BD3C07">
      <w:pPr>
        <w:autoSpaceDE w:val="0"/>
        <w:snapToGrid w:val="0"/>
        <w:spacing w:after="0"/>
        <w:jc w:val="both"/>
        <w:rPr>
          <w:rFonts w:ascii="Times New Roman" w:hAnsi="Times New Roman"/>
          <w:bCs/>
          <w:sz w:val="28"/>
          <w:szCs w:val="28"/>
        </w:rPr>
      </w:pPr>
      <w:r w:rsidRPr="009757F2">
        <w:rPr>
          <w:rFonts w:ascii="Times New Roman" w:hAnsi="Times New Roman"/>
          <w:b/>
          <w:bCs/>
          <w:sz w:val="28"/>
          <w:szCs w:val="28"/>
        </w:rPr>
        <w:t>Присутствует</w:t>
      </w:r>
      <w:r w:rsidRPr="009757F2">
        <w:rPr>
          <w:rFonts w:ascii="Times New Roman" w:hAnsi="Times New Roman"/>
          <w:bCs/>
          <w:sz w:val="28"/>
          <w:szCs w:val="28"/>
        </w:rPr>
        <w:t>: 7 человек.</w:t>
      </w:r>
    </w:p>
    <w:p w:rsidR="00BD3C07" w:rsidRPr="009757F2" w:rsidRDefault="00BD3C07" w:rsidP="00BD3C07">
      <w:pPr>
        <w:autoSpaceDE w:val="0"/>
        <w:snapToGrid w:val="0"/>
        <w:spacing w:after="0"/>
        <w:jc w:val="both"/>
        <w:rPr>
          <w:rFonts w:ascii="Times New Roman" w:hAnsi="Times New Roman"/>
          <w:bCs/>
          <w:i/>
          <w:iCs/>
          <w:sz w:val="28"/>
          <w:szCs w:val="28"/>
        </w:rPr>
      </w:pPr>
      <w:r w:rsidRPr="009757F2">
        <w:rPr>
          <w:rFonts w:ascii="Times New Roman" w:hAnsi="Times New Roman"/>
          <w:bCs/>
          <w:i/>
          <w:iCs/>
          <w:sz w:val="28"/>
          <w:szCs w:val="28"/>
        </w:rPr>
        <w:t xml:space="preserve">Лист регистрации членов контрольно-ревизионной комиссии </w:t>
      </w:r>
      <w:r w:rsidR="007D1678" w:rsidRPr="007D1678">
        <w:rPr>
          <w:rFonts w:ascii="Times New Roman" w:hAnsi="Times New Roman"/>
          <w:bCs/>
          <w:i/>
          <w:iCs/>
          <w:sz w:val="28"/>
          <w:szCs w:val="28"/>
        </w:rPr>
        <w:t>Сергеевской областной</w:t>
      </w:r>
      <w:r w:rsidRPr="009757F2">
        <w:rPr>
          <w:rFonts w:ascii="Times New Roman" w:hAnsi="Times New Roman"/>
          <w:bCs/>
          <w:i/>
          <w:iCs/>
          <w:sz w:val="28"/>
          <w:szCs w:val="28"/>
        </w:rPr>
        <w:t xml:space="preserve"> организации Профсоюза прилагается (Приложение №1).</w:t>
      </w:r>
    </w:p>
    <w:p w:rsidR="00BD3C07" w:rsidRPr="009757F2" w:rsidRDefault="00BD3C07" w:rsidP="00BD3C07">
      <w:pPr>
        <w:autoSpaceDE w:val="0"/>
        <w:snapToGrid w:val="0"/>
        <w:spacing w:after="0"/>
        <w:jc w:val="both"/>
        <w:rPr>
          <w:rFonts w:ascii="Times New Roman" w:hAnsi="Times New Roman"/>
          <w:bCs/>
          <w:sz w:val="28"/>
          <w:szCs w:val="28"/>
        </w:rPr>
      </w:pPr>
      <w:r w:rsidRPr="009757F2">
        <w:rPr>
          <w:rFonts w:ascii="Times New Roman" w:hAnsi="Times New Roman"/>
          <w:bCs/>
          <w:sz w:val="28"/>
          <w:szCs w:val="28"/>
        </w:rPr>
        <w:t xml:space="preserve">В соответствии с пунктом 1.3. статьи 16, пунктом 9 статьи </w:t>
      </w:r>
      <w:r w:rsidR="007D1678">
        <w:rPr>
          <w:rFonts w:ascii="Times New Roman" w:hAnsi="Times New Roman"/>
          <w:bCs/>
          <w:sz w:val="28"/>
          <w:szCs w:val="28"/>
        </w:rPr>
        <w:t>4</w:t>
      </w:r>
      <w:r w:rsidRPr="009757F2">
        <w:rPr>
          <w:rFonts w:ascii="Times New Roman" w:hAnsi="Times New Roman"/>
          <w:bCs/>
          <w:sz w:val="28"/>
          <w:szCs w:val="28"/>
        </w:rPr>
        <w:t xml:space="preserve">6 Устава Профсоюза, пунктом 3.3. Положения 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 </w:t>
      </w:r>
      <w:r w:rsidRPr="009757F2">
        <w:rPr>
          <w:rFonts w:ascii="Times New Roman" w:hAnsi="Times New Roman"/>
          <w:b/>
          <w:sz w:val="28"/>
          <w:szCs w:val="28"/>
        </w:rPr>
        <w:t>кворум</w:t>
      </w:r>
      <w:r w:rsidRPr="009757F2">
        <w:rPr>
          <w:rFonts w:ascii="Times New Roman" w:hAnsi="Times New Roman"/>
          <w:bCs/>
          <w:sz w:val="28"/>
          <w:szCs w:val="28"/>
        </w:rPr>
        <w:t xml:space="preserve"> для работы контрольно-ревизионной комиссии </w:t>
      </w:r>
      <w:r w:rsidR="007D1678" w:rsidRPr="007D1678">
        <w:rPr>
          <w:rFonts w:ascii="Times New Roman" w:hAnsi="Times New Roman"/>
          <w:bCs/>
          <w:sz w:val="28"/>
          <w:szCs w:val="28"/>
        </w:rPr>
        <w:t xml:space="preserve">Сергеевской областной </w:t>
      </w:r>
      <w:r w:rsidRPr="009757F2">
        <w:rPr>
          <w:rFonts w:ascii="Times New Roman" w:hAnsi="Times New Roman"/>
          <w:bCs/>
          <w:sz w:val="28"/>
          <w:szCs w:val="28"/>
        </w:rPr>
        <w:t xml:space="preserve">организации Профсоюза </w:t>
      </w:r>
      <w:r w:rsidRPr="009757F2">
        <w:rPr>
          <w:rFonts w:ascii="Times New Roman" w:hAnsi="Times New Roman"/>
          <w:b/>
          <w:sz w:val="28"/>
          <w:szCs w:val="28"/>
        </w:rPr>
        <w:t>имеется</w:t>
      </w:r>
      <w:r w:rsidRPr="009757F2">
        <w:rPr>
          <w:rFonts w:ascii="Times New Roman" w:hAnsi="Times New Roman"/>
          <w:bCs/>
          <w:sz w:val="28"/>
          <w:szCs w:val="28"/>
        </w:rPr>
        <w:t xml:space="preserve">. </w:t>
      </w:r>
      <w:r w:rsidRPr="009757F2">
        <w:rPr>
          <w:rFonts w:ascii="Times New Roman" w:hAnsi="Times New Roman"/>
          <w:b/>
          <w:sz w:val="28"/>
          <w:szCs w:val="28"/>
        </w:rPr>
        <w:t>Заседание</w:t>
      </w:r>
      <w:r w:rsidRPr="009757F2">
        <w:rPr>
          <w:rFonts w:ascii="Times New Roman" w:hAnsi="Times New Roman"/>
          <w:bCs/>
          <w:sz w:val="28"/>
          <w:szCs w:val="28"/>
        </w:rPr>
        <w:t xml:space="preserve"> </w:t>
      </w:r>
      <w:r w:rsidR="00733A06" w:rsidRPr="009757F2">
        <w:rPr>
          <w:rFonts w:ascii="Times New Roman" w:hAnsi="Times New Roman"/>
          <w:bCs/>
          <w:sz w:val="28"/>
          <w:szCs w:val="28"/>
        </w:rPr>
        <w:t xml:space="preserve">контрольно-ревизионной комиссии </w:t>
      </w:r>
      <w:r w:rsidR="007D1678" w:rsidRPr="007D1678">
        <w:rPr>
          <w:rFonts w:ascii="Times New Roman" w:hAnsi="Times New Roman"/>
          <w:bCs/>
          <w:sz w:val="28"/>
          <w:szCs w:val="28"/>
        </w:rPr>
        <w:t>Сергеевской областной</w:t>
      </w:r>
      <w:r w:rsidRPr="009757F2">
        <w:rPr>
          <w:rFonts w:ascii="Times New Roman" w:hAnsi="Times New Roman"/>
          <w:bCs/>
          <w:sz w:val="28"/>
          <w:szCs w:val="28"/>
        </w:rPr>
        <w:t xml:space="preserve"> организации Профсоюза </w:t>
      </w:r>
      <w:r w:rsidRPr="009757F2">
        <w:rPr>
          <w:rFonts w:ascii="Times New Roman" w:hAnsi="Times New Roman"/>
          <w:b/>
          <w:sz w:val="28"/>
          <w:szCs w:val="28"/>
        </w:rPr>
        <w:t>правомочно</w:t>
      </w:r>
      <w:r w:rsidRPr="009757F2">
        <w:rPr>
          <w:rFonts w:ascii="Times New Roman" w:hAnsi="Times New Roman"/>
          <w:bCs/>
          <w:sz w:val="28"/>
          <w:szCs w:val="28"/>
        </w:rPr>
        <w:t>.</w:t>
      </w:r>
    </w:p>
    <w:p w:rsidR="00BD3C07" w:rsidRPr="009757F2" w:rsidRDefault="00BD3C07" w:rsidP="00BD3C07">
      <w:pPr>
        <w:autoSpaceDE w:val="0"/>
        <w:snapToGrid w:val="0"/>
        <w:spacing w:after="0"/>
        <w:jc w:val="both"/>
        <w:rPr>
          <w:rFonts w:ascii="Times New Roman" w:hAnsi="Times New Roman"/>
          <w:bCs/>
          <w:sz w:val="28"/>
          <w:szCs w:val="28"/>
        </w:rPr>
      </w:pPr>
    </w:p>
    <w:p w:rsidR="00BD3C07" w:rsidRPr="009757F2" w:rsidRDefault="00BD3C07" w:rsidP="00BD3C07">
      <w:pPr>
        <w:pStyle w:val="Default"/>
        <w:spacing w:line="276" w:lineRule="auto"/>
        <w:ind w:firstLine="709"/>
        <w:jc w:val="both"/>
        <w:rPr>
          <w:sz w:val="28"/>
          <w:szCs w:val="28"/>
        </w:rPr>
      </w:pPr>
      <w:r w:rsidRPr="009757F2">
        <w:rPr>
          <w:b/>
          <w:sz w:val="28"/>
          <w:szCs w:val="28"/>
        </w:rPr>
        <w:t xml:space="preserve">Слушали: </w:t>
      </w:r>
      <w:r w:rsidR="002D5DB7" w:rsidRPr="009757F2">
        <w:rPr>
          <w:sz w:val="28"/>
          <w:szCs w:val="28"/>
        </w:rPr>
        <w:t>Ручкин</w:t>
      </w:r>
      <w:r w:rsidR="00DC7B19" w:rsidRPr="009757F2">
        <w:rPr>
          <w:sz w:val="28"/>
          <w:szCs w:val="28"/>
        </w:rPr>
        <w:t>у</w:t>
      </w:r>
      <w:r w:rsidR="002D5DB7" w:rsidRPr="009757F2">
        <w:rPr>
          <w:sz w:val="28"/>
          <w:szCs w:val="28"/>
        </w:rPr>
        <w:t xml:space="preserve"> В.С.</w:t>
      </w:r>
      <w:r w:rsidRPr="009757F2">
        <w:rPr>
          <w:sz w:val="28"/>
          <w:szCs w:val="28"/>
        </w:rPr>
        <w:t xml:space="preserve">, </w:t>
      </w:r>
      <w:r w:rsidR="00733A06" w:rsidRPr="009757F2">
        <w:rPr>
          <w:sz w:val="28"/>
          <w:szCs w:val="28"/>
        </w:rPr>
        <w:t>члена контрольно-ревизионной комиссии</w:t>
      </w:r>
      <w:r w:rsidRPr="009757F2">
        <w:rPr>
          <w:sz w:val="28"/>
          <w:szCs w:val="28"/>
        </w:rPr>
        <w:t xml:space="preserve"> </w:t>
      </w:r>
      <w:r w:rsidR="00E91EE9" w:rsidRPr="00E91EE9">
        <w:rPr>
          <w:sz w:val="28"/>
          <w:szCs w:val="28"/>
        </w:rPr>
        <w:t xml:space="preserve">Сергеевской областной </w:t>
      </w:r>
      <w:r w:rsidRPr="009757F2">
        <w:rPr>
          <w:sz w:val="28"/>
          <w:szCs w:val="28"/>
        </w:rPr>
        <w:t xml:space="preserve">организации Профсоюза, </w:t>
      </w:r>
      <w:r w:rsidRPr="009757F2">
        <w:rPr>
          <w:b/>
          <w:bCs/>
          <w:sz w:val="28"/>
          <w:szCs w:val="28"/>
        </w:rPr>
        <w:t xml:space="preserve">о начале заседания </w:t>
      </w:r>
      <w:r w:rsidR="00733A06" w:rsidRPr="009757F2">
        <w:rPr>
          <w:b/>
          <w:bCs/>
          <w:sz w:val="28"/>
          <w:szCs w:val="28"/>
        </w:rPr>
        <w:lastRenderedPageBreak/>
        <w:t xml:space="preserve">контрольно-ревизионной комиссии </w:t>
      </w:r>
      <w:r w:rsidR="00E91EE9" w:rsidRPr="00E91EE9">
        <w:rPr>
          <w:b/>
          <w:bCs/>
          <w:sz w:val="28"/>
          <w:szCs w:val="28"/>
        </w:rPr>
        <w:t xml:space="preserve">Сергеевской областной </w:t>
      </w:r>
      <w:r w:rsidRPr="009757F2">
        <w:rPr>
          <w:b/>
          <w:bCs/>
          <w:sz w:val="28"/>
          <w:szCs w:val="28"/>
        </w:rPr>
        <w:t>организации Профсоюза.</w:t>
      </w:r>
    </w:p>
    <w:p w:rsidR="00BD3C07" w:rsidRPr="009757F2" w:rsidRDefault="00BD3C07" w:rsidP="00BD3C07">
      <w:pPr>
        <w:spacing w:after="0"/>
        <w:ind w:firstLine="709"/>
        <w:jc w:val="both"/>
        <w:rPr>
          <w:rFonts w:ascii="Times New Roman" w:hAnsi="Times New Roman"/>
          <w:sz w:val="28"/>
          <w:szCs w:val="28"/>
        </w:rPr>
      </w:pPr>
      <w:r w:rsidRPr="009757F2">
        <w:rPr>
          <w:rFonts w:ascii="Times New Roman" w:hAnsi="Times New Roman"/>
          <w:b/>
          <w:sz w:val="28"/>
          <w:szCs w:val="28"/>
        </w:rPr>
        <w:t xml:space="preserve">Постановили: </w:t>
      </w:r>
      <w:r w:rsidRPr="009757F2">
        <w:rPr>
          <w:rFonts w:ascii="Times New Roman" w:hAnsi="Times New Roman"/>
          <w:sz w:val="28"/>
          <w:szCs w:val="28"/>
        </w:rPr>
        <w:t xml:space="preserve">начать заседание </w:t>
      </w:r>
      <w:r w:rsidR="00733A06"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 xml:space="preserve">Сергеевской областной </w:t>
      </w:r>
      <w:r w:rsidRPr="009757F2">
        <w:rPr>
          <w:rFonts w:ascii="Times New Roman" w:hAnsi="Times New Roman"/>
          <w:sz w:val="28"/>
          <w:szCs w:val="28"/>
        </w:rPr>
        <w:t>организации</w:t>
      </w:r>
      <w:r w:rsidRPr="009757F2">
        <w:rPr>
          <w:rFonts w:ascii="Times New Roman" w:hAnsi="Times New Roman"/>
          <w:b/>
          <w:bCs/>
          <w:sz w:val="28"/>
          <w:szCs w:val="28"/>
        </w:rPr>
        <w:t xml:space="preserve"> </w:t>
      </w:r>
      <w:r w:rsidRPr="009757F2">
        <w:rPr>
          <w:rFonts w:ascii="Times New Roman" w:hAnsi="Times New Roman"/>
          <w:sz w:val="28"/>
          <w:szCs w:val="28"/>
        </w:rPr>
        <w:t>Профсоюза.</w:t>
      </w:r>
    </w:p>
    <w:p w:rsidR="00BD3C07" w:rsidRPr="009757F2" w:rsidRDefault="00BD3C07" w:rsidP="00BD3C07">
      <w:pPr>
        <w:autoSpaceDE w:val="0"/>
        <w:autoSpaceDN w:val="0"/>
        <w:adjustRightInd w:val="0"/>
        <w:spacing w:after="0"/>
        <w:ind w:firstLine="709"/>
        <w:jc w:val="both"/>
        <w:rPr>
          <w:rFonts w:ascii="Times New Roman" w:hAnsi="Times New Roman"/>
          <w:color w:val="000000"/>
          <w:sz w:val="28"/>
          <w:szCs w:val="28"/>
          <w:u w:val="single"/>
          <w:lang w:eastAsia="ru-RU"/>
        </w:rPr>
      </w:pPr>
      <w:r w:rsidRPr="009757F2">
        <w:rPr>
          <w:rFonts w:ascii="Times New Roman" w:hAnsi="Times New Roman"/>
          <w:color w:val="000000"/>
          <w:sz w:val="28"/>
          <w:szCs w:val="28"/>
          <w:u w:val="single"/>
          <w:lang w:eastAsia="ru-RU"/>
        </w:rPr>
        <w:t xml:space="preserve">Решение </w:t>
      </w:r>
      <w:r w:rsidRPr="009757F2">
        <w:rPr>
          <w:rFonts w:ascii="Times New Roman" w:hAnsi="Times New Roman"/>
          <w:sz w:val="28"/>
          <w:szCs w:val="28"/>
          <w:u w:val="single"/>
        </w:rPr>
        <w:t xml:space="preserve">начать заседание </w:t>
      </w:r>
      <w:r w:rsidR="00733A06" w:rsidRPr="009757F2">
        <w:rPr>
          <w:rFonts w:ascii="Times New Roman" w:hAnsi="Times New Roman"/>
          <w:sz w:val="28"/>
          <w:szCs w:val="28"/>
          <w:u w:val="single"/>
        </w:rPr>
        <w:t xml:space="preserve">контрольно-ревизионной комиссии </w:t>
      </w:r>
      <w:r w:rsidR="00E91EE9" w:rsidRPr="00E91EE9">
        <w:rPr>
          <w:rFonts w:ascii="Times New Roman" w:hAnsi="Times New Roman"/>
          <w:sz w:val="28"/>
          <w:szCs w:val="28"/>
          <w:u w:val="single"/>
        </w:rPr>
        <w:t xml:space="preserve">Сергеевской областной </w:t>
      </w:r>
      <w:r w:rsidRPr="009757F2">
        <w:rPr>
          <w:rFonts w:ascii="Times New Roman" w:hAnsi="Times New Roman"/>
          <w:sz w:val="28"/>
          <w:szCs w:val="28"/>
          <w:u w:val="single"/>
        </w:rPr>
        <w:t>организации</w:t>
      </w:r>
      <w:r w:rsidRPr="009757F2">
        <w:rPr>
          <w:rFonts w:ascii="Times New Roman" w:hAnsi="Times New Roman"/>
          <w:b/>
          <w:bCs/>
          <w:sz w:val="28"/>
          <w:szCs w:val="28"/>
          <w:u w:val="single"/>
        </w:rPr>
        <w:t xml:space="preserve"> </w:t>
      </w:r>
      <w:r w:rsidRPr="009757F2">
        <w:rPr>
          <w:rFonts w:ascii="Times New Roman" w:hAnsi="Times New Roman"/>
          <w:sz w:val="28"/>
          <w:szCs w:val="28"/>
          <w:u w:val="single"/>
        </w:rPr>
        <w:t xml:space="preserve">Профсоюза </w:t>
      </w:r>
      <w:r w:rsidRPr="009757F2">
        <w:rPr>
          <w:rFonts w:ascii="Times New Roman" w:hAnsi="Times New Roman"/>
          <w:color w:val="000000"/>
          <w:sz w:val="28"/>
          <w:szCs w:val="28"/>
          <w:u w:val="single"/>
          <w:lang w:eastAsia="ru-RU"/>
        </w:rPr>
        <w:t>принято открытым голосованием.</w:t>
      </w:r>
    </w:p>
    <w:p w:rsidR="00BD3C07" w:rsidRPr="009757F2" w:rsidRDefault="00BD3C07" w:rsidP="00BD3C07">
      <w:pPr>
        <w:autoSpaceDE w:val="0"/>
        <w:snapToGrid w:val="0"/>
        <w:spacing w:after="0"/>
        <w:ind w:firstLine="709"/>
        <w:jc w:val="both"/>
        <w:rPr>
          <w:rFonts w:ascii="Times New Roman" w:hAnsi="Times New Roman"/>
          <w:color w:val="000000"/>
          <w:sz w:val="28"/>
          <w:szCs w:val="28"/>
          <w:lang w:eastAsia="ru-RU"/>
        </w:rPr>
      </w:pPr>
      <w:r w:rsidRPr="009757F2">
        <w:rPr>
          <w:rFonts w:ascii="Times New Roman" w:hAnsi="Times New Roman"/>
          <w:color w:val="000000"/>
          <w:sz w:val="28"/>
          <w:szCs w:val="28"/>
          <w:lang w:eastAsia="ru-RU"/>
        </w:rPr>
        <w:t xml:space="preserve">На момент голосования присутствовало – </w:t>
      </w:r>
      <w:r w:rsidR="00733A06" w:rsidRPr="009757F2">
        <w:rPr>
          <w:rFonts w:ascii="Times New Roman" w:hAnsi="Times New Roman"/>
          <w:color w:val="000000"/>
          <w:sz w:val="28"/>
          <w:szCs w:val="28"/>
          <w:lang w:eastAsia="ru-RU"/>
        </w:rPr>
        <w:t>7</w:t>
      </w:r>
      <w:r w:rsidRPr="009757F2">
        <w:rPr>
          <w:rFonts w:ascii="Times New Roman" w:hAnsi="Times New Roman"/>
          <w:color w:val="000000"/>
          <w:sz w:val="28"/>
          <w:szCs w:val="28"/>
          <w:lang w:eastAsia="ru-RU"/>
        </w:rPr>
        <w:t xml:space="preserve"> членов </w:t>
      </w:r>
      <w:r w:rsidR="00733A06"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 xml:space="preserve">Сергеевской областной </w:t>
      </w:r>
      <w:r w:rsidRPr="009757F2">
        <w:rPr>
          <w:rFonts w:ascii="Times New Roman" w:hAnsi="Times New Roman"/>
          <w:sz w:val="28"/>
          <w:szCs w:val="28"/>
        </w:rPr>
        <w:t>организации</w:t>
      </w:r>
      <w:r w:rsidRPr="009757F2">
        <w:rPr>
          <w:rFonts w:ascii="Times New Roman" w:hAnsi="Times New Roman"/>
          <w:b/>
          <w:bCs/>
          <w:sz w:val="28"/>
          <w:szCs w:val="28"/>
        </w:rPr>
        <w:t xml:space="preserve"> </w:t>
      </w:r>
      <w:r w:rsidRPr="009757F2">
        <w:rPr>
          <w:rFonts w:ascii="Times New Roman" w:hAnsi="Times New Roman"/>
          <w:color w:val="000000"/>
          <w:sz w:val="28"/>
          <w:szCs w:val="28"/>
          <w:lang w:eastAsia="ru-RU"/>
        </w:rPr>
        <w:t>Профсоюза. Кворум имеется.</w:t>
      </w:r>
    </w:p>
    <w:p w:rsidR="00BD3C07" w:rsidRPr="009757F2" w:rsidRDefault="00BD3C07" w:rsidP="00BD3C07">
      <w:pPr>
        <w:autoSpaceDE w:val="0"/>
        <w:snapToGrid w:val="0"/>
        <w:spacing w:after="0"/>
        <w:ind w:firstLine="709"/>
        <w:jc w:val="both"/>
        <w:rPr>
          <w:rFonts w:ascii="Times New Roman" w:eastAsia="Times New Roman" w:hAnsi="Times New Roman"/>
          <w:sz w:val="28"/>
          <w:szCs w:val="28"/>
          <w:lang w:eastAsia="ru-RU"/>
        </w:rPr>
      </w:pPr>
      <w:r w:rsidRPr="009757F2">
        <w:rPr>
          <w:rFonts w:ascii="Times New Roman" w:hAnsi="Times New Roman"/>
          <w:b/>
          <w:sz w:val="28"/>
          <w:szCs w:val="28"/>
        </w:rPr>
        <w:t xml:space="preserve">Голосовали: </w:t>
      </w:r>
      <w:r w:rsidRPr="009757F2">
        <w:rPr>
          <w:rFonts w:ascii="Times New Roman" w:hAnsi="Times New Roman"/>
          <w:sz w:val="28"/>
          <w:szCs w:val="28"/>
          <w:lang w:eastAsia="ru-RU"/>
        </w:rPr>
        <w:t>«ЗА» -</w:t>
      </w:r>
      <w:r w:rsidR="00733A06" w:rsidRPr="009757F2">
        <w:rPr>
          <w:rFonts w:ascii="Times New Roman" w:hAnsi="Times New Roman"/>
          <w:sz w:val="28"/>
          <w:szCs w:val="28"/>
          <w:lang w:eastAsia="ru-RU"/>
        </w:rPr>
        <w:t>7</w:t>
      </w:r>
      <w:r w:rsidRPr="009757F2">
        <w:rPr>
          <w:rFonts w:ascii="Times New Roman" w:hAnsi="Times New Roman"/>
          <w:sz w:val="28"/>
          <w:szCs w:val="28"/>
          <w:lang w:eastAsia="ru-RU"/>
        </w:rPr>
        <w:t>; «ПРОТИВ» - нет;  «ВОЗДЕРЖАЛСЯ» - нет.</w:t>
      </w:r>
    </w:p>
    <w:p w:rsidR="00BD3C07" w:rsidRPr="009757F2" w:rsidRDefault="00BD3C07" w:rsidP="00BD3C07">
      <w:pPr>
        <w:autoSpaceDE w:val="0"/>
        <w:snapToGrid w:val="0"/>
        <w:spacing w:after="0"/>
        <w:ind w:firstLine="709"/>
        <w:jc w:val="both"/>
        <w:rPr>
          <w:rFonts w:ascii="Times New Roman" w:hAnsi="Times New Roman"/>
          <w:sz w:val="28"/>
          <w:szCs w:val="28"/>
          <w:lang w:eastAsia="ar-SA"/>
        </w:rPr>
      </w:pPr>
      <w:r w:rsidRPr="009757F2">
        <w:rPr>
          <w:rFonts w:ascii="Times New Roman" w:hAnsi="Times New Roman"/>
          <w:sz w:val="28"/>
          <w:szCs w:val="28"/>
        </w:rPr>
        <w:t xml:space="preserve">Решение о начале заседания </w:t>
      </w:r>
      <w:r w:rsidR="00733A06"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 xml:space="preserve">Сергеевской областной </w:t>
      </w:r>
      <w:r w:rsidRPr="009757F2">
        <w:rPr>
          <w:rFonts w:ascii="Times New Roman" w:hAnsi="Times New Roman"/>
          <w:sz w:val="28"/>
          <w:szCs w:val="28"/>
        </w:rPr>
        <w:t>организации</w:t>
      </w:r>
      <w:r w:rsidRPr="009757F2">
        <w:rPr>
          <w:rFonts w:ascii="Times New Roman" w:hAnsi="Times New Roman"/>
          <w:b/>
          <w:bCs/>
          <w:sz w:val="28"/>
          <w:szCs w:val="28"/>
        </w:rPr>
        <w:t xml:space="preserve"> </w:t>
      </w:r>
      <w:r w:rsidRPr="009757F2">
        <w:rPr>
          <w:rFonts w:ascii="Times New Roman" w:hAnsi="Times New Roman"/>
          <w:sz w:val="28"/>
          <w:szCs w:val="28"/>
        </w:rPr>
        <w:t xml:space="preserve">Профсоюза принято единогласно членами </w:t>
      </w:r>
      <w:r w:rsidR="00733A06"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 xml:space="preserve">Сергеевской областной </w:t>
      </w:r>
      <w:r w:rsidRPr="009757F2">
        <w:rPr>
          <w:rFonts w:ascii="Times New Roman" w:hAnsi="Times New Roman"/>
          <w:sz w:val="28"/>
          <w:szCs w:val="28"/>
        </w:rPr>
        <w:t>организации Профсоюза</w:t>
      </w:r>
      <w:r w:rsidRPr="009757F2">
        <w:rPr>
          <w:rFonts w:ascii="Times New Roman" w:hAnsi="Times New Roman"/>
          <w:bCs/>
          <w:spacing w:val="-5"/>
          <w:sz w:val="28"/>
          <w:szCs w:val="28"/>
        </w:rPr>
        <w:t>.</w:t>
      </w:r>
    </w:p>
    <w:p w:rsidR="00BD3C07" w:rsidRPr="009757F2" w:rsidRDefault="00BD3C07" w:rsidP="00BD3C07">
      <w:pPr>
        <w:pStyle w:val="Default"/>
        <w:spacing w:line="276" w:lineRule="auto"/>
        <w:ind w:firstLine="709"/>
        <w:jc w:val="both"/>
        <w:rPr>
          <w:b/>
          <w:sz w:val="28"/>
          <w:szCs w:val="28"/>
        </w:rPr>
      </w:pPr>
    </w:p>
    <w:p w:rsidR="00BD3C07" w:rsidRPr="009757F2" w:rsidRDefault="00BD3C07" w:rsidP="00BD3C07">
      <w:pPr>
        <w:pStyle w:val="Default"/>
        <w:spacing w:line="276" w:lineRule="auto"/>
        <w:ind w:firstLine="709"/>
        <w:jc w:val="both"/>
        <w:rPr>
          <w:sz w:val="28"/>
          <w:szCs w:val="28"/>
        </w:rPr>
      </w:pPr>
      <w:r w:rsidRPr="009757F2">
        <w:rPr>
          <w:b/>
          <w:sz w:val="28"/>
          <w:szCs w:val="28"/>
        </w:rPr>
        <w:t xml:space="preserve">Слушали: </w:t>
      </w:r>
      <w:r w:rsidR="002D5DB7" w:rsidRPr="009757F2">
        <w:rPr>
          <w:sz w:val="28"/>
          <w:szCs w:val="28"/>
        </w:rPr>
        <w:t>Ручкин</w:t>
      </w:r>
      <w:r w:rsidR="00DC7B19" w:rsidRPr="009757F2">
        <w:rPr>
          <w:sz w:val="28"/>
          <w:szCs w:val="28"/>
        </w:rPr>
        <w:t>у</w:t>
      </w:r>
      <w:r w:rsidR="002D5DB7" w:rsidRPr="009757F2">
        <w:rPr>
          <w:sz w:val="28"/>
          <w:szCs w:val="28"/>
        </w:rPr>
        <w:t xml:space="preserve"> В.С.</w:t>
      </w:r>
      <w:r w:rsidRPr="009757F2">
        <w:rPr>
          <w:sz w:val="28"/>
          <w:szCs w:val="28"/>
        </w:rPr>
        <w:t xml:space="preserve">, </w:t>
      </w:r>
      <w:r w:rsidR="00733A06" w:rsidRPr="009757F2">
        <w:rPr>
          <w:sz w:val="28"/>
          <w:szCs w:val="28"/>
        </w:rPr>
        <w:t xml:space="preserve">члена </w:t>
      </w:r>
      <w:r w:rsidR="00733A06" w:rsidRPr="009757F2">
        <w:rPr>
          <w:bCs/>
          <w:sz w:val="28"/>
          <w:szCs w:val="28"/>
        </w:rPr>
        <w:t>контрольно-ревизионной комиссии</w:t>
      </w:r>
      <w:r w:rsidRPr="009757F2">
        <w:rPr>
          <w:sz w:val="28"/>
          <w:szCs w:val="28"/>
        </w:rPr>
        <w:t xml:space="preserve"> </w:t>
      </w:r>
      <w:r w:rsidR="00E91EE9" w:rsidRPr="00E91EE9">
        <w:rPr>
          <w:sz w:val="28"/>
          <w:szCs w:val="28"/>
        </w:rPr>
        <w:t xml:space="preserve">Сергеевской областной </w:t>
      </w:r>
      <w:r w:rsidRPr="009757F2">
        <w:rPr>
          <w:sz w:val="28"/>
          <w:szCs w:val="28"/>
        </w:rPr>
        <w:t xml:space="preserve">организации Профсоюза, </w:t>
      </w:r>
      <w:r w:rsidRPr="009757F2">
        <w:rPr>
          <w:b/>
          <w:bCs/>
          <w:sz w:val="28"/>
          <w:szCs w:val="28"/>
        </w:rPr>
        <w:t xml:space="preserve">об определении формы голосования по </w:t>
      </w:r>
      <w:r w:rsidR="00733A06" w:rsidRPr="009757F2">
        <w:rPr>
          <w:b/>
          <w:bCs/>
          <w:sz w:val="28"/>
          <w:szCs w:val="28"/>
        </w:rPr>
        <w:t xml:space="preserve">всем </w:t>
      </w:r>
      <w:r w:rsidRPr="009757F2">
        <w:rPr>
          <w:b/>
          <w:bCs/>
          <w:sz w:val="28"/>
          <w:szCs w:val="28"/>
        </w:rPr>
        <w:t xml:space="preserve">вопросам повестки заседания </w:t>
      </w:r>
      <w:r w:rsidR="00733A06" w:rsidRPr="009757F2">
        <w:rPr>
          <w:b/>
          <w:bCs/>
          <w:sz w:val="28"/>
          <w:szCs w:val="28"/>
        </w:rPr>
        <w:t xml:space="preserve">контрольно-ревизионной комиссии </w:t>
      </w:r>
      <w:r w:rsidR="00E91EE9" w:rsidRPr="00E91EE9">
        <w:rPr>
          <w:b/>
          <w:bCs/>
          <w:sz w:val="28"/>
          <w:szCs w:val="28"/>
        </w:rPr>
        <w:t xml:space="preserve">Сергеевской областной </w:t>
      </w:r>
      <w:r w:rsidRPr="009757F2">
        <w:rPr>
          <w:b/>
          <w:bCs/>
          <w:sz w:val="28"/>
          <w:szCs w:val="28"/>
        </w:rPr>
        <w:t xml:space="preserve">организации Профсоюза </w:t>
      </w:r>
      <w:r w:rsidR="00FA19A2">
        <w:rPr>
          <w:b/>
          <w:bCs/>
          <w:sz w:val="28"/>
          <w:szCs w:val="28"/>
        </w:rPr>
        <w:br/>
      </w:r>
      <w:r w:rsidRPr="009757F2">
        <w:rPr>
          <w:b/>
          <w:bCs/>
          <w:sz w:val="28"/>
          <w:szCs w:val="28"/>
        </w:rPr>
        <w:t>и по процедурным вопросам.</w:t>
      </w:r>
    </w:p>
    <w:p w:rsidR="00BD3C07" w:rsidRPr="009757F2" w:rsidRDefault="00BD3C07" w:rsidP="00BD3C07">
      <w:pPr>
        <w:spacing w:after="0"/>
        <w:ind w:firstLine="709"/>
        <w:jc w:val="both"/>
        <w:rPr>
          <w:rFonts w:ascii="Times New Roman" w:hAnsi="Times New Roman"/>
          <w:sz w:val="28"/>
          <w:szCs w:val="28"/>
        </w:rPr>
      </w:pPr>
      <w:r w:rsidRPr="009757F2">
        <w:rPr>
          <w:rFonts w:ascii="Times New Roman" w:hAnsi="Times New Roman"/>
          <w:b/>
          <w:sz w:val="28"/>
          <w:szCs w:val="28"/>
        </w:rPr>
        <w:t xml:space="preserve">Постановили: </w:t>
      </w:r>
      <w:r w:rsidRPr="009757F2">
        <w:rPr>
          <w:rFonts w:ascii="Times New Roman" w:hAnsi="Times New Roman"/>
          <w:sz w:val="28"/>
          <w:szCs w:val="28"/>
        </w:rPr>
        <w:t xml:space="preserve">в соответствии с пунктом 1.4. статьи 16, абзацем </w:t>
      </w:r>
      <w:r w:rsidR="00733A06" w:rsidRPr="009757F2">
        <w:rPr>
          <w:rFonts w:ascii="Times New Roman" w:hAnsi="Times New Roman"/>
          <w:sz w:val="28"/>
          <w:szCs w:val="28"/>
        </w:rPr>
        <w:t>2</w:t>
      </w:r>
      <w:r w:rsidRPr="009757F2">
        <w:rPr>
          <w:rFonts w:ascii="Times New Roman" w:hAnsi="Times New Roman"/>
          <w:sz w:val="28"/>
          <w:szCs w:val="28"/>
        </w:rPr>
        <w:t xml:space="preserve"> </w:t>
      </w:r>
      <w:r w:rsidRPr="009757F2">
        <w:rPr>
          <w:rFonts w:ascii="Times New Roman" w:hAnsi="Times New Roman"/>
          <w:sz w:val="28"/>
          <w:szCs w:val="28"/>
        </w:rPr>
        <w:br/>
        <w:t xml:space="preserve">пункта </w:t>
      </w:r>
      <w:r w:rsidR="00733A06" w:rsidRPr="009757F2">
        <w:rPr>
          <w:rFonts w:ascii="Times New Roman" w:hAnsi="Times New Roman"/>
          <w:sz w:val="28"/>
          <w:szCs w:val="28"/>
        </w:rPr>
        <w:t>10</w:t>
      </w:r>
      <w:r w:rsidRPr="009757F2">
        <w:rPr>
          <w:rFonts w:ascii="Times New Roman" w:hAnsi="Times New Roman"/>
          <w:sz w:val="28"/>
          <w:szCs w:val="28"/>
        </w:rPr>
        <w:t xml:space="preserve"> статьи </w:t>
      </w:r>
      <w:r w:rsidR="00E91EE9">
        <w:rPr>
          <w:rFonts w:ascii="Times New Roman" w:hAnsi="Times New Roman"/>
          <w:sz w:val="28"/>
          <w:szCs w:val="28"/>
        </w:rPr>
        <w:t>4</w:t>
      </w:r>
      <w:r w:rsidR="00733A06" w:rsidRPr="009757F2">
        <w:rPr>
          <w:rFonts w:ascii="Times New Roman" w:hAnsi="Times New Roman"/>
          <w:sz w:val="28"/>
          <w:szCs w:val="28"/>
        </w:rPr>
        <w:t xml:space="preserve">6 Устава Профсоюза, абзацем 2 пункта 3.4. </w:t>
      </w:r>
      <w:r w:rsidR="00733A06" w:rsidRPr="009757F2">
        <w:rPr>
          <w:rFonts w:ascii="Times New Roman" w:hAnsi="Times New Roman"/>
          <w:bCs/>
          <w:sz w:val="28"/>
          <w:szCs w:val="28"/>
        </w:rPr>
        <w:t xml:space="preserve">Положения </w:t>
      </w:r>
      <w:r w:rsidR="00FA19A2">
        <w:rPr>
          <w:rFonts w:ascii="Times New Roman" w:hAnsi="Times New Roman"/>
          <w:bCs/>
          <w:sz w:val="28"/>
          <w:szCs w:val="28"/>
        </w:rPr>
        <w:br/>
      </w:r>
      <w:r w:rsidR="00733A06" w:rsidRPr="009757F2">
        <w:rPr>
          <w:rFonts w:ascii="Times New Roman" w:hAnsi="Times New Roman"/>
          <w:bCs/>
          <w:sz w:val="28"/>
          <w:szCs w:val="28"/>
        </w:rPr>
        <w:t>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w:t>
      </w:r>
      <w:r w:rsidRPr="009757F2">
        <w:rPr>
          <w:rFonts w:ascii="Times New Roman" w:hAnsi="Times New Roman"/>
          <w:sz w:val="28"/>
          <w:szCs w:val="28"/>
        </w:rPr>
        <w:t xml:space="preserve"> определить открытую форму голосования по </w:t>
      </w:r>
      <w:r w:rsidR="00733A06" w:rsidRPr="009757F2">
        <w:rPr>
          <w:rFonts w:ascii="Times New Roman" w:hAnsi="Times New Roman"/>
          <w:sz w:val="28"/>
          <w:szCs w:val="28"/>
        </w:rPr>
        <w:t xml:space="preserve">всем </w:t>
      </w:r>
      <w:r w:rsidRPr="009757F2">
        <w:rPr>
          <w:rFonts w:ascii="Times New Roman" w:hAnsi="Times New Roman"/>
          <w:sz w:val="28"/>
          <w:szCs w:val="28"/>
        </w:rPr>
        <w:t xml:space="preserve">вопросам повестки заседания </w:t>
      </w:r>
      <w:r w:rsidR="00733A06" w:rsidRPr="009757F2">
        <w:rPr>
          <w:rFonts w:ascii="Times New Roman" w:hAnsi="Times New Roman"/>
          <w:bCs/>
          <w:sz w:val="28"/>
          <w:szCs w:val="28"/>
        </w:rPr>
        <w:t>контрольно-ревизионной комиссии</w:t>
      </w:r>
      <w:r w:rsidR="00733A06" w:rsidRPr="009757F2">
        <w:rPr>
          <w:sz w:val="28"/>
          <w:szCs w:val="28"/>
        </w:rPr>
        <w:t xml:space="preserve"> </w:t>
      </w:r>
      <w:r w:rsidR="00E91EE9" w:rsidRPr="00E91EE9">
        <w:rPr>
          <w:rFonts w:ascii="Times New Roman" w:hAnsi="Times New Roman"/>
          <w:sz w:val="28"/>
          <w:szCs w:val="28"/>
        </w:rPr>
        <w:t xml:space="preserve">Сергеевской областной </w:t>
      </w:r>
      <w:r w:rsidRPr="009757F2">
        <w:rPr>
          <w:rFonts w:ascii="Times New Roman" w:hAnsi="Times New Roman"/>
          <w:sz w:val="28"/>
          <w:szCs w:val="28"/>
        </w:rPr>
        <w:t>организации Профсоюза и по процедурным вопросам.</w:t>
      </w:r>
    </w:p>
    <w:p w:rsidR="00BD3C07" w:rsidRPr="009757F2" w:rsidRDefault="00BD3C07" w:rsidP="00BD3C07">
      <w:pPr>
        <w:spacing w:after="0"/>
        <w:ind w:firstLine="709"/>
        <w:jc w:val="both"/>
        <w:rPr>
          <w:rFonts w:ascii="Times New Roman" w:hAnsi="Times New Roman"/>
          <w:sz w:val="28"/>
          <w:szCs w:val="28"/>
          <w:u w:val="single"/>
        </w:rPr>
      </w:pPr>
      <w:r w:rsidRPr="009757F2">
        <w:rPr>
          <w:rFonts w:ascii="Times New Roman" w:hAnsi="Times New Roman"/>
          <w:sz w:val="28"/>
          <w:szCs w:val="28"/>
          <w:u w:val="single"/>
        </w:rPr>
        <w:t xml:space="preserve">Форма голосования по </w:t>
      </w:r>
      <w:r w:rsidR="00733A06" w:rsidRPr="009757F2">
        <w:rPr>
          <w:rFonts w:ascii="Times New Roman" w:hAnsi="Times New Roman"/>
          <w:sz w:val="28"/>
          <w:szCs w:val="28"/>
          <w:u w:val="single"/>
        </w:rPr>
        <w:t xml:space="preserve">всем </w:t>
      </w:r>
      <w:r w:rsidRPr="009757F2">
        <w:rPr>
          <w:rFonts w:ascii="Times New Roman" w:hAnsi="Times New Roman"/>
          <w:sz w:val="28"/>
          <w:szCs w:val="28"/>
          <w:u w:val="single"/>
        </w:rPr>
        <w:t xml:space="preserve">вопросам повестки заседания </w:t>
      </w:r>
      <w:r w:rsidR="00733A06" w:rsidRPr="009757F2">
        <w:rPr>
          <w:rFonts w:ascii="Times New Roman" w:hAnsi="Times New Roman"/>
          <w:sz w:val="28"/>
          <w:szCs w:val="28"/>
          <w:u w:val="single"/>
        </w:rPr>
        <w:t xml:space="preserve">контрольно-ревизионной комиссии </w:t>
      </w:r>
      <w:r w:rsidR="00E91EE9" w:rsidRPr="00E91EE9">
        <w:rPr>
          <w:rFonts w:ascii="Times New Roman" w:hAnsi="Times New Roman"/>
          <w:sz w:val="28"/>
          <w:szCs w:val="28"/>
          <w:u w:val="single"/>
        </w:rPr>
        <w:t xml:space="preserve">Сергеевской областной </w:t>
      </w:r>
      <w:r w:rsidRPr="009757F2">
        <w:rPr>
          <w:rFonts w:ascii="Times New Roman" w:hAnsi="Times New Roman"/>
          <w:sz w:val="28"/>
          <w:szCs w:val="28"/>
          <w:u w:val="single"/>
        </w:rPr>
        <w:t xml:space="preserve">организации Профсоюза </w:t>
      </w:r>
      <w:r w:rsidR="00FA19A2">
        <w:rPr>
          <w:rFonts w:ascii="Times New Roman" w:hAnsi="Times New Roman"/>
          <w:sz w:val="28"/>
          <w:szCs w:val="28"/>
          <w:u w:val="single"/>
        </w:rPr>
        <w:br/>
      </w:r>
      <w:r w:rsidRPr="009757F2">
        <w:rPr>
          <w:rFonts w:ascii="Times New Roman" w:hAnsi="Times New Roman"/>
          <w:sz w:val="28"/>
          <w:szCs w:val="28"/>
          <w:u w:val="single"/>
        </w:rPr>
        <w:t xml:space="preserve">и по процедурным вопросам определена открытым голосованием. </w:t>
      </w:r>
    </w:p>
    <w:p w:rsidR="00BD3C07" w:rsidRPr="009757F2" w:rsidRDefault="00BD3C07" w:rsidP="00BD3C07">
      <w:pPr>
        <w:autoSpaceDE w:val="0"/>
        <w:snapToGrid w:val="0"/>
        <w:spacing w:after="0"/>
        <w:ind w:firstLine="709"/>
        <w:jc w:val="both"/>
        <w:rPr>
          <w:rFonts w:ascii="Times New Roman" w:hAnsi="Times New Roman"/>
          <w:color w:val="000000"/>
          <w:sz w:val="28"/>
          <w:szCs w:val="28"/>
          <w:lang w:eastAsia="ru-RU"/>
        </w:rPr>
      </w:pPr>
      <w:r w:rsidRPr="009757F2">
        <w:rPr>
          <w:rFonts w:ascii="Times New Roman" w:hAnsi="Times New Roman"/>
          <w:color w:val="000000"/>
          <w:sz w:val="28"/>
          <w:szCs w:val="28"/>
          <w:lang w:eastAsia="ru-RU"/>
        </w:rPr>
        <w:t xml:space="preserve">На момент голосования присутствовало – </w:t>
      </w:r>
      <w:r w:rsidR="00733A06" w:rsidRPr="009757F2">
        <w:rPr>
          <w:rFonts w:ascii="Times New Roman" w:hAnsi="Times New Roman"/>
          <w:sz w:val="28"/>
          <w:szCs w:val="28"/>
          <w:lang w:eastAsia="ru-RU"/>
        </w:rPr>
        <w:t>7</w:t>
      </w:r>
      <w:r w:rsidRPr="009757F2">
        <w:rPr>
          <w:rFonts w:ascii="Times New Roman" w:hAnsi="Times New Roman"/>
          <w:color w:val="000000"/>
          <w:sz w:val="28"/>
          <w:szCs w:val="28"/>
          <w:lang w:eastAsia="ru-RU"/>
        </w:rPr>
        <w:t xml:space="preserve"> членов </w:t>
      </w:r>
      <w:r w:rsidR="00733A06" w:rsidRPr="009757F2">
        <w:rPr>
          <w:rFonts w:ascii="Times New Roman" w:hAnsi="Times New Roman"/>
          <w:bCs/>
          <w:sz w:val="28"/>
          <w:szCs w:val="28"/>
        </w:rPr>
        <w:t>контрольно-ревизионной комиссии</w:t>
      </w:r>
      <w:r w:rsidR="00733A06" w:rsidRPr="009757F2">
        <w:rPr>
          <w:sz w:val="28"/>
          <w:szCs w:val="28"/>
        </w:rPr>
        <w:t xml:space="preserve"> </w:t>
      </w:r>
      <w:r w:rsidR="00E91EE9" w:rsidRPr="00E91EE9">
        <w:rPr>
          <w:rFonts w:ascii="Times New Roman" w:hAnsi="Times New Roman"/>
          <w:sz w:val="28"/>
          <w:szCs w:val="28"/>
        </w:rPr>
        <w:t xml:space="preserve">Сергеевской областной </w:t>
      </w:r>
      <w:r w:rsidRPr="009757F2">
        <w:rPr>
          <w:rFonts w:ascii="Times New Roman" w:hAnsi="Times New Roman"/>
          <w:sz w:val="28"/>
          <w:szCs w:val="28"/>
        </w:rPr>
        <w:t>организации</w:t>
      </w:r>
      <w:r w:rsidRPr="009757F2">
        <w:rPr>
          <w:rFonts w:ascii="Times New Roman" w:hAnsi="Times New Roman"/>
          <w:color w:val="000000"/>
          <w:sz w:val="28"/>
          <w:szCs w:val="28"/>
          <w:lang w:eastAsia="ru-RU"/>
        </w:rPr>
        <w:t xml:space="preserve"> Профсоюза. Кворум имеется.</w:t>
      </w:r>
    </w:p>
    <w:p w:rsidR="00BD3C07" w:rsidRPr="009757F2" w:rsidRDefault="00BD3C07" w:rsidP="00BD3C07">
      <w:pPr>
        <w:autoSpaceDE w:val="0"/>
        <w:snapToGrid w:val="0"/>
        <w:spacing w:after="0"/>
        <w:ind w:firstLine="709"/>
        <w:jc w:val="both"/>
        <w:rPr>
          <w:rFonts w:ascii="Times New Roman" w:eastAsia="Times New Roman" w:hAnsi="Times New Roman"/>
          <w:sz w:val="28"/>
          <w:szCs w:val="28"/>
          <w:lang w:eastAsia="ru-RU"/>
        </w:rPr>
      </w:pPr>
      <w:r w:rsidRPr="009757F2">
        <w:rPr>
          <w:rFonts w:ascii="Times New Roman" w:hAnsi="Times New Roman"/>
          <w:b/>
          <w:sz w:val="28"/>
          <w:szCs w:val="28"/>
        </w:rPr>
        <w:t xml:space="preserve">Голосовали: </w:t>
      </w:r>
      <w:r w:rsidRPr="009757F2">
        <w:rPr>
          <w:rFonts w:ascii="Times New Roman" w:hAnsi="Times New Roman"/>
          <w:sz w:val="28"/>
          <w:szCs w:val="28"/>
          <w:lang w:eastAsia="ru-RU"/>
        </w:rPr>
        <w:t xml:space="preserve">«ЗА» - </w:t>
      </w:r>
      <w:r w:rsidR="00733A06" w:rsidRPr="009757F2">
        <w:rPr>
          <w:rFonts w:ascii="Times New Roman" w:hAnsi="Times New Roman"/>
          <w:sz w:val="28"/>
          <w:szCs w:val="28"/>
          <w:lang w:eastAsia="ru-RU"/>
        </w:rPr>
        <w:t>7</w:t>
      </w:r>
      <w:r w:rsidRPr="009757F2">
        <w:rPr>
          <w:rFonts w:ascii="Times New Roman" w:hAnsi="Times New Roman"/>
          <w:sz w:val="28"/>
          <w:szCs w:val="28"/>
          <w:lang w:eastAsia="ru-RU"/>
        </w:rPr>
        <w:t>;     «ПРОТИВ» - нет;  «ВОЗДЕРЖАЛСЯ» - нет.</w:t>
      </w:r>
    </w:p>
    <w:p w:rsidR="00BD3C07" w:rsidRPr="009757F2" w:rsidRDefault="00BD3C07" w:rsidP="00BD3C07">
      <w:pPr>
        <w:autoSpaceDE w:val="0"/>
        <w:snapToGrid w:val="0"/>
        <w:spacing w:after="0"/>
        <w:ind w:firstLine="709"/>
        <w:jc w:val="both"/>
        <w:rPr>
          <w:rFonts w:ascii="Times New Roman" w:hAnsi="Times New Roman"/>
          <w:sz w:val="28"/>
          <w:szCs w:val="28"/>
          <w:lang w:eastAsia="ar-SA"/>
        </w:rPr>
      </w:pPr>
      <w:r w:rsidRPr="009757F2">
        <w:rPr>
          <w:rFonts w:ascii="Times New Roman" w:hAnsi="Times New Roman"/>
          <w:sz w:val="28"/>
          <w:szCs w:val="28"/>
        </w:rPr>
        <w:t xml:space="preserve">Форма </w:t>
      </w:r>
      <w:r w:rsidRPr="00E91EE9">
        <w:rPr>
          <w:rFonts w:ascii="Times New Roman" w:hAnsi="Times New Roman"/>
          <w:sz w:val="28"/>
          <w:szCs w:val="28"/>
        </w:rPr>
        <w:t xml:space="preserve">голосования по </w:t>
      </w:r>
      <w:r w:rsidR="00733A06" w:rsidRPr="00E91EE9">
        <w:rPr>
          <w:rFonts w:ascii="Times New Roman" w:hAnsi="Times New Roman"/>
          <w:sz w:val="28"/>
          <w:szCs w:val="28"/>
        </w:rPr>
        <w:t xml:space="preserve">всем </w:t>
      </w:r>
      <w:r w:rsidRPr="00E91EE9">
        <w:rPr>
          <w:rFonts w:ascii="Times New Roman" w:hAnsi="Times New Roman"/>
          <w:sz w:val="28"/>
          <w:szCs w:val="28"/>
        </w:rPr>
        <w:t xml:space="preserve">вопросам повестки заседания </w:t>
      </w:r>
      <w:r w:rsidR="00733A06" w:rsidRPr="00E91EE9">
        <w:rPr>
          <w:rFonts w:ascii="Times New Roman" w:hAnsi="Times New Roman"/>
          <w:bCs/>
          <w:sz w:val="28"/>
          <w:szCs w:val="28"/>
        </w:rPr>
        <w:t>контрольно-ревизионной комиссии</w:t>
      </w:r>
      <w:r w:rsidR="00733A06" w:rsidRPr="00E91EE9">
        <w:rPr>
          <w:rFonts w:ascii="Times New Roman" w:hAnsi="Times New Roman"/>
          <w:sz w:val="28"/>
          <w:szCs w:val="28"/>
        </w:rPr>
        <w:t xml:space="preserve"> </w:t>
      </w:r>
      <w:r w:rsidR="00E91EE9" w:rsidRPr="00E91EE9">
        <w:rPr>
          <w:rFonts w:ascii="Times New Roman" w:hAnsi="Times New Roman"/>
          <w:sz w:val="28"/>
          <w:szCs w:val="28"/>
        </w:rPr>
        <w:t xml:space="preserve">Сергеевской областной </w:t>
      </w:r>
      <w:r w:rsidRPr="00E91EE9">
        <w:rPr>
          <w:rFonts w:ascii="Times New Roman" w:hAnsi="Times New Roman"/>
          <w:sz w:val="28"/>
          <w:szCs w:val="28"/>
        </w:rPr>
        <w:t xml:space="preserve">организации Профсоюза </w:t>
      </w:r>
      <w:r w:rsidR="00FA19A2">
        <w:rPr>
          <w:rFonts w:ascii="Times New Roman" w:hAnsi="Times New Roman"/>
          <w:sz w:val="28"/>
          <w:szCs w:val="28"/>
        </w:rPr>
        <w:br/>
      </w:r>
      <w:r w:rsidRPr="00E91EE9">
        <w:rPr>
          <w:rFonts w:ascii="Times New Roman" w:hAnsi="Times New Roman"/>
          <w:sz w:val="28"/>
          <w:szCs w:val="28"/>
        </w:rPr>
        <w:t xml:space="preserve">и по процедурным вопросам определена единогласно членами </w:t>
      </w:r>
      <w:r w:rsidR="00733A06" w:rsidRPr="00E91EE9">
        <w:rPr>
          <w:rFonts w:ascii="Times New Roman" w:hAnsi="Times New Roman"/>
          <w:bCs/>
          <w:sz w:val="28"/>
          <w:szCs w:val="28"/>
        </w:rPr>
        <w:t>контрольно-ревизионной комиссии</w:t>
      </w:r>
      <w:r w:rsidR="00733A06" w:rsidRPr="00E91EE9">
        <w:rPr>
          <w:rFonts w:ascii="Times New Roman" w:hAnsi="Times New Roman"/>
          <w:sz w:val="28"/>
          <w:szCs w:val="28"/>
        </w:rPr>
        <w:t xml:space="preserve"> </w:t>
      </w:r>
      <w:r w:rsidR="00E91EE9" w:rsidRPr="00E91EE9">
        <w:rPr>
          <w:rFonts w:ascii="Times New Roman" w:hAnsi="Times New Roman"/>
          <w:sz w:val="28"/>
          <w:szCs w:val="28"/>
        </w:rPr>
        <w:t xml:space="preserve">Сергеевской областной </w:t>
      </w:r>
      <w:r w:rsidRPr="00E91EE9">
        <w:rPr>
          <w:rFonts w:ascii="Times New Roman" w:hAnsi="Times New Roman"/>
          <w:sz w:val="28"/>
          <w:szCs w:val="28"/>
        </w:rPr>
        <w:t>организации</w:t>
      </w:r>
      <w:r w:rsidRPr="009757F2">
        <w:rPr>
          <w:rFonts w:ascii="Times New Roman" w:hAnsi="Times New Roman"/>
          <w:sz w:val="28"/>
          <w:szCs w:val="28"/>
        </w:rPr>
        <w:t xml:space="preserve"> Профсоюза</w:t>
      </w:r>
      <w:r w:rsidRPr="009757F2">
        <w:rPr>
          <w:rFonts w:ascii="Times New Roman" w:hAnsi="Times New Roman"/>
          <w:bCs/>
          <w:spacing w:val="-5"/>
          <w:sz w:val="28"/>
          <w:szCs w:val="28"/>
        </w:rPr>
        <w:t>.</w:t>
      </w:r>
    </w:p>
    <w:p w:rsidR="00BD3C07" w:rsidRPr="009757F2" w:rsidRDefault="00BD3C07" w:rsidP="00BD3C07">
      <w:pPr>
        <w:spacing w:after="0"/>
        <w:jc w:val="both"/>
        <w:rPr>
          <w:rFonts w:ascii="Times New Roman" w:hAnsi="Times New Roman"/>
          <w:b/>
          <w:bCs/>
          <w:color w:val="FF0000"/>
          <w:sz w:val="28"/>
          <w:szCs w:val="28"/>
        </w:rPr>
      </w:pPr>
    </w:p>
    <w:p w:rsidR="00BD3C07" w:rsidRPr="009757F2" w:rsidRDefault="00BD3C07" w:rsidP="00BD3C07">
      <w:pPr>
        <w:autoSpaceDE w:val="0"/>
        <w:snapToGrid w:val="0"/>
        <w:spacing w:after="0"/>
        <w:ind w:firstLine="709"/>
        <w:jc w:val="both"/>
        <w:rPr>
          <w:rFonts w:ascii="Times New Roman" w:hAnsi="Times New Roman"/>
          <w:b/>
          <w:sz w:val="28"/>
          <w:szCs w:val="28"/>
        </w:rPr>
      </w:pPr>
      <w:r w:rsidRPr="009757F2">
        <w:rPr>
          <w:rFonts w:ascii="Times New Roman" w:hAnsi="Times New Roman"/>
          <w:b/>
          <w:sz w:val="28"/>
          <w:szCs w:val="28"/>
        </w:rPr>
        <w:t xml:space="preserve">Слушали: </w:t>
      </w:r>
      <w:r w:rsidR="002D5DB7" w:rsidRPr="009757F2">
        <w:rPr>
          <w:rFonts w:ascii="Times New Roman" w:hAnsi="Times New Roman"/>
          <w:sz w:val="28"/>
          <w:szCs w:val="28"/>
        </w:rPr>
        <w:t>Ручкин</w:t>
      </w:r>
      <w:r w:rsidR="00DC7B19" w:rsidRPr="009757F2">
        <w:rPr>
          <w:rFonts w:ascii="Times New Roman" w:hAnsi="Times New Roman"/>
          <w:sz w:val="28"/>
          <w:szCs w:val="28"/>
        </w:rPr>
        <w:t>у</w:t>
      </w:r>
      <w:r w:rsidR="002D5DB7" w:rsidRPr="009757F2">
        <w:rPr>
          <w:rFonts w:ascii="Times New Roman" w:hAnsi="Times New Roman"/>
          <w:sz w:val="28"/>
          <w:szCs w:val="28"/>
        </w:rPr>
        <w:t xml:space="preserve"> В.С.</w:t>
      </w:r>
      <w:r w:rsidRPr="009757F2">
        <w:rPr>
          <w:rFonts w:ascii="Times New Roman" w:hAnsi="Times New Roman"/>
          <w:sz w:val="28"/>
          <w:szCs w:val="28"/>
        </w:rPr>
        <w:t xml:space="preserve">, </w:t>
      </w:r>
      <w:r w:rsidR="00733A06" w:rsidRPr="009757F2">
        <w:rPr>
          <w:rFonts w:ascii="Times New Roman" w:hAnsi="Times New Roman"/>
          <w:sz w:val="28"/>
          <w:szCs w:val="28"/>
        </w:rPr>
        <w:t xml:space="preserve">члена </w:t>
      </w:r>
      <w:r w:rsidR="00733A06" w:rsidRPr="009757F2">
        <w:rPr>
          <w:rFonts w:ascii="Times New Roman" w:hAnsi="Times New Roman"/>
          <w:bCs/>
          <w:sz w:val="28"/>
          <w:szCs w:val="28"/>
        </w:rPr>
        <w:t>контрольно-ревизионной комиссии</w:t>
      </w:r>
      <w:r w:rsidRPr="009757F2">
        <w:rPr>
          <w:rFonts w:ascii="Times New Roman" w:hAnsi="Times New Roman"/>
          <w:sz w:val="28"/>
          <w:szCs w:val="28"/>
          <w:lang w:eastAsia="ru-RU"/>
        </w:rPr>
        <w:t xml:space="preserve">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sz w:val="28"/>
          <w:szCs w:val="28"/>
          <w:lang w:eastAsia="ru-RU"/>
        </w:rPr>
        <w:t>Профсоюза</w:t>
      </w:r>
      <w:r w:rsidRPr="009757F2">
        <w:rPr>
          <w:rFonts w:ascii="Times New Roman" w:hAnsi="Times New Roman"/>
          <w:sz w:val="28"/>
          <w:szCs w:val="28"/>
        </w:rPr>
        <w:t xml:space="preserve">, </w:t>
      </w:r>
      <w:r w:rsidRPr="009757F2">
        <w:rPr>
          <w:rFonts w:ascii="Times New Roman" w:hAnsi="Times New Roman"/>
          <w:b/>
          <w:bCs/>
          <w:sz w:val="28"/>
          <w:szCs w:val="28"/>
        </w:rPr>
        <w:t xml:space="preserve">об избрании </w:t>
      </w:r>
      <w:r w:rsidR="00733A06" w:rsidRPr="009757F2">
        <w:rPr>
          <w:rFonts w:ascii="Times New Roman" w:hAnsi="Times New Roman"/>
          <w:b/>
          <w:sz w:val="28"/>
          <w:szCs w:val="28"/>
        </w:rPr>
        <w:t xml:space="preserve">секретаря заседания контрольно-ревизионной комиссии </w:t>
      </w:r>
      <w:r w:rsidR="00E91EE9" w:rsidRPr="00E91EE9">
        <w:rPr>
          <w:rFonts w:ascii="Times New Roman" w:hAnsi="Times New Roman"/>
          <w:b/>
          <w:bCs/>
          <w:sz w:val="28"/>
          <w:szCs w:val="28"/>
        </w:rPr>
        <w:t xml:space="preserve">Сергеевской областной </w:t>
      </w:r>
      <w:r w:rsidRPr="009757F2">
        <w:rPr>
          <w:rFonts w:ascii="Times New Roman" w:hAnsi="Times New Roman"/>
          <w:b/>
          <w:bCs/>
          <w:sz w:val="28"/>
          <w:szCs w:val="28"/>
        </w:rPr>
        <w:t xml:space="preserve">организации </w:t>
      </w:r>
      <w:r w:rsidRPr="009757F2">
        <w:rPr>
          <w:rFonts w:ascii="Times New Roman" w:hAnsi="Times New Roman"/>
          <w:b/>
          <w:sz w:val="28"/>
          <w:szCs w:val="28"/>
        </w:rPr>
        <w:t xml:space="preserve">Профсоюза. </w:t>
      </w:r>
    </w:p>
    <w:p w:rsidR="00BD3C07" w:rsidRPr="009757F2" w:rsidRDefault="00BD3C07" w:rsidP="00733A06">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bCs/>
          <w:sz w:val="28"/>
          <w:szCs w:val="28"/>
          <w:lang w:eastAsia="ru-RU"/>
        </w:rPr>
        <w:t xml:space="preserve">Постановили: </w:t>
      </w:r>
      <w:r w:rsidRPr="009757F2">
        <w:rPr>
          <w:rFonts w:ascii="Times New Roman" w:hAnsi="Times New Roman"/>
          <w:sz w:val="28"/>
          <w:szCs w:val="28"/>
        </w:rPr>
        <w:t xml:space="preserve">избрать </w:t>
      </w:r>
      <w:r w:rsidR="00733A06" w:rsidRPr="009757F2">
        <w:rPr>
          <w:rFonts w:ascii="Times New Roman" w:hAnsi="Times New Roman"/>
          <w:sz w:val="28"/>
          <w:szCs w:val="28"/>
        </w:rPr>
        <w:t xml:space="preserve">секретарем заседания </w:t>
      </w:r>
      <w:r w:rsidR="00733A06" w:rsidRPr="009757F2">
        <w:rPr>
          <w:rFonts w:ascii="Times New Roman" w:hAnsi="Times New Roman"/>
          <w:bCs/>
          <w:sz w:val="28"/>
          <w:szCs w:val="28"/>
        </w:rPr>
        <w:t>контрольно-ревизионной комиссии</w:t>
      </w:r>
      <w:r w:rsidRPr="009757F2">
        <w:rPr>
          <w:rFonts w:ascii="Times New Roman" w:hAnsi="Times New Roman"/>
          <w:sz w:val="28"/>
          <w:szCs w:val="28"/>
        </w:rPr>
        <w:t xml:space="preserve">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Профсоюза </w:t>
      </w:r>
      <w:r w:rsidR="00733A06" w:rsidRPr="009757F2">
        <w:rPr>
          <w:rFonts w:ascii="Times New Roman" w:hAnsi="Times New Roman"/>
          <w:sz w:val="28"/>
          <w:szCs w:val="28"/>
        </w:rPr>
        <w:t>Романову Марию Сергеевну</w:t>
      </w:r>
      <w:r w:rsidR="000E7B9A">
        <w:rPr>
          <w:rFonts w:ascii="Times New Roman" w:hAnsi="Times New Roman"/>
          <w:sz w:val="28"/>
          <w:szCs w:val="28"/>
        </w:rPr>
        <w:t xml:space="preserve">, </w:t>
      </w:r>
      <w:r w:rsidR="00733A06" w:rsidRPr="009757F2">
        <w:rPr>
          <w:rFonts w:ascii="Times New Roman" w:hAnsi="Times New Roman"/>
          <w:sz w:val="28"/>
          <w:szCs w:val="28"/>
        </w:rPr>
        <w:t xml:space="preserve">члена </w:t>
      </w:r>
      <w:r w:rsidR="00733A06" w:rsidRPr="009757F2">
        <w:rPr>
          <w:rFonts w:ascii="Times New Roman" w:hAnsi="Times New Roman"/>
          <w:bCs/>
          <w:sz w:val="28"/>
          <w:szCs w:val="28"/>
        </w:rPr>
        <w:t>контрольно-ревизионной комиссии</w:t>
      </w:r>
      <w:r w:rsidRPr="009757F2">
        <w:rPr>
          <w:rFonts w:ascii="Times New Roman" w:hAnsi="Times New Roman"/>
          <w:sz w:val="28"/>
          <w:szCs w:val="28"/>
        </w:rPr>
        <w:t xml:space="preserve">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организации Профсоюза</w:t>
      </w:r>
      <w:r w:rsidR="000E7B9A">
        <w:rPr>
          <w:rFonts w:ascii="Times New Roman" w:hAnsi="Times New Roman"/>
          <w:sz w:val="28"/>
          <w:szCs w:val="28"/>
        </w:rPr>
        <w:t>, б</w:t>
      </w:r>
      <w:r w:rsidR="000E7B9A" w:rsidRPr="000E7B9A">
        <w:rPr>
          <w:rFonts w:ascii="Times New Roman" w:hAnsi="Times New Roman"/>
          <w:sz w:val="28"/>
          <w:szCs w:val="28"/>
        </w:rPr>
        <w:t>ухгалтер</w:t>
      </w:r>
      <w:r w:rsidR="000E7B9A">
        <w:rPr>
          <w:rFonts w:ascii="Times New Roman" w:hAnsi="Times New Roman"/>
          <w:sz w:val="28"/>
          <w:szCs w:val="28"/>
        </w:rPr>
        <w:t>а</w:t>
      </w:r>
      <w:r w:rsidR="000E7B9A" w:rsidRPr="000E7B9A">
        <w:rPr>
          <w:rFonts w:ascii="Times New Roman" w:hAnsi="Times New Roman"/>
          <w:sz w:val="28"/>
          <w:szCs w:val="28"/>
        </w:rPr>
        <w:t xml:space="preserve"> аппарата Ждановской территориальной организации Профсоюза</w:t>
      </w:r>
      <w:r w:rsidRPr="009757F2">
        <w:rPr>
          <w:rFonts w:ascii="Times New Roman" w:hAnsi="Times New Roman"/>
          <w:sz w:val="28"/>
          <w:szCs w:val="28"/>
        </w:rPr>
        <w:t xml:space="preserve">. </w:t>
      </w:r>
    </w:p>
    <w:p w:rsidR="00BD3C07" w:rsidRPr="009757F2" w:rsidRDefault="00BD3C07" w:rsidP="00BD3C07">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sz w:val="28"/>
          <w:szCs w:val="28"/>
          <w:lang w:eastAsia="ru-RU"/>
        </w:rPr>
        <w:t xml:space="preserve">На момент голосования присутствовало – </w:t>
      </w:r>
      <w:r w:rsidR="00733A06" w:rsidRPr="009757F2">
        <w:rPr>
          <w:rFonts w:ascii="Times New Roman" w:hAnsi="Times New Roman"/>
          <w:sz w:val="28"/>
          <w:szCs w:val="28"/>
          <w:lang w:eastAsia="ru-RU"/>
        </w:rPr>
        <w:t>7</w:t>
      </w:r>
      <w:r w:rsidRPr="009757F2">
        <w:rPr>
          <w:rFonts w:ascii="Times New Roman" w:hAnsi="Times New Roman"/>
          <w:sz w:val="28"/>
          <w:szCs w:val="28"/>
          <w:lang w:eastAsia="ru-RU"/>
        </w:rPr>
        <w:t xml:space="preserve"> членов </w:t>
      </w:r>
      <w:r w:rsidR="00733A06" w:rsidRPr="009757F2">
        <w:rPr>
          <w:rFonts w:ascii="Times New Roman" w:hAnsi="Times New Roman"/>
          <w:bCs/>
          <w:sz w:val="28"/>
          <w:szCs w:val="28"/>
        </w:rPr>
        <w:t>контрольно-ревизионной комиссии</w:t>
      </w:r>
      <w:r w:rsidR="00733A06" w:rsidRPr="009757F2">
        <w:rPr>
          <w:sz w:val="28"/>
          <w:szCs w:val="28"/>
        </w:rPr>
        <w:t xml:space="preserve">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организации</w:t>
      </w:r>
      <w:r w:rsidRPr="009757F2">
        <w:rPr>
          <w:rFonts w:ascii="Times New Roman" w:hAnsi="Times New Roman"/>
          <w:sz w:val="28"/>
          <w:szCs w:val="28"/>
          <w:lang w:eastAsia="ru-RU"/>
        </w:rPr>
        <w:t xml:space="preserve"> Профсоюза. Кворум имеется.</w:t>
      </w:r>
    </w:p>
    <w:p w:rsidR="00BD3C07" w:rsidRPr="009757F2" w:rsidRDefault="00BD3C07" w:rsidP="00BD3C07">
      <w:pPr>
        <w:autoSpaceDE w:val="0"/>
        <w:snapToGrid w:val="0"/>
        <w:spacing w:after="0"/>
        <w:ind w:firstLine="709"/>
        <w:rPr>
          <w:rFonts w:ascii="Times New Roman" w:hAnsi="Times New Roman"/>
          <w:sz w:val="28"/>
          <w:szCs w:val="28"/>
          <w:lang w:eastAsia="ru-RU"/>
        </w:rPr>
      </w:pPr>
      <w:r w:rsidRPr="009757F2">
        <w:rPr>
          <w:rFonts w:ascii="Times New Roman" w:hAnsi="Times New Roman"/>
          <w:b/>
          <w:sz w:val="28"/>
          <w:szCs w:val="28"/>
        </w:rPr>
        <w:t>Голосовали</w:t>
      </w:r>
      <w:r w:rsidRPr="009757F2">
        <w:rPr>
          <w:rFonts w:ascii="Times New Roman" w:hAnsi="Times New Roman"/>
          <w:sz w:val="28"/>
          <w:szCs w:val="28"/>
        </w:rPr>
        <w:t xml:space="preserve">: </w:t>
      </w:r>
      <w:r w:rsidRPr="009757F2">
        <w:rPr>
          <w:rFonts w:ascii="Times New Roman" w:hAnsi="Times New Roman"/>
          <w:sz w:val="28"/>
          <w:szCs w:val="28"/>
          <w:lang w:eastAsia="ru-RU"/>
        </w:rPr>
        <w:t>«ЗА» -</w:t>
      </w:r>
      <w:r w:rsidR="00733A06" w:rsidRPr="009757F2">
        <w:rPr>
          <w:rFonts w:ascii="Times New Roman" w:hAnsi="Times New Roman"/>
          <w:sz w:val="28"/>
          <w:szCs w:val="28"/>
          <w:lang w:eastAsia="ru-RU"/>
        </w:rPr>
        <w:t>7</w:t>
      </w:r>
      <w:r w:rsidRPr="009757F2">
        <w:rPr>
          <w:rFonts w:ascii="Times New Roman" w:hAnsi="Times New Roman"/>
          <w:sz w:val="28"/>
          <w:szCs w:val="28"/>
          <w:lang w:eastAsia="ru-RU"/>
        </w:rPr>
        <w:t>;     «ПРОТИВ» - нет;  «ВОЗДЕРЖАЛСЯ» - нет.</w:t>
      </w:r>
    </w:p>
    <w:p w:rsidR="00BD3C07" w:rsidRPr="009757F2" w:rsidRDefault="00733A06" w:rsidP="00BD3C07">
      <w:pPr>
        <w:autoSpaceDE w:val="0"/>
        <w:snapToGrid w:val="0"/>
        <w:spacing w:after="0"/>
        <w:ind w:firstLine="709"/>
        <w:jc w:val="both"/>
        <w:rPr>
          <w:rFonts w:ascii="Times New Roman" w:hAnsi="Times New Roman"/>
          <w:sz w:val="28"/>
          <w:szCs w:val="28"/>
          <w:lang w:eastAsia="ar-SA"/>
        </w:rPr>
      </w:pPr>
      <w:r w:rsidRPr="009757F2">
        <w:rPr>
          <w:rFonts w:ascii="Times New Roman" w:hAnsi="Times New Roman"/>
          <w:bCs/>
          <w:sz w:val="28"/>
          <w:szCs w:val="28"/>
        </w:rPr>
        <w:t>Романова Мария Сергеевна, член контрольно-ревизионной комиссии</w:t>
      </w:r>
      <w:r w:rsidR="00BD3C07" w:rsidRPr="009757F2">
        <w:rPr>
          <w:rFonts w:ascii="Times New Roman" w:hAnsi="Times New Roman"/>
          <w:bCs/>
          <w:sz w:val="28"/>
          <w:szCs w:val="28"/>
        </w:rPr>
        <w:t xml:space="preserve">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BD3C07" w:rsidRPr="009757F2">
        <w:rPr>
          <w:rFonts w:ascii="Times New Roman" w:hAnsi="Times New Roman"/>
          <w:sz w:val="28"/>
          <w:szCs w:val="28"/>
        </w:rPr>
        <w:t>организации</w:t>
      </w:r>
      <w:r w:rsidR="00BD3C07" w:rsidRPr="009757F2">
        <w:rPr>
          <w:rFonts w:ascii="Times New Roman" w:hAnsi="Times New Roman"/>
          <w:bCs/>
          <w:sz w:val="28"/>
          <w:szCs w:val="28"/>
        </w:rPr>
        <w:t xml:space="preserve"> Профсоюза</w:t>
      </w:r>
      <w:r w:rsidR="000E7B9A">
        <w:rPr>
          <w:rFonts w:ascii="Times New Roman" w:hAnsi="Times New Roman"/>
          <w:bCs/>
          <w:sz w:val="28"/>
          <w:szCs w:val="28"/>
        </w:rPr>
        <w:t>,</w:t>
      </w:r>
      <w:r w:rsidR="000E7B9A">
        <w:rPr>
          <w:rFonts w:ascii="Times New Roman" w:hAnsi="Times New Roman"/>
          <w:sz w:val="28"/>
          <w:szCs w:val="28"/>
        </w:rPr>
        <w:t xml:space="preserve"> б</w:t>
      </w:r>
      <w:r w:rsidR="000E7B9A" w:rsidRPr="000E7B9A">
        <w:rPr>
          <w:rFonts w:ascii="Times New Roman" w:hAnsi="Times New Roman"/>
          <w:sz w:val="28"/>
          <w:szCs w:val="28"/>
        </w:rPr>
        <w:t>ухгалтер аппарата Ждановской территориальной организации Профсоюза</w:t>
      </w:r>
      <w:r w:rsidR="00BD3C07" w:rsidRPr="009757F2">
        <w:rPr>
          <w:rFonts w:ascii="Times New Roman" w:hAnsi="Times New Roman"/>
          <w:bCs/>
          <w:sz w:val="28"/>
          <w:szCs w:val="28"/>
        </w:rPr>
        <w:t xml:space="preserve"> избран</w:t>
      </w:r>
      <w:r w:rsidRPr="009757F2">
        <w:rPr>
          <w:rFonts w:ascii="Times New Roman" w:hAnsi="Times New Roman"/>
          <w:bCs/>
          <w:sz w:val="28"/>
          <w:szCs w:val="28"/>
        </w:rPr>
        <w:t>а секретарем заседания контрольно-ревизионной комиссии</w:t>
      </w:r>
      <w:r w:rsidRPr="009757F2">
        <w:rPr>
          <w:sz w:val="28"/>
          <w:szCs w:val="28"/>
        </w:rPr>
        <w:t xml:space="preserve">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Профсоюза </w:t>
      </w:r>
      <w:r w:rsidR="00BD3C07" w:rsidRPr="009757F2">
        <w:rPr>
          <w:rFonts w:ascii="Times New Roman" w:hAnsi="Times New Roman"/>
          <w:sz w:val="28"/>
          <w:szCs w:val="28"/>
        </w:rPr>
        <w:t xml:space="preserve">единогласно членами </w:t>
      </w:r>
      <w:r w:rsidRPr="009757F2">
        <w:rPr>
          <w:rFonts w:ascii="Times New Roman" w:hAnsi="Times New Roman"/>
          <w:bCs/>
          <w:sz w:val="28"/>
          <w:szCs w:val="28"/>
        </w:rPr>
        <w:t>контрольно-ревизионной комиссии</w:t>
      </w:r>
      <w:r w:rsidRPr="009757F2">
        <w:rPr>
          <w:sz w:val="28"/>
          <w:szCs w:val="28"/>
        </w:rPr>
        <w:t xml:space="preserve">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BD3C07" w:rsidRPr="009757F2">
        <w:rPr>
          <w:rFonts w:ascii="Times New Roman" w:hAnsi="Times New Roman"/>
          <w:sz w:val="28"/>
          <w:szCs w:val="28"/>
        </w:rPr>
        <w:t>организации Профсоюза</w:t>
      </w:r>
      <w:r w:rsidR="00BD3C07" w:rsidRPr="009757F2">
        <w:rPr>
          <w:rFonts w:ascii="Times New Roman" w:hAnsi="Times New Roman"/>
          <w:bCs/>
          <w:spacing w:val="-5"/>
          <w:sz w:val="28"/>
          <w:szCs w:val="28"/>
        </w:rPr>
        <w:t>.</w:t>
      </w:r>
    </w:p>
    <w:p w:rsidR="00BD3C07" w:rsidRPr="009757F2" w:rsidRDefault="00BD3C07" w:rsidP="00BD3C07">
      <w:pPr>
        <w:spacing w:after="0"/>
        <w:ind w:firstLine="709"/>
        <w:jc w:val="both"/>
        <w:rPr>
          <w:rFonts w:ascii="Times New Roman" w:hAnsi="Times New Roman"/>
          <w:b/>
          <w:sz w:val="28"/>
          <w:szCs w:val="28"/>
          <w:lang w:eastAsia="ru-RU"/>
        </w:rPr>
      </w:pPr>
    </w:p>
    <w:p w:rsidR="00BD3C07" w:rsidRPr="009757F2" w:rsidRDefault="00BD3C07" w:rsidP="00BD3C07">
      <w:pPr>
        <w:pStyle w:val="Default"/>
        <w:tabs>
          <w:tab w:val="left" w:pos="1134"/>
        </w:tabs>
        <w:spacing w:line="276" w:lineRule="auto"/>
        <w:ind w:firstLine="709"/>
        <w:jc w:val="both"/>
        <w:rPr>
          <w:sz w:val="28"/>
          <w:szCs w:val="28"/>
          <w:lang w:eastAsia="en-US"/>
        </w:rPr>
      </w:pPr>
      <w:r w:rsidRPr="009757F2">
        <w:rPr>
          <w:b/>
          <w:sz w:val="28"/>
          <w:szCs w:val="28"/>
        </w:rPr>
        <w:t xml:space="preserve">Слушали: </w:t>
      </w:r>
      <w:r w:rsidR="002D5DB7" w:rsidRPr="009757F2">
        <w:rPr>
          <w:sz w:val="28"/>
          <w:szCs w:val="28"/>
        </w:rPr>
        <w:t>Ручкин</w:t>
      </w:r>
      <w:r w:rsidR="00DC7B19" w:rsidRPr="009757F2">
        <w:rPr>
          <w:sz w:val="28"/>
          <w:szCs w:val="28"/>
        </w:rPr>
        <w:t>у</w:t>
      </w:r>
      <w:r w:rsidR="002D5DB7" w:rsidRPr="009757F2">
        <w:rPr>
          <w:sz w:val="28"/>
          <w:szCs w:val="28"/>
        </w:rPr>
        <w:t xml:space="preserve"> В.С.</w:t>
      </w:r>
      <w:r w:rsidRPr="009757F2">
        <w:rPr>
          <w:sz w:val="28"/>
          <w:szCs w:val="28"/>
        </w:rPr>
        <w:t xml:space="preserve">, </w:t>
      </w:r>
      <w:r w:rsidR="00733A06" w:rsidRPr="009757F2">
        <w:rPr>
          <w:sz w:val="28"/>
          <w:szCs w:val="28"/>
        </w:rPr>
        <w:t xml:space="preserve">члена </w:t>
      </w:r>
      <w:r w:rsidR="00733A06" w:rsidRPr="009757F2">
        <w:rPr>
          <w:bCs/>
          <w:sz w:val="28"/>
          <w:szCs w:val="28"/>
        </w:rPr>
        <w:t>контрольно-ревизионной комиссии</w:t>
      </w:r>
      <w:r w:rsidRPr="009757F2">
        <w:rPr>
          <w:sz w:val="28"/>
          <w:szCs w:val="28"/>
        </w:rPr>
        <w:t xml:space="preserve"> </w:t>
      </w:r>
      <w:r w:rsidR="00E91EE9" w:rsidRPr="00E91EE9">
        <w:rPr>
          <w:sz w:val="28"/>
          <w:szCs w:val="28"/>
        </w:rPr>
        <w:t>Сергеевской областной</w:t>
      </w:r>
      <w:r w:rsidR="00E91EE9" w:rsidRPr="009D58B0">
        <w:rPr>
          <w:sz w:val="26"/>
          <w:szCs w:val="26"/>
        </w:rPr>
        <w:t xml:space="preserve"> </w:t>
      </w:r>
      <w:r w:rsidRPr="009757F2">
        <w:rPr>
          <w:sz w:val="28"/>
          <w:szCs w:val="28"/>
        </w:rPr>
        <w:t xml:space="preserve">организации Профсоюза, </w:t>
      </w:r>
      <w:r w:rsidRPr="009757F2">
        <w:rPr>
          <w:b/>
          <w:bCs/>
          <w:sz w:val="28"/>
          <w:szCs w:val="28"/>
        </w:rPr>
        <w:t xml:space="preserve">о повестке заседания </w:t>
      </w:r>
      <w:r w:rsidR="00733A06" w:rsidRPr="009757F2">
        <w:rPr>
          <w:b/>
          <w:bCs/>
          <w:sz w:val="28"/>
          <w:szCs w:val="28"/>
        </w:rPr>
        <w:t xml:space="preserve">контрольно-ревизионной комиссии </w:t>
      </w:r>
      <w:r w:rsidR="00E91EE9" w:rsidRPr="00E91EE9">
        <w:rPr>
          <w:b/>
          <w:bCs/>
          <w:sz w:val="28"/>
          <w:szCs w:val="28"/>
        </w:rPr>
        <w:t xml:space="preserve">Сергеевской областной </w:t>
      </w:r>
      <w:r w:rsidRPr="009757F2">
        <w:rPr>
          <w:b/>
          <w:bCs/>
          <w:sz w:val="28"/>
          <w:szCs w:val="28"/>
        </w:rPr>
        <w:t>организации Профсоюза.</w:t>
      </w:r>
    </w:p>
    <w:p w:rsidR="00BD3C07" w:rsidRPr="009757F2" w:rsidRDefault="00BD3C07" w:rsidP="00BD3C07">
      <w:pPr>
        <w:tabs>
          <w:tab w:val="left" w:pos="1134"/>
        </w:tabs>
        <w:spacing w:after="0"/>
        <w:ind w:firstLine="709"/>
        <w:jc w:val="both"/>
        <w:rPr>
          <w:rFonts w:ascii="Times New Roman" w:hAnsi="Times New Roman"/>
          <w:sz w:val="28"/>
          <w:szCs w:val="28"/>
        </w:rPr>
      </w:pPr>
      <w:r w:rsidRPr="009757F2">
        <w:rPr>
          <w:rFonts w:ascii="Times New Roman" w:hAnsi="Times New Roman"/>
          <w:b/>
          <w:sz w:val="28"/>
          <w:szCs w:val="28"/>
        </w:rPr>
        <w:t xml:space="preserve">Постановили: </w:t>
      </w:r>
      <w:r w:rsidRPr="009757F2">
        <w:rPr>
          <w:rFonts w:ascii="Times New Roman" w:hAnsi="Times New Roman"/>
          <w:sz w:val="28"/>
          <w:szCs w:val="28"/>
        </w:rPr>
        <w:t xml:space="preserve">утвердить повестку заседания </w:t>
      </w:r>
      <w:r w:rsidR="00733A06" w:rsidRPr="009757F2">
        <w:rPr>
          <w:rFonts w:ascii="Times New Roman" w:hAnsi="Times New Roman"/>
          <w:bCs/>
          <w:sz w:val="28"/>
          <w:szCs w:val="28"/>
        </w:rPr>
        <w:t>контрольно-ревизионной комиссии</w:t>
      </w:r>
      <w:r w:rsidR="00733A06" w:rsidRPr="009757F2">
        <w:rPr>
          <w:sz w:val="28"/>
          <w:szCs w:val="28"/>
        </w:rPr>
        <w:t xml:space="preserve">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организации</w:t>
      </w:r>
      <w:r w:rsidRPr="009757F2">
        <w:rPr>
          <w:rFonts w:ascii="Times New Roman" w:hAnsi="Times New Roman"/>
          <w:bCs/>
          <w:sz w:val="28"/>
          <w:szCs w:val="28"/>
        </w:rPr>
        <w:t xml:space="preserve"> </w:t>
      </w:r>
      <w:r w:rsidRPr="009757F2">
        <w:rPr>
          <w:rFonts w:ascii="Times New Roman" w:hAnsi="Times New Roman"/>
          <w:sz w:val="28"/>
          <w:szCs w:val="28"/>
        </w:rPr>
        <w:t>Профсоюза:</w:t>
      </w:r>
    </w:p>
    <w:p w:rsidR="00BD3C07" w:rsidRPr="009757F2" w:rsidRDefault="00BD3C07" w:rsidP="00BD3C07">
      <w:pPr>
        <w:spacing w:after="0"/>
        <w:ind w:firstLine="709"/>
        <w:jc w:val="both"/>
        <w:rPr>
          <w:rFonts w:ascii="Times New Roman" w:hAnsi="Times New Roman"/>
          <w:sz w:val="28"/>
          <w:szCs w:val="28"/>
        </w:rPr>
      </w:pPr>
      <w:r w:rsidRPr="009757F2">
        <w:rPr>
          <w:rFonts w:ascii="Times New Roman" w:hAnsi="Times New Roman"/>
          <w:sz w:val="28"/>
          <w:szCs w:val="28"/>
        </w:rPr>
        <w:t>1. О</w:t>
      </w:r>
      <w:r w:rsidR="00733A06" w:rsidRPr="009757F2">
        <w:rPr>
          <w:rFonts w:ascii="Times New Roman" w:hAnsi="Times New Roman"/>
          <w:sz w:val="28"/>
          <w:szCs w:val="28"/>
        </w:rPr>
        <w:t xml:space="preserve">б избрании председателя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733A06" w:rsidRPr="009757F2">
        <w:rPr>
          <w:rFonts w:ascii="Times New Roman" w:hAnsi="Times New Roman"/>
          <w:sz w:val="28"/>
          <w:szCs w:val="28"/>
        </w:rPr>
        <w:t>организации</w:t>
      </w:r>
      <w:r w:rsidR="00733A06" w:rsidRPr="009757F2">
        <w:rPr>
          <w:rFonts w:ascii="Times New Roman" w:hAnsi="Times New Roman"/>
          <w:bCs/>
          <w:sz w:val="28"/>
          <w:szCs w:val="28"/>
        </w:rPr>
        <w:t xml:space="preserve"> </w:t>
      </w:r>
      <w:r w:rsidR="00733A06" w:rsidRPr="009757F2">
        <w:rPr>
          <w:rFonts w:ascii="Times New Roman" w:hAnsi="Times New Roman"/>
          <w:sz w:val="28"/>
          <w:szCs w:val="28"/>
        </w:rPr>
        <w:t>Профсоюза</w:t>
      </w:r>
      <w:r w:rsidRPr="009757F2">
        <w:rPr>
          <w:rFonts w:ascii="Times New Roman" w:hAnsi="Times New Roman"/>
          <w:sz w:val="28"/>
          <w:szCs w:val="28"/>
        </w:rPr>
        <w:t xml:space="preserve">. </w:t>
      </w:r>
    </w:p>
    <w:p w:rsidR="00BD3C07" w:rsidRPr="009757F2" w:rsidRDefault="00BD3C07" w:rsidP="00BD3C07">
      <w:pPr>
        <w:spacing w:after="0"/>
        <w:ind w:firstLine="709"/>
        <w:jc w:val="both"/>
        <w:rPr>
          <w:rFonts w:ascii="Times New Roman" w:hAnsi="Times New Roman"/>
          <w:sz w:val="28"/>
          <w:szCs w:val="28"/>
        </w:rPr>
      </w:pPr>
      <w:r w:rsidRPr="009757F2">
        <w:rPr>
          <w:rFonts w:ascii="Times New Roman" w:hAnsi="Times New Roman"/>
          <w:sz w:val="28"/>
          <w:szCs w:val="28"/>
        </w:rPr>
        <w:t xml:space="preserve">2. Об </w:t>
      </w:r>
      <w:r w:rsidR="00733A06" w:rsidRPr="009757F2">
        <w:rPr>
          <w:rFonts w:ascii="Times New Roman" w:hAnsi="Times New Roman"/>
          <w:sz w:val="28"/>
          <w:szCs w:val="28"/>
        </w:rPr>
        <w:t xml:space="preserve">избрании заместителя председателя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733A06" w:rsidRPr="009757F2">
        <w:rPr>
          <w:rFonts w:ascii="Times New Roman" w:hAnsi="Times New Roman"/>
          <w:sz w:val="28"/>
          <w:szCs w:val="28"/>
        </w:rPr>
        <w:t>организации</w:t>
      </w:r>
      <w:r w:rsidR="00733A06" w:rsidRPr="009757F2">
        <w:rPr>
          <w:rFonts w:ascii="Times New Roman" w:hAnsi="Times New Roman"/>
          <w:bCs/>
          <w:sz w:val="28"/>
          <w:szCs w:val="28"/>
        </w:rPr>
        <w:t xml:space="preserve"> </w:t>
      </w:r>
      <w:r w:rsidR="00733A06" w:rsidRPr="009757F2">
        <w:rPr>
          <w:rFonts w:ascii="Times New Roman" w:hAnsi="Times New Roman"/>
          <w:sz w:val="28"/>
          <w:szCs w:val="28"/>
        </w:rPr>
        <w:t>Профсоюза</w:t>
      </w:r>
      <w:r w:rsidRPr="009757F2">
        <w:rPr>
          <w:rFonts w:ascii="Times New Roman" w:hAnsi="Times New Roman"/>
          <w:sz w:val="28"/>
          <w:szCs w:val="28"/>
        </w:rPr>
        <w:t xml:space="preserve">. </w:t>
      </w:r>
    </w:p>
    <w:p w:rsidR="00733A06" w:rsidRPr="009757F2" w:rsidRDefault="00BD3C07" w:rsidP="00733A06">
      <w:pPr>
        <w:spacing w:after="0"/>
        <w:ind w:firstLine="709"/>
        <w:jc w:val="both"/>
        <w:rPr>
          <w:rFonts w:ascii="Times New Roman" w:hAnsi="Times New Roman"/>
          <w:sz w:val="28"/>
          <w:szCs w:val="28"/>
        </w:rPr>
      </w:pPr>
      <w:r w:rsidRPr="009757F2">
        <w:rPr>
          <w:rFonts w:ascii="Times New Roman" w:hAnsi="Times New Roman"/>
          <w:sz w:val="28"/>
          <w:szCs w:val="28"/>
        </w:rPr>
        <w:t>3. О</w:t>
      </w:r>
      <w:r w:rsidR="00733A06" w:rsidRPr="009757F2">
        <w:rPr>
          <w:rFonts w:ascii="Times New Roman" w:hAnsi="Times New Roman"/>
          <w:sz w:val="28"/>
          <w:szCs w:val="28"/>
        </w:rPr>
        <w:t xml:space="preserve">б утверждении плана работы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733A06" w:rsidRPr="009757F2">
        <w:rPr>
          <w:rFonts w:ascii="Times New Roman" w:hAnsi="Times New Roman"/>
          <w:sz w:val="28"/>
          <w:szCs w:val="28"/>
        </w:rPr>
        <w:t>организации</w:t>
      </w:r>
      <w:r w:rsidR="00733A06" w:rsidRPr="009757F2">
        <w:rPr>
          <w:rFonts w:ascii="Times New Roman" w:hAnsi="Times New Roman"/>
          <w:bCs/>
          <w:sz w:val="28"/>
          <w:szCs w:val="28"/>
        </w:rPr>
        <w:t xml:space="preserve"> </w:t>
      </w:r>
      <w:r w:rsidR="00733A06" w:rsidRPr="009757F2">
        <w:rPr>
          <w:rFonts w:ascii="Times New Roman" w:hAnsi="Times New Roman"/>
          <w:sz w:val="28"/>
          <w:szCs w:val="28"/>
        </w:rPr>
        <w:t>Профсоюза на 202</w:t>
      </w:r>
      <w:r w:rsidR="00DC7B19" w:rsidRPr="009757F2">
        <w:rPr>
          <w:rFonts w:ascii="Times New Roman" w:hAnsi="Times New Roman"/>
          <w:sz w:val="28"/>
          <w:szCs w:val="28"/>
        </w:rPr>
        <w:t>1</w:t>
      </w:r>
      <w:r w:rsidR="00733A06" w:rsidRPr="009757F2">
        <w:rPr>
          <w:rFonts w:ascii="Times New Roman" w:hAnsi="Times New Roman"/>
          <w:sz w:val="28"/>
          <w:szCs w:val="28"/>
        </w:rPr>
        <w:t xml:space="preserve"> год</w:t>
      </w:r>
      <w:r w:rsidRPr="009757F2">
        <w:rPr>
          <w:rFonts w:ascii="Times New Roman" w:hAnsi="Times New Roman"/>
          <w:sz w:val="28"/>
          <w:szCs w:val="28"/>
        </w:rPr>
        <w:t xml:space="preserve">. </w:t>
      </w:r>
    </w:p>
    <w:p w:rsidR="00BD3C07" w:rsidRPr="009757F2" w:rsidRDefault="00BD3C07" w:rsidP="00733A06">
      <w:pPr>
        <w:spacing w:after="0"/>
        <w:ind w:firstLine="709"/>
        <w:jc w:val="both"/>
        <w:rPr>
          <w:rFonts w:ascii="Times New Roman" w:hAnsi="Times New Roman"/>
          <w:sz w:val="28"/>
          <w:szCs w:val="28"/>
        </w:rPr>
      </w:pPr>
      <w:r w:rsidRPr="009757F2">
        <w:rPr>
          <w:rFonts w:ascii="Times New Roman" w:hAnsi="Times New Roman"/>
          <w:sz w:val="28"/>
          <w:szCs w:val="28"/>
        </w:rPr>
        <w:t>4. </w:t>
      </w:r>
      <w:r w:rsidR="00733A06" w:rsidRPr="009757F2">
        <w:rPr>
          <w:rFonts w:ascii="Times New Roman" w:hAnsi="Times New Roman"/>
          <w:sz w:val="28"/>
          <w:szCs w:val="28"/>
        </w:rPr>
        <w:t xml:space="preserve">О сроках проведения ревизии (проверки) финансово-хозяйственной и иной деятельности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733A06" w:rsidRPr="009757F2">
        <w:rPr>
          <w:rFonts w:ascii="Times New Roman" w:hAnsi="Times New Roman"/>
          <w:sz w:val="28"/>
          <w:szCs w:val="28"/>
        </w:rPr>
        <w:t>организации</w:t>
      </w:r>
      <w:r w:rsidR="00733A06" w:rsidRPr="009757F2">
        <w:rPr>
          <w:rFonts w:ascii="Times New Roman" w:hAnsi="Times New Roman"/>
          <w:bCs/>
          <w:sz w:val="28"/>
          <w:szCs w:val="28"/>
        </w:rPr>
        <w:t xml:space="preserve"> </w:t>
      </w:r>
      <w:r w:rsidR="00F8332A" w:rsidRPr="009757F2">
        <w:rPr>
          <w:rFonts w:ascii="Times New Roman" w:hAnsi="Times New Roman"/>
          <w:sz w:val="28"/>
          <w:szCs w:val="28"/>
        </w:rPr>
        <w:t xml:space="preserve">Профессионального союза работников народного образования и науки Российской Федерации </w:t>
      </w:r>
      <w:r w:rsidR="00FA19A2">
        <w:rPr>
          <w:rFonts w:ascii="Times New Roman" w:hAnsi="Times New Roman"/>
          <w:sz w:val="28"/>
          <w:szCs w:val="28"/>
        </w:rPr>
        <w:br/>
      </w:r>
      <w:r w:rsidR="00733A06" w:rsidRPr="009757F2">
        <w:rPr>
          <w:rFonts w:ascii="Times New Roman" w:hAnsi="Times New Roman"/>
          <w:sz w:val="28"/>
          <w:szCs w:val="28"/>
        </w:rPr>
        <w:t>по итогам работы за 202</w:t>
      </w:r>
      <w:r w:rsidR="00DC7B19" w:rsidRPr="009757F2">
        <w:rPr>
          <w:rFonts w:ascii="Times New Roman" w:hAnsi="Times New Roman"/>
          <w:sz w:val="28"/>
          <w:szCs w:val="28"/>
        </w:rPr>
        <w:t>0</w:t>
      </w:r>
      <w:r w:rsidR="00733A06" w:rsidRPr="009757F2">
        <w:rPr>
          <w:rFonts w:ascii="Times New Roman" w:hAnsi="Times New Roman"/>
          <w:sz w:val="28"/>
          <w:szCs w:val="28"/>
        </w:rPr>
        <w:t xml:space="preserve"> год.</w:t>
      </w:r>
    </w:p>
    <w:p w:rsidR="00BD3C07" w:rsidRPr="009757F2" w:rsidRDefault="00BD3C07" w:rsidP="00BD3C07">
      <w:pPr>
        <w:autoSpaceDE w:val="0"/>
        <w:snapToGrid w:val="0"/>
        <w:spacing w:after="0"/>
        <w:ind w:firstLine="709"/>
        <w:jc w:val="both"/>
        <w:rPr>
          <w:rFonts w:ascii="Times New Roman" w:hAnsi="Times New Roman"/>
          <w:color w:val="000000"/>
          <w:sz w:val="28"/>
          <w:szCs w:val="28"/>
          <w:lang w:eastAsia="ru-RU"/>
        </w:rPr>
      </w:pPr>
      <w:r w:rsidRPr="009757F2">
        <w:rPr>
          <w:rFonts w:ascii="Times New Roman" w:hAnsi="Times New Roman"/>
          <w:color w:val="000000"/>
          <w:sz w:val="28"/>
          <w:szCs w:val="28"/>
          <w:lang w:eastAsia="ru-RU"/>
        </w:rPr>
        <w:lastRenderedPageBreak/>
        <w:t>На момент голосования присутствовало –</w:t>
      </w:r>
      <w:r w:rsidRPr="009757F2">
        <w:rPr>
          <w:rFonts w:ascii="Times New Roman" w:hAnsi="Times New Roman"/>
          <w:color w:val="FF0000"/>
          <w:sz w:val="28"/>
          <w:szCs w:val="28"/>
          <w:lang w:eastAsia="ru-RU"/>
        </w:rPr>
        <w:t xml:space="preserve"> </w:t>
      </w:r>
      <w:r w:rsidR="00733A06" w:rsidRPr="009757F2">
        <w:rPr>
          <w:rFonts w:ascii="Times New Roman" w:hAnsi="Times New Roman"/>
          <w:color w:val="000000" w:themeColor="text1"/>
          <w:sz w:val="28"/>
          <w:szCs w:val="28"/>
          <w:lang w:eastAsia="ru-RU"/>
        </w:rPr>
        <w:t>7</w:t>
      </w:r>
      <w:r w:rsidRPr="009757F2">
        <w:rPr>
          <w:rFonts w:ascii="Times New Roman" w:hAnsi="Times New Roman"/>
          <w:color w:val="000000"/>
          <w:sz w:val="28"/>
          <w:szCs w:val="28"/>
          <w:lang w:eastAsia="ru-RU"/>
        </w:rPr>
        <w:t xml:space="preserve"> членов </w:t>
      </w:r>
      <w:r w:rsidR="00733A06"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733A06" w:rsidRPr="009757F2">
        <w:rPr>
          <w:rFonts w:ascii="Times New Roman" w:hAnsi="Times New Roman"/>
          <w:sz w:val="28"/>
          <w:szCs w:val="28"/>
        </w:rPr>
        <w:t>организации</w:t>
      </w:r>
      <w:r w:rsidR="00733A06" w:rsidRPr="009757F2">
        <w:rPr>
          <w:rFonts w:ascii="Times New Roman" w:hAnsi="Times New Roman"/>
          <w:bCs/>
          <w:sz w:val="28"/>
          <w:szCs w:val="28"/>
        </w:rPr>
        <w:t xml:space="preserve"> </w:t>
      </w:r>
      <w:r w:rsidR="00733A06" w:rsidRPr="009757F2">
        <w:rPr>
          <w:rFonts w:ascii="Times New Roman" w:hAnsi="Times New Roman"/>
          <w:sz w:val="28"/>
          <w:szCs w:val="28"/>
        </w:rPr>
        <w:t>Профсоюза</w:t>
      </w:r>
      <w:r w:rsidRPr="009757F2">
        <w:rPr>
          <w:rFonts w:ascii="Times New Roman" w:hAnsi="Times New Roman"/>
          <w:color w:val="000000"/>
          <w:sz w:val="28"/>
          <w:szCs w:val="28"/>
          <w:lang w:eastAsia="ru-RU"/>
        </w:rPr>
        <w:t>. Кворум имеется.</w:t>
      </w:r>
    </w:p>
    <w:p w:rsidR="00BD3C07" w:rsidRPr="009757F2" w:rsidRDefault="00BD3C07" w:rsidP="00BD3C07">
      <w:pPr>
        <w:autoSpaceDE w:val="0"/>
        <w:snapToGrid w:val="0"/>
        <w:spacing w:after="0"/>
        <w:ind w:firstLine="709"/>
        <w:jc w:val="both"/>
        <w:rPr>
          <w:rFonts w:ascii="Times New Roman" w:eastAsia="Times New Roman" w:hAnsi="Times New Roman"/>
          <w:sz w:val="28"/>
          <w:szCs w:val="28"/>
          <w:lang w:eastAsia="ru-RU"/>
        </w:rPr>
      </w:pPr>
      <w:r w:rsidRPr="009757F2">
        <w:rPr>
          <w:rFonts w:ascii="Times New Roman" w:hAnsi="Times New Roman"/>
          <w:b/>
          <w:sz w:val="28"/>
          <w:szCs w:val="28"/>
        </w:rPr>
        <w:t xml:space="preserve">Голосовали: </w:t>
      </w:r>
      <w:r w:rsidRPr="009757F2">
        <w:rPr>
          <w:rFonts w:ascii="Times New Roman" w:hAnsi="Times New Roman"/>
          <w:sz w:val="28"/>
          <w:szCs w:val="28"/>
          <w:lang w:eastAsia="ru-RU"/>
        </w:rPr>
        <w:t>«ЗА» -</w:t>
      </w:r>
      <w:r w:rsidRPr="009757F2">
        <w:rPr>
          <w:rFonts w:ascii="Times New Roman" w:hAnsi="Times New Roman"/>
          <w:color w:val="FF0000"/>
          <w:sz w:val="28"/>
          <w:szCs w:val="28"/>
          <w:lang w:eastAsia="ru-RU"/>
        </w:rPr>
        <w:t xml:space="preserve"> </w:t>
      </w:r>
      <w:r w:rsidR="00733A06" w:rsidRPr="009757F2">
        <w:rPr>
          <w:rFonts w:ascii="Times New Roman" w:hAnsi="Times New Roman"/>
          <w:sz w:val="28"/>
          <w:szCs w:val="28"/>
          <w:lang w:eastAsia="ru-RU"/>
        </w:rPr>
        <w:t>7</w:t>
      </w:r>
      <w:r w:rsidRPr="009757F2">
        <w:rPr>
          <w:rFonts w:ascii="Times New Roman" w:hAnsi="Times New Roman"/>
          <w:sz w:val="28"/>
          <w:szCs w:val="28"/>
          <w:lang w:eastAsia="ru-RU"/>
        </w:rPr>
        <w:t>;   «ПРОТИВ» - нет;  «ВОЗДЕРЖАЛСЯ» - нет.</w:t>
      </w:r>
    </w:p>
    <w:p w:rsidR="00BD3C07" w:rsidRPr="009757F2" w:rsidRDefault="00BD3C07" w:rsidP="00BD3C07">
      <w:pPr>
        <w:autoSpaceDE w:val="0"/>
        <w:snapToGrid w:val="0"/>
        <w:spacing w:after="0"/>
        <w:ind w:firstLine="709"/>
        <w:jc w:val="both"/>
        <w:rPr>
          <w:rFonts w:ascii="Times New Roman" w:hAnsi="Times New Roman"/>
          <w:sz w:val="28"/>
          <w:szCs w:val="28"/>
          <w:lang w:eastAsia="ar-SA"/>
        </w:rPr>
      </w:pPr>
      <w:r w:rsidRPr="009757F2">
        <w:rPr>
          <w:rFonts w:ascii="Times New Roman" w:hAnsi="Times New Roman"/>
          <w:sz w:val="28"/>
          <w:szCs w:val="28"/>
        </w:rPr>
        <w:t xml:space="preserve">Повестка заседания </w:t>
      </w:r>
      <w:r w:rsidR="00733A06"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733A06" w:rsidRPr="009757F2">
        <w:rPr>
          <w:rFonts w:ascii="Times New Roman" w:hAnsi="Times New Roman"/>
          <w:sz w:val="28"/>
          <w:szCs w:val="28"/>
        </w:rPr>
        <w:t>организации</w:t>
      </w:r>
      <w:r w:rsidR="00733A06" w:rsidRPr="009757F2">
        <w:rPr>
          <w:rFonts w:ascii="Times New Roman" w:hAnsi="Times New Roman"/>
          <w:bCs/>
          <w:sz w:val="28"/>
          <w:szCs w:val="28"/>
        </w:rPr>
        <w:t xml:space="preserve"> </w:t>
      </w:r>
      <w:r w:rsidR="00733A06" w:rsidRPr="009757F2">
        <w:rPr>
          <w:rFonts w:ascii="Times New Roman" w:hAnsi="Times New Roman"/>
          <w:sz w:val="28"/>
          <w:szCs w:val="28"/>
        </w:rPr>
        <w:t>Профсоюза</w:t>
      </w:r>
      <w:r w:rsidRPr="009757F2">
        <w:rPr>
          <w:rFonts w:ascii="Times New Roman" w:hAnsi="Times New Roman"/>
          <w:sz w:val="28"/>
          <w:szCs w:val="28"/>
        </w:rPr>
        <w:t xml:space="preserve"> утверждена единогласно членами </w:t>
      </w:r>
      <w:r w:rsidR="00733A06"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733A06" w:rsidRPr="009757F2">
        <w:rPr>
          <w:rFonts w:ascii="Times New Roman" w:hAnsi="Times New Roman"/>
          <w:sz w:val="28"/>
          <w:szCs w:val="28"/>
        </w:rPr>
        <w:t>организации</w:t>
      </w:r>
      <w:r w:rsidR="00733A06" w:rsidRPr="009757F2">
        <w:rPr>
          <w:rFonts w:ascii="Times New Roman" w:hAnsi="Times New Roman"/>
          <w:bCs/>
          <w:sz w:val="28"/>
          <w:szCs w:val="28"/>
        </w:rPr>
        <w:t xml:space="preserve"> </w:t>
      </w:r>
      <w:r w:rsidR="00733A06" w:rsidRPr="009757F2">
        <w:rPr>
          <w:rFonts w:ascii="Times New Roman" w:hAnsi="Times New Roman"/>
          <w:sz w:val="28"/>
          <w:szCs w:val="28"/>
        </w:rPr>
        <w:t>Профсоюза</w:t>
      </w:r>
      <w:r w:rsidRPr="009757F2">
        <w:rPr>
          <w:rFonts w:ascii="Times New Roman" w:hAnsi="Times New Roman"/>
          <w:bCs/>
          <w:spacing w:val="-5"/>
          <w:sz w:val="28"/>
          <w:szCs w:val="28"/>
        </w:rPr>
        <w:t>.</w:t>
      </w:r>
      <w:r w:rsidRPr="009757F2">
        <w:rPr>
          <w:rFonts w:ascii="Times New Roman" w:hAnsi="Times New Roman"/>
          <w:sz w:val="28"/>
          <w:szCs w:val="28"/>
        </w:rPr>
        <w:t xml:space="preserve"> </w:t>
      </w:r>
    </w:p>
    <w:p w:rsidR="009757F2" w:rsidRPr="009757F2" w:rsidRDefault="009757F2" w:rsidP="00BD3C07">
      <w:pPr>
        <w:autoSpaceDE w:val="0"/>
        <w:snapToGrid w:val="0"/>
        <w:spacing w:after="0"/>
        <w:jc w:val="both"/>
        <w:rPr>
          <w:rFonts w:ascii="Times New Roman" w:hAnsi="Times New Roman"/>
          <w:sz w:val="28"/>
          <w:szCs w:val="28"/>
        </w:rPr>
      </w:pPr>
    </w:p>
    <w:p w:rsidR="00BD3C07" w:rsidRPr="009757F2" w:rsidRDefault="00BD3C07" w:rsidP="00733A06">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sz w:val="28"/>
          <w:szCs w:val="28"/>
        </w:rPr>
        <w:t>1.</w:t>
      </w:r>
      <w:r w:rsidR="009F465B" w:rsidRPr="009757F2">
        <w:rPr>
          <w:rFonts w:ascii="Times New Roman" w:hAnsi="Times New Roman"/>
          <w:b/>
          <w:sz w:val="28"/>
          <w:szCs w:val="28"/>
        </w:rPr>
        <w:t> </w:t>
      </w:r>
      <w:r w:rsidRPr="009757F2">
        <w:rPr>
          <w:rFonts w:ascii="Times New Roman" w:hAnsi="Times New Roman"/>
          <w:b/>
          <w:sz w:val="28"/>
          <w:szCs w:val="28"/>
        </w:rPr>
        <w:t xml:space="preserve">Слушали: </w:t>
      </w:r>
      <w:r w:rsidR="00733A06" w:rsidRPr="009757F2">
        <w:rPr>
          <w:rFonts w:ascii="Times New Roman" w:hAnsi="Times New Roman"/>
          <w:sz w:val="28"/>
          <w:szCs w:val="28"/>
        </w:rPr>
        <w:t>Васильеву Т.Л.</w:t>
      </w:r>
      <w:r w:rsidRPr="009757F2">
        <w:rPr>
          <w:rFonts w:ascii="Times New Roman" w:hAnsi="Times New Roman"/>
          <w:sz w:val="28"/>
          <w:szCs w:val="28"/>
        </w:rPr>
        <w:t xml:space="preserve">, </w:t>
      </w:r>
      <w:r w:rsidR="00733A06" w:rsidRPr="009757F2">
        <w:rPr>
          <w:rFonts w:ascii="Times New Roman" w:hAnsi="Times New Roman"/>
          <w:sz w:val="28"/>
          <w:szCs w:val="28"/>
        </w:rPr>
        <w:t xml:space="preserve">члена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733A06" w:rsidRPr="009757F2">
        <w:rPr>
          <w:rFonts w:ascii="Times New Roman" w:hAnsi="Times New Roman"/>
          <w:sz w:val="28"/>
          <w:szCs w:val="28"/>
        </w:rPr>
        <w:t>организации</w:t>
      </w:r>
      <w:r w:rsidR="00733A06" w:rsidRPr="009757F2">
        <w:rPr>
          <w:rFonts w:ascii="Times New Roman" w:hAnsi="Times New Roman"/>
          <w:bCs/>
          <w:sz w:val="28"/>
          <w:szCs w:val="28"/>
        </w:rPr>
        <w:t xml:space="preserve"> </w:t>
      </w:r>
      <w:r w:rsidR="00733A06" w:rsidRPr="009757F2">
        <w:rPr>
          <w:rFonts w:ascii="Times New Roman" w:hAnsi="Times New Roman"/>
          <w:sz w:val="28"/>
          <w:szCs w:val="28"/>
        </w:rPr>
        <w:t>Профсоюза,</w:t>
      </w:r>
      <w:r w:rsidRPr="009757F2">
        <w:rPr>
          <w:rFonts w:ascii="Times New Roman" w:hAnsi="Times New Roman"/>
          <w:sz w:val="28"/>
          <w:szCs w:val="28"/>
        </w:rPr>
        <w:t xml:space="preserve"> </w:t>
      </w:r>
      <w:r w:rsidRPr="009757F2">
        <w:rPr>
          <w:rFonts w:ascii="Times New Roman" w:hAnsi="Times New Roman"/>
          <w:b/>
          <w:bCs/>
          <w:sz w:val="28"/>
          <w:szCs w:val="28"/>
        </w:rPr>
        <w:t>о</w:t>
      </w:r>
      <w:r w:rsidR="00733A06" w:rsidRPr="009757F2">
        <w:rPr>
          <w:rFonts w:ascii="Times New Roman" w:hAnsi="Times New Roman"/>
          <w:b/>
          <w:bCs/>
          <w:sz w:val="28"/>
          <w:szCs w:val="28"/>
        </w:rPr>
        <w:t>б</w:t>
      </w:r>
      <w:r w:rsidRPr="009757F2">
        <w:rPr>
          <w:rFonts w:ascii="Times New Roman" w:hAnsi="Times New Roman"/>
          <w:b/>
          <w:bCs/>
          <w:sz w:val="28"/>
          <w:szCs w:val="28"/>
        </w:rPr>
        <w:t xml:space="preserve"> </w:t>
      </w:r>
      <w:r w:rsidR="00733A06" w:rsidRPr="009757F2">
        <w:rPr>
          <w:rFonts w:ascii="Times New Roman" w:hAnsi="Times New Roman"/>
          <w:b/>
          <w:bCs/>
          <w:sz w:val="28"/>
          <w:szCs w:val="28"/>
        </w:rPr>
        <w:t xml:space="preserve">избрании председателя контрольно-ревизионной комиссии </w:t>
      </w:r>
      <w:r w:rsidR="00E91EE9" w:rsidRPr="00E91EE9">
        <w:rPr>
          <w:rFonts w:ascii="Times New Roman" w:hAnsi="Times New Roman"/>
          <w:b/>
          <w:bCs/>
          <w:sz w:val="28"/>
          <w:szCs w:val="28"/>
        </w:rPr>
        <w:t xml:space="preserve">Сергеевской областной </w:t>
      </w:r>
      <w:r w:rsidR="00733A06" w:rsidRPr="009757F2">
        <w:rPr>
          <w:rFonts w:ascii="Times New Roman" w:hAnsi="Times New Roman"/>
          <w:b/>
          <w:bCs/>
          <w:sz w:val="28"/>
          <w:szCs w:val="28"/>
        </w:rPr>
        <w:t>организации Профсоюза</w:t>
      </w:r>
      <w:r w:rsidR="009F465B" w:rsidRPr="009757F2">
        <w:rPr>
          <w:rFonts w:ascii="Times New Roman" w:hAnsi="Times New Roman"/>
          <w:b/>
          <w:bCs/>
          <w:sz w:val="28"/>
          <w:szCs w:val="28"/>
        </w:rPr>
        <w:t xml:space="preserve">, </w:t>
      </w:r>
      <w:r w:rsidR="009F465B" w:rsidRPr="009757F2">
        <w:rPr>
          <w:rFonts w:ascii="Times New Roman" w:hAnsi="Times New Roman"/>
          <w:sz w:val="28"/>
          <w:szCs w:val="28"/>
        </w:rPr>
        <w:t>которая</w:t>
      </w:r>
      <w:r w:rsidR="009F465B" w:rsidRPr="009757F2">
        <w:rPr>
          <w:rFonts w:ascii="Times New Roman" w:hAnsi="Times New Roman"/>
          <w:b/>
          <w:bCs/>
          <w:sz w:val="28"/>
          <w:szCs w:val="28"/>
        </w:rPr>
        <w:t xml:space="preserve"> </w:t>
      </w:r>
      <w:r w:rsidR="009F465B" w:rsidRPr="009757F2">
        <w:rPr>
          <w:rFonts w:ascii="Times New Roman" w:hAnsi="Times New Roman"/>
          <w:sz w:val="28"/>
          <w:szCs w:val="28"/>
        </w:rPr>
        <w:t xml:space="preserve">предложила избрать председателем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9F465B" w:rsidRPr="009757F2">
        <w:rPr>
          <w:rFonts w:ascii="Times New Roman" w:hAnsi="Times New Roman"/>
          <w:sz w:val="28"/>
          <w:szCs w:val="28"/>
        </w:rPr>
        <w:t>организации</w:t>
      </w:r>
      <w:r w:rsidR="009F465B" w:rsidRPr="009757F2">
        <w:rPr>
          <w:rFonts w:ascii="Times New Roman" w:hAnsi="Times New Roman"/>
          <w:bCs/>
          <w:sz w:val="28"/>
          <w:szCs w:val="28"/>
        </w:rPr>
        <w:t xml:space="preserve"> </w:t>
      </w:r>
      <w:r w:rsidR="009F465B" w:rsidRPr="009757F2">
        <w:rPr>
          <w:rFonts w:ascii="Times New Roman" w:hAnsi="Times New Roman"/>
          <w:sz w:val="28"/>
          <w:szCs w:val="28"/>
        </w:rPr>
        <w:t xml:space="preserve">Профсоюза </w:t>
      </w:r>
      <w:r w:rsidR="00CF2F79" w:rsidRPr="009757F2">
        <w:rPr>
          <w:rFonts w:ascii="Times New Roman" w:hAnsi="Times New Roman"/>
          <w:sz w:val="28"/>
          <w:szCs w:val="28"/>
        </w:rPr>
        <w:t>Ручкину Валентину Семёновну</w:t>
      </w:r>
      <w:r w:rsidR="009F465B" w:rsidRPr="009757F2">
        <w:rPr>
          <w:rFonts w:ascii="Times New Roman" w:hAnsi="Times New Roman"/>
          <w:sz w:val="28"/>
          <w:szCs w:val="28"/>
        </w:rPr>
        <w:t xml:space="preserve">, члена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9F465B" w:rsidRPr="009757F2">
        <w:rPr>
          <w:rFonts w:ascii="Times New Roman" w:hAnsi="Times New Roman"/>
          <w:sz w:val="28"/>
          <w:szCs w:val="28"/>
        </w:rPr>
        <w:t>организации</w:t>
      </w:r>
      <w:r w:rsidR="009F465B" w:rsidRPr="009757F2">
        <w:rPr>
          <w:rFonts w:ascii="Times New Roman" w:hAnsi="Times New Roman"/>
          <w:bCs/>
          <w:sz w:val="28"/>
          <w:szCs w:val="28"/>
        </w:rPr>
        <w:t xml:space="preserve"> </w:t>
      </w:r>
      <w:r w:rsidR="009F465B" w:rsidRPr="009757F2">
        <w:rPr>
          <w:rFonts w:ascii="Times New Roman" w:hAnsi="Times New Roman"/>
          <w:sz w:val="28"/>
          <w:szCs w:val="28"/>
        </w:rPr>
        <w:t>Профсоюза</w:t>
      </w:r>
      <w:r w:rsidR="00A172D7" w:rsidRPr="009757F2">
        <w:rPr>
          <w:rFonts w:ascii="Times New Roman" w:hAnsi="Times New Roman"/>
          <w:sz w:val="28"/>
          <w:szCs w:val="28"/>
        </w:rPr>
        <w:t xml:space="preserve">, председателя </w:t>
      </w:r>
      <w:r w:rsidR="00E91EE9">
        <w:rPr>
          <w:rFonts w:ascii="Times New Roman" w:hAnsi="Times New Roman"/>
          <w:sz w:val="28"/>
          <w:szCs w:val="28"/>
        </w:rPr>
        <w:t>Романовской районной организации Профсоюза</w:t>
      </w:r>
      <w:r w:rsidR="00A172D7" w:rsidRPr="009757F2">
        <w:rPr>
          <w:rFonts w:ascii="Times New Roman" w:hAnsi="Times New Roman"/>
          <w:sz w:val="28"/>
          <w:szCs w:val="28"/>
        </w:rPr>
        <w:t>.</w:t>
      </w:r>
    </w:p>
    <w:p w:rsidR="00BD3C07" w:rsidRPr="009757F2" w:rsidRDefault="00BD3C07" w:rsidP="00BD3C07">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bCs/>
          <w:spacing w:val="-5"/>
          <w:sz w:val="28"/>
          <w:szCs w:val="28"/>
        </w:rPr>
        <w:t xml:space="preserve">Постановили: </w:t>
      </w:r>
      <w:r w:rsidR="009F465B" w:rsidRPr="009757F2">
        <w:rPr>
          <w:rFonts w:ascii="Times New Roman" w:hAnsi="Times New Roman"/>
          <w:sz w:val="28"/>
          <w:szCs w:val="28"/>
        </w:rPr>
        <w:t xml:space="preserve">избрать председателем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9F465B" w:rsidRPr="009757F2">
        <w:rPr>
          <w:rFonts w:ascii="Times New Roman" w:hAnsi="Times New Roman"/>
          <w:sz w:val="28"/>
          <w:szCs w:val="28"/>
        </w:rPr>
        <w:t>организации</w:t>
      </w:r>
      <w:r w:rsidR="009F465B" w:rsidRPr="009757F2">
        <w:rPr>
          <w:rFonts w:ascii="Times New Roman" w:hAnsi="Times New Roman"/>
          <w:bCs/>
          <w:sz w:val="28"/>
          <w:szCs w:val="28"/>
        </w:rPr>
        <w:t xml:space="preserve"> </w:t>
      </w:r>
      <w:r w:rsidR="009F465B" w:rsidRPr="009757F2">
        <w:rPr>
          <w:rFonts w:ascii="Times New Roman" w:hAnsi="Times New Roman"/>
          <w:sz w:val="28"/>
          <w:szCs w:val="28"/>
        </w:rPr>
        <w:t xml:space="preserve">Профсоюза </w:t>
      </w:r>
      <w:r w:rsidR="00CF2F79" w:rsidRPr="009757F2">
        <w:rPr>
          <w:rFonts w:ascii="Times New Roman" w:hAnsi="Times New Roman"/>
          <w:sz w:val="28"/>
          <w:szCs w:val="28"/>
        </w:rPr>
        <w:t>Ручкину Валентину Семёновну</w:t>
      </w:r>
      <w:r w:rsidR="009F465B" w:rsidRPr="009757F2">
        <w:rPr>
          <w:rFonts w:ascii="Times New Roman" w:hAnsi="Times New Roman"/>
          <w:sz w:val="28"/>
          <w:szCs w:val="28"/>
        </w:rPr>
        <w:t xml:space="preserve">, члена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9F465B" w:rsidRPr="009757F2">
        <w:rPr>
          <w:rFonts w:ascii="Times New Roman" w:hAnsi="Times New Roman"/>
          <w:sz w:val="28"/>
          <w:szCs w:val="28"/>
        </w:rPr>
        <w:t>организации</w:t>
      </w:r>
      <w:r w:rsidR="009F465B" w:rsidRPr="009757F2">
        <w:rPr>
          <w:rFonts w:ascii="Times New Roman" w:hAnsi="Times New Roman"/>
          <w:bCs/>
          <w:sz w:val="28"/>
          <w:szCs w:val="28"/>
        </w:rPr>
        <w:t xml:space="preserve"> </w:t>
      </w:r>
      <w:r w:rsidR="009F465B" w:rsidRPr="009757F2">
        <w:rPr>
          <w:rFonts w:ascii="Times New Roman" w:hAnsi="Times New Roman"/>
          <w:sz w:val="28"/>
          <w:szCs w:val="28"/>
        </w:rPr>
        <w:t>Профсоюза</w:t>
      </w:r>
      <w:r w:rsidR="0027228C" w:rsidRPr="009757F2">
        <w:rPr>
          <w:rFonts w:ascii="Times New Roman" w:hAnsi="Times New Roman"/>
          <w:sz w:val="28"/>
          <w:szCs w:val="28"/>
        </w:rPr>
        <w:t xml:space="preserve">, председателя </w:t>
      </w:r>
      <w:r w:rsidR="00E91EE9">
        <w:rPr>
          <w:rFonts w:ascii="Times New Roman" w:hAnsi="Times New Roman"/>
          <w:sz w:val="28"/>
          <w:szCs w:val="28"/>
        </w:rPr>
        <w:t>Романовской районной организации Профсоюза</w:t>
      </w:r>
      <w:r w:rsidRPr="009757F2">
        <w:rPr>
          <w:rFonts w:ascii="Times New Roman" w:hAnsi="Times New Roman"/>
          <w:bCs/>
          <w:sz w:val="28"/>
          <w:szCs w:val="28"/>
        </w:rPr>
        <w:t>.</w:t>
      </w:r>
      <w:r w:rsidRPr="009757F2">
        <w:rPr>
          <w:rFonts w:ascii="Times New Roman" w:hAnsi="Times New Roman"/>
          <w:sz w:val="28"/>
          <w:szCs w:val="28"/>
        </w:rPr>
        <w:t xml:space="preserve"> </w:t>
      </w:r>
    </w:p>
    <w:p w:rsidR="00BD3C07" w:rsidRPr="009757F2" w:rsidRDefault="00BD3C07" w:rsidP="00BD3C07">
      <w:pPr>
        <w:tabs>
          <w:tab w:val="left" w:pos="993"/>
        </w:tabs>
        <w:autoSpaceDE w:val="0"/>
        <w:autoSpaceDN w:val="0"/>
        <w:adjustRightInd w:val="0"/>
        <w:spacing w:after="0"/>
        <w:ind w:firstLine="709"/>
        <w:jc w:val="both"/>
        <w:rPr>
          <w:rFonts w:ascii="Times New Roman" w:hAnsi="Times New Roman"/>
          <w:sz w:val="28"/>
          <w:szCs w:val="28"/>
          <w:lang w:eastAsia="ar-SA"/>
        </w:rPr>
      </w:pPr>
      <w:r w:rsidRPr="009757F2">
        <w:rPr>
          <w:rFonts w:ascii="Times New Roman" w:hAnsi="Times New Roman"/>
          <w:sz w:val="28"/>
          <w:szCs w:val="28"/>
          <w:lang w:eastAsia="ru-RU"/>
        </w:rPr>
        <w:t xml:space="preserve">На момент голосования присутствовало – </w:t>
      </w:r>
      <w:r w:rsidR="009F465B" w:rsidRPr="009757F2">
        <w:rPr>
          <w:rFonts w:ascii="Times New Roman" w:hAnsi="Times New Roman"/>
          <w:sz w:val="28"/>
          <w:szCs w:val="28"/>
          <w:lang w:eastAsia="ru-RU"/>
        </w:rPr>
        <w:t>7</w:t>
      </w:r>
      <w:r w:rsidRPr="009757F2">
        <w:rPr>
          <w:rFonts w:ascii="Times New Roman" w:hAnsi="Times New Roman"/>
          <w:sz w:val="28"/>
          <w:szCs w:val="28"/>
          <w:lang w:eastAsia="ru-RU"/>
        </w:rPr>
        <w:t xml:space="preserve"> членов </w:t>
      </w:r>
      <w:r w:rsidR="009F465B"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sz w:val="28"/>
          <w:szCs w:val="28"/>
          <w:lang w:eastAsia="ru-RU"/>
        </w:rPr>
        <w:t>Профсоюза. Кворум имеется.</w:t>
      </w:r>
    </w:p>
    <w:p w:rsidR="00BD3C07" w:rsidRPr="009757F2" w:rsidRDefault="00BD3C07" w:rsidP="00BD3C07">
      <w:pPr>
        <w:tabs>
          <w:tab w:val="left" w:pos="993"/>
        </w:tabs>
        <w:autoSpaceDE w:val="0"/>
        <w:autoSpaceDN w:val="0"/>
        <w:adjustRightInd w:val="0"/>
        <w:spacing w:after="0"/>
        <w:ind w:firstLine="709"/>
        <w:jc w:val="both"/>
        <w:rPr>
          <w:rFonts w:ascii="Times New Roman" w:hAnsi="Times New Roman"/>
          <w:sz w:val="28"/>
          <w:szCs w:val="28"/>
          <w:lang w:eastAsia="ru-RU"/>
        </w:rPr>
      </w:pPr>
      <w:r w:rsidRPr="009757F2">
        <w:rPr>
          <w:rFonts w:ascii="Times New Roman" w:hAnsi="Times New Roman"/>
          <w:b/>
          <w:sz w:val="28"/>
          <w:szCs w:val="28"/>
        </w:rPr>
        <w:t xml:space="preserve">Голосовали: </w:t>
      </w:r>
      <w:r w:rsidRPr="009757F2">
        <w:rPr>
          <w:rFonts w:ascii="Times New Roman" w:hAnsi="Times New Roman"/>
          <w:sz w:val="28"/>
          <w:szCs w:val="28"/>
          <w:lang w:eastAsia="ru-RU"/>
        </w:rPr>
        <w:t xml:space="preserve">«ЗА» - </w:t>
      </w:r>
      <w:r w:rsidR="009F465B" w:rsidRPr="009757F2">
        <w:rPr>
          <w:rFonts w:ascii="Times New Roman" w:hAnsi="Times New Roman"/>
          <w:sz w:val="28"/>
          <w:szCs w:val="28"/>
          <w:lang w:eastAsia="ru-RU"/>
        </w:rPr>
        <w:t>7</w:t>
      </w:r>
      <w:r w:rsidRPr="009757F2">
        <w:rPr>
          <w:rFonts w:ascii="Times New Roman" w:hAnsi="Times New Roman"/>
          <w:sz w:val="28"/>
          <w:szCs w:val="28"/>
          <w:lang w:eastAsia="ru-RU"/>
        </w:rPr>
        <w:t xml:space="preserve">;   «ПРОТИВ» - </w:t>
      </w:r>
      <w:r w:rsidR="009F465B" w:rsidRPr="009757F2">
        <w:rPr>
          <w:rFonts w:ascii="Times New Roman" w:hAnsi="Times New Roman"/>
          <w:sz w:val="28"/>
          <w:szCs w:val="28"/>
          <w:lang w:eastAsia="ru-RU"/>
        </w:rPr>
        <w:t>нет</w:t>
      </w:r>
      <w:r w:rsidRPr="009757F2">
        <w:rPr>
          <w:rFonts w:ascii="Times New Roman" w:hAnsi="Times New Roman"/>
          <w:sz w:val="28"/>
          <w:szCs w:val="28"/>
          <w:lang w:eastAsia="ru-RU"/>
        </w:rPr>
        <w:t>;  «ВОЗДЕРЖАЛСЯ» - нет.</w:t>
      </w:r>
    </w:p>
    <w:p w:rsidR="009F465B" w:rsidRPr="009757F2" w:rsidRDefault="00CF2F79" w:rsidP="00BD3C07">
      <w:pPr>
        <w:autoSpaceDE w:val="0"/>
        <w:snapToGrid w:val="0"/>
        <w:spacing w:after="0"/>
        <w:ind w:firstLine="709"/>
        <w:jc w:val="both"/>
        <w:rPr>
          <w:rFonts w:ascii="Times New Roman" w:hAnsi="Times New Roman"/>
          <w:bCs/>
          <w:spacing w:val="-5"/>
          <w:sz w:val="28"/>
          <w:szCs w:val="28"/>
        </w:rPr>
      </w:pPr>
      <w:r w:rsidRPr="009757F2">
        <w:rPr>
          <w:rFonts w:ascii="Times New Roman" w:hAnsi="Times New Roman"/>
          <w:sz w:val="28"/>
          <w:szCs w:val="28"/>
        </w:rPr>
        <w:t>Ручкина Валентина Семёновна</w:t>
      </w:r>
      <w:r w:rsidR="009F465B" w:rsidRPr="009757F2">
        <w:rPr>
          <w:rFonts w:ascii="Times New Roman" w:hAnsi="Times New Roman"/>
          <w:sz w:val="28"/>
          <w:szCs w:val="28"/>
        </w:rPr>
        <w:t xml:space="preserve">, член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9F465B" w:rsidRPr="009757F2">
        <w:rPr>
          <w:rFonts w:ascii="Times New Roman" w:hAnsi="Times New Roman"/>
          <w:sz w:val="28"/>
          <w:szCs w:val="28"/>
        </w:rPr>
        <w:t>организации</w:t>
      </w:r>
      <w:r w:rsidR="009F465B" w:rsidRPr="009757F2">
        <w:rPr>
          <w:rFonts w:ascii="Times New Roman" w:hAnsi="Times New Roman"/>
          <w:bCs/>
          <w:sz w:val="28"/>
          <w:szCs w:val="28"/>
        </w:rPr>
        <w:t xml:space="preserve"> </w:t>
      </w:r>
      <w:r w:rsidR="009F465B" w:rsidRPr="009757F2">
        <w:rPr>
          <w:rFonts w:ascii="Times New Roman" w:hAnsi="Times New Roman"/>
          <w:sz w:val="28"/>
          <w:szCs w:val="28"/>
        </w:rPr>
        <w:t>Профсоюза</w:t>
      </w:r>
      <w:r w:rsidR="0027228C" w:rsidRPr="009757F2">
        <w:rPr>
          <w:rFonts w:ascii="Times New Roman" w:hAnsi="Times New Roman"/>
          <w:sz w:val="28"/>
          <w:szCs w:val="28"/>
        </w:rPr>
        <w:t xml:space="preserve">, председатель </w:t>
      </w:r>
      <w:r w:rsidR="00E91EE9">
        <w:rPr>
          <w:rFonts w:ascii="Times New Roman" w:hAnsi="Times New Roman"/>
          <w:sz w:val="28"/>
          <w:szCs w:val="28"/>
        </w:rPr>
        <w:t>Романовской районной организации Профсоюза</w:t>
      </w:r>
      <w:r w:rsidR="0027228C" w:rsidRPr="009757F2">
        <w:rPr>
          <w:rFonts w:ascii="Times New Roman" w:hAnsi="Times New Roman"/>
          <w:sz w:val="28"/>
          <w:szCs w:val="28"/>
        </w:rPr>
        <w:t xml:space="preserve"> </w:t>
      </w:r>
      <w:r w:rsidR="009F465B" w:rsidRPr="009757F2">
        <w:rPr>
          <w:rFonts w:ascii="Times New Roman" w:hAnsi="Times New Roman"/>
          <w:sz w:val="28"/>
          <w:szCs w:val="28"/>
        </w:rPr>
        <w:t xml:space="preserve">избрана председателем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9F465B" w:rsidRPr="009757F2">
        <w:rPr>
          <w:rFonts w:ascii="Times New Roman" w:hAnsi="Times New Roman"/>
          <w:sz w:val="28"/>
          <w:szCs w:val="28"/>
        </w:rPr>
        <w:t>организации</w:t>
      </w:r>
      <w:r w:rsidR="009F465B" w:rsidRPr="009757F2">
        <w:rPr>
          <w:rFonts w:ascii="Times New Roman" w:hAnsi="Times New Roman"/>
          <w:bCs/>
          <w:sz w:val="28"/>
          <w:szCs w:val="28"/>
        </w:rPr>
        <w:t xml:space="preserve"> </w:t>
      </w:r>
      <w:r w:rsidR="009F465B" w:rsidRPr="009757F2">
        <w:rPr>
          <w:rFonts w:ascii="Times New Roman" w:hAnsi="Times New Roman"/>
          <w:sz w:val="28"/>
          <w:szCs w:val="28"/>
        </w:rPr>
        <w:t xml:space="preserve">Профсоюза единогласно членами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9F465B" w:rsidRPr="009757F2">
        <w:rPr>
          <w:rFonts w:ascii="Times New Roman" w:hAnsi="Times New Roman"/>
          <w:sz w:val="28"/>
          <w:szCs w:val="28"/>
        </w:rPr>
        <w:t>организации</w:t>
      </w:r>
      <w:r w:rsidR="009F465B" w:rsidRPr="009757F2">
        <w:rPr>
          <w:rFonts w:ascii="Times New Roman" w:hAnsi="Times New Roman"/>
          <w:bCs/>
          <w:sz w:val="28"/>
          <w:szCs w:val="28"/>
        </w:rPr>
        <w:t xml:space="preserve"> </w:t>
      </w:r>
      <w:r w:rsidR="009F465B" w:rsidRPr="009757F2">
        <w:rPr>
          <w:rFonts w:ascii="Times New Roman" w:hAnsi="Times New Roman"/>
          <w:sz w:val="28"/>
          <w:szCs w:val="28"/>
        </w:rPr>
        <w:t xml:space="preserve">Профсоюза. </w:t>
      </w:r>
    </w:p>
    <w:p w:rsidR="009F465B" w:rsidRPr="009757F2" w:rsidRDefault="009F465B" w:rsidP="00BD3C07">
      <w:pPr>
        <w:autoSpaceDE w:val="0"/>
        <w:snapToGrid w:val="0"/>
        <w:spacing w:after="0"/>
        <w:ind w:firstLine="709"/>
        <w:jc w:val="both"/>
        <w:rPr>
          <w:rFonts w:ascii="Times New Roman" w:hAnsi="Times New Roman"/>
          <w:bCs/>
          <w:spacing w:val="-5"/>
          <w:sz w:val="28"/>
          <w:szCs w:val="28"/>
        </w:rPr>
      </w:pPr>
    </w:p>
    <w:p w:rsidR="009F465B" w:rsidRPr="009757F2" w:rsidRDefault="009F465B" w:rsidP="009F465B">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sz w:val="28"/>
          <w:szCs w:val="28"/>
        </w:rPr>
        <w:t xml:space="preserve">Слушали: </w:t>
      </w:r>
      <w:r w:rsidRPr="009757F2">
        <w:rPr>
          <w:rFonts w:ascii="Times New Roman" w:hAnsi="Times New Roman"/>
          <w:sz w:val="28"/>
          <w:szCs w:val="28"/>
        </w:rPr>
        <w:t xml:space="preserve">Васильеву Т.Л., члена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организации</w:t>
      </w:r>
      <w:r w:rsidRPr="009757F2">
        <w:rPr>
          <w:rFonts w:ascii="Times New Roman" w:hAnsi="Times New Roman"/>
          <w:bCs/>
          <w:sz w:val="28"/>
          <w:szCs w:val="28"/>
        </w:rPr>
        <w:t xml:space="preserve"> </w:t>
      </w:r>
      <w:r w:rsidRPr="009757F2">
        <w:rPr>
          <w:rFonts w:ascii="Times New Roman" w:hAnsi="Times New Roman"/>
          <w:sz w:val="28"/>
          <w:szCs w:val="28"/>
        </w:rPr>
        <w:t xml:space="preserve">Профсоюза, </w:t>
      </w:r>
      <w:r w:rsidRPr="009757F2">
        <w:rPr>
          <w:rFonts w:ascii="Times New Roman" w:hAnsi="Times New Roman"/>
          <w:b/>
          <w:bCs/>
          <w:sz w:val="28"/>
          <w:szCs w:val="28"/>
        </w:rPr>
        <w:t xml:space="preserve">о принятии постановления контрольно-ревизионной комиссии </w:t>
      </w:r>
      <w:r w:rsidR="00E91EE9" w:rsidRPr="00E91EE9">
        <w:rPr>
          <w:rFonts w:ascii="Times New Roman" w:hAnsi="Times New Roman"/>
          <w:b/>
          <w:bCs/>
          <w:sz w:val="28"/>
          <w:szCs w:val="28"/>
        </w:rPr>
        <w:t xml:space="preserve">Сергеевской областной </w:t>
      </w:r>
      <w:r w:rsidRPr="009757F2">
        <w:rPr>
          <w:rFonts w:ascii="Times New Roman" w:hAnsi="Times New Roman"/>
          <w:b/>
          <w:bCs/>
          <w:sz w:val="28"/>
          <w:szCs w:val="28"/>
        </w:rPr>
        <w:t xml:space="preserve">организации Профсоюза «Об избрании председателя контрольно-ревизионной комиссии </w:t>
      </w:r>
      <w:r w:rsidR="00E91EE9" w:rsidRPr="00E91EE9">
        <w:rPr>
          <w:rFonts w:ascii="Times New Roman" w:hAnsi="Times New Roman"/>
          <w:b/>
          <w:bCs/>
          <w:sz w:val="28"/>
          <w:szCs w:val="28"/>
        </w:rPr>
        <w:t xml:space="preserve">Сергеевской областной </w:t>
      </w:r>
      <w:r w:rsidRPr="009757F2">
        <w:rPr>
          <w:rFonts w:ascii="Times New Roman" w:hAnsi="Times New Roman"/>
          <w:b/>
          <w:bCs/>
          <w:sz w:val="28"/>
          <w:szCs w:val="28"/>
        </w:rPr>
        <w:t>организации Профсоюза»</w:t>
      </w:r>
      <w:r w:rsidRPr="009757F2">
        <w:rPr>
          <w:rFonts w:ascii="Times New Roman" w:hAnsi="Times New Roman"/>
          <w:sz w:val="28"/>
          <w:szCs w:val="28"/>
        </w:rPr>
        <w:t xml:space="preserve">. </w:t>
      </w:r>
    </w:p>
    <w:p w:rsidR="009F465B" w:rsidRPr="009757F2" w:rsidRDefault="009F465B" w:rsidP="009F465B">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bCs/>
          <w:spacing w:val="-5"/>
          <w:sz w:val="28"/>
          <w:szCs w:val="28"/>
        </w:rPr>
        <w:lastRenderedPageBreak/>
        <w:t xml:space="preserve">Постановили: </w:t>
      </w:r>
      <w:r w:rsidRPr="009757F2">
        <w:rPr>
          <w:rFonts w:ascii="Times New Roman" w:hAnsi="Times New Roman"/>
          <w:bCs/>
          <w:spacing w:val="-5"/>
          <w:sz w:val="28"/>
          <w:szCs w:val="28"/>
        </w:rPr>
        <w:t xml:space="preserve">принять постановление </w:t>
      </w:r>
      <w:r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bCs/>
          <w:spacing w:val="-5"/>
          <w:sz w:val="28"/>
          <w:szCs w:val="28"/>
        </w:rPr>
        <w:t>Профсоюза «</w:t>
      </w:r>
      <w:r w:rsidRPr="009757F2">
        <w:rPr>
          <w:rFonts w:ascii="Times New Roman" w:hAnsi="Times New Roman"/>
          <w:bCs/>
          <w:sz w:val="28"/>
          <w:szCs w:val="28"/>
        </w:rPr>
        <w:t xml:space="preserve">Об избрании председателя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bCs/>
          <w:sz w:val="28"/>
          <w:szCs w:val="28"/>
        </w:rPr>
        <w:t>организации Профсоюза».</w:t>
      </w:r>
      <w:r w:rsidRPr="009757F2">
        <w:rPr>
          <w:rFonts w:ascii="Times New Roman" w:hAnsi="Times New Roman"/>
          <w:sz w:val="28"/>
          <w:szCs w:val="28"/>
        </w:rPr>
        <w:t xml:space="preserve"> </w:t>
      </w:r>
    </w:p>
    <w:p w:rsidR="009F465B" w:rsidRPr="009757F2" w:rsidRDefault="009F465B" w:rsidP="009F465B">
      <w:pPr>
        <w:tabs>
          <w:tab w:val="left" w:pos="993"/>
        </w:tabs>
        <w:autoSpaceDE w:val="0"/>
        <w:autoSpaceDN w:val="0"/>
        <w:adjustRightInd w:val="0"/>
        <w:spacing w:after="0"/>
        <w:ind w:firstLine="709"/>
        <w:jc w:val="both"/>
        <w:rPr>
          <w:rFonts w:ascii="Times New Roman" w:hAnsi="Times New Roman"/>
          <w:sz w:val="28"/>
          <w:szCs w:val="28"/>
          <w:lang w:eastAsia="ar-SA"/>
        </w:rPr>
      </w:pPr>
      <w:r w:rsidRPr="009757F2">
        <w:rPr>
          <w:rFonts w:ascii="Times New Roman" w:hAnsi="Times New Roman"/>
          <w:sz w:val="28"/>
          <w:szCs w:val="28"/>
          <w:lang w:eastAsia="ru-RU"/>
        </w:rPr>
        <w:t xml:space="preserve">На момент голосования присутствовало – 7 членов </w:t>
      </w:r>
      <w:r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sz w:val="28"/>
          <w:szCs w:val="28"/>
          <w:lang w:eastAsia="ru-RU"/>
        </w:rPr>
        <w:t>Профсоюза. Кворум имеется.</w:t>
      </w:r>
    </w:p>
    <w:p w:rsidR="009F465B" w:rsidRPr="009757F2" w:rsidRDefault="009F465B" w:rsidP="009F465B">
      <w:pPr>
        <w:tabs>
          <w:tab w:val="left" w:pos="993"/>
        </w:tabs>
        <w:autoSpaceDE w:val="0"/>
        <w:autoSpaceDN w:val="0"/>
        <w:adjustRightInd w:val="0"/>
        <w:spacing w:after="0"/>
        <w:ind w:firstLine="709"/>
        <w:jc w:val="both"/>
        <w:rPr>
          <w:rFonts w:ascii="Times New Roman" w:hAnsi="Times New Roman"/>
          <w:sz w:val="28"/>
          <w:szCs w:val="28"/>
          <w:lang w:eastAsia="ru-RU"/>
        </w:rPr>
      </w:pPr>
      <w:r w:rsidRPr="009757F2">
        <w:rPr>
          <w:rFonts w:ascii="Times New Roman" w:hAnsi="Times New Roman"/>
          <w:b/>
          <w:sz w:val="28"/>
          <w:szCs w:val="28"/>
        </w:rPr>
        <w:t xml:space="preserve">Голосовали: </w:t>
      </w:r>
      <w:r w:rsidRPr="009757F2">
        <w:rPr>
          <w:rFonts w:ascii="Times New Roman" w:hAnsi="Times New Roman"/>
          <w:sz w:val="28"/>
          <w:szCs w:val="28"/>
          <w:lang w:eastAsia="ru-RU"/>
        </w:rPr>
        <w:t>«ЗА» - 7;   «ПРОТИВ» - нет;  «ВОЗДЕРЖАЛСЯ» - нет.</w:t>
      </w:r>
    </w:p>
    <w:p w:rsidR="00BD3C07" w:rsidRPr="009757F2" w:rsidRDefault="00BD3C07" w:rsidP="00BD3C07">
      <w:pPr>
        <w:autoSpaceDE w:val="0"/>
        <w:snapToGrid w:val="0"/>
        <w:spacing w:after="0"/>
        <w:ind w:firstLine="709"/>
        <w:jc w:val="both"/>
        <w:rPr>
          <w:rFonts w:ascii="Times New Roman" w:hAnsi="Times New Roman"/>
          <w:bCs/>
          <w:sz w:val="28"/>
          <w:szCs w:val="28"/>
        </w:rPr>
      </w:pPr>
      <w:r w:rsidRPr="009757F2">
        <w:rPr>
          <w:rFonts w:ascii="Times New Roman" w:hAnsi="Times New Roman"/>
          <w:bCs/>
          <w:spacing w:val="-5"/>
          <w:sz w:val="28"/>
          <w:szCs w:val="28"/>
        </w:rPr>
        <w:t xml:space="preserve">Постановление </w:t>
      </w:r>
      <w:r w:rsidR="009F465B" w:rsidRPr="009757F2">
        <w:rPr>
          <w:rFonts w:ascii="Times New Roman" w:hAnsi="Times New Roman"/>
          <w:bCs/>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Профсоюза </w:t>
      </w:r>
      <w:r w:rsidRPr="009757F2">
        <w:rPr>
          <w:rFonts w:ascii="Times New Roman" w:hAnsi="Times New Roman"/>
          <w:bCs/>
          <w:spacing w:val="-5"/>
          <w:sz w:val="28"/>
          <w:szCs w:val="28"/>
        </w:rPr>
        <w:t>«</w:t>
      </w:r>
      <w:r w:rsidR="009F465B" w:rsidRPr="009757F2">
        <w:rPr>
          <w:rFonts w:ascii="Times New Roman" w:hAnsi="Times New Roman"/>
          <w:bCs/>
          <w:sz w:val="28"/>
          <w:szCs w:val="28"/>
        </w:rPr>
        <w:t xml:space="preserve">Об избрании председателя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9F465B" w:rsidRPr="009757F2">
        <w:rPr>
          <w:rFonts w:ascii="Times New Roman" w:hAnsi="Times New Roman"/>
          <w:bCs/>
          <w:sz w:val="28"/>
          <w:szCs w:val="28"/>
        </w:rPr>
        <w:t>организации Профсоюза</w:t>
      </w:r>
      <w:r w:rsidRPr="009757F2">
        <w:rPr>
          <w:rFonts w:ascii="Times New Roman" w:hAnsi="Times New Roman"/>
          <w:bCs/>
          <w:sz w:val="28"/>
          <w:szCs w:val="28"/>
        </w:rPr>
        <w:t>»</w:t>
      </w:r>
      <w:r w:rsidRPr="009757F2">
        <w:rPr>
          <w:rFonts w:ascii="Times New Roman" w:hAnsi="Times New Roman"/>
          <w:sz w:val="28"/>
          <w:szCs w:val="28"/>
        </w:rPr>
        <w:t xml:space="preserve"> принято </w:t>
      </w:r>
      <w:r w:rsidR="009F465B" w:rsidRPr="009757F2">
        <w:rPr>
          <w:rFonts w:ascii="Times New Roman" w:hAnsi="Times New Roman"/>
          <w:sz w:val="28"/>
          <w:szCs w:val="28"/>
        </w:rPr>
        <w:t xml:space="preserve">единогласно членами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9F465B" w:rsidRPr="009757F2">
        <w:rPr>
          <w:rFonts w:ascii="Times New Roman" w:hAnsi="Times New Roman"/>
          <w:sz w:val="28"/>
          <w:szCs w:val="28"/>
        </w:rPr>
        <w:t>организации</w:t>
      </w:r>
      <w:r w:rsidR="009F465B" w:rsidRPr="009757F2">
        <w:rPr>
          <w:rFonts w:ascii="Times New Roman" w:hAnsi="Times New Roman"/>
          <w:bCs/>
          <w:sz w:val="28"/>
          <w:szCs w:val="28"/>
        </w:rPr>
        <w:t xml:space="preserve"> </w:t>
      </w:r>
      <w:r w:rsidR="009F465B" w:rsidRPr="009757F2">
        <w:rPr>
          <w:rFonts w:ascii="Times New Roman" w:hAnsi="Times New Roman"/>
          <w:sz w:val="28"/>
          <w:szCs w:val="28"/>
        </w:rPr>
        <w:t>Профсоюза</w:t>
      </w:r>
      <w:r w:rsidRPr="009757F2">
        <w:rPr>
          <w:rFonts w:ascii="Times New Roman" w:hAnsi="Times New Roman"/>
          <w:bCs/>
          <w:spacing w:val="-5"/>
          <w:sz w:val="28"/>
          <w:szCs w:val="28"/>
        </w:rPr>
        <w:t>.</w:t>
      </w:r>
      <w:r w:rsidRPr="009757F2">
        <w:rPr>
          <w:rFonts w:ascii="Times New Roman" w:hAnsi="Times New Roman"/>
          <w:sz w:val="28"/>
          <w:szCs w:val="28"/>
        </w:rPr>
        <w:t xml:space="preserve"> Постановление </w:t>
      </w:r>
      <w:r w:rsidRPr="009757F2">
        <w:rPr>
          <w:rFonts w:ascii="Times New Roman" w:hAnsi="Times New Roman"/>
          <w:iCs/>
          <w:sz w:val="28"/>
          <w:szCs w:val="28"/>
        </w:rPr>
        <w:t>№</w:t>
      </w:r>
      <w:r w:rsidR="00E91EE9">
        <w:rPr>
          <w:rFonts w:ascii="Times New Roman" w:hAnsi="Times New Roman"/>
          <w:iCs/>
          <w:sz w:val="28"/>
          <w:szCs w:val="28"/>
        </w:rPr>
        <w:t xml:space="preserve"> </w:t>
      </w:r>
      <w:r w:rsidR="009F465B" w:rsidRPr="009757F2">
        <w:rPr>
          <w:rFonts w:ascii="Times New Roman" w:hAnsi="Times New Roman"/>
          <w:iCs/>
          <w:sz w:val="28"/>
          <w:szCs w:val="28"/>
        </w:rPr>
        <w:t>1</w:t>
      </w:r>
      <w:r w:rsidRPr="009757F2">
        <w:rPr>
          <w:rFonts w:ascii="Times New Roman" w:hAnsi="Times New Roman"/>
          <w:iCs/>
          <w:sz w:val="28"/>
          <w:szCs w:val="28"/>
        </w:rPr>
        <w:t xml:space="preserve">-1 </w:t>
      </w:r>
      <w:r w:rsidRPr="009757F2">
        <w:rPr>
          <w:rFonts w:ascii="Times New Roman" w:hAnsi="Times New Roman"/>
          <w:sz w:val="28"/>
          <w:szCs w:val="28"/>
        </w:rPr>
        <w:t>прилагается (Приложение №</w:t>
      </w:r>
      <w:r w:rsidR="00E91EE9">
        <w:rPr>
          <w:rFonts w:ascii="Times New Roman" w:hAnsi="Times New Roman"/>
          <w:sz w:val="28"/>
          <w:szCs w:val="28"/>
        </w:rPr>
        <w:t xml:space="preserve"> </w:t>
      </w:r>
      <w:r w:rsidR="009F465B" w:rsidRPr="009757F2">
        <w:rPr>
          <w:rFonts w:ascii="Times New Roman" w:hAnsi="Times New Roman"/>
          <w:sz w:val="28"/>
          <w:szCs w:val="28"/>
        </w:rPr>
        <w:t>2</w:t>
      </w:r>
      <w:r w:rsidRPr="009757F2">
        <w:rPr>
          <w:rFonts w:ascii="Times New Roman" w:hAnsi="Times New Roman"/>
          <w:sz w:val="28"/>
          <w:szCs w:val="28"/>
        </w:rPr>
        <w:t>).</w:t>
      </w:r>
    </w:p>
    <w:p w:rsidR="009757F2" w:rsidRPr="009757F2" w:rsidRDefault="009757F2" w:rsidP="00BD3C07">
      <w:pPr>
        <w:autoSpaceDE w:val="0"/>
        <w:snapToGrid w:val="0"/>
        <w:spacing w:after="0"/>
        <w:ind w:firstLine="709"/>
        <w:jc w:val="both"/>
        <w:rPr>
          <w:rFonts w:ascii="Times New Roman" w:hAnsi="Times New Roman"/>
          <w:bCs/>
          <w:spacing w:val="-5"/>
          <w:sz w:val="28"/>
          <w:szCs w:val="28"/>
        </w:rPr>
      </w:pPr>
    </w:p>
    <w:p w:rsidR="00BD3C07" w:rsidRPr="009757F2" w:rsidRDefault="00BD3C07" w:rsidP="00A33623">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sz w:val="28"/>
          <w:szCs w:val="28"/>
        </w:rPr>
        <w:t>2.</w:t>
      </w:r>
      <w:r w:rsidR="00E91EE9">
        <w:rPr>
          <w:rFonts w:ascii="Times New Roman" w:hAnsi="Times New Roman"/>
          <w:b/>
          <w:sz w:val="28"/>
          <w:szCs w:val="28"/>
        </w:rPr>
        <w:t> </w:t>
      </w:r>
      <w:r w:rsidRPr="009757F2">
        <w:rPr>
          <w:rFonts w:ascii="Times New Roman" w:hAnsi="Times New Roman"/>
          <w:b/>
          <w:sz w:val="28"/>
          <w:szCs w:val="28"/>
        </w:rPr>
        <w:t>Слушали:</w:t>
      </w:r>
      <w:r w:rsidR="00CF2F79" w:rsidRPr="009757F2">
        <w:rPr>
          <w:rFonts w:ascii="Times New Roman" w:hAnsi="Times New Roman"/>
          <w:sz w:val="28"/>
          <w:szCs w:val="28"/>
        </w:rPr>
        <w:t xml:space="preserve"> Ручкин</w:t>
      </w:r>
      <w:r w:rsidR="00E91EE9">
        <w:rPr>
          <w:rFonts w:ascii="Times New Roman" w:hAnsi="Times New Roman"/>
          <w:sz w:val="28"/>
          <w:szCs w:val="28"/>
        </w:rPr>
        <w:t>у</w:t>
      </w:r>
      <w:r w:rsidR="00CF2F79" w:rsidRPr="009757F2">
        <w:rPr>
          <w:rFonts w:ascii="Times New Roman" w:hAnsi="Times New Roman"/>
          <w:sz w:val="28"/>
          <w:szCs w:val="28"/>
        </w:rPr>
        <w:t xml:space="preserve"> В.С.</w:t>
      </w:r>
      <w:r w:rsidRPr="009757F2">
        <w:rPr>
          <w:rFonts w:ascii="Times New Roman" w:hAnsi="Times New Roman"/>
          <w:sz w:val="28"/>
          <w:szCs w:val="28"/>
        </w:rPr>
        <w:t>, п</w:t>
      </w:r>
      <w:r w:rsidRPr="009757F2">
        <w:rPr>
          <w:rFonts w:ascii="Times New Roman" w:hAnsi="Times New Roman"/>
          <w:sz w:val="28"/>
          <w:szCs w:val="28"/>
          <w:lang w:eastAsia="ru-RU"/>
        </w:rPr>
        <w:t xml:space="preserve">редседателя </w:t>
      </w:r>
      <w:r w:rsidR="00A33623" w:rsidRPr="009757F2">
        <w:rPr>
          <w:rFonts w:ascii="Times New Roman" w:hAnsi="Times New Roman"/>
          <w:bCs/>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sz w:val="28"/>
          <w:szCs w:val="28"/>
          <w:lang w:eastAsia="ru-RU"/>
        </w:rPr>
        <w:t>Профсоюза</w:t>
      </w:r>
      <w:r w:rsidRPr="009757F2">
        <w:rPr>
          <w:rFonts w:ascii="Times New Roman" w:hAnsi="Times New Roman"/>
          <w:sz w:val="28"/>
          <w:szCs w:val="28"/>
        </w:rPr>
        <w:t xml:space="preserve">, </w:t>
      </w:r>
      <w:r w:rsidRPr="009757F2">
        <w:rPr>
          <w:rFonts w:ascii="Times New Roman" w:hAnsi="Times New Roman"/>
          <w:b/>
          <w:bCs/>
          <w:sz w:val="28"/>
          <w:szCs w:val="28"/>
        </w:rPr>
        <w:t xml:space="preserve">об </w:t>
      </w:r>
      <w:r w:rsidR="00A33623" w:rsidRPr="009757F2">
        <w:rPr>
          <w:rFonts w:ascii="Times New Roman" w:hAnsi="Times New Roman"/>
          <w:b/>
          <w:bCs/>
          <w:sz w:val="28"/>
          <w:szCs w:val="28"/>
        </w:rPr>
        <w:t xml:space="preserve">избрании заместителя председателя </w:t>
      </w:r>
      <w:r w:rsidR="00A33623" w:rsidRPr="009757F2">
        <w:rPr>
          <w:rFonts w:ascii="Times New Roman" w:hAnsi="Times New Roman"/>
          <w:b/>
          <w:sz w:val="28"/>
          <w:szCs w:val="28"/>
        </w:rPr>
        <w:t>контрольно-ревизионной комиссии</w:t>
      </w:r>
      <w:r w:rsidR="00A33623" w:rsidRPr="009757F2">
        <w:rPr>
          <w:rFonts w:ascii="Times New Roman" w:hAnsi="Times New Roman"/>
          <w:bCs/>
          <w:sz w:val="28"/>
          <w:szCs w:val="28"/>
        </w:rPr>
        <w:t xml:space="preserve"> </w:t>
      </w:r>
      <w:r w:rsidR="00E91EE9" w:rsidRPr="00E91EE9">
        <w:rPr>
          <w:rFonts w:ascii="Times New Roman" w:hAnsi="Times New Roman"/>
          <w:b/>
          <w:bCs/>
          <w:sz w:val="28"/>
          <w:szCs w:val="28"/>
        </w:rPr>
        <w:t xml:space="preserve">Сергеевской областной </w:t>
      </w:r>
      <w:r w:rsidRPr="009757F2">
        <w:rPr>
          <w:rFonts w:ascii="Times New Roman" w:hAnsi="Times New Roman"/>
          <w:b/>
          <w:bCs/>
          <w:sz w:val="28"/>
          <w:szCs w:val="28"/>
        </w:rPr>
        <w:t>организации Профсоюза</w:t>
      </w:r>
      <w:r w:rsidR="00A33623" w:rsidRPr="009757F2">
        <w:rPr>
          <w:rFonts w:ascii="Times New Roman" w:hAnsi="Times New Roman"/>
          <w:b/>
          <w:bCs/>
          <w:sz w:val="28"/>
          <w:szCs w:val="28"/>
        </w:rPr>
        <w:t xml:space="preserve">, </w:t>
      </w:r>
      <w:r w:rsidR="00A33623" w:rsidRPr="009757F2">
        <w:rPr>
          <w:rFonts w:ascii="Times New Roman" w:hAnsi="Times New Roman"/>
          <w:sz w:val="28"/>
          <w:szCs w:val="28"/>
        </w:rPr>
        <w:t>которая предложила избрать заместител</w:t>
      </w:r>
      <w:r w:rsidR="00E91EE9">
        <w:rPr>
          <w:rFonts w:ascii="Times New Roman" w:hAnsi="Times New Roman"/>
          <w:sz w:val="28"/>
          <w:szCs w:val="28"/>
        </w:rPr>
        <w:t>ем</w:t>
      </w:r>
      <w:r w:rsidR="00A33623" w:rsidRPr="009757F2">
        <w:rPr>
          <w:rFonts w:ascii="Times New Roman" w:hAnsi="Times New Roman"/>
          <w:sz w:val="28"/>
          <w:szCs w:val="28"/>
        </w:rPr>
        <w:t xml:space="preserve"> председателя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A33623" w:rsidRPr="009757F2">
        <w:rPr>
          <w:rFonts w:ascii="Times New Roman" w:hAnsi="Times New Roman"/>
          <w:sz w:val="28"/>
          <w:szCs w:val="28"/>
        </w:rPr>
        <w:t xml:space="preserve">организации Профсоюза Назарову Светлану Михайловну, члена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A33623" w:rsidRPr="009757F2">
        <w:rPr>
          <w:rFonts w:ascii="Times New Roman" w:hAnsi="Times New Roman"/>
          <w:sz w:val="28"/>
          <w:szCs w:val="28"/>
        </w:rPr>
        <w:t>организации Профсоюза</w:t>
      </w:r>
      <w:r w:rsidR="00A172D7" w:rsidRPr="009757F2">
        <w:rPr>
          <w:rFonts w:ascii="Times New Roman" w:hAnsi="Times New Roman"/>
          <w:sz w:val="28"/>
          <w:szCs w:val="28"/>
        </w:rPr>
        <w:t xml:space="preserve">, </w:t>
      </w:r>
      <w:r w:rsidR="00E91EE9">
        <w:rPr>
          <w:rFonts w:ascii="Times New Roman" w:hAnsi="Times New Roman"/>
          <w:sz w:val="28"/>
          <w:szCs w:val="28"/>
        </w:rPr>
        <w:t>бухгалтера аппарата Ольховской городской организации Профсоюза</w:t>
      </w:r>
      <w:r w:rsidR="00A172D7" w:rsidRPr="009757F2">
        <w:rPr>
          <w:rFonts w:ascii="Times New Roman" w:hAnsi="Times New Roman"/>
          <w:sz w:val="28"/>
          <w:szCs w:val="28"/>
        </w:rPr>
        <w:t>.</w:t>
      </w:r>
    </w:p>
    <w:p w:rsidR="00BD3C07" w:rsidRPr="009757F2" w:rsidRDefault="00BD3C07" w:rsidP="00BD3C07">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bCs/>
          <w:spacing w:val="-5"/>
          <w:sz w:val="28"/>
          <w:szCs w:val="28"/>
        </w:rPr>
        <w:t xml:space="preserve">Постановили: </w:t>
      </w:r>
      <w:r w:rsidR="00A33623" w:rsidRPr="009757F2">
        <w:rPr>
          <w:rFonts w:ascii="Times New Roman" w:hAnsi="Times New Roman"/>
          <w:sz w:val="28"/>
          <w:szCs w:val="28"/>
        </w:rPr>
        <w:t xml:space="preserve">избрать заместителем председателя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A33623" w:rsidRPr="009757F2">
        <w:rPr>
          <w:rFonts w:ascii="Times New Roman" w:hAnsi="Times New Roman"/>
          <w:sz w:val="28"/>
          <w:szCs w:val="28"/>
        </w:rPr>
        <w:t>организации</w:t>
      </w:r>
      <w:r w:rsidR="00A33623" w:rsidRPr="009757F2">
        <w:rPr>
          <w:rFonts w:ascii="Times New Roman" w:hAnsi="Times New Roman"/>
          <w:bCs/>
          <w:sz w:val="28"/>
          <w:szCs w:val="28"/>
        </w:rPr>
        <w:t xml:space="preserve"> </w:t>
      </w:r>
      <w:r w:rsidR="00A33623" w:rsidRPr="009757F2">
        <w:rPr>
          <w:rFonts w:ascii="Times New Roman" w:hAnsi="Times New Roman"/>
          <w:sz w:val="28"/>
          <w:szCs w:val="28"/>
        </w:rPr>
        <w:t xml:space="preserve">Профсоюза Назарову Светлану Михайловну, члена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00A33623" w:rsidRPr="009757F2">
        <w:rPr>
          <w:rFonts w:ascii="Times New Roman" w:hAnsi="Times New Roman"/>
          <w:sz w:val="28"/>
          <w:szCs w:val="28"/>
        </w:rPr>
        <w:t>организации Профсоюза</w:t>
      </w:r>
      <w:r w:rsidR="00A172D7" w:rsidRPr="009757F2">
        <w:rPr>
          <w:rFonts w:ascii="Times New Roman" w:hAnsi="Times New Roman"/>
          <w:sz w:val="28"/>
          <w:szCs w:val="28"/>
        </w:rPr>
        <w:t xml:space="preserve">, </w:t>
      </w:r>
      <w:r w:rsidR="00E91EE9">
        <w:rPr>
          <w:rFonts w:ascii="Times New Roman" w:hAnsi="Times New Roman"/>
          <w:sz w:val="28"/>
          <w:szCs w:val="28"/>
        </w:rPr>
        <w:t>бухгалтера аппарата Ольховской городской организации Профсоюза</w:t>
      </w:r>
      <w:r w:rsidR="00A172D7" w:rsidRPr="009757F2">
        <w:rPr>
          <w:rFonts w:ascii="Times New Roman" w:hAnsi="Times New Roman"/>
          <w:sz w:val="28"/>
          <w:szCs w:val="28"/>
        </w:rPr>
        <w:t>.</w:t>
      </w:r>
    </w:p>
    <w:p w:rsidR="00A33623" w:rsidRPr="009757F2" w:rsidRDefault="00A33623" w:rsidP="00A33623">
      <w:pPr>
        <w:tabs>
          <w:tab w:val="left" w:pos="993"/>
        </w:tabs>
        <w:autoSpaceDE w:val="0"/>
        <w:autoSpaceDN w:val="0"/>
        <w:adjustRightInd w:val="0"/>
        <w:spacing w:after="0"/>
        <w:ind w:firstLine="709"/>
        <w:jc w:val="both"/>
        <w:rPr>
          <w:rFonts w:ascii="Times New Roman" w:hAnsi="Times New Roman"/>
          <w:sz w:val="28"/>
          <w:szCs w:val="28"/>
          <w:lang w:eastAsia="ru-RU"/>
        </w:rPr>
      </w:pPr>
      <w:r w:rsidRPr="009757F2">
        <w:rPr>
          <w:rFonts w:ascii="Times New Roman" w:hAnsi="Times New Roman"/>
          <w:sz w:val="28"/>
          <w:szCs w:val="28"/>
          <w:lang w:eastAsia="ru-RU"/>
        </w:rPr>
        <w:t xml:space="preserve">На момент голосования присутствовало – </w:t>
      </w:r>
      <w:r w:rsidR="00DC7B19" w:rsidRPr="009757F2">
        <w:rPr>
          <w:rFonts w:ascii="Times New Roman" w:hAnsi="Times New Roman"/>
          <w:sz w:val="28"/>
          <w:szCs w:val="28"/>
          <w:lang w:eastAsia="ru-RU"/>
        </w:rPr>
        <w:t>5</w:t>
      </w:r>
      <w:r w:rsidRPr="009757F2">
        <w:rPr>
          <w:rFonts w:ascii="Times New Roman" w:hAnsi="Times New Roman"/>
          <w:sz w:val="28"/>
          <w:szCs w:val="28"/>
          <w:lang w:eastAsia="ru-RU"/>
        </w:rPr>
        <w:t xml:space="preserve"> членов </w:t>
      </w:r>
      <w:r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sz w:val="28"/>
          <w:szCs w:val="28"/>
          <w:lang w:eastAsia="ru-RU"/>
        </w:rPr>
        <w:t>Профсоюза. Кворум имеется.</w:t>
      </w:r>
    </w:p>
    <w:p w:rsidR="00A33623" w:rsidRPr="009757F2" w:rsidRDefault="00A33623" w:rsidP="00A33623">
      <w:pPr>
        <w:tabs>
          <w:tab w:val="left" w:pos="993"/>
        </w:tabs>
        <w:autoSpaceDE w:val="0"/>
        <w:autoSpaceDN w:val="0"/>
        <w:adjustRightInd w:val="0"/>
        <w:spacing w:after="0"/>
        <w:ind w:firstLine="709"/>
        <w:jc w:val="both"/>
        <w:rPr>
          <w:rFonts w:ascii="Times New Roman" w:hAnsi="Times New Roman"/>
          <w:sz w:val="28"/>
          <w:szCs w:val="28"/>
          <w:lang w:eastAsia="ru-RU"/>
        </w:rPr>
      </w:pPr>
      <w:r w:rsidRPr="009757F2">
        <w:rPr>
          <w:rFonts w:ascii="Times New Roman" w:hAnsi="Times New Roman"/>
          <w:b/>
          <w:sz w:val="28"/>
          <w:szCs w:val="28"/>
        </w:rPr>
        <w:t xml:space="preserve">Голосовали: </w:t>
      </w:r>
      <w:r w:rsidRPr="009757F2">
        <w:rPr>
          <w:rFonts w:ascii="Times New Roman" w:hAnsi="Times New Roman"/>
          <w:sz w:val="28"/>
          <w:szCs w:val="28"/>
          <w:lang w:eastAsia="ru-RU"/>
        </w:rPr>
        <w:t xml:space="preserve">«ЗА» - </w:t>
      </w:r>
      <w:r w:rsidR="00DC7B19" w:rsidRPr="009757F2">
        <w:rPr>
          <w:rFonts w:ascii="Times New Roman" w:hAnsi="Times New Roman"/>
          <w:sz w:val="28"/>
          <w:szCs w:val="28"/>
          <w:lang w:eastAsia="ru-RU"/>
        </w:rPr>
        <w:t>5</w:t>
      </w:r>
      <w:r w:rsidRPr="009757F2">
        <w:rPr>
          <w:rFonts w:ascii="Times New Roman" w:hAnsi="Times New Roman"/>
          <w:sz w:val="28"/>
          <w:szCs w:val="28"/>
          <w:lang w:eastAsia="ru-RU"/>
        </w:rPr>
        <w:t>;   «ПРОТИВ» - нет;  «ВОЗДЕРЖАЛСЯ» - нет.</w:t>
      </w:r>
    </w:p>
    <w:p w:rsidR="009757F2" w:rsidRPr="009757F2" w:rsidRDefault="009757F2" w:rsidP="00A33623">
      <w:pPr>
        <w:autoSpaceDE w:val="0"/>
        <w:snapToGrid w:val="0"/>
        <w:spacing w:after="0"/>
        <w:ind w:firstLine="709"/>
        <w:jc w:val="both"/>
        <w:rPr>
          <w:rFonts w:ascii="Times New Roman" w:hAnsi="Times New Roman"/>
          <w:sz w:val="28"/>
          <w:szCs w:val="28"/>
        </w:rPr>
      </w:pPr>
      <w:r w:rsidRPr="009757F2">
        <w:rPr>
          <w:rFonts w:ascii="Times New Roman" w:hAnsi="Times New Roman"/>
          <w:sz w:val="28"/>
          <w:szCs w:val="28"/>
        </w:rPr>
        <w:t xml:space="preserve">Из 7 членов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Профсоюза, присутствующих на заседании, 2 человека </w:t>
      </w:r>
      <w:r w:rsidR="00FA19A2">
        <w:rPr>
          <w:rFonts w:ascii="Times New Roman" w:hAnsi="Times New Roman"/>
          <w:sz w:val="28"/>
          <w:szCs w:val="28"/>
        </w:rPr>
        <w:br/>
      </w:r>
      <w:r w:rsidRPr="009757F2">
        <w:rPr>
          <w:rFonts w:ascii="Times New Roman" w:hAnsi="Times New Roman"/>
          <w:sz w:val="28"/>
          <w:szCs w:val="28"/>
        </w:rPr>
        <w:t>не принимали участие в голосовании.</w:t>
      </w:r>
    </w:p>
    <w:p w:rsidR="00A33623" w:rsidRPr="009757F2" w:rsidRDefault="00A33623" w:rsidP="00A33623">
      <w:pPr>
        <w:autoSpaceDE w:val="0"/>
        <w:snapToGrid w:val="0"/>
        <w:spacing w:after="0"/>
        <w:ind w:firstLine="709"/>
        <w:jc w:val="both"/>
        <w:rPr>
          <w:rFonts w:ascii="Times New Roman" w:hAnsi="Times New Roman"/>
          <w:bCs/>
          <w:spacing w:val="-5"/>
          <w:sz w:val="28"/>
          <w:szCs w:val="28"/>
        </w:rPr>
      </w:pPr>
      <w:r w:rsidRPr="009757F2">
        <w:rPr>
          <w:rFonts w:ascii="Times New Roman" w:hAnsi="Times New Roman"/>
          <w:sz w:val="28"/>
          <w:szCs w:val="28"/>
        </w:rPr>
        <w:t xml:space="preserve">Назарова Светлана Михайловна, член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организации</w:t>
      </w:r>
      <w:r w:rsidRPr="009757F2">
        <w:rPr>
          <w:rFonts w:ascii="Times New Roman" w:hAnsi="Times New Roman"/>
          <w:bCs/>
          <w:sz w:val="28"/>
          <w:szCs w:val="28"/>
        </w:rPr>
        <w:t xml:space="preserve"> </w:t>
      </w:r>
      <w:r w:rsidRPr="009757F2">
        <w:rPr>
          <w:rFonts w:ascii="Times New Roman" w:hAnsi="Times New Roman"/>
          <w:sz w:val="28"/>
          <w:szCs w:val="28"/>
        </w:rPr>
        <w:t>Профсоюза</w:t>
      </w:r>
      <w:r w:rsidR="00A172D7" w:rsidRPr="009757F2">
        <w:rPr>
          <w:rFonts w:ascii="Times New Roman" w:hAnsi="Times New Roman"/>
          <w:sz w:val="28"/>
          <w:szCs w:val="28"/>
        </w:rPr>
        <w:t xml:space="preserve">, </w:t>
      </w:r>
      <w:r w:rsidR="00E91EE9">
        <w:rPr>
          <w:rFonts w:ascii="Times New Roman" w:hAnsi="Times New Roman"/>
          <w:sz w:val="28"/>
          <w:szCs w:val="28"/>
        </w:rPr>
        <w:t>бухгалтер аппарата Ольховской городской организации Профсоюза</w:t>
      </w:r>
      <w:r w:rsidRPr="009757F2">
        <w:rPr>
          <w:rFonts w:ascii="Times New Roman" w:hAnsi="Times New Roman"/>
          <w:sz w:val="28"/>
          <w:szCs w:val="28"/>
        </w:rPr>
        <w:t xml:space="preserve"> избрана </w:t>
      </w:r>
      <w:r w:rsidR="003C5B30" w:rsidRPr="009757F2">
        <w:rPr>
          <w:rFonts w:ascii="Times New Roman" w:hAnsi="Times New Roman"/>
          <w:sz w:val="28"/>
          <w:szCs w:val="28"/>
        </w:rPr>
        <w:t xml:space="preserve">заместителем </w:t>
      </w:r>
      <w:r w:rsidRPr="009757F2">
        <w:rPr>
          <w:rFonts w:ascii="Times New Roman" w:hAnsi="Times New Roman"/>
          <w:sz w:val="28"/>
          <w:szCs w:val="28"/>
        </w:rPr>
        <w:lastRenderedPageBreak/>
        <w:t>председател</w:t>
      </w:r>
      <w:r w:rsidR="003C5B30" w:rsidRPr="009757F2">
        <w:rPr>
          <w:rFonts w:ascii="Times New Roman" w:hAnsi="Times New Roman"/>
          <w:sz w:val="28"/>
          <w:szCs w:val="28"/>
        </w:rPr>
        <w:t>я</w:t>
      </w:r>
      <w:r w:rsidRPr="009757F2">
        <w:rPr>
          <w:rFonts w:ascii="Times New Roman" w:hAnsi="Times New Roman"/>
          <w:sz w:val="28"/>
          <w:szCs w:val="28"/>
        </w:rPr>
        <w:t xml:space="preserve">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организации</w:t>
      </w:r>
      <w:r w:rsidRPr="009757F2">
        <w:rPr>
          <w:rFonts w:ascii="Times New Roman" w:hAnsi="Times New Roman"/>
          <w:bCs/>
          <w:sz w:val="28"/>
          <w:szCs w:val="28"/>
        </w:rPr>
        <w:t xml:space="preserve"> </w:t>
      </w:r>
      <w:r w:rsidRPr="009757F2">
        <w:rPr>
          <w:rFonts w:ascii="Times New Roman" w:hAnsi="Times New Roman"/>
          <w:sz w:val="28"/>
          <w:szCs w:val="28"/>
        </w:rPr>
        <w:t xml:space="preserve">Профсоюза </w:t>
      </w:r>
      <w:r w:rsidR="009757F2" w:rsidRPr="009757F2">
        <w:rPr>
          <w:rFonts w:ascii="Times New Roman" w:hAnsi="Times New Roman"/>
          <w:sz w:val="28"/>
          <w:szCs w:val="28"/>
        </w:rPr>
        <w:t>большинством голосов</w:t>
      </w:r>
      <w:r w:rsidRPr="009757F2">
        <w:rPr>
          <w:rFonts w:ascii="Times New Roman" w:hAnsi="Times New Roman"/>
          <w:sz w:val="28"/>
          <w:szCs w:val="28"/>
        </w:rPr>
        <w:t xml:space="preserve"> член</w:t>
      </w:r>
      <w:r w:rsidR="009757F2" w:rsidRPr="009757F2">
        <w:rPr>
          <w:rFonts w:ascii="Times New Roman" w:hAnsi="Times New Roman"/>
          <w:sz w:val="28"/>
          <w:szCs w:val="28"/>
        </w:rPr>
        <w:t>ов</w:t>
      </w:r>
      <w:r w:rsidRPr="009757F2">
        <w:rPr>
          <w:rFonts w:ascii="Times New Roman" w:hAnsi="Times New Roman"/>
          <w:sz w:val="28"/>
          <w:szCs w:val="28"/>
        </w:rPr>
        <w:t xml:space="preserve">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организации</w:t>
      </w:r>
      <w:r w:rsidRPr="009757F2">
        <w:rPr>
          <w:rFonts w:ascii="Times New Roman" w:hAnsi="Times New Roman"/>
          <w:bCs/>
          <w:sz w:val="28"/>
          <w:szCs w:val="28"/>
        </w:rPr>
        <w:t xml:space="preserve"> </w:t>
      </w:r>
      <w:r w:rsidRPr="009757F2">
        <w:rPr>
          <w:rFonts w:ascii="Times New Roman" w:hAnsi="Times New Roman"/>
          <w:sz w:val="28"/>
          <w:szCs w:val="28"/>
        </w:rPr>
        <w:t xml:space="preserve">Профсоюза. </w:t>
      </w:r>
    </w:p>
    <w:p w:rsidR="00F8332A" w:rsidRPr="009757F2" w:rsidRDefault="00F8332A" w:rsidP="00BD3C07">
      <w:pPr>
        <w:autoSpaceDE w:val="0"/>
        <w:snapToGrid w:val="0"/>
        <w:spacing w:after="0"/>
        <w:ind w:firstLine="709"/>
        <w:jc w:val="both"/>
        <w:rPr>
          <w:rFonts w:ascii="Times New Roman" w:hAnsi="Times New Roman"/>
          <w:bCs/>
          <w:spacing w:val="-5"/>
          <w:sz w:val="28"/>
          <w:szCs w:val="28"/>
        </w:rPr>
      </w:pP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sz w:val="28"/>
          <w:szCs w:val="28"/>
        </w:rPr>
        <w:t xml:space="preserve">Слушали: </w:t>
      </w:r>
      <w:r w:rsidR="00CF2F79" w:rsidRPr="009757F2">
        <w:rPr>
          <w:rFonts w:ascii="Times New Roman" w:hAnsi="Times New Roman"/>
          <w:sz w:val="28"/>
          <w:szCs w:val="28"/>
        </w:rPr>
        <w:t>Ручкину В.С</w:t>
      </w:r>
      <w:r w:rsidRPr="009757F2">
        <w:rPr>
          <w:rFonts w:ascii="Times New Roman" w:hAnsi="Times New Roman"/>
          <w:sz w:val="28"/>
          <w:szCs w:val="28"/>
        </w:rPr>
        <w:t>., п</w:t>
      </w:r>
      <w:r w:rsidRPr="009757F2">
        <w:rPr>
          <w:rFonts w:ascii="Times New Roman" w:hAnsi="Times New Roman"/>
          <w:sz w:val="28"/>
          <w:szCs w:val="28"/>
          <w:lang w:eastAsia="ru-RU"/>
        </w:rPr>
        <w:t xml:space="preserve">редседателя </w:t>
      </w:r>
      <w:r w:rsidRPr="009757F2">
        <w:rPr>
          <w:rFonts w:ascii="Times New Roman" w:hAnsi="Times New Roman"/>
          <w:bCs/>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sz w:val="28"/>
          <w:szCs w:val="28"/>
          <w:lang w:eastAsia="ru-RU"/>
        </w:rPr>
        <w:t>Профсоюза</w:t>
      </w:r>
      <w:r w:rsidRPr="009757F2">
        <w:rPr>
          <w:rFonts w:ascii="Times New Roman" w:hAnsi="Times New Roman"/>
          <w:sz w:val="28"/>
          <w:szCs w:val="28"/>
        </w:rPr>
        <w:t xml:space="preserve">, </w:t>
      </w:r>
      <w:r w:rsidRPr="009757F2">
        <w:rPr>
          <w:rFonts w:ascii="Times New Roman" w:hAnsi="Times New Roman"/>
          <w:b/>
          <w:bCs/>
          <w:sz w:val="28"/>
          <w:szCs w:val="28"/>
        </w:rPr>
        <w:t xml:space="preserve">о принятии постановления контрольно-ревизионной комиссии </w:t>
      </w:r>
      <w:r w:rsidR="00E91EE9" w:rsidRPr="00E91EE9">
        <w:rPr>
          <w:rFonts w:ascii="Times New Roman" w:hAnsi="Times New Roman"/>
          <w:b/>
          <w:bCs/>
          <w:sz w:val="28"/>
          <w:szCs w:val="28"/>
        </w:rPr>
        <w:t xml:space="preserve">Сергеевской областной </w:t>
      </w:r>
      <w:r w:rsidRPr="009757F2">
        <w:rPr>
          <w:rFonts w:ascii="Times New Roman" w:hAnsi="Times New Roman"/>
          <w:b/>
          <w:bCs/>
          <w:sz w:val="28"/>
          <w:szCs w:val="28"/>
        </w:rPr>
        <w:t xml:space="preserve">организации Профсоюза «Об избрании заместителя председателя контрольно-ревизионной комиссии </w:t>
      </w:r>
      <w:r w:rsidR="00E91EE9" w:rsidRPr="00E91EE9">
        <w:rPr>
          <w:rFonts w:ascii="Times New Roman" w:hAnsi="Times New Roman"/>
          <w:b/>
          <w:bCs/>
          <w:sz w:val="28"/>
          <w:szCs w:val="28"/>
        </w:rPr>
        <w:t xml:space="preserve">Сергеевской областной </w:t>
      </w:r>
      <w:r w:rsidRPr="009757F2">
        <w:rPr>
          <w:rFonts w:ascii="Times New Roman" w:hAnsi="Times New Roman"/>
          <w:b/>
          <w:bCs/>
          <w:sz w:val="28"/>
          <w:szCs w:val="28"/>
        </w:rPr>
        <w:t>организации Профсоюза»</w:t>
      </w:r>
      <w:r w:rsidRPr="009757F2">
        <w:rPr>
          <w:rFonts w:ascii="Times New Roman" w:hAnsi="Times New Roman"/>
          <w:sz w:val="28"/>
          <w:szCs w:val="28"/>
        </w:rPr>
        <w:t xml:space="preserve">. </w:t>
      </w: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bCs/>
          <w:spacing w:val="-5"/>
          <w:sz w:val="28"/>
          <w:szCs w:val="28"/>
        </w:rPr>
        <w:t xml:space="preserve">Постановили: </w:t>
      </w:r>
      <w:r w:rsidRPr="009757F2">
        <w:rPr>
          <w:rFonts w:ascii="Times New Roman" w:hAnsi="Times New Roman"/>
          <w:bCs/>
          <w:spacing w:val="-5"/>
          <w:sz w:val="28"/>
          <w:szCs w:val="28"/>
        </w:rPr>
        <w:t xml:space="preserve">принять постановление </w:t>
      </w:r>
      <w:r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bCs/>
          <w:spacing w:val="-5"/>
          <w:sz w:val="28"/>
          <w:szCs w:val="28"/>
        </w:rPr>
        <w:t>Профсоюза «</w:t>
      </w:r>
      <w:r w:rsidRPr="009757F2">
        <w:rPr>
          <w:rFonts w:ascii="Times New Roman" w:hAnsi="Times New Roman"/>
          <w:bCs/>
          <w:sz w:val="28"/>
          <w:szCs w:val="28"/>
        </w:rPr>
        <w:t xml:space="preserve">Об избрании заместителя председателя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bCs/>
          <w:sz w:val="28"/>
          <w:szCs w:val="28"/>
        </w:rPr>
        <w:t>организации Профсоюза».</w:t>
      </w:r>
      <w:r w:rsidRPr="009757F2">
        <w:rPr>
          <w:rFonts w:ascii="Times New Roman" w:hAnsi="Times New Roman"/>
          <w:sz w:val="28"/>
          <w:szCs w:val="28"/>
        </w:rPr>
        <w:t xml:space="preserve"> </w:t>
      </w: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lang w:eastAsia="ar-SA"/>
        </w:rPr>
      </w:pPr>
      <w:r w:rsidRPr="009757F2">
        <w:rPr>
          <w:rFonts w:ascii="Times New Roman" w:hAnsi="Times New Roman"/>
          <w:sz w:val="28"/>
          <w:szCs w:val="28"/>
          <w:lang w:eastAsia="ru-RU"/>
        </w:rPr>
        <w:t xml:space="preserve">На момент голосования присутствовало – 7 членов </w:t>
      </w:r>
      <w:r w:rsidRPr="009757F2">
        <w:rPr>
          <w:rFonts w:ascii="Times New Roman" w:hAnsi="Times New Roman"/>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sz w:val="28"/>
          <w:szCs w:val="28"/>
          <w:lang w:eastAsia="ru-RU"/>
        </w:rPr>
        <w:t>Профсоюза. Кворум имеется.</w:t>
      </w: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lang w:eastAsia="ru-RU"/>
        </w:rPr>
      </w:pPr>
      <w:r w:rsidRPr="009757F2">
        <w:rPr>
          <w:rFonts w:ascii="Times New Roman" w:hAnsi="Times New Roman"/>
          <w:b/>
          <w:sz w:val="28"/>
          <w:szCs w:val="28"/>
        </w:rPr>
        <w:t xml:space="preserve">Голосовали: </w:t>
      </w:r>
      <w:r w:rsidRPr="009757F2">
        <w:rPr>
          <w:rFonts w:ascii="Times New Roman" w:hAnsi="Times New Roman"/>
          <w:sz w:val="28"/>
          <w:szCs w:val="28"/>
          <w:lang w:eastAsia="ru-RU"/>
        </w:rPr>
        <w:t>«ЗА» - 7;   «ПРОТИВ» - нет;  «ВОЗДЕРЖАЛСЯ» - нет.</w:t>
      </w:r>
    </w:p>
    <w:p w:rsidR="003C5B30" w:rsidRPr="009757F2" w:rsidRDefault="003C5B30" w:rsidP="003C5B30">
      <w:pPr>
        <w:autoSpaceDE w:val="0"/>
        <w:snapToGrid w:val="0"/>
        <w:spacing w:after="0"/>
        <w:ind w:firstLine="709"/>
        <w:jc w:val="both"/>
        <w:rPr>
          <w:rFonts w:ascii="Times New Roman" w:hAnsi="Times New Roman"/>
          <w:bCs/>
          <w:sz w:val="28"/>
          <w:szCs w:val="28"/>
        </w:rPr>
      </w:pPr>
      <w:r w:rsidRPr="009757F2">
        <w:rPr>
          <w:rFonts w:ascii="Times New Roman" w:hAnsi="Times New Roman"/>
          <w:bCs/>
          <w:spacing w:val="-5"/>
          <w:sz w:val="28"/>
          <w:szCs w:val="28"/>
        </w:rPr>
        <w:t xml:space="preserve">Постановление </w:t>
      </w:r>
      <w:r w:rsidRPr="009757F2">
        <w:rPr>
          <w:rFonts w:ascii="Times New Roman" w:hAnsi="Times New Roman"/>
          <w:bCs/>
          <w:sz w:val="28"/>
          <w:szCs w:val="28"/>
        </w:rPr>
        <w:t xml:space="preserve">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 xml:space="preserve">организации Профсоюза </w:t>
      </w:r>
      <w:r w:rsidRPr="009757F2">
        <w:rPr>
          <w:rFonts w:ascii="Times New Roman" w:hAnsi="Times New Roman"/>
          <w:bCs/>
          <w:spacing w:val="-5"/>
          <w:sz w:val="28"/>
          <w:szCs w:val="28"/>
        </w:rPr>
        <w:t>«</w:t>
      </w:r>
      <w:r w:rsidRPr="009757F2">
        <w:rPr>
          <w:rFonts w:ascii="Times New Roman" w:hAnsi="Times New Roman"/>
          <w:bCs/>
          <w:sz w:val="28"/>
          <w:szCs w:val="28"/>
        </w:rPr>
        <w:t xml:space="preserve">Об избрании заместителя председателя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bCs/>
          <w:sz w:val="28"/>
          <w:szCs w:val="28"/>
        </w:rPr>
        <w:t>организации Профсоюза»</w:t>
      </w:r>
      <w:r w:rsidRPr="009757F2">
        <w:rPr>
          <w:rFonts w:ascii="Times New Roman" w:hAnsi="Times New Roman"/>
          <w:sz w:val="28"/>
          <w:szCs w:val="28"/>
        </w:rPr>
        <w:t xml:space="preserve"> принято единогласно членами контрольно-ревизионной комиссии </w:t>
      </w:r>
      <w:r w:rsidR="00E91EE9" w:rsidRPr="00E91EE9">
        <w:rPr>
          <w:rFonts w:ascii="Times New Roman" w:hAnsi="Times New Roman"/>
          <w:sz w:val="28"/>
          <w:szCs w:val="28"/>
        </w:rPr>
        <w:t>Сергеевской областной</w:t>
      </w:r>
      <w:r w:rsidR="00E91EE9" w:rsidRPr="009D58B0">
        <w:rPr>
          <w:rFonts w:ascii="Times New Roman" w:hAnsi="Times New Roman"/>
          <w:sz w:val="26"/>
          <w:szCs w:val="26"/>
        </w:rPr>
        <w:t xml:space="preserve"> </w:t>
      </w:r>
      <w:r w:rsidRPr="009757F2">
        <w:rPr>
          <w:rFonts w:ascii="Times New Roman" w:hAnsi="Times New Roman"/>
          <w:sz w:val="28"/>
          <w:szCs w:val="28"/>
        </w:rPr>
        <w:t>организации</w:t>
      </w:r>
      <w:r w:rsidRPr="009757F2">
        <w:rPr>
          <w:rFonts w:ascii="Times New Roman" w:hAnsi="Times New Roman"/>
          <w:bCs/>
          <w:sz w:val="28"/>
          <w:szCs w:val="28"/>
        </w:rPr>
        <w:t xml:space="preserve"> </w:t>
      </w:r>
      <w:r w:rsidRPr="009757F2">
        <w:rPr>
          <w:rFonts w:ascii="Times New Roman" w:hAnsi="Times New Roman"/>
          <w:sz w:val="28"/>
          <w:szCs w:val="28"/>
        </w:rPr>
        <w:t>Профсоюза</w:t>
      </w:r>
      <w:r w:rsidRPr="009757F2">
        <w:rPr>
          <w:rFonts w:ascii="Times New Roman" w:hAnsi="Times New Roman"/>
          <w:bCs/>
          <w:spacing w:val="-5"/>
          <w:sz w:val="28"/>
          <w:szCs w:val="28"/>
        </w:rPr>
        <w:t>.</w:t>
      </w:r>
      <w:r w:rsidRPr="009757F2">
        <w:rPr>
          <w:rFonts w:ascii="Times New Roman" w:hAnsi="Times New Roman"/>
          <w:sz w:val="28"/>
          <w:szCs w:val="28"/>
        </w:rPr>
        <w:t xml:space="preserve"> Постановление </w:t>
      </w:r>
      <w:r w:rsidRPr="009757F2">
        <w:rPr>
          <w:rFonts w:ascii="Times New Roman" w:hAnsi="Times New Roman"/>
          <w:iCs/>
          <w:sz w:val="28"/>
          <w:szCs w:val="28"/>
        </w:rPr>
        <w:t>№</w:t>
      </w:r>
      <w:r w:rsidR="00FA19A2">
        <w:rPr>
          <w:rFonts w:ascii="Times New Roman" w:hAnsi="Times New Roman"/>
          <w:iCs/>
          <w:sz w:val="28"/>
          <w:szCs w:val="28"/>
        </w:rPr>
        <w:t> </w:t>
      </w:r>
      <w:r w:rsidRPr="009757F2">
        <w:rPr>
          <w:rFonts w:ascii="Times New Roman" w:hAnsi="Times New Roman"/>
          <w:iCs/>
          <w:sz w:val="28"/>
          <w:szCs w:val="28"/>
        </w:rPr>
        <w:t xml:space="preserve">1-2 </w:t>
      </w:r>
      <w:r w:rsidRPr="009757F2">
        <w:rPr>
          <w:rFonts w:ascii="Times New Roman" w:hAnsi="Times New Roman"/>
          <w:sz w:val="28"/>
          <w:szCs w:val="28"/>
        </w:rPr>
        <w:t>прилагается (Приложение №</w:t>
      </w:r>
      <w:r w:rsidR="00E91EE9">
        <w:rPr>
          <w:rFonts w:ascii="Times New Roman" w:hAnsi="Times New Roman"/>
          <w:sz w:val="28"/>
          <w:szCs w:val="28"/>
        </w:rPr>
        <w:t xml:space="preserve"> </w:t>
      </w:r>
      <w:r w:rsidRPr="009757F2">
        <w:rPr>
          <w:rFonts w:ascii="Times New Roman" w:hAnsi="Times New Roman"/>
          <w:sz w:val="28"/>
          <w:szCs w:val="28"/>
        </w:rPr>
        <w:t>2).</w:t>
      </w:r>
    </w:p>
    <w:p w:rsidR="009757F2" w:rsidRPr="009757F2" w:rsidRDefault="009757F2" w:rsidP="00BD3C07">
      <w:pPr>
        <w:autoSpaceDE w:val="0"/>
        <w:snapToGrid w:val="0"/>
        <w:spacing w:after="0"/>
        <w:ind w:firstLine="709"/>
        <w:jc w:val="both"/>
        <w:rPr>
          <w:rFonts w:ascii="Times New Roman" w:hAnsi="Times New Roman"/>
          <w:sz w:val="28"/>
          <w:szCs w:val="28"/>
        </w:rPr>
      </w:pP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sz w:val="28"/>
          <w:szCs w:val="28"/>
        </w:rPr>
        <w:t xml:space="preserve">3. Слушали: </w:t>
      </w:r>
      <w:r w:rsidR="00CF2F79" w:rsidRPr="009757F2">
        <w:rPr>
          <w:rFonts w:ascii="Times New Roman" w:hAnsi="Times New Roman"/>
          <w:sz w:val="28"/>
          <w:szCs w:val="28"/>
        </w:rPr>
        <w:t>Ручкину В.С</w:t>
      </w:r>
      <w:r w:rsidRPr="009757F2">
        <w:rPr>
          <w:rFonts w:ascii="Times New Roman" w:hAnsi="Times New Roman"/>
          <w:sz w:val="28"/>
          <w:szCs w:val="28"/>
        </w:rPr>
        <w:t>., п</w:t>
      </w:r>
      <w:r w:rsidRPr="009757F2">
        <w:rPr>
          <w:rFonts w:ascii="Times New Roman" w:hAnsi="Times New Roman"/>
          <w:sz w:val="28"/>
          <w:szCs w:val="28"/>
          <w:lang w:eastAsia="ru-RU"/>
        </w:rPr>
        <w:t xml:space="preserve">редседателя </w:t>
      </w:r>
      <w:r w:rsidRPr="009757F2">
        <w:rPr>
          <w:rFonts w:ascii="Times New Roman" w:hAnsi="Times New Roman"/>
          <w:bCs/>
          <w:sz w:val="28"/>
          <w:szCs w:val="28"/>
        </w:rPr>
        <w:t xml:space="preserve">контрольно-ревизионной комиссии </w:t>
      </w:r>
      <w:r w:rsidR="00C22D7B" w:rsidRPr="00E91EE9">
        <w:rPr>
          <w:rFonts w:ascii="Times New Roman" w:hAnsi="Times New Roman"/>
          <w:sz w:val="28"/>
          <w:szCs w:val="28"/>
        </w:rPr>
        <w:t>Сергеевской областной</w:t>
      </w:r>
      <w:r w:rsidR="00C22D7B"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sz w:val="28"/>
          <w:szCs w:val="28"/>
          <w:lang w:eastAsia="ru-RU"/>
        </w:rPr>
        <w:t>Профсоюза</w:t>
      </w:r>
      <w:r w:rsidRPr="009757F2">
        <w:rPr>
          <w:rFonts w:ascii="Times New Roman" w:hAnsi="Times New Roman"/>
          <w:sz w:val="28"/>
          <w:szCs w:val="28"/>
        </w:rPr>
        <w:t xml:space="preserve">, </w:t>
      </w:r>
      <w:r w:rsidRPr="009757F2">
        <w:rPr>
          <w:rFonts w:ascii="Times New Roman" w:hAnsi="Times New Roman"/>
          <w:b/>
          <w:bCs/>
          <w:sz w:val="28"/>
          <w:szCs w:val="28"/>
        </w:rPr>
        <w:t xml:space="preserve">об утверждении плана работы контрольно-ревизионной комиссии </w:t>
      </w:r>
      <w:r w:rsidR="006164E1" w:rsidRPr="006164E1">
        <w:rPr>
          <w:rFonts w:ascii="Times New Roman" w:hAnsi="Times New Roman"/>
          <w:b/>
          <w:bCs/>
          <w:sz w:val="28"/>
          <w:szCs w:val="28"/>
        </w:rPr>
        <w:t xml:space="preserve">Сергеевской областной </w:t>
      </w:r>
      <w:r w:rsidRPr="009757F2">
        <w:rPr>
          <w:rFonts w:ascii="Times New Roman" w:hAnsi="Times New Roman"/>
          <w:b/>
          <w:bCs/>
          <w:sz w:val="28"/>
          <w:szCs w:val="28"/>
        </w:rPr>
        <w:t>организации Профсоюза на 202</w:t>
      </w:r>
      <w:r w:rsidR="007B0FDC" w:rsidRPr="009757F2">
        <w:rPr>
          <w:rFonts w:ascii="Times New Roman" w:hAnsi="Times New Roman"/>
          <w:b/>
          <w:bCs/>
          <w:sz w:val="28"/>
          <w:szCs w:val="28"/>
        </w:rPr>
        <w:t>1</w:t>
      </w:r>
      <w:r w:rsidRPr="009757F2">
        <w:rPr>
          <w:rFonts w:ascii="Times New Roman" w:hAnsi="Times New Roman"/>
          <w:b/>
          <w:bCs/>
          <w:sz w:val="28"/>
          <w:szCs w:val="28"/>
        </w:rPr>
        <w:t xml:space="preserve"> год</w:t>
      </w:r>
      <w:r w:rsidRPr="009757F2">
        <w:rPr>
          <w:rFonts w:ascii="Times New Roman" w:hAnsi="Times New Roman"/>
          <w:sz w:val="28"/>
          <w:szCs w:val="28"/>
        </w:rPr>
        <w:t>.</w:t>
      </w: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bCs/>
          <w:spacing w:val="-5"/>
          <w:sz w:val="28"/>
          <w:szCs w:val="28"/>
        </w:rPr>
        <w:t xml:space="preserve">Постановили: </w:t>
      </w:r>
      <w:r w:rsidRPr="009757F2">
        <w:rPr>
          <w:rFonts w:ascii="Times New Roman" w:hAnsi="Times New Roman"/>
          <w:bCs/>
          <w:spacing w:val="-5"/>
          <w:sz w:val="28"/>
          <w:szCs w:val="28"/>
        </w:rPr>
        <w:t xml:space="preserve">принять постановление </w:t>
      </w:r>
      <w:r w:rsidRPr="009757F2">
        <w:rPr>
          <w:rFonts w:ascii="Times New Roman" w:hAnsi="Times New Roman"/>
          <w:sz w:val="28"/>
          <w:szCs w:val="28"/>
        </w:rPr>
        <w:t xml:space="preserve">контрольно-ревизионной комиссии </w:t>
      </w:r>
      <w:r w:rsidR="00C22D7B" w:rsidRPr="00E91EE9">
        <w:rPr>
          <w:rFonts w:ascii="Times New Roman" w:hAnsi="Times New Roman"/>
          <w:sz w:val="28"/>
          <w:szCs w:val="28"/>
        </w:rPr>
        <w:t>Сергеевской областной</w:t>
      </w:r>
      <w:r w:rsidR="00C22D7B"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bCs/>
          <w:spacing w:val="-5"/>
          <w:sz w:val="28"/>
          <w:szCs w:val="28"/>
        </w:rPr>
        <w:t>Профсоюза «</w:t>
      </w:r>
      <w:r w:rsidRPr="009757F2">
        <w:rPr>
          <w:rFonts w:ascii="Times New Roman" w:hAnsi="Times New Roman"/>
          <w:bCs/>
          <w:sz w:val="28"/>
          <w:szCs w:val="28"/>
        </w:rPr>
        <w:t xml:space="preserve">Об утверждении плана работы контрольно-ревизионной комиссии </w:t>
      </w:r>
      <w:r w:rsidR="00C22D7B" w:rsidRPr="00E91EE9">
        <w:rPr>
          <w:rFonts w:ascii="Times New Roman" w:hAnsi="Times New Roman"/>
          <w:sz w:val="28"/>
          <w:szCs w:val="28"/>
        </w:rPr>
        <w:t>Сергеевской областной</w:t>
      </w:r>
      <w:r w:rsidR="00C22D7B" w:rsidRPr="009D58B0">
        <w:rPr>
          <w:rFonts w:ascii="Times New Roman" w:hAnsi="Times New Roman"/>
          <w:sz w:val="26"/>
          <w:szCs w:val="26"/>
        </w:rPr>
        <w:t xml:space="preserve"> </w:t>
      </w:r>
      <w:r w:rsidRPr="009757F2">
        <w:rPr>
          <w:rFonts w:ascii="Times New Roman" w:hAnsi="Times New Roman"/>
          <w:bCs/>
          <w:sz w:val="28"/>
          <w:szCs w:val="28"/>
        </w:rPr>
        <w:t>организации Профсоюза на 202</w:t>
      </w:r>
      <w:r w:rsidR="007B0FDC" w:rsidRPr="009757F2">
        <w:rPr>
          <w:rFonts w:ascii="Times New Roman" w:hAnsi="Times New Roman"/>
          <w:bCs/>
          <w:sz w:val="28"/>
          <w:szCs w:val="28"/>
        </w:rPr>
        <w:t>1</w:t>
      </w:r>
      <w:r w:rsidRPr="009757F2">
        <w:rPr>
          <w:rFonts w:ascii="Times New Roman" w:hAnsi="Times New Roman"/>
          <w:bCs/>
          <w:sz w:val="28"/>
          <w:szCs w:val="28"/>
        </w:rPr>
        <w:t xml:space="preserve"> год».</w:t>
      </w:r>
      <w:r w:rsidRPr="009757F2">
        <w:rPr>
          <w:rFonts w:ascii="Times New Roman" w:hAnsi="Times New Roman"/>
          <w:sz w:val="28"/>
          <w:szCs w:val="28"/>
        </w:rPr>
        <w:t xml:space="preserve"> </w:t>
      </w: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lang w:eastAsia="ar-SA"/>
        </w:rPr>
      </w:pPr>
      <w:r w:rsidRPr="009757F2">
        <w:rPr>
          <w:rFonts w:ascii="Times New Roman" w:hAnsi="Times New Roman"/>
          <w:sz w:val="28"/>
          <w:szCs w:val="28"/>
          <w:lang w:eastAsia="ru-RU"/>
        </w:rPr>
        <w:t xml:space="preserve">На момент голосования присутствовало – 7 членов </w:t>
      </w:r>
      <w:r w:rsidRPr="009757F2">
        <w:rPr>
          <w:rFonts w:ascii="Times New Roman" w:hAnsi="Times New Roman"/>
          <w:sz w:val="28"/>
          <w:szCs w:val="28"/>
        </w:rPr>
        <w:t xml:space="preserve">контрольно-ревизионной комиссии </w:t>
      </w:r>
      <w:r w:rsidR="006164E1" w:rsidRPr="00E91EE9">
        <w:rPr>
          <w:rFonts w:ascii="Times New Roman" w:hAnsi="Times New Roman"/>
          <w:sz w:val="28"/>
          <w:szCs w:val="28"/>
        </w:rPr>
        <w:t>Сергеевской областной</w:t>
      </w:r>
      <w:r w:rsidR="006164E1"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sz w:val="28"/>
          <w:szCs w:val="28"/>
          <w:lang w:eastAsia="ru-RU"/>
        </w:rPr>
        <w:t>Профсоюза. Кворум имеется.</w:t>
      </w: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lang w:eastAsia="ru-RU"/>
        </w:rPr>
      </w:pPr>
      <w:r w:rsidRPr="009757F2">
        <w:rPr>
          <w:rFonts w:ascii="Times New Roman" w:hAnsi="Times New Roman"/>
          <w:b/>
          <w:sz w:val="28"/>
          <w:szCs w:val="28"/>
        </w:rPr>
        <w:t xml:space="preserve">Голосовали: </w:t>
      </w:r>
      <w:r w:rsidRPr="009757F2">
        <w:rPr>
          <w:rFonts w:ascii="Times New Roman" w:hAnsi="Times New Roman"/>
          <w:sz w:val="28"/>
          <w:szCs w:val="28"/>
          <w:lang w:eastAsia="ru-RU"/>
        </w:rPr>
        <w:t xml:space="preserve">«ЗА» - </w:t>
      </w:r>
      <w:r w:rsidR="009757F2" w:rsidRPr="009757F2">
        <w:rPr>
          <w:rFonts w:ascii="Times New Roman" w:hAnsi="Times New Roman"/>
          <w:sz w:val="28"/>
          <w:szCs w:val="28"/>
          <w:lang w:eastAsia="ru-RU"/>
        </w:rPr>
        <w:t>5</w:t>
      </w:r>
      <w:r w:rsidRPr="009757F2">
        <w:rPr>
          <w:rFonts w:ascii="Times New Roman" w:hAnsi="Times New Roman"/>
          <w:sz w:val="28"/>
          <w:szCs w:val="28"/>
          <w:lang w:eastAsia="ru-RU"/>
        </w:rPr>
        <w:t xml:space="preserve">;   «ПРОТИВ» - </w:t>
      </w:r>
      <w:r w:rsidR="009757F2" w:rsidRPr="009757F2">
        <w:rPr>
          <w:rFonts w:ascii="Times New Roman" w:hAnsi="Times New Roman"/>
          <w:sz w:val="28"/>
          <w:szCs w:val="28"/>
          <w:lang w:eastAsia="ru-RU"/>
        </w:rPr>
        <w:t>1</w:t>
      </w:r>
      <w:r w:rsidRPr="009757F2">
        <w:rPr>
          <w:rFonts w:ascii="Times New Roman" w:hAnsi="Times New Roman"/>
          <w:sz w:val="28"/>
          <w:szCs w:val="28"/>
          <w:lang w:eastAsia="ru-RU"/>
        </w:rPr>
        <w:t xml:space="preserve">;  «ВОЗДЕРЖАЛСЯ» - </w:t>
      </w:r>
      <w:r w:rsidR="009757F2" w:rsidRPr="009757F2">
        <w:rPr>
          <w:rFonts w:ascii="Times New Roman" w:hAnsi="Times New Roman"/>
          <w:sz w:val="28"/>
          <w:szCs w:val="28"/>
          <w:lang w:eastAsia="ru-RU"/>
        </w:rPr>
        <w:t>1</w:t>
      </w:r>
      <w:r w:rsidRPr="009757F2">
        <w:rPr>
          <w:rFonts w:ascii="Times New Roman" w:hAnsi="Times New Roman"/>
          <w:sz w:val="28"/>
          <w:szCs w:val="28"/>
          <w:lang w:eastAsia="ru-RU"/>
        </w:rPr>
        <w:t>.</w:t>
      </w:r>
    </w:p>
    <w:p w:rsidR="003C5B30" w:rsidRPr="009757F2" w:rsidRDefault="003C5B30" w:rsidP="003C5B30">
      <w:pPr>
        <w:autoSpaceDE w:val="0"/>
        <w:snapToGrid w:val="0"/>
        <w:spacing w:after="0"/>
        <w:ind w:firstLine="709"/>
        <w:jc w:val="both"/>
        <w:rPr>
          <w:rFonts w:ascii="Times New Roman" w:hAnsi="Times New Roman"/>
          <w:bCs/>
          <w:sz w:val="28"/>
          <w:szCs w:val="28"/>
        </w:rPr>
      </w:pPr>
      <w:r w:rsidRPr="009757F2">
        <w:rPr>
          <w:rFonts w:ascii="Times New Roman" w:hAnsi="Times New Roman"/>
          <w:bCs/>
          <w:spacing w:val="-5"/>
          <w:sz w:val="28"/>
          <w:szCs w:val="28"/>
        </w:rPr>
        <w:t xml:space="preserve">Постановление </w:t>
      </w:r>
      <w:r w:rsidRPr="009757F2">
        <w:rPr>
          <w:rFonts w:ascii="Times New Roman" w:hAnsi="Times New Roman"/>
          <w:bCs/>
          <w:sz w:val="28"/>
          <w:szCs w:val="28"/>
        </w:rPr>
        <w:t xml:space="preserve">контрольно-ревизионной комиссии </w:t>
      </w:r>
      <w:r w:rsidR="00C22D7B" w:rsidRPr="00E91EE9">
        <w:rPr>
          <w:rFonts w:ascii="Times New Roman" w:hAnsi="Times New Roman"/>
          <w:sz w:val="28"/>
          <w:szCs w:val="28"/>
        </w:rPr>
        <w:t>Сергеевской областной</w:t>
      </w:r>
      <w:r w:rsidR="00C22D7B" w:rsidRPr="009D58B0">
        <w:rPr>
          <w:rFonts w:ascii="Times New Roman" w:hAnsi="Times New Roman"/>
          <w:sz w:val="26"/>
          <w:szCs w:val="26"/>
        </w:rPr>
        <w:t xml:space="preserve"> </w:t>
      </w:r>
      <w:r w:rsidRPr="009757F2">
        <w:rPr>
          <w:rFonts w:ascii="Times New Roman" w:hAnsi="Times New Roman"/>
          <w:sz w:val="28"/>
          <w:szCs w:val="28"/>
        </w:rPr>
        <w:t xml:space="preserve">организации Профсоюза </w:t>
      </w:r>
      <w:r w:rsidRPr="009757F2">
        <w:rPr>
          <w:rFonts w:ascii="Times New Roman" w:hAnsi="Times New Roman"/>
          <w:bCs/>
          <w:spacing w:val="-5"/>
          <w:sz w:val="28"/>
          <w:szCs w:val="28"/>
        </w:rPr>
        <w:t>«</w:t>
      </w:r>
      <w:r w:rsidRPr="009757F2">
        <w:rPr>
          <w:rFonts w:ascii="Times New Roman" w:hAnsi="Times New Roman"/>
          <w:bCs/>
          <w:sz w:val="28"/>
          <w:szCs w:val="28"/>
        </w:rPr>
        <w:t xml:space="preserve">Об утверждении плана работы </w:t>
      </w:r>
      <w:r w:rsidRPr="009757F2">
        <w:rPr>
          <w:rFonts w:ascii="Times New Roman" w:hAnsi="Times New Roman"/>
          <w:bCs/>
          <w:sz w:val="28"/>
          <w:szCs w:val="28"/>
        </w:rPr>
        <w:lastRenderedPageBreak/>
        <w:t xml:space="preserve">контрольно-ревизионной комиссии </w:t>
      </w:r>
      <w:r w:rsidR="00C22D7B" w:rsidRPr="00E91EE9">
        <w:rPr>
          <w:rFonts w:ascii="Times New Roman" w:hAnsi="Times New Roman"/>
          <w:sz w:val="28"/>
          <w:szCs w:val="28"/>
        </w:rPr>
        <w:t>Сергеевской областной</w:t>
      </w:r>
      <w:r w:rsidR="00C22D7B" w:rsidRPr="009D58B0">
        <w:rPr>
          <w:rFonts w:ascii="Times New Roman" w:hAnsi="Times New Roman"/>
          <w:sz w:val="26"/>
          <w:szCs w:val="26"/>
        </w:rPr>
        <w:t xml:space="preserve"> </w:t>
      </w:r>
      <w:r w:rsidRPr="009757F2">
        <w:rPr>
          <w:rFonts w:ascii="Times New Roman" w:hAnsi="Times New Roman"/>
          <w:bCs/>
          <w:sz w:val="28"/>
          <w:szCs w:val="28"/>
        </w:rPr>
        <w:t xml:space="preserve">организации Профсоюза </w:t>
      </w:r>
      <w:r w:rsidR="006164E1">
        <w:rPr>
          <w:rFonts w:ascii="Times New Roman" w:hAnsi="Times New Roman"/>
          <w:bCs/>
          <w:sz w:val="28"/>
          <w:szCs w:val="28"/>
        </w:rPr>
        <w:br/>
      </w:r>
      <w:r w:rsidRPr="009757F2">
        <w:rPr>
          <w:rFonts w:ascii="Times New Roman" w:hAnsi="Times New Roman"/>
          <w:bCs/>
          <w:sz w:val="28"/>
          <w:szCs w:val="28"/>
        </w:rPr>
        <w:t>на 202</w:t>
      </w:r>
      <w:r w:rsidR="007B0FDC" w:rsidRPr="009757F2">
        <w:rPr>
          <w:rFonts w:ascii="Times New Roman" w:hAnsi="Times New Roman"/>
          <w:bCs/>
          <w:sz w:val="28"/>
          <w:szCs w:val="28"/>
        </w:rPr>
        <w:t>1</w:t>
      </w:r>
      <w:r w:rsidRPr="009757F2">
        <w:rPr>
          <w:rFonts w:ascii="Times New Roman" w:hAnsi="Times New Roman"/>
          <w:bCs/>
          <w:sz w:val="28"/>
          <w:szCs w:val="28"/>
        </w:rPr>
        <w:t xml:space="preserve"> год»</w:t>
      </w:r>
      <w:r w:rsidRPr="009757F2">
        <w:rPr>
          <w:rFonts w:ascii="Times New Roman" w:hAnsi="Times New Roman"/>
          <w:sz w:val="28"/>
          <w:szCs w:val="28"/>
        </w:rPr>
        <w:t xml:space="preserve"> принято </w:t>
      </w:r>
      <w:r w:rsidR="009757F2" w:rsidRPr="009757F2">
        <w:rPr>
          <w:rFonts w:ascii="Times New Roman" w:hAnsi="Times New Roman"/>
          <w:sz w:val="28"/>
          <w:szCs w:val="28"/>
        </w:rPr>
        <w:t>большинством голосов членов</w:t>
      </w:r>
      <w:r w:rsidRPr="009757F2">
        <w:rPr>
          <w:rFonts w:ascii="Times New Roman" w:hAnsi="Times New Roman"/>
          <w:sz w:val="28"/>
          <w:szCs w:val="28"/>
        </w:rPr>
        <w:t xml:space="preserve"> контрольно-ревизионной комиссии </w:t>
      </w:r>
      <w:r w:rsidR="00C22D7B" w:rsidRPr="00E91EE9">
        <w:rPr>
          <w:rFonts w:ascii="Times New Roman" w:hAnsi="Times New Roman"/>
          <w:sz w:val="28"/>
          <w:szCs w:val="28"/>
        </w:rPr>
        <w:t>Сергеевской областной</w:t>
      </w:r>
      <w:r w:rsidR="00C22D7B" w:rsidRPr="009D58B0">
        <w:rPr>
          <w:rFonts w:ascii="Times New Roman" w:hAnsi="Times New Roman"/>
          <w:sz w:val="26"/>
          <w:szCs w:val="26"/>
        </w:rPr>
        <w:t xml:space="preserve"> </w:t>
      </w:r>
      <w:r w:rsidRPr="009757F2">
        <w:rPr>
          <w:rFonts w:ascii="Times New Roman" w:hAnsi="Times New Roman"/>
          <w:sz w:val="28"/>
          <w:szCs w:val="28"/>
        </w:rPr>
        <w:t>организации</w:t>
      </w:r>
      <w:r w:rsidRPr="009757F2">
        <w:rPr>
          <w:rFonts w:ascii="Times New Roman" w:hAnsi="Times New Roman"/>
          <w:bCs/>
          <w:sz w:val="28"/>
          <w:szCs w:val="28"/>
        </w:rPr>
        <w:t xml:space="preserve"> </w:t>
      </w:r>
      <w:r w:rsidRPr="009757F2">
        <w:rPr>
          <w:rFonts w:ascii="Times New Roman" w:hAnsi="Times New Roman"/>
          <w:sz w:val="28"/>
          <w:szCs w:val="28"/>
        </w:rPr>
        <w:t>Профсоюза</w:t>
      </w:r>
      <w:r w:rsidRPr="009757F2">
        <w:rPr>
          <w:rFonts w:ascii="Times New Roman" w:hAnsi="Times New Roman"/>
          <w:bCs/>
          <w:spacing w:val="-5"/>
          <w:sz w:val="28"/>
          <w:szCs w:val="28"/>
        </w:rPr>
        <w:t>.</w:t>
      </w:r>
      <w:r w:rsidRPr="009757F2">
        <w:rPr>
          <w:rFonts w:ascii="Times New Roman" w:hAnsi="Times New Roman"/>
          <w:sz w:val="28"/>
          <w:szCs w:val="28"/>
        </w:rPr>
        <w:t xml:space="preserve"> </w:t>
      </w:r>
      <w:r w:rsidR="006164E1">
        <w:rPr>
          <w:rFonts w:ascii="Times New Roman" w:hAnsi="Times New Roman"/>
          <w:sz w:val="28"/>
          <w:szCs w:val="28"/>
        </w:rPr>
        <w:br/>
      </w:r>
      <w:r w:rsidRPr="009757F2">
        <w:rPr>
          <w:rFonts w:ascii="Times New Roman" w:hAnsi="Times New Roman"/>
          <w:sz w:val="28"/>
          <w:szCs w:val="28"/>
        </w:rPr>
        <w:t xml:space="preserve">Постановление </w:t>
      </w:r>
      <w:r w:rsidRPr="009757F2">
        <w:rPr>
          <w:rFonts w:ascii="Times New Roman" w:hAnsi="Times New Roman"/>
          <w:iCs/>
          <w:sz w:val="28"/>
          <w:szCs w:val="28"/>
        </w:rPr>
        <w:t>№</w:t>
      </w:r>
      <w:r w:rsidR="006164E1">
        <w:rPr>
          <w:rFonts w:ascii="Times New Roman" w:hAnsi="Times New Roman"/>
          <w:iCs/>
          <w:sz w:val="28"/>
          <w:szCs w:val="28"/>
        </w:rPr>
        <w:t xml:space="preserve"> </w:t>
      </w:r>
      <w:r w:rsidRPr="009757F2">
        <w:rPr>
          <w:rFonts w:ascii="Times New Roman" w:hAnsi="Times New Roman"/>
          <w:iCs/>
          <w:sz w:val="28"/>
          <w:szCs w:val="28"/>
        </w:rPr>
        <w:t xml:space="preserve">1-3 </w:t>
      </w:r>
      <w:r w:rsidRPr="009757F2">
        <w:rPr>
          <w:rFonts w:ascii="Times New Roman" w:hAnsi="Times New Roman"/>
          <w:sz w:val="28"/>
          <w:szCs w:val="28"/>
        </w:rPr>
        <w:t>прилагается (Приложение №</w:t>
      </w:r>
      <w:r w:rsidR="006164E1">
        <w:rPr>
          <w:rFonts w:ascii="Times New Roman" w:hAnsi="Times New Roman"/>
          <w:sz w:val="28"/>
          <w:szCs w:val="28"/>
        </w:rPr>
        <w:t xml:space="preserve"> </w:t>
      </w:r>
      <w:r w:rsidRPr="009757F2">
        <w:rPr>
          <w:rFonts w:ascii="Times New Roman" w:hAnsi="Times New Roman"/>
          <w:sz w:val="28"/>
          <w:szCs w:val="28"/>
        </w:rPr>
        <w:t>2).</w:t>
      </w:r>
    </w:p>
    <w:p w:rsidR="009757F2" w:rsidRPr="009757F2" w:rsidRDefault="009757F2" w:rsidP="003C5B30">
      <w:pPr>
        <w:tabs>
          <w:tab w:val="left" w:pos="993"/>
        </w:tabs>
        <w:autoSpaceDE w:val="0"/>
        <w:autoSpaceDN w:val="0"/>
        <w:adjustRightInd w:val="0"/>
        <w:spacing w:after="0"/>
        <w:ind w:firstLine="709"/>
        <w:jc w:val="both"/>
        <w:rPr>
          <w:rFonts w:ascii="Times New Roman" w:hAnsi="Times New Roman"/>
          <w:sz w:val="28"/>
          <w:szCs w:val="28"/>
        </w:rPr>
      </w:pP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sz w:val="28"/>
          <w:szCs w:val="28"/>
        </w:rPr>
        <w:t xml:space="preserve">4. Слушали: </w:t>
      </w:r>
      <w:r w:rsidR="00CF2F79" w:rsidRPr="009757F2">
        <w:rPr>
          <w:rFonts w:ascii="Times New Roman" w:hAnsi="Times New Roman"/>
          <w:sz w:val="28"/>
          <w:szCs w:val="28"/>
        </w:rPr>
        <w:t>Ручкину В.С</w:t>
      </w:r>
      <w:r w:rsidRPr="009757F2">
        <w:rPr>
          <w:rFonts w:ascii="Times New Roman" w:hAnsi="Times New Roman"/>
          <w:sz w:val="28"/>
          <w:szCs w:val="28"/>
        </w:rPr>
        <w:t>., п</w:t>
      </w:r>
      <w:r w:rsidRPr="009757F2">
        <w:rPr>
          <w:rFonts w:ascii="Times New Roman" w:hAnsi="Times New Roman"/>
          <w:sz w:val="28"/>
          <w:szCs w:val="28"/>
          <w:lang w:eastAsia="ru-RU"/>
        </w:rPr>
        <w:t xml:space="preserve">редседателя </w:t>
      </w:r>
      <w:r w:rsidRPr="009757F2">
        <w:rPr>
          <w:rFonts w:ascii="Times New Roman" w:hAnsi="Times New Roman"/>
          <w:bCs/>
          <w:sz w:val="28"/>
          <w:szCs w:val="28"/>
        </w:rPr>
        <w:t xml:space="preserve">контрольно-ревизионной комиссии </w:t>
      </w:r>
      <w:r w:rsidR="006164E1" w:rsidRPr="00E91EE9">
        <w:rPr>
          <w:rFonts w:ascii="Times New Roman" w:hAnsi="Times New Roman"/>
          <w:sz w:val="28"/>
          <w:szCs w:val="28"/>
        </w:rPr>
        <w:t>Сергеевской областной</w:t>
      </w:r>
      <w:r w:rsidR="006164E1"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sz w:val="28"/>
          <w:szCs w:val="28"/>
          <w:lang w:eastAsia="ru-RU"/>
        </w:rPr>
        <w:t>Профсоюза</w:t>
      </w:r>
      <w:r w:rsidRPr="009757F2">
        <w:rPr>
          <w:rFonts w:ascii="Times New Roman" w:hAnsi="Times New Roman"/>
          <w:sz w:val="28"/>
          <w:szCs w:val="28"/>
        </w:rPr>
        <w:t xml:space="preserve">, </w:t>
      </w:r>
      <w:r w:rsidRPr="009757F2">
        <w:rPr>
          <w:rFonts w:ascii="Times New Roman" w:hAnsi="Times New Roman"/>
          <w:b/>
          <w:bCs/>
          <w:sz w:val="28"/>
          <w:szCs w:val="28"/>
        </w:rPr>
        <w:t xml:space="preserve">о сроках проведения ревизии (проверки) финансово-хозяйственной и иной деятельности </w:t>
      </w:r>
      <w:r w:rsidR="006164E1" w:rsidRPr="006164E1">
        <w:rPr>
          <w:rFonts w:ascii="Times New Roman" w:hAnsi="Times New Roman"/>
          <w:b/>
          <w:bCs/>
          <w:sz w:val="28"/>
          <w:szCs w:val="28"/>
        </w:rPr>
        <w:t xml:space="preserve">Сергеевской областной </w:t>
      </w:r>
      <w:r w:rsidRPr="009757F2">
        <w:rPr>
          <w:rFonts w:ascii="Times New Roman" w:hAnsi="Times New Roman"/>
          <w:b/>
          <w:bCs/>
          <w:sz w:val="28"/>
          <w:szCs w:val="28"/>
        </w:rPr>
        <w:t xml:space="preserve">организации </w:t>
      </w:r>
      <w:bookmarkStart w:id="6" w:name="_Hlk132803023"/>
      <w:r w:rsidRPr="009757F2">
        <w:rPr>
          <w:rFonts w:ascii="Times New Roman" w:hAnsi="Times New Roman"/>
          <w:b/>
          <w:bCs/>
          <w:sz w:val="28"/>
          <w:szCs w:val="28"/>
        </w:rPr>
        <w:t>Проф</w:t>
      </w:r>
      <w:r w:rsidR="00F8332A" w:rsidRPr="009757F2">
        <w:rPr>
          <w:rFonts w:ascii="Times New Roman" w:hAnsi="Times New Roman"/>
          <w:b/>
          <w:bCs/>
          <w:sz w:val="28"/>
          <w:szCs w:val="28"/>
        </w:rPr>
        <w:t xml:space="preserve">ессионального </w:t>
      </w:r>
      <w:r w:rsidRPr="009757F2">
        <w:rPr>
          <w:rFonts w:ascii="Times New Roman" w:hAnsi="Times New Roman"/>
          <w:b/>
          <w:bCs/>
          <w:sz w:val="28"/>
          <w:szCs w:val="28"/>
        </w:rPr>
        <w:t>союза</w:t>
      </w:r>
      <w:r w:rsidR="00F8332A" w:rsidRPr="009757F2">
        <w:rPr>
          <w:rFonts w:ascii="Times New Roman" w:hAnsi="Times New Roman"/>
          <w:b/>
          <w:bCs/>
          <w:sz w:val="28"/>
          <w:szCs w:val="28"/>
        </w:rPr>
        <w:t xml:space="preserve"> работников народного образования и науки Российской Федерации</w:t>
      </w:r>
      <w:bookmarkEnd w:id="6"/>
      <w:r w:rsidRPr="009757F2">
        <w:rPr>
          <w:rFonts w:ascii="Times New Roman" w:hAnsi="Times New Roman"/>
          <w:b/>
          <w:bCs/>
          <w:sz w:val="28"/>
          <w:szCs w:val="28"/>
        </w:rPr>
        <w:t xml:space="preserve"> по итогам работы за 202</w:t>
      </w:r>
      <w:r w:rsidR="007B0FDC" w:rsidRPr="009757F2">
        <w:rPr>
          <w:rFonts w:ascii="Times New Roman" w:hAnsi="Times New Roman"/>
          <w:b/>
          <w:bCs/>
          <w:sz w:val="28"/>
          <w:szCs w:val="28"/>
        </w:rPr>
        <w:t>0</w:t>
      </w:r>
      <w:r w:rsidRPr="009757F2">
        <w:rPr>
          <w:rFonts w:ascii="Times New Roman" w:hAnsi="Times New Roman"/>
          <w:b/>
          <w:bCs/>
          <w:sz w:val="28"/>
          <w:szCs w:val="28"/>
        </w:rPr>
        <w:t xml:space="preserve"> год</w:t>
      </w:r>
      <w:r w:rsidRPr="009757F2">
        <w:rPr>
          <w:rFonts w:ascii="Times New Roman" w:hAnsi="Times New Roman"/>
          <w:sz w:val="28"/>
          <w:szCs w:val="28"/>
        </w:rPr>
        <w:t>.</w:t>
      </w: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rPr>
      </w:pPr>
      <w:r w:rsidRPr="009757F2">
        <w:rPr>
          <w:rFonts w:ascii="Times New Roman" w:hAnsi="Times New Roman"/>
          <w:b/>
          <w:bCs/>
          <w:spacing w:val="-5"/>
          <w:sz w:val="28"/>
          <w:szCs w:val="28"/>
        </w:rPr>
        <w:t xml:space="preserve">Постановили: </w:t>
      </w:r>
      <w:r w:rsidRPr="009757F2">
        <w:rPr>
          <w:rFonts w:ascii="Times New Roman" w:hAnsi="Times New Roman"/>
          <w:bCs/>
          <w:spacing w:val="-5"/>
          <w:sz w:val="28"/>
          <w:szCs w:val="28"/>
        </w:rPr>
        <w:t xml:space="preserve">принять постановление </w:t>
      </w:r>
      <w:r w:rsidRPr="009757F2">
        <w:rPr>
          <w:rFonts w:ascii="Times New Roman" w:hAnsi="Times New Roman"/>
          <w:sz w:val="28"/>
          <w:szCs w:val="28"/>
        </w:rPr>
        <w:t xml:space="preserve">контрольно-ревизионной комиссии </w:t>
      </w:r>
      <w:r w:rsidR="006164E1" w:rsidRPr="00E91EE9">
        <w:rPr>
          <w:rFonts w:ascii="Times New Roman" w:hAnsi="Times New Roman"/>
          <w:sz w:val="28"/>
          <w:szCs w:val="28"/>
        </w:rPr>
        <w:t>Сергеевской областной</w:t>
      </w:r>
      <w:r w:rsidR="006164E1"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bCs/>
          <w:spacing w:val="-5"/>
          <w:sz w:val="28"/>
          <w:szCs w:val="28"/>
        </w:rPr>
        <w:t>Профсоюза «</w:t>
      </w:r>
      <w:r w:rsidRPr="009757F2">
        <w:rPr>
          <w:rFonts w:ascii="Times New Roman" w:hAnsi="Times New Roman"/>
          <w:bCs/>
          <w:sz w:val="28"/>
          <w:szCs w:val="28"/>
        </w:rPr>
        <w:t xml:space="preserve">О сроках проведения ревизии (проверки) финансово-хозяйственной и иной деятельности </w:t>
      </w:r>
      <w:r w:rsidR="006164E1" w:rsidRPr="00E91EE9">
        <w:rPr>
          <w:rFonts w:ascii="Times New Roman" w:hAnsi="Times New Roman"/>
          <w:sz w:val="28"/>
          <w:szCs w:val="28"/>
        </w:rPr>
        <w:t>Сергеевской областной</w:t>
      </w:r>
      <w:r w:rsidR="006164E1" w:rsidRPr="009D58B0">
        <w:rPr>
          <w:rFonts w:ascii="Times New Roman" w:hAnsi="Times New Roman"/>
          <w:sz w:val="26"/>
          <w:szCs w:val="26"/>
        </w:rPr>
        <w:t xml:space="preserve"> </w:t>
      </w:r>
      <w:r w:rsidRPr="009757F2">
        <w:rPr>
          <w:rFonts w:ascii="Times New Roman" w:hAnsi="Times New Roman"/>
          <w:bCs/>
          <w:sz w:val="28"/>
          <w:szCs w:val="28"/>
        </w:rPr>
        <w:t xml:space="preserve">организации </w:t>
      </w:r>
      <w:r w:rsidR="00F8332A" w:rsidRPr="009757F2">
        <w:rPr>
          <w:rFonts w:ascii="Times New Roman" w:hAnsi="Times New Roman"/>
          <w:bCs/>
          <w:sz w:val="28"/>
          <w:szCs w:val="28"/>
        </w:rPr>
        <w:t xml:space="preserve">Профессионального союза работников народного образования и науки Российской Федерации </w:t>
      </w:r>
      <w:r w:rsidRPr="009757F2">
        <w:rPr>
          <w:rFonts w:ascii="Times New Roman" w:hAnsi="Times New Roman"/>
          <w:bCs/>
          <w:sz w:val="28"/>
          <w:szCs w:val="28"/>
        </w:rPr>
        <w:t>по итогам работы за 202</w:t>
      </w:r>
      <w:r w:rsidR="007B0FDC" w:rsidRPr="009757F2">
        <w:rPr>
          <w:rFonts w:ascii="Times New Roman" w:hAnsi="Times New Roman"/>
          <w:bCs/>
          <w:sz w:val="28"/>
          <w:szCs w:val="28"/>
        </w:rPr>
        <w:t xml:space="preserve">0 </w:t>
      </w:r>
      <w:r w:rsidRPr="009757F2">
        <w:rPr>
          <w:rFonts w:ascii="Times New Roman" w:hAnsi="Times New Roman"/>
          <w:bCs/>
          <w:sz w:val="28"/>
          <w:szCs w:val="28"/>
        </w:rPr>
        <w:t>год».</w:t>
      </w:r>
      <w:r w:rsidRPr="009757F2">
        <w:rPr>
          <w:rFonts w:ascii="Times New Roman" w:hAnsi="Times New Roman"/>
          <w:sz w:val="28"/>
          <w:szCs w:val="28"/>
        </w:rPr>
        <w:t xml:space="preserve"> </w:t>
      </w: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lang w:eastAsia="ar-SA"/>
        </w:rPr>
      </w:pPr>
      <w:r w:rsidRPr="009757F2">
        <w:rPr>
          <w:rFonts w:ascii="Times New Roman" w:hAnsi="Times New Roman"/>
          <w:sz w:val="28"/>
          <w:szCs w:val="28"/>
          <w:lang w:eastAsia="ru-RU"/>
        </w:rPr>
        <w:t xml:space="preserve">На момент голосования присутствовало – 7 членов </w:t>
      </w:r>
      <w:r w:rsidRPr="009757F2">
        <w:rPr>
          <w:rFonts w:ascii="Times New Roman" w:hAnsi="Times New Roman"/>
          <w:sz w:val="28"/>
          <w:szCs w:val="28"/>
        </w:rPr>
        <w:t xml:space="preserve">контрольно-ревизионной комиссии </w:t>
      </w:r>
      <w:r w:rsidR="006164E1" w:rsidRPr="00E91EE9">
        <w:rPr>
          <w:rFonts w:ascii="Times New Roman" w:hAnsi="Times New Roman"/>
          <w:sz w:val="28"/>
          <w:szCs w:val="28"/>
        </w:rPr>
        <w:t>Сергеевской областной</w:t>
      </w:r>
      <w:r w:rsidR="006164E1" w:rsidRPr="009D58B0">
        <w:rPr>
          <w:rFonts w:ascii="Times New Roman" w:hAnsi="Times New Roman"/>
          <w:sz w:val="26"/>
          <w:szCs w:val="26"/>
        </w:rPr>
        <w:t xml:space="preserve"> </w:t>
      </w:r>
      <w:r w:rsidRPr="009757F2">
        <w:rPr>
          <w:rFonts w:ascii="Times New Roman" w:hAnsi="Times New Roman"/>
          <w:sz w:val="28"/>
          <w:szCs w:val="28"/>
        </w:rPr>
        <w:t xml:space="preserve">организации </w:t>
      </w:r>
      <w:r w:rsidRPr="009757F2">
        <w:rPr>
          <w:rFonts w:ascii="Times New Roman" w:hAnsi="Times New Roman"/>
          <w:sz w:val="28"/>
          <w:szCs w:val="28"/>
          <w:lang w:eastAsia="ru-RU"/>
        </w:rPr>
        <w:t>Профсоюза. Кворум имеется.</w:t>
      </w:r>
    </w:p>
    <w:p w:rsidR="003C5B30" w:rsidRPr="009757F2" w:rsidRDefault="003C5B30" w:rsidP="003C5B30">
      <w:pPr>
        <w:tabs>
          <w:tab w:val="left" w:pos="993"/>
        </w:tabs>
        <w:autoSpaceDE w:val="0"/>
        <w:autoSpaceDN w:val="0"/>
        <w:adjustRightInd w:val="0"/>
        <w:spacing w:after="0"/>
        <w:ind w:firstLine="709"/>
        <w:jc w:val="both"/>
        <w:rPr>
          <w:rFonts w:ascii="Times New Roman" w:hAnsi="Times New Roman"/>
          <w:sz w:val="28"/>
          <w:szCs w:val="28"/>
          <w:lang w:eastAsia="ru-RU"/>
        </w:rPr>
      </w:pPr>
      <w:r w:rsidRPr="009757F2">
        <w:rPr>
          <w:rFonts w:ascii="Times New Roman" w:hAnsi="Times New Roman"/>
          <w:b/>
          <w:sz w:val="28"/>
          <w:szCs w:val="28"/>
        </w:rPr>
        <w:t xml:space="preserve">Голосовали: </w:t>
      </w:r>
      <w:r w:rsidRPr="009757F2">
        <w:rPr>
          <w:rFonts w:ascii="Times New Roman" w:hAnsi="Times New Roman"/>
          <w:sz w:val="28"/>
          <w:szCs w:val="28"/>
          <w:lang w:eastAsia="ru-RU"/>
        </w:rPr>
        <w:t>«ЗА» - 7;   «ПРОТИВ» - нет;  «ВОЗДЕРЖАЛСЯ» - нет.</w:t>
      </w:r>
    </w:p>
    <w:p w:rsidR="003C5B30" w:rsidRPr="009757F2" w:rsidRDefault="003C5B30" w:rsidP="003C5B30">
      <w:pPr>
        <w:autoSpaceDE w:val="0"/>
        <w:snapToGrid w:val="0"/>
        <w:spacing w:after="0"/>
        <w:ind w:firstLine="709"/>
        <w:jc w:val="both"/>
        <w:rPr>
          <w:rFonts w:ascii="Times New Roman" w:hAnsi="Times New Roman"/>
          <w:bCs/>
          <w:sz w:val="28"/>
          <w:szCs w:val="28"/>
        </w:rPr>
      </w:pPr>
      <w:r w:rsidRPr="009757F2">
        <w:rPr>
          <w:rFonts w:ascii="Times New Roman" w:hAnsi="Times New Roman"/>
          <w:bCs/>
          <w:spacing w:val="-5"/>
          <w:sz w:val="28"/>
          <w:szCs w:val="28"/>
        </w:rPr>
        <w:t xml:space="preserve">Постановление </w:t>
      </w:r>
      <w:r w:rsidRPr="009757F2">
        <w:rPr>
          <w:rFonts w:ascii="Times New Roman" w:hAnsi="Times New Roman"/>
          <w:bCs/>
          <w:sz w:val="28"/>
          <w:szCs w:val="28"/>
        </w:rPr>
        <w:t xml:space="preserve">контрольно-ревизионной комиссии </w:t>
      </w:r>
      <w:r w:rsidR="006164E1" w:rsidRPr="00E91EE9">
        <w:rPr>
          <w:rFonts w:ascii="Times New Roman" w:hAnsi="Times New Roman"/>
          <w:sz w:val="28"/>
          <w:szCs w:val="28"/>
        </w:rPr>
        <w:t>Сергеевской областной</w:t>
      </w:r>
      <w:r w:rsidR="006164E1" w:rsidRPr="009D58B0">
        <w:rPr>
          <w:rFonts w:ascii="Times New Roman" w:hAnsi="Times New Roman"/>
          <w:sz w:val="26"/>
          <w:szCs w:val="26"/>
        </w:rPr>
        <w:t xml:space="preserve"> </w:t>
      </w:r>
      <w:r w:rsidRPr="009757F2">
        <w:rPr>
          <w:rFonts w:ascii="Times New Roman" w:hAnsi="Times New Roman"/>
          <w:sz w:val="28"/>
          <w:szCs w:val="28"/>
        </w:rPr>
        <w:t xml:space="preserve">организации Профсоюза </w:t>
      </w:r>
      <w:r w:rsidRPr="009757F2">
        <w:rPr>
          <w:rFonts w:ascii="Times New Roman" w:hAnsi="Times New Roman"/>
          <w:bCs/>
          <w:spacing w:val="-5"/>
          <w:sz w:val="28"/>
          <w:szCs w:val="28"/>
        </w:rPr>
        <w:t>«</w:t>
      </w:r>
      <w:r w:rsidRPr="009757F2">
        <w:rPr>
          <w:rFonts w:ascii="Times New Roman" w:hAnsi="Times New Roman"/>
          <w:bCs/>
          <w:sz w:val="28"/>
          <w:szCs w:val="28"/>
        </w:rPr>
        <w:t xml:space="preserve">О сроках проведения ревизии (проверки) финансово-хозяйственной и иной деятельности </w:t>
      </w:r>
      <w:r w:rsidR="006164E1" w:rsidRPr="00E91EE9">
        <w:rPr>
          <w:rFonts w:ascii="Times New Roman" w:hAnsi="Times New Roman"/>
          <w:sz w:val="28"/>
          <w:szCs w:val="28"/>
        </w:rPr>
        <w:t>Сергеевской областной</w:t>
      </w:r>
      <w:r w:rsidR="006164E1" w:rsidRPr="009D58B0">
        <w:rPr>
          <w:rFonts w:ascii="Times New Roman" w:hAnsi="Times New Roman"/>
          <w:sz w:val="26"/>
          <w:szCs w:val="26"/>
        </w:rPr>
        <w:t xml:space="preserve"> </w:t>
      </w:r>
      <w:r w:rsidRPr="009757F2">
        <w:rPr>
          <w:rFonts w:ascii="Times New Roman" w:hAnsi="Times New Roman"/>
          <w:bCs/>
          <w:sz w:val="28"/>
          <w:szCs w:val="28"/>
        </w:rPr>
        <w:t xml:space="preserve">организации </w:t>
      </w:r>
      <w:r w:rsidR="00F8332A" w:rsidRPr="009757F2">
        <w:rPr>
          <w:rFonts w:ascii="Times New Roman" w:hAnsi="Times New Roman"/>
          <w:bCs/>
          <w:sz w:val="28"/>
          <w:szCs w:val="28"/>
        </w:rPr>
        <w:t xml:space="preserve">Профессионального союза работников народного образования и науки Российской Федерации </w:t>
      </w:r>
      <w:r w:rsidRPr="009757F2">
        <w:rPr>
          <w:rFonts w:ascii="Times New Roman" w:hAnsi="Times New Roman"/>
          <w:bCs/>
          <w:sz w:val="28"/>
          <w:szCs w:val="28"/>
        </w:rPr>
        <w:t>по итогам работы за 202</w:t>
      </w:r>
      <w:r w:rsidR="007B0FDC" w:rsidRPr="009757F2">
        <w:rPr>
          <w:rFonts w:ascii="Times New Roman" w:hAnsi="Times New Roman"/>
          <w:bCs/>
          <w:sz w:val="28"/>
          <w:szCs w:val="28"/>
        </w:rPr>
        <w:t>0</w:t>
      </w:r>
      <w:r w:rsidRPr="009757F2">
        <w:rPr>
          <w:rFonts w:ascii="Times New Roman" w:hAnsi="Times New Roman"/>
          <w:bCs/>
          <w:sz w:val="28"/>
          <w:szCs w:val="28"/>
        </w:rPr>
        <w:t xml:space="preserve"> год»</w:t>
      </w:r>
      <w:r w:rsidRPr="009757F2">
        <w:rPr>
          <w:rFonts w:ascii="Times New Roman" w:hAnsi="Times New Roman"/>
          <w:sz w:val="28"/>
          <w:szCs w:val="28"/>
        </w:rPr>
        <w:t xml:space="preserve"> принято единогласно членами контрольно-ревизионной комиссии </w:t>
      </w:r>
      <w:r w:rsidR="006164E1" w:rsidRPr="00E91EE9">
        <w:rPr>
          <w:rFonts w:ascii="Times New Roman" w:hAnsi="Times New Roman"/>
          <w:sz w:val="28"/>
          <w:szCs w:val="28"/>
        </w:rPr>
        <w:t>Сергеевской областной</w:t>
      </w:r>
      <w:r w:rsidR="006164E1" w:rsidRPr="009D58B0">
        <w:rPr>
          <w:rFonts w:ascii="Times New Roman" w:hAnsi="Times New Roman"/>
          <w:sz w:val="26"/>
          <w:szCs w:val="26"/>
        </w:rPr>
        <w:t xml:space="preserve"> </w:t>
      </w:r>
      <w:r w:rsidRPr="009757F2">
        <w:rPr>
          <w:rFonts w:ascii="Times New Roman" w:hAnsi="Times New Roman"/>
          <w:sz w:val="28"/>
          <w:szCs w:val="28"/>
        </w:rPr>
        <w:t>организации</w:t>
      </w:r>
      <w:r w:rsidRPr="009757F2">
        <w:rPr>
          <w:rFonts w:ascii="Times New Roman" w:hAnsi="Times New Roman"/>
          <w:bCs/>
          <w:sz w:val="28"/>
          <w:szCs w:val="28"/>
        </w:rPr>
        <w:t xml:space="preserve"> </w:t>
      </w:r>
      <w:r w:rsidRPr="009757F2">
        <w:rPr>
          <w:rFonts w:ascii="Times New Roman" w:hAnsi="Times New Roman"/>
          <w:sz w:val="28"/>
          <w:szCs w:val="28"/>
        </w:rPr>
        <w:t>Профсоюза</w:t>
      </w:r>
      <w:r w:rsidRPr="009757F2">
        <w:rPr>
          <w:rFonts w:ascii="Times New Roman" w:hAnsi="Times New Roman"/>
          <w:bCs/>
          <w:spacing w:val="-5"/>
          <w:sz w:val="28"/>
          <w:szCs w:val="28"/>
        </w:rPr>
        <w:t>.</w:t>
      </w:r>
      <w:r w:rsidRPr="009757F2">
        <w:rPr>
          <w:rFonts w:ascii="Times New Roman" w:hAnsi="Times New Roman"/>
          <w:sz w:val="28"/>
          <w:szCs w:val="28"/>
        </w:rPr>
        <w:t xml:space="preserve"> Постановление </w:t>
      </w:r>
      <w:r w:rsidRPr="009757F2">
        <w:rPr>
          <w:rFonts w:ascii="Times New Roman" w:hAnsi="Times New Roman"/>
          <w:iCs/>
          <w:sz w:val="28"/>
          <w:szCs w:val="28"/>
        </w:rPr>
        <w:t>№</w:t>
      </w:r>
      <w:r w:rsidR="006164E1">
        <w:rPr>
          <w:rFonts w:ascii="Times New Roman" w:hAnsi="Times New Roman"/>
          <w:iCs/>
          <w:sz w:val="28"/>
          <w:szCs w:val="28"/>
        </w:rPr>
        <w:t xml:space="preserve"> </w:t>
      </w:r>
      <w:r w:rsidRPr="009757F2">
        <w:rPr>
          <w:rFonts w:ascii="Times New Roman" w:hAnsi="Times New Roman"/>
          <w:iCs/>
          <w:sz w:val="28"/>
          <w:szCs w:val="28"/>
        </w:rPr>
        <w:t xml:space="preserve">1-4 </w:t>
      </w:r>
      <w:r w:rsidRPr="009757F2">
        <w:rPr>
          <w:rFonts w:ascii="Times New Roman" w:hAnsi="Times New Roman"/>
          <w:sz w:val="28"/>
          <w:szCs w:val="28"/>
        </w:rPr>
        <w:t>прилагается (Приложение №</w:t>
      </w:r>
      <w:r w:rsidR="006164E1">
        <w:rPr>
          <w:rFonts w:ascii="Times New Roman" w:hAnsi="Times New Roman"/>
          <w:sz w:val="28"/>
          <w:szCs w:val="28"/>
        </w:rPr>
        <w:t xml:space="preserve"> </w:t>
      </w:r>
      <w:r w:rsidRPr="009757F2">
        <w:rPr>
          <w:rFonts w:ascii="Times New Roman" w:hAnsi="Times New Roman"/>
          <w:sz w:val="28"/>
          <w:szCs w:val="28"/>
        </w:rPr>
        <w:t>2).</w:t>
      </w:r>
    </w:p>
    <w:p w:rsidR="009757F2" w:rsidRDefault="009757F2" w:rsidP="00BD3C07">
      <w:pPr>
        <w:spacing w:after="0"/>
        <w:ind w:firstLine="709"/>
        <w:jc w:val="both"/>
        <w:rPr>
          <w:rFonts w:ascii="Times New Roman" w:hAnsi="Times New Roman"/>
          <w:sz w:val="28"/>
          <w:szCs w:val="28"/>
        </w:rPr>
      </w:pPr>
    </w:p>
    <w:p w:rsidR="00BD3C07" w:rsidRPr="00A4231C" w:rsidRDefault="00BD3C07" w:rsidP="00BD3C07">
      <w:pPr>
        <w:spacing w:after="0"/>
        <w:ind w:firstLine="709"/>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56896" behindDoc="0" locked="0" layoutInCell="1" allowOverlap="1">
            <wp:simplePos x="0" y="0"/>
            <wp:positionH relativeFrom="column">
              <wp:posOffset>4146550</wp:posOffset>
            </wp:positionH>
            <wp:positionV relativeFrom="paragraph">
              <wp:posOffset>204470</wp:posOffset>
            </wp:positionV>
            <wp:extent cx="586740" cy="586740"/>
            <wp:effectExtent l="0" t="0" r="3810" b="0"/>
            <wp:wrapNone/>
            <wp:docPr id="499170340" name="Рисунок 499170340"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p>
    <w:p w:rsidR="00AC4C6F" w:rsidRDefault="00BD3C07" w:rsidP="00BD3C07">
      <w:pPr>
        <w:spacing w:after="0"/>
        <w:jc w:val="both"/>
        <w:rPr>
          <w:rFonts w:ascii="Times New Roman" w:hAnsi="Times New Roman"/>
          <w:sz w:val="28"/>
          <w:szCs w:val="28"/>
        </w:rPr>
      </w:pPr>
      <w:r w:rsidRPr="00A4231C">
        <w:rPr>
          <w:rFonts w:ascii="Times New Roman" w:hAnsi="Times New Roman"/>
          <w:sz w:val="28"/>
          <w:szCs w:val="28"/>
        </w:rPr>
        <w:t xml:space="preserve">Председатель </w:t>
      </w:r>
      <w:r w:rsidR="00AC4C6F">
        <w:rPr>
          <w:rFonts w:ascii="Times New Roman" w:hAnsi="Times New Roman"/>
          <w:sz w:val="28"/>
          <w:szCs w:val="28"/>
        </w:rPr>
        <w:t>контрольно-ревизионной комиссии</w:t>
      </w:r>
    </w:p>
    <w:p w:rsidR="00BD3C07" w:rsidRPr="00A4231C" w:rsidRDefault="006164E1" w:rsidP="00BD3C07">
      <w:pPr>
        <w:spacing w:after="0"/>
        <w:jc w:val="both"/>
        <w:rPr>
          <w:rFonts w:ascii="Times New Roman" w:hAnsi="Times New Roman"/>
          <w:b/>
          <w:sz w:val="28"/>
          <w:szCs w:val="28"/>
        </w:rPr>
      </w:pPr>
      <w:r w:rsidRPr="00E91EE9">
        <w:rPr>
          <w:rFonts w:ascii="Times New Roman" w:hAnsi="Times New Roman"/>
          <w:sz w:val="28"/>
          <w:szCs w:val="28"/>
        </w:rPr>
        <w:t>Сергеевской областной</w:t>
      </w:r>
      <w:r w:rsidRPr="009D58B0">
        <w:rPr>
          <w:rFonts w:ascii="Times New Roman" w:hAnsi="Times New Roman"/>
          <w:sz w:val="26"/>
          <w:szCs w:val="26"/>
        </w:rPr>
        <w:t xml:space="preserve"> </w:t>
      </w:r>
      <w:r w:rsidR="00BD3C07">
        <w:rPr>
          <w:rFonts w:ascii="Times New Roman" w:hAnsi="Times New Roman"/>
          <w:sz w:val="28"/>
          <w:szCs w:val="28"/>
        </w:rPr>
        <w:t xml:space="preserve">организации </w:t>
      </w:r>
      <w:r w:rsidR="00BD3C07" w:rsidRPr="00A4231C">
        <w:rPr>
          <w:rFonts w:ascii="Times New Roman" w:hAnsi="Times New Roman"/>
          <w:sz w:val="28"/>
          <w:szCs w:val="28"/>
        </w:rPr>
        <w:t xml:space="preserve">Профсоюза                              </w:t>
      </w:r>
      <w:r w:rsidR="002D5DB7">
        <w:rPr>
          <w:rFonts w:ascii="Times New Roman" w:hAnsi="Times New Roman"/>
          <w:sz w:val="28"/>
          <w:szCs w:val="28"/>
        </w:rPr>
        <w:t>В.С. Ручкина</w:t>
      </w:r>
    </w:p>
    <w:p w:rsidR="00BD3C07" w:rsidRDefault="00BD3C07" w:rsidP="00BD3C07">
      <w:pPr>
        <w:spacing w:after="0"/>
        <w:jc w:val="both"/>
        <w:rPr>
          <w:rFonts w:ascii="Times New Roman" w:hAnsi="Times New Roman"/>
          <w:b/>
          <w:sz w:val="28"/>
          <w:szCs w:val="28"/>
        </w:rPr>
      </w:pPr>
    </w:p>
    <w:p w:rsidR="009757F2" w:rsidRDefault="009757F2" w:rsidP="00BD3C07">
      <w:pPr>
        <w:spacing w:after="0"/>
        <w:jc w:val="both"/>
        <w:rPr>
          <w:rFonts w:ascii="Times New Roman" w:hAnsi="Times New Roman"/>
          <w:b/>
          <w:sz w:val="28"/>
          <w:szCs w:val="28"/>
        </w:rPr>
      </w:pPr>
    </w:p>
    <w:p w:rsidR="00AC4C6F" w:rsidRDefault="00BD3C07" w:rsidP="00AC4C6F">
      <w:pPr>
        <w:spacing w:after="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57920" behindDoc="0" locked="0" layoutInCell="1" allowOverlap="1">
            <wp:simplePos x="0" y="0"/>
            <wp:positionH relativeFrom="column">
              <wp:posOffset>4451350</wp:posOffset>
            </wp:positionH>
            <wp:positionV relativeFrom="paragraph">
              <wp:posOffset>65405</wp:posOffset>
            </wp:positionV>
            <wp:extent cx="586740" cy="586740"/>
            <wp:effectExtent l="0" t="0" r="3810" b="0"/>
            <wp:wrapNone/>
            <wp:docPr id="736495942" name="Рисунок 736495942"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Pr>
          <w:rFonts w:ascii="Times New Roman" w:hAnsi="Times New Roman"/>
          <w:sz w:val="28"/>
          <w:szCs w:val="28"/>
        </w:rPr>
        <w:t xml:space="preserve">Секретарь заседания </w:t>
      </w:r>
      <w:r w:rsidR="00AC4C6F">
        <w:rPr>
          <w:rFonts w:ascii="Times New Roman" w:hAnsi="Times New Roman"/>
          <w:sz w:val="28"/>
          <w:szCs w:val="28"/>
        </w:rPr>
        <w:t>контрольно-ревизионной комиссии</w:t>
      </w:r>
    </w:p>
    <w:p w:rsidR="00BD3C07" w:rsidRPr="00A4231C" w:rsidRDefault="006164E1" w:rsidP="00AC4C6F">
      <w:pPr>
        <w:spacing w:after="0"/>
        <w:jc w:val="both"/>
        <w:rPr>
          <w:rFonts w:ascii="Times New Roman" w:hAnsi="Times New Roman"/>
          <w:b/>
          <w:sz w:val="28"/>
          <w:szCs w:val="28"/>
        </w:rPr>
      </w:pPr>
      <w:r w:rsidRPr="00E91EE9">
        <w:rPr>
          <w:rFonts w:ascii="Times New Roman" w:hAnsi="Times New Roman"/>
          <w:sz w:val="28"/>
          <w:szCs w:val="28"/>
        </w:rPr>
        <w:t>Сергеевской областной</w:t>
      </w:r>
      <w:r w:rsidRPr="009D58B0">
        <w:rPr>
          <w:rFonts w:ascii="Times New Roman" w:hAnsi="Times New Roman"/>
          <w:sz w:val="26"/>
          <w:szCs w:val="26"/>
        </w:rPr>
        <w:t xml:space="preserve"> </w:t>
      </w:r>
      <w:r w:rsidR="00AC4C6F">
        <w:rPr>
          <w:rFonts w:ascii="Times New Roman" w:hAnsi="Times New Roman"/>
          <w:sz w:val="28"/>
          <w:szCs w:val="28"/>
        </w:rPr>
        <w:t xml:space="preserve">организации </w:t>
      </w:r>
      <w:r w:rsidR="00AC4C6F" w:rsidRPr="00A4231C">
        <w:rPr>
          <w:rFonts w:ascii="Times New Roman" w:hAnsi="Times New Roman"/>
          <w:sz w:val="28"/>
          <w:szCs w:val="28"/>
        </w:rPr>
        <w:t xml:space="preserve">Профсоюза                                  </w:t>
      </w:r>
      <w:r w:rsidR="00AC4C6F">
        <w:rPr>
          <w:rFonts w:ascii="Times New Roman" w:hAnsi="Times New Roman"/>
          <w:sz w:val="28"/>
          <w:szCs w:val="28"/>
        </w:rPr>
        <w:t>М.С. Романова</w:t>
      </w:r>
    </w:p>
    <w:p w:rsidR="00BD3C07" w:rsidRPr="00A4231C" w:rsidRDefault="00BD3C07" w:rsidP="00BD3C07">
      <w:pPr>
        <w:spacing w:after="0"/>
        <w:jc w:val="both"/>
        <w:rPr>
          <w:rFonts w:ascii="Times New Roman" w:hAnsi="Times New Roman"/>
          <w:sz w:val="28"/>
          <w:szCs w:val="28"/>
        </w:rPr>
      </w:pPr>
      <w:r w:rsidRPr="00A4231C">
        <w:rPr>
          <w:rFonts w:ascii="Times New Roman" w:hAnsi="Times New Roman"/>
          <w:sz w:val="28"/>
          <w:szCs w:val="28"/>
        </w:rPr>
        <w:tab/>
      </w:r>
      <w:r w:rsidRPr="00A4231C">
        <w:rPr>
          <w:rFonts w:ascii="Times New Roman" w:hAnsi="Times New Roman"/>
          <w:sz w:val="28"/>
          <w:szCs w:val="28"/>
        </w:rPr>
        <w:br w:type="page"/>
      </w:r>
    </w:p>
    <w:p w:rsidR="00BD3C07" w:rsidRPr="00A4231C" w:rsidRDefault="00BD3C07" w:rsidP="000E7B9A">
      <w:pPr>
        <w:spacing w:after="0"/>
        <w:ind w:left="6663"/>
        <w:rPr>
          <w:rFonts w:ascii="Times New Roman" w:hAnsi="Times New Roman"/>
          <w:sz w:val="28"/>
          <w:szCs w:val="28"/>
        </w:rPr>
      </w:pPr>
      <w:r w:rsidRPr="00A4231C">
        <w:rPr>
          <w:rFonts w:ascii="Times New Roman" w:hAnsi="Times New Roman"/>
          <w:sz w:val="28"/>
          <w:szCs w:val="28"/>
        </w:rPr>
        <w:lastRenderedPageBreak/>
        <w:t>Приложение № 1</w:t>
      </w:r>
    </w:p>
    <w:p w:rsidR="00BD3C07" w:rsidRDefault="00BD3C07" w:rsidP="000E7B9A">
      <w:pPr>
        <w:spacing w:after="0"/>
        <w:ind w:left="6663"/>
        <w:rPr>
          <w:rFonts w:ascii="Times New Roman" w:hAnsi="Times New Roman"/>
          <w:sz w:val="28"/>
          <w:szCs w:val="28"/>
        </w:rPr>
      </w:pPr>
      <w:r w:rsidRPr="00A4231C">
        <w:rPr>
          <w:rFonts w:ascii="Times New Roman" w:hAnsi="Times New Roman"/>
          <w:sz w:val="28"/>
          <w:szCs w:val="28"/>
        </w:rPr>
        <w:t xml:space="preserve">к протоколу № </w:t>
      </w:r>
      <w:r w:rsidR="00AC4C6F">
        <w:rPr>
          <w:rFonts w:ascii="Times New Roman" w:hAnsi="Times New Roman"/>
          <w:sz w:val="28"/>
          <w:szCs w:val="28"/>
        </w:rPr>
        <w:t>1</w:t>
      </w:r>
      <w:r w:rsidRPr="00A4231C">
        <w:rPr>
          <w:rFonts w:ascii="Times New Roman" w:hAnsi="Times New Roman"/>
          <w:sz w:val="28"/>
          <w:szCs w:val="28"/>
        </w:rPr>
        <w:t xml:space="preserve"> </w:t>
      </w:r>
    </w:p>
    <w:p w:rsidR="00BD3C07" w:rsidRPr="00A4231C" w:rsidRDefault="00BD3C07" w:rsidP="000E7B9A">
      <w:pPr>
        <w:spacing w:after="0"/>
        <w:ind w:left="6663"/>
        <w:rPr>
          <w:rFonts w:ascii="Times New Roman" w:hAnsi="Times New Roman"/>
          <w:sz w:val="28"/>
          <w:szCs w:val="28"/>
        </w:rPr>
      </w:pPr>
      <w:r w:rsidRPr="00A4231C">
        <w:rPr>
          <w:rFonts w:ascii="Times New Roman" w:hAnsi="Times New Roman"/>
          <w:sz w:val="28"/>
          <w:szCs w:val="28"/>
        </w:rPr>
        <w:t xml:space="preserve">заседания </w:t>
      </w:r>
      <w:r w:rsidR="00AC4C6F">
        <w:rPr>
          <w:rFonts w:ascii="Times New Roman" w:hAnsi="Times New Roman"/>
          <w:sz w:val="28"/>
          <w:szCs w:val="28"/>
        </w:rPr>
        <w:t>контрольно-ревизионной комиссии</w:t>
      </w:r>
      <w:r>
        <w:rPr>
          <w:rFonts w:ascii="Times New Roman" w:hAnsi="Times New Roman"/>
          <w:sz w:val="28"/>
          <w:szCs w:val="28"/>
        </w:rPr>
        <w:t xml:space="preserve"> </w:t>
      </w:r>
      <w:r w:rsidR="000E7B9A" w:rsidRPr="00E91EE9">
        <w:rPr>
          <w:rFonts w:ascii="Times New Roman" w:hAnsi="Times New Roman"/>
          <w:sz w:val="28"/>
          <w:szCs w:val="28"/>
        </w:rPr>
        <w:t>Сергеевской областной</w:t>
      </w:r>
      <w:r w:rsidR="000E7B9A" w:rsidRPr="009D58B0">
        <w:rPr>
          <w:rFonts w:ascii="Times New Roman" w:hAnsi="Times New Roman"/>
          <w:sz w:val="26"/>
          <w:szCs w:val="26"/>
        </w:rPr>
        <w:t xml:space="preserve"> </w:t>
      </w:r>
      <w:r>
        <w:rPr>
          <w:rFonts w:ascii="Times New Roman" w:hAnsi="Times New Roman"/>
          <w:sz w:val="28"/>
          <w:szCs w:val="28"/>
        </w:rPr>
        <w:t>организации</w:t>
      </w:r>
      <w:r w:rsidRPr="00A4231C">
        <w:rPr>
          <w:rFonts w:ascii="Times New Roman" w:hAnsi="Times New Roman"/>
          <w:sz w:val="28"/>
          <w:szCs w:val="28"/>
        </w:rPr>
        <w:t xml:space="preserve"> Профсоюза</w:t>
      </w:r>
    </w:p>
    <w:p w:rsidR="00BD3C07" w:rsidRPr="00A4231C" w:rsidRDefault="00BD3C07" w:rsidP="000E7B9A">
      <w:pPr>
        <w:spacing w:after="0"/>
        <w:ind w:left="6663"/>
        <w:rPr>
          <w:rFonts w:ascii="Times New Roman" w:hAnsi="Times New Roman"/>
          <w:sz w:val="28"/>
          <w:szCs w:val="28"/>
        </w:rPr>
      </w:pPr>
      <w:r w:rsidRPr="00A4231C">
        <w:rPr>
          <w:rFonts w:ascii="Times New Roman" w:hAnsi="Times New Roman"/>
          <w:sz w:val="28"/>
          <w:szCs w:val="28"/>
        </w:rPr>
        <w:t xml:space="preserve">от </w:t>
      </w:r>
      <w:r w:rsidR="00AC4C6F">
        <w:rPr>
          <w:rFonts w:ascii="Times New Roman" w:hAnsi="Times New Roman"/>
          <w:sz w:val="28"/>
          <w:szCs w:val="28"/>
        </w:rPr>
        <w:t>20 декабря</w:t>
      </w:r>
      <w:r>
        <w:rPr>
          <w:rFonts w:ascii="Times New Roman" w:hAnsi="Times New Roman"/>
          <w:sz w:val="28"/>
          <w:szCs w:val="28"/>
        </w:rPr>
        <w:t xml:space="preserve"> 202</w:t>
      </w:r>
      <w:r w:rsidR="007B0FDC">
        <w:rPr>
          <w:rFonts w:ascii="Times New Roman" w:hAnsi="Times New Roman"/>
          <w:sz w:val="28"/>
          <w:szCs w:val="28"/>
        </w:rPr>
        <w:t>0</w:t>
      </w:r>
      <w:r w:rsidRPr="00A4231C">
        <w:rPr>
          <w:rFonts w:ascii="Times New Roman" w:hAnsi="Times New Roman"/>
          <w:sz w:val="28"/>
          <w:szCs w:val="28"/>
        </w:rPr>
        <w:t xml:space="preserve"> года</w:t>
      </w:r>
    </w:p>
    <w:p w:rsidR="00BD3C07" w:rsidRPr="001B417F" w:rsidRDefault="00BD3C07" w:rsidP="00BD3C07">
      <w:pPr>
        <w:spacing w:after="0"/>
        <w:jc w:val="center"/>
        <w:rPr>
          <w:rFonts w:ascii="Times New Roman" w:hAnsi="Times New Roman"/>
          <w:b/>
          <w:sz w:val="20"/>
          <w:szCs w:val="20"/>
        </w:rPr>
      </w:pPr>
    </w:p>
    <w:p w:rsidR="00BD3C07" w:rsidRDefault="00BD3C07" w:rsidP="00BD3C07">
      <w:pPr>
        <w:pStyle w:val="a7"/>
        <w:spacing w:after="0"/>
        <w:ind w:left="0"/>
        <w:jc w:val="center"/>
        <w:rPr>
          <w:rFonts w:ascii="Times New Roman" w:hAnsi="Times New Roman"/>
          <w:b/>
          <w:sz w:val="28"/>
          <w:szCs w:val="28"/>
        </w:rPr>
      </w:pPr>
      <w:r>
        <w:rPr>
          <w:rFonts w:ascii="Times New Roman" w:hAnsi="Times New Roman"/>
          <w:b/>
          <w:sz w:val="28"/>
          <w:szCs w:val="28"/>
        </w:rPr>
        <w:t>Лист регистрации</w:t>
      </w:r>
      <w:r w:rsidRPr="00A4231C">
        <w:rPr>
          <w:rFonts w:ascii="Times New Roman" w:hAnsi="Times New Roman"/>
          <w:b/>
          <w:sz w:val="28"/>
          <w:szCs w:val="28"/>
        </w:rPr>
        <w:t xml:space="preserve"> членов </w:t>
      </w:r>
      <w:r w:rsidR="00AC4C6F">
        <w:rPr>
          <w:rFonts w:ascii="Times New Roman" w:hAnsi="Times New Roman"/>
          <w:b/>
          <w:sz w:val="28"/>
          <w:szCs w:val="28"/>
        </w:rPr>
        <w:t>контрольно-ревизионной комиссии</w:t>
      </w:r>
      <w:r>
        <w:rPr>
          <w:rFonts w:ascii="Times New Roman" w:hAnsi="Times New Roman"/>
          <w:b/>
          <w:sz w:val="28"/>
          <w:szCs w:val="28"/>
        </w:rPr>
        <w:t xml:space="preserve"> </w:t>
      </w:r>
    </w:p>
    <w:p w:rsidR="00BD3C07" w:rsidRPr="00A4231C" w:rsidRDefault="000E7B9A" w:rsidP="00BD3C07">
      <w:pPr>
        <w:pStyle w:val="a7"/>
        <w:spacing w:after="0"/>
        <w:ind w:left="0"/>
        <w:jc w:val="center"/>
        <w:rPr>
          <w:rFonts w:ascii="Times New Roman" w:hAnsi="Times New Roman"/>
          <w:b/>
          <w:sz w:val="28"/>
          <w:szCs w:val="28"/>
        </w:rPr>
      </w:pPr>
      <w:r w:rsidRPr="000E7B9A">
        <w:rPr>
          <w:rFonts w:ascii="Times New Roman" w:hAnsi="Times New Roman"/>
          <w:b/>
          <w:sz w:val="28"/>
          <w:szCs w:val="28"/>
        </w:rPr>
        <w:t xml:space="preserve">Сергеевской областной </w:t>
      </w:r>
      <w:r w:rsidR="00BD3C07">
        <w:rPr>
          <w:rFonts w:ascii="Times New Roman" w:hAnsi="Times New Roman"/>
          <w:b/>
          <w:sz w:val="28"/>
          <w:szCs w:val="28"/>
        </w:rPr>
        <w:t>организации</w:t>
      </w:r>
      <w:r w:rsidR="00BD3C07" w:rsidRPr="00A4231C">
        <w:rPr>
          <w:rFonts w:ascii="Times New Roman" w:hAnsi="Times New Roman"/>
          <w:b/>
          <w:sz w:val="28"/>
          <w:szCs w:val="28"/>
        </w:rPr>
        <w:t xml:space="preserve"> Профсоюза </w:t>
      </w:r>
    </w:p>
    <w:p w:rsidR="00BD3C07" w:rsidRPr="00A4231C" w:rsidRDefault="00BD3C07" w:rsidP="00BD3C07">
      <w:pPr>
        <w:pStyle w:val="a7"/>
        <w:spacing w:after="0"/>
        <w:ind w:left="0"/>
        <w:jc w:val="center"/>
        <w:rPr>
          <w:rFonts w:ascii="Times New Roman" w:hAnsi="Times New Roman"/>
          <w:b/>
          <w:sz w:val="28"/>
          <w:szCs w:val="28"/>
        </w:rPr>
      </w:pPr>
      <w:r w:rsidRPr="00A4231C">
        <w:rPr>
          <w:rFonts w:ascii="Times New Roman" w:hAnsi="Times New Roman"/>
          <w:b/>
          <w:sz w:val="28"/>
          <w:szCs w:val="28"/>
        </w:rPr>
        <w:t xml:space="preserve">на заседании </w:t>
      </w:r>
      <w:r w:rsidR="00AC4C6F">
        <w:rPr>
          <w:rFonts w:ascii="Times New Roman" w:hAnsi="Times New Roman"/>
          <w:b/>
          <w:sz w:val="28"/>
          <w:szCs w:val="28"/>
        </w:rPr>
        <w:t>20 декабря</w:t>
      </w:r>
      <w:r>
        <w:rPr>
          <w:rFonts w:ascii="Times New Roman" w:hAnsi="Times New Roman"/>
          <w:b/>
          <w:sz w:val="28"/>
          <w:szCs w:val="28"/>
        </w:rPr>
        <w:t xml:space="preserve"> 2</w:t>
      </w:r>
      <w:r w:rsidR="007B0FDC">
        <w:rPr>
          <w:rFonts w:ascii="Times New Roman" w:hAnsi="Times New Roman"/>
          <w:b/>
          <w:sz w:val="28"/>
          <w:szCs w:val="28"/>
        </w:rPr>
        <w:t>020</w:t>
      </w:r>
      <w:r w:rsidRPr="00A4231C">
        <w:rPr>
          <w:rFonts w:ascii="Times New Roman" w:hAnsi="Times New Roman"/>
          <w:b/>
          <w:sz w:val="28"/>
          <w:szCs w:val="28"/>
        </w:rPr>
        <w:t xml:space="preserve"> года</w:t>
      </w:r>
    </w:p>
    <w:p w:rsidR="00BD3C07" w:rsidRPr="001B417F" w:rsidRDefault="00BD3C07" w:rsidP="00BD3C07">
      <w:pPr>
        <w:spacing w:after="0"/>
        <w:jc w:val="center"/>
        <w:rPr>
          <w:rFonts w:ascii="Times New Roman" w:hAnsi="Times New Roman"/>
          <w:sz w:val="20"/>
          <w:szCs w:val="20"/>
        </w:rPr>
      </w:pPr>
    </w:p>
    <w:tbl>
      <w:tblPr>
        <w:tblW w:w="964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0" w:type="dxa"/>
        </w:tblCellMar>
        <w:tblLook w:val="04A0"/>
      </w:tblPr>
      <w:tblGrid>
        <w:gridCol w:w="591"/>
        <w:gridCol w:w="2727"/>
        <w:gridCol w:w="4860"/>
        <w:gridCol w:w="1465"/>
      </w:tblGrid>
      <w:tr w:rsidR="00BD3C07" w:rsidRPr="001B417F" w:rsidTr="00482191">
        <w:trPr>
          <w:trHeight w:val="62"/>
          <w:tblHeader/>
        </w:trPr>
        <w:tc>
          <w:tcPr>
            <w:tcW w:w="591" w:type="dxa"/>
            <w:tcBorders>
              <w:top w:val="single" w:sz="4" w:space="0" w:color="auto"/>
              <w:left w:val="single" w:sz="4" w:space="0" w:color="auto"/>
              <w:bottom w:val="single" w:sz="4" w:space="0" w:color="auto"/>
              <w:right w:val="single" w:sz="4" w:space="0" w:color="auto"/>
            </w:tcBorders>
            <w:hideMark/>
          </w:tcPr>
          <w:p w:rsidR="00BD3C07" w:rsidRPr="001B417F" w:rsidRDefault="00BD3C07" w:rsidP="006E7738">
            <w:pPr>
              <w:spacing w:after="0"/>
              <w:jc w:val="center"/>
              <w:rPr>
                <w:rFonts w:ascii="Times New Roman" w:hAnsi="Times New Roman"/>
                <w:b/>
                <w:sz w:val="24"/>
                <w:szCs w:val="24"/>
                <w:lang w:eastAsia="ru-RU"/>
              </w:rPr>
            </w:pPr>
            <w:r w:rsidRPr="001B417F">
              <w:rPr>
                <w:rFonts w:ascii="Times New Roman" w:hAnsi="Times New Roman"/>
                <w:b/>
                <w:sz w:val="24"/>
                <w:szCs w:val="24"/>
                <w:lang w:eastAsia="ru-RU"/>
              </w:rPr>
              <w:t>№</w:t>
            </w:r>
          </w:p>
          <w:p w:rsidR="00BD3C07" w:rsidRPr="001B417F" w:rsidRDefault="00BD3C07" w:rsidP="006E7738">
            <w:pPr>
              <w:spacing w:after="0"/>
              <w:jc w:val="center"/>
              <w:rPr>
                <w:rFonts w:ascii="Times New Roman" w:hAnsi="Times New Roman"/>
                <w:b/>
                <w:sz w:val="24"/>
                <w:szCs w:val="24"/>
                <w:lang w:eastAsia="ru-RU"/>
              </w:rPr>
            </w:pPr>
            <w:r w:rsidRPr="001B417F">
              <w:rPr>
                <w:rFonts w:ascii="Times New Roman" w:hAnsi="Times New Roman"/>
                <w:b/>
                <w:sz w:val="24"/>
                <w:szCs w:val="24"/>
                <w:lang w:eastAsia="ru-RU"/>
              </w:rPr>
              <w:t>п/п</w:t>
            </w:r>
          </w:p>
        </w:tc>
        <w:tc>
          <w:tcPr>
            <w:tcW w:w="2727" w:type="dxa"/>
            <w:tcBorders>
              <w:top w:val="single" w:sz="4" w:space="0" w:color="auto"/>
              <w:left w:val="single" w:sz="4" w:space="0" w:color="auto"/>
              <w:bottom w:val="single" w:sz="4" w:space="0" w:color="auto"/>
              <w:right w:val="single" w:sz="4" w:space="0" w:color="auto"/>
            </w:tcBorders>
            <w:vAlign w:val="center"/>
            <w:hideMark/>
          </w:tcPr>
          <w:p w:rsidR="00BD3C07" w:rsidRPr="001B417F" w:rsidRDefault="00BD3C07" w:rsidP="006E7738">
            <w:pPr>
              <w:spacing w:after="0"/>
              <w:jc w:val="center"/>
              <w:rPr>
                <w:rFonts w:ascii="Times New Roman" w:hAnsi="Times New Roman"/>
                <w:b/>
                <w:sz w:val="24"/>
                <w:szCs w:val="24"/>
                <w:lang w:eastAsia="ru-RU"/>
              </w:rPr>
            </w:pPr>
            <w:r w:rsidRPr="001B417F">
              <w:rPr>
                <w:rFonts w:ascii="Times New Roman" w:hAnsi="Times New Roman"/>
                <w:b/>
                <w:sz w:val="24"/>
                <w:szCs w:val="24"/>
                <w:lang w:eastAsia="ru-RU"/>
              </w:rPr>
              <w:t>Фамилия, имя, отчество</w:t>
            </w:r>
          </w:p>
        </w:tc>
        <w:tc>
          <w:tcPr>
            <w:tcW w:w="4860" w:type="dxa"/>
            <w:tcBorders>
              <w:top w:val="single" w:sz="4" w:space="0" w:color="auto"/>
              <w:left w:val="single" w:sz="4" w:space="0" w:color="auto"/>
              <w:bottom w:val="single" w:sz="4" w:space="0" w:color="auto"/>
              <w:right w:val="single" w:sz="4" w:space="0" w:color="auto"/>
            </w:tcBorders>
            <w:hideMark/>
          </w:tcPr>
          <w:p w:rsidR="00BD3C07" w:rsidRPr="001B417F" w:rsidRDefault="00BD3C07" w:rsidP="006E7738">
            <w:pPr>
              <w:spacing w:after="0"/>
              <w:jc w:val="center"/>
              <w:rPr>
                <w:rFonts w:ascii="Times New Roman" w:hAnsi="Times New Roman"/>
                <w:b/>
                <w:sz w:val="24"/>
                <w:szCs w:val="24"/>
                <w:lang w:eastAsia="ru-RU"/>
              </w:rPr>
            </w:pPr>
            <w:r w:rsidRPr="001B417F">
              <w:rPr>
                <w:rFonts w:ascii="Times New Roman" w:hAnsi="Times New Roman"/>
                <w:b/>
                <w:sz w:val="24"/>
                <w:szCs w:val="24"/>
                <w:lang w:eastAsia="ru-RU"/>
              </w:rPr>
              <w:t>Должность</w:t>
            </w:r>
          </w:p>
        </w:tc>
        <w:tc>
          <w:tcPr>
            <w:tcW w:w="1465" w:type="dxa"/>
            <w:tcBorders>
              <w:top w:val="single" w:sz="4" w:space="0" w:color="auto"/>
              <w:left w:val="single" w:sz="4" w:space="0" w:color="auto"/>
              <w:bottom w:val="single" w:sz="4" w:space="0" w:color="auto"/>
              <w:right w:val="single" w:sz="4" w:space="0" w:color="auto"/>
            </w:tcBorders>
          </w:tcPr>
          <w:p w:rsidR="00BD3C07" w:rsidRPr="001B417F" w:rsidRDefault="00BD3C07" w:rsidP="006E7738">
            <w:pPr>
              <w:spacing w:after="0"/>
              <w:jc w:val="center"/>
              <w:rPr>
                <w:rFonts w:ascii="Times New Roman" w:hAnsi="Times New Roman"/>
                <w:b/>
                <w:sz w:val="24"/>
                <w:szCs w:val="24"/>
                <w:lang w:eastAsia="ru-RU"/>
              </w:rPr>
            </w:pPr>
            <w:r>
              <w:rPr>
                <w:rFonts w:ascii="Times New Roman" w:hAnsi="Times New Roman"/>
                <w:noProof/>
                <w:sz w:val="28"/>
                <w:szCs w:val="28"/>
                <w:lang w:eastAsia="ru-RU"/>
              </w:rPr>
              <w:drawing>
                <wp:anchor distT="0" distB="0" distL="114300" distR="114300" simplePos="0" relativeHeight="251858944" behindDoc="0" locked="0" layoutInCell="1" allowOverlap="1">
                  <wp:simplePos x="0" y="0"/>
                  <wp:positionH relativeFrom="column">
                    <wp:posOffset>67310</wp:posOffset>
                  </wp:positionH>
                  <wp:positionV relativeFrom="paragraph">
                    <wp:posOffset>393065</wp:posOffset>
                  </wp:positionV>
                  <wp:extent cx="586740" cy="586740"/>
                  <wp:effectExtent l="0" t="0" r="3810" b="0"/>
                  <wp:wrapNone/>
                  <wp:docPr id="1175780697" name="Рисунок 1175780697"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sidRPr="001B417F">
              <w:rPr>
                <w:rFonts w:ascii="Times New Roman" w:hAnsi="Times New Roman"/>
                <w:b/>
                <w:sz w:val="24"/>
                <w:szCs w:val="24"/>
                <w:lang w:eastAsia="ru-RU"/>
              </w:rPr>
              <w:t>Подпись</w:t>
            </w:r>
          </w:p>
        </w:tc>
      </w:tr>
      <w:tr w:rsidR="00CF2F79" w:rsidRPr="001B417F" w:rsidTr="00482191">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CF2F79" w:rsidRPr="001B417F" w:rsidRDefault="00CF2F79" w:rsidP="00CF2F79">
            <w:pPr>
              <w:spacing w:after="0"/>
              <w:jc w:val="center"/>
              <w:rPr>
                <w:rFonts w:ascii="Times New Roman" w:hAnsi="Times New Roman"/>
                <w:sz w:val="24"/>
                <w:szCs w:val="24"/>
                <w:lang w:eastAsia="ru-RU"/>
              </w:rPr>
            </w:pPr>
            <w:r w:rsidRPr="001B417F">
              <w:rPr>
                <w:rFonts w:ascii="Times New Roman" w:hAnsi="Times New Roman"/>
                <w:sz w:val="24"/>
                <w:szCs w:val="24"/>
                <w:lang w:eastAsia="ru-RU"/>
              </w:rPr>
              <w:t>1</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CF2F79" w:rsidRDefault="00CF2F79" w:rsidP="00CF2F79">
            <w:pPr>
              <w:spacing w:after="0"/>
              <w:ind w:left="63"/>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Акулина</w:t>
            </w:r>
          </w:p>
          <w:p w:rsidR="00CF2F79" w:rsidRPr="001B417F" w:rsidRDefault="00CF2F79" w:rsidP="00CF2F79">
            <w:pPr>
              <w:spacing w:after="0"/>
              <w:ind w:left="63"/>
              <w:rPr>
                <w:rFonts w:ascii="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Елена </w:t>
            </w:r>
            <w:proofErr w:type="spellStart"/>
            <w:r>
              <w:rPr>
                <w:rFonts w:ascii="Times New Roman" w:eastAsia="Times New Roman" w:hAnsi="Times New Roman"/>
                <w:color w:val="000000" w:themeColor="text1"/>
                <w:sz w:val="24"/>
                <w:szCs w:val="24"/>
                <w:lang w:eastAsia="ru-RU"/>
              </w:rPr>
              <w:t>Хамитовна</w:t>
            </w:r>
            <w:proofErr w:type="spellEnd"/>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4A43A6">
            <w:pPr>
              <w:spacing w:after="0"/>
              <w:ind w:left="63" w:right="135"/>
              <w:jc w:val="both"/>
              <w:rPr>
                <w:rFonts w:ascii="Times New Roman" w:hAnsi="Times New Roman"/>
                <w:sz w:val="24"/>
                <w:szCs w:val="24"/>
                <w:lang w:eastAsia="ar-SA"/>
              </w:rPr>
            </w:pPr>
            <w:r w:rsidRPr="001B417F">
              <w:rPr>
                <w:rFonts w:ascii="Times New Roman" w:eastAsia="Times New Roman" w:hAnsi="Times New Roman"/>
                <w:sz w:val="24"/>
                <w:szCs w:val="24"/>
                <w:lang w:eastAsia="ru-RU"/>
              </w:rPr>
              <w:t xml:space="preserve">Председатель </w:t>
            </w:r>
            <w:r w:rsidR="000E7B9A">
              <w:rPr>
                <w:rFonts w:ascii="Times New Roman" w:eastAsia="Times New Roman" w:hAnsi="Times New Roman"/>
                <w:sz w:val="24"/>
                <w:szCs w:val="24"/>
                <w:lang w:eastAsia="ru-RU"/>
              </w:rPr>
              <w:t>Дмитровской районной организации Профсоюза</w:t>
            </w:r>
            <w:r w:rsidRPr="001B417F">
              <w:rPr>
                <w:rFonts w:ascii="Times New Roman" w:eastAsia="Times New Roman" w:hAnsi="Times New Roman"/>
                <w:sz w:val="24"/>
                <w:szCs w:val="24"/>
                <w:lang w:eastAsia="ru-RU"/>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ind w:left="63"/>
              <w:rPr>
                <w:rFonts w:ascii="Times New Roman" w:hAnsi="Times New Roman"/>
                <w:sz w:val="24"/>
                <w:szCs w:val="24"/>
                <w:lang w:eastAsia="ar-SA"/>
              </w:rPr>
            </w:pPr>
            <w:r>
              <w:rPr>
                <w:rFonts w:ascii="Times New Roman" w:hAnsi="Times New Roman"/>
                <w:noProof/>
                <w:sz w:val="28"/>
                <w:szCs w:val="28"/>
                <w:lang w:eastAsia="ru-RU"/>
              </w:rPr>
              <w:drawing>
                <wp:anchor distT="0" distB="0" distL="114300" distR="114300" simplePos="0" relativeHeight="251888640" behindDoc="0" locked="0" layoutInCell="1" allowOverlap="1">
                  <wp:simplePos x="0" y="0"/>
                  <wp:positionH relativeFrom="column">
                    <wp:posOffset>29210</wp:posOffset>
                  </wp:positionH>
                  <wp:positionV relativeFrom="paragraph">
                    <wp:posOffset>465455</wp:posOffset>
                  </wp:positionV>
                  <wp:extent cx="586740" cy="586740"/>
                  <wp:effectExtent l="0" t="0" r="3810" b="0"/>
                  <wp:wrapNone/>
                  <wp:docPr id="167105426" name="Рисунок 167105426"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p>
        </w:tc>
      </w:tr>
      <w:tr w:rsidR="00CF2F79" w:rsidRPr="001B417F" w:rsidTr="00482191">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jc w:val="center"/>
              <w:rPr>
                <w:rFonts w:ascii="Times New Roman" w:hAnsi="Times New Roman"/>
                <w:sz w:val="24"/>
                <w:szCs w:val="24"/>
                <w:lang w:eastAsia="ru-RU"/>
              </w:rPr>
            </w:pPr>
            <w:r w:rsidRPr="001B417F">
              <w:rPr>
                <w:rFonts w:ascii="Times New Roman" w:hAnsi="Times New Roman"/>
                <w:sz w:val="24"/>
                <w:szCs w:val="24"/>
                <w:lang w:eastAsia="ru-RU"/>
              </w:rPr>
              <w:t>2</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ind w:left="63"/>
              <w:rPr>
                <w:rFonts w:ascii="Times New Roman" w:hAnsi="Times New Roman"/>
                <w:color w:val="000000" w:themeColor="text1"/>
                <w:sz w:val="24"/>
                <w:szCs w:val="24"/>
                <w:lang w:eastAsia="ru-RU"/>
              </w:rPr>
            </w:pPr>
            <w:r w:rsidRPr="001B417F">
              <w:rPr>
                <w:rFonts w:ascii="Times New Roman" w:hAnsi="Times New Roman"/>
                <w:color w:val="000000" w:themeColor="text1"/>
                <w:sz w:val="24"/>
                <w:szCs w:val="24"/>
                <w:lang w:eastAsia="ru-RU"/>
              </w:rPr>
              <w:t xml:space="preserve">Васильева </w:t>
            </w:r>
          </w:p>
          <w:p w:rsidR="00CF2F79" w:rsidRDefault="00CF2F79" w:rsidP="00CF2F79">
            <w:pPr>
              <w:spacing w:after="0"/>
              <w:ind w:left="63"/>
              <w:rPr>
                <w:rFonts w:ascii="Times New Roman" w:hAnsi="Times New Roman"/>
                <w:color w:val="000000" w:themeColor="text1"/>
                <w:sz w:val="24"/>
                <w:szCs w:val="24"/>
                <w:lang w:eastAsia="ru-RU"/>
              </w:rPr>
            </w:pPr>
            <w:r w:rsidRPr="001B417F">
              <w:rPr>
                <w:rFonts w:ascii="Times New Roman" w:hAnsi="Times New Roman"/>
                <w:color w:val="000000" w:themeColor="text1"/>
                <w:sz w:val="24"/>
                <w:szCs w:val="24"/>
                <w:lang w:eastAsia="ru-RU"/>
              </w:rPr>
              <w:t>Татьяна Леонидовна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4A43A6">
            <w:pPr>
              <w:spacing w:after="0"/>
              <w:ind w:left="63" w:right="135"/>
              <w:jc w:val="both"/>
              <w:rPr>
                <w:rFonts w:ascii="Times New Roman" w:eastAsia="Times New Roman" w:hAnsi="Times New Roman"/>
                <w:sz w:val="24"/>
                <w:szCs w:val="24"/>
                <w:lang w:eastAsia="ru-RU"/>
              </w:rPr>
            </w:pPr>
            <w:r w:rsidRPr="001B417F">
              <w:rPr>
                <w:rFonts w:ascii="Times New Roman" w:eastAsia="Times New Roman" w:hAnsi="Times New Roman"/>
                <w:sz w:val="24"/>
                <w:szCs w:val="24"/>
                <w:lang w:eastAsia="ru-RU"/>
              </w:rPr>
              <w:t xml:space="preserve">Председатель ППО </w:t>
            </w:r>
            <w:r w:rsidR="000E7B9A">
              <w:rPr>
                <w:rFonts w:ascii="Times New Roman" w:eastAsia="Times New Roman" w:hAnsi="Times New Roman"/>
                <w:sz w:val="24"/>
                <w:szCs w:val="24"/>
                <w:lang w:eastAsia="ru-RU"/>
              </w:rPr>
              <w:t>студентов ФГБОУ ВО «Петровский государственный технический университет»</w:t>
            </w:r>
            <w:r w:rsidRPr="001B417F">
              <w:rPr>
                <w:rFonts w:ascii="Times New Roman" w:eastAsia="Times New Roman" w:hAnsi="Times New Roman"/>
                <w:sz w:val="24"/>
                <w:szCs w:val="24"/>
                <w:lang w:eastAsia="ru-RU"/>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F2F79" w:rsidRDefault="00CF2F79" w:rsidP="00CF2F79">
            <w:pPr>
              <w:spacing w:after="0"/>
              <w:ind w:left="63"/>
              <w:rPr>
                <w:rFonts w:ascii="Times New Roman" w:hAnsi="Times New Roman"/>
                <w:noProof/>
                <w:sz w:val="28"/>
                <w:szCs w:val="28"/>
              </w:rPr>
            </w:pPr>
          </w:p>
        </w:tc>
      </w:tr>
      <w:tr w:rsidR="00CF2F79" w:rsidRPr="001B417F" w:rsidTr="00482191">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jc w:val="center"/>
              <w:rPr>
                <w:rFonts w:ascii="Times New Roman" w:hAnsi="Times New Roman"/>
                <w:sz w:val="24"/>
                <w:szCs w:val="24"/>
                <w:lang w:eastAsia="ru-RU"/>
              </w:rPr>
            </w:pPr>
            <w:r w:rsidRPr="001B417F">
              <w:rPr>
                <w:rFonts w:ascii="Times New Roman" w:hAnsi="Times New Roman"/>
                <w:sz w:val="24"/>
                <w:szCs w:val="24"/>
                <w:lang w:eastAsia="ru-RU"/>
              </w:rPr>
              <w:t>3</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CF2F79" w:rsidRDefault="00CF2F79" w:rsidP="00CF2F79">
            <w:pPr>
              <w:spacing w:after="0"/>
              <w:ind w:left="63"/>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Гаркалина</w:t>
            </w:r>
          </w:p>
          <w:p w:rsidR="00CF2F79" w:rsidRPr="001B417F" w:rsidRDefault="00CF2F79" w:rsidP="00CF2F79">
            <w:pPr>
              <w:spacing w:after="0"/>
              <w:ind w:left="63"/>
              <w:rPr>
                <w:rFonts w:ascii="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Ольга Харитоновна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4A43A6">
            <w:pPr>
              <w:spacing w:after="0"/>
              <w:ind w:left="63" w:right="135"/>
              <w:jc w:val="both"/>
              <w:rPr>
                <w:rFonts w:ascii="Times New Roman" w:hAnsi="Times New Roman"/>
                <w:sz w:val="24"/>
                <w:szCs w:val="24"/>
                <w:lang w:eastAsia="ar-SA"/>
              </w:rPr>
            </w:pPr>
            <w:r w:rsidRPr="001B417F">
              <w:rPr>
                <w:rFonts w:ascii="Times New Roman" w:eastAsia="Times New Roman" w:hAnsi="Times New Roman"/>
                <w:sz w:val="24"/>
                <w:szCs w:val="24"/>
                <w:lang w:eastAsia="ru-RU"/>
              </w:rPr>
              <w:t>Председатель ПП</w:t>
            </w:r>
            <w:r w:rsidR="000E7B9A">
              <w:rPr>
                <w:rFonts w:ascii="Times New Roman" w:eastAsia="Times New Roman" w:hAnsi="Times New Roman"/>
                <w:sz w:val="24"/>
                <w:szCs w:val="24"/>
                <w:lang w:eastAsia="ru-RU"/>
              </w:rPr>
              <w:t>О работников ФГБОУ ВО «Твардовский государственный университет»</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ind w:left="63"/>
              <w:rPr>
                <w:rFonts w:ascii="Times New Roman" w:hAnsi="Times New Roman"/>
                <w:sz w:val="24"/>
                <w:szCs w:val="24"/>
                <w:lang w:eastAsia="ar-SA"/>
              </w:rPr>
            </w:pPr>
            <w:r>
              <w:rPr>
                <w:rFonts w:ascii="Times New Roman" w:hAnsi="Times New Roman"/>
                <w:noProof/>
                <w:sz w:val="28"/>
                <w:szCs w:val="28"/>
                <w:lang w:eastAsia="ru-RU"/>
              </w:rPr>
              <w:drawing>
                <wp:anchor distT="0" distB="0" distL="114300" distR="114300" simplePos="0" relativeHeight="251931648" behindDoc="0" locked="0" layoutInCell="1" allowOverlap="1">
                  <wp:simplePos x="0" y="0"/>
                  <wp:positionH relativeFrom="column">
                    <wp:posOffset>29210</wp:posOffset>
                  </wp:positionH>
                  <wp:positionV relativeFrom="paragraph">
                    <wp:posOffset>17780</wp:posOffset>
                  </wp:positionV>
                  <wp:extent cx="495300" cy="495300"/>
                  <wp:effectExtent l="0" t="0" r="0" b="0"/>
                  <wp:wrapNone/>
                  <wp:docPr id="552460525" name="Рисунок 552460525"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495300" cy="495300"/>
                          </a:xfrm>
                          <a:prstGeom prst="rect">
                            <a:avLst/>
                          </a:prstGeom>
                        </pic:spPr>
                      </pic:pic>
                    </a:graphicData>
                  </a:graphic>
                </wp:anchor>
              </w:drawing>
            </w:r>
            <w:r>
              <w:rPr>
                <w:rFonts w:ascii="Times New Roman" w:hAnsi="Times New Roman"/>
                <w:noProof/>
                <w:sz w:val="28"/>
                <w:szCs w:val="28"/>
                <w:lang w:eastAsia="ru-RU"/>
              </w:rPr>
              <w:drawing>
                <wp:anchor distT="0" distB="0" distL="114300" distR="114300" simplePos="0" relativeHeight="251927552" behindDoc="0" locked="0" layoutInCell="1" allowOverlap="1">
                  <wp:simplePos x="0" y="0"/>
                  <wp:positionH relativeFrom="column">
                    <wp:posOffset>29210</wp:posOffset>
                  </wp:positionH>
                  <wp:positionV relativeFrom="paragraph">
                    <wp:posOffset>471805</wp:posOffset>
                  </wp:positionV>
                  <wp:extent cx="586740" cy="586740"/>
                  <wp:effectExtent l="0" t="0" r="3810" b="0"/>
                  <wp:wrapNone/>
                  <wp:docPr id="1851319089" name="Рисунок 1851319089"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p>
        </w:tc>
      </w:tr>
      <w:tr w:rsidR="00CF2F79" w:rsidRPr="001B417F" w:rsidTr="00482191">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jc w:val="center"/>
              <w:rPr>
                <w:rFonts w:ascii="Times New Roman" w:hAnsi="Times New Roman"/>
                <w:sz w:val="24"/>
                <w:szCs w:val="24"/>
                <w:lang w:eastAsia="ru-RU"/>
              </w:rPr>
            </w:pPr>
            <w:r w:rsidRPr="001B417F">
              <w:rPr>
                <w:rFonts w:ascii="Times New Roman" w:hAnsi="Times New Roman"/>
                <w:sz w:val="24"/>
                <w:szCs w:val="24"/>
                <w:lang w:eastAsia="ru-RU"/>
              </w:rPr>
              <w:t>4</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CF2F79" w:rsidRDefault="00CF2F79" w:rsidP="00CF2F79">
            <w:pPr>
              <w:spacing w:after="0"/>
              <w:ind w:left="63"/>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Митрофанова</w:t>
            </w:r>
          </w:p>
          <w:p w:rsidR="00CF2F79" w:rsidRPr="001B417F" w:rsidRDefault="00CF2F79" w:rsidP="00CF2F79">
            <w:pPr>
              <w:spacing w:after="0"/>
              <w:ind w:left="63"/>
              <w:rPr>
                <w:rFonts w:ascii="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Елена Романовна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4A43A6">
            <w:pPr>
              <w:spacing w:after="0"/>
              <w:ind w:left="63" w:right="135"/>
              <w:jc w:val="both"/>
              <w:rPr>
                <w:rFonts w:ascii="Times New Roman" w:hAnsi="Times New Roman"/>
                <w:sz w:val="24"/>
                <w:szCs w:val="24"/>
                <w:lang w:eastAsia="ar-SA"/>
              </w:rPr>
            </w:pPr>
            <w:r w:rsidRPr="001B417F">
              <w:rPr>
                <w:rFonts w:ascii="Times New Roman" w:eastAsia="Times New Roman" w:hAnsi="Times New Roman"/>
                <w:sz w:val="24"/>
                <w:szCs w:val="24"/>
                <w:lang w:eastAsia="ru-RU"/>
              </w:rPr>
              <w:t xml:space="preserve">Председатель ППО </w:t>
            </w:r>
            <w:r>
              <w:rPr>
                <w:rFonts w:ascii="Times New Roman" w:eastAsia="Times New Roman" w:hAnsi="Times New Roman"/>
                <w:sz w:val="24"/>
                <w:szCs w:val="24"/>
                <w:lang w:eastAsia="ru-RU"/>
              </w:rPr>
              <w:t>ГБПОУ</w:t>
            </w:r>
            <w:r w:rsidRPr="001B41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Педагогический колледж</w:t>
            </w:r>
            <w:r w:rsidRPr="001B417F">
              <w:rPr>
                <w:rFonts w:ascii="Times New Roman" w:eastAsia="Times New Roman" w:hAnsi="Times New Roman"/>
                <w:sz w:val="24"/>
                <w:szCs w:val="24"/>
                <w:lang w:eastAsia="ru-RU"/>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ind w:left="63"/>
              <w:rPr>
                <w:rFonts w:ascii="Times New Roman" w:hAnsi="Times New Roman"/>
                <w:sz w:val="24"/>
                <w:szCs w:val="24"/>
                <w:lang w:eastAsia="ar-SA"/>
              </w:rPr>
            </w:pPr>
          </w:p>
        </w:tc>
      </w:tr>
      <w:tr w:rsidR="00CF2F79" w:rsidRPr="001B417F" w:rsidTr="00482191">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jc w:val="center"/>
              <w:rPr>
                <w:rFonts w:ascii="Times New Roman" w:hAnsi="Times New Roman"/>
                <w:sz w:val="24"/>
                <w:szCs w:val="24"/>
                <w:lang w:eastAsia="ru-RU"/>
              </w:rPr>
            </w:pPr>
            <w:r w:rsidRPr="001B417F">
              <w:rPr>
                <w:rFonts w:ascii="Times New Roman" w:hAnsi="Times New Roman"/>
                <w:sz w:val="24"/>
                <w:szCs w:val="24"/>
                <w:lang w:eastAsia="ru-RU"/>
              </w:rPr>
              <w:t>5</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ind w:left="63"/>
              <w:rPr>
                <w:rFonts w:ascii="Times New Roman" w:eastAsia="Times New Roman" w:hAnsi="Times New Roman"/>
                <w:color w:val="000000" w:themeColor="text1"/>
                <w:sz w:val="24"/>
                <w:szCs w:val="24"/>
                <w:lang w:eastAsia="ru-RU"/>
              </w:rPr>
            </w:pPr>
            <w:r w:rsidRPr="00494D25">
              <w:rPr>
                <w:rFonts w:ascii="Times New Roman" w:eastAsia="Times New Roman" w:hAnsi="Times New Roman"/>
                <w:color w:val="000000" w:themeColor="text1"/>
                <w:sz w:val="24"/>
                <w:szCs w:val="24"/>
                <w:lang w:eastAsia="ru-RU"/>
              </w:rPr>
              <w:t>Назарова </w:t>
            </w:r>
          </w:p>
          <w:p w:rsidR="00CF2F79" w:rsidRPr="001B417F" w:rsidRDefault="00CF2F79" w:rsidP="00CF2F79">
            <w:pPr>
              <w:spacing w:after="0"/>
              <w:ind w:left="63"/>
              <w:rPr>
                <w:rFonts w:ascii="Times New Roman" w:hAnsi="Times New Roman"/>
                <w:color w:val="000000" w:themeColor="text1"/>
                <w:sz w:val="24"/>
                <w:szCs w:val="24"/>
                <w:lang w:eastAsia="ru-RU"/>
              </w:rPr>
            </w:pPr>
            <w:r w:rsidRPr="00494D25">
              <w:rPr>
                <w:rFonts w:ascii="Times New Roman" w:eastAsia="Times New Roman" w:hAnsi="Times New Roman"/>
                <w:color w:val="000000" w:themeColor="text1"/>
                <w:sz w:val="24"/>
                <w:szCs w:val="24"/>
                <w:lang w:eastAsia="ru-RU"/>
              </w:rPr>
              <w:t xml:space="preserve">Светлана Михайловна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0E7B9A" w:rsidP="004A43A6">
            <w:pPr>
              <w:spacing w:after="0"/>
              <w:ind w:left="63" w:right="135"/>
              <w:jc w:val="both"/>
              <w:rPr>
                <w:rFonts w:ascii="Times New Roman" w:hAnsi="Times New Roman"/>
                <w:sz w:val="24"/>
                <w:szCs w:val="24"/>
                <w:lang w:eastAsia="ar-SA"/>
              </w:rPr>
            </w:pPr>
            <w:bookmarkStart w:id="7" w:name="_Hlk132802628"/>
            <w:r>
              <w:rPr>
                <w:rFonts w:ascii="Times New Roman" w:eastAsia="Times New Roman" w:hAnsi="Times New Roman"/>
                <w:sz w:val="24"/>
                <w:szCs w:val="24"/>
                <w:lang w:eastAsia="ru-RU"/>
              </w:rPr>
              <w:t>Бухгалтер аппарата Ольховской городской организации Профсоюза</w:t>
            </w:r>
            <w:r w:rsidR="00CF2F79" w:rsidRPr="001B417F">
              <w:rPr>
                <w:rFonts w:ascii="Times New Roman" w:eastAsia="Times New Roman" w:hAnsi="Times New Roman"/>
                <w:sz w:val="24"/>
                <w:szCs w:val="24"/>
                <w:lang w:eastAsia="ru-RU"/>
              </w:rPr>
              <w:t xml:space="preserve"> </w:t>
            </w:r>
            <w:bookmarkEnd w:id="7"/>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ind w:left="63"/>
              <w:rPr>
                <w:rFonts w:ascii="Times New Roman" w:hAnsi="Times New Roman"/>
                <w:sz w:val="24"/>
                <w:szCs w:val="24"/>
                <w:lang w:eastAsia="ar-SA"/>
              </w:rPr>
            </w:pPr>
            <w:r>
              <w:rPr>
                <w:rFonts w:ascii="Times New Roman" w:hAnsi="Times New Roman"/>
                <w:noProof/>
                <w:sz w:val="28"/>
                <w:szCs w:val="28"/>
                <w:lang w:eastAsia="ru-RU"/>
              </w:rPr>
              <w:drawing>
                <wp:anchor distT="0" distB="0" distL="114300" distR="114300" simplePos="0" relativeHeight="251928576" behindDoc="0" locked="0" layoutInCell="1" allowOverlap="1">
                  <wp:simplePos x="0" y="0"/>
                  <wp:positionH relativeFrom="column">
                    <wp:posOffset>29210</wp:posOffset>
                  </wp:positionH>
                  <wp:positionV relativeFrom="paragraph">
                    <wp:posOffset>2540</wp:posOffset>
                  </wp:positionV>
                  <wp:extent cx="586740" cy="586740"/>
                  <wp:effectExtent l="0" t="0" r="3810" b="0"/>
                  <wp:wrapNone/>
                  <wp:docPr id="1483948088" name="Рисунок 1483948088"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p>
        </w:tc>
      </w:tr>
      <w:tr w:rsidR="00CF2F79" w:rsidRPr="001B417F" w:rsidTr="00482191">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jc w:val="center"/>
              <w:rPr>
                <w:rFonts w:ascii="Times New Roman" w:hAnsi="Times New Roman"/>
                <w:sz w:val="24"/>
                <w:szCs w:val="24"/>
                <w:lang w:eastAsia="ru-RU"/>
              </w:rPr>
            </w:pPr>
            <w:r w:rsidRPr="001B417F">
              <w:rPr>
                <w:rFonts w:ascii="Times New Roman" w:hAnsi="Times New Roman"/>
                <w:color w:val="333333"/>
                <w:sz w:val="24"/>
                <w:szCs w:val="24"/>
                <w:lang w:eastAsia="ru-RU"/>
              </w:rPr>
              <w:t>6</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CF2F79" w:rsidRDefault="00CF2F79" w:rsidP="00CF2F79">
            <w:pPr>
              <w:spacing w:after="0"/>
              <w:ind w:left="63"/>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Романова</w:t>
            </w:r>
          </w:p>
          <w:p w:rsidR="00CF2F79" w:rsidRPr="001B417F" w:rsidRDefault="00CF2F79" w:rsidP="00CF2F79">
            <w:pPr>
              <w:spacing w:after="0"/>
              <w:ind w:left="63"/>
              <w:rPr>
                <w:rFonts w:ascii="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Мария Сергеевна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0E7B9A" w:rsidP="004A43A6">
            <w:pPr>
              <w:spacing w:after="0"/>
              <w:ind w:left="63" w:right="135"/>
              <w:jc w:val="both"/>
              <w:rPr>
                <w:rFonts w:ascii="Times New Roman" w:hAnsi="Times New Roman"/>
                <w:sz w:val="24"/>
                <w:szCs w:val="24"/>
                <w:lang w:eastAsia="ar-SA"/>
              </w:rPr>
            </w:pPr>
            <w:bookmarkStart w:id="8" w:name="_Hlk141001147"/>
            <w:r>
              <w:rPr>
                <w:rFonts w:ascii="Times New Roman" w:eastAsia="Times New Roman" w:hAnsi="Times New Roman"/>
                <w:sz w:val="24"/>
                <w:szCs w:val="24"/>
                <w:lang w:eastAsia="ru-RU"/>
              </w:rPr>
              <w:t xml:space="preserve">Бухгалтер аппарата Ждановской территориальной организации Профсоюза </w:t>
            </w:r>
            <w:r w:rsidR="00CF2F79" w:rsidRPr="001B417F">
              <w:rPr>
                <w:rFonts w:ascii="Times New Roman" w:eastAsia="Times New Roman" w:hAnsi="Times New Roman"/>
                <w:sz w:val="24"/>
                <w:szCs w:val="24"/>
                <w:lang w:eastAsia="ru-RU"/>
              </w:rPr>
              <w:t xml:space="preserve"> </w:t>
            </w:r>
            <w:bookmarkEnd w:id="8"/>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ind w:left="63"/>
              <w:rPr>
                <w:rFonts w:ascii="Times New Roman" w:hAnsi="Times New Roman"/>
                <w:sz w:val="24"/>
                <w:szCs w:val="24"/>
                <w:lang w:eastAsia="ar-SA"/>
              </w:rPr>
            </w:pPr>
            <w:r>
              <w:rPr>
                <w:rFonts w:ascii="Times New Roman" w:hAnsi="Times New Roman"/>
                <w:noProof/>
                <w:sz w:val="28"/>
                <w:szCs w:val="28"/>
                <w:lang w:eastAsia="ru-RU"/>
              </w:rPr>
              <w:drawing>
                <wp:anchor distT="0" distB="0" distL="114300" distR="114300" simplePos="0" relativeHeight="251929600" behindDoc="0" locked="0" layoutInCell="1" allowOverlap="1">
                  <wp:simplePos x="0" y="0"/>
                  <wp:positionH relativeFrom="column">
                    <wp:posOffset>29210</wp:posOffset>
                  </wp:positionH>
                  <wp:positionV relativeFrom="paragraph">
                    <wp:posOffset>1270</wp:posOffset>
                  </wp:positionV>
                  <wp:extent cx="586740" cy="586740"/>
                  <wp:effectExtent l="0" t="0" r="3810" b="0"/>
                  <wp:wrapNone/>
                  <wp:docPr id="2083013451" name="Рисунок 2083013451"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p>
        </w:tc>
      </w:tr>
      <w:tr w:rsidR="00CF2F79" w:rsidRPr="001B417F" w:rsidTr="00482191">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jc w:val="center"/>
              <w:rPr>
                <w:rFonts w:ascii="Times New Roman" w:hAnsi="Times New Roman"/>
                <w:sz w:val="24"/>
                <w:szCs w:val="24"/>
                <w:lang w:eastAsia="ru-RU"/>
              </w:rPr>
            </w:pPr>
            <w:r w:rsidRPr="001B417F">
              <w:rPr>
                <w:rFonts w:ascii="Times New Roman" w:hAnsi="Times New Roman"/>
                <w:sz w:val="24"/>
                <w:szCs w:val="24"/>
                <w:lang w:eastAsia="ru-RU"/>
              </w:rPr>
              <w:t>7</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CF2F79" w:rsidRDefault="00CF2F79" w:rsidP="00CF2F79">
            <w:pPr>
              <w:spacing w:after="0"/>
              <w:ind w:left="63"/>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Ручкина</w:t>
            </w:r>
          </w:p>
          <w:p w:rsidR="00CF2F79" w:rsidRPr="001B417F" w:rsidRDefault="00CF2F79" w:rsidP="00CF2F79">
            <w:pPr>
              <w:spacing w:after="0"/>
              <w:ind w:left="63"/>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Валентина Семёновна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4A43A6">
            <w:pPr>
              <w:spacing w:after="0"/>
              <w:ind w:left="63" w:right="135"/>
              <w:jc w:val="both"/>
              <w:rPr>
                <w:rFonts w:ascii="Times New Roman" w:hAnsi="Times New Roman"/>
                <w:sz w:val="24"/>
                <w:szCs w:val="24"/>
                <w:lang w:eastAsia="ar-SA"/>
              </w:rPr>
            </w:pPr>
            <w:r w:rsidRPr="001B417F">
              <w:rPr>
                <w:rFonts w:ascii="Times New Roman" w:eastAsia="Times New Roman" w:hAnsi="Times New Roman"/>
                <w:sz w:val="24"/>
                <w:szCs w:val="24"/>
                <w:lang w:eastAsia="ru-RU"/>
              </w:rPr>
              <w:t xml:space="preserve">Председатель </w:t>
            </w:r>
            <w:r w:rsidR="000E7B9A">
              <w:rPr>
                <w:rFonts w:ascii="Times New Roman" w:eastAsia="Times New Roman" w:hAnsi="Times New Roman"/>
                <w:sz w:val="24"/>
                <w:szCs w:val="24"/>
                <w:lang w:eastAsia="ru-RU"/>
              </w:rPr>
              <w:t>Романовской районной организации Профсоюза</w:t>
            </w:r>
            <w:r w:rsidRPr="001B417F">
              <w:rPr>
                <w:rFonts w:ascii="Times New Roman" w:eastAsia="Times New Roman" w:hAnsi="Times New Roman"/>
                <w:sz w:val="24"/>
                <w:szCs w:val="24"/>
                <w:lang w:eastAsia="ru-RU"/>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CF2F79" w:rsidRPr="001B417F" w:rsidRDefault="00CF2F79" w:rsidP="00CF2F79">
            <w:pPr>
              <w:spacing w:after="0"/>
              <w:ind w:left="63"/>
              <w:rPr>
                <w:rFonts w:ascii="Times New Roman" w:hAnsi="Times New Roman"/>
                <w:sz w:val="24"/>
                <w:szCs w:val="24"/>
                <w:lang w:eastAsia="ar-SA"/>
              </w:rPr>
            </w:pPr>
            <w:r>
              <w:rPr>
                <w:rFonts w:ascii="Times New Roman" w:hAnsi="Times New Roman"/>
                <w:noProof/>
                <w:sz w:val="28"/>
                <w:szCs w:val="28"/>
                <w:lang w:eastAsia="ru-RU"/>
              </w:rPr>
              <w:drawing>
                <wp:anchor distT="0" distB="0" distL="114300" distR="114300" simplePos="0" relativeHeight="251930624" behindDoc="0" locked="0" layoutInCell="1" allowOverlap="1">
                  <wp:simplePos x="0" y="0"/>
                  <wp:positionH relativeFrom="column">
                    <wp:posOffset>-635</wp:posOffset>
                  </wp:positionH>
                  <wp:positionV relativeFrom="paragraph">
                    <wp:posOffset>20320</wp:posOffset>
                  </wp:positionV>
                  <wp:extent cx="495300" cy="495300"/>
                  <wp:effectExtent l="0" t="0" r="0" b="0"/>
                  <wp:wrapNone/>
                  <wp:docPr id="2021056506" name="Рисунок 2021056506"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495300" cy="495300"/>
                          </a:xfrm>
                          <a:prstGeom prst="rect">
                            <a:avLst/>
                          </a:prstGeom>
                        </pic:spPr>
                      </pic:pic>
                    </a:graphicData>
                  </a:graphic>
                </wp:anchor>
              </w:drawing>
            </w:r>
          </w:p>
        </w:tc>
      </w:tr>
    </w:tbl>
    <w:p w:rsidR="00BD3C07" w:rsidRPr="00A4231C" w:rsidRDefault="00BD3C07" w:rsidP="00BD3C07">
      <w:pPr>
        <w:spacing w:after="0"/>
        <w:rPr>
          <w:rFonts w:ascii="Times New Roman" w:hAnsi="Times New Roman"/>
          <w:sz w:val="28"/>
          <w:szCs w:val="28"/>
        </w:rPr>
      </w:pPr>
      <w:r w:rsidRPr="00A4231C">
        <w:rPr>
          <w:rFonts w:ascii="Times New Roman" w:hAnsi="Times New Roman"/>
          <w:sz w:val="28"/>
          <w:szCs w:val="28"/>
          <w:lang w:eastAsia="ru-RU"/>
        </w:rPr>
        <w:br w:type="page"/>
      </w:r>
    </w:p>
    <w:p w:rsidR="00BD3C07" w:rsidRPr="00A4231C" w:rsidRDefault="00BD3C07" w:rsidP="00A13B4A">
      <w:pPr>
        <w:spacing w:after="0"/>
        <w:ind w:left="6521"/>
        <w:rPr>
          <w:rFonts w:ascii="Times New Roman" w:hAnsi="Times New Roman"/>
          <w:sz w:val="28"/>
          <w:szCs w:val="28"/>
        </w:rPr>
      </w:pPr>
      <w:r w:rsidRPr="00A4231C">
        <w:rPr>
          <w:rFonts w:ascii="Times New Roman" w:hAnsi="Times New Roman"/>
          <w:sz w:val="28"/>
          <w:szCs w:val="28"/>
        </w:rPr>
        <w:lastRenderedPageBreak/>
        <w:t xml:space="preserve">Приложение № </w:t>
      </w:r>
      <w:r w:rsidR="00AC4C6F">
        <w:rPr>
          <w:rFonts w:ascii="Times New Roman" w:hAnsi="Times New Roman"/>
          <w:sz w:val="28"/>
          <w:szCs w:val="28"/>
        </w:rPr>
        <w:t>2</w:t>
      </w:r>
    </w:p>
    <w:p w:rsidR="00BD3C07" w:rsidRDefault="00BD3C07" w:rsidP="00A13B4A">
      <w:pPr>
        <w:spacing w:after="0"/>
        <w:ind w:left="6521"/>
        <w:rPr>
          <w:rFonts w:ascii="Times New Roman" w:hAnsi="Times New Roman"/>
          <w:sz w:val="28"/>
          <w:szCs w:val="28"/>
        </w:rPr>
      </w:pPr>
      <w:r w:rsidRPr="00A4231C">
        <w:rPr>
          <w:rFonts w:ascii="Times New Roman" w:hAnsi="Times New Roman"/>
          <w:sz w:val="28"/>
          <w:szCs w:val="28"/>
        </w:rPr>
        <w:t xml:space="preserve">к протоколу № </w:t>
      </w:r>
      <w:r w:rsidR="00AC4C6F">
        <w:rPr>
          <w:rFonts w:ascii="Times New Roman" w:hAnsi="Times New Roman"/>
          <w:sz w:val="28"/>
          <w:szCs w:val="28"/>
        </w:rPr>
        <w:t>1</w:t>
      </w:r>
      <w:r w:rsidRPr="00A4231C">
        <w:rPr>
          <w:rFonts w:ascii="Times New Roman" w:hAnsi="Times New Roman"/>
          <w:sz w:val="28"/>
          <w:szCs w:val="28"/>
        </w:rPr>
        <w:t xml:space="preserve"> </w:t>
      </w:r>
    </w:p>
    <w:p w:rsidR="00BD3C07" w:rsidRDefault="00BD3C07" w:rsidP="00A13B4A">
      <w:pPr>
        <w:spacing w:after="0"/>
        <w:ind w:left="6521"/>
        <w:rPr>
          <w:rFonts w:ascii="Times New Roman" w:hAnsi="Times New Roman"/>
          <w:sz w:val="28"/>
          <w:szCs w:val="28"/>
        </w:rPr>
      </w:pPr>
      <w:r w:rsidRPr="00A4231C">
        <w:rPr>
          <w:rFonts w:ascii="Times New Roman" w:hAnsi="Times New Roman"/>
          <w:sz w:val="28"/>
          <w:szCs w:val="28"/>
        </w:rPr>
        <w:t xml:space="preserve">заседания </w:t>
      </w:r>
      <w:r w:rsidR="00DD53F6">
        <w:rPr>
          <w:rFonts w:ascii="Times New Roman" w:hAnsi="Times New Roman"/>
          <w:sz w:val="28"/>
          <w:szCs w:val="28"/>
        </w:rPr>
        <w:t>контрольно-ревизионной комиссии</w:t>
      </w:r>
      <w:r>
        <w:rPr>
          <w:rFonts w:ascii="Times New Roman" w:hAnsi="Times New Roman"/>
          <w:sz w:val="28"/>
          <w:szCs w:val="28"/>
        </w:rPr>
        <w:t xml:space="preserve"> </w:t>
      </w:r>
    </w:p>
    <w:p w:rsidR="00BD3C07" w:rsidRPr="00A4231C" w:rsidRDefault="00A13B4A" w:rsidP="00A13B4A">
      <w:pPr>
        <w:spacing w:after="0"/>
        <w:ind w:left="6521"/>
        <w:rPr>
          <w:rFonts w:ascii="Times New Roman" w:hAnsi="Times New Roman"/>
          <w:sz w:val="28"/>
          <w:szCs w:val="28"/>
        </w:rPr>
      </w:pPr>
      <w:bookmarkStart w:id="9" w:name="_Hlk141001306"/>
      <w:r>
        <w:rPr>
          <w:rFonts w:ascii="Times New Roman" w:hAnsi="Times New Roman"/>
          <w:sz w:val="28"/>
          <w:szCs w:val="28"/>
        </w:rPr>
        <w:t>Сергеевской областной</w:t>
      </w:r>
      <w:r w:rsidR="00BD3C07">
        <w:rPr>
          <w:rFonts w:ascii="Times New Roman" w:hAnsi="Times New Roman"/>
          <w:sz w:val="28"/>
          <w:szCs w:val="28"/>
        </w:rPr>
        <w:t xml:space="preserve"> </w:t>
      </w:r>
      <w:bookmarkEnd w:id="9"/>
      <w:r w:rsidR="00BD3C07">
        <w:rPr>
          <w:rFonts w:ascii="Times New Roman" w:hAnsi="Times New Roman"/>
          <w:sz w:val="28"/>
          <w:szCs w:val="28"/>
        </w:rPr>
        <w:t>организации</w:t>
      </w:r>
      <w:r w:rsidR="00BD3C07" w:rsidRPr="00A4231C">
        <w:rPr>
          <w:rFonts w:ascii="Times New Roman" w:hAnsi="Times New Roman"/>
          <w:sz w:val="28"/>
          <w:szCs w:val="28"/>
        </w:rPr>
        <w:t xml:space="preserve"> Профсоюза</w:t>
      </w:r>
    </w:p>
    <w:p w:rsidR="00BD3C07" w:rsidRPr="00A4231C" w:rsidRDefault="00BD3C07" w:rsidP="00A13B4A">
      <w:pPr>
        <w:spacing w:after="0"/>
        <w:ind w:left="6521"/>
        <w:rPr>
          <w:rFonts w:ascii="Times New Roman" w:hAnsi="Times New Roman"/>
          <w:sz w:val="28"/>
          <w:szCs w:val="28"/>
        </w:rPr>
      </w:pPr>
      <w:r w:rsidRPr="00A4231C">
        <w:rPr>
          <w:rFonts w:ascii="Times New Roman" w:hAnsi="Times New Roman"/>
          <w:sz w:val="28"/>
          <w:szCs w:val="28"/>
        </w:rPr>
        <w:t xml:space="preserve">от </w:t>
      </w:r>
      <w:r w:rsidR="00DD53F6">
        <w:rPr>
          <w:rFonts w:ascii="Times New Roman" w:hAnsi="Times New Roman"/>
          <w:sz w:val="28"/>
          <w:szCs w:val="28"/>
        </w:rPr>
        <w:t>20 декабря</w:t>
      </w:r>
      <w:r>
        <w:rPr>
          <w:rFonts w:ascii="Times New Roman" w:hAnsi="Times New Roman"/>
          <w:sz w:val="28"/>
          <w:szCs w:val="28"/>
        </w:rPr>
        <w:t xml:space="preserve"> 202</w:t>
      </w:r>
      <w:r w:rsidR="007B0FDC">
        <w:rPr>
          <w:rFonts w:ascii="Times New Roman" w:hAnsi="Times New Roman"/>
          <w:sz w:val="28"/>
          <w:szCs w:val="28"/>
        </w:rPr>
        <w:t>0</w:t>
      </w:r>
      <w:r w:rsidRPr="00A4231C">
        <w:rPr>
          <w:rFonts w:ascii="Times New Roman" w:hAnsi="Times New Roman"/>
          <w:sz w:val="28"/>
          <w:szCs w:val="28"/>
        </w:rPr>
        <w:t xml:space="preserve"> года</w:t>
      </w:r>
    </w:p>
    <w:p w:rsidR="00BD3C07" w:rsidRPr="00A4231C" w:rsidRDefault="00BD3C07" w:rsidP="00BD3C07">
      <w:pPr>
        <w:spacing w:after="0"/>
        <w:jc w:val="right"/>
        <w:rPr>
          <w:rFonts w:ascii="Times New Roman" w:hAnsi="Times New Roman"/>
          <w:b/>
          <w:sz w:val="28"/>
          <w:szCs w:val="28"/>
        </w:rPr>
      </w:pPr>
    </w:p>
    <w:p w:rsidR="00BD3C07" w:rsidRDefault="00BD3C07" w:rsidP="00BD3C07">
      <w:pPr>
        <w:pStyle w:val="a7"/>
        <w:spacing w:after="0"/>
        <w:ind w:left="0"/>
        <w:jc w:val="center"/>
        <w:rPr>
          <w:rFonts w:ascii="Times New Roman" w:hAnsi="Times New Roman"/>
          <w:b/>
          <w:sz w:val="36"/>
          <w:szCs w:val="36"/>
        </w:rPr>
      </w:pPr>
    </w:p>
    <w:p w:rsidR="00BD3C07" w:rsidRDefault="00BD3C07" w:rsidP="00BD3C07">
      <w:pPr>
        <w:pStyle w:val="a7"/>
        <w:spacing w:after="0"/>
        <w:ind w:left="0"/>
        <w:jc w:val="center"/>
        <w:rPr>
          <w:rFonts w:ascii="Times New Roman" w:hAnsi="Times New Roman"/>
          <w:b/>
          <w:sz w:val="36"/>
          <w:szCs w:val="36"/>
        </w:rPr>
      </w:pPr>
    </w:p>
    <w:p w:rsidR="00BD3C07" w:rsidRDefault="00BD3C07" w:rsidP="00BD3C07">
      <w:pPr>
        <w:pStyle w:val="a7"/>
        <w:spacing w:after="0"/>
        <w:ind w:left="0"/>
        <w:jc w:val="center"/>
        <w:rPr>
          <w:rFonts w:ascii="Times New Roman" w:hAnsi="Times New Roman"/>
          <w:b/>
          <w:sz w:val="36"/>
          <w:szCs w:val="36"/>
        </w:rPr>
      </w:pPr>
    </w:p>
    <w:p w:rsidR="00BD3C07" w:rsidRDefault="00BD3C07" w:rsidP="00BD3C07">
      <w:pPr>
        <w:pStyle w:val="a7"/>
        <w:spacing w:after="0"/>
        <w:ind w:left="0"/>
        <w:jc w:val="center"/>
        <w:rPr>
          <w:rFonts w:ascii="Times New Roman" w:hAnsi="Times New Roman"/>
          <w:b/>
          <w:sz w:val="36"/>
          <w:szCs w:val="36"/>
        </w:rPr>
      </w:pPr>
    </w:p>
    <w:p w:rsidR="00BD3C07" w:rsidRDefault="00BD3C07" w:rsidP="00BD3C07">
      <w:pPr>
        <w:pStyle w:val="a7"/>
        <w:spacing w:after="0"/>
        <w:ind w:left="0"/>
        <w:jc w:val="center"/>
        <w:rPr>
          <w:rFonts w:ascii="Times New Roman" w:hAnsi="Times New Roman"/>
          <w:b/>
          <w:sz w:val="36"/>
          <w:szCs w:val="36"/>
        </w:rPr>
      </w:pPr>
    </w:p>
    <w:p w:rsidR="00BD3C07" w:rsidRDefault="00BD3C07" w:rsidP="00BD3C07">
      <w:pPr>
        <w:pStyle w:val="a7"/>
        <w:spacing w:after="0"/>
        <w:ind w:left="0"/>
        <w:jc w:val="center"/>
        <w:rPr>
          <w:rFonts w:ascii="Times New Roman" w:hAnsi="Times New Roman"/>
          <w:b/>
          <w:sz w:val="36"/>
          <w:szCs w:val="36"/>
        </w:rPr>
      </w:pPr>
    </w:p>
    <w:p w:rsidR="00BD3C07" w:rsidRDefault="00BD3C07" w:rsidP="00BD3C07">
      <w:pPr>
        <w:pStyle w:val="a7"/>
        <w:spacing w:after="0"/>
        <w:ind w:left="0"/>
        <w:jc w:val="center"/>
        <w:rPr>
          <w:rFonts w:ascii="Times New Roman" w:hAnsi="Times New Roman"/>
          <w:b/>
          <w:sz w:val="36"/>
          <w:szCs w:val="36"/>
        </w:rPr>
      </w:pPr>
      <w:r w:rsidRPr="00B54527">
        <w:rPr>
          <w:rFonts w:ascii="Times New Roman" w:hAnsi="Times New Roman"/>
          <w:b/>
          <w:sz w:val="36"/>
          <w:szCs w:val="36"/>
        </w:rPr>
        <w:t xml:space="preserve">Постановления </w:t>
      </w:r>
      <w:r w:rsidR="005B39EE">
        <w:rPr>
          <w:rFonts w:ascii="Times New Roman" w:hAnsi="Times New Roman"/>
          <w:b/>
          <w:sz w:val="36"/>
          <w:szCs w:val="36"/>
        </w:rPr>
        <w:t>контрольно-ревизионной комиссии</w:t>
      </w:r>
    </w:p>
    <w:p w:rsidR="00BD3C07" w:rsidRDefault="00A13B4A" w:rsidP="00BD3C07">
      <w:pPr>
        <w:pStyle w:val="a7"/>
        <w:spacing w:after="0"/>
        <w:ind w:left="0"/>
        <w:jc w:val="center"/>
        <w:rPr>
          <w:rFonts w:ascii="Times New Roman" w:hAnsi="Times New Roman"/>
          <w:b/>
          <w:sz w:val="36"/>
          <w:szCs w:val="36"/>
        </w:rPr>
      </w:pPr>
      <w:r w:rsidRPr="00A13B4A">
        <w:rPr>
          <w:rFonts w:ascii="Times New Roman" w:hAnsi="Times New Roman"/>
          <w:b/>
          <w:sz w:val="36"/>
          <w:szCs w:val="36"/>
        </w:rPr>
        <w:t>Сергеев</w:t>
      </w:r>
      <w:r>
        <w:rPr>
          <w:rFonts w:ascii="Times New Roman" w:hAnsi="Times New Roman"/>
          <w:b/>
          <w:sz w:val="36"/>
          <w:szCs w:val="36"/>
        </w:rPr>
        <w:t>с</w:t>
      </w:r>
      <w:r w:rsidRPr="00A13B4A">
        <w:rPr>
          <w:rFonts w:ascii="Times New Roman" w:hAnsi="Times New Roman"/>
          <w:b/>
          <w:sz w:val="36"/>
          <w:szCs w:val="36"/>
        </w:rPr>
        <w:t xml:space="preserve">кой областной </w:t>
      </w:r>
      <w:r w:rsidR="00BD3C07" w:rsidRPr="00B54527">
        <w:rPr>
          <w:rFonts w:ascii="Times New Roman" w:hAnsi="Times New Roman"/>
          <w:b/>
          <w:sz w:val="36"/>
          <w:szCs w:val="36"/>
        </w:rPr>
        <w:t xml:space="preserve">организации Профсоюза, </w:t>
      </w:r>
    </w:p>
    <w:p w:rsidR="00A13B4A" w:rsidRDefault="00BD3C07" w:rsidP="00BD3C07">
      <w:pPr>
        <w:pStyle w:val="a7"/>
        <w:spacing w:after="0"/>
        <w:ind w:left="0"/>
        <w:jc w:val="center"/>
        <w:rPr>
          <w:rFonts w:ascii="Times New Roman" w:hAnsi="Times New Roman"/>
          <w:b/>
          <w:sz w:val="36"/>
          <w:szCs w:val="36"/>
        </w:rPr>
      </w:pPr>
      <w:r w:rsidRPr="00B54527">
        <w:rPr>
          <w:rFonts w:ascii="Times New Roman" w:hAnsi="Times New Roman"/>
          <w:b/>
          <w:sz w:val="36"/>
          <w:szCs w:val="36"/>
        </w:rPr>
        <w:t xml:space="preserve">принятые на заседании </w:t>
      </w:r>
    </w:p>
    <w:p w:rsidR="00BD3C07" w:rsidRDefault="005B39EE" w:rsidP="00BD3C07">
      <w:pPr>
        <w:pStyle w:val="a7"/>
        <w:spacing w:after="0"/>
        <w:ind w:left="0"/>
        <w:jc w:val="center"/>
        <w:rPr>
          <w:rFonts w:ascii="Times New Roman" w:hAnsi="Times New Roman"/>
          <w:b/>
          <w:sz w:val="36"/>
          <w:szCs w:val="36"/>
        </w:rPr>
      </w:pPr>
      <w:r>
        <w:rPr>
          <w:rFonts w:ascii="Times New Roman" w:hAnsi="Times New Roman"/>
          <w:b/>
          <w:sz w:val="36"/>
          <w:szCs w:val="36"/>
        </w:rPr>
        <w:t>контрольно-ревизионной комиссии</w:t>
      </w:r>
      <w:r w:rsidR="00BD3C07" w:rsidRPr="00B54527">
        <w:rPr>
          <w:rFonts w:ascii="Times New Roman" w:hAnsi="Times New Roman"/>
          <w:b/>
          <w:sz w:val="36"/>
          <w:szCs w:val="36"/>
        </w:rPr>
        <w:t xml:space="preserve"> </w:t>
      </w:r>
    </w:p>
    <w:p w:rsidR="00BD3C07" w:rsidRDefault="00A13B4A" w:rsidP="00BD3C07">
      <w:pPr>
        <w:pStyle w:val="a7"/>
        <w:spacing w:after="0"/>
        <w:ind w:left="0"/>
        <w:jc w:val="center"/>
        <w:rPr>
          <w:rFonts w:ascii="Times New Roman" w:hAnsi="Times New Roman"/>
          <w:b/>
          <w:sz w:val="36"/>
          <w:szCs w:val="36"/>
        </w:rPr>
      </w:pPr>
      <w:r w:rsidRPr="00A13B4A">
        <w:rPr>
          <w:rFonts w:ascii="Times New Roman" w:hAnsi="Times New Roman"/>
          <w:b/>
          <w:sz w:val="36"/>
          <w:szCs w:val="36"/>
        </w:rPr>
        <w:t>Сергеев</w:t>
      </w:r>
      <w:r>
        <w:rPr>
          <w:rFonts w:ascii="Times New Roman" w:hAnsi="Times New Roman"/>
          <w:b/>
          <w:sz w:val="36"/>
          <w:szCs w:val="36"/>
        </w:rPr>
        <w:t>с</w:t>
      </w:r>
      <w:r w:rsidRPr="00A13B4A">
        <w:rPr>
          <w:rFonts w:ascii="Times New Roman" w:hAnsi="Times New Roman"/>
          <w:b/>
          <w:sz w:val="36"/>
          <w:szCs w:val="36"/>
        </w:rPr>
        <w:t xml:space="preserve">кой областной </w:t>
      </w:r>
      <w:r w:rsidR="00BD3C07" w:rsidRPr="00B54527">
        <w:rPr>
          <w:rFonts w:ascii="Times New Roman" w:hAnsi="Times New Roman"/>
          <w:b/>
          <w:sz w:val="36"/>
          <w:szCs w:val="36"/>
        </w:rPr>
        <w:t xml:space="preserve">организации Профсоюза </w:t>
      </w:r>
    </w:p>
    <w:p w:rsidR="00BD3C07" w:rsidRPr="00B54527" w:rsidRDefault="005B39EE" w:rsidP="00BD3C07">
      <w:pPr>
        <w:pStyle w:val="a7"/>
        <w:spacing w:after="0"/>
        <w:ind w:left="0"/>
        <w:jc w:val="center"/>
        <w:rPr>
          <w:rFonts w:ascii="Times New Roman" w:hAnsi="Times New Roman"/>
          <w:b/>
          <w:sz w:val="36"/>
          <w:szCs w:val="36"/>
        </w:rPr>
      </w:pPr>
      <w:r>
        <w:rPr>
          <w:rFonts w:ascii="Times New Roman" w:hAnsi="Times New Roman"/>
          <w:b/>
          <w:sz w:val="36"/>
          <w:szCs w:val="36"/>
        </w:rPr>
        <w:t>20 декабря</w:t>
      </w:r>
      <w:r w:rsidR="00BD3C07" w:rsidRPr="00B54527">
        <w:rPr>
          <w:rFonts w:ascii="Times New Roman" w:hAnsi="Times New Roman"/>
          <w:b/>
          <w:sz w:val="36"/>
          <w:szCs w:val="36"/>
        </w:rPr>
        <w:t xml:space="preserve"> 202</w:t>
      </w:r>
      <w:r w:rsidR="007B0FDC">
        <w:rPr>
          <w:rFonts w:ascii="Times New Roman" w:hAnsi="Times New Roman"/>
          <w:b/>
          <w:sz w:val="36"/>
          <w:szCs w:val="36"/>
        </w:rPr>
        <w:t>0</w:t>
      </w:r>
      <w:r w:rsidR="00BD3C07" w:rsidRPr="00B54527">
        <w:rPr>
          <w:rFonts w:ascii="Times New Roman" w:hAnsi="Times New Roman"/>
          <w:b/>
          <w:sz w:val="36"/>
          <w:szCs w:val="36"/>
        </w:rPr>
        <w:t xml:space="preserve"> года</w:t>
      </w:r>
    </w:p>
    <w:p w:rsidR="00BD3C07" w:rsidRDefault="00BD3C07" w:rsidP="00BD3C07">
      <w:pPr>
        <w:spacing w:after="0" w:line="240" w:lineRule="auto"/>
        <w:rPr>
          <w:rFonts w:ascii="Times New Roman" w:hAnsi="Times New Roman"/>
          <w:sz w:val="28"/>
          <w:szCs w:val="28"/>
        </w:rPr>
      </w:pPr>
    </w:p>
    <w:p w:rsidR="00BD3C07" w:rsidRDefault="00BD3C07" w:rsidP="00BD3C07">
      <w:pPr>
        <w:spacing w:after="0" w:line="240" w:lineRule="auto"/>
        <w:rPr>
          <w:rFonts w:ascii="Times New Roman" w:hAnsi="Times New Roman"/>
          <w:sz w:val="28"/>
          <w:szCs w:val="28"/>
        </w:rPr>
      </w:pPr>
    </w:p>
    <w:p w:rsidR="00AA21C8" w:rsidRDefault="00AA21C8" w:rsidP="0044271B">
      <w:pPr>
        <w:spacing w:after="0"/>
        <w:rPr>
          <w:rFonts w:ascii="Times New Roman" w:hAnsi="Times New Roman"/>
          <w:sz w:val="28"/>
          <w:szCs w:val="28"/>
        </w:rPr>
      </w:pPr>
    </w:p>
    <w:p w:rsidR="00BD3C07" w:rsidRDefault="00BD3C07" w:rsidP="0044271B">
      <w:pPr>
        <w:spacing w:after="0"/>
        <w:rPr>
          <w:rFonts w:ascii="Times New Roman" w:hAnsi="Times New Roman"/>
          <w:sz w:val="28"/>
          <w:szCs w:val="28"/>
        </w:rPr>
      </w:pPr>
    </w:p>
    <w:p w:rsidR="00BD3C07" w:rsidRDefault="00BD3C07" w:rsidP="0044271B">
      <w:pPr>
        <w:spacing w:after="0"/>
        <w:rPr>
          <w:rFonts w:ascii="Times New Roman" w:hAnsi="Times New Roman"/>
          <w:sz w:val="28"/>
          <w:szCs w:val="28"/>
        </w:rPr>
      </w:pPr>
    </w:p>
    <w:p w:rsidR="00BD3C07" w:rsidRDefault="00BD3C07" w:rsidP="0044271B">
      <w:pPr>
        <w:spacing w:after="0"/>
        <w:rPr>
          <w:rFonts w:ascii="Times New Roman" w:hAnsi="Times New Roman"/>
          <w:sz w:val="28"/>
          <w:szCs w:val="28"/>
        </w:rPr>
      </w:pPr>
    </w:p>
    <w:p w:rsidR="00BD3C07" w:rsidRDefault="00BD3C07" w:rsidP="0044271B">
      <w:pPr>
        <w:spacing w:after="0"/>
        <w:rPr>
          <w:rFonts w:ascii="Times New Roman" w:hAnsi="Times New Roman"/>
          <w:sz w:val="28"/>
          <w:szCs w:val="28"/>
        </w:rPr>
      </w:pPr>
    </w:p>
    <w:p w:rsidR="00C543F5" w:rsidRDefault="00C543F5" w:rsidP="0044271B">
      <w:pPr>
        <w:spacing w:after="0"/>
        <w:rPr>
          <w:rFonts w:ascii="Times New Roman" w:hAnsi="Times New Roman"/>
          <w:sz w:val="28"/>
          <w:szCs w:val="28"/>
        </w:rPr>
      </w:pPr>
    </w:p>
    <w:p w:rsidR="00C543F5" w:rsidRDefault="00C543F5" w:rsidP="0044271B">
      <w:pPr>
        <w:spacing w:after="0"/>
        <w:rPr>
          <w:rFonts w:ascii="Times New Roman" w:hAnsi="Times New Roman"/>
          <w:sz w:val="28"/>
          <w:szCs w:val="28"/>
        </w:rPr>
      </w:pPr>
    </w:p>
    <w:p w:rsidR="00C543F5" w:rsidRDefault="00C543F5" w:rsidP="0044271B">
      <w:pPr>
        <w:spacing w:after="0"/>
        <w:rPr>
          <w:rFonts w:ascii="Times New Roman" w:hAnsi="Times New Roman"/>
          <w:sz w:val="28"/>
          <w:szCs w:val="28"/>
        </w:rPr>
      </w:pPr>
    </w:p>
    <w:p w:rsidR="00C543F5" w:rsidRDefault="00C543F5" w:rsidP="0044271B">
      <w:pPr>
        <w:spacing w:after="0"/>
        <w:rPr>
          <w:rFonts w:ascii="Times New Roman" w:hAnsi="Times New Roman"/>
          <w:sz w:val="28"/>
          <w:szCs w:val="28"/>
        </w:rPr>
      </w:pPr>
    </w:p>
    <w:p w:rsidR="00C543F5" w:rsidRDefault="00C543F5" w:rsidP="0044271B">
      <w:pPr>
        <w:spacing w:after="0"/>
        <w:rPr>
          <w:rFonts w:ascii="Times New Roman" w:hAnsi="Times New Roman"/>
          <w:sz w:val="28"/>
          <w:szCs w:val="28"/>
        </w:rPr>
      </w:pPr>
    </w:p>
    <w:p w:rsidR="00C543F5" w:rsidRDefault="00C543F5" w:rsidP="0044271B">
      <w:pPr>
        <w:spacing w:after="0"/>
        <w:rPr>
          <w:rFonts w:ascii="Times New Roman" w:hAnsi="Times New Roman"/>
          <w:sz w:val="28"/>
          <w:szCs w:val="28"/>
        </w:rPr>
      </w:pPr>
    </w:p>
    <w:p w:rsidR="00C543F5" w:rsidRDefault="00C543F5" w:rsidP="0044271B">
      <w:pPr>
        <w:spacing w:after="0"/>
        <w:rPr>
          <w:rFonts w:ascii="Times New Roman" w:hAnsi="Times New Roman"/>
          <w:sz w:val="28"/>
          <w:szCs w:val="28"/>
        </w:rPr>
      </w:pPr>
    </w:p>
    <w:p w:rsidR="00C543F5" w:rsidRDefault="00C543F5" w:rsidP="0044271B">
      <w:pPr>
        <w:spacing w:after="0"/>
        <w:rPr>
          <w:rFonts w:ascii="Times New Roman" w:hAnsi="Times New Roman"/>
          <w:sz w:val="28"/>
          <w:szCs w:val="28"/>
        </w:rPr>
      </w:pPr>
    </w:p>
    <w:p w:rsidR="00C543F5" w:rsidRDefault="00C543F5" w:rsidP="0044271B">
      <w:pPr>
        <w:spacing w:after="0"/>
        <w:rPr>
          <w:rFonts w:ascii="Times New Roman" w:hAnsi="Times New Roman"/>
          <w:sz w:val="28"/>
          <w:szCs w:val="28"/>
        </w:rPr>
      </w:pPr>
    </w:p>
    <w:p w:rsidR="00C543F5" w:rsidRDefault="00C543F5" w:rsidP="0044271B">
      <w:pPr>
        <w:spacing w:after="0"/>
        <w:rPr>
          <w:rFonts w:ascii="Times New Roman" w:hAnsi="Times New Roman"/>
          <w:sz w:val="28"/>
          <w:szCs w:val="28"/>
        </w:rPr>
      </w:pPr>
    </w:p>
    <w:tbl>
      <w:tblPr>
        <w:tblW w:w="9540" w:type="dxa"/>
        <w:tblLayout w:type="fixed"/>
        <w:tblLook w:val="04A0"/>
      </w:tblPr>
      <w:tblGrid>
        <w:gridCol w:w="3360"/>
        <w:gridCol w:w="150"/>
        <w:gridCol w:w="3210"/>
        <w:gridCol w:w="334"/>
        <w:gridCol w:w="2486"/>
      </w:tblGrid>
      <w:tr w:rsidR="00C543F5" w:rsidRPr="003D47A4" w:rsidTr="00FA19A2">
        <w:trPr>
          <w:trHeight w:hRule="exact" w:val="964"/>
        </w:trPr>
        <w:tc>
          <w:tcPr>
            <w:tcW w:w="3360" w:type="dxa"/>
          </w:tcPr>
          <w:p w:rsidR="00C543F5" w:rsidRPr="003D47A4" w:rsidRDefault="00C543F5" w:rsidP="006E7738">
            <w:pPr>
              <w:spacing w:after="0" w:line="240" w:lineRule="auto"/>
              <w:jc w:val="center"/>
            </w:pPr>
          </w:p>
        </w:tc>
        <w:tc>
          <w:tcPr>
            <w:tcW w:w="3360" w:type="dxa"/>
            <w:gridSpan w:val="2"/>
          </w:tcPr>
          <w:p w:rsidR="00C543F5" w:rsidRPr="003D47A4" w:rsidRDefault="00C543F5" w:rsidP="006E7738">
            <w:pPr>
              <w:spacing w:after="0" w:line="240" w:lineRule="auto"/>
              <w:jc w:val="center"/>
            </w:pPr>
            <w:r w:rsidRPr="008276AE">
              <w:rPr>
                <w:noProof/>
                <w:lang w:eastAsia="ru-RU"/>
              </w:rPr>
              <w:drawing>
                <wp:inline distT="0" distB="0" distL="0" distR="0">
                  <wp:extent cx="525780" cy="579120"/>
                  <wp:effectExtent l="0" t="0" r="7620" b="0"/>
                  <wp:docPr id="1480410415" name="Рисунок 1480410415"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 cy="579120"/>
                          </a:xfrm>
                          <a:prstGeom prst="rect">
                            <a:avLst/>
                          </a:prstGeom>
                          <a:noFill/>
                          <a:ln>
                            <a:noFill/>
                          </a:ln>
                        </pic:spPr>
                      </pic:pic>
                    </a:graphicData>
                  </a:graphic>
                </wp:inline>
              </w:drawing>
            </w:r>
          </w:p>
        </w:tc>
        <w:tc>
          <w:tcPr>
            <w:tcW w:w="2820" w:type="dxa"/>
            <w:gridSpan w:val="2"/>
            <w:vAlign w:val="center"/>
          </w:tcPr>
          <w:p w:rsidR="00C543F5" w:rsidRPr="003D47A4" w:rsidRDefault="00C543F5" w:rsidP="006E7738">
            <w:pPr>
              <w:spacing w:after="0" w:line="240" w:lineRule="auto"/>
              <w:jc w:val="right"/>
            </w:pPr>
          </w:p>
        </w:tc>
      </w:tr>
      <w:tr w:rsidR="00C543F5" w:rsidRPr="00163E5D" w:rsidTr="00FA19A2">
        <w:trPr>
          <w:trHeight w:hRule="exact" w:val="1827"/>
        </w:trPr>
        <w:tc>
          <w:tcPr>
            <w:tcW w:w="9540" w:type="dxa"/>
            <w:gridSpan w:val="5"/>
          </w:tcPr>
          <w:p w:rsidR="00C543F5" w:rsidRPr="00844F34" w:rsidRDefault="00C543F5" w:rsidP="006E7738">
            <w:pPr>
              <w:spacing w:after="0" w:line="240" w:lineRule="auto"/>
              <w:jc w:val="center"/>
              <w:rPr>
                <w:rFonts w:ascii="Times New Roman" w:hAnsi="Times New Roman"/>
                <w:sz w:val="16"/>
                <w:szCs w:val="16"/>
              </w:rPr>
            </w:pPr>
            <w:r w:rsidRPr="00844F34">
              <w:rPr>
                <w:rFonts w:ascii="Times New Roman" w:hAnsi="Times New Roman"/>
                <w:sz w:val="16"/>
                <w:szCs w:val="16"/>
              </w:rPr>
              <w:t xml:space="preserve">ПРОФЕССИОНАЛЬНЫЙ СОЮЗ РАБОТНИКОВ </w:t>
            </w:r>
            <w:r>
              <w:rPr>
                <w:rFonts w:ascii="Times New Roman" w:hAnsi="Times New Roman"/>
                <w:sz w:val="16"/>
                <w:szCs w:val="16"/>
              </w:rPr>
              <w:t xml:space="preserve">НАРОДНОГО </w:t>
            </w:r>
            <w:r w:rsidRPr="00844F34">
              <w:rPr>
                <w:rFonts w:ascii="Times New Roman" w:hAnsi="Times New Roman"/>
                <w:sz w:val="16"/>
                <w:szCs w:val="16"/>
              </w:rPr>
              <w:t xml:space="preserve">ОБРАЗОВАНИЯ И НАУКИ </w:t>
            </w:r>
            <w:r>
              <w:rPr>
                <w:rFonts w:ascii="Times New Roman" w:hAnsi="Times New Roman"/>
                <w:sz w:val="16"/>
                <w:szCs w:val="16"/>
              </w:rPr>
              <w:t>РОССИЙСКОЙ ФЕДЕРАЦИИ</w:t>
            </w:r>
          </w:p>
          <w:p w:rsidR="00C543F5" w:rsidRDefault="00A13B4A" w:rsidP="006E7738">
            <w:pPr>
              <w:spacing w:after="0" w:line="240" w:lineRule="auto"/>
              <w:jc w:val="center"/>
              <w:rPr>
                <w:rFonts w:ascii="Times New Roman" w:hAnsi="Times New Roman"/>
                <w:b/>
                <w:bCs/>
              </w:rPr>
            </w:pPr>
            <w:r>
              <w:rPr>
                <w:rFonts w:ascii="Times New Roman" w:hAnsi="Times New Roman"/>
                <w:b/>
                <w:bCs/>
              </w:rPr>
              <w:t>СЕРГЕЕВСКАЯ ОБЛАСТНАЯ</w:t>
            </w:r>
            <w:r w:rsidR="00C543F5" w:rsidRPr="00EC06BF">
              <w:rPr>
                <w:rFonts w:ascii="Times New Roman" w:hAnsi="Times New Roman"/>
                <w:b/>
                <w:bCs/>
              </w:rPr>
              <w:t xml:space="preserve"> ОРГАНИЗАЦИЯ </w:t>
            </w:r>
            <w:r w:rsidR="00C543F5">
              <w:rPr>
                <w:rFonts w:ascii="Times New Roman" w:hAnsi="Times New Roman"/>
                <w:b/>
                <w:bCs/>
              </w:rPr>
              <w:t>ПРОФЕССИОНАЛЬНОГО СОЮЗА РАБОТНИКОВ НАРОДНОГО ОБРАЗОВАНИЯ И НАУКИ РОССИЙСКОЙ ФЕДЕРАЦИИ</w:t>
            </w:r>
          </w:p>
          <w:p w:rsidR="00C543F5" w:rsidRPr="00792E76" w:rsidRDefault="00C543F5" w:rsidP="006E7738">
            <w:pPr>
              <w:spacing w:after="0" w:line="240" w:lineRule="auto"/>
              <w:jc w:val="center"/>
              <w:rPr>
                <w:rFonts w:ascii="Times New Roman" w:hAnsi="Times New Roman"/>
                <w:sz w:val="20"/>
                <w:szCs w:val="20"/>
              </w:rPr>
            </w:pPr>
            <w:r w:rsidRPr="00792E76">
              <w:rPr>
                <w:rFonts w:ascii="Times New Roman" w:hAnsi="Times New Roman"/>
                <w:sz w:val="20"/>
                <w:szCs w:val="20"/>
              </w:rPr>
              <w:t>(</w:t>
            </w:r>
            <w:r w:rsidR="00A13B4A">
              <w:rPr>
                <w:rFonts w:ascii="Times New Roman" w:hAnsi="Times New Roman"/>
                <w:sz w:val="20"/>
                <w:szCs w:val="20"/>
              </w:rPr>
              <w:t>СЕРГЕЕВСКАЯ ОБЛАСТНАЯ</w:t>
            </w:r>
            <w:r w:rsidRPr="00792E76">
              <w:rPr>
                <w:rFonts w:ascii="Times New Roman" w:hAnsi="Times New Roman"/>
                <w:sz w:val="20"/>
                <w:szCs w:val="20"/>
              </w:rPr>
              <w:t xml:space="preserve"> ОРГАНИЗАЦИЯ ОБЩЕРОССИЙСКОГО ПРОФСОЮЗА ОБРАЗОВАНИЯ)</w:t>
            </w:r>
          </w:p>
          <w:p w:rsidR="00C543F5" w:rsidRDefault="00C543F5" w:rsidP="006E7738">
            <w:pPr>
              <w:pStyle w:val="3"/>
              <w:rPr>
                <w:sz w:val="36"/>
                <w:szCs w:val="36"/>
              </w:rPr>
            </w:pPr>
            <w:r>
              <w:rPr>
                <w:sz w:val="36"/>
                <w:szCs w:val="36"/>
              </w:rPr>
              <w:t>КОНТРОЛЬНО-РЕВИЗИОННАЯ КОМИССИЯ</w:t>
            </w:r>
          </w:p>
          <w:p w:rsidR="00C543F5" w:rsidRPr="0070470A" w:rsidRDefault="00C543F5" w:rsidP="006E7738">
            <w:pPr>
              <w:pStyle w:val="3"/>
              <w:rPr>
                <w:sz w:val="36"/>
                <w:szCs w:val="36"/>
              </w:rPr>
            </w:pPr>
            <w:r>
              <w:rPr>
                <w:sz w:val="36"/>
                <w:szCs w:val="36"/>
              </w:rPr>
              <w:t>ПОСТАНОВЛЕНИЕ</w:t>
            </w:r>
          </w:p>
        </w:tc>
      </w:tr>
      <w:tr w:rsidR="00C543F5" w:rsidRPr="004E514E" w:rsidTr="00FA19A2">
        <w:trPr>
          <w:trHeight w:hRule="exact" w:val="794"/>
        </w:trPr>
        <w:tc>
          <w:tcPr>
            <w:tcW w:w="3510" w:type="dxa"/>
            <w:gridSpan w:val="2"/>
            <w:tcBorders>
              <w:top w:val="thinThickMediumGap" w:sz="12" w:space="0" w:color="auto"/>
            </w:tcBorders>
          </w:tcPr>
          <w:p w:rsidR="00C543F5" w:rsidRPr="004E514E" w:rsidRDefault="00C543F5" w:rsidP="006E7738">
            <w:pPr>
              <w:spacing w:after="0" w:line="240" w:lineRule="auto"/>
              <w:jc w:val="center"/>
              <w:rPr>
                <w:rFonts w:ascii="Times New Roman" w:hAnsi="Times New Roman"/>
                <w:sz w:val="28"/>
                <w:szCs w:val="28"/>
              </w:rPr>
            </w:pPr>
            <w:r>
              <w:rPr>
                <w:rFonts w:ascii="Times New Roman" w:hAnsi="Times New Roman"/>
                <w:sz w:val="28"/>
                <w:szCs w:val="28"/>
              </w:rPr>
              <w:br/>
              <w:t>20 декабря 202</w:t>
            </w:r>
            <w:r w:rsidR="007B0FDC">
              <w:rPr>
                <w:rFonts w:ascii="Times New Roman" w:hAnsi="Times New Roman"/>
                <w:sz w:val="28"/>
                <w:szCs w:val="28"/>
              </w:rPr>
              <w:t>0</w:t>
            </w:r>
            <w:r>
              <w:rPr>
                <w:rFonts w:ascii="Times New Roman" w:hAnsi="Times New Roman"/>
                <w:sz w:val="28"/>
                <w:szCs w:val="28"/>
              </w:rPr>
              <w:t xml:space="preserve"> года</w:t>
            </w:r>
          </w:p>
          <w:p w:rsidR="00C543F5" w:rsidRPr="004E514E" w:rsidRDefault="00C543F5" w:rsidP="006E7738">
            <w:pPr>
              <w:spacing w:after="0" w:line="240" w:lineRule="auto"/>
              <w:rPr>
                <w:rFonts w:ascii="Times New Roman" w:hAnsi="Times New Roman"/>
                <w:sz w:val="28"/>
                <w:szCs w:val="28"/>
              </w:rPr>
            </w:pPr>
          </w:p>
        </w:tc>
        <w:tc>
          <w:tcPr>
            <w:tcW w:w="3544" w:type="dxa"/>
            <w:gridSpan w:val="2"/>
            <w:tcBorders>
              <w:top w:val="thinThickMediumGap" w:sz="12" w:space="0" w:color="auto"/>
            </w:tcBorders>
          </w:tcPr>
          <w:p w:rsidR="00C543F5" w:rsidRDefault="00C543F5" w:rsidP="006E7738">
            <w:pPr>
              <w:spacing w:after="0" w:line="240" w:lineRule="auto"/>
              <w:jc w:val="center"/>
              <w:rPr>
                <w:rFonts w:ascii="Times New Roman" w:hAnsi="Times New Roman"/>
                <w:sz w:val="28"/>
                <w:szCs w:val="28"/>
              </w:rPr>
            </w:pPr>
          </w:p>
          <w:p w:rsidR="00C543F5" w:rsidRPr="004E514E" w:rsidRDefault="00C543F5" w:rsidP="006E7738">
            <w:pPr>
              <w:spacing w:after="0" w:line="240" w:lineRule="auto"/>
              <w:jc w:val="center"/>
              <w:rPr>
                <w:rFonts w:ascii="Times New Roman" w:hAnsi="Times New Roman"/>
                <w:sz w:val="28"/>
                <w:szCs w:val="28"/>
              </w:rPr>
            </w:pPr>
            <w:r>
              <w:rPr>
                <w:rFonts w:ascii="Times New Roman" w:hAnsi="Times New Roman"/>
                <w:sz w:val="28"/>
                <w:szCs w:val="28"/>
              </w:rPr>
              <w:t xml:space="preserve">г. </w:t>
            </w:r>
            <w:proofErr w:type="spellStart"/>
            <w:r w:rsidR="00A13B4A">
              <w:rPr>
                <w:rFonts w:ascii="Times New Roman" w:hAnsi="Times New Roman"/>
                <w:sz w:val="28"/>
                <w:szCs w:val="28"/>
              </w:rPr>
              <w:t>Сергеевск</w:t>
            </w:r>
            <w:proofErr w:type="spellEnd"/>
          </w:p>
        </w:tc>
        <w:tc>
          <w:tcPr>
            <w:tcW w:w="2486" w:type="dxa"/>
            <w:tcBorders>
              <w:top w:val="thinThickMediumGap" w:sz="12" w:space="0" w:color="auto"/>
            </w:tcBorders>
          </w:tcPr>
          <w:p w:rsidR="00C543F5" w:rsidRDefault="00C543F5" w:rsidP="006E7738">
            <w:pPr>
              <w:spacing w:after="0" w:line="240" w:lineRule="auto"/>
              <w:jc w:val="center"/>
              <w:rPr>
                <w:rFonts w:ascii="Times New Roman" w:hAnsi="Times New Roman"/>
                <w:sz w:val="28"/>
                <w:szCs w:val="28"/>
              </w:rPr>
            </w:pPr>
          </w:p>
          <w:p w:rsidR="00C543F5" w:rsidRPr="00A33A41" w:rsidRDefault="00C543F5" w:rsidP="006E7738">
            <w:pPr>
              <w:spacing w:after="0" w:line="240" w:lineRule="auto"/>
              <w:jc w:val="center"/>
              <w:rPr>
                <w:rFonts w:ascii="Times New Roman" w:hAnsi="Times New Roman"/>
                <w:sz w:val="28"/>
                <w:szCs w:val="28"/>
                <w:lang w:val="en-US"/>
              </w:rPr>
            </w:pPr>
            <w:r>
              <w:rPr>
                <w:rFonts w:ascii="Times New Roman" w:hAnsi="Times New Roman"/>
                <w:sz w:val="28"/>
                <w:szCs w:val="28"/>
              </w:rPr>
              <w:t>№</w:t>
            </w:r>
            <w:r w:rsidR="00701473">
              <w:rPr>
                <w:rFonts w:ascii="Times New Roman" w:hAnsi="Times New Roman"/>
                <w:sz w:val="28"/>
                <w:szCs w:val="28"/>
              </w:rPr>
              <w:t xml:space="preserve"> </w:t>
            </w:r>
            <w:r>
              <w:rPr>
                <w:rFonts w:ascii="Times New Roman" w:hAnsi="Times New Roman"/>
                <w:sz w:val="28"/>
                <w:szCs w:val="28"/>
              </w:rPr>
              <w:t>1</w:t>
            </w:r>
            <w:r>
              <w:rPr>
                <w:rFonts w:ascii="Times New Roman" w:hAnsi="Times New Roman"/>
                <w:sz w:val="28"/>
                <w:szCs w:val="28"/>
                <w:lang w:val="en-US"/>
              </w:rPr>
              <w:t>-1</w:t>
            </w:r>
          </w:p>
        </w:tc>
      </w:tr>
    </w:tbl>
    <w:p w:rsidR="00C543F5" w:rsidRDefault="00C543F5" w:rsidP="0044271B">
      <w:pPr>
        <w:spacing w:after="0"/>
        <w:rPr>
          <w:rFonts w:ascii="Times New Roman" w:hAnsi="Times New Roman"/>
          <w:sz w:val="28"/>
          <w:szCs w:val="28"/>
        </w:rPr>
      </w:pPr>
    </w:p>
    <w:p w:rsidR="00C543F5" w:rsidRPr="00C543F5" w:rsidRDefault="00C543F5" w:rsidP="00852D6A">
      <w:pPr>
        <w:pStyle w:val="a7"/>
        <w:tabs>
          <w:tab w:val="left" w:pos="1485"/>
        </w:tabs>
        <w:spacing w:after="0"/>
        <w:ind w:left="0" w:right="5101"/>
        <w:rPr>
          <w:rFonts w:ascii="Times New Roman" w:hAnsi="Times New Roman"/>
          <w:b/>
          <w:bCs/>
          <w:sz w:val="28"/>
          <w:szCs w:val="28"/>
        </w:rPr>
      </w:pPr>
      <w:r w:rsidRPr="00C543F5">
        <w:rPr>
          <w:rFonts w:ascii="Times New Roman" w:hAnsi="Times New Roman"/>
          <w:b/>
          <w:bCs/>
          <w:sz w:val="28"/>
          <w:szCs w:val="28"/>
        </w:rPr>
        <w:t xml:space="preserve">Об избрании председателя </w:t>
      </w:r>
      <w:r>
        <w:rPr>
          <w:rFonts w:ascii="Times New Roman" w:hAnsi="Times New Roman"/>
          <w:b/>
          <w:bCs/>
          <w:sz w:val="28"/>
          <w:szCs w:val="28"/>
        </w:rPr>
        <w:t>к</w:t>
      </w:r>
      <w:r w:rsidRPr="00C543F5">
        <w:rPr>
          <w:rFonts w:ascii="Times New Roman" w:hAnsi="Times New Roman"/>
          <w:b/>
          <w:bCs/>
          <w:sz w:val="28"/>
          <w:szCs w:val="28"/>
        </w:rPr>
        <w:t xml:space="preserve">онтрольно-ревизионной комиссии </w:t>
      </w:r>
      <w:r w:rsidR="00852D6A" w:rsidRPr="00852D6A">
        <w:rPr>
          <w:rFonts w:ascii="Times New Roman" w:hAnsi="Times New Roman"/>
          <w:b/>
          <w:bCs/>
          <w:sz w:val="28"/>
          <w:szCs w:val="28"/>
        </w:rPr>
        <w:t xml:space="preserve">Сергеевской областной </w:t>
      </w:r>
      <w:r>
        <w:rPr>
          <w:rFonts w:ascii="Times New Roman" w:hAnsi="Times New Roman"/>
          <w:b/>
          <w:bCs/>
          <w:sz w:val="28"/>
          <w:szCs w:val="28"/>
        </w:rPr>
        <w:t xml:space="preserve">организации </w:t>
      </w:r>
      <w:r w:rsidRPr="00C543F5">
        <w:rPr>
          <w:rFonts w:ascii="Times New Roman" w:hAnsi="Times New Roman"/>
          <w:b/>
          <w:bCs/>
          <w:sz w:val="28"/>
          <w:szCs w:val="28"/>
        </w:rPr>
        <w:t xml:space="preserve">Профсоюза </w:t>
      </w:r>
    </w:p>
    <w:p w:rsidR="00C543F5" w:rsidRPr="00C543F5" w:rsidRDefault="00C543F5" w:rsidP="00C543F5">
      <w:pPr>
        <w:spacing w:after="0"/>
        <w:ind w:firstLine="709"/>
        <w:jc w:val="both"/>
        <w:rPr>
          <w:rFonts w:ascii="Times New Roman" w:hAnsi="Times New Roman"/>
          <w:sz w:val="28"/>
          <w:szCs w:val="28"/>
        </w:rPr>
      </w:pPr>
    </w:p>
    <w:p w:rsidR="00C543F5" w:rsidRPr="00C543F5" w:rsidRDefault="00C543F5" w:rsidP="00C543F5">
      <w:pPr>
        <w:spacing w:after="0"/>
        <w:ind w:firstLine="709"/>
        <w:jc w:val="both"/>
        <w:rPr>
          <w:rFonts w:ascii="Times New Roman" w:hAnsi="Times New Roman"/>
          <w:b/>
          <w:sz w:val="28"/>
          <w:szCs w:val="28"/>
        </w:rPr>
      </w:pPr>
      <w:r w:rsidRPr="00C543F5">
        <w:rPr>
          <w:rFonts w:ascii="Times New Roman" w:hAnsi="Times New Roman"/>
          <w:bCs/>
          <w:sz w:val="28"/>
          <w:szCs w:val="28"/>
        </w:rPr>
        <w:t xml:space="preserve">В соответствии с пунктом 4 статьи </w:t>
      </w:r>
      <w:r w:rsidR="00852D6A">
        <w:rPr>
          <w:rFonts w:ascii="Times New Roman" w:hAnsi="Times New Roman"/>
          <w:bCs/>
          <w:sz w:val="28"/>
          <w:szCs w:val="28"/>
        </w:rPr>
        <w:t>4</w:t>
      </w:r>
      <w:r w:rsidR="0027228C">
        <w:rPr>
          <w:rFonts w:ascii="Times New Roman" w:hAnsi="Times New Roman"/>
          <w:bCs/>
          <w:sz w:val="28"/>
          <w:szCs w:val="28"/>
        </w:rPr>
        <w:t>6</w:t>
      </w:r>
      <w:r w:rsidRPr="00C543F5">
        <w:rPr>
          <w:rFonts w:ascii="Times New Roman" w:hAnsi="Times New Roman"/>
          <w:bCs/>
          <w:sz w:val="28"/>
          <w:szCs w:val="28"/>
        </w:rPr>
        <w:t xml:space="preserve"> Устава Профсоюза </w:t>
      </w:r>
      <w:r w:rsidR="0027228C" w:rsidRPr="0027228C">
        <w:rPr>
          <w:rFonts w:ascii="Times New Roman" w:hAnsi="Times New Roman"/>
          <w:b/>
          <w:sz w:val="28"/>
          <w:szCs w:val="28"/>
        </w:rPr>
        <w:t>к</w:t>
      </w:r>
      <w:r w:rsidRPr="00C543F5">
        <w:rPr>
          <w:rFonts w:ascii="Times New Roman" w:hAnsi="Times New Roman"/>
          <w:b/>
          <w:sz w:val="28"/>
          <w:szCs w:val="28"/>
        </w:rPr>
        <w:t xml:space="preserve">онтрольно-ревизионная комиссия </w:t>
      </w:r>
      <w:r w:rsidR="00701473" w:rsidRPr="00701473">
        <w:rPr>
          <w:rFonts w:ascii="Times New Roman" w:hAnsi="Times New Roman"/>
          <w:b/>
          <w:sz w:val="28"/>
          <w:szCs w:val="28"/>
        </w:rPr>
        <w:t xml:space="preserve">Сергеевской областной </w:t>
      </w:r>
      <w:r w:rsidR="0027228C">
        <w:rPr>
          <w:rFonts w:ascii="Times New Roman" w:hAnsi="Times New Roman"/>
          <w:b/>
          <w:sz w:val="28"/>
          <w:szCs w:val="28"/>
        </w:rPr>
        <w:t xml:space="preserve">организации </w:t>
      </w:r>
      <w:r w:rsidRPr="00C543F5">
        <w:rPr>
          <w:rFonts w:ascii="Times New Roman" w:hAnsi="Times New Roman"/>
          <w:b/>
          <w:sz w:val="28"/>
          <w:szCs w:val="28"/>
        </w:rPr>
        <w:t>Профсоюза ПОСТАНОВЛЯЕТ:</w:t>
      </w:r>
    </w:p>
    <w:p w:rsidR="00C543F5" w:rsidRPr="00C543F5" w:rsidRDefault="00C543F5" w:rsidP="00C543F5">
      <w:pPr>
        <w:spacing w:after="0"/>
        <w:ind w:firstLine="709"/>
        <w:jc w:val="both"/>
        <w:rPr>
          <w:rFonts w:ascii="Times New Roman" w:hAnsi="Times New Roman"/>
          <w:b/>
          <w:sz w:val="28"/>
          <w:szCs w:val="28"/>
        </w:rPr>
      </w:pPr>
    </w:p>
    <w:p w:rsidR="00C543F5" w:rsidRPr="00C543F5" w:rsidRDefault="00C543F5" w:rsidP="00C543F5">
      <w:pPr>
        <w:pStyle w:val="a7"/>
        <w:tabs>
          <w:tab w:val="left" w:pos="1485"/>
        </w:tabs>
        <w:spacing w:after="0"/>
        <w:ind w:left="0" w:firstLine="709"/>
        <w:jc w:val="both"/>
        <w:rPr>
          <w:rFonts w:ascii="Times New Roman" w:hAnsi="Times New Roman"/>
          <w:sz w:val="28"/>
          <w:szCs w:val="28"/>
        </w:rPr>
      </w:pPr>
      <w:r w:rsidRPr="00C543F5">
        <w:rPr>
          <w:rFonts w:ascii="Times New Roman" w:hAnsi="Times New Roman"/>
          <w:sz w:val="28"/>
          <w:szCs w:val="28"/>
        </w:rPr>
        <w:t xml:space="preserve">Избрать председателем </w:t>
      </w:r>
      <w:r w:rsidR="0027228C">
        <w:rPr>
          <w:rFonts w:ascii="Times New Roman" w:hAnsi="Times New Roman"/>
          <w:sz w:val="28"/>
          <w:szCs w:val="28"/>
        </w:rPr>
        <w:t>к</w:t>
      </w:r>
      <w:r w:rsidRPr="00C543F5">
        <w:rPr>
          <w:rFonts w:ascii="Times New Roman" w:hAnsi="Times New Roman"/>
          <w:sz w:val="28"/>
          <w:szCs w:val="28"/>
        </w:rPr>
        <w:t xml:space="preserve">онтрольно-ревизионной комиссии </w:t>
      </w:r>
      <w:r w:rsidR="00701473" w:rsidRPr="00701473">
        <w:rPr>
          <w:rFonts w:ascii="Times New Roman" w:hAnsi="Times New Roman"/>
          <w:sz w:val="28"/>
          <w:szCs w:val="28"/>
        </w:rPr>
        <w:t>Сергеевской областной</w:t>
      </w:r>
      <w:r w:rsidR="0027228C">
        <w:rPr>
          <w:rFonts w:ascii="Times New Roman" w:hAnsi="Times New Roman"/>
          <w:sz w:val="28"/>
          <w:szCs w:val="28"/>
        </w:rPr>
        <w:t xml:space="preserve"> организации </w:t>
      </w:r>
      <w:r w:rsidRPr="00C543F5">
        <w:rPr>
          <w:rFonts w:ascii="Times New Roman" w:hAnsi="Times New Roman"/>
          <w:sz w:val="28"/>
          <w:szCs w:val="28"/>
        </w:rPr>
        <w:t xml:space="preserve">Профсоюза </w:t>
      </w:r>
      <w:r w:rsidR="007B0FDC">
        <w:rPr>
          <w:rFonts w:ascii="Times New Roman" w:hAnsi="Times New Roman"/>
          <w:sz w:val="28"/>
          <w:szCs w:val="28"/>
        </w:rPr>
        <w:t>Ручкину Валентину Семёновну</w:t>
      </w:r>
      <w:r w:rsidRPr="00C543F5">
        <w:rPr>
          <w:rFonts w:ascii="Times New Roman" w:hAnsi="Times New Roman"/>
          <w:sz w:val="28"/>
          <w:szCs w:val="28"/>
        </w:rPr>
        <w:t xml:space="preserve">, члена </w:t>
      </w:r>
      <w:r w:rsidR="0027228C">
        <w:rPr>
          <w:rFonts w:ascii="Times New Roman" w:hAnsi="Times New Roman"/>
          <w:sz w:val="28"/>
          <w:szCs w:val="28"/>
        </w:rPr>
        <w:t>к</w:t>
      </w:r>
      <w:r w:rsidRPr="00C543F5">
        <w:rPr>
          <w:rFonts w:ascii="Times New Roman" w:hAnsi="Times New Roman"/>
          <w:sz w:val="28"/>
          <w:szCs w:val="28"/>
        </w:rPr>
        <w:t xml:space="preserve">онтрольно-ревизионной комиссии </w:t>
      </w:r>
      <w:r w:rsidR="00701473" w:rsidRPr="00701473">
        <w:rPr>
          <w:rFonts w:ascii="Times New Roman" w:hAnsi="Times New Roman"/>
          <w:sz w:val="28"/>
          <w:szCs w:val="28"/>
        </w:rPr>
        <w:t xml:space="preserve">Сергеевской областной </w:t>
      </w:r>
      <w:r w:rsidR="0027228C">
        <w:rPr>
          <w:rFonts w:ascii="Times New Roman" w:hAnsi="Times New Roman"/>
          <w:sz w:val="28"/>
          <w:szCs w:val="28"/>
        </w:rPr>
        <w:t xml:space="preserve">организации </w:t>
      </w:r>
      <w:r w:rsidR="0027228C" w:rsidRPr="00C543F5">
        <w:rPr>
          <w:rFonts w:ascii="Times New Roman" w:hAnsi="Times New Roman"/>
          <w:sz w:val="28"/>
          <w:szCs w:val="28"/>
        </w:rPr>
        <w:t>Профсоюза</w:t>
      </w:r>
      <w:r w:rsidRPr="00C543F5">
        <w:rPr>
          <w:rFonts w:ascii="Times New Roman" w:hAnsi="Times New Roman"/>
          <w:sz w:val="28"/>
          <w:szCs w:val="28"/>
        </w:rPr>
        <w:t xml:space="preserve">, </w:t>
      </w:r>
      <w:r w:rsidR="0027228C">
        <w:rPr>
          <w:rFonts w:ascii="Times New Roman" w:hAnsi="Times New Roman"/>
          <w:sz w:val="28"/>
          <w:szCs w:val="28"/>
        </w:rPr>
        <w:t>п</w:t>
      </w:r>
      <w:r w:rsidR="0027228C" w:rsidRPr="0027228C">
        <w:rPr>
          <w:rFonts w:ascii="Times New Roman" w:hAnsi="Times New Roman"/>
          <w:sz w:val="28"/>
          <w:szCs w:val="28"/>
        </w:rPr>
        <w:t>редседател</w:t>
      </w:r>
      <w:r w:rsidR="0027228C">
        <w:rPr>
          <w:rFonts w:ascii="Times New Roman" w:hAnsi="Times New Roman"/>
          <w:sz w:val="28"/>
          <w:szCs w:val="28"/>
        </w:rPr>
        <w:t xml:space="preserve">я </w:t>
      </w:r>
      <w:r w:rsidR="00701473">
        <w:rPr>
          <w:rFonts w:ascii="Times New Roman" w:hAnsi="Times New Roman"/>
          <w:sz w:val="28"/>
          <w:szCs w:val="28"/>
        </w:rPr>
        <w:t>Романовской районной организации Профессионального союза работников народного образования и науки Российской Федерации</w:t>
      </w:r>
      <w:r w:rsidRPr="00C543F5">
        <w:rPr>
          <w:rFonts w:ascii="Times New Roman" w:hAnsi="Times New Roman"/>
          <w:sz w:val="28"/>
          <w:szCs w:val="28"/>
        </w:rPr>
        <w:t>.</w:t>
      </w:r>
    </w:p>
    <w:p w:rsidR="00C543F5" w:rsidRDefault="00C543F5" w:rsidP="00C543F5">
      <w:pPr>
        <w:spacing w:after="0"/>
        <w:rPr>
          <w:rFonts w:ascii="Times New Roman" w:hAnsi="Times New Roman"/>
          <w:sz w:val="28"/>
          <w:szCs w:val="28"/>
        </w:rPr>
      </w:pPr>
    </w:p>
    <w:p w:rsidR="0027228C" w:rsidRPr="00C543F5" w:rsidRDefault="0027228C" w:rsidP="00C543F5">
      <w:pPr>
        <w:spacing w:after="0"/>
        <w:rPr>
          <w:rFonts w:ascii="Times New Roman" w:hAnsi="Times New Roman"/>
          <w:sz w:val="28"/>
          <w:szCs w:val="28"/>
        </w:rPr>
      </w:pPr>
    </w:p>
    <w:p w:rsidR="0027228C" w:rsidRDefault="0027228C" w:rsidP="0027228C">
      <w:pPr>
        <w:spacing w:after="0"/>
        <w:ind w:left="567"/>
        <w:jc w:val="both"/>
        <w:rPr>
          <w:rFonts w:ascii="Times New Roman" w:hAnsi="Times New Roman"/>
          <w:sz w:val="28"/>
          <w:szCs w:val="28"/>
        </w:rPr>
      </w:pPr>
      <w:r w:rsidRPr="00416015">
        <w:rPr>
          <w:rFonts w:ascii="Times New Roman" w:hAnsi="Times New Roman"/>
          <w:sz w:val="28"/>
          <w:szCs w:val="28"/>
        </w:rPr>
        <w:t xml:space="preserve">Председатель </w:t>
      </w:r>
      <w:r>
        <w:rPr>
          <w:rFonts w:ascii="Times New Roman" w:hAnsi="Times New Roman"/>
          <w:sz w:val="28"/>
          <w:szCs w:val="28"/>
        </w:rPr>
        <w:t xml:space="preserve">контрольно-ревизионной </w:t>
      </w:r>
    </w:p>
    <w:p w:rsidR="0027228C" w:rsidRDefault="0027228C" w:rsidP="0027228C">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68160" behindDoc="0" locked="0" layoutInCell="1" allowOverlap="1">
            <wp:simplePos x="0" y="0"/>
            <wp:positionH relativeFrom="column">
              <wp:posOffset>4114800</wp:posOffset>
            </wp:positionH>
            <wp:positionV relativeFrom="paragraph">
              <wp:posOffset>57150</wp:posOffset>
            </wp:positionV>
            <wp:extent cx="586740" cy="586740"/>
            <wp:effectExtent l="0" t="0" r="3810" b="0"/>
            <wp:wrapNone/>
            <wp:docPr id="1780231189" name="Рисунок 1780231189"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Pr>
          <w:rFonts w:ascii="Times New Roman" w:hAnsi="Times New Roman"/>
          <w:sz w:val="28"/>
          <w:szCs w:val="28"/>
        </w:rPr>
        <w:t xml:space="preserve">комиссии </w:t>
      </w:r>
      <w:r w:rsidR="00701473">
        <w:rPr>
          <w:rFonts w:ascii="Times New Roman" w:hAnsi="Times New Roman"/>
          <w:sz w:val="28"/>
          <w:szCs w:val="28"/>
        </w:rPr>
        <w:t>Сергеевской областной</w:t>
      </w:r>
    </w:p>
    <w:p w:rsidR="0027228C" w:rsidRPr="00416015" w:rsidRDefault="0027228C" w:rsidP="0027228C">
      <w:pPr>
        <w:spacing w:after="0"/>
        <w:ind w:left="567"/>
        <w:jc w:val="both"/>
        <w:rPr>
          <w:rFonts w:ascii="Times New Roman" w:hAnsi="Times New Roman"/>
          <w:sz w:val="28"/>
          <w:szCs w:val="28"/>
        </w:rPr>
      </w:pPr>
      <w:r w:rsidRPr="00BD3C07">
        <w:rPr>
          <w:rFonts w:ascii="Times New Roman" w:hAnsi="Times New Roman"/>
          <w:sz w:val="28"/>
          <w:szCs w:val="28"/>
        </w:rPr>
        <w:t>организации Профсоюза</w:t>
      </w:r>
      <w:r>
        <w:rPr>
          <w:rFonts w:ascii="Times New Roman" w:hAnsi="Times New Roman"/>
          <w:sz w:val="28"/>
          <w:szCs w:val="28"/>
        </w:rPr>
        <w:t xml:space="preserve">                                                                   </w:t>
      </w:r>
      <w:r w:rsidR="00701473">
        <w:rPr>
          <w:rFonts w:ascii="Times New Roman" w:hAnsi="Times New Roman"/>
          <w:sz w:val="28"/>
          <w:szCs w:val="28"/>
        </w:rPr>
        <w:t xml:space="preserve">В.С. </w:t>
      </w:r>
      <w:r w:rsidR="002D5DB7">
        <w:rPr>
          <w:rFonts w:ascii="Times New Roman" w:hAnsi="Times New Roman"/>
          <w:sz w:val="28"/>
          <w:szCs w:val="28"/>
        </w:rPr>
        <w:t xml:space="preserve">Ручкина </w:t>
      </w:r>
    </w:p>
    <w:p w:rsidR="0027228C" w:rsidRDefault="0027228C" w:rsidP="0027228C">
      <w:pPr>
        <w:spacing w:after="0"/>
        <w:rPr>
          <w:rFonts w:ascii="Times New Roman" w:hAnsi="Times New Roman"/>
          <w:sz w:val="28"/>
          <w:szCs w:val="28"/>
        </w:rPr>
      </w:pPr>
    </w:p>
    <w:p w:rsidR="00C543F5" w:rsidRPr="00C543F5" w:rsidRDefault="00C543F5" w:rsidP="00C543F5">
      <w:pPr>
        <w:spacing w:after="0"/>
        <w:rPr>
          <w:rFonts w:ascii="Times New Roman" w:hAnsi="Times New Roman"/>
          <w:sz w:val="28"/>
          <w:szCs w:val="28"/>
        </w:rPr>
      </w:pPr>
    </w:p>
    <w:p w:rsidR="00C543F5" w:rsidRPr="00C543F5" w:rsidRDefault="00C543F5" w:rsidP="00C543F5">
      <w:pPr>
        <w:spacing w:after="0"/>
        <w:rPr>
          <w:rFonts w:ascii="Times New Roman" w:hAnsi="Times New Roman"/>
          <w:sz w:val="28"/>
          <w:szCs w:val="28"/>
        </w:rPr>
      </w:pPr>
    </w:p>
    <w:p w:rsidR="00C543F5" w:rsidRPr="00C543F5" w:rsidRDefault="00C543F5" w:rsidP="00C543F5">
      <w:pPr>
        <w:spacing w:after="0"/>
        <w:rPr>
          <w:rFonts w:ascii="Times New Roman" w:hAnsi="Times New Roman"/>
          <w:sz w:val="28"/>
          <w:szCs w:val="28"/>
        </w:rPr>
      </w:pPr>
    </w:p>
    <w:p w:rsidR="00C543F5" w:rsidRPr="00C543F5" w:rsidRDefault="00C543F5" w:rsidP="00C543F5">
      <w:pPr>
        <w:spacing w:after="0"/>
        <w:rPr>
          <w:rFonts w:ascii="Times New Roman" w:hAnsi="Times New Roman"/>
          <w:sz w:val="28"/>
          <w:szCs w:val="28"/>
        </w:rPr>
      </w:pPr>
    </w:p>
    <w:p w:rsidR="00A172D7" w:rsidRDefault="00A172D7">
      <w:pPr>
        <w:spacing w:after="0" w:line="240" w:lineRule="auto"/>
        <w:rPr>
          <w:rFonts w:ascii="Times New Roman" w:hAnsi="Times New Roman"/>
          <w:sz w:val="28"/>
          <w:szCs w:val="28"/>
        </w:rPr>
      </w:pPr>
      <w:r>
        <w:rPr>
          <w:rFonts w:ascii="Times New Roman" w:hAnsi="Times New Roman"/>
          <w:sz w:val="28"/>
          <w:szCs w:val="28"/>
        </w:rPr>
        <w:br w:type="page"/>
      </w:r>
    </w:p>
    <w:tbl>
      <w:tblPr>
        <w:tblW w:w="9540" w:type="dxa"/>
        <w:tblLayout w:type="fixed"/>
        <w:tblLook w:val="04A0"/>
      </w:tblPr>
      <w:tblGrid>
        <w:gridCol w:w="3360"/>
        <w:gridCol w:w="150"/>
        <w:gridCol w:w="3210"/>
        <w:gridCol w:w="334"/>
        <w:gridCol w:w="2486"/>
      </w:tblGrid>
      <w:tr w:rsidR="00A172D7" w:rsidRPr="003D47A4" w:rsidTr="00FA19A2">
        <w:trPr>
          <w:trHeight w:hRule="exact" w:val="964"/>
        </w:trPr>
        <w:tc>
          <w:tcPr>
            <w:tcW w:w="3360" w:type="dxa"/>
          </w:tcPr>
          <w:p w:rsidR="00A172D7" w:rsidRPr="003D47A4" w:rsidRDefault="00A172D7" w:rsidP="006E7738">
            <w:pPr>
              <w:spacing w:after="0" w:line="240" w:lineRule="auto"/>
              <w:jc w:val="center"/>
            </w:pPr>
          </w:p>
        </w:tc>
        <w:tc>
          <w:tcPr>
            <w:tcW w:w="3360" w:type="dxa"/>
            <w:gridSpan w:val="2"/>
          </w:tcPr>
          <w:p w:rsidR="00A172D7" w:rsidRPr="003D47A4" w:rsidRDefault="00A172D7" w:rsidP="006E7738">
            <w:pPr>
              <w:spacing w:after="0" w:line="240" w:lineRule="auto"/>
              <w:jc w:val="center"/>
            </w:pPr>
            <w:r w:rsidRPr="008276AE">
              <w:rPr>
                <w:noProof/>
                <w:lang w:eastAsia="ru-RU"/>
              </w:rPr>
              <w:drawing>
                <wp:inline distT="0" distB="0" distL="0" distR="0">
                  <wp:extent cx="525780" cy="579120"/>
                  <wp:effectExtent l="0" t="0" r="7620" b="0"/>
                  <wp:docPr id="1303965236" name="Рисунок 1303965236"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 cy="579120"/>
                          </a:xfrm>
                          <a:prstGeom prst="rect">
                            <a:avLst/>
                          </a:prstGeom>
                          <a:noFill/>
                          <a:ln>
                            <a:noFill/>
                          </a:ln>
                        </pic:spPr>
                      </pic:pic>
                    </a:graphicData>
                  </a:graphic>
                </wp:inline>
              </w:drawing>
            </w:r>
          </w:p>
        </w:tc>
        <w:tc>
          <w:tcPr>
            <w:tcW w:w="2820" w:type="dxa"/>
            <w:gridSpan w:val="2"/>
            <w:vAlign w:val="center"/>
          </w:tcPr>
          <w:p w:rsidR="00A172D7" w:rsidRPr="003D47A4" w:rsidRDefault="00A172D7" w:rsidP="006E7738">
            <w:pPr>
              <w:spacing w:after="0" w:line="240" w:lineRule="auto"/>
              <w:jc w:val="right"/>
            </w:pPr>
          </w:p>
        </w:tc>
      </w:tr>
      <w:tr w:rsidR="00701473" w:rsidRPr="00163E5D" w:rsidTr="00FA19A2">
        <w:trPr>
          <w:trHeight w:hRule="exact" w:val="1827"/>
        </w:trPr>
        <w:tc>
          <w:tcPr>
            <w:tcW w:w="9540" w:type="dxa"/>
            <w:gridSpan w:val="5"/>
          </w:tcPr>
          <w:p w:rsidR="00701473" w:rsidRPr="00844F34" w:rsidRDefault="00701473" w:rsidP="00701473">
            <w:pPr>
              <w:spacing w:after="0" w:line="240" w:lineRule="auto"/>
              <w:jc w:val="center"/>
              <w:rPr>
                <w:rFonts w:ascii="Times New Roman" w:hAnsi="Times New Roman"/>
                <w:sz w:val="16"/>
                <w:szCs w:val="16"/>
              </w:rPr>
            </w:pPr>
            <w:r w:rsidRPr="00844F34">
              <w:rPr>
                <w:rFonts w:ascii="Times New Roman" w:hAnsi="Times New Roman"/>
                <w:sz w:val="16"/>
                <w:szCs w:val="16"/>
              </w:rPr>
              <w:t xml:space="preserve">ПРОФЕССИОНАЛЬНЫЙ СОЮЗ РАБОТНИКОВ </w:t>
            </w:r>
            <w:r>
              <w:rPr>
                <w:rFonts w:ascii="Times New Roman" w:hAnsi="Times New Roman"/>
                <w:sz w:val="16"/>
                <w:szCs w:val="16"/>
              </w:rPr>
              <w:t xml:space="preserve">НАРОДНОГО </w:t>
            </w:r>
            <w:r w:rsidRPr="00844F34">
              <w:rPr>
                <w:rFonts w:ascii="Times New Roman" w:hAnsi="Times New Roman"/>
                <w:sz w:val="16"/>
                <w:szCs w:val="16"/>
              </w:rPr>
              <w:t xml:space="preserve">ОБРАЗОВАНИЯ И НАУКИ </w:t>
            </w:r>
            <w:r>
              <w:rPr>
                <w:rFonts w:ascii="Times New Roman" w:hAnsi="Times New Roman"/>
                <w:sz w:val="16"/>
                <w:szCs w:val="16"/>
              </w:rPr>
              <w:t>РОССИЙСКОЙ ФЕДЕРАЦИИ</w:t>
            </w:r>
          </w:p>
          <w:p w:rsidR="00701473" w:rsidRDefault="00701473" w:rsidP="00701473">
            <w:pPr>
              <w:spacing w:after="0" w:line="240" w:lineRule="auto"/>
              <w:jc w:val="center"/>
              <w:rPr>
                <w:rFonts w:ascii="Times New Roman" w:hAnsi="Times New Roman"/>
                <w:b/>
                <w:bCs/>
              </w:rPr>
            </w:pPr>
            <w:r>
              <w:rPr>
                <w:rFonts w:ascii="Times New Roman" w:hAnsi="Times New Roman"/>
                <w:b/>
                <w:bCs/>
              </w:rPr>
              <w:t>СЕРГЕЕВСКАЯ ОБЛАСТНАЯ</w:t>
            </w:r>
            <w:r w:rsidRPr="00EC06BF">
              <w:rPr>
                <w:rFonts w:ascii="Times New Roman" w:hAnsi="Times New Roman"/>
                <w:b/>
                <w:bCs/>
              </w:rPr>
              <w:t xml:space="preserve"> ОРГАНИЗАЦИЯ </w:t>
            </w:r>
            <w:r>
              <w:rPr>
                <w:rFonts w:ascii="Times New Roman" w:hAnsi="Times New Roman"/>
                <w:b/>
                <w:bCs/>
              </w:rPr>
              <w:t>ПРОФЕССИОНАЛЬНОГО СОЮЗА РАБОТНИКОВ НАРОДНОГО ОБРАЗОВАНИЯ И НАУКИ РОССИЙСКОЙ ФЕДЕРАЦИИ</w:t>
            </w:r>
          </w:p>
          <w:p w:rsidR="00701473" w:rsidRPr="00792E76" w:rsidRDefault="00701473" w:rsidP="00701473">
            <w:pPr>
              <w:spacing w:after="0" w:line="240" w:lineRule="auto"/>
              <w:jc w:val="center"/>
              <w:rPr>
                <w:rFonts w:ascii="Times New Roman" w:hAnsi="Times New Roman"/>
                <w:sz w:val="20"/>
                <w:szCs w:val="20"/>
              </w:rPr>
            </w:pPr>
            <w:r w:rsidRPr="00792E76">
              <w:rPr>
                <w:rFonts w:ascii="Times New Roman" w:hAnsi="Times New Roman"/>
                <w:sz w:val="20"/>
                <w:szCs w:val="20"/>
              </w:rPr>
              <w:t>(</w:t>
            </w:r>
            <w:r>
              <w:rPr>
                <w:rFonts w:ascii="Times New Roman" w:hAnsi="Times New Roman"/>
                <w:sz w:val="20"/>
                <w:szCs w:val="20"/>
              </w:rPr>
              <w:t>СЕРГЕЕВСКАЯ ОБЛАСТНАЯ</w:t>
            </w:r>
            <w:r w:rsidRPr="00792E76">
              <w:rPr>
                <w:rFonts w:ascii="Times New Roman" w:hAnsi="Times New Roman"/>
                <w:sz w:val="20"/>
                <w:szCs w:val="20"/>
              </w:rPr>
              <w:t xml:space="preserve"> ОРГАНИЗАЦИЯ ОБЩЕРОССИЙСКОГО ПРОФСОЮЗА ОБРАЗОВАНИЯ)</w:t>
            </w:r>
          </w:p>
          <w:p w:rsidR="00701473" w:rsidRDefault="00701473" w:rsidP="00701473">
            <w:pPr>
              <w:pStyle w:val="3"/>
              <w:rPr>
                <w:sz w:val="36"/>
                <w:szCs w:val="36"/>
              </w:rPr>
            </w:pPr>
            <w:r>
              <w:rPr>
                <w:sz w:val="36"/>
                <w:szCs w:val="36"/>
              </w:rPr>
              <w:t>КОНТРОЛЬНО-РЕВИЗИОННАЯ КОМИССИЯ</w:t>
            </w:r>
          </w:p>
          <w:p w:rsidR="00701473" w:rsidRPr="0070470A" w:rsidRDefault="00701473" w:rsidP="00701473">
            <w:pPr>
              <w:pStyle w:val="3"/>
              <w:rPr>
                <w:sz w:val="36"/>
                <w:szCs w:val="36"/>
              </w:rPr>
            </w:pPr>
            <w:r>
              <w:rPr>
                <w:sz w:val="36"/>
                <w:szCs w:val="36"/>
              </w:rPr>
              <w:t>ПОСТАНОВЛЕНИЕ</w:t>
            </w:r>
          </w:p>
        </w:tc>
      </w:tr>
      <w:tr w:rsidR="00701473" w:rsidRPr="004E514E" w:rsidTr="00FA19A2">
        <w:trPr>
          <w:trHeight w:hRule="exact" w:val="794"/>
        </w:trPr>
        <w:tc>
          <w:tcPr>
            <w:tcW w:w="3510" w:type="dxa"/>
            <w:gridSpan w:val="2"/>
            <w:tcBorders>
              <w:top w:val="thinThickMediumGap" w:sz="12" w:space="0" w:color="auto"/>
            </w:tcBorders>
          </w:tcPr>
          <w:p w:rsidR="00701473" w:rsidRPr="004E514E" w:rsidRDefault="00701473" w:rsidP="00701473">
            <w:pPr>
              <w:spacing w:after="0" w:line="240" w:lineRule="auto"/>
              <w:jc w:val="center"/>
              <w:rPr>
                <w:rFonts w:ascii="Times New Roman" w:hAnsi="Times New Roman"/>
                <w:sz w:val="28"/>
                <w:szCs w:val="28"/>
              </w:rPr>
            </w:pPr>
            <w:r>
              <w:rPr>
                <w:rFonts w:ascii="Times New Roman" w:hAnsi="Times New Roman"/>
                <w:sz w:val="28"/>
                <w:szCs w:val="28"/>
              </w:rPr>
              <w:br/>
              <w:t>20 декабря 2020 года</w:t>
            </w:r>
          </w:p>
          <w:p w:rsidR="00701473" w:rsidRPr="004E514E" w:rsidRDefault="00701473" w:rsidP="00701473">
            <w:pPr>
              <w:spacing w:after="0" w:line="240" w:lineRule="auto"/>
              <w:rPr>
                <w:rFonts w:ascii="Times New Roman" w:hAnsi="Times New Roman"/>
                <w:sz w:val="28"/>
                <w:szCs w:val="28"/>
              </w:rPr>
            </w:pPr>
          </w:p>
        </w:tc>
        <w:tc>
          <w:tcPr>
            <w:tcW w:w="3544" w:type="dxa"/>
            <w:gridSpan w:val="2"/>
            <w:tcBorders>
              <w:top w:val="thinThickMediumGap" w:sz="12" w:space="0" w:color="auto"/>
            </w:tcBorders>
          </w:tcPr>
          <w:p w:rsidR="00701473" w:rsidRDefault="00701473" w:rsidP="00701473">
            <w:pPr>
              <w:spacing w:after="0" w:line="240" w:lineRule="auto"/>
              <w:jc w:val="center"/>
              <w:rPr>
                <w:rFonts w:ascii="Times New Roman" w:hAnsi="Times New Roman"/>
                <w:sz w:val="28"/>
                <w:szCs w:val="28"/>
              </w:rPr>
            </w:pPr>
          </w:p>
          <w:p w:rsidR="00701473" w:rsidRPr="004E514E" w:rsidRDefault="00701473" w:rsidP="00701473">
            <w:pPr>
              <w:spacing w:after="0" w:line="240" w:lineRule="auto"/>
              <w:jc w:val="center"/>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Сергеевск</w:t>
            </w:r>
            <w:proofErr w:type="spellEnd"/>
          </w:p>
        </w:tc>
        <w:tc>
          <w:tcPr>
            <w:tcW w:w="2486" w:type="dxa"/>
            <w:tcBorders>
              <w:top w:val="thinThickMediumGap" w:sz="12" w:space="0" w:color="auto"/>
            </w:tcBorders>
          </w:tcPr>
          <w:p w:rsidR="00701473" w:rsidRDefault="00701473" w:rsidP="00701473">
            <w:pPr>
              <w:spacing w:after="0" w:line="240" w:lineRule="auto"/>
              <w:jc w:val="center"/>
              <w:rPr>
                <w:rFonts w:ascii="Times New Roman" w:hAnsi="Times New Roman"/>
                <w:sz w:val="28"/>
                <w:szCs w:val="28"/>
              </w:rPr>
            </w:pPr>
          </w:p>
          <w:p w:rsidR="00701473" w:rsidRPr="00A172D7" w:rsidRDefault="00701473" w:rsidP="00701473">
            <w:pPr>
              <w:spacing w:after="0" w:line="240" w:lineRule="auto"/>
              <w:jc w:val="center"/>
              <w:rPr>
                <w:rFonts w:ascii="Times New Roman" w:hAnsi="Times New Roman"/>
                <w:sz w:val="28"/>
                <w:szCs w:val="28"/>
              </w:rPr>
            </w:pPr>
            <w:r>
              <w:rPr>
                <w:rFonts w:ascii="Times New Roman" w:hAnsi="Times New Roman"/>
                <w:sz w:val="28"/>
                <w:szCs w:val="28"/>
              </w:rPr>
              <w:t>№ 1</w:t>
            </w:r>
            <w:r>
              <w:rPr>
                <w:rFonts w:ascii="Times New Roman" w:hAnsi="Times New Roman"/>
                <w:sz w:val="28"/>
                <w:szCs w:val="28"/>
                <w:lang w:val="en-US"/>
              </w:rPr>
              <w:t>-</w:t>
            </w:r>
            <w:r>
              <w:rPr>
                <w:rFonts w:ascii="Times New Roman" w:hAnsi="Times New Roman"/>
                <w:sz w:val="28"/>
                <w:szCs w:val="28"/>
              </w:rPr>
              <w:t>2</w:t>
            </w:r>
          </w:p>
        </w:tc>
      </w:tr>
    </w:tbl>
    <w:p w:rsidR="00A172D7" w:rsidRDefault="00A172D7" w:rsidP="00A172D7">
      <w:pPr>
        <w:spacing w:after="0"/>
        <w:rPr>
          <w:rFonts w:ascii="Times New Roman" w:hAnsi="Times New Roman"/>
          <w:sz w:val="28"/>
          <w:szCs w:val="28"/>
        </w:rPr>
      </w:pPr>
    </w:p>
    <w:p w:rsidR="00A172D7" w:rsidRPr="00C543F5" w:rsidRDefault="00A172D7" w:rsidP="00701473">
      <w:pPr>
        <w:pStyle w:val="a7"/>
        <w:tabs>
          <w:tab w:val="left" w:pos="1485"/>
        </w:tabs>
        <w:spacing w:after="0"/>
        <w:ind w:left="0" w:right="4675"/>
        <w:rPr>
          <w:rFonts w:ascii="Times New Roman" w:hAnsi="Times New Roman"/>
          <w:b/>
          <w:bCs/>
          <w:sz w:val="28"/>
          <w:szCs w:val="28"/>
        </w:rPr>
      </w:pPr>
      <w:r w:rsidRPr="00C543F5">
        <w:rPr>
          <w:rFonts w:ascii="Times New Roman" w:hAnsi="Times New Roman"/>
          <w:b/>
          <w:bCs/>
          <w:sz w:val="28"/>
          <w:szCs w:val="28"/>
        </w:rPr>
        <w:t xml:space="preserve">Об избрании </w:t>
      </w:r>
      <w:r>
        <w:rPr>
          <w:rFonts w:ascii="Times New Roman" w:hAnsi="Times New Roman"/>
          <w:b/>
          <w:bCs/>
          <w:sz w:val="28"/>
          <w:szCs w:val="28"/>
        </w:rPr>
        <w:t xml:space="preserve">заместителя </w:t>
      </w:r>
      <w:r w:rsidRPr="00C543F5">
        <w:rPr>
          <w:rFonts w:ascii="Times New Roman" w:hAnsi="Times New Roman"/>
          <w:b/>
          <w:bCs/>
          <w:sz w:val="28"/>
          <w:szCs w:val="28"/>
        </w:rPr>
        <w:t xml:space="preserve">председателя </w:t>
      </w:r>
      <w:r>
        <w:rPr>
          <w:rFonts w:ascii="Times New Roman" w:hAnsi="Times New Roman"/>
          <w:b/>
          <w:bCs/>
          <w:sz w:val="28"/>
          <w:szCs w:val="28"/>
        </w:rPr>
        <w:t>к</w:t>
      </w:r>
      <w:r w:rsidRPr="00C543F5">
        <w:rPr>
          <w:rFonts w:ascii="Times New Roman" w:hAnsi="Times New Roman"/>
          <w:b/>
          <w:bCs/>
          <w:sz w:val="28"/>
          <w:szCs w:val="28"/>
        </w:rPr>
        <w:t xml:space="preserve">онтрольно-ревизионной комиссии </w:t>
      </w:r>
      <w:r w:rsidR="00701473" w:rsidRPr="00701473">
        <w:rPr>
          <w:rFonts w:ascii="Times New Roman" w:hAnsi="Times New Roman"/>
          <w:b/>
          <w:bCs/>
          <w:sz w:val="28"/>
          <w:szCs w:val="28"/>
        </w:rPr>
        <w:t>Сергеевской областной</w:t>
      </w:r>
      <w:r>
        <w:rPr>
          <w:rFonts w:ascii="Times New Roman" w:hAnsi="Times New Roman"/>
          <w:b/>
          <w:bCs/>
          <w:sz w:val="28"/>
          <w:szCs w:val="28"/>
        </w:rPr>
        <w:t xml:space="preserve"> организации </w:t>
      </w:r>
      <w:r w:rsidRPr="00C543F5">
        <w:rPr>
          <w:rFonts w:ascii="Times New Roman" w:hAnsi="Times New Roman"/>
          <w:b/>
          <w:bCs/>
          <w:sz w:val="28"/>
          <w:szCs w:val="28"/>
        </w:rPr>
        <w:t xml:space="preserve">Профсоюза </w:t>
      </w:r>
    </w:p>
    <w:p w:rsidR="00A172D7" w:rsidRPr="00C543F5" w:rsidRDefault="00A172D7" w:rsidP="00A172D7">
      <w:pPr>
        <w:spacing w:after="0"/>
        <w:ind w:firstLine="709"/>
        <w:jc w:val="both"/>
        <w:rPr>
          <w:rFonts w:ascii="Times New Roman" w:hAnsi="Times New Roman"/>
          <w:sz w:val="28"/>
          <w:szCs w:val="28"/>
        </w:rPr>
      </w:pPr>
    </w:p>
    <w:p w:rsidR="00A172D7" w:rsidRPr="00C543F5" w:rsidRDefault="00A172D7" w:rsidP="00A172D7">
      <w:pPr>
        <w:spacing w:after="0"/>
        <w:ind w:firstLine="709"/>
        <w:jc w:val="both"/>
        <w:rPr>
          <w:rFonts w:ascii="Times New Roman" w:hAnsi="Times New Roman"/>
          <w:b/>
          <w:sz w:val="28"/>
          <w:szCs w:val="28"/>
        </w:rPr>
      </w:pPr>
      <w:r w:rsidRPr="00C543F5">
        <w:rPr>
          <w:rFonts w:ascii="Times New Roman" w:hAnsi="Times New Roman"/>
          <w:bCs/>
          <w:sz w:val="28"/>
          <w:szCs w:val="28"/>
        </w:rPr>
        <w:t xml:space="preserve">В соответствии с пунктом 4 статьи </w:t>
      </w:r>
      <w:r w:rsidR="00701473">
        <w:rPr>
          <w:rFonts w:ascii="Times New Roman" w:hAnsi="Times New Roman"/>
          <w:bCs/>
          <w:sz w:val="28"/>
          <w:szCs w:val="28"/>
        </w:rPr>
        <w:t>4</w:t>
      </w:r>
      <w:r>
        <w:rPr>
          <w:rFonts w:ascii="Times New Roman" w:hAnsi="Times New Roman"/>
          <w:bCs/>
          <w:sz w:val="28"/>
          <w:szCs w:val="28"/>
        </w:rPr>
        <w:t>6</w:t>
      </w:r>
      <w:r w:rsidRPr="00C543F5">
        <w:rPr>
          <w:rFonts w:ascii="Times New Roman" w:hAnsi="Times New Roman"/>
          <w:bCs/>
          <w:sz w:val="28"/>
          <w:szCs w:val="28"/>
        </w:rPr>
        <w:t xml:space="preserve"> Устава Профсоюза </w:t>
      </w:r>
      <w:r w:rsidRPr="0027228C">
        <w:rPr>
          <w:rFonts w:ascii="Times New Roman" w:hAnsi="Times New Roman"/>
          <w:b/>
          <w:sz w:val="28"/>
          <w:szCs w:val="28"/>
        </w:rPr>
        <w:t>к</w:t>
      </w:r>
      <w:r w:rsidRPr="00C543F5">
        <w:rPr>
          <w:rFonts w:ascii="Times New Roman" w:hAnsi="Times New Roman"/>
          <w:b/>
          <w:sz w:val="28"/>
          <w:szCs w:val="28"/>
        </w:rPr>
        <w:t xml:space="preserve">онтрольно-ревизионная комиссия </w:t>
      </w:r>
      <w:r w:rsidR="00701473" w:rsidRPr="00701473">
        <w:rPr>
          <w:rFonts w:ascii="Times New Roman" w:hAnsi="Times New Roman"/>
          <w:b/>
          <w:sz w:val="28"/>
          <w:szCs w:val="28"/>
        </w:rPr>
        <w:t xml:space="preserve">Сергеевской областной </w:t>
      </w:r>
      <w:r>
        <w:rPr>
          <w:rFonts w:ascii="Times New Roman" w:hAnsi="Times New Roman"/>
          <w:b/>
          <w:sz w:val="28"/>
          <w:szCs w:val="28"/>
        </w:rPr>
        <w:t xml:space="preserve">организации </w:t>
      </w:r>
      <w:r w:rsidRPr="00C543F5">
        <w:rPr>
          <w:rFonts w:ascii="Times New Roman" w:hAnsi="Times New Roman"/>
          <w:b/>
          <w:sz w:val="28"/>
          <w:szCs w:val="28"/>
        </w:rPr>
        <w:t>Профсоюза ПОСТАНОВЛЯЕТ:</w:t>
      </w:r>
    </w:p>
    <w:p w:rsidR="00A172D7" w:rsidRPr="00C543F5" w:rsidRDefault="00A172D7" w:rsidP="00A172D7">
      <w:pPr>
        <w:spacing w:after="0"/>
        <w:ind w:firstLine="709"/>
        <w:jc w:val="both"/>
        <w:rPr>
          <w:rFonts w:ascii="Times New Roman" w:hAnsi="Times New Roman"/>
          <w:b/>
          <w:sz w:val="28"/>
          <w:szCs w:val="28"/>
        </w:rPr>
      </w:pPr>
    </w:p>
    <w:p w:rsidR="00A172D7" w:rsidRDefault="00A172D7" w:rsidP="00A172D7">
      <w:pPr>
        <w:pStyle w:val="a7"/>
        <w:tabs>
          <w:tab w:val="left" w:pos="1485"/>
        </w:tabs>
        <w:spacing w:after="0"/>
        <w:ind w:left="0" w:firstLine="709"/>
        <w:jc w:val="both"/>
        <w:rPr>
          <w:rFonts w:ascii="Times New Roman" w:hAnsi="Times New Roman"/>
          <w:sz w:val="28"/>
          <w:szCs w:val="28"/>
        </w:rPr>
      </w:pPr>
      <w:r w:rsidRPr="00C543F5">
        <w:rPr>
          <w:rFonts w:ascii="Times New Roman" w:hAnsi="Times New Roman"/>
          <w:sz w:val="28"/>
          <w:szCs w:val="28"/>
        </w:rPr>
        <w:t xml:space="preserve">Избрать </w:t>
      </w:r>
      <w:r>
        <w:rPr>
          <w:rFonts w:ascii="Times New Roman" w:hAnsi="Times New Roman"/>
          <w:sz w:val="28"/>
          <w:szCs w:val="28"/>
        </w:rPr>
        <w:t xml:space="preserve">заместителем </w:t>
      </w:r>
      <w:r w:rsidRPr="00C543F5">
        <w:rPr>
          <w:rFonts w:ascii="Times New Roman" w:hAnsi="Times New Roman"/>
          <w:sz w:val="28"/>
          <w:szCs w:val="28"/>
        </w:rPr>
        <w:t>председател</w:t>
      </w:r>
      <w:r>
        <w:rPr>
          <w:rFonts w:ascii="Times New Roman" w:hAnsi="Times New Roman"/>
          <w:sz w:val="28"/>
          <w:szCs w:val="28"/>
        </w:rPr>
        <w:t>я</w:t>
      </w:r>
      <w:r w:rsidRPr="00C543F5">
        <w:rPr>
          <w:rFonts w:ascii="Times New Roman" w:hAnsi="Times New Roman"/>
          <w:sz w:val="28"/>
          <w:szCs w:val="28"/>
        </w:rPr>
        <w:t xml:space="preserve"> </w:t>
      </w:r>
      <w:r>
        <w:rPr>
          <w:rFonts w:ascii="Times New Roman" w:hAnsi="Times New Roman"/>
          <w:sz w:val="28"/>
          <w:szCs w:val="28"/>
        </w:rPr>
        <w:t>к</w:t>
      </w:r>
      <w:r w:rsidRPr="00C543F5">
        <w:rPr>
          <w:rFonts w:ascii="Times New Roman" w:hAnsi="Times New Roman"/>
          <w:sz w:val="28"/>
          <w:szCs w:val="28"/>
        </w:rPr>
        <w:t xml:space="preserve">онтрольно-ревизионной комиссии </w:t>
      </w:r>
      <w:bookmarkStart w:id="10" w:name="_Hlk141001616"/>
      <w:r w:rsidR="00701473" w:rsidRPr="00701473">
        <w:rPr>
          <w:rFonts w:ascii="Times New Roman" w:hAnsi="Times New Roman"/>
          <w:sz w:val="28"/>
          <w:szCs w:val="28"/>
        </w:rPr>
        <w:t xml:space="preserve">Сергеевской областной </w:t>
      </w:r>
      <w:bookmarkEnd w:id="10"/>
      <w:r>
        <w:rPr>
          <w:rFonts w:ascii="Times New Roman" w:hAnsi="Times New Roman"/>
          <w:sz w:val="28"/>
          <w:szCs w:val="28"/>
        </w:rPr>
        <w:t xml:space="preserve">организации </w:t>
      </w:r>
      <w:r w:rsidRPr="00C543F5">
        <w:rPr>
          <w:rFonts w:ascii="Times New Roman" w:hAnsi="Times New Roman"/>
          <w:sz w:val="28"/>
          <w:szCs w:val="28"/>
        </w:rPr>
        <w:t xml:space="preserve">Профсоюза </w:t>
      </w:r>
      <w:r>
        <w:rPr>
          <w:rFonts w:ascii="Times New Roman" w:hAnsi="Times New Roman"/>
          <w:sz w:val="28"/>
          <w:szCs w:val="28"/>
        </w:rPr>
        <w:t>Назарову Светлану Михайловну</w:t>
      </w:r>
      <w:r w:rsidRPr="00C543F5">
        <w:rPr>
          <w:rFonts w:ascii="Times New Roman" w:hAnsi="Times New Roman"/>
          <w:sz w:val="28"/>
          <w:szCs w:val="28"/>
        </w:rPr>
        <w:t xml:space="preserve">, члена </w:t>
      </w:r>
      <w:r>
        <w:rPr>
          <w:rFonts w:ascii="Times New Roman" w:hAnsi="Times New Roman"/>
          <w:sz w:val="28"/>
          <w:szCs w:val="28"/>
        </w:rPr>
        <w:t>к</w:t>
      </w:r>
      <w:r w:rsidRPr="00C543F5">
        <w:rPr>
          <w:rFonts w:ascii="Times New Roman" w:hAnsi="Times New Roman"/>
          <w:sz w:val="28"/>
          <w:szCs w:val="28"/>
        </w:rPr>
        <w:t xml:space="preserve">онтрольно-ревизионной комиссии </w:t>
      </w:r>
      <w:r w:rsidR="00701473" w:rsidRPr="00701473">
        <w:rPr>
          <w:rFonts w:ascii="Times New Roman" w:hAnsi="Times New Roman"/>
          <w:sz w:val="28"/>
          <w:szCs w:val="28"/>
        </w:rPr>
        <w:t xml:space="preserve">Сергеевской областной </w:t>
      </w:r>
      <w:r>
        <w:rPr>
          <w:rFonts w:ascii="Times New Roman" w:hAnsi="Times New Roman"/>
          <w:sz w:val="28"/>
          <w:szCs w:val="28"/>
        </w:rPr>
        <w:t xml:space="preserve">организации </w:t>
      </w:r>
      <w:r w:rsidRPr="00C543F5">
        <w:rPr>
          <w:rFonts w:ascii="Times New Roman" w:hAnsi="Times New Roman"/>
          <w:sz w:val="28"/>
          <w:szCs w:val="28"/>
        </w:rPr>
        <w:t xml:space="preserve">Профсоюза, </w:t>
      </w:r>
      <w:r w:rsidR="00701473">
        <w:rPr>
          <w:rFonts w:ascii="Times New Roman" w:hAnsi="Times New Roman"/>
          <w:sz w:val="28"/>
          <w:szCs w:val="28"/>
        </w:rPr>
        <w:t>б</w:t>
      </w:r>
      <w:r w:rsidR="00701473" w:rsidRPr="00701473">
        <w:rPr>
          <w:rFonts w:ascii="Times New Roman" w:hAnsi="Times New Roman"/>
          <w:sz w:val="28"/>
          <w:szCs w:val="28"/>
        </w:rPr>
        <w:t>ухгалтер</w:t>
      </w:r>
      <w:r w:rsidR="00701473">
        <w:rPr>
          <w:rFonts w:ascii="Times New Roman" w:hAnsi="Times New Roman"/>
          <w:sz w:val="28"/>
          <w:szCs w:val="28"/>
        </w:rPr>
        <w:t>а</w:t>
      </w:r>
      <w:r w:rsidR="00701473" w:rsidRPr="00701473">
        <w:rPr>
          <w:rFonts w:ascii="Times New Roman" w:hAnsi="Times New Roman"/>
          <w:sz w:val="28"/>
          <w:szCs w:val="28"/>
        </w:rPr>
        <w:t xml:space="preserve"> аппарата Ольховской городской организации Профсоюза</w:t>
      </w:r>
      <w:r>
        <w:rPr>
          <w:rFonts w:ascii="Times New Roman" w:hAnsi="Times New Roman"/>
          <w:sz w:val="28"/>
          <w:szCs w:val="28"/>
        </w:rPr>
        <w:t>.</w:t>
      </w:r>
    </w:p>
    <w:p w:rsidR="00A172D7" w:rsidRDefault="00A172D7" w:rsidP="00A172D7">
      <w:pPr>
        <w:spacing w:after="0"/>
        <w:rPr>
          <w:rFonts w:ascii="Times New Roman" w:hAnsi="Times New Roman"/>
          <w:sz w:val="28"/>
          <w:szCs w:val="28"/>
        </w:rPr>
      </w:pPr>
    </w:p>
    <w:p w:rsidR="00701473" w:rsidRPr="00C543F5" w:rsidRDefault="00701473" w:rsidP="00A172D7">
      <w:pPr>
        <w:spacing w:after="0"/>
        <w:rPr>
          <w:rFonts w:ascii="Times New Roman" w:hAnsi="Times New Roman"/>
          <w:sz w:val="28"/>
          <w:szCs w:val="28"/>
        </w:rPr>
      </w:pPr>
    </w:p>
    <w:p w:rsidR="00A172D7" w:rsidRDefault="00A172D7" w:rsidP="00A172D7">
      <w:pPr>
        <w:spacing w:after="0"/>
        <w:ind w:left="567"/>
        <w:jc w:val="both"/>
        <w:rPr>
          <w:rFonts w:ascii="Times New Roman" w:hAnsi="Times New Roman"/>
          <w:sz w:val="28"/>
          <w:szCs w:val="28"/>
        </w:rPr>
      </w:pPr>
      <w:r w:rsidRPr="00416015">
        <w:rPr>
          <w:rFonts w:ascii="Times New Roman" w:hAnsi="Times New Roman"/>
          <w:sz w:val="28"/>
          <w:szCs w:val="28"/>
        </w:rPr>
        <w:t xml:space="preserve">Председатель </w:t>
      </w:r>
      <w:r>
        <w:rPr>
          <w:rFonts w:ascii="Times New Roman" w:hAnsi="Times New Roman"/>
          <w:sz w:val="28"/>
          <w:szCs w:val="28"/>
        </w:rPr>
        <w:t xml:space="preserve">контрольно-ревизионной </w:t>
      </w:r>
    </w:p>
    <w:p w:rsidR="00A172D7" w:rsidRDefault="00A172D7" w:rsidP="00701473">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70208" behindDoc="0" locked="0" layoutInCell="1" allowOverlap="1">
            <wp:simplePos x="0" y="0"/>
            <wp:positionH relativeFrom="column">
              <wp:posOffset>4114800</wp:posOffset>
            </wp:positionH>
            <wp:positionV relativeFrom="paragraph">
              <wp:posOffset>57150</wp:posOffset>
            </wp:positionV>
            <wp:extent cx="586740" cy="586740"/>
            <wp:effectExtent l="0" t="0" r="3810" b="0"/>
            <wp:wrapNone/>
            <wp:docPr id="729988222" name="Рисунок 729988222"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Pr>
          <w:rFonts w:ascii="Times New Roman" w:hAnsi="Times New Roman"/>
          <w:sz w:val="28"/>
          <w:szCs w:val="28"/>
        </w:rPr>
        <w:t xml:space="preserve">комиссии </w:t>
      </w:r>
      <w:r w:rsidR="00701473" w:rsidRPr="00701473">
        <w:rPr>
          <w:rFonts w:ascii="Times New Roman" w:hAnsi="Times New Roman"/>
          <w:sz w:val="28"/>
          <w:szCs w:val="28"/>
        </w:rPr>
        <w:t xml:space="preserve">Сергеевской областной </w:t>
      </w:r>
    </w:p>
    <w:p w:rsidR="00A172D7" w:rsidRPr="00416015" w:rsidRDefault="00A172D7" w:rsidP="00A172D7">
      <w:pPr>
        <w:spacing w:after="0"/>
        <w:ind w:left="567"/>
        <w:jc w:val="both"/>
        <w:rPr>
          <w:rFonts w:ascii="Times New Roman" w:hAnsi="Times New Roman"/>
          <w:sz w:val="28"/>
          <w:szCs w:val="28"/>
        </w:rPr>
      </w:pPr>
      <w:r w:rsidRPr="00BD3C07">
        <w:rPr>
          <w:rFonts w:ascii="Times New Roman" w:hAnsi="Times New Roman"/>
          <w:sz w:val="28"/>
          <w:szCs w:val="28"/>
        </w:rPr>
        <w:t>организации Профсоюза</w:t>
      </w:r>
      <w:r>
        <w:rPr>
          <w:rFonts w:ascii="Times New Roman" w:hAnsi="Times New Roman"/>
          <w:sz w:val="28"/>
          <w:szCs w:val="28"/>
        </w:rPr>
        <w:t xml:space="preserve">                                                                    </w:t>
      </w:r>
      <w:r w:rsidR="002D5DB7">
        <w:rPr>
          <w:rFonts w:ascii="Times New Roman" w:hAnsi="Times New Roman"/>
          <w:sz w:val="28"/>
          <w:szCs w:val="28"/>
        </w:rPr>
        <w:t>В.С. Ручкина</w:t>
      </w:r>
    </w:p>
    <w:p w:rsidR="00A172D7" w:rsidRDefault="00A172D7" w:rsidP="00A172D7">
      <w:pPr>
        <w:spacing w:after="0"/>
        <w:rPr>
          <w:rFonts w:ascii="Times New Roman" w:hAnsi="Times New Roman"/>
          <w:sz w:val="28"/>
          <w:szCs w:val="28"/>
        </w:rPr>
      </w:pPr>
    </w:p>
    <w:p w:rsidR="00A172D7" w:rsidRPr="00C543F5" w:rsidRDefault="00A172D7" w:rsidP="00A172D7">
      <w:pPr>
        <w:spacing w:after="0"/>
        <w:rPr>
          <w:rFonts w:ascii="Times New Roman" w:hAnsi="Times New Roman"/>
          <w:sz w:val="28"/>
          <w:szCs w:val="28"/>
        </w:rPr>
      </w:pPr>
    </w:p>
    <w:p w:rsidR="00C543F5" w:rsidRPr="00C543F5" w:rsidRDefault="00C543F5" w:rsidP="00C543F5">
      <w:pPr>
        <w:spacing w:after="0"/>
        <w:rPr>
          <w:rFonts w:ascii="Times New Roman" w:hAnsi="Times New Roman"/>
          <w:sz w:val="28"/>
          <w:szCs w:val="28"/>
        </w:rPr>
      </w:pPr>
    </w:p>
    <w:p w:rsidR="00C543F5" w:rsidRPr="00C543F5" w:rsidRDefault="00C543F5" w:rsidP="00C543F5">
      <w:pPr>
        <w:spacing w:after="0"/>
        <w:rPr>
          <w:rFonts w:ascii="Times New Roman" w:hAnsi="Times New Roman"/>
          <w:sz w:val="28"/>
          <w:szCs w:val="28"/>
        </w:rPr>
      </w:pPr>
    </w:p>
    <w:p w:rsidR="001A0F48" w:rsidRDefault="001A0F48">
      <w:pPr>
        <w:spacing w:after="0" w:line="240" w:lineRule="auto"/>
        <w:rPr>
          <w:rFonts w:ascii="Times New Roman" w:hAnsi="Times New Roman"/>
          <w:sz w:val="28"/>
          <w:szCs w:val="28"/>
        </w:rPr>
      </w:pPr>
      <w:r>
        <w:rPr>
          <w:rFonts w:ascii="Times New Roman" w:hAnsi="Times New Roman"/>
          <w:sz w:val="28"/>
          <w:szCs w:val="28"/>
        </w:rPr>
        <w:br w:type="page"/>
      </w:r>
    </w:p>
    <w:tbl>
      <w:tblPr>
        <w:tblW w:w="9540" w:type="dxa"/>
        <w:tblLayout w:type="fixed"/>
        <w:tblLook w:val="04A0"/>
      </w:tblPr>
      <w:tblGrid>
        <w:gridCol w:w="3360"/>
        <w:gridCol w:w="150"/>
        <w:gridCol w:w="3210"/>
        <w:gridCol w:w="334"/>
        <w:gridCol w:w="2486"/>
      </w:tblGrid>
      <w:tr w:rsidR="001A0F48" w:rsidRPr="003D47A4" w:rsidTr="00FA19A2">
        <w:trPr>
          <w:trHeight w:hRule="exact" w:val="964"/>
        </w:trPr>
        <w:tc>
          <w:tcPr>
            <w:tcW w:w="3360" w:type="dxa"/>
          </w:tcPr>
          <w:p w:rsidR="001A0F48" w:rsidRPr="003D47A4" w:rsidRDefault="001A0F48" w:rsidP="006E7738">
            <w:pPr>
              <w:spacing w:after="0" w:line="240" w:lineRule="auto"/>
              <w:jc w:val="center"/>
            </w:pPr>
          </w:p>
        </w:tc>
        <w:tc>
          <w:tcPr>
            <w:tcW w:w="3360" w:type="dxa"/>
            <w:gridSpan w:val="2"/>
          </w:tcPr>
          <w:p w:rsidR="001A0F48" w:rsidRPr="003D47A4" w:rsidRDefault="001A0F48" w:rsidP="006E7738">
            <w:pPr>
              <w:spacing w:after="0" w:line="240" w:lineRule="auto"/>
              <w:jc w:val="center"/>
            </w:pPr>
            <w:r w:rsidRPr="008276AE">
              <w:rPr>
                <w:noProof/>
                <w:lang w:eastAsia="ru-RU"/>
              </w:rPr>
              <w:drawing>
                <wp:inline distT="0" distB="0" distL="0" distR="0">
                  <wp:extent cx="525780" cy="579120"/>
                  <wp:effectExtent l="0" t="0" r="7620" b="0"/>
                  <wp:docPr id="1405120748" name="Рисунок 1405120748"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 cy="579120"/>
                          </a:xfrm>
                          <a:prstGeom prst="rect">
                            <a:avLst/>
                          </a:prstGeom>
                          <a:noFill/>
                          <a:ln>
                            <a:noFill/>
                          </a:ln>
                        </pic:spPr>
                      </pic:pic>
                    </a:graphicData>
                  </a:graphic>
                </wp:inline>
              </w:drawing>
            </w:r>
          </w:p>
        </w:tc>
        <w:tc>
          <w:tcPr>
            <w:tcW w:w="2820" w:type="dxa"/>
            <w:gridSpan w:val="2"/>
            <w:vAlign w:val="center"/>
          </w:tcPr>
          <w:p w:rsidR="001A0F48" w:rsidRPr="003D47A4" w:rsidRDefault="001A0F48" w:rsidP="006E7738">
            <w:pPr>
              <w:spacing w:after="0" w:line="240" w:lineRule="auto"/>
              <w:jc w:val="right"/>
            </w:pPr>
          </w:p>
        </w:tc>
      </w:tr>
      <w:tr w:rsidR="00701473" w:rsidRPr="00163E5D" w:rsidTr="00FA19A2">
        <w:trPr>
          <w:trHeight w:hRule="exact" w:val="1827"/>
        </w:trPr>
        <w:tc>
          <w:tcPr>
            <w:tcW w:w="9540" w:type="dxa"/>
            <w:gridSpan w:val="5"/>
          </w:tcPr>
          <w:p w:rsidR="00701473" w:rsidRPr="00844F34" w:rsidRDefault="00701473" w:rsidP="00701473">
            <w:pPr>
              <w:spacing w:after="0" w:line="240" w:lineRule="auto"/>
              <w:jc w:val="center"/>
              <w:rPr>
                <w:rFonts w:ascii="Times New Roman" w:hAnsi="Times New Roman"/>
                <w:sz w:val="16"/>
                <w:szCs w:val="16"/>
              </w:rPr>
            </w:pPr>
            <w:r w:rsidRPr="00844F34">
              <w:rPr>
                <w:rFonts w:ascii="Times New Roman" w:hAnsi="Times New Roman"/>
                <w:sz w:val="16"/>
                <w:szCs w:val="16"/>
              </w:rPr>
              <w:t xml:space="preserve">ПРОФЕССИОНАЛЬНЫЙ СОЮЗ РАБОТНИКОВ </w:t>
            </w:r>
            <w:r>
              <w:rPr>
                <w:rFonts w:ascii="Times New Roman" w:hAnsi="Times New Roman"/>
                <w:sz w:val="16"/>
                <w:szCs w:val="16"/>
              </w:rPr>
              <w:t xml:space="preserve">НАРОДНОГО </w:t>
            </w:r>
            <w:r w:rsidRPr="00844F34">
              <w:rPr>
                <w:rFonts w:ascii="Times New Roman" w:hAnsi="Times New Roman"/>
                <w:sz w:val="16"/>
                <w:szCs w:val="16"/>
              </w:rPr>
              <w:t xml:space="preserve">ОБРАЗОВАНИЯ И НАУКИ </w:t>
            </w:r>
            <w:r>
              <w:rPr>
                <w:rFonts w:ascii="Times New Roman" w:hAnsi="Times New Roman"/>
                <w:sz w:val="16"/>
                <w:szCs w:val="16"/>
              </w:rPr>
              <w:t>РОССИЙСКОЙ ФЕДЕРАЦИИ</w:t>
            </w:r>
          </w:p>
          <w:p w:rsidR="00701473" w:rsidRDefault="00701473" w:rsidP="00701473">
            <w:pPr>
              <w:spacing w:after="0" w:line="240" w:lineRule="auto"/>
              <w:jc w:val="center"/>
              <w:rPr>
                <w:rFonts w:ascii="Times New Roman" w:hAnsi="Times New Roman"/>
                <w:b/>
                <w:bCs/>
              </w:rPr>
            </w:pPr>
            <w:r>
              <w:rPr>
                <w:rFonts w:ascii="Times New Roman" w:hAnsi="Times New Roman"/>
                <w:b/>
                <w:bCs/>
              </w:rPr>
              <w:t>СЕРГЕЕВСКАЯ ОБЛАСТНАЯ</w:t>
            </w:r>
            <w:r w:rsidRPr="00EC06BF">
              <w:rPr>
                <w:rFonts w:ascii="Times New Roman" w:hAnsi="Times New Roman"/>
                <w:b/>
                <w:bCs/>
              </w:rPr>
              <w:t xml:space="preserve"> ОРГАНИЗАЦИЯ </w:t>
            </w:r>
            <w:r>
              <w:rPr>
                <w:rFonts w:ascii="Times New Roman" w:hAnsi="Times New Roman"/>
                <w:b/>
                <w:bCs/>
              </w:rPr>
              <w:t>ПРОФЕССИОНАЛЬНОГО СОЮЗА РАБОТНИКОВ НАРОДНОГО ОБРАЗОВАНИЯ И НАУКИ РОССИЙСКОЙ ФЕДЕРАЦИИ</w:t>
            </w:r>
          </w:p>
          <w:p w:rsidR="00701473" w:rsidRPr="00792E76" w:rsidRDefault="00701473" w:rsidP="00701473">
            <w:pPr>
              <w:spacing w:after="0" w:line="240" w:lineRule="auto"/>
              <w:jc w:val="center"/>
              <w:rPr>
                <w:rFonts w:ascii="Times New Roman" w:hAnsi="Times New Roman"/>
                <w:sz w:val="20"/>
                <w:szCs w:val="20"/>
              </w:rPr>
            </w:pPr>
            <w:r w:rsidRPr="00792E76">
              <w:rPr>
                <w:rFonts w:ascii="Times New Roman" w:hAnsi="Times New Roman"/>
                <w:sz w:val="20"/>
                <w:szCs w:val="20"/>
              </w:rPr>
              <w:t>(</w:t>
            </w:r>
            <w:r>
              <w:rPr>
                <w:rFonts w:ascii="Times New Roman" w:hAnsi="Times New Roman"/>
                <w:sz w:val="20"/>
                <w:szCs w:val="20"/>
              </w:rPr>
              <w:t>СЕРГЕЕВСКАЯ ОБЛАСТНАЯ</w:t>
            </w:r>
            <w:r w:rsidRPr="00792E76">
              <w:rPr>
                <w:rFonts w:ascii="Times New Roman" w:hAnsi="Times New Roman"/>
                <w:sz w:val="20"/>
                <w:szCs w:val="20"/>
              </w:rPr>
              <w:t xml:space="preserve"> ОРГАНИЗАЦИЯ ОБЩЕРОССИЙСКОГО ПРОФСОЮЗА ОБРАЗОВАНИЯ)</w:t>
            </w:r>
          </w:p>
          <w:p w:rsidR="00701473" w:rsidRDefault="00701473" w:rsidP="00701473">
            <w:pPr>
              <w:pStyle w:val="3"/>
              <w:rPr>
                <w:sz w:val="36"/>
                <w:szCs w:val="36"/>
              </w:rPr>
            </w:pPr>
            <w:r>
              <w:rPr>
                <w:sz w:val="36"/>
                <w:szCs w:val="36"/>
              </w:rPr>
              <w:t>КОНТРОЛЬНО-РЕВИЗИОННАЯ КОМИССИЯ</w:t>
            </w:r>
          </w:p>
          <w:p w:rsidR="00701473" w:rsidRPr="0070470A" w:rsidRDefault="00701473" w:rsidP="00701473">
            <w:pPr>
              <w:pStyle w:val="3"/>
              <w:rPr>
                <w:sz w:val="36"/>
                <w:szCs w:val="36"/>
              </w:rPr>
            </w:pPr>
            <w:r>
              <w:rPr>
                <w:sz w:val="36"/>
                <w:szCs w:val="36"/>
              </w:rPr>
              <w:t>ПОСТАНОВЛЕНИЕ</w:t>
            </w:r>
          </w:p>
        </w:tc>
      </w:tr>
      <w:tr w:rsidR="00701473" w:rsidRPr="004E514E" w:rsidTr="00FA19A2">
        <w:trPr>
          <w:trHeight w:hRule="exact" w:val="794"/>
        </w:trPr>
        <w:tc>
          <w:tcPr>
            <w:tcW w:w="3510" w:type="dxa"/>
            <w:gridSpan w:val="2"/>
            <w:tcBorders>
              <w:top w:val="thinThickMediumGap" w:sz="12" w:space="0" w:color="auto"/>
            </w:tcBorders>
          </w:tcPr>
          <w:p w:rsidR="00701473" w:rsidRPr="004E514E" w:rsidRDefault="00701473" w:rsidP="00701473">
            <w:pPr>
              <w:spacing w:after="0" w:line="240" w:lineRule="auto"/>
              <w:jc w:val="center"/>
              <w:rPr>
                <w:rFonts w:ascii="Times New Roman" w:hAnsi="Times New Roman"/>
                <w:sz w:val="28"/>
                <w:szCs w:val="28"/>
              </w:rPr>
            </w:pPr>
            <w:r>
              <w:rPr>
                <w:rFonts w:ascii="Times New Roman" w:hAnsi="Times New Roman"/>
                <w:sz w:val="28"/>
                <w:szCs w:val="28"/>
              </w:rPr>
              <w:br/>
              <w:t>20 декабря 2020 года</w:t>
            </w:r>
          </w:p>
          <w:p w:rsidR="00701473" w:rsidRPr="004E514E" w:rsidRDefault="00701473" w:rsidP="00701473">
            <w:pPr>
              <w:spacing w:after="0" w:line="240" w:lineRule="auto"/>
              <w:rPr>
                <w:rFonts w:ascii="Times New Roman" w:hAnsi="Times New Roman"/>
                <w:sz w:val="28"/>
                <w:szCs w:val="28"/>
              </w:rPr>
            </w:pPr>
          </w:p>
        </w:tc>
        <w:tc>
          <w:tcPr>
            <w:tcW w:w="3544" w:type="dxa"/>
            <w:gridSpan w:val="2"/>
            <w:tcBorders>
              <w:top w:val="thinThickMediumGap" w:sz="12" w:space="0" w:color="auto"/>
            </w:tcBorders>
          </w:tcPr>
          <w:p w:rsidR="00701473" w:rsidRDefault="00701473" w:rsidP="00701473">
            <w:pPr>
              <w:spacing w:after="0" w:line="240" w:lineRule="auto"/>
              <w:jc w:val="center"/>
              <w:rPr>
                <w:rFonts w:ascii="Times New Roman" w:hAnsi="Times New Roman"/>
                <w:sz w:val="28"/>
                <w:szCs w:val="28"/>
              </w:rPr>
            </w:pPr>
          </w:p>
          <w:p w:rsidR="00701473" w:rsidRPr="004E514E" w:rsidRDefault="00701473" w:rsidP="00701473">
            <w:pPr>
              <w:spacing w:after="0" w:line="240" w:lineRule="auto"/>
              <w:jc w:val="center"/>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Сергеевск</w:t>
            </w:r>
            <w:proofErr w:type="spellEnd"/>
          </w:p>
        </w:tc>
        <w:tc>
          <w:tcPr>
            <w:tcW w:w="2486" w:type="dxa"/>
            <w:tcBorders>
              <w:top w:val="thinThickMediumGap" w:sz="12" w:space="0" w:color="auto"/>
            </w:tcBorders>
          </w:tcPr>
          <w:p w:rsidR="00701473" w:rsidRDefault="00701473" w:rsidP="00701473">
            <w:pPr>
              <w:spacing w:after="0" w:line="240" w:lineRule="auto"/>
              <w:jc w:val="center"/>
              <w:rPr>
                <w:rFonts w:ascii="Times New Roman" w:hAnsi="Times New Roman"/>
                <w:sz w:val="28"/>
                <w:szCs w:val="28"/>
              </w:rPr>
            </w:pPr>
          </w:p>
          <w:p w:rsidR="00701473" w:rsidRPr="00A172D7" w:rsidRDefault="00701473" w:rsidP="00701473">
            <w:pPr>
              <w:spacing w:after="0" w:line="240" w:lineRule="auto"/>
              <w:jc w:val="center"/>
              <w:rPr>
                <w:rFonts w:ascii="Times New Roman" w:hAnsi="Times New Roman"/>
                <w:sz w:val="28"/>
                <w:szCs w:val="28"/>
              </w:rPr>
            </w:pPr>
            <w:r>
              <w:rPr>
                <w:rFonts w:ascii="Times New Roman" w:hAnsi="Times New Roman"/>
                <w:sz w:val="28"/>
                <w:szCs w:val="28"/>
              </w:rPr>
              <w:t>№ 1</w:t>
            </w:r>
            <w:r>
              <w:rPr>
                <w:rFonts w:ascii="Times New Roman" w:hAnsi="Times New Roman"/>
                <w:sz w:val="28"/>
                <w:szCs w:val="28"/>
                <w:lang w:val="en-US"/>
              </w:rPr>
              <w:t>-</w:t>
            </w:r>
            <w:r>
              <w:rPr>
                <w:rFonts w:ascii="Times New Roman" w:hAnsi="Times New Roman"/>
                <w:sz w:val="28"/>
                <w:szCs w:val="28"/>
              </w:rPr>
              <w:t>3</w:t>
            </w:r>
          </w:p>
        </w:tc>
      </w:tr>
    </w:tbl>
    <w:p w:rsidR="001A0F48" w:rsidRDefault="001A0F48" w:rsidP="001A0F48">
      <w:pPr>
        <w:spacing w:after="0"/>
        <w:rPr>
          <w:rFonts w:ascii="Times New Roman" w:hAnsi="Times New Roman"/>
          <w:sz w:val="28"/>
          <w:szCs w:val="28"/>
        </w:rPr>
      </w:pPr>
    </w:p>
    <w:p w:rsidR="001A0F48" w:rsidRDefault="001A0F48" w:rsidP="00701473">
      <w:pPr>
        <w:spacing w:after="0"/>
        <w:ind w:right="4675"/>
        <w:rPr>
          <w:rFonts w:ascii="Times New Roman" w:eastAsia="Times New Roman" w:hAnsi="Times New Roman"/>
          <w:b/>
          <w:bCs/>
          <w:sz w:val="28"/>
          <w:szCs w:val="24"/>
          <w:lang w:eastAsia="ru-RU"/>
        </w:rPr>
      </w:pPr>
      <w:r w:rsidRPr="00A50183">
        <w:rPr>
          <w:rFonts w:ascii="Times New Roman" w:eastAsia="Times New Roman" w:hAnsi="Times New Roman"/>
          <w:b/>
          <w:bCs/>
          <w:sz w:val="28"/>
          <w:szCs w:val="24"/>
          <w:lang w:eastAsia="ru-RU"/>
        </w:rPr>
        <w:t xml:space="preserve">О </w:t>
      </w:r>
      <w:r>
        <w:rPr>
          <w:rFonts w:ascii="Times New Roman" w:eastAsia="Times New Roman" w:hAnsi="Times New Roman"/>
          <w:b/>
          <w:bCs/>
          <w:sz w:val="28"/>
          <w:szCs w:val="24"/>
          <w:lang w:eastAsia="ru-RU"/>
        </w:rPr>
        <w:t>плане работы контрольно-</w:t>
      </w:r>
    </w:p>
    <w:p w:rsidR="001A0F48" w:rsidRDefault="001A0F48" w:rsidP="00701473">
      <w:pPr>
        <w:spacing w:after="0"/>
        <w:ind w:right="4675"/>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ревизионной комиссии </w:t>
      </w:r>
    </w:p>
    <w:p w:rsidR="001A0F48" w:rsidRPr="00A50183" w:rsidRDefault="00701473" w:rsidP="00701473">
      <w:pPr>
        <w:spacing w:after="0"/>
        <w:ind w:right="4675"/>
        <w:rPr>
          <w:rFonts w:ascii="Times New Roman" w:eastAsia="Times New Roman" w:hAnsi="Times New Roman"/>
          <w:b/>
          <w:bCs/>
          <w:sz w:val="28"/>
          <w:szCs w:val="24"/>
          <w:lang w:eastAsia="ru-RU"/>
        </w:rPr>
      </w:pPr>
      <w:r w:rsidRPr="00701473">
        <w:rPr>
          <w:rFonts w:ascii="Times New Roman" w:eastAsia="Times New Roman" w:hAnsi="Times New Roman"/>
          <w:b/>
          <w:bCs/>
          <w:sz w:val="28"/>
          <w:szCs w:val="24"/>
          <w:lang w:eastAsia="ru-RU"/>
        </w:rPr>
        <w:t xml:space="preserve">Сергеевской областной </w:t>
      </w:r>
      <w:r w:rsidR="001A0F48">
        <w:rPr>
          <w:rFonts w:ascii="Times New Roman" w:eastAsia="Times New Roman" w:hAnsi="Times New Roman"/>
          <w:b/>
          <w:bCs/>
          <w:sz w:val="28"/>
          <w:szCs w:val="24"/>
          <w:lang w:eastAsia="ru-RU"/>
        </w:rPr>
        <w:t>организации Профсоюза на 202</w:t>
      </w:r>
      <w:r w:rsidR="007B0FDC">
        <w:rPr>
          <w:rFonts w:ascii="Times New Roman" w:eastAsia="Times New Roman" w:hAnsi="Times New Roman"/>
          <w:b/>
          <w:bCs/>
          <w:sz w:val="28"/>
          <w:szCs w:val="24"/>
          <w:lang w:eastAsia="ru-RU"/>
        </w:rPr>
        <w:t>1</w:t>
      </w:r>
      <w:r w:rsidR="001A0F48">
        <w:rPr>
          <w:rFonts w:ascii="Times New Roman" w:eastAsia="Times New Roman" w:hAnsi="Times New Roman"/>
          <w:b/>
          <w:bCs/>
          <w:sz w:val="28"/>
          <w:szCs w:val="24"/>
          <w:lang w:eastAsia="ru-RU"/>
        </w:rPr>
        <w:t xml:space="preserve"> год</w:t>
      </w:r>
    </w:p>
    <w:p w:rsidR="001A0F48" w:rsidRPr="00A50183" w:rsidRDefault="001A0F48" w:rsidP="001A0F48">
      <w:pPr>
        <w:spacing w:after="0"/>
        <w:jc w:val="both"/>
        <w:rPr>
          <w:rFonts w:ascii="Times New Roman" w:eastAsia="Times New Roman" w:hAnsi="Times New Roman"/>
          <w:b/>
          <w:bCs/>
          <w:sz w:val="28"/>
          <w:szCs w:val="24"/>
          <w:lang w:eastAsia="ru-RU"/>
        </w:rPr>
      </w:pPr>
    </w:p>
    <w:p w:rsidR="001A0F48" w:rsidRPr="00A50183" w:rsidRDefault="001A0F48" w:rsidP="001A0F48">
      <w:pPr>
        <w:spacing w:after="0"/>
        <w:ind w:firstLine="600"/>
        <w:jc w:val="both"/>
        <w:rPr>
          <w:rFonts w:ascii="Times New Roman" w:eastAsia="Times New Roman" w:hAnsi="Times New Roman"/>
          <w:b/>
          <w:bCs/>
          <w:sz w:val="28"/>
          <w:szCs w:val="24"/>
          <w:lang w:eastAsia="ru-RU"/>
        </w:rPr>
      </w:pPr>
      <w:r>
        <w:rPr>
          <w:rFonts w:ascii="Times New Roman" w:eastAsia="Times New Roman" w:hAnsi="Times New Roman"/>
          <w:sz w:val="28"/>
          <w:szCs w:val="24"/>
          <w:lang w:eastAsia="ru-RU"/>
        </w:rPr>
        <w:t xml:space="preserve">В соответствии с пунктом 3.1. Положения 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 </w:t>
      </w:r>
      <w:r>
        <w:rPr>
          <w:rFonts w:ascii="Times New Roman" w:eastAsia="Times New Roman" w:hAnsi="Times New Roman"/>
          <w:b/>
          <w:bCs/>
          <w:sz w:val="28"/>
          <w:szCs w:val="24"/>
          <w:lang w:eastAsia="ru-RU"/>
        </w:rPr>
        <w:t>контрольно-ревизионная комиссия</w:t>
      </w:r>
      <w:r w:rsidRPr="00A50183">
        <w:rPr>
          <w:rFonts w:ascii="Times New Roman" w:eastAsia="Times New Roman" w:hAnsi="Times New Roman"/>
          <w:b/>
          <w:bCs/>
          <w:sz w:val="28"/>
          <w:szCs w:val="24"/>
          <w:lang w:eastAsia="ru-RU"/>
        </w:rPr>
        <w:t xml:space="preserve"> </w:t>
      </w:r>
      <w:r w:rsidR="00701473" w:rsidRPr="00701473">
        <w:rPr>
          <w:rFonts w:ascii="Times New Roman" w:eastAsia="Times New Roman" w:hAnsi="Times New Roman"/>
          <w:b/>
          <w:bCs/>
          <w:sz w:val="28"/>
          <w:szCs w:val="24"/>
          <w:lang w:eastAsia="ru-RU"/>
        </w:rPr>
        <w:t xml:space="preserve">Сергеевской областной </w:t>
      </w:r>
      <w:r>
        <w:rPr>
          <w:rFonts w:ascii="Times New Roman" w:eastAsia="Times New Roman" w:hAnsi="Times New Roman"/>
          <w:b/>
          <w:bCs/>
          <w:sz w:val="28"/>
          <w:szCs w:val="24"/>
          <w:lang w:eastAsia="ru-RU"/>
        </w:rPr>
        <w:t xml:space="preserve">организации </w:t>
      </w:r>
      <w:r w:rsidRPr="00A50183">
        <w:rPr>
          <w:rFonts w:ascii="Times New Roman" w:eastAsia="Times New Roman" w:hAnsi="Times New Roman"/>
          <w:b/>
          <w:bCs/>
          <w:sz w:val="28"/>
          <w:szCs w:val="24"/>
          <w:lang w:eastAsia="ru-RU"/>
        </w:rPr>
        <w:t xml:space="preserve">Профсоюза ПОСТАНОВЛЯЕТ: </w:t>
      </w:r>
    </w:p>
    <w:p w:rsidR="001A0F48" w:rsidRPr="00A50183" w:rsidRDefault="001A0F48" w:rsidP="001A0F48">
      <w:pPr>
        <w:autoSpaceDE w:val="0"/>
        <w:autoSpaceDN w:val="0"/>
        <w:adjustRightInd w:val="0"/>
        <w:spacing w:after="0"/>
        <w:ind w:firstLine="709"/>
        <w:jc w:val="both"/>
        <w:rPr>
          <w:rFonts w:ascii="Times New Roman" w:eastAsia="Times New Roman" w:hAnsi="Times New Roman"/>
          <w:sz w:val="28"/>
          <w:szCs w:val="24"/>
          <w:lang w:eastAsia="ru-RU"/>
        </w:rPr>
      </w:pPr>
    </w:p>
    <w:p w:rsidR="001A0F48" w:rsidRDefault="001A0F48" w:rsidP="001A0F48">
      <w:pPr>
        <w:spacing w:after="0"/>
        <w:ind w:firstLine="709"/>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1.</w:t>
      </w:r>
      <w:r w:rsidR="00701473">
        <w:rPr>
          <w:rFonts w:ascii="Times New Roman" w:eastAsia="Times New Roman" w:hAnsi="Times New Roman"/>
          <w:bCs/>
          <w:sz w:val="28"/>
          <w:szCs w:val="24"/>
          <w:lang w:eastAsia="ru-RU"/>
        </w:rPr>
        <w:t> </w:t>
      </w:r>
      <w:r>
        <w:rPr>
          <w:rFonts w:ascii="Times New Roman" w:eastAsia="Times New Roman" w:hAnsi="Times New Roman"/>
          <w:bCs/>
          <w:sz w:val="28"/>
          <w:szCs w:val="24"/>
          <w:lang w:eastAsia="ru-RU"/>
        </w:rPr>
        <w:t xml:space="preserve">Утвердить план работы контрольно-ревизионной комиссии </w:t>
      </w:r>
      <w:r w:rsidR="00701473" w:rsidRPr="00701473">
        <w:rPr>
          <w:rFonts w:ascii="Times New Roman" w:eastAsia="Times New Roman" w:hAnsi="Times New Roman"/>
          <w:bCs/>
          <w:sz w:val="28"/>
          <w:szCs w:val="24"/>
          <w:lang w:eastAsia="ru-RU"/>
        </w:rPr>
        <w:t xml:space="preserve">Сергеевской областной </w:t>
      </w:r>
      <w:r w:rsidRPr="001A0F48">
        <w:rPr>
          <w:rFonts w:ascii="Times New Roman" w:eastAsia="Times New Roman" w:hAnsi="Times New Roman"/>
          <w:bCs/>
          <w:sz w:val="28"/>
          <w:szCs w:val="24"/>
          <w:lang w:eastAsia="ru-RU"/>
        </w:rPr>
        <w:t>организации Проф</w:t>
      </w:r>
      <w:r w:rsidR="00701473">
        <w:rPr>
          <w:rFonts w:ascii="Times New Roman" w:eastAsia="Times New Roman" w:hAnsi="Times New Roman"/>
          <w:bCs/>
          <w:sz w:val="28"/>
          <w:szCs w:val="24"/>
          <w:lang w:eastAsia="ru-RU"/>
        </w:rPr>
        <w:t xml:space="preserve">ессионального </w:t>
      </w:r>
      <w:r w:rsidRPr="001A0F48">
        <w:rPr>
          <w:rFonts w:ascii="Times New Roman" w:eastAsia="Times New Roman" w:hAnsi="Times New Roman"/>
          <w:bCs/>
          <w:sz w:val="28"/>
          <w:szCs w:val="24"/>
          <w:lang w:eastAsia="ru-RU"/>
        </w:rPr>
        <w:t xml:space="preserve">союза </w:t>
      </w:r>
      <w:r w:rsidR="00701473">
        <w:rPr>
          <w:rFonts w:ascii="Times New Roman" w:eastAsia="Times New Roman" w:hAnsi="Times New Roman"/>
          <w:bCs/>
          <w:sz w:val="28"/>
          <w:szCs w:val="24"/>
          <w:lang w:eastAsia="ru-RU"/>
        </w:rPr>
        <w:t xml:space="preserve">работников народного образования и науки Российской Федерации </w:t>
      </w:r>
      <w:r>
        <w:rPr>
          <w:rFonts w:ascii="Times New Roman" w:eastAsia="Times New Roman" w:hAnsi="Times New Roman"/>
          <w:bCs/>
          <w:sz w:val="28"/>
          <w:szCs w:val="24"/>
          <w:lang w:eastAsia="ru-RU"/>
        </w:rPr>
        <w:t>на 202</w:t>
      </w:r>
      <w:r w:rsidR="007B0FDC">
        <w:rPr>
          <w:rFonts w:ascii="Times New Roman" w:eastAsia="Times New Roman" w:hAnsi="Times New Roman"/>
          <w:bCs/>
          <w:sz w:val="28"/>
          <w:szCs w:val="24"/>
          <w:lang w:eastAsia="ru-RU"/>
        </w:rPr>
        <w:t>1</w:t>
      </w:r>
      <w:r>
        <w:rPr>
          <w:rFonts w:ascii="Times New Roman" w:eastAsia="Times New Roman" w:hAnsi="Times New Roman"/>
          <w:bCs/>
          <w:sz w:val="28"/>
          <w:szCs w:val="24"/>
          <w:lang w:eastAsia="ru-RU"/>
        </w:rPr>
        <w:t xml:space="preserve"> год</w:t>
      </w:r>
      <w:r w:rsidR="00B23D95">
        <w:rPr>
          <w:rFonts w:ascii="Times New Roman" w:eastAsia="Times New Roman" w:hAnsi="Times New Roman"/>
          <w:bCs/>
          <w:sz w:val="28"/>
          <w:szCs w:val="24"/>
          <w:lang w:eastAsia="ru-RU"/>
        </w:rPr>
        <w:t xml:space="preserve"> (прилагается).</w:t>
      </w:r>
    </w:p>
    <w:p w:rsidR="001A0F48" w:rsidRPr="00A50183" w:rsidRDefault="001A0F48" w:rsidP="001A0F48">
      <w:pPr>
        <w:spacing w:after="0"/>
        <w:ind w:firstLine="709"/>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2.</w:t>
      </w:r>
      <w:r w:rsidR="00701473">
        <w:rPr>
          <w:rFonts w:ascii="Times New Roman" w:eastAsia="Times New Roman" w:hAnsi="Times New Roman"/>
          <w:bCs/>
          <w:sz w:val="28"/>
          <w:szCs w:val="24"/>
          <w:lang w:eastAsia="ru-RU"/>
        </w:rPr>
        <w:t> </w:t>
      </w:r>
      <w:r>
        <w:rPr>
          <w:rFonts w:ascii="Times New Roman" w:eastAsia="Times New Roman" w:hAnsi="Times New Roman"/>
          <w:bCs/>
          <w:sz w:val="28"/>
          <w:szCs w:val="24"/>
          <w:lang w:eastAsia="ru-RU"/>
        </w:rPr>
        <w:t xml:space="preserve">Контроль за выполнением постановления возложить на председателя контрольно-ревизионной комиссии </w:t>
      </w:r>
      <w:r w:rsidR="00701473" w:rsidRPr="00701473">
        <w:rPr>
          <w:rFonts w:ascii="Times New Roman" w:eastAsia="Times New Roman" w:hAnsi="Times New Roman"/>
          <w:bCs/>
          <w:sz w:val="28"/>
          <w:szCs w:val="24"/>
          <w:lang w:eastAsia="ru-RU"/>
        </w:rPr>
        <w:t xml:space="preserve">Сергеевской областной </w:t>
      </w:r>
      <w:r w:rsidRPr="001A0F48">
        <w:rPr>
          <w:rFonts w:ascii="Times New Roman" w:eastAsia="Times New Roman" w:hAnsi="Times New Roman"/>
          <w:bCs/>
          <w:sz w:val="28"/>
          <w:szCs w:val="24"/>
          <w:lang w:eastAsia="ru-RU"/>
        </w:rPr>
        <w:t xml:space="preserve">организации Профсоюза </w:t>
      </w:r>
      <w:r w:rsidR="007B0FDC">
        <w:rPr>
          <w:rFonts w:ascii="Times New Roman" w:eastAsia="Times New Roman" w:hAnsi="Times New Roman"/>
          <w:bCs/>
          <w:sz w:val="28"/>
          <w:szCs w:val="24"/>
          <w:lang w:eastAsia="ru-RU"/>
        </w:rPr>
        <w:t>Ручкину В.С</w:t>
      </w:r>
      <w:r>
        <w:rPr>
          <w:rFonts w:ascii="Times New Roman" w:eastAsia="Times New Roman" w:hAnsi="Times New Roman"/>
          <w:bCs/>
          <w:sz w:val="28"/>
          <w:szCs w:val="24"/>
          <w:lang w:eastAsia="ru-RU"/>
        </w:rPr>
        <w:t>.</w:t>
      </w:r>
    </w:p>
    <w:p w:rsidR="001A0F48" w:rsidRPr="00C543F5" w:rsidRDefault="001A0F48" w:rsidP="001A0F48">
      <w:pPr>
        <w:spacing w:after="0"/>
        <w:ind w:firstLine="709"/>
        <w:jc w:val="both"/>
        <w:rPr>
          <w:rFonts w:ascii="Times New Roman" w:hAnsi="Times New Roman"/>
          <w:sz w:val="28"/>
          <w:szCs w:val="28"/>
        </w:rPr>
      </w:pPr>
    </w:p>
    <w:p w:rsidR="00C543F5" w:rsidRPr="00C543F5" w:rsidRDefault="00C543F5" w:rsidP="001A0F48">
      <w:pPr>
        <w:spacing w:after="0"/>
        <w:rPr>
          <w:rFonts w:ascii="Times New Roman" w:hAnsi="Times New Roman"/>
          <w:sz w:val="28"/>
          <w:szCs w:val="28"/>
        </w:rPr>
      </w:pPr>
    </w:p>
    <w:p w:rsidR="001A0F48" w:rsidRDefault="001A0F48" w:rsidP="001A0F48">
      <w:pPr>
        <w:spacing w:after="0"/>
        <w:ind w:left="567"/>
        <w:jc w:val="both"/>
        <w:rPr>
          <w:rFonts w:ascii="Times New Roman" w:hAnsi="Times New Roman"/>
          <w:sz w:val="28"/>
          <w:szCs w:val="28"/>
        </w:rPr>
      </w:pPr>
      <w:r w:rsidRPr="00416015">
        <w:rPr>
          <w:rFonts w:ascii="Times New Roman" w:hAnsi="Times New Roman"/>
          <w:sz w:val="28"/>
          <w:szCs w:val="28"/>
        </w:rPr>
        <w:t xml:space="preserve">Председатель </w:t>
      </w:r>
      <w:r>
        <w:rPr>
          <w:rFonts w:ascii="Times New Roman" w:hAnsi="Times New Roman"/>
          <w:sz w:val="28"/>
          <w:szCs w:val="28"/>
        </w:rPr>
        <w:t xml:space="preserve">контрольно-ревизионной </w:t>
      </w:r>
    </w:p>
    <w:p w:rsidR="001A0F48" w:rsidRDefault="001A0F48" w:rsidP="001A0F48">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72256" behindDoc="0" locked="0" layoutInCell="1" allowOverlap="1">
            <wp:simplePos x="0" y="0"/>
            <wp:positionH relativeFrom="column">
              <wp:posOffset>4114800</wp:posOffset>
            </wp:positionH>
            <wp:positionV relativeFrom="paragraph">
              <wp:posOffset>57150</wp:posOffset>
            </wp:positionV>
            <wp:extent cx="586740" cy="586740"/>
            <wp:effectExtent l="0" t="0" r="3810" b="0"/>
            <wp:wrapNone/>
            <wp:docPr id="739088807" name="Рисунок 739088807"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Pr>
          <w:rFonts w:ascii="Times New Roman" w:hAnsi="Times New Roman"/>
          <w:sz w:val="28"/>
          <w:szCs w:val="28"/>
        </w:rPr>
        <w:t xml:space="preserve">комиссии </w:t>
      </w:r>
      <w:r w:rsidR="00701473" w:rsidRPr="00701473">
        <w:rPr>
          <w:rFonts w:ascii="Times New Roman" w:hAnsi="Times New Roman"/>
          <w:sz w:val="28"/>
          <w:szCs w:val="28"/>
        </w:rPr>
        <w:t>Сергеевской областной</w:t>
      </w:r>
    </w:p>
    <w:p w:rsidR="001A0F48" w:rsidRPr="00416015" w:rsidRDefault="001A0F48" w:rsidP="001A0F48">
      <w:pPr>
        <w:spacing w:after="0"/>
        <w:ind w:left="567"/>
        <w:jc w:val="both"/>
        <w:rPr>
          <w:rFonts w:ascii="Times New Roman" w:hAnsi="Times New Roman"/>
          <w:sz w:val="28"/>
          <w:szCs w:val="28"/>
        </w:rPr>
      </w:pPr>
      <w:r w:rsidRPr="00BD3C07">
        <w:rPr>
          <w:rFonts w:ascii="Times New Roman" w:hAnsi="Times New Roman"/>
          <w:sz w:val="28"/>
          <w:szCs w:val="28"/>
        </w:rPr>
        <w:t>организации Профсоюза</w:t>
      </w:r>
      <w:r>
        <w:rPr>
          <w:rFonts w:ascii="Times New Roman" w:hAnsi="Times New Roman"/>
          <w:sz w:val="28"/>
          <w:szCs w:val="28"/>
        </w:rPr>
        <w:t xml:space="preserve">                                                                    </w:t>
      </w:r>
      <w:r w:rsidR="002D5DB7">
        <w:rPr>
          <w:rFonts w:ascii="Times New Roman" w:hAnsi="Times New Roman"/>
          <w:sz w:val="28"/>
          <w:szCs w:val="28"/>
        </w:rPr>
        <w:t>В.С. Ручкина</w:t>
      </w:r>
    </w:p>
    <w:p w:rsidR="00C543F5" w:rsidRPr="00C543F5" w:rsidRDefault="00C543F5" w:rsidP="00C543F5">
      <w:pPr>
        <w:spacing w:after="0"/>
        <w:rPr>
          <w:rFonts w:ascii="Times New Roman" w:hAnsi="Times New Roman"/>
          <w:sz w:val="28"/>
          <w:szCs w:val="28"/>
        </w:rPr>
      </w:pPr>
    </w:p>
    <w:p w:rsidR="00143757" w:rsidRDefault="00143757">
      <w:pPr>
        <w:spacing w:after="0" w:line="240" w:lineRule="auto"/>
        <w:rPr>
          <w:rFonts w:ascii="Times New Roman" w:hAnsi="Times New Roman"/>
          <w:sz w:val="28"/>
          <w:szCs w:val="28"/>
        </w:rPr>
      </w:pPr>
      <w:r>
        <w:rPr>
          <w:rFonts w:ascii="Times New Roman" w:hAnsi="Times New Roman"/>
          <w:sz w:val="28"/>
          <w:szCs w:val="28"/>
        </w:rPr>
        <w:br w:type="page"/>
      </w:r>
    </w:p>
    <w:p w:rsidR="00143757" w:rsidRPr="00143757" w:rsidRDefault="00143757" w:rsidP="00701473">
      <w:pPr>
        <w:spacing w:after="0"/>
        <w:ind w:left="5954"/>
        <w:rPr>
          <w:rFonts w:ascii="Times New Roman" w:hAnsi="Times New Roman"/>
          <w:sz w:val="28"/>
          <w:szCs w:val="28"/>
        </w:rPr>
      </w:pPr>
      <w:r w:rsidRPr="00143757">
        <w:rPr>
          <w:rFonts w:ascii="Times New Roman" w:hAnsi="Times New Roman"/>
          <w:sz w:val="28"/>
          <w:szCs w:val="28"/>
        </w:rPr>
        <w:lastRenderedPageBreak/>
        <w:t xml:space="preserve">Приложение </w:t>
      </w:r>
    </w:p>
    <w:p w:rsidR="00143757" w:rsidRPr="00143757" w:rsidRDefault="00143757" w:rsidP="00701473">
      <w:pPr>
        <w:spacing w:after="0"/>
        <w:ind w:left="5954"/>
        <w:rPr>
          <w:rFonts w:ascii="Times New Roman" w:hAnsi="Times New Roman"/>
          <w:sz w:val="28"/>
          <w:szCs w:val="28"/>
        </w:rPr>
      </w:pPr>
      <w:r w:rsidRPr="00143757">
        <w:rPr>
          <w:rFonts w:ascii="Times New Roman" w:hAnsi="Times New Roman"/>
          <w:sz w:val="28"/>
          <w:szCs w:val="28"/>
        </w:rPr>
        <w:t xml:space="preserve">к постановлению </w:t>
      </w:r>
      <w:r>
        <w:rPr>
          <w:rFonts w:ascii="Times New Roman" w:hAnsi="Times New Roman"/>
          <w:sz w:val="28"/>
          <w:szCs w:val="28"/>
        </w:rPr>
        <w:t>к</w:t>
      </w:r>
      <w:r w:rsidRPr="00143757">
        <w:rPr>
          <w:rFonts w:ascii="Times New Roman" w:hAnsi="Times New Roman"/>
          <w:sz w:val="28"/>
          <w:szCs w:val="28"/>
        </w:rPr>
        <w:t xml:space="preserve">онтрольно-ревизионной комиссии </w:t>
      </w:r>
      <w:r w:rsidR="00701473" w:rsidRPr="00701473">
        <w:rPr>
          <w:rFonts w:ascii="Times New Roman" w:hAnsi="Times New Roman"/>
          <w:sz w:val="28"/>
          <w:szCs w:val="28"/>
        </w:rPr>
        <w:t xml:space="preserve">Сергеевской областной </w:t>
      </w:r>
      <w:r>
        <w:rPr>
          <w:rFonts w:ascii="Times New Roman" w:hAnsi="Times New Roman"/>
          <w:sz w:val="28"/>
          <w:szCs w:val="28"/>
        </w:rPr>
        <w:t xml:space="preserve">организации </w:t>
      </w:r>
      <w:r w:rsidRPr="00143757">
        <w:rPr>
          <w:rFonts w:ascii="Times New Roman" w:hAnsi="Times New Roman"/>
          <w:sz w:val="28"/>
          <w:szCs w:val="28"/>
        </w:rPr>
        <w:t xml:space="preserve">Профсоюза </w:t>
      </w:r>
    </w:p>
    <w:p w:rsidR="00143757" w:rsidRPr="00143757" w:rsidRDefault="00143757" w:rsidP="00701473">
      <w:pPr>
        <w:spacing w:after="0"/>
        <w:ind w:left="5954"/>
        <w:rPr>
          <w:rFonts w:ascii="Times New Roman" w:hAnsi="Times New Roman"/>
          <w:sz w:val="28"/>
          <w:szCs w:val="28"/>
        </w:rPr>
      </w:pPr>
      <w:r w:rsidRPr="00143757">
        <w:rPr>
          <w:rFonts w:ascii="Times New Roman" w:hAnsi="Times New Roman"/>
          <w:sz w:val="28"/>
          <w:szCs w:val="28"/>
        </w:rPr>
        <w:t xml:space="preserve">от </w:t>
      </w:r>
      <w:r>
        <w:rPr>
          <w:rFonts w:ascii="Times New Roman" w:hAnsi="Times New Roman"/>
          <w:sz w:val="28"/>
          <w:szCs w:val="28"/>
        </w:rPr>
        <w:t>20 декабря</w:t>
      </w:r>
      <w:r w:rsidRPr="00143757">
        <w:rPr>
          <w:rFonts w:ascii="Times New Roman" w:hAnsi="Times New Roman"/>
          <w:sz w:val="28"/>
          <w:szCs w:val="28"/>
        </w:rPr>
        <w:t xml:space="preserve"> 202</w:t>
      </w:r>
      <w:r w:rsidR="007B0FDC">
        <w:rPr>
          <w:rFonts w:ascii="Times New Roman" w:hAnsi="Times New Roman"/>
          <w:sz w:val="28"/>
          <w:szCs w:val="28"/>
        </w:rPr>
        <w:t>0</w:t>
      </w:r>
      <w:r w:rsidRPr="00143757">
        <w:rPr>
          <w:rFonts w:ascii="Times New Roman" w:hAnsi="Times New Roman"/>
          <w:sz w:val="28"/>
          <w:szCs w:val="28"/>
        </w:rPr>
        <w:t xml:space="preserve"> года № </w:t>
      </w:r>
      <w:r>
        <w:rPr>
          <w:rFonts w:ascii="Times New Roman" w:hAnsi="Times New Roman"/>
          <w:sz w:val="28"/>
          <w:szCs w:val="28"/>
        </w:rPr>
        <w:t>1</w:t>
      </w:r>
      <w:r w:rsidRPr="00143757">
        <w:rPr>
          <w:rFonts w:ascii="Times New Roman" w:hAnsi="Times New Roman"/>
          <w:sz w:val="28"/>
          <w:szCs w:val="28"/>
        </w:rPr>
        <w:t>-3</w:t>
      </w:r>
    </w:p>
    <w:p w:rsidR="00143757" w:rsidRPr="00143757" w:rsidRDefault="00143757" w:rsidP="00143757">
      <w:pPr>
        <w:spacing w:after="0"/>
        <w:jc w:val="center"/>
        <w:rPr>
          <w:rFonts w:ascii="Times New Roman" w:hAnsi="Times New Roman"/>
          <w:sz w:val="28"/>
          <w:szCs w:val="28"/>
        </w:rPr>
      </w:pPr>
    </w:p>
    <w:p w:rsidR="00143757" w:rsidRPr="00143757" w:rsidRDefault="00143757" w:rsidP="00143757">
      <w:pPr>
        <w:spacing w:after="0"/>
        <w:jc w:val="center"/>
        <w:rPr>
          <w:rFonts w:ascii="Times New Roman" w:hAnsi="Times New Roman"/>
          <w:b/>
          <w:bCs/>
          <w:sz w:val="28"/>
          <w:szCs w:val="28"/>
        </w:rPr>
      </w:pPr>
      <w:r w:rsidRPr="00143757">
        <w:rPr>
          <w:rFonts w:ascii="Times New Roman" w:hAnsi="Times New Roman"/>
          <w:b/>
          <w:bCs/>
          <w:sz w:val="28"/>
          <w:szCs w:val="28"/>
        </w:rPr>
        <w:t>План работы</w:t>
      </w:r>
    </w:p>
    <w:p w:rsidR="00143757" w:rsidRDefault="00143757" w:rsidP="00143757">
      <w:pPr>
        <w:spacing w:after="0"/>
        <w:jc w:val="center"/>
        <w:rPr>
          <w:rFonts w:ascii="Times New Roman" w:hAnsi="Times New Roman"/>
          <w:b/>
          <w:bCs/>
          <w:sz w:val="28"/>
          <w:szCs w:val="28"/>
        </w:rPr>
      </w:pPr>
      <w:r>
        <w:rPr>
          <w:rFonts w:ascii="Times New Roman" w:hAnsi="Times New Roman"/>
          <w:b/>
          <w:bCs/>
          <w:sz w:val="28"/>
          <w:szCs w:val="28"/>
        </w:rPr>
        <w:t>к</w:t>
      </w:r>
      <w:r w:rsidRPr="00143757">
        <w:rPr>
          <w:rFonts w:ascii="Times New Roman" w:hAnsi="Times New Roman"/>
          <w:b/>
          <w:bCs/>
          <w:sz w:val="28"/>
          <w:szCs w:val="28"/>
        </w:rPr>
        <w:t xml:space="preserve">онтрольно-ревизионной комиссии </w:t>
      </w:r>
    </w:p>
    <w:p w:rsidR="00143757" w:rsidRPr="00143757" w:rsidRDefault="00701473" w:rsidP="00143757">
      <w:pPr>
        <w:spacing w:after="0"/>
        <w:jc w:val="center"/>
        <w:rPr>
          <w:rFonts w:ascii="Times New Roman" w:hAnsi="Times New Roman"/>
          <w:b/>
          <w:bCs/>
          <w:sz w:val="28"/>
          <w:szCs w:val="28"/>
        </w:rPr>
      </w:pPr>
      <w:r w:rsidRPr="00701473">
        <w:rPr>
          <w:rFonts w:ascii="Times New Roman" w:hAnsi="Times New Roman"/>
          <w:b/>
          <w:bCs/>
          <w:sz w:val="28"/>
          <w:szCs w:val="28"/>
        </w:rPr>
        <w:t xml:space="preserve">Сергеевской областной </w:t>
      </w:r>
      <w:r w:rsidR="00143757">
        <w:rPr>
          <w:rFonts w:ascii="Times New Roman" w:hAnsi="Times New Roman"/>
          <w:b/>
          <w:bCs/>
          <w:sz w:val="28"/>
          <w:szCs w:val="28"/>
        </w:rPr>
        <w:t xml:space="preserve">организации </w:t>
      </w:r>
      <w:r w:rsidR="00143757" w:rsidRPr="00143757">
        <w:rPr>
          <w:rFonts w:ascii="Times New Roman" w:hAnsi="Times New Roman"/>
          <w:b/>
          <w:bCs/>
          <w:sz w:val="28"/>
          <w:szCs w:val="28"/>
        </w:rPr>
        <w:t>Проф</w:t>
      </w:r>
      <w:r>
        <w:rPr>
          <w:rFonts w:ascii="Times New Roman" w:hAnsi="Times New Roman"/>
          <w:b/>
          <w:bCs/>
          <w:sz w:val="28"/>
          <w:szCs w:val="28"/>
        </w:rPr>
        <w:t xml:space="preserve">ессионального </w:t>
      </w:r>
      <w:r w:rsidR="00143757" w:rsidRPr="00143757">
        <w:rPr>
          <w:rFonts w:ascii="Times New Roman" w:hAnsi="Times New Roman"/>
          <w:b/>
          <w:bCs/>
          <w:sz w:val="28"/>
          <w:szCs w:val="28"/>
        </w:rPr>
        <w:t xml:space="preserve">союза </w:t>
      </w:r>
      <w:r>
        <w:rPr>
          <w:rFonts w:ascii="Times New Roman" w:hAnsi="Times New Roman"/>
          <w:b/>
          <w:bCs/>
          <w:sz w:val="28"/>
          <w:szCs w:val="28"/>
        </w:rPr>
        <w:t>работников народного образования и науки Российской Федерации</w:t>
      </w:r>
    </w:p>
    <w:p w:rsidR="00143757" w:rsidRPr="00143757" w:rsidRDefault="00143757" w:rsidP="00143757">
      <w:pPr>
        <w:spacing w:after="0"/>
        <w:jc w:val="center"/>
        <w:rPr>
          <w:rFonts w:ascii="Times New Roman" w:hAnsi="Times New Roman"/>
          <w:b/>
          <w:bCs/>
          <w:sz w:val="28"/>
          <w:szCs w:val="28"/>
        </w:rPr>
      </w:pPr>
      <w:r w:rsidRPr="00143757">
        <w:rPr>
          <w:rFonts w:ascii="Times New Roman" w:hAnsi="Times New Roman"/>
          <w:b/>
          <w:bCs/>
          <w:sz w:val="28"/>
          <w:szCs w:val="28"/>
        </w:rPr>
        <w:t>на 202</w:t>
      </w:r>
      <w:r w:rsidR="007B0FDC">
        <w:rPr>
          <w:rFonts w:ascii="Times New Roman" w:hAnsi="Times New Roman"/>
          <w:b/>
          <w:bCs/>
          <w:sz w:val="28"/>
          <w:szCs w:val="28"/>
        </w:rPr>
        <w:t>1</w:t>
      </w:r>
      <w:r w:rsidRPr="00143757">
        <w:rPr>
          <w:rFonts w:ascii="Times New Roman" w:hAnsi="Times New Roman"/>
          <w:b/>
          <w:bCs/>
          <w:sz w:val="28"/>
          <w:szCs w:val="28"/>
        </w:rPr>
        <w:t xml:space="preserve"> год</w:t>
      </w:r>
    </w:p>
    <w:p w:rsidR="00143757" w:rsidRPr="00143757" w:rsidRDefault="00143757" w:rsidP="00143757">
      <w:pPr>
        <w:spacing w:after="0"/>
        <w:rPr>
          <w:rFonts w:ascii="Times New Roman" w:hAnsi="Times New Roman"/>
          <w:sz w:val="28"/>
          <w:szCs w:val="28"/>
        </w:rPr>
      </w:pPr>
    </w:p>
    <w:p w:rsidR="00143757" w:rsidRDefault="00F00265" w:rsidP="00143757">
      <w:pPr>
        <w:spacing w:after="0"/>
        <w:ind w:firstLine="567"/>
        <w:jc w:val="both"/>
        <w:rPr>
          <w:rFonts w:ascii="Times New Roman" w:hAnsi="Times New Roman"/>
          <w:sz w:val="28"/>
          <w:szCs w:val="28"/>
        </w:rPr>
      </w:pPr>
      <w:r>
        <w:rPr>
          <w:rFonts w:ascii="Times New Roman" w:hAnsi="Times New Roman"/>
          <w:sz w:val="28"/>
          <w:szCs w:val="28"/>
        </w:rPr>
        <w:t>1</w:t>
      </w:r>
      <w:r w:rsidR="00143757">
        <w:rPr>
          <w:rFonts w:ascii="Times New Roman" w:hAnsi="Times New Roman"/>
          <w:sz w:val="28"/>
          <w:szCs w:val="28"/>
        </w:rPr>
        <w:t xml:space="preserve">. Проведение </w:t>
      </w:r>
      <w:r w:rsidR="00143757" w:rsidRPr="00143757">
        <w:rPr>
          <w:rFonts w:ascii="Times New Roman" w:hAnsi="Times New Roman"/>
          <w:sz w:val="28"/>
          <w:szCs w:val="28"/>
        </w:rPr>
        <w:t xml:space="preserve">ревизии (проверки) финансово-хозяйственной и иной деятельности </w:t>
      </w:r>
      <w:bookmarkStart w:id="11" w:name="_Hlk141001676"/>
      <w:r w:rsidR="00701473" w:rsidRPr="00701473">
        <w:rPr>
          <w:rFonts w:ascii="Times New Roman" w:hAnsi="Times New Roman"/>
          <w:sz w:val="28"/>
          <w:szCs w:val="28"/>
        </w:rPr>
        <w:t xml:space="preserve">Сергеевской областной </w:t>
      </w:r>
      <w:bookmarkEnd w:id="11"/>
      <w:r w:rsidR="00143757" w:rsidRPr="00143757">
        <w:rPr>
          <w:rFonts w:ascii="Times New Roman" w:hAnsi="Times New Roman"/>
          <w:sz w:val="28"/>
          <w:szCs w:val="28"/>
        </w:rPr>
        <w:t>организации Профессионального союза работников народного образования и науки Российской Федерации по итогам работы за 2022 год</w:t>
      </w:r>
      <w:r w:rsidR="00483FF6">
        <w:rPr>
          <w:rFonts w:ascii="Times New Roman" w:hAnsi="Times New Roman"/>
          <w:sz w:val="28"/>
          <w:szCs w:val="28"/>
        </w:rPr>
        <w:t>.</w:t>
      </w:r>
    </w:p>
    <w:p w:rsidR="00143757" w:rsidRPr="00143757" w:rsidRDefault="00143757" w:rsidP="00143757">
      <w:pPr>
        <w:spacing w:after="0"/>
        <w:ind w:firstLine="567"/>
        <w:jc w:val="both"/>
        <w:rPr>
          <w:rFonts w:ascii="Times New Roman" w:hAnsi="Times New Roman"/>
          <w:i/>
          <w:iCs/>
          <w:sz w:val="28"/>
          <w:szCs w:val="28"/>
        </w:rPr>
      </w:pPr>
      <w:r w:rsidRPr="00143757">
        <w:rPr>
          <w:rFonts w:ascii="Times New Roman" w:hAnsi="Times New Roman"/>
          <w:i/>
          <w:iCs/>
          <w:sz w:val="28"/>
          <w:szCs w:val="28"/>
        </w:rPr>
        <w:t xml:space="preserve">Срок: </w:t>
      </w:r>
      <w:r>
        <w:rPr>
          <w:rFonts w:ascii="Times New Roman" w:hAnsi="Times New Roman"/>
          <w:i/>
          <w:iCs/>
          <w:sz w:val="28"/>
          <w:szCs w:val="28"/>
        </w:rPr>
        <w:t xml:space="preserve">15-20 апреля </w:t>
      </w:r>
      <w:r w:rsidRPr="00143757">
        <w:rPr>
          <w:rFonts w:ascii="Times New Roman" w:hAnsi="Times New Roman"/>
          <w:i/>
          <w:iCs/>
          <w:sz w:val="28"/>
          <w:szCs w:val="28"/>
        </w:rPr>
        <w:t>202</w:t>
      </w:r>
      <w:r w:rsidR="007B0FDC">
        <w:rPr>
          <w:rFonts w:ascii="Times New Roman" w:hAnsi="Times New Roman"/>
          <w:i/>
          <w:iCs/>
          <w:sz w:val="28"/>
          <w:szCs w:val="28"/>
        </w:rPr>
        <w:t>1</w:t>
      </w:r>
      <w:r w:rsidRPr="00143757">
        <w:rPr>
          <w:rFonts w:ascii="Times New Roman" w:hAnsi="Times New Roman"/>
          <w:i/>
          <w:iCs/>
          <w:sz w:val="28"/>
          <w:szCs w:val="28"/>
        </w:rPr>
        <w:t xml:space="preserve"> года</w:t>
      </w:r>
    </w:p>
    <w:p w:rsidR="00143757" w:rsidRDefault="00143757" w:rsidP="00143757">
      <w:pPr>
        <w:spacing w:after="0"/>
        <w:ind w:firstLine="567"/>
        <w:jc w:val="both"/>
        <w:rPr>
          <w:rFonts w:ascii="Times New Roman" w:hAnsi="Times New Roman"/>
          <w:sz w:val="28"/>
          <w:szCs w:val="28"/>
        </w:rPr>
      </w:pPr>
    </w:p>
    <w:p w:rsidR="00143757" w:rsidRPr="00143757" w:rsidRDefault="00F00265" w:rsidP="00143757">
      <w:pPr>
        <w:spacing w:after="0"/>
        <w:ind w:firstLine="567"/>
        <w:jc w:val="both"/>
        <w:rPr>
          <w:rFonts w:ascii="Times New Roman" w:hAnsi="Times New Roman"/>
          <w:sz w:val="28"/>
          <w:szCs w:val="28"/>
        </w:rPr>
      </w:pPr>
      <w:r>
        <w:rPr>
          <w:rFonts w:ascii="Times New Roman" w:hAnsi="Times New Roman"/>
          <w:sz w:val="28"/>
          <w:szCs w:val="28"/>
        </w:rPr>
        <w:t>2</w:t>
      </w:r>
      <w:r w:rsidR="00143757" w:rsidRPr="00143757">
        <w:rPr>
          <w:rFonts w:ascii="Times New Roman" w:hAnsi="Times New Roman"/>
          <w:sz w:val="28"/>
          <w:szCs w:val="28"/>
        </w:rPr>
        <w:t>.</w:t>
      </w:r>
      <w:r w:rsidR="00143757">
        <w:rPr>
          <w:rFonts w:ascii="Times New Roman" w:hAnsi="Times New Roman"/>
          <w:sz w:val="28"/>
          <w:szCs w:val="28"/>
        </w:rPr>
        <w:t> Участие в семинаре председателей контрольно-ревизионных комиссий территориальных организаций Профсоюза, проводимом региональной организацией Профсоюза.</w:t>
      </w:r>
    </w:p>
    <w:p w:rsidR="00143757" w:rsidRPr="00143757" w:rsidRDefault="00143757" w:rsidP="00143757">
      <w:pPr>
        <w:spacing w:after="0"/>
        <w:ind w:firstLine="567"/>
        <w:jc w:val="both"/>
        <w:rPr>
          <w:rFonts w:ascii="Times New Roman" w:hAnsi="Times New Roman"/>
          <w:i/>
          <w:iCs/>
          <w:sz w:val="28"/>
          <w:szCs w:val="28"/>
        </w:rPr>
      </w:pPr>
      <w:r w:rsidRPr="00143757">
        <w:rPr>
          <w:rFonts w:ascii="Times New Roman" w:hAnsi="Times New Roman"/>
          <w:i/>
          <w:iCs/>
          <w:sz w:val="28"/>
          <w:szCs w:val="28"/>
        </w:rPr>
        <w:t xml:space="preserve">Срок: 01-05 </w:t>
      </w:r>
      <w:r>
        <w:rPr>
          <w:rFonts w:ascii="Times New Roman" w:hAnsi="Times New Roman"/>
          <w:i/>
          <w:iCs/>
          <w:sz w:val="28"/>
          <w:szCs w:val="28"/>
        </w:rPr>
        <w:t>июня</w:t>
      </w:r>
      <w:r w:rsidRPr="00143757">
        <w:rPr>
          <w:rFonts w:ascii="Times New Roman" w:hAnsi="Times New Roman"/>
          <w:i/>
          <w:iCs/>
          <w:sz w:val="28"/>
          <w:szCs w:val="28"/>
        </w:rPr>
        <w:t xml:space="preserve"> 202</w:t>
      </w:r>
      <w:r w:rsidR="007B0FDC">
        <w:rPr>
          <w:rFonts w:ascii="Times New Roman" w:hAnsi="Times New Roman"/>
          <w:i/>
          <w:iCs/>
          <w:sz w:val="28"/>
          <w:szCs w:val="28"/>
        </w:rPr>
        <w:t>1</w:t>
      </w:r>
      <w:r w:rsidRPr="00143757">
        <w:rPr>
          <w:rFonts w:ascii="Times New Roman" w:hAnsi="Times New Roman"/>
          <w:i/>
          <w:iCs/>
          <w:sz w:val="28"/>
          <w:szCs w:val="28"/>
        </w:rPr>
        <w:t xml:space="preserve"> года</w:t>
      </w:r>
    </w:p>
    <w:p w:rsidR="00143757" w:rsidRDefault="00143757" w:rsidP="00143757">
      <w:pPr>
        <w:spacing w:after="0"/>
        <w:ind w:firstLine="567"/>
        <w:jc w:val="both"/>
        <w:rPr>
          <w:rFonts w:ascii="Times New Roman" w:hAnsi="Times New Roman"/>
          <w:sz w:val="28"/>
          <w:szCs w:val="28"/>
        </w:rPr>
      </w:pPr>
    </w:p>
    <w:p w:rsidR="00DA0266" w:rsidRDefault="00DA0266" w:rsidP="00DA0266">
      <w:pPr>
        <w:spacing w:after="0"/>
        <w:ind w:firstLine="567"/>
        <w:jc w:val="both"/>
        <w:rPr>
          <w:rFonts w:ascii="Times New Roman" w:hAnsi="Times New Roman"/>
          <w:sz w:val="28"/>
          <w:szCs w:val="28"/>
        </w:rPr>
      </w:pPr>
      <w:r>
        <w:rPr>
          <w:rFonts w:ascii="Times New Roman" w:hAnsi="Times New Roman"/>
          <w:sz w:val="28"/>
          <w:szCs w:val="28"/>
        </w:rPr>
        <w:t xml:space="preserve">3. Участие в организации и проведении семинара для председателей контрольно-ревизионных комиссий первичных профсоюзных организаций. </w:t>
      </w:r>
    </w:p>
    <w:p w:rsidR="00DA0266" w:rsidRPr="00DA0266" w:rsidRDefault="00DA0266" w:rsidP="00DA0266">
      <w:pPr>
        <w:spacing w:after="0"/>
        <w:ind w:firstLine="567"/>
        <w:jc w:val="both"/>
        <w:rPr>
          <w:rFonts w:ascii="Times New Roman" w:hAnsi="Times New Roman"/>
          <w:i/>
          <w:iCs/>
          <w:sz w:val="28"/>
          <w:szCs w:val="28"/>
        </w:rPr>
      </w:pPr>
      <w:r w:rsidRPr="00DA0266">
        <w:rPr>
          <w:rFonts w:ascii="Times New Roman" w:hAnsi="Times New Roman"/>
          <w:i/>
          <w:iCs/>
          <w:sz w:val="28"/>
          <w:szCs w:val="28"/>
        </w:rPr>
        <w:t>Срок: октябрь 2021 года</w:t>
      </w:r>
    </w:p>
    <w:p w:rsidR="00DA0266" w:rsidRDefault="00DA0266" w:rsidP="009757F2">
      <w:pPr>
        <w:spacing w:after="0"/>
        <w:ind w:firstLine="567"/>
        <w:jc w:val="both"/>
        <w:rPr>
          <w:rFonts w:ascii="Times New Roman" w:hAnsi="Times New Roman"/>
          <w:sz w:val="28"/>
          <w:szCs w:val="28"/>
        </w:rPr>
      </w:pPr>
    </w:p>
    <w:p w:rsidR="00143757" w:rsidRDefault="00DA0266" w:rsidP="009757F2">
      <w:pPr>
        <w:spacing w:after="0"/>
        <w:ind w:firstLine="567"/>
        <w:jc w:val="both"/>
        <w:rPr>
          <w:rFonts w:ascii="Times New Roman" w:hAnsi="Times New Roman"/>
          <w:sz w:val="28"/>
          <w:szCs w:val="28"/>
        </w:rPr>
      </w:pPr>
      <w:r>
        <w:rPr>
          <w:rFonts w:ascii="Times New Roman" w:hAnsi="Times New Roman"/>
          <w:sz w:val="28"/>
          <w:szCs w:val="28"/>
        </w:rPr>
        <w:t>4</w:t>
      </w:r>
      <w:r w:rsidR="00143757" w:rsidRPr="00143757">
        <w:rPr>
          <w:rFonts w:ascii="Times New Roman" w:hAnsi="Times New Roman"/>
          <w:sz w:val="28"/>
          <w:szCs w:val="28"/>
        </w:rPr>
        <w:t>.</w:t>
      </w:r>
      <w:r w:rsidR="00143757">
        <w:rPr>
          <w:rFonts w:ascii="Times New Roman" w:hAnsi="Times New Roman"/>
          <w:sz w:val="28"/>
          <w:szCs w:val="28"/>
        </w:rPr>
        <w:t> </w:t>
      </w:r>
      <w:r w:rsidR="009757F2">
        <w:rPr>
          <w:rFonts w:ascii="Times New Roman" w:hAnsi="Times New Roman"/>
          <w:sz w:val="28"/>
          <w:szCs w:val="28"/>
        </w:rPr>
        <w:t>Участие в заседани</w:t>
      </w:r>
      <w:r w:rsidR="002E45EA">
        <w:rPr>
          <w:rFonts w:ascii="Times New Roman" w:hAnsi="Times New Roman"/>
          <w:sz w:val="28"/>
          <w:szCs w:val="28"/>
        </w:rPr>
        <w:t>ях</w:t>
      </w:r>
      <w:r w:rsidR="009757F2">
        <w:rPr>
          <w:rFonts w:ascii="Times New Roman" w:hAnsi="Times New Roman"/>
          <w:sz w:val="28"/>
          <w:szCs w:val="28"/>
        </w:rPr>
        <w:t xml:space="preserve"> комитета </w:t>
      </w:r>
      <w:r w:rsidR="00701473" w:rsidRPr="00701473">
        <w:rPr>
          <w:rFonts w:ascii="Times New Roman" w:hAnsi="Times New Roman"/>
          <w:sz w:val="28"/>
          <w:szCs w:val="28"/>
        </w:rPr>
        <w:t xml:space="preserve">Сергеевской областной </w:t>
      </w:r>
      <w:r w:rsidR="009757F2">
        <w:rPr>
          <w:rFonts w:ascii="Times New Roman" w:hAnsi="Times New Roman"/>
          <w:sz w:val="28"/>
          <w:szCs w:val="28"/>
        </w:rPr>
        <w:t xml:space="preserve">организации Профсоюза. </w:t>
      </w:r>
    </w:p>
    <w:p w:rsidR="009757F2" w:rsidRPr="00143757" w:rsidRDefault="009757F2" w:rsidP="009757F2">
      <w:pPr>
        <w:spacing w:after="0"/>
        <w:ind w:firstLine="567"/>
        <w:jc w:val="both"/>
        <w:rPr>
          <w:rFonts w:ascii="Times New Roman" w:hAnsi="Times New Roman"/>
          <w:i/>
          <w:iCs/>
          <w:sz w:val="28"/>
          <w:szCs w:val="28"/>
        </w:rPr>
      </w:pPr>
      <w:r w:rsidRPr="00143757">
        <w:rPr>
          <w:rFonts w:ascii="Times New Roman" w:hAnsi="Times New Roman"/>
          <w:i/>
          <w:iCs/>
          <w:sz w:val="28"/>
          <w:szCs w:val="28"/>
        </w:rPr>
        <w:t xml:space="preserve">Срок: </w:t>
      </w:r>
      <w:r>
        <w:rPr>
          <w:rFonts w:ascii="Times New Roman" w:hAnsi="Times New Roman"/>
          <w:i/>
          <w:iCs/>
          <w:sz w:val="28"/>
          <w:szCs w:val="28"/>
        </w:rPr>
        <w:t>март, декабрь</w:t>
      </w:r>
      <w:r w:rsidRPr="00143757">
        <w:rPr>
          <w:rFonts w:ascii="Times New Roman" w:hAnsi="Times New Roman"/>
          <w:i/>
          <w:iCs/>
          <w:sz w:val="28"/>
          <w:szCs w:val="28"/>
        </w:rPr>
        <w:t xml:space="preserve"> 202</w:t>
      </w:r>
      <w:r>
        <w:rPr>
          <w:rFonts w:ascii="Times New Roman" w:hAnsi="Times New Roman"/>
          <w:i/>
          <w:iCs/>
          <w:sz w:val="28"/>
          <w:szCs w:val="28"/>
        </w:rPr>
        <w:t>1</w:t>
      </w:r>
      <w:r w:rsidRPr="00143757">
        <w:rPr>
          <w:rFonts w:ascii="Times New Roman" w:hAnsi="Times New Roman"/>
          <w:i/>
          <w:iCs/>
          <w:sz w:val="28"/>
          <w:szCs w:val="28"/>
        </w:rPr>
        <w:t xml:space="preserve"> года</w:t>
      </w:r>
    </w:p>
    <w:p w:rsidR="009757F2" w:rsidRPr="00143757" w:rsidRDefault="009757F2" w:rsidP="009757F2">
      <w:pPr>
        <w:spacing w:after="0"/>
        <w:ind w:firstLine="567"/>
        <w:jc w:val="both"/>
        <w:rPr>
          <w:rFonts w:ascii="Times New Roman" w:hAnsi="Times New Roman"/>
          <w:i/>
          <w:iCs/>
          <w:sz w:val="28"/>
          <w:szCs w:val="28"/>
        </w:rPr>
      </w:pPr>
    </w:p>
    <w:p w:rsidR="009757F2" w:rsidRDefault="00DA0266" w:rsidP="009757F2">
      <w:pPr>
        <w:spacing w:after="0"/>
        <w:ind w:firstLine="567"/>
        <w:jc w:val="both"/>
        <w:rPr>
          <w:rFonts w:ascii="Times New Roman" w:hAnsi="Times New Roman"/>
          <w:sz w:val="28"/>
          <w:szCs w:val="28"/>
        </w:rPr>
      </w:pPr>
      <w:r>
        <w:rPr>
          <w:rFonts w:ascii="Times New Roman" w:hAnsi="Times New Roman"/>
          <w:sz w:val="28"/>
          <w:szCs w:val="28"/>
        </w:rPr>
        <w:t>5</w:t>
      </w:r>
      <w:r w:rsidR="009757F2" w:rsidRPr="00143757">
        <w:rPr>
          <w:rFonts w:ascii="Times New Roman" w:hAnsi="Times New Roman"/>
          <w:sz w:val="28"/>
          <w:szCs w:val="28"/>
        </w:rPr>
        <w:t>.</w:t>
      </w:r>
      <w:r w:rsidR="009757F2">
        <w:rPr>
          <w:rFonts w:ascii="Times New Roman" w:hAnsi="Times New Roman"/>
          <w:sz w:val="28"/>
          <w:szCs w:val="28"/>
        </w:rPr>
        <w:t xml:space="preserve"> Участие председателя контрольно-ревизионной комиссии </w:t>
      </w:r>
      <w:r w:rsidR="00701473" w:rsidRPr="00701473">
        <w:rPr>
          <w:rFonts w:ascii="Times New Roman" w:hAnsi="Times New Roman"/>
          <w:sz w:val="28"/>
          <w:szCs w:val="28"/>
        </w:rPr>
        <w:t xml:space="preserve">Сергеевской областной </w:t>
      </w:r>
      <w:r w:rsidR="009757F2">
        <w:rPr>
          <w:rFonts w:ascii="Times New Roman" w:hAnsi="Times New Roman"/>
          <w:sz w:val="28"/>
          <w:szCs w:val="28"/>
        </w:rPr>
        <w:t>организации Профсоюза в заседани</w:t>
      </w:r>
      <w:r w:rsidR="002E45EA">
        <w:rPr>
          <w:rFonts w:ascii="Times New Roman" w:hAnsi="Times New Roman"/>
          <w:sz w:val="28"/>
          <w:szCs w:val="28"/>
        </w:rPr>
        <w:t>ях</w:t>
      </w:r>
      <w:r w:rsidR="009757F2">
        <w:rPr>
          <w:rFonts w:ascii="Times New Roman" w:hAnsi="Times New Roman"/>
          <w:sz w:val="28"/>
          <w:szCs w:val="28"/>
        </w:rPr>
        <w:t xml:space="preserve"> президиума </w:t>
      </w:r>
      <w:r w:rsidR="00701473" w:rsidRPr="00701473">
        <w:rPr>
          <w:rFonts w:ascii="Times New Roman" w:hAnsi="Times New Roman"/>
          <w:sz w:val="28"/>
          <w:szCs w:val="28"/>
        </w:rPr>
        <w:t xml:space="preserve">Сергеевской областной </w:t>
      </w:r>
      <w:r w:rsidR="009757F2">
        <w:rPr>
          <w:rFonts w:ascii="Times New Roman" w:hAnsi="Times New Roman"/>
          <w:sz w:val="28"/>
          <w:szCs w:val="28"/>
        </w:rPr>
        <w:t xml:space="preserve">организации Профсоюза. </w:t>
      </w:r>
    </w:p>
    <w:p w:rsidR="009757F2" w:rsidRPr="00143757" w:rsidRDefault="009757F2" w:rsidP="009757F2">
      <w:pPr>
        <w:spacing w:after="0"/>
        <w:ind w:firstLine="567"/>
        <w:jc w:val="both"/>
        <w:rPr>
          <w:rFonts w:ascii="Times New Roman" w:hAnsi="Times New Roman"/>
          <w:i/>
          <w:iCs/>
          <w:sz w:val="28"/>
          <w:szCs w:val="28"/>
        </w:rPr>
      </w:pPr>
      <w:r w:rsidRPr="00143757">
        <w:rPr>
          <w:rFonts w:ascii="Times New Roman" w:hAnsi="Times New Roman"/>
          <w:i/>
          <w:iCs/>
          <w:sz w:val="28"/>
          <w:szCs w:val="28"/>
        </w:rPr>
        <w:t xml:space="preserve">Срок: </w:t>
      </w:r>
      <w:r>
        <w:rPr>
          <w:rFonts w:ascii="Times New Roman" w:hAnsi="Times New Roman"/>
          <w:i/>
          <w:iCs/>
          <w:sz w:val="28"/>
          <w:szCs w:val="28"/>
        </w:rPr>
        <w:t xml:space="preserve">в течение </w:t>
      </w:r>
      <w:r w:rsidRPr="00143757">
        <w:rPr>
          <w:rFonts w:ascii="Times New Roman" w:hAnsi="Times New Roman"/>
          <w:i/>
          <w:iCs/>
          <w:sz w:val="28"/>
          <w:szCs w:val="28"/>
        </w:rPr>
        <w:t>202</w:t>
      </w:r>
      <w:r>
        <w:rPr>
          <w:rFonts w:ascii="Times New Roman" w:hAnsi="Times New Roman"/>
          <w:i/>
          <w:iCs/>
          <w:sz w:val="28"/>
          <w:szCs w:val="28"/>
        </w:rPr>
        <w:t>1</w:t>
      </w:r>
      <w:r w:rsidRPr="00143757">
        <w:rPr>
          <w:rFonts w:ascii="Times New Roman" w:hAnsi="Times New Roman"/>
          <w:i/>
          <w:iCs/>
          <w:sz w:val="28"/>
          <w:szCs w:val="28"/>
        </w:rPr>
        <w:t xml:space="preserve"> года</w:t>
      </w:r>
    </w:p>
    <w:p w:rsidR="00C543F5" w:rsidRPr="00C543F5" w:rsidRDefault="00C543F5" w:rsidP="00C543F5">
      <w:pPr>
        <w:spacing w:after="0"/>
        <w:rPr>
          <w:rFonts w:ascii="Times New Roman" w:hAnsi="Times New Roman"/>
          <w:sz w:val="28"/>
          <w:szCs w:val="28"/>
        </w:rPr>
      </w:pPr>
    </w:p>
    <w:p w:rsidR="00BD3C07" w:rsidRPr="00C543F5" w:rsidRDefault="00BD3C07" w:rsidP="00C543F5">
      <w:pPr>
        <w:spacing w:after="0"/>
        <w:rPr>
          <w:rFonts w:ascii="Times New Roman" w:hAnsi="Times New Roman"/>
          <w:sz w:val="28"/>
          <w:szCs w:val="28"/>
        </w:rPr>
      </w:pPr>
    </w:p>
    <w:p w:rsidR="001A0F48" w:rsidRDefault="001A0F48">
      <w:pPr>
        <w:spacing w:after="0" w:line="240" w:lineRule="auto"/>
        <w:rPr>
          <w:rFonts w:ascii="Times New Roman" w:hAnsi="Times New Roman"/>
          <w:sz w:val="28"/>
          <w:szCs w:val="28"/>
        </w:rPr>
      </w:pPr>
      <w:r>
        <w:rPr>
          <w:rFonts w:ascii="Times New Roman" w:hAnsi="Times New Roman"/>
          <w:sz w:val="28"/>
          <w:szCs w:val="28"/>
        </w:rPr>
        <w:br w:type="page"/>
      </w:r>
    </w:p>
    <w:tbl>
      <w:tblPr>
        <w:tblW w:w="9540" w:type="dxa"/>
        <w:tblLayout w:type="fixed"/>
        <w:tblLook w:val="04A0"/>
      </w:tblPr>
      <w:tblGrid>
        <w:gridCol w:w="3360"/>
        <w:gridCol w:w="150"/>
        <w:gridCol w:w="3210"/>
        <w:gridCol w:w="334"/>
        <w:gridCol w:w="2486"/>
      </w:tblGrid>
      <w:tr w:rsidR="001A0F48" w:rsidRPr="003D47A4" w:rsidTr="00FA19A2">
        <w:trPr>
          <w:trHeight w:hRule="exact" w:val="964"/>
        </w:trPr>
        <w:tc>
          <w:tcPr>
            <w:tcW w:w="3360" w:type="dxa"/>
          </w:tcPr>
          <w:p w:rsidR="001A0F48" w:rsidRPr="003D47A4" w:rsidRDefault="001A0F48" w:rsidP="006E7738">
            <w:pPr>
              <w:spacing w:after="0" w:line="240" w:lineRule="auto"/>
              <w:jc w:val="center"/>
            </w:pPr>
          </w:p>
        </w:tc>
        <w:tc>
          <w:tcPr>
            <w:tcW w:w="3360" w:type="dxa"/>
            <w:gridSpan w:val="2"/>
          </w:tcPr>
          <w:p w:rsidR="001A0F48" w:rsidRPr="003D47A4" w:rsidRDefault="001A0F48" w:rsidP="006E7738">
            <w:pPr>
              <w:spacing w:after="0" w:line="240" w:lineRule="auto"/>
              <w:jc w:val="center"/>
            </w:pPr>
            <w:r w:rsidRPr="008276AE">
              <w:rPr>
                <w:noProof/>
                <w:lang w:eastAsia="ru-RU"/>
              </w:rPr>
              <w:drawing>
                <wp:inline distT="0" distB="0" distL="0" distR="0">
                  <wp:extent cx="525780" cy="579120"/>
                  <wp:effectExtent l="0" t="0" r="7620" b="0"/>
                  <wp:docPr id="1810996600" name="Рисунок 181099660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 cy="579120"/>
                          </a:xfrm>
                          <a:prstGeom prst="rect">
                            <a:avLst/>
                          </a:prstGeom>
                          <a:noFill/>
                          <a:ln>
                            <a:noFill/>
                          </a:ln>
                        </pic:spPr>
                      </pic:pic>
                    </a:graphicData>
                  </a:graphic>
                </wp:inline>
              </w:drawing>
            </w:r>
          </w:p>
        </w:tc>
        <w:tc>
          <w:tcPr>
            <w:tcW w:w="2820" w:type="dxa"/>
            <w:gridSpan w:val="2"/>
            <w:vAlign w:val="center"/>
          </w:tcPr>
          <w:p w:rsidR="001A0F48" w:rsidRPr="003D47A4" w:rsidRDefault="001A0F48" w:rsidP="006E7738">
            <w:pPr>
              <w:spacing w:after="0" w:line="240" w:lineRule="auto"/>
              <w:jc w:val="right"/>
            </w:pPr>
          </w:p>
        </w:tc>
      </w:tr>
      <w:tr w:rsidR="00701473" w:rsidRPr="00163E5D" w:rsidTr="00FA19A2">
        <w:trPr>
          <w:trHeight w:hRule="exact" w:val="1827"/>
        </w:trPr>
        <w:tc>
          <w:tcPr>
            <w:tcW w:w="9540" w:type="dxa"/>
            <w:gridSpan w:val="5"/>
          </w:tcPr>
          <w:p w:rsidR="00701473" w:rsidRPr="00844F34" w:rsidRDefault="00701473" w:rsidP="00701473">
            <w:pPr>
              <w:spacing w:after="0" w:line="240" w:lineRule="auto"/>
              <w:jc w:val="center"/>
              <w:rPr>
                <w:rFonts w:ascii="Times New Roman" w:hAnsi="Times New Roman"/>
                <w:sz w:val="16"/>
                <w:szCs w:val="16"/>
              </w:rPr>
            </w:pPr>
            <w:r w:rsidRPr="00844F34">
              <w:rPr>
                <w:rFonts w:ascii="Times New Roman" w:hAnsi="Times New Roman"/>
                <w:sz w:val="16"/>
                <w:szCs w:val="16"/>
              </w:rPr>
              <w:t xml:space="preserve">ПРОФЕССИОНАЛЬНЫЙ СОЮЗ РАБОТНИКОВ </w:t>
            </w:r>
            <w:r>
              <w:rPr>
                <w:rFonts w:ascii="Times New Roman" w:hAnsi="Times New Roman"/>
                <w:sz w:val="16"/>
                <w:szCs w:val="16"/>
              </w:rPr>
              <w:t xml:space="preserve">НАРОДНОГО </w:t>
            </w:r>
            <w:r w:rsidRPr="00844F34">
              <w:rPr>
                <w:rFonts w:ascii="Times New Roman" w:hAnsi="Times New Roman"/>
                <w:sz w:val="16"/>
                <w:szCs w:val="16"/>
              </w:rPr>
              <w:t xml:space="preserve">ОБРАЗОВАНИЯ И НАУКИ </w:t>
            </w:r>
            <w:r>
              <w:rPr>
                <w:rFonts w:ascii="Times New Roman" w:hAnsi="Times New Roman"/>
                <w:sz w:val="16"/>
                <w:szCs w:val="16"/>
              </w:rPr>
              <w:t>РОССИЙСКОЙ ФЕДЕРАЦИИ</w:t>
            </w:r>
          </w:p>
          <w:p w:rsidR="00701473" w:rsidRDefault="00701473" w:rsidP="00701473">
            <w:pPr>
              <w:spacing w:after="0" w:line="240" w:lineRule="auto"/>
              <w:jc w:val="center"/>
              <w:rPr>
                <w:rFonts w:ascii="Times New Roman" w:hAnsi="Times New Roman"/>
                <w:b/>
                <w:bCs/>
              </w:rPr>
            </w:pPr>
            <w:r>
              <w:rPr>
                <w:rFonts w:ascii="Times New Roman" w:hAnsi="Times New Roman"/>
                <w:b/>
                <w:bCs/>
              </w:rPr>
              <w:t>СЕРГЕЕВСКАЯ ОБЛАСТНАЯ</w:t>
            </w:r>
            <w:r w:rsidRPr="00EC06BF">
              <w:rPr>
                <w:rFonts w:ascii="Times New Roman" w:hAnsi="Times New Roman"/>
                <w:b/>
                <w:bCs/>
              </w:rPr>
              <w:t xml:space="preserve"> ОРГАНИЗАЦИЯ </w:t>
            </w:r>
            <w:r>
              <w:rPr>
                <w:rFonts w:ascii="Times New Roman" w:hAnsi="Times New Roman"/>
                <w:b/>
                <w:bCs/>
              </w:rPr>
              <w:t>ПРОФЕССИОНАЛЬНОГО СОЮЗА РАБОТНИКОВ НАРОДНОГО ОБРАЗОВАНИЯ И НАУКИ РОССИЙСКОЙ ФЕДЕРАЦИИ</w:t>
            </w:r>
          </w:p>
          <w:p w:rsidR="00701473" w:rsidRPr="00792E76" w:rsidRDefault="00701473" w:rsidP="00701473">
            <w:pPr>
              <w:spacing w:after="0" w:line="240" w:lineRule="auto"/>
              <w:jc w:val="center"/>
              <w:rPr>
                <w:rFonts w:ascii="Times New Roman" w:hAnsi="Times New Roman"/>
                <w:sz w:val="20"/>
                <w:szCs w:val="20"/>
              </w:rPr>
            </w:pPr>
            <w:r w:rsidRPr="00792E76">
              <w:rPr>
                <w:rFonts w:ascii="Times New Roman" w:hAnsi="Times New Roman"/>
                <w:sz w:val="20"/>
                <w:szCs w:val="20"/>
              </w:rPr>
              <w:t>(</w:t>
            </w:r>
            <w:r>
              <w:rPr>
                <w:rFonts w:ascii="Times New Roman" w:hAnsi="Times New Roman"/>
                <w:sz w:val="20"/>
                <w:szCs w:val="20"/>
              </w:rPr>
              <w:t>СЕРГЕЕВСКАЯ ОБЛАСТНАЯ</w:t>
            </w:r>
            <w:r w:rsidRPr="00792E76">
              <w:rPr>
                <w:rFonts w:ascii="Times New Roman" w:hAnsi="Times New Roman"/>
                <w:sz w:val="20"/>
                <w:szCs w:val="20"/>
              </w:rPr>
              <w:t xml:space="preserve"> ОРГАНИЗАЦИЯ ОБЩЕРОССИЙСКОГО ПРОФСОЮЗА ОБРАЗОВАНИЯ)</w:t>
            </w:r>
          </w:p>
          <w:p w:rsidR="00701473" w:rsidRDefault="00701473" w:rsidP="00701473">
            <w:pPr>
              <w:pStyle w:val="3"/>
              <w:rPr>
                <w:sz w:val="36"/>
                <w:szCs w:val="36"/>
              </w:rPr>
            </w:pPr>
            <w:r>
              <w:rPr>
                <w:sz w:val="36"/>
                <w:szCs w:val="36"/>
              </w:rPr>
              <w:t>КОНТРОЛЬНО-РЕВИЗИОННАЯ КОМИССИЯ</w:t>
            </w:r>
          </w:p>
          <w:p w:rsidR="00701473" w:rsidRPr="0070470A" w:rsidRDefault="00701473" w:rsidP="00701473">
            <w:pPr>
              <w:pStyle w:val="3"/>
              <w:rPr>
                <w:sz w:val="36"/>
                <w:szCs w:val="36"/>
              </w:rPr>
            </w:pPr>
            <w:r>
              <w:rPr>
                <w:sz w:val="36"/>
                <w:szCs w:val="36"/>
              </w:rPr>
              <w:t>ПОСТАНОВЛЕНИЕ</w:t>
            </w:r>
          </w:p>
        </w:tc>
      </w:tr>
      <w:tr w:rsidR="001A0F48" w:rsidRPr="004E514E" w:rsidTr="00FA19A2">
        <w:trPr>
          <w:trHeight w:hRule="exact" w:val="794"/>
        </w:trPr>
        <w:tc>
          <w:tcPr>
            <w:tcW w:w="3510" w:type="dxa"/>
            <w:gridSpan w:val="2"/>
            <w:tcBorders>
              <w:top w:val="thinThickMediumGap" w:sz="12" w:space="0" w:color="auto"/>
            </w:tcBorders>
          </w:tcPr>
          <w:p w:rsidR="001A0F48" w:rsidRPr="004E514E" w:rsidRDefault="001A0F48" w:rsidP="006E7738">
            <w:pPr>
              <w:spacing w:after="0" w:line="240" w:lineRule="auto"/>
              <w:jc w:val="center"/>
              <w:rPr>
                <w:rFonts w:ascii="Times New Roman" w:hAnsi="Times New Roman"/>
                <w:sz w:val="28"/>
                <w:szCs w:val="28"/>
              </w:rPr>
            </w:pPr>
            <w:r>
              <w:rPr>
                <w:rFonts w:ascii="Times New Roman" w:hAnsi="Times New Roman"/>
                <w:sz w:val="28"/>
                <w:szCs w:val="28"/>
              </w:rPr>
              <w:br/>
              <w:t>20 декабря 202</w:t>
            </w:r>
            <w:r w:rsidR="007B0FDC">
              <w:rPr>
                <w:rFonts w:ascii="Times New Roman" w:hAnsi="Times New Roman"/>
                <w:sz w:val="28"/>
                <w:szCs w:val="28"/>
              </w:rPr>
              <w:t>0</w:t>
            </w:r>
            <w:r>
              <w:rPr>
                <w:rFonts w:ascii="Times New Roman" w:hAnsi="Times New Roman"/>
                <w:sz w:val="28"/>
                <w:szCs w:val="28"/>
              </w:rPr>
              <w:t xml:space="preserve"> года</w:t>
            </w:r>
          </w:p>
          <w:p w:rsidR="001A0F48" w:rsidRPr="004E514E" w:rsidRDefault="001A0F48" w:rsidP="006E7738">
            <w:pPr>
              <w:spacing w:after="0" w:line="240" w:lineRule="auto"/>
              <w:rPr>
                <w:rFonts w:ascii="Times New Roman" w:hAnsi="Times New Roman"/>
                <w:sz w:val="28"/>
                <w:szCs w:val="28"/>
              </w:rPr>
            </w:pPr>
          </w:p>
        </w:tc>
        <w:tc>
          <w:tcPr>
            <w:tcW w:w="3544" w:type="dxa"/>
            <w:gridSpan w:val="2"/>
            <w:tcBorders>
              <w:top w:val="thinThickMediumGap" w:sz="12" w:space="0" w:color="auto"/>
            </w:tcBorders>
          </w:tcPr>
          <w:p w:rsidR="00701473" w:rsidRDefault="00701473" w:rsidP="006E7738">
            <w:pPr>
              <w:spacing w:after="0" w:line="240" w:lineRule="auto"/>
              <w:jc w:val="center"/>
              <w:rPr>
                <w:rFonts w:ascii="Times New Roman" w:hAnsi="Times New Roman"/>
                <w:sz w:val="28"/>
                <w:szCs w:val="28"/>
              </w:rPr>
            </w:pPr>
          </w:p>
          <w:p w:rsidR="001A0F48" w:rsidRPr="004E514E" w:rsidRDefault="00701473" w:rsidP="006E7738">
            <w:pPr>
              <w:spacing w:after="0" w:line="240" w:lineRule="auto"/>
              <w:jc w:val="center"/>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Сергеевск</w:t>
            </w:r>
            <w:proofErr w:type="spellEnd"/>
          </w:p>
        </w:tc>
        <w:tc>
          <w:tcPr>
            <w:tcW w:w="2486" w:type="dxa"/>
            <w:tcBorders>
              <w:top w:val="thinThickMediumGap" w:sz="12" w:space="0" w:color="auto"/>
            </w:tcBorders>
          </w:tcPr>
          <w:p w:rsidR="001A0F48" w:rsidRDefault="001A0F48" w:rsidP="006E7738">
            <w:pPr>
              <w:spacing w:after="0" w:line="240" w:lineRule="auto"/>
              <w:jc w:val="center"/>
              <w:rPr>
                <w:rFonts w:ascii="Times New Roman" w:hAnsi="Times New Roman"/>
                <w:sz w:val="28"/>
                <w:szCs w:val="28"/>
              </w:rPr>
            </w:pPr>
          </w:p>
          <w:p w:rsidR="001A0F48" w:rsidRPr="00A172D7" w:rsidRDefault="001A0F48" w:rsidP="006E7738">
            <w:pPr>
              <w:spacing w:after="0" w:line="240" w:lineRule="auto"/>
              <w:jc w:val="center"/>
              <w:rPr>
                <w:rFonts w:ascii="Times New Roman" w:hAnsi="Times New Roman"/>
                <w:sz w:val="28"/>
                <w:szCs w:val="28"/>
              </w:rPr>
            </w:pPr>
            <w:r>
              <w:rPr>
                <w:rFonts w:ascii="Times New Roman" w:hAnsi="Times New Roman"/>
                <w:sz w:val="28"/>
                <w:szCs w:val="28"/>
              </w:rPr>
              <w:t>№</w:t>
            </w:r>
            <w:r w:rsidR="00701473">
              <w:rPr>
                <w:rFonts w:ascii="Times New Roman" w:hAnsi="Times New Roman"/>
                <w:sz w:val="28"/>
                <w:szCs w:val="28"/>
              </w:rPr>
              <w:t xml:space="preserve"> </w:t>
            </w:r>
            <w:r>
              <w:rPr>
                <w:rFonts w:ascii="Times New Roman" w:hAnsi="Times New Roman"/>
                <w:sz w:val="28"/>
                <w:szCs w:val="28"/>
              </w:rPr>
              <w:t>1</w:t>
            </w:r>
            <w:r>
              <w:rPr>
                <w:rFonts w:ascii="Times New Roman" w:hAnsi="Times New Roman"/>
                <w:sz w:val="28"/>
                <w:szCs w:val="28"/>
                <w:lang w:val="en-US"/>
              </w:rPr>
              <w:t>-</w:t>
            </w:r>
            <w:r>
              <w:rPr>
                <w:rFonts w:ascii="Times New Roman" w:hAnsi="Times New Roman"/>
                <w:sz w:val="28"/>
                <w:szCs w:val="28"/>
              </w:rPr>
              <w:t>4</w:t>
            </w:r>
          </w:p>
        </w:tc>
      </w:tr>
    </w:tbl>
    <w:p w:rsidR="001A0F48" w:rsidRDefault="001A0F48" w:rsidP="001A0F48">
      <w:pPr>
        <w:spacing w:after="0"/>
        <w:rPr>
          <w:rFonts w:ascii="Times New Roman" w:hAnsi="Times New Roman"/>
          <w:sz w:val="28"/>
          <w:szCs w:val="28"/>
        </w:rPr>
      </w:pPr>
    </w:p>
    <w:p w:rsidR="001A0F48" w:rsidRDefault="001A0F48" w:rsidP="001A0F48">
      <w:pPr>
        <w:spacing w:after="0"/>
        <w:rPr>
          <w:rFonts w:ascii="Times New Roman" w:hAnsi="Times New Roman"/>
          <w:b/>
          <w:bCs/>
          <w:sz w:val="28"/>
          <w:szCs w:val="28"/>
        </w:rPr>
      </w:pPr>
      <w:r w:rsidRPr="00EF2BD7">
        <w:rPr>
          <w:rFonts w:ascii="Times New Roman" w:hAnsi="Times New Roman"/>
          <w:b/>
          <w:bCs/>
          <w:sz w:val="28"/>
          <w:szCs w:val="28"/>
        </w:rPr>
        <w:t xml:space="preserve">О сроках проведения ревизии (проверки) </w:t>
      </w:r>
    </w:p>
    <w:p w:rsidR="001A0F48" w:rsidRDefault="001A0F48" w:rsidP="001A0F48">
      <w:pPr>
        <w:spacing w:after="0"/>
        <w:rPr>
          <w:rFonts w:ascii="Times New Roman" w:hAnsi="Times New Roman"/>
          <w:b/>
          <w:bCs/>
          <w:sz w:val="28"/>
          <w:szCs w:val="28"/>
        </w:rPr>
      </w:pPr>
      <w:r w:rsidRPr="00EF2BD7">
        <w:rPr>
          <w:rFonts w:ascii="Times New Roman" w:hAnsi="Times New Roman"/>
          <w:b/>
          <w:bCs/>
          <w:sz w:val="28"/>
          <w:szCs w:val="28"/>
        </w:rPr>
        <w:t xml:space="preserve">финансово-хозяйственной и иной деятельности </w:t>
      </w:r>
    </w:p>
    <w:p w:rsidR="00F8332A" w:rsidRDefault="00701473" w:rsidP="001A0F48">
      <w:pPr>
        <w:spacing w:after="0"/>
        <w:rPr>
          <w:rFonts w:ascii="Times New Roman" w:hAnsi="Times New Roman"/>
          <w:b/>
          <w:bCs/>
          <w:sz w:val="28"/>
          <w:szCs w:val="28"/>
        </w:rPr>
      </w:pPr>
      <w:r w:rsidRPr="00701473">
        <w:rPr>
          <w:rFonts w:ascii="Times New Roman" w:hAnsi="Times New Roman"/>
          <w:b/>
          <w:bCs/>
          <w:sz w:val="28"/>
          <w:szCs w:val="28"/>
        </w:rPr>
        <w:t xml:space="preserve">Сергеевской областной </w:t>
      </w:r>
      <w:r w:rsidR="00F8332A">
        <w:rPr>
          <w:rFonts w:ascii="Times New Roman" w:hAnsi="Times New Roman"/>
          <w:b/>
          <w:bCs/>
          <w:sz w:val="28"/>
          <w:szCs w:val="28"/>
        </w:rPr>
        <w:t xml:space="preserve">организации </w:t>
      </w:r>
    </w:p>
    <w:p w:rsidR="001A0F48" w:rsidRDefault="001A0F48" w:rsidP="001A0F48">
      <w:pPr>
        <w:spacing w:after="0"/>
        <w:rPr>
          <w:rFonts w:ascii="Times New Roman" w:hAnsi="Times New Roman"/>
          <w:b/>
          <w:bCs/>
          <w:sz w:val="28"/>
          <w:szCs w:val="28"/>
        </w:rPr>
      </w:pPr>
      <w:r w:rsidRPr="00EF2BD7">
        <w:rPr>
          <w:rFonts w:ascii="Times New Roman" w:hAnsi="Times New Roman"/>
          <w:b/>
          <w:bCs/>
          <w:sz w:val="28"/>
          <w:szCs w:val="28"/>
        </w:rPr>
        <w:t xml:space="preserve">Профессионального союза работников народного </w:t>
      </w:r>
    </w:p>
    <w:p w:rsidR="001A0F48" w:rsidRDefault="001A0F48" w:rsidP="001A0F48">
      <w:pPr>
        <w:spacing w:after="0"/>
        <w:rPr>
          <w:rFonts w:ascii="Times New Roman" w:hAnsi="Times New Roman"/>
          <w:b/>
          <w:bCs/>
          <w:sz w:val="28"/>
          <w:szCs w:val="28"/>
        </w:rPr>
      </w:pPr>
      <w:r w:rsidRPr="00EF2BD7">
        <w:rPr>
          <w:rFonts w:ascii="Times New Roman" w:hAnsi="Times New Roman"/>
          <w:b/>
          <w:bCs/>
          <w:sz w:val="28"/>
          <w:szCs w:val="28"/>
        </w:rPr>
        <w:t xml:space="preserve">образования и науки Российской Федерации </w:t>
      </w:r>
    </w:p>
    <w:p w:rsidR="001A0F48" w:rsidRPr="00EF2BD7" w:rsidRDefault="001A0F48" w:rsidP="001A0F48">
      <w:pPr>
        <w:spacing w:after="0"/>
        <w:rPr>
          <w:rFonts w:ascii="Times New Roman" w:hAnsi="Times New Roman"/>
          <w:b/>
          <w:bCs/>
          <w:sz w:val="28"/>
          <w:szCs w:val="28"/>
        </w:rPr>
      </w:pPr>
      <w:r w:rsidRPr="00EF2BD7">
        <w:rPr>
          <w:rFonts w:ascii="Times New Roman" w:hAnsi="Times New Roman"/>
          <w:b/>
          <w:bCs/>
          <w:sz w:val="28"/>
          <w:szCs w:val="28"/>
        </w:rPr>
        <w:t>по итогам работы за 202</w:t>
      </w:r>
      <w:r w:rsidR="007B0FDC">
        <w:rPr>
          <w:rFonts w:ascii="Times New Roman" w:hAnsi="Times New Roman"/>
          <w:b/>
          <w:bCs/>
          <w:sz w:val="28"/>
          <w:szCs w:val="28"/>
        </w:rPr>
        <w:t>0</w:t>
      </w:r>
      <w:r w:rsidRPr="00EF2BD7">
        <w:rPr>
          <w:rFonts w:ascii="Times New Roman" w:hAnsi="Times New Roman"/>
          <w:b/>
          <w:bCs/>
          <w:sz w:val="28"/>
          <w:szCs w:val="28"/>
        </w:rPr>
        <w:t xml:space="preserve"> год</w:t>
      </w:r>
    </w:p>
    <w:p w:rsidR="001A0F48" w:rsidRPr="009531FB" w:rsidRDefault="001A0F48" w:rsidP="001A0F48">
      <w:pPr>
        <w:spacing w:after="0"/>
        <w:jc w:val="both"/>
        <w:rPr>
          <w:rFonts w:ascii="Times New Roman" w:hAnsi="Times New Roman"/>
          <w:sz w:val="24"/>
          <w:szCs w:val="24"/>
        </w:rPr>
      </w:pPr>
    </w:p>
    <w:p w:rsidR="001A0F48" w:rsidRDefault="001A0F48" w:rsidP="00F8332A">
      <w:pPr>
        <w:spacing w:after="0"/>
        <w:ind w:firstLine="709"/>
        <w:jc w:val="both"/>
        <w:rPr>
          <w:rFonts w:ascii="Times New Roman" w:hAnsi="Times New Roman"/>
          <w:sz w:val="28"/>
          <w:szCs w:val="28"/>
        </w:rPr>
      </w:pPr>
      <w:r w:rsidRPr="00EF2BD7">
        <w:rPr>
          <w:rFonts w:ascii="Times New Roman" w:hAnsi="Times New Roman"/>
          <w:sz w:val="28"/>
          <w:szCs w:val="28"/>
        </w:rPr>
        <w:t xml:space="preserve">В соответствии с абзацем 2 пункта 2.6.1., пунктом 3.1. Положения 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 </w:t>
      </w:r>
      <w:r w:rsidR="00F8332A" w:rsidRPr="00F8332A">
        <w:rPr>
          <w:rFonts w:ascii="Times New Roman" w:hAnsi="Times New Roman"/>
          <w:b/>
          <w:bCs/>
          <w:sz w:val="28"/>
          <w:szCs w:val="28"/>
        </w:rPr>
        <w:t>к</w:t>
      </w:r>
      <w:r w:rsidRPr="00EF2BD7">
        <w:rPr>
          <w:rFonts w:ascii="Times New Roman" w:hAnsi="Times New Roman"/>
          <w:b/>
          <w:bCs/>
          <w:sz w:val="28"/>
          <w:szCs w:val="28"/>
        </w:rPr>
        <w:t xml:space="preserve">онтрольно-ревизионная комиссия </w:t>
      </w:r>
      <w:r w:rsidR="00701473" w:rsidRPr="00701473">
        <w:rPr>
          <w:rFonts w:ascii="Times New Roman" w:hAnsi="Times New Roman"/>
          <w:b/>
          <w:bCs/>
          <w:sz w:val="28"/>
          <w:szCs w:val="28"/>
        </w:rPr>
        <w:t xml:space="preserve">Сергеевской областной </w:t>
      </w:r>
      <w:r w:rsidR="00F8332A">
        <w:rPr>
          <w:rFonts w:ascii="Times New Roman" w:hAnsi="Times New Roman"/>
          <w:b/>
          <w:bCs/>
          <w:sz w:val="28"/>
          <w:szCs w:val="28"/>
        </w:rPr>
        <w:t xml:space="preserve">организации </w:t>
      </w:r>
      <w:r w:rsidRPr="00EF2BD7">
        <w:rPr>
          <w:rFonts w:ascii="Times New Roman" w:hAnsi="Times New Roman"/>
          <w:b/>
          <w:bCs/>
          <w:sz w:val="28"/>
          <w:szCs w:val="28"/>
        </w:rPr>
        <w:t>Профсоюза ПОСТАНОВЛЯЕТ:</w:t>
      </w:r>
      <w:r w:rsidRPr="00EF2BD7">
        <w:rPr>
          <w:rFonts w:ascii="Times New Roman" w:hAnsi="Times New Roman"/>
          <w:sz w:val="28"/>
          <w:szCs w:val="28"/>
        </w:rPr>
        <w:t xml:space="preserve"> </w:t>
      </w:r>
    </w:p>
    <w:p w:rsidR="001A0F48" w:rsidRPr="009531FB" w:rsidRDefault="001A0F48" w:rsidP="001A0F48">
      <w:pPr>
        <w:spacing w:after="0"/>
        <w:ind w:firstLine="709"/>
        <w:jc w:val="both"/>
        <w:rPr>
          <w:rFonts w:ascii="Times New Roman" w:hAnsi="Times New Roman"/>
          <w:sz w:val="24"/>
          <w:szCs w:val="24"/>
        </w:rPr>
      </w:pPr>
    </w:p>
    <w:p w:rsidR="001A0F48" w:rsidRPr="00EF2BD7" w:rsidRDefault="001A0F48" w:rsidP="001A0F48">
      <w:pPr>
        <w:spacing w:after="0"/>
        <w:ind w:firstLine="709"/>
        <w:jc w:val="both"/>
        <w:rPr>
          <w:rFonts w:ascii="Times New Roman" w:hAnsi="Times New Roman"/>
          <w:sz w:val="28"/>
          <w:szCs w:val="28"/>
        </w:rPr>
      </w:pPr>
      <w:r w:rsidRPr="00EF2BD7">
        <w:rPr>
          <w:rFonts w:ascii="Times New Roman" w:hAnsi="Times New Roman"/>
          <w:sz w:val="28"/>
          <w:szCs w:val="28"/>
        </w:rPr>
        <w:t xml:space="preserve">1. С </w:t>
      </w:r>
      <w:r w:rsidR="009531FB">
        <w:rPr>
          <w:rFonts w:ascii="Times New Roman" w:hAnsi="Times New Roman"/>
          <w:sz w:val="28"/>
          <w:szCs w:val="28"/>
        </w:rPr>
        <w:t>15</w:t>
      </w:r>
      <w:r w:rsidRPr="00EF2BD7">
        <w:rPr>
          <w:rFonts w:ascii="Times New Roman" w:hAnsi="Times New Roman"/>
          <w:sz w:val="28"/>
          <w:szCs w:val="28"/>
        </w:rPr>
        <w:t xml:space="preserve"> по </w:t>
      </w:r>
      <w:r w:rsidR="009531FB">
        <w:rPr>
          <w:rFonts w:ascii="Times New Roman" w:hAnsi="Times New Roman"/>
          <w:sz w:val="28"/>
          <w:szCs w:val="28"/>
        </w:rPr>
        <w:t xml:space="preserve">20 </w:t>
      </w:r>
      <w:r w:rsidRPr="00EF2BD7">
        <w:rPr>
          <w:rFonts w:ascii="Times New Roman" w:hAnsi="Times New Roman"/>
          <w:sz w:val="28"/>
          <w:szCs w:val="28"/>
        </w:rPr>
        <w:t>апреля 202</w:t>
      </w:r>
      <w:r w:rsidR="007B0FDC">
        <w:rPr>
          <w:rFonts w:ascii="Times New Roman" w:hAnsi="Times New Roman"/>
          <w:sz w:val="28"/>
          <w:szCs w:val="28"/>
        </w:rPr>
        <w:t>1</w:t>
      </w:r>
      <w:r w:rsidRPr="00EF2BD7">
        <w:rPr>
          <w:rFonts w:ascii="Times New Roman" w:hAnsi="Times New Roman"/>
          <w:sz w:val="28"/>
          <w:szCs w:val="28"/>
        </w:rPr>
        <w:t xml:space="preserve"> года провести ревизию (проверку) финансово-хозяйственной и иной деятельности</w:t>
      </w:r>
      <w:r w:rsidR="009531FB">
        <w:rPr>
          <w:rFonts w:ascii="Times New Roman" w:hAnsi="Times New Roman"/>
          <w:sz w:val="28"/>
          <w:szCs w:val="28"/>
        </w:rPr>
        <w:t xml:space="preserve"> </w:t>
      </w:r>
      <w:r w:rsidR="00701473" w:rsidRPr="00701473">
        <w:rPr>
          <w:rFonts w:ascii="Times New Roman" w:hAnsi="Times New Roman"/>
          <w:sz w:val="28"/>
          <w:szCs w:val="28"/>
        </w:rPr>
        <w:t xml:space="preserve">Сергеевской областной </w:t>
      </w:r>
      <w:r w:rsidR="009531FB" w:rsidRPr="009531FB">
        <w:rPr>
          <w:rFonts w:ascii="Times New Roman" w:hAnsi="Times New Roman"/>
          <w:sz w:val="28"/>
          <w:szCs w:val="28"/>
        </w:rPr>
        <w:t>организации</w:t>
      </w:r>
      <w:r w:rsidRPr="00EF2BD7">
        <w:rPr>
          <w:rFonts w:ascii="Times New Roman" w:hAnsi="Times New Roman"/>
          <w:sz w:val="28"/>
          <w:szCs w:val="28"/>
        </w:rPr>
        <w:t xml:space="preserve"> Профессионального союза работников народного образования и науки Российской Федерации по итогам работы за 202</w:t>
      </w:r>
      <w:r w:rsidR="007B0FDC">
        <w:rPr>
          <w:rFonts w:ascii="Times New Roman" w:hAnsi="Times New Roman"/>
          <w:sz w:val="28"/>
          <w:szCs w:val="28"/>
        </w:rPr>
        <w:t>0</w:t>
      </w:r>
      <w:r w:rsidRPr="00EF2BD7">
        <w:rPr>
          <w:rFonts w:ascii="Times New Roman" w:hAnsi="Times New Roman"/>
          <w:sz w:val="28"/>
          <w:szCs w:val="28"/>
        </w:rPr>
        <w:t xml:space="preserve"> год.</w:t>
      </w:r>
    </w:p>
    <w:p w:rsidR="001A0F48" w:rsidRPr="00EF2BD7" w:rsidRDefault="001A0F48" w:rsidP="001A0F48">
      <w:pPr>
        <w:spacing w:after="0"/>
        <w:ind w:firstLine="709"/>
        <w:jc w:val="both"/>
        <w:rPr>
          <w:rFonts w:ascii="Times New Roman" w:hAnsi="Times New Roman"/>
          <w:sz w:val="28"/>
          <w:szCs w:val="28"/>
        </w:rPr>
      </w:pPr>
      <w:r w:rsidRPr="00EF2BD7">
        <w:rPr>
          <w:rFonts w:ascii="Times New Roman" w:hAnsi="Times New Roman"/>
          <w:sz w:val="28"/>
          <w:szCs w:val="28"/>
        </w:rPr>
        <w:t>2.</w:t>
      </w:r>
      <w:r w:rsidR="009531FB">
        <w:rPr>
          <w:rFonts w:ascii="Times New Roman" w:hAnsi="Times New Roman"/>
          <w:sz w:val="28"/>
          <w:szCs w:val="28"/>
        </w:rPr>
        <w:t> </w:t>
      </w:r>
      <w:r w:rsidRPr="00EF2BD7">
        <w:rPr>
          <w:rFonts w:ascii="Times New Roman" w:hAnsi="Times New Roman"/>
          <w:sz w:val="28"/>
          <w:szCs w:val="28"/>
        </w:rPr>
        <w:t xml:space="preserve">Уведомить </w:t>
      </w:r>
      <w:r w:rsidR="009531FB">
        <w:rPr>
          <w:rFonts w:ascii="Times New Roman" w:hAnsi="Times New Roman"/>
          <w:sz w:val="28"/>
          <w:szCs w:val="28"/>
        </w:rPr>
        <w:t>п</w:t>
      </w:r>
      <w:r w:rsidRPr="00EF2BD7">
        <w:rPr>
          <w:rFonts w:ascii="Times New Roman" w:hAnsi="Times New Roman"/>
          <w:sz w:val="28"/>
          <w:szCs w:val="28"/>
        </w:rPr>
        <w:t>редседател</w:t>
      </w:r>
      <w:r w:rsidR="009531FB">
        <w:rPr>
          <w:rFonts w:ascii="Times New Roman" w:hAnsi="Times New Roman"/>
          <w:sz w:val="28"/>
          <w:szCs w:val="28"/>
        </w:rPr>
        <w:t>я</w:t>
      </w:r>
      <w:r w:rsidRPr="00EF2BD7">
        <w:rPr>
          <w:rFonts w:ascii="Times New Roman" w:hAnsi="Times New Roman"/>
          <w:sz w:val="28"/>
          <w:szCs w:val="28"/>
        </w:rPr>
        <w:t xml:space="preserve"> </w:t>
      </w:r>
      <w:r w:rsidR="00701473" w:rsidRPr="00701473">
        <w:rPr>
          <w:rFonts w:ascii="Times New Roman" w:hAnsi="Times New Roman"/>
          <w:sz w:val="28"/>
          <w:szCs w:val="28"/>
        </w:rPr>
        <w:t xml:space="preserve">Сергеевской областной </w:t>
      </w:r>
      <w:r w:rsidR="009531FB" w:rsidRPr="009531FB">
        <w:rPr>
          <w:rFonts w:ascii="Times New Roman" w:hAnsi="Times New Roman"/>
          <w:sz w:val="28"/>
          <w:szCs w:val="28"/>
        </w:rPr>
        <w:t>организации</w:t>
      </w:r>
      <w:r w:rsidR="009531FB" w:rsidRPr="00EF2BD7">
        <w:rPr>
          <w:rFonts w:ascii="Times New Roman" w:hAnsi="Times New Roman"/>
          <w:sz w:val="28"/>
          <w:szCs w:val="28"/>
        </w:rPr>
        <w:t xml:space="preserve"> </w:t>
      </w:r>
      <w:r w:rsidRPr="00EF2BD7">
        <w:rPr>
          <w:rFonts w:ascii="Times New Roman" w:hAnsi="Times New Roman"/>
          <w:sz w:val="28"/>
          <w:szCs w:val="28"/>
        </w:rPr>
        <w:t>Профсоюза (</w:t>
      </w:r>
      <w:r w:rsidR="009531FB">
        <w:rPr>
          <w:rFonts w:ascii="Times New Roman" w:hAnsi="Times New Roman"/>
          <w:sz w:val="28"/>
          <w:szCs w:val="28"/>
        </w:rPr>
        <w:t>Лаврова Н.Н.</w:t>
      </w:r>
      <w:r w:rsidRPr="00EF2BD7">
        <w:rPr>
          <w:rFonts w:ascii="Times New Roman" w:hAnsi="Times New Roman"/>
          <w:sz w:val="28"/>
          <w:szCs w:val="28"/>
        </w:rPr>
        <w:t xml:space="preserve">) о проведении </w:t>
      </w:r>
      <w:r w:rsidR="00A467A0">
        <w:rPr>
          <w:rFonts w:ascii="Times New Roman" w:hAnsi="Times New Roman"/>
          <w:sz w:val="28"/>
          <w:szCs w:val="28"/>
        </w:rPr>
        <w:t>с</w:t>
      </w:r>
      <w:r w:rsidR="00A467A0" w:rsidRPr="00EF2BD7">
        <w:rPr>
          <w:rFonts w:ascii="Times New Roman" w:hAnsi="Times New Roman"/>
          <w:sz w:val="28"/>
          <w:szCs w:val="28"/>
        </w:rPr>
        <w:t xml:space="preserve"> </w:t>
      </w:r>
      <w:r w:rsidR="00A467A0">
        <w:rPr>
          <w:rFonts w:ascii="Times New Roman" w:hAnsi="Times New Roman"/>
          <w:sz w:val="28"/>
          <w:szCs w:val="28"/>
        </w:rPr>
        <w:t>15</w:t>
      </w:r>
      <w:r w:rsidR="00A467A0" w:rsidRPr="00EF2BD7">
        <w:rPr>
          <w:rFonts w:ascii="Times New Roman" w:hAnsi="Times New Roman"/>
          <w:sz w:val="28"/>
          <w:szCs w:val="28"/>
        </w:rPr>
        <w:t xml:space="preserve"> по </w:t>
      </w:r>
      <w:r w:rsidR="00A467A0">
        <w:rPr>
          <w:rFonts w:ascii="Times New Roman" w:hAnsi="Times New Roman"/>
          <w:sz w:val="28"/>
          <w:szCs w:val="28"/>
        </w:rPr>
        <w:t xml:space="preserve">20 </w:t>
      </w:r>
      <w:r w:rsidR="00A467A0" w:rsidRPr="00EF2BD7">
        <w:rPr>
          <w:rFonts w:ascii="Times New Roman" w:hAnsi="Times New Roman"/>
          <w:sz w:val="28"/>
          <w:szCs w:val="28"/>
        </w:rPr>
        <w:t>апреля 202</w:t>
      </w:r>
      <w:r w:rsidR="00A467A0">
        <w:rPr>
          <w:rFonts w:ascii="Times New Roman" w:hAnsi="Times New Roman"/>
          <w:sz w:val="28"/>
          <w:szCs w:val="28"/>
        </w:rPr>
        <w:t>1</w:t>
      </w:r>
      <w:r w:rsidR="00A467A0" w:rsidRPr="00EF2BD7">
        <w:rPr>
          <w:rFonts w:ascii="Times New Roman" w:hAnsi="Times New Roman"/>
          <w:sz w:val="28"/>
          <w:szCs w:val="28"/>
        </w:rPr>
        <w:t xml:space="preserve"> года </w:t>
      </w:r>
      <w:r w:rsidRPr="00EF2BD7">
        <w:rPr>
          <w:rFonts w:ascii="Times New Roman" w:hAnsi="Times New Roman"/>
          <w:sz w:val="28"/>
          <w:szCs w:val="28"/>
        </w:rPr>
        <w:t xml:space="preserve">ревизии (проверки) финансово-хозяйственной и иной деятельности </w:t>
      </w:r>
      <w:r w:rsidR="00701473" w:rsidRPr="00701473">
        <w:rPr>
          <w:rFonts w:ascii="Times New Roman" w:hAnsi="Times New Roman"/>
          <w:sz w:val="28"/>
          <w:szCs w:val="28"/>
        </w:rPr>
        <w:t xml:space="preserve">Сергеевской областной </w:t>
      </w:r>
      <w:r w:rsidR="009531FB" w:rsidRPr="009531FB">
        <w:rPr>
          <w:rFonts w:ascii="Times New Roman" w:hAnsi="Times New Roman"/>
          <w:sz w:val="28"/>
          <w:szCs w:val="28"/>
        </w:rPr>
        <w:t>организации</w:t>
      </w:r>
      <w:r w:rsidR="009531FB" w:rsidRPr="00EF2BD7">
        <w:rPr>
          <w:rFonts w:ascii="Times New Roman" w:hAnsi="Times New Roman"/>
          <w:sz w:val="28"/>
          <w:szCs w:val="28"/>
        </w:rPr>
        <w:t xml:space="preserve"> Профессионального союза работников народного образования и науки Российской Федерации </w:t>
      </w:r>
      <w:r w:rsidRPr="00EF2BD7">
        <w:rPr>
          <w:rFonts w:ascii="Times New Roman" w:hAnsi="Times New Roman"/>
          <w:sz w:val="28"/>
          <w:szCs w:val="28"/>
        </w:rPr>
        <w:t>по итогам работы за 202</w:t>
      </w:r>
      <w:r w:rsidR="007B0FDC">
        <w:rPr>
          <w:rFonts w:ascii="Times New Roman" w:hAnsi="Times New Roman"/>
          <w:sz w:val="28"/>
          <w:szCs w:val="28"/>
        </w:rPr>
        <w:t>0</w:t>
      </w:r>
      <w:r w:rsidRPr="00EF2BD7">
        <w:rPr>
          <w:rFonts w:ascii="Times New Roman" w:hAnsi="Times New Roman"/>
          <w:sz w:val="28"/>
          <w:szCs w:val="28"/>
        </w:rPr>
        <w:t xml:space="preserve"> год</w:t>
      </w:r>
      <w:r w:rsidR="00A467A0">
        <w:rPr>
          <w:rFonts w:ascii="Times New Roman" w:hAnsi="Times New Roman"/>
          <w:sz w:val="28"/>
          <w:szCs w:val="28"/>
        </w:rPr>
        <w:t>.</w:t>
      </w:r>
    </w:p>
    <w:p w:rsidR="001A0F48" w:rsidRPr="00EF2BD7" w:rsidRDefault="001A0F48" w:rsidP="001A0F48">
      <w:pPr>
        <w:pStyle w:val="Default"/>
        <w:spacing w:line="276" w:lineRule="auto"/>
        <w:ind w:firstLine="709"/>
        <w:jc w:val="both"/>
        <w:rPr>
          <w:sz w:val="28"/>
          <w:szCs w:val="28"/>
        </w:rPr>
      </w:pPr>
      <w:r w:rsidRPr="00EF2BD7">
        <w:rPr>
          <w:sz w:val="28"/>
          <w:szCs w:val="28"/>
        </w:rPr>
        <w:t>3.</w:t>
      </w:r>
      <w:r w:rsidR="009531FB">
        <w:rPr>
          <w:sz w:val="28"/>
          <w:szCs w:val="28"/>
        </w:rPr>
        <w:t> </w:t>
      </w:r>
      <w:r w:rsidRPr="00EF2BD7">
        <w:rPr>
          <w:sz w:val="28"/>
          <w:szCs w:val="28"/>
        </w:rPr>
        <w:t xml:space="preserve">Контроль за выполнением постановления возложить на председателя </w:t>
      </w:r>
      <w:r w:rsidR="009531FB">
        <w:rPr>
          <w:sz w:val="28"/>
          <w:szCs w:val="28"/>
        </w:rPr>
        <w:t>к</w:t>
      </w:r>
      <w:r w:rsidRPr="00EF2BD7">
        <w:rPr>
          <w:sz w:val="28"/>
          <w:szCs w:val="28"/>
        </w:rPr>
        <w:t xml:space="preserve">онтрольно-ревизионной комиссии </w:t>
      </w:r>
      <w:r w:rsidR="00701473" w:rsidRPr="00701473">
        <w:rPr>
          <w:sz w:val="28"/>
          <w:szCs w:val="28"/>
        </w:rPr>
        <w:t xml:space="preserve">Сергеевской областной </w:t>
      </w:r>
      <w:r w:rsidR="009531FB" w:rsidRPr="009531FB">
        <w:rPr>
          <w:sz w:val="28"/>
          <w:szCs w:val="28"/>
        </w:rPr>
        <w:t>организации</w:t>
      </w:r>
      <w:r w:rsidR="009531FB" w:rsidRPr="00EF2BD7">
        <w:rPr>
          <w:sz w:val="28"/>
          <w:szCs w:val="28"/>
        </w:rPr>
        <w:t xml:space="preserve"> </w:t>
      </w:r>
      <w:r w:rsidRPr="00EF2BD7">
        <w:rPr>
          <w:sz w:val="28"/>
          <w:szCs w:val="28"/>
        </w:rPr>
        <w:t xml:space="preserve">Профсоюза </w:t>
      </w:r>
      <w:r w:rsidR="00A467A0">
        <w:rPr>
          <w:sz w:val="28"/>
          <w:szCs w:val="28"/>
        </w:rPr>
        <w:t>Ручкину В.С</w:t>
      </w:r>
      <w:r w:rsidR="009531FB">
        <w:rPr>
          <w:sz w:val="28"/>
          <w:szCs w:val="28"/>
        </w:rPr>
        <w:t>.</w:t>
      </w:r>
    </w:p>
    <w:p w:rsidR="00BD3C07" w:rsidRPr="009531FB" w:rsidRDefault="00BD3C07" w:rsidP="0044271B">
      <w:pPr>
        <w:spacing w:after="0"/>
        <w:rPr>
          <w:rFonts w:ascii="Times New Roman" w:hAnsi="Times New Roman"/>
          <w:sz w:val="24"/>
          <w:szCs w:val="24"/>
        </w:rPr>
      </w:pPr>
    </w:p>
    <w:p w:rsidR="009531FB" w:rsidRDefault="009531FB" w:rsidP="009531FB">
      <w:pPr>
        <w:spacing w:after="0"/>
        <w:ind w:left="567"/>
        <w:jc w:val="both"/>
        <w:rPr>
          <w:rFonts w:ascii="Times New Roman" w:hAnsi="Times New Roman"/>
          <w:sz w:val="28"/>
          <w:szCs w:val="28"/>
        </w:rPr>
      </w:pPr>
      <w:r w:rsidRPr="00416015">
        <w:rPr>
          <w:rFonts w:ascii="Times New Roman" w:hAnsi="Times New Roman"/>
          <w:sz w:val="28"/>
          <w:szCs w:val="28"/>
        </w:rPr>
        <w:t xml:space="preserve">Председатель </w:t>
      </w:r>
      <w:r>
        <w:rPr>
          <w:rFonts w:ascii="Times New Roman" w:hAnsi="Times New Roman"/>
          <w:sz w:val="28"/>
          <w:szCs w:val="28"/>
        </w:rPr>
        <w:t xml:space="preserve">контрольно-ревизионной </w:t>
      </w:r>
    </w:p>
    <w:p w:rsidR="009531FB" w:rsidRDefault="009531FB" w:rsidP="009531FB">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74304" behindDoc="0" locked="0" layoutInCell="1" allowOverlap="1">
            <wp:simplePos x="0" y="0"/>
            <wp:positionH relativeFrom="column">
              <wp:posOffset>4114800</wp:posOffset>
            </wp:positionH>
            <wp:positionV relativeFrom="paragraph">
              <wp:posOffset>57150</wp:posOffset>
            </wp:positionV>
            <wp:extent cx="586740" cy="586740"/>
            <wp:effectExtent l="0" t="0" r="3810" b="0"/>
            <wp:wrapNone/>
            <wp:docPr id="1557672848" name="Рисунок 1557672848"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Pr>
          <w:rFonts w:ascii="Times New Roman" w:hAnsi="Times New Roman"/>
          <w:sz w:val="28"/>
          <w:szCs w:val="28"/>
        </w:rPr>
        <w:t xml:space="preserve">комиссии </w:t>
      </w:r>
      <w:r w:rsidR="006A23B1" w:rsidRPr="0048453E">
        <w:rPr>
          <w:rFonts w:ascii="Times New Roman" w:hAnsi="Times New Roman"/>
          <w:sz w:val="28"/>
          <w:szCs w:val="28"/>
        </w:rPr>
        <w:t>Сергеевской областной</w:t>
      </w:r>
    </w:p>
    <w:p w:rsidR="009D58B0" w:rsidRDefault="009531FB" w:rsidP="009D58B0">
      <w:pPr>
        <w:spacing w:after="0"/>
        <w:ind w:left="567"/>
        <w:jc w:val="both"/>
        <w:rPr>
          <w:rFonts w:ascii="Times New Roman" w:hAnsi="Times New Roman"/>
          <w:sz w:val="28"/>
          <w:szCs w:val="28"/>
        </w:rPr>
      </w:pPr>
      <w:r w:rsidRPr="00BD3C07">
        <w:rPr>
          <w:rFonts w:ascii="Times New Roman" w:hAnsi="Times New Roman"/>
          <w:sz w:val="28"/>
          <w:szCs w:val="28"/>
        </w:rPr>
        <w:lastRenderedPageBreak/>
        <w:t>организации Профсоюза</w:t>
      </w:r>
      <w:r>
        <w:rPr>
          <w:rFonts w:ascii="Times New Roman" w:hAnsi="Times New Roman"/>
          <w:sz w:val="28"/>
          <w:szCs w:val="28"/>
        </w:rPr>
        <w:t xml:space="preserve">                                                                    </w:t>
      </w:r>
      <w:r w:rsidR="002D5DB7">
        <w:rPr>
          <w:rFonts w:ascii="Times New Roman" w:hAnsi="Times New Roman"/>
          <w:sz w:val="28"/>
          <w:szCs w:val="28"/>
        </w:rPr>
        <w:t>В.С. Ручкина</w:t>
      </w:r>
      <w:r w:rsidR="009D58B0">
        <w:rPr>
          <w:rFonts w:ascii="Times New Roman" w:hAnsi="Times New Roman"/>
          <w:sz w:val="28"/>
          <w:szCs w:val="28"/>
        </w:rPr>
        <w:br w:type="page"/>
      </w:r>
    </w:p>
    <w:p w:rsidR="00247511" w:rsidRDefault="00247511" w:rsidP="00247511">
      <w:pPr>
        <w:autoSpaceDE w:val="0"/>
        <w:spacing w:after="0"/>
        <w:jc w:val="right"/>
        <w:rPr>
          <w:rFonts w:ascii="Times New Roman" w:hAnsi="Times New Roman"/>
          <w:b/>
          <w:bCs/>
          <w:sz w:val="28"/>
          <w:szCs w:val="28"/>
        </w:rPr>
      </w:pPr>
      <w:r>
        <w:rPr>
          <w:rFonts w:ascii="Times New Roman" w:hAnsi="Times New Roman"/>
          <w:b/>
          <w:bCs/>
          <w:sz w:val="28"/>
          <w:szCs w:val="28"/>
        </w:rPr>
        <w:lastRenderedPageBreak/>
        <w:t>Приложение № 11</w:t>
      </w:r>
    </w:p>
    <w:p w:rsidR="00247511" w:rsidRPr="00247511" w:rsidRDefault="00247511" w:rsidP="007B5DB7">
      <w:pPr>
        <w:spacing w:after="0"/>
        <w:jc w:val="center"/>
        <w:rPr>
          <w:rFonts w:ascii="Times New Roman" w:hAnsi="Times New Roman"/>
          <w:b/>
          <w:bCs/>
          <w:caps/>
        </w:rPr>
      </w:pPr>
    </w:p>
    <w:p w:rsidR="009D58B0" w:rsidRPr="007B5DB7" w:rsidRDefault="009D58B0" w:rsidP="007B5DB7">
      <w:pPr>
        <w:spacing w:after="0"/>
        <w:jc w:val="center"/>
        <w:rPr>
          <w:rFonts w:ascii="Times New Roman" w:hAnsi="Times New Roman"/>
          <w:b/>
          <w:bCs/>
          <w:sz w:val="26"/>
          <w:szCs w:val="26"/>
        </w:rPr>
      </w:pPr>
      <w:r w:rsidRPr="007B5DB7">
        <w:rPr>
          <w:rFonts w:ascii="Times New Roman" w:hAnsi="Times New Roman"/>
          <w:b/>
          <w:bCs/>
          <w:caps/>
          <w:sz w:val="26"/>
          <w:szCs w:val="26"/>
        </w:rPr>
        <w:t>Извещение</w:t>
      </w:r>
    </w:p>
    <w:p w:rsidR="009D58B0" w:rsidRPr="007B5DB7" w:rsidRDefault="009D58B0" w:rsidP="007B5DB7">
      <w:pPr>
        <w:spacing w:after="0"/>
        <w:jc w:val="center"/>
        <w:rPr>
          <w:rFonts w:ascii="Times New Roman" w:hAnsi="Times New Roman"/>
          <w:b/>
          <w:bCs/>
          <w:sz w:val="28"/>
          <w:szCs w:val="28"/>
        </w:rPr>
      </w:pPr>
      <w:r w:rsidRPr="007B5DB7">
        <w:rPr>
          <w:rFonts w:ascii="Times New Roman" w:hAnsi="Times New Roman"/>
          <w:b/>
          <w:bCs/>
          <w:sz w:val="26"/>
          <w:szCs w:val="26"/>
        </w:rPr>
        <w:t xml:space="preserve">членам контрольно-ревизионной комиссии </w:t>
      </w:r>
      <w:r w:rsidR="00701473" w:rsidRPr="00701473">
        <w:rPr>
          <w:rFonts w:ascii="Times New Roman" w:hAnsi="Times New Roman"/>
          <w:b/>
          <w:bCs/>
          <w:sz w:val="26"/>
          <w:szCs w:val="26"/>
        </w:rPr>
        <w:t xml:space="preserve">Сергеевской областной </w:t>
      </w:r>
      <w:r w:rsidRPr="007B5DB7">
        <w:rPr>
          <w:rFonts w:ascii="Times New Roman" w:hAnsi="Times New Roman"/>
          <w:b/>
          <w:bCs/>
          <w:sz w:val="26"/>
          <w:szCs w:val="26"/>
        </w:rPr>
        <w:t xml:space="preserve">организации Профсоюза «О созыве заседания контрольно-ревизионной комиссии </w:t>
      </w:r>
      <w:r w:rsidR="00701473" w:rsidRPr="00701473">
        <w:rPr>
          <w:rFonts w:ascii="Times New Roman" w:hAnsi="Times New Roman"/>
          <w:b/>
          <w:bCs/>
          <w:sz w:val="26"/>
          <w:szCs w:val="26"/>
        </w:rPr>
        <w:t xml:space="preserve">Сергеевской областной </w:t>
      </w:r>
      <w:r w:rsidRPr="007B5DB7">
        <w:rPr>
          <w:rFonts w:ascii="Times New Roman" w:hAnsi="Times New Roman"/>
          <w:b/>
          <w:bCs/>
          <w:sz w:val="26"/>
          <w:szCs w:val="26"/>
        </w:rPr>
        <w:t>организации Профсоюза 20 апреля 2021 года</w:t>
      </w:r>
    </w:p>
    <w:p w:rsidR="00DC2ED6" w:rsidRPr="00247511" w:rsidRDefault="00DC2ED6" w:rsidP="00DC2ED6">
      <w:pPr>
        <w:spacing w:after="0"/>
        <w:ind w:left="567"/>
        <w:jc w:val="both"/>
        <w:rPr>
          <w:rFonts w:ascii="Times New Roman" w:hAnsi="Times New Roman"/>
        </w:rPr>
      </w:pPr>
    </w:p>
    <w:tbl>
      <w:tblPr>
        <w:tblW w:w="9540" w:type="dxa"/>
        <w:tblLayout w:type="fixed"/>
        <w:tblLook w:val="04A0"/>
      </w:tblPr>
      <w:tblGrid>
        <w:gridCol w:w="4252"/>
        <w:gridCol w:w="5288"/>
      </w:tblGrid>
      <w:tr w:rsidR="00744421" w:rsidRPr="003D47A4" w:rsidTr="00FA19A2">
        <w:trPr>
          <w:trHeight w:hRule="exact" w:val="964"/>
        </w:trPr>
        <w:tc>
          <w:tcPr>
            <w:tcW w:w="9540" w:type="dxa"/>
            <w:gridSpan w:val="2"/>
            <w:shd w:val="clear" w:color="auto" w:fill="auto"/>
          </w:tcPr>
          <w:p w:rsidR="00744421" w:rsidRPr="009E6D41" w:rsidRDefault="00744421" w:rsidP="006E7738">
            <w:pPr>
              <w:spacing w:after="0" w:line="240" w:lineRule="auto"/>
              <w:jc w:val="center"/>
              <w:rPr>
                <w:rFonts w:ascii="Times New Roman" w:hAnsi="Times New Roman"/>
                <w:sz w:val="19"/>
                <w:szCs w:val="19"/>
              </w:rPr>
            </w:pPr>
            <w:r>
              <w:rPr>
                <w:noProof/>
                <w:lang w:eastAsia="ru-RU"/>
              </w:rPr>
              <w:drawing>
                <wp:inline distT="0" distB="0" distL="0" distR="0">
                  <wp:extent cx="526415" cy="574675"/>
                  <wp:effectExtent l="0" t="0" r="6985" b="0"/>
                  <wp:docPr id="1668999411" name="Рисунок 166899941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415" cy="574675"/>
                          </a:xfrm>
                          <a:prstGeom prst="rect">
                            <a:avLst/>
                          </a:prstGeom>
                          <a:noFill/>
                          <a:ln>
                            <a:noFill/>
                          </a:ln>
                        </pic:spPr>
                      </pic:pic>
                    </a:graphicData>
                  </a:graphic>
                </wp:inline>
              </w:drawing>
            </w:r>
          </w:p>
          <w:p w:rsidR="00744421" w:rsidRPr="009E6D41" w:rsidRDefault="00744421" w:rsidP="006E7738">
            <w:pPr>
              <w:spacing w:after="0" w:line="240" w:lineRule="auto"/>
              <w:jc w:val="center"/>
              <w:rPr>
                <w:rFonts w:ascii="Times New Roman" w:hAnsi="Times New Roman"/>
                <w:sz w:val="19"/>
                <w:szCs w:val="19"/>
              </w:rPr>
            </w:pPr>
          </w:p>
        </w:tc>
      </w:tr>
      <w:tr w:rsidR="00744421" w:rsidRPr="00163E5D" w:rsidTr="00FA19A2">
        <w:trPr>
          <w:trHeight w:hRule="exact" w:val="1407"/>
        </w:trPr>
        <w:tc>
          <w:tcPr>
            <w:tcW w:w="9540" w:type="dxa"/>
            <w:gridSpan w:val="2"/>
            <w:shd w:val="clear" w:color="auto" w:fill="auto"/>
          </w:tcPr>
          <w:p w:rsidR="00744421" w:rsidRPr="00844F34" w:rsidRDefault="00744421" w:rsidP="006E7738">
            <w:pPr>
              <w:spacing w:after="0" w:line="240" w:lineRule="auto"/>
              <w:jc w:val="center"/>
              <w:rPr>
                <w:rFonts w:ascii="Times New Roman" w:hAnsi="Times New Roman"/>
                <w:sz w:val="16"/>
                <w:szCs w:val="16"/>
              </w:rPr>
            </w:pPr>
            <w:r w:rsidRPr="00844F34">
              <w:rPr>
                <w:rFonts w:ascii="Times New Roman" w:hAnsi="Times New Roman"/>
                <w:sz w:val="16"/>
                <w:szCs w:val="16"/>
              </w:rPr>
              <w:t xml:space="preserve">ПРОФЕССИОНАЛЬНЫЙ СОЮЗ РАБОТНИКОВ </w:t>
            </w:r>
            <w:r>
              <w:rPr>
                <w:rFonts w:ascii="Times New Roman" w:hAnsi="Times New Roman"/>
                <w:sz w:val="16"/>
                <w:szCs w:val="16"/>
              </w:rPr>
              <w:t xml:space="preserve">НАРОДНОГО </w:t>
            </w:r>
            <w:r w:rsidRPr="00844F34">
              <w:rPr>
                <w:rFonts w:ascii="Times New Roman" w:hAnsi="Times New Roman"/>
                <w:sz w:val="16"/>
                <w:szCs w:val="16"/>
              </w:rPr>
              <w:t xml:space="preserve">ОБРАЗОВАНИЯ И НАУКИ </w:t>
            </w:r>
            <w:r>
              <w:rPr>
                <w:rFonts w:ascii="Times New Roman" w:hAnsi="Times New Roman"/>
                <w:sz w:val="16"/>
                <w:szCs w:val="16"/>
              </w:rPr>
              <w:t>РОССИЙСКОЙ ФЕДЕРАЦИИ</w:t>
            </w:r>
          </w:p>
          <w:p w:rsidR="00744421" w:rsidRDefault="00701473" w:rsidP="006E7738">
            <w:pPr>
              <w:spacing w:after="0" w:line="240" w:lineRule="auto"/>
              <w:jc w:val="center"/>
              <w:rPr>
                <w:rFonts w:ascii="Times New Roman" w:hAnsi="Times New Roman"/>
                <w:b/>
                <w:bCs/>
              </w:rPr>
            </w:pPr>
            <w:r>
              <w:rPr>
                <w:rFonts w:ascii="Times New Roman" w:hAnsi="Times New Roman"/>
                <w:b/>
                <w:bCs/>
              </w:rPr>
              <w:t>СЕРГЕЕВСКАЯ ОБЛАСТНАЯ</w:t>
            </w:r>
            <w:r w:rsidR="00744421" w:rsidRPr="00EC06BF">
              <w:rPr>
                <w:rFonts w:ascii="Times New Roman" w:hAnsi="Times New Roman"/>
                <w:b/>
                <w:bCs/>
              </w:rPr>
              <w:t xml:space="preserve"> ОРГАНИЗАЦИЯ </w:t>
            </w:r>
            <w:r w:rsidR="00744421">
              <w:rPr>
                <w:rFonts w:ascii="Times New Roman" w:hAnsi="Times New Roman"/>
                <w:b/>
                <w:bCs/>
              </w:rPr>
              <w:t>ПРОФЕССИОНАЛЬНОГО СОЮЗА РАБОТНИКОВ НАРОДНОГО ОБРАЗОВАНИЯ И НАУКИ РОССИЙСКОЙ ФЕДЕРАЦИИ</w:t>
            </w:r>
          </w:p>
          <w:p w:rsidR="00744421" w:rsidRPr="00792E76" w:rsidRDefault="00744421" w:rsidP="006E7738">
            <w:pPr>
              <w:spacing w:after="0" w:line="240" w:lineRule="auto"/>
              <w:jc w:val="center"/>
              <w:rPr>
                <w:rFonts w:ascii="Times New Roman" w:hAnsi="Times New Roman"/>
                <w:sz w:val="20"/>
                <w:szCs w:val="20"/>
              </w:rPr>
            </w:pPr>
            <w:r w:rsidRPr="00792E76">
              <w:rPr>
                <w:rFonts w:ascii="Times New Roman" w:hAnsi="Times New Roman"/>
                <w:sz w:val="20"/>
                <w:szCs w:val="20"/>
              </w:rPr>
              <w:t>(</w:t>
            </w:r>
            <w:r w:rsidR="00701473">
              <w:rPr>
                <w:rFonts w:ascii="Times New Roman" w:hAnsi="Times New Roman"/>
                <w:sz w:val="20"/>
                <w:szCs w:val="20"/>
              </w:rPr>
              <w:t>СЕРГЕЕВСКАЯ ОБЛАСТНАЯ</w:t>
            </w:r>
            <w:r w:rsidRPr="00792E76">
              <w:rPr>
                <w:rFonts w:ascii="Times New Roman" w:hAnsi="Times New Roman"/>
                <w:sz w:val="20"/>
                <w:szCs w:val="20"/>
              </w:rPr>
              <w:t xml:space="preserve"> ОРГАНИЗАЦИЯ ОБЩЕРОССИЙСКОГО ПРОФСОЮЗА ОБРАЗОВАНИЯ)</w:t>
            </w:r>
          </w:p>
          <w:p w:rsidR="00744421" w:rsidRPr="009E6D41" w:rsidRDefault="00744421" w:rsidP="006E7738">
            <w:pPr>
              <w:spacing w:after="0" w:line="240" w:lineRule="auto"/>
              <w:jc w:val="center"/>
              <w:rPr>
                <w:rFonts w:ascii="Times New Roman" w:hAnsi="Times New Roman"/>
                <w:sz w:val="20"/>
                <w:szCs w:val="20"/>
                <w:lang w:eastAsia="ru-RU"/>
              </w:rPr>
            </w:pPr>
            <w:r>
              <w:rPr>
                <w:rFonts w:ascii="Times New Roman" w:hAnsi="Times New Roman"/>
                <w:bCs/>
                <w:sz w:val="16"/>
                <w:szCs w:val="16"/>
              </w:rPr>
              <w:t>148938</w:t>
            </w:r>
            <w:r w:rsidRPr="00554D4F">
              <w:rPr>
                <w:rFonts w:ascii="Times New Roman" w:hAnsi="Times New Roman"/>
                <w:bCs/>
                <w:sz w:val="16"/>
                <w:szCs w:val="16"/>
              </w:rPr>
              <w:t xml:space="preserve">, г. </w:t>
            </w:r>
            <w:proofErr w:type="spellStart"/>
            <w:r w:rsidR="00701473">
              <w:rPr>
                <w:rFonts w:ascii="Times New Roman" w:hAnsi="Times New Roman"/>
                <w:bCs/>
                <w:sz w:val="16"/>
                <w:szCs w:val="16"/>
              </w:rPr>
              <w:t>Сергеевск</w:t>
            </w:r>
            <w:proofErr w:type="spellEnd"/>
            <w:r w:rsidRPr="00554D4F">
              <w:rPr>
                <w:rFonts w:ascii="Times New Roman" w:hAnsi="Times New Roman"/>
                <w:bCs/>
                <w:sz w:val="16"/>
                <w:szCs w:val="16"/>
              </w:rPr>
              <w:t xml:space="preserve">, ул. </w:t>
            </w:r>
            <w:r>
              <w:rPr>
                <w:rFonts w:ascii="Times New Roman" w:hAnsi="Times New Roman"/>
                <w:bCs/>
                <w:sz w:val="16"/>
                <w:szCs w:val="16"/>
              </w:rPr>
              <w:t>Магеллана</w:t>
            </w:r>
            <w:r w:rsidRPr="00554D4F">
              <w:rPr>
                <w:rFonts w:ascii="Times New Roman" w:hAnsi="Times New Roman"/>
                <w:bCs/>
                <w:sz w:val="16"/>
                <w:szCs w:val="16"/>
              </w:rPr>
              <w:t>, д. 1</w:t>
            </w:r>
            <w:r>
              <w:rPr>
                <w:rFonts w:ascii="Times New Roman" w:hAnsi="Times New Roman"/>
                <w:bCs/>
                <w:sz w:val="16"/>
                <w:szCs w:val="16"/>
              </w:rPr>
              <w:t xml:space="preserve">5 </w:t>
            </w:r>
            <w:r w:rsidRPr="00554D4F">
              <w:rPr>
                <w:rFonts w:ascii="Times New Roman" w:hAnsi="Times New Roman"/>
                <w:bCs/>
                <w:sz w:val="16"/>
                <w:szCs w:val="16"/>
              </w:rPr>
              <w:t>тел.: +7 (</w:t>
            </w:r>
            <w:r>
              <w:rPr>
                <w:rFonts w:ascii="Times New Roman" w:hAnsi="Times New Roman"/>
                <w:bCs/>
                <w:sz w:val="16"/>
                <w:szCs w:val="16"/>
              </w:rPr>
              <w:t>499</w:t>
            </w:r>
            <w:r w:rsidRPr="00554D4F">
              <w:rPr>
                <w:rFonts w:ascii="Times New Roman" w:hAnsi="Times New Roman"/>
                <w:bCs/>
                <w:sz w:val="16"/>
                <w:szCs w:val="16"/>
              </w:rPr>
              <w:t xml:space="preserve">) </w:t>
            </w:r>
            <w:r>
              <w:rPr>
                <w:rFonts w:ascii="Times New Roman" w:hAnsi="Times New Roman"/>
                <w:bCs/>
                <w:sz w:val="16"/>
                <w:szCs w:val="16"/>
              </w:rPr>
              <w:t xml:space="preserve">259-86-31 </w:t>
            </w:r>
            <w:r w:rsidRPr="00554D4F">
              <w:rPr>
                <w:rFonts w:ascii="Times New Roman" w:hAnsi="Times New Roman"/>
                <w:bCs/>
                <w:sz w:val="16"/>
                <w:szCs w:val="16"/>
                <w:lang w:val="en-US"/>
              </w:rPr>
              <w:t>https</w:t>
            </w:r>
            <w:r w:rsidRPr="00DC5E6D">
              <w:rPr>
                <w:rFonts w:ascii="Times New Roman" w:hAnsi="Times New Roman"/>
                <w:bCs/>
                <w:sz w:val="16"/>
                <w:szCs w:val="16"/>
              </w:rPr>
              <w:t>:</w:t>
            </w:r>
            <w:hyperlink r:id="rId14" w:history="1">
              <w:r w:rsidRPr="00167D7E">
                <w:rPr>
                  <w:rStyle w:val="a6"/>
                  <w:rFonts w:ascii="Times New Roman" w:hAnsi="Times New Roman"/>
                  <w:bCs/>
                  <w:sz w:val="16"/>
                  <w:szCs w:val="16"/>
                  <w:lang w:val="en-US"/>
                </w:rPr>
                <w:t>www</w:t>
              </w:r>
              <w:r w:rsidRPr="00DC5E6D">
                <w:rPr>
                  <w:rStyle w:val="a6"/>
                  <w:rFonts w:ascii="Times New Roman" w:hAnsi="Times New Roman"/>
                  <w:bCs/>
                  <w:sz w:val="16"/>
                  <w:szCs w:val="16"/>
                </w:rPr>
                <w:t>.</w:t>
              </w:r>
              <w:r w:rsidRPr="00167D7E">
                <w:rPr>
                  <w:rStyle w:val="a6"/>
                  <w:rFonts w:ascii="Times New Roman" w:hAnsi="Times New Roman"/>
                  <w:bCs/>
                  <w:sz w:val="16"/>
                  <w:szCs w:val="16"/>
                  <w:lang w:val="en-US"/>
                </w:rPr>
                <w:t>ignat</w:t>
              </w:r>
              <w:r w:rsidRPr="00DC5E6D">
                <w:rPr>
                  <w:rStyle w:val="a6"/>
                  <w:rFonts w:ascii="Times New Roman" w:hAnsi="Times New Roman"/>
                  <w:bCs/>
                  <w:sz w:val="16"/>
                  <w:szCs w:val="16"/>
                </w:rPr>
                <w:t>-32.</w:t>
              </w:r>
              <w:r w:rsidRPr="00167D7E">
                <w:rPr>
                  <w:rStyle w:val="a6"/>
                  <w:rFonts w:ascii="Times New Roman" w:hAnsi="Times New Roman"/>
                  <w:bCs/>
                  <w:sz w:val="16"/>
                  <w:szCs w:val="16"/>
                  <w:lang w:val="en-US"/>
                </w:rPr>
                <w:t>ru</w:t>
              </w:r>
            </w:hyperlink>
            <w:r w:rsidRPr="00DC5E6D">
              <w:rPr>
                <w:rFonts w:ascii="Times New Roman" w:hAnsi="Times New Roman"/>
                <w:bCs/>
                <w:sz w:val="16"/>
                <w:szCs w:val="16"/>
              </w:rPr>
              <w:t xml:space="preserve">, </w:t>
            </w:r>
            <w:r w:rsidRPr="00554D4F">
              <w:rPr>
                <w:rFonts w:ascii="Times New Roman" w:hAnsi="Times New Roman"/>
                <w:bCs/>
                <w:sz w:val="16"/>
                <w:szCs w:val="16"/>
                <w:lang w:val="en-US"/>
              </w:rPr>
              <w:t>e</w:t>
            </w:r>
            <w:r w:rsidRPr="00DC5E6D">
              <w:rPr>
                <w:rFonts w:ascii="Times New Roman" w:hAnsi="Times New Roman"/>
                <w:bCs/>
                <w:sz w:val="16"/>
                <w:szCs w:val="16"/>
              </w:rPr>
              <w:t>-</w:t>
            </w:r>
            <w:r w:rsidRPr="00554D4F">
              <w:rPr>
                <w:rFonts w:ascii="Times New Roman" w:hAnsi="Times New Roman"/>
                <w:bCs/>
                <w:sz w:val="16"/>
                <w:szCs w:val="16"/>
                <w:lang w:val="en-US"/>
              </w:rPr>
              <w:t>mail</w:t>
            </w:r>
            <w:r w:rsidRPr="00DC5E6D">
              <w:rPr>
                <w:rFonts w:ascii="Times New Roman" w:hAnsi="Times New Roman"/>
                <w:bCs/>
                <w:sz w:val="16"/>
                <w:szCs w:val="16"/>
              </w:rPr>
              <w:t xml:space="preserve">: </w:t>
            </w:r>
            <w:hyperlink r:id="rId15" w:history="1">
              <w:r w:rsidRPr="00167D7E">
                <w:rPr>
                  <w:rStyle w:val="a6"/>
                  <w:rFonts w:ascii="Times New Roman" w:hAnsi="Times New Roman"/>
                  <w:bCs/>
                  <w:sz w:val="16"/>
                  <w:szCs w:val="16"/>
                  <w:lang w:val="en-US"/>
                </w:rPr>
                <w:t>ignat</w:t>
              </w:r>
              <w:r w:rsidRPr="00DC5E6D">
                <w:rPr>
                  <w:rStyle w:val="a6"/>
                  <w:rFonts w:ascii="Times New Roman" w:hAnsi="Times New Roman"/>
                  <w:bCs/>
                  <w:sz w:val="16"/>
                  <w:szCs w:val="16"/>
                </w:rPr>
                <w:t>-32@</w:t>
              </w:r>
              <w:r w:rsidRPr="00167D7E">
                <w:rPr>
                  <w:rStyle w:val="a6"/>
                  <w:rFonts w:ascii="Times New Roman" w:hAnsi="Times New Roman"/>
                  <w:bCs/>
                  <w:sz w:val="16"/>
                  <w:szCs w:val="16"/>
                  <w:lang w:val="en-US"/>
                </w:rPr>
                <w:t>mail</w:t>
              </w:r>
              <w:r w:rsidRPr="00DC5E6D">
                <w:rPr>
                  <w:rStyle w:val="a6"/>
                  <w:rFonts w:ascii="Times New Roman" w:hAnsi="Times New Roman"/>
                  <w:bCs/>
                  <w:sz w:val="16"/>
                  <w:szCs w:val="16"/>
                </w:rPr>
                <w:t>.</w:t>
              </w:r>
              <w:r w:rsidRPr="00167D7E">
                <w:rPr>
                  <w:rStyle w:val="a6"/>
                  <w:rFonts w:ascii="Times New Roman" w:hAnsi="Times New Roman"/>
                  <w:bCs/>
                  <w:sz w:val="16"/>
                  <w:szCs w:val="16"/>
                  <w:lang w:val="en-US"/>
                </w:rPr>
                <w:t>ru</w:t>
              </w:r>
            </w:hyperlink>
            <w:r w:rsidRPr="00DC5E6D">
              <w:rPr>
                <w:rFonts w:ascii="Times New Roman" w:hAnsi="Times New Roman"/>
                <w:bCs/>
                <w:sz w:val="16"/>
                <w:szCs w:val="16"/>
              </w:rPr>
              <w:t xml:space="preserve">    </w:t>
            </w:r>
            <w:r w:rsidRPr="00DC5E6D">
              <w:rPr>
                <w:rFonts w:ascii="Times New Roman" w:hAnsi="Times New Roman"/>
                <w:bCs/>
                <w:sz w:val="16"/>
                <w:szCs w:val="16"/>
              </w:rPr>
              <w:br/>
            </w:r>
            <w:r w:rsidRPr="00057890">
              <w:rPr>
                <w:rFonts w:ascii="Times New Roman" w:hAnsi="Times New Roman"/>
                <w:sz w:val="16"/>
                <w:szCs w:val="16"/>
                <w:lang w:eastAsia="ru-RU"/>
              </w:rPr>
              <w:t>ОКПО</w:t>
            </w:r>
            <w:r w:rsidRPr="00DC5E6D">
              <w:rPr>
                <w:rFonts w:ascii="Times New Roman" w:hAnsi="Times New Roman"/>
                <w:sz w:val="16"/>
                <w:szCs w:val="16"/>
                <w:lang w:eastAsia="ru-RU"/>
              </w:rPr>
              <w:t xml:space="preserve"> 17183297  </w:t>
            </w:r>
            <w:r w:rsidRPr="00057890">
              <w:rPr>
                <w:rFonts w:ascii="Times New Roman" w:hAnsi="Times New Roman"/>
                <w:sz w:val="16"/>
                <w:szCs w:val="16"/>
                <w:lang w:eastAsia="ru-RU"/>
              </w:rPr>
              <w:t>ОГРН</w:t>
            </w:r>
            <w:r w:rsidRPr="00DC5E6D">
              <w:rPr>
                <w:rFonts w:ascii="Times New Roman" w:hAnsi="Times New Roman"/>
                <w:sz w:val="16"/>
                <w:szCs w:val="16"/>
                <w:lang w:eastAsia="ru-RU"/>
              </w:rPr>
              <w:t xml:space="preserve"> 103156841451969</w:t>
            </w:r>
            <w:r>
              <w:rPr>
                <w:rFonts w:ascii="Times New Roman" w:hAnsi="Times New Roman"/>
                <w:sz w:val="16"/>
                <w:szCs w:val="16"/>
                <w:lang w:eastAsia="ru-RU"/>
              </w:rPr>
              <w:t xml:space="preserve">     </w:t>
            </w:r>
            <w:r w:rsidRPr="00057890">
              <w:rPr>
                <w:rFonts w:ascii="Times New Roman" w:hAnsi="Times New Roman"/>
                <w:sz w:val="16"/>
                <w:szCs w:val="16"/>
                <w:lang w:eastAsia="ru-RU"/>
              </w:rPr>
              <w:t>ИНН/КПП 77</w:t>
            </w:r>
            <w:r w:rsidRPr="00DC5E6D">
              <w:rPr>
                <w:rFonts w:ascii="Times New Roman" w:hAnsi="Times New Roman"/>
                <w:sz w:val="16"/>
                <w:szCs w:val="16"/>
                <w:lang w:eastAsia="ru-RU"/>
              </w:rPr>
              <w:t>2</w:t>
            </w:r>
            <w:r w:rsidRPr="00057890">
              <w:rPr>
                <w:rFonts w:ascii="Times New Roman" w:hAnsi="Times New Roman"/>
                <w:sz w:val="16"/>
                <w:szCs w:val="16"/>
                <w:lang w:eastAsia="ru-RU"/>
              </w:rPr>
              <w:t>4</w:t>
            </w:r>
            <w:r w:rsidRPr="00DC5E6D">
              <w:rPr>
                <w:rFonts w:ascii="Times New Roman" w:hAnsi="Times New Roman"/>
                <w:sz w:val="16"/>
                <w:szCs w:val="16"/>
                <w:lang w:eastAsia="ru-RU"/>
              </w:rPr>
              <w:t>4</w:t>
            </w:r>
            <w:r w:rsidRPr="00057890">
              <w:rPr>
                <w:rFonts w:ascii="Times New Roman" w:hAnsi="Times New Roman"/>
                <w:sz w:val="16"/>
                <w:szCs w:val="16"/>
                <w:lang w:eastAsia="ru-RU"/>
              </w:rPr>
              <w:t>1</w:t>
            </w:r>
            <w:r w:rsidRPr="00DC5E6D">
              <w:rPr>
                <w:rFonts w:ascii="Times New Roman" w:hAnsi="Times New Roman"/>
                <w:sz w:val="16"/>
                <w:szCs w:val="16"/>
                <w:lang w:eastAsia="ru-RU"/>
              </w:rPr>
              <w:t>1</w:t>
            </w:r>
            <w:r w:rsidRPr="00057890">
              <w:rPr>
                <w:rFonts w:ascii="Times New Roman" w:hAnsi="Times New Roman"/>
                <w:sz w:val="16"/>
                <w:szCs w:val="16"/>
                <w:lang w:eastAsia="ru-RU"/>
              </w:rPr>
              <w:t>289/77</w:t>
            </w:r>
            <w:r w:rsidRPr="00DC5E6D">
              <w:rPr>
                <w:rFonts w:ascii="Times New Roman" w:hAnsi="Times New Roman"/>
                <w:sz w:val="16"/>
                <w:szCs w:val="16"/>
                <w:lang w:eastAsia="ru-RU"/>
              </w:rPr>
              <w:t>6</w:t>
            </w:r>
            <w:r w:rsidRPr="00057890">
              <w:rPr>
                <w:rFonts w:ascii="Times New Roman" w:hAnsi="Times New Roman"/>
                <w:sz w:val="16"/>
                <w:szCs w:val="16"/>
                <w:lang w:eastAsia="ru-RU"/>
              </w:rPr>
              <w:t>6</w:t>
            </w:r>
            <w:r w:rsidRPr="00DC5E6D">
              <w:rPr>
                <w:rFonts w:ascii="Times New Roman" w:hAnsi="Times New Roman"/>
                <w:sz w:val="16"/>
                <w:szCs w:val="16"/>
                <w:lang w:eastAsia="ru-RU"/>
              </w:rPr>
              <w:t>7</w:t>
            </w:r>
            <w:r w:rsidRPr="00057890">
              <w:rPr>
                <w:rFonts w:ascii="Times New Roman" w:hAnsi="Times New Roman"/>
                <w:sz w:val="16"/>
                <w:szCs w:val="16"/>
                <w:lang w:eastAsia="ru-RU"/>
              </w:rPr>
              <w:t>8001</w:t>
            </w:r>
          </w:p>
        </w:tc>
      </w:tr>
      <w:tr w:rsidR="00744421" w:rsidRPr="009E6D41" w:rsidTr="00FA19A2">
        <w:trPr>
          <w:trHeight w:hRule="exact" w:val="713"/>
        </w:trPr>
        <w:tc>
          <w:tcPr>
            <w:tcW w:w="4252" w:type="dxa"/>
            <w:tcBorders>
              <w:top w:val="thinThickSmallGap" w:sz="12" w:space="0" w:color="auto"/>
            </w:tcBorders>
            <w:shd w:val="clear" w:color="auto" w:fill="auto"/>
          </w:tcPr>
          <w:p w:rsidR="00744421" w:rsidRPr="009E6D41" w:rsidRDefault="001505EC" w:rsidP="006E7738">
            <w:pPr>
              <w:spacing w:after="0" w:line="240" w:lineRule="auto"/>
              <w:jc w:val="center"/>
              <w:rPr>
                <w:rFonts w:ascii="Times New Roman" w:hAnsi="Times New Roman"/>
                <w:sz w:val="24"/>
                <w:szCs w:val="24"/>
              </w:rPr>
            </w:pPr>
            <w:r>
              <w:rPr>
                <w:rFonts w:ascii="Times New Roman" w:hAnsi="Times New Roman"/>
                <w:sz w:val="24"/>
                <w:szCs w:val="24"/>
              </w:rPr>
              <w:t>1 марта 202</w:t>
            </w:r>
            <w:r w:rsidR="007B0FDC">
              <w:rPr>
                <w:rFonts w:ascii="Times New Roman" w:hAnsi="Times New Roman"/>
                <w:sz w:val="24"/>
                <w:szCs w:val="24"/>
              </w:rPr>
              <w:t>1</w:t>
            </w:r>
            <w:r>
              <w:rPr>
                <w:rFonts w:ascii="Times New Roman" w:hAnsi="Times New Roman"/>
                <w:sz w:val="24"/>
                <w:szCs w:val="24"/>
              </w:rPr>
              <w:t xml:space="preserve"> года</w:t>
            </w:r>
            <w:r w:rsidR="00744421" w:rsidRPr="00F92121">
              <w:rPr>
                <w:rFonts w:ascii="Times New Roman" w:hAnsi="Times New Roman"/>
                <w:sz w:val="24"/>
                <w:szCs w:val="24"/>
              </w:rPr>
              <w:t xml:space="preserve"> </w:t>
            </w:r>
            <w:r w:rsidR="00744421" w:rsidRPr="009E6D41">
              <w:rPr>
                <w:rFonts w:ascii="Times New Roman" w:hAnsi="Times New Roman"/>
                <w:sz w:val="24"/>
                <w:szCs w:val="24"/>
              </w:rPr>
              <w:t>№</w:t>
            </w:r>
            <w:r>
              <w:rPr>
                <w:rFonts w:ascii="Times New Roman" w:hAnsi="Times New Roman"/>
                <w:sz w:val="24"/>
                <w:szCs w:val="24"/>
              </w:rPr>
              <w:t xml:space="preserve"> </w:t>
            </w:r>
            <w:r w:rsidR="00A467A0">
              <w:rPr>
                <w:rFonts w:ascii="Times New Roman" w:hAnsi="Times New Roman"/>
                <w:sz w:val="24"/>
                <w:szCs w:val="24"/>
              </w:rPr>
              <w:t>40</w:t>
            </w:r>
          </w:p>
          <w:p w:rsidR="00744421" w:rsidRPr="009E6D41" w:rsidRDefault="00744421" w:rsidP="006E7738">
            <w:pPr>
              <w:spacing w:after="0" w:line="240" w:lineRule="auto"/>
              <w:jc w:val="center"/>
              <w:rPr>
                <w:rFonts w:ascii="Times New Roman" w:hAnsi="Times New Roman"/>
                <w:sz w:val="24"/>
                <w:szCs w:val="24"/>
              </w:rPr>
            </w:pPr>
            <w:r w:rsidRPr="009E6D41">
              <w:rPr>
                <w:rFonts w:ascii="Times New Roman" w:hAnsi="Times New Roman"/>
                <w:sz w:val="24"/>
                <w:szCs w:val="24"/>
              </w:rPr>
              <w:t>На №____ от ______________</w:t>
            </w:r>
          </w:p>
        </w:tc>
        <w:tc>
          <w:tcPr>
            <w:tcW w:w="5288" w:type="dxa"/>
            <w:tcBorders>
              <w:top w:val="thinThickSmallGap" w:sz="12" w:space="0" w:color="auto"/>
            </w:tcBorders>
            <w:shd w:val="clear" w:color="auto" w:fill="auto"/>
          </w:tcPr>
          <w:p w:rsidR="00744421" w:rsidRPr="009E6D41" w:rsidRDefault="00744421" w:rsidP="006E7738">
            <w:pPr>
              <w:spacing w:after="0" w:line="240" w:lineRule="auto"/>
              <w:jc w:val="center"/>
              <w:rPr>
                <w:rFonts w:ascii="Times New Roman" w:hAnsi="Times New Roman"/>
                <w:sz w:val="28"/>
                <w:szCs w:val="28"/>
              </w:rPr>
            </w:pPr>
          </w:p>
        </w:tc>
      </w:tr>
      <w:tr w:rsidR="00744421" w:rsidRPr="009E6D41" w:rsidTr="00FA19A2">
        <w:trPr>
          <w:trHeight w:hRule="exact" w:val="977"/>
        </w:trPr>
        <w:tc>
          <w:tcPr>
            <w:tcW w:w="4252" w:type="dxa"/>
            <w:shd w:val="clear" w:color="auto" w:fill="auto"/>
          </w:tcPr>
          <w:p w:rsidR="00744421" w:rsidRPr="00F92121" w:rsidRDefault="00744421" w:rsidP="006E7738">
            <w:pPr>
              <w:spacing w:after="0" w:line="240" w:lineRule="auto"/>
              <w:jc w:val="center"/>
              <w:rPr>
                <w:rFonts w:ascii="Times New Roman" w:hAnsi="Times New Roman"/>
                <w:sz w:val="24"/>
                <w:szCs w:val="24"/>
              </w:rPr>
            </w:pPr>
          </w:p>
        </w:tc>
        <w:tc>
          <w:tcPr>
            <w:tcW w:w="5288" w:type="dxa"/>
            <w:vMerge w:val="restart"/>
            <w:shd w:val="clear" w:color="auto" w:fill="auto"/>
          </w:tcPr>
          <w:p w:rsidR="007264D9" w:rsidRDefault="007264D9" w:rsidP="007264D9">
            <w:pPr>
              <w:spacing w:after="0"/>
              <w:ind w:firstLine="709"/>
              <w:jc w:val="right"/>
              <w:rPr>
                <w:rFonts w:ascii="Times New Roman" w:hAnsi="Times New Roman"/>
                <w:sz w:val="28"/>
                <w:szCs w:val="28"/>
              </w:rPr>
            </w:pPr>
            <w:r>
              <w:rPr>
                <w:rFonts w:ascii="Times New Roman" w:hAnsi="Times New Roman"/>
                <w:sz w:val="28"/>
                <w:szCs w:val="28"/>
              </w:rPr>
              <w:t xml:space="preserve">Членам </w:t>
            </w:r>
          </w:p>
          <w:p w:rsidR="007264D9" w:rsidRDefault="00BD3C07" w:rsidP="007264D9">
            <w:pPr>
              <w:spacing w:after="0"/>
              <w:ind w:firstLine="709"/>
              <w:jc w:val="right"/>
              <w:rPr>
                <w:rFonts w:ascii="Times New Roman" w:hAnsi="Times New Roman"/>
                <w:sz w:val="28"/>
                <w:szCs w:val="28"/>
              </w:rPr>
            </w:pPr>
            <w:r>
              <w:rPr>
                <w:rFonts w:ascii="Times New Roman" w:hAnsi="Times New Roman"/>
                <w:sz w:val="28"/>
                <w:szCs w:val="28"/>
              </w:rPr>
              <w:t>к</w:t>
            </w:r>
            <w:r w:rsidR="007264D9">
              <w:rPr>
                <w:rFonts w:ascii="Times New Roman" w:hAnsi="Times New Roman"/>
                <w:sz w:val="28"/>
                <w:szCs w:val="28"/>
              </w:rPr>
              <w:t xml:space="preserve">онтрольно-ревизионной комиссии </w:t>
            </w:r>
          </w:p>
          <w:p w:rsidR="007264D9" w:rsidRPr="00416015" w:rsidRDefault="00482191" w:rsidP="007264D9">
            <w:pPr>
              <w:spacing w:after="0"/>
              <w:ind w:firstLine="709"/>
              <w:jc w:val="right"/>
              <w:rPr>
                <w:rFonts w:ascii="Times New Roman" w:hAnsi="Times New Roman"/>
                <w:sz w:val="28"/>
                <w:szCs w:val="28"/>
              </w:rPr>
            </w:pPr>
            <w:r w:rsidRPr="00482191">
              <w:rPr>
                <w:rFonts w:ascii="Times New Roman" w:hAnsi="Times New Roman"/>
                <w:sz w:val="28"/>
                <w:szCs w:val="28"/>
              </w:rPr>
              <w:t xml:space="preserve">Сергеевской областной </w:t>
            </w:r>
            <w:r w:rsidR="00BD3C07">
              <w:rPr>
                <w:rFonts w:ascii="Times New Roman" w:hAnsi="Times New Roman"/>
                <w:sz w:val="28"/>
                <w:szCs w:val="28"/>
              </w:rPr>
              <w:t>организации Профсоюза</w:t>
            </w:r>
          </w:p>
          <w:p w:rsidR="00744421" w:rsidRPr="009E6D41" w:rsidRDefault="00744421" w:rsidP="006E7738">
            <w:pPr>
              <w:spacing w:after="0" w:line="240" w:lineRule="auto"/>
              <w:jc w:val="center"/>
              <w:rPr>
                <w:rFonts w:ascii="Times New Roman" w:hAnsi="Times New Roman"/>
                <w:sz w:val="28"/>
                <w:szCs w:val="28"/>
              </w:rPr>
            </w:pPr>
          </w:p>
        </w:tc>
      </w:tr>
      <w:tr w:rsidR="00744421" w:rsidRPr="009E6D41" w:rsidTr="00247511">
        <w:trPr>
          <w:trHeight w:hRule="exact" w:val="1226"/>
        </w:trPr>
        <w:tc>
          <w:tcPr>
            <w:tcW w:w="4252" w:type="dxa"/>
            <w:shd w:val="clear" w:color="auto" w:fill="auto"/>
          </w:tcPr>
          <w:p w:rsidR="007264D9" w:rsidRPr="006169BC" w:rsidRDefault="007264D9" w:rsidP="007264D9">
            <w:pPr>
              <w:spacing w:after="0"/>
              <w:rPr>
                <w:rFonts w:ascii="Times New Roman" w:hAnsi="Times New Roman"/>
                <w:b/>
                <w:bCs/>
                <w:sz w:val="24"/>
                <w:szCs w:val="24"/>
              </w:rPr>
            </w:pPr>
            <w:r w:rsidRPr="006169BC">
              <w:rPr>
                <w:rFonts w:ascii="Times New Roman" w:hAnsi="Times New Roman"/>
                <w:b/>
                <w:bCs/>
                <w:sz w:val="24"/>
                <w:szCs w:val="24"/>
              </w:rPr>
              <w:t xml:space="preserve">О созыве заседания </w:t>
            </w:r>
          </w:p>
          <w:p w:rsidR="007264D9" w:rsidRPr="006169BC" w:rsidRDefault="00BD3C07" w:rsidP="007264D9">
            <w:pPr>
              <w:spacing w:after="0"/>
              <w:rPr>
                <w:rFonts w:ascii="Times New Roman" w:hAnsi="Times New Roman"/>
                <w:b/>
                <w:bCs/>
                <w:sz w:val="24"/>
                <w:szCs w:val="24"/>
              </w:rPr>
            </w:pPr>
            <w:r>
              <w:rPr>
                <w:rFonts w:ascii="Times New Roman" w:hAnsi="Times New Roman"/>
                <w:b/>
                <w:bCs/>
                <w:sz w:val="24"/>
                <w:szCs w:val="24"/>
              </w:rPr>
              <w:t>к</w:t>
            </w:r>
            <w:r w:rsidR="007264D9" w:rsidRPr="006169BC">
              <w:rPr>
                <w:rFonts w:ascii="Times New Roman" w:hAnsi="Times New Roman"/>
                <w:b/>
                <w:bCs/>
                <w:sz w:val="24"/>
                <w:szCs w:val="24"/>
              </w:rPr>
              <w:t xml:space="preserve">онтрольно-ревизионной комиссии </w:t>
            </w:r>
          </w:p>
          <w:p w:rsidR="00744421" w:rsidRPr="00BD3C07" w:rsidRDefault="00482191" w:rsidP="00247511">
            <w:pPr>
              <w:spacing w:after="0"/>
              <w:rPr>
                <w:rFonts w:ascii="Times New Roman" w:hAnsi="Times New Roman"/>
                <w:sz w:val="24"/>
                <w:szCs w:val="24"/>
              </w:rPr>
            </w:pPr>
            <w:r w:rsidRPr="00482191">
              <w:rPr>
                <w:rFonts w:ascii="Times New Roman" w:hAnsi="Times New Roman"/>
                <w:b/>
                <w:bCs/>
                <w:sz w:val="24"/>
                <w:szCs w:val="24"/>
              </w:rPr>
              <w:t xml:space="preserve">Сергеевской областной </w:t>
            </w:r>
            <w:r w:rsidR="00BD3C07">
              <w:rPr>
                <w:rFonts w:ascii="Times New Roman" w:hAnsi="Times New Roman"/>
                <w:b/>
                <w:bCs/>
                <w:sz w:val="24"/>
                <w:szCs w:val="24"/>
              </w:rPr>
              <w:t xml:space="preserve">организации Профсоюза </w:t>
            </w:r>
            <w:r w:rsidR="001505EC">
              <w:rPr>
                <w:rFonts w:ascii="Times New Roman" w:hAnsi="Times New Roman"/>
                <w:b/>
                <w:bCs/>
                <w:sz w:val="24"/>
                <w:szCs w:val="24"/>
              </w:rPr>
              <w:t>20 апреля</w:t>
            </w:r>
            <w:r w:rsidR="007264D9">
              <w:rPr>
                <w:rFonts w:ascii="Times New Roman" w:hAnsi="Times New Roman"/>
                <w:b/>
                <w:bCs/>
                <w:sz w:val="24"/>
                <w:szCs w:val="24"/>
              </w:rPr>
              <w:t xml:space="preserve"> 202</w:t>
            </w:r>
            <w:r w:rsidR="00F92121">
              <w:rPr>
                <w:rFonts w:ascii="Times New Roman" w:hAnsi="Times New Roman"/>
                <w:b/>
                <w:bCs/>
                <w:sz w:val="24"/>
                <w:szCs w:val="24"/>
              </w:rPr>
              <w:t>1</w:t>
            </w:r>
            <w:r w:rsidR="007264D9">
              <w:rPr>
                <w:rFonts w:ascii="Times New Roman" w:hAnsi="Times New Roman"/>
                <w:b/>
                <w:bCs/>
                <w:sz w:val="24"/>
                <w:szCs w:val="24"/>
              </w:rPr>
              <w:t xml:space="preserve"> года</w:t>
            </w:r>
          </w:p>
        </w:tc>
        <w:tc>
          <w:tcPr>
            <w:tcW w:w="5288" w:type="dxa"/>
            <w:vMerge/>
            <w:shd w:val="clear" w:color="auto" w:fill="auto"/>
          </w:tcPr>
          <w:p w:rsidR="00744421" w:rsidRPr="009E6D41" w:rsidRDefault="00744421" w:rsidP="006E7738">
            <w:pPr>
              <w:spacing w:after="0" w:line="240" w:lineRule="auto"/>
              <w:jc w:val="center"/>
              <w:rPr>
                <w:rFonts w:ascii="Times New Roman" w:hAnsi="Times New Roman"/>
                <w:sz w:val="28"/>
                <w:szCs w:val="28"/>
              </w:rPr>
            </w:pPr>
          </w:p>
        </w:tc>
      </w:tr>
    </w:tbl>
    <w:p w:rsidR="00A6634A" w:rsidRDefault="00A6634A" w:rsidP="0044271B">
      <w:pPr>
        <w:spacing w:after="0"/>
        <w:rPr>
          <w:rFonts w:ascii="Times New Roman" w:hAnsi="Times New Roman"/>
          <w:sz w:val="28"/>
          <w:szCs w:val="28"/>
        </w:rPr>
      </w:pPr>
    </w:p>
    <w:p w:rsidR="00BD3C07" w:rsidRDefault="00BD3C07" w:rsidP="00BD3C07">
      <w:pPr>
        <w:spacing w:after="0"/>
        <w:jc w:val="center"/>
        <w:rPr>
          <w:rFonts w:ascii="Times New Roman" w:hAnsi="Times New Roman"/>
          <w:sz w:val="28"/>
          <w:szCs w:val="28"/>
        </w:rPr>
      </w:pPr>
      <w:r>
        <w:rPr>
          <w:rFonts w:ascii="Times New Roman" w:hAnsi="Times New Roman"/>
          <w:sz w:val="28"/>
          <w:szCs w:val="28"/>
        </w:rPr>
        <w:t>Уважаемые коллеги!</w:t>
      </w:r>
    </w:p>
    <w:p w:rsidR="00BD3C07" w:rsidRDefault="00BD3C07" w:rsidP="00BD3C07">
      <w:pPr>
        <w:spacing w:after="0"/>
        <w:ind w:firstLine="709"/>
        <w:jc w:val="both"/>
        <w:rPr>
          <w:rFonts w:ascii="Times New Roman" w:hAnsi="Times New Roman"/>
          <w:sz w:val="28"/>
          <w:szCs w:val="28"/>
        </w:rPr>
      </w:pPr>
    </w:p>
    <w:p w:rsidR="00BD3C07" w:rsidRPr="00A66A9E" w:rsidRDefault="00A467A0" w:rsidP="00BD3C07">
      <w:pPr>
        <w:spacing w:after="0"/>
        <w:ind w:firstLine="709"/>
        <w:jc w:val="both"/>
        <w:rPr>
          <w:rFonts w:ascii="Times New Roman" w:hAnsi="Times New Roman"/>
          <w:sz w:val="28"/>
          <w:szCs w:val="28"/>
        </w:rPr>
      </w:pPr>
      <w:r>
        <w:rPr>
          <w:rFonts w:ascii="Times New Roman" w:hAnsi="Times New Roman"/>
          <w:sz w:val="28"/>
          <w:szCs w:val="28"/>
        </w:rPr>
        <w:t>В</w:t>
      </w:r>
      <w:r w:rsidR="00BD3C07" w:rsidRPr="00A66A9E">
        <w:rPr>
          <w:rFonts w:ascii="Times New Roman" w:hAnsi="Times New Roman"/>
          <w:sz w:val="28"/>
          <w:szCs w:val="28"/>
        </w:rPr>
        <w:t xml:space="preserve"> соответствии с пункт</w:t>
      </w:r>
      <w:r w:rsidR="00BD3C07">
        <w:rPr>
          <w:rFonts w:ascii="Times New Roman" w:hAnsi="Times New Roman"/>
          <w:sz w:val="28"/>
          <w:szCs w:val="28"/>
        </w:rPr>
        <w:t>ами</w:t>
      </w:r>
      <w:r w:rsidR="00BD3C07" w:rsidRPr="00A66A9E">
        <w:rPr>
          <w:rFonts w:ascii="Times New Roman" w:hAnsi="Times New Roman"/>
          <w:sz w:val="28"/>
          <w:szCs w:val="28"/>
        </w:rPr>
        <w:t xml:space="preserve"> 3.1.</w:t>
      </w:r>
      <w:r w:rsidR="00BD3C07">
        <w:rPr>
          <w:rFonts w:ascii="Times New Roman" w:hAnsi="Times New Roman"/>
          <w:sz w:val="28"/>
          <w:szCs w:val="28"/>
        </w:rPr>
        <w:t>, 3.2.</w:t>
      </w:r>
      <w:r w:rsidR="00BD3C07" w:rsidRPr="00A66A9E">
        <w:rPr>
          <w:rFonts w:ascii="Times New Roman" w:hAnsi="Times New Roman"/>
          <w:sz w:val="28"/>
          <w:szCs w:val="28"/>
        </w:rPr>
        <w:t xml:space="preserve"> Положения 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w:t>
      </w:r>
      <w:r w:rsidR="00792678">
        <w:rPr>
          <w:rFonts w:ascii="Times New Roman" w:hAnsi="Times New Roman"/>
          <w:sz w:val="28"/>
          <w:szCs w:val="28"/>
        </w:rPr>
        <w:t xml:space="preserve">, </w:t>
      </w:r>
      <w:r w:rsidR="00792678" w:rsidRPr="00A66A9E">
        <w:rPr>
          <w:rFonts w:ascii="Times New Roman" w:hAnsi="Times New Roman"/>
          <w:sz w:val="28"/>
          <w:szCs w:val="28"/>
        </w:rPr>
        <w:t xml:space="preserve">пунктом 2 плана работы </w:t>
      </w:r>
      <w:r w:rsidR="00792678">
        <w:rPr>
          <w:rFonts w:ascii="Times New Roman" w:hAnsi="Times New Roman"/>
          <w:sz w:val="28"/>
          <w:szCs w:val="28"/>
        </w:rPr>
        <w:t xml:space="preserve">контрольно-ревизионной комиссии </w:t>
      </w:r>
      <w:r w:rsidR="00482191" w:rsidRPr="00482191">
        <w:rPr>
          <w:rFonts w:ascii="Times New Roman" w:hAnsi="Times New Roman"/>
          <w:sz w:val="28"/>
          <w:szCs w:val="28"/>
        </w:rPr>
        <w:t xml:space="preserve">Сергеевской областной </w:t>
      </w:r>
      <w:r w:rsidR="00792678">
        <w:rPr>
          <w:rFonts w:ascii="Times New Roman" w:hAnsi="Times New Roman"/>
          <w:sz w:val="28"/>
          <w:szCs w:val="28"/>
        </w:rPr>
        <w:t xml:space="preserve">организации </w:t>
      </w:r>
      <w:r w:rsidR="00792678" w:rsidRPr="00A66A9E">
        <w:rPr>
          <w:rFonts w:ascii="Times New Roman" w:hAnsi="Times New Roman"/>
          <w:sz w:val="28"/>
          <w:szCs w:val="28"/>
        </w:rPr>
        <w:t>Профсоюза на 202</w:t>
      </w:r>
      <w:r w:rsidR="00792678">
        <w:rPr>
          <w:rFonts w:ascii="Times New Roman" w:hAnsi="Times New Roman"/>
          <w:sz w:val="28"/>
          <w:szCs w:val="28"/>
        </w:rPr>
        <w:t>1</w:t>
      </w:r>
      <w:r w:rsidR="00792678" w:rsidRPr="00A66A9E">
        <w:rPr>
          <w:rFonts w:ascii="Times New Roman" w:hAnsi="Times New Roman"/>
          <w:sz w:val="28"/>
          <w:szCs w:val="28"/>
        </w:rPr>
        <w:t xml:space="preserve"> год</w:t>
      </w:r>
      <w:r w:rsidR="005657CC">
        <w:rPr>
          <w:rFonts w:ascii="Times New Roman" w:hAnsi="Times New Roman"/>
          <w:sz w:val="28"/>
          <w:szCs w:val="28"/>
        </w:rPr>
        <w:t xml:space="preserve"> </w:t>
      </w:r>
      <w:r w:rsidR="00BD3C07">
        <w:rPr>
          <w:rFonts w:ascii="Times New Roman" w:hAnsi="Times New Roman"/>
          <w:b/>
          <w:bCs/>
          <w:sz w:val="28"/>
          <w:szCs w:val="28"/>
        </w:rPr>
        <w:t xml:space="preserve">20 </w:t>
      </w:r>
      <w:r w:rsidR="001505EC">
        <w:rPr>
          <w:rFonts w:ascii="Times New Roman" w:hAnsi="Times New Roman"/>
          <w:b/>
          <w:bCs/>
          <w:sz w:val="28"/>
          <w:szCs w:val="28"/>
        </w:rPr>
        <w:t>апреля</w:t>
      </w:r>
      <w:r w:rsidR="00BD3C07" w:rsidRPr="00A66A9E">
        <w:rPr>
          <w:rFonts w:ascii="Times New Roman" w:hAnsi="Times New Roman"/>
          <w:b/>
          <w:bCs/>
          <w:sz w:val="28"/>
          <w:szCs w:val="28"/>
        </w:rPr>
        <w:t xml:space="preserve"> 202</w:t>
      </w:r>
      <w:r w:rsidR="00F92121">
        <w:rPr>
          <w:rFonts w:ascii="Times New Roman" w:hAnsi="Times New Roman"/>
          <w:b/>
          <w:bCs/>
          <w:sz w:val="28"/>
          <w:szCs w:val="28"/>
        </w:rPr>
        <w:t>1</w:t>
      </w:r>
      <w:r w:rsidR="00BD3C07" w:rsidRPr="00A66A9E">
        <w:rPr>
          <w:rFonts w:ascii="Times New Roman" w:hAnsi="Times New Roman"/>
          <w:b/>
          <w:bCs/>
          <w:sz w:val="28"/>
          <w:szCs w:val="28"/>
        </w:rPr>
        <w:t xml:space="preserve"> года в 15.00 </w:t>
      </w:r>
      <w:r w:rsidR="00BD3C07" w:rsidRPr="00D46164">
        <w:rPr>
          <w:rFonts w:ascii="Times New Roman" w:hAnsi="Times New Roman"/>
          <w:sz w:val="28"/>
          <w:szCs w:val="28"/>
        </w:rPr>
        <w:t xml:space="preserve">в г. </w:t>
      </w:r>
      <w:proofErr w:type="spellStart"/>
      <w:r w:rsidR="00482191">
        <w:rPr>
          <w:rFonts w:ascii="Times New Roman" w:hAnsi="Times New Roman"/>
          <w:sz w:val="28"/>
          <w:szCs w:val="28"/>
        </w:rPr>
        <w:t>Сергеевск</w:t>
      </w:r>
      <w:proofErr w:type="spellEnd"/>
      <w:r w:rsidR="00BD3C07" w:rsidRPr="00D46164">
        <w:rPr>
          <w:rFonts w:ascii="Times New Roman" w:hAnsi="Times New Roman"/>
          <w:sz w:val="28"/>
          <w:szCs w:val="28"/>
        </w:rPr>
        <w:t xml:space="preserve"> по адресу: г. </w:t>
      </w:r>
      <w:proofErr w:type="spellStart"/>
      <w:r w:rsidR="00482191">
        <w:rPr>
          <w:rFonts w:ascii="Times New Roman" w:hAnsi="Times New Roman"/>
          <w:sz w:val="28"/>
          <w:szCs w:val="28"/>
        </w:rPr>
        <w:t>Сергеевск</w:t>
      </w:r>
      <w:proofErr w:type="spellEnd"/>
      <w:r w:rsidR="00BD3C07" w:rsidRPr="00D46164">
        <w:rPr>
          <w:rFonts w:ascii="Times New Roman" w:hAnsi="Times New Roman"/>
          <w:sz w:val="28"/>
          <w:szCs w:val="28"/>
        </w:rPr>
        <w:t xml:space="preserve">, ул. </w:t>
      </w:r>
      <w:r w:rsidR="00BD3C07">
        <w:rPr>
          <w:rFonts w:ascii="Times New Roman" w:hAnsi="Times New Roman"/>
          <w:sz w:val="28"/>
          <w:szCs w:val="28"/>
        </w:rPr>
        <w:t>Магеллана</w:t>
      </w:r>
      <w:r w:rsidR="00BD3C07" w:rsidRPr="00D46164">
        <w:rPr>
          <w:rFonts w:ascii="Times New Roman" w:hAnsi="Times New Roman"/>
          <w:sz w:val="28"/>
          <w:szCs w:val="28"/>
        </w:rPr>
        <w:t xml:space="preserve">, д. </w:t>
      </w:r>
      <w:r w:rsidR="00BD3C07">
        <w:rPr>
          <w:rFonts w:ascii="Times New Roman" w:hAnsi="Times New Roman"/>
          <w:sz w:val="28"/>
          <w:szCs w:val="28"/>
        </w:rPr>
        <w:t>15</w:t>
      </w:r>
      <w:r w:rsidR="00BD3C07" w:rsidRPr="00D46164">
        <w:rPr>
          <w:rFonts w:ascii="Times New Roman" w:hAnsi="Times New Roman"/>
          <w:sz w:val="28"/>
          <w:szCs w:val="28"/>
        </w:rPr>
        <w:t>, 3 этаж, конференц-зал</w:t>
      </w:r>
      <w:r w:rsidR="00BD3C07" w:rsidRPr="00A66A9E">
        <w:rPr>
          <w:rFonts w:ascii="Times New Roman" w:hAnsi="Times New Roman"/>
          <w:sz w:val="28"/>
          <w:szCs w:val="28"/>
        </w:rPr>
        <w:t xml:space="preserve"> состоится заседание </w:t>
      </w:r>
      <w:r w:rsidR="00BD3C07">
        <w:rPr>
          <w:rFonts w:ascii="Times New Roman" w:hAnsi="Times New Roman"/>
          <w:sz w:val="28"/>
          <w:szCs w:val="28"/>
        </w:rPr>
        <w:t>к</w:t>
      </w:r>
      <w:r w:rsidR="00BD3C07" w:rsidRPr="00A66A9E">
        <w:rPr>
          <w:rFonts w:ascii="Times New Roman" w:hAnsi="Times New Roman"/>
          <w:sz w:val="28"/>
          <w:szCs w:val="28"/>
        </w:rPr>
        <w:t xml:space="preserve">онтрольно-ревизионной комиссии </w:t>
      </w:r>
      <w:r w:rsidR="00482191" w:rsidRPr="00482191">
        <w:rPr>
          <w:rFonts w:ascii="Times New Roman" w:hAnsi="Times New Roman"/>
          <w:sz w:val="28"/>
          <w:szCs w:val="28"/>
        </w:rPr>
        <w:t xml:space="preserve">Сергеевской областной </w:t>
      </w:r>
      <w:r w:rsidR="00BD3C07" w:rsidRPr="00BD3C07">
        <w:rPr>
          <w:rFonts w:ascii="Times New Roman" w:hAnsi="Times New Roman"/>
          <w:sz w:val="28"/>
          <w:szCs w:val="28"/>
        </w:rPr>
        <w:t>организации Профсоюза</w:t>
      </w:r>
      <w:r w:rsidR="00BD3C07" w:rsidRPr="00A66A9E">
        <w:rPr>
          <w:rFonts w:ascii="Times New Roman" w:hAnsi="Times New Roman"/>
          <w:sz w:val="28"/>
          <w:szCs w:val="28"/>
        </w:rPr>
        <w:t xml:space="preserve">. </w:t>
      </w:r>
    </w:p>
    <w:p w:rsidR="00BD3C07" w:rsidRDefault="00BD3C07" w:rsidP="00BD3C07">
      <w:pPr>
        <w:spacing w:after="0"/>
        <w:ind w:firstLine="709"/>
        <w:jc w:val="both"/>
        <w:rPr>
          <w:rFonts w:ascii="Times New Roman" w:hAnsi="Times New Roman"/>
          <w:sz w:val="28"/>
          <w:szCs w:val="28"/>
        </w:rPr>
      </w:pPr>
    </w:p>
    <w:p w:rsidR="001505EC" w:rsidRDefault="001505EC" w:rsidP="00BD3C07">
      <w:pPr>
        <w:spacing w:after="0"/>
        <w:ind w:firstLine="709"/>
        <w:jc w:val="both"/>
        <w:rPr>
          <w:rFonts w:ascii="Times New Roman" w:hAnsi="Times New Roman"/>
          <w:sz w:val="28"/>
          <w:szCs w:val="28"/>
        </w:rPr>
      </w:pPr>
      <w:r>
        <w:rPr>
          <w:rFonts w:ascii="Times New Roman" w:hAnsi="Times New Roman"/>
          <w:sz w:val="28"/>
          <w:szCs w:val="28"/>
        </w:rPr>
        <w:t xml:space="preserve">Приложение: </w:t>
      </w:r>
    </w:p>
    <w:p w:rsidR="001505EC" w:rsidRPr="00F41409" w:rsidRDefault="001505EC" w:rsidP="001505EC">
      <w:pPr>
        <w:spacing w:after="0"/>
        <w:ind w:firstLine="709"/>
        <w:jc w:val="both"/>
        <w:rPr>
          <w:rFonts w:ascii="Times New Roman" w:hAnsi="Times New Roman"/>
          <w:sz w:val="23"/>
          <w:szCs w:val="23"/>
        </w:rPr>
      </w:pPr>
      <w:r w:rsidRPr="00F41409">
        <w:rPr>
          <w:rFonts w:ascii="Times New Roman" w:hAnsi="Times New Roman"/>
          <w:sz w:val="23"/>
          <w:szCs w:val="23"/>
        </w:rPr>
        <w:t>П</w:t>
      </w:r>
      <w:r>
        <w:rPr>
          <w:rFonts w:ascii="Times New Roman" w:hAnsi="Times New Roman"/>
          <w:sz w:val="23"/>
          <w:szCs w:val="23"/>
        </w:rPr>
        <w:t>роект п</w:t>
      </w:r>
      <w:r w:rsidRPr="00F41409">
        <w:rPr>
          <w:rFonts w:ascii="Times New Roman" w:hAnsi="Times New Roman"/>
          <w:sz w:val="23"/>
          <w:szCs w:val="23"/>
        </w:rPr>
        <w:t>овестк</w:t>
      </w:r>
      <w:r>
        <w:rPr>
          <w:rFonts w:ascii="Times New Roman" w:hAnsi="Times New Roman"/>
          <w:sz w:val="23"/>
          <w:szCs w:val="23"/>
        </w:rPr>
        <w:t>и</w:t>
      </w:r>
      <w:r w:rsidRPr="00F41409">
        <w:rPr>
          <w:rFonts w:ascii="Times New Roman" w:hAnsi="Times New Roman"/>
          <w:sz w:val="23"/>
          <w:szCs w:val="23"/>
        </w:rPr>
        <w:t xml:space="preserve"> заседания </w:t>
      </w:r>
      <w:r>
        <w:rPr>
          <w:rFonts w:ascii="Times New Roman" w:hAnsi="Times New Roman"/>
          <w:sz w:val="23"/>
          <w:szCs w:val="23"/>
        </w:rPr>
        <w:t>контрольно-ревизионной комиссии</w:t>
      </w:r>
      <w:r w:rsidRPr="00F41409">
        <w:rPr>
          <w:rFonts w:ascii="Times New Roman" w:hAnsi="Times New Roman"/>
          <w:sz w:val="23"/>
          <w:szCs w:val="23"/>
        </w:rPr>
        <w:t xml:space="preserve"> </w:t>
      </w:r>
      <w:r w:rsidR="00482191" w:rsidRPr="00482191">
        <w:rPr>
          <w:rFonts w:ascii="Times New Roman" w:hAnsi="Times New Roman"/>
          <w:sz w:val="23"/>
          <w:szCs w:val="23"/>
        </w:rPr>
        <w:t xml:space="preserve">Сергеевской областной </w:t>
      </w:r>
      <w:r w:rsidRPr="00F41409">
        <w:rPr>
          <w:rFonts w:ascii="Times New Roman" w:hAnsi="Times New Roman"/>
          <w:sz w:val="23"/>
          <w:szCs w:val="23"/>
        </w:rPr>
        <w:t>организации Профсоюза</w:t>
      </w:r>
      <w:r>
        <w:rPr>
          <w:rFonts w:ascii="Times New Roman" w:hAnsi="Times New Roman"/>
          <w:sz w:val="23"/>
          <w:szCs w:val="23"/>
        </w:rPr>
        <w:t xml:space="preserve"> </w:t>
      </w:r>
      <w:r w:rsidR="00482191">
        <w:rPr>
          <w:rFonts w:ascii="Times New Roman" w:hAnsi="Times New Roman"/>
          <w:sz w:val="23"/>
          <w:szCs w:val="23"/>
        </w:rPr>
        <w:t>20 апреля</w:t>
      </w:r>
      <w:r w:rsidR="00482191" w:rsidRPr="00F41409">
        <w:rPr>
          <w:rFonts w:ascii="Times New Roman" w:hAnsi="Times New Roman"/>
          <w:sz w:val="23"/>
          <w:szCs w:val="23"/>
        </w:rPr>
        <w:t xml:space="preserve"> 202</w:t>
      </w:r>
      <w:r w:rsidR="00482191">
        <w:rPr>
          <w:rFonts w:ascii="Times New Roman" w:hAnsi="Times New Roman"/>
          <w:sz w:val="23"/>
          <w:szCs w:val="23"/>
        </w:rPr>
        <w:t>0</w:t>
      </w:r>
      <w:r w:rsidR="00482191" w:rsidRPr="00F41409">
        <w:rPr>
          <w:rFonts w:ascii="Times New Roman" w:hAnsi="Times New Roman"/>
          <w:sz w:val="23"/>
          <w:szCs w:val="23"/>
        </w:rPr>
        <w:t xml:space="preserve"> года</w:t>
      </w:r>
      <w:r w:rsidR="00482191">
        <w:rPr>
          <w:rFonts w:ascii="Times New Roman" w:hAnsi="Times New Roman"/>
          <w:sz w:val="23"/>
          <w:szCs w:val="23"/>
        </w:rPr>
        <w:t xml:space="preserve"> </w:t>
      </w:r>
      <w:r>
        <w:rPr>
          <w:rFonts w:ascii="Times New Roman" w:hAnsi="Times New Roman"/>
          <w:sz w:val="23"/>
          <w:szCs w:val="23"/>
        </w:rPr>
        <w:t>№</w:t>
      </w:r>
      <w:r w:rsidR="00482191">
        <w:rPr>
          <w:rFonts w:ascii="Times New Roman" w:hAnsi="Times New Roman"/>
          <w:sz w:val="23"/>
          <w:szCs w:val="23"/>
        </w:rPr>
        <w:t xml:space="preserve"> </w:t>
      </w:r>
      <w:r>
        <w:rPr>
          <w:rFonts w:ascii="Times New Roman" w:hAnsi="Times New Roman"/>
          <w:sz w:val="23"/>
          <w:szCs w:val="23"/>
        </w:rPr>
        <w:t>2 в 1 экз. на 1 л.</w:t>
      </w:r>
    </w:p>
    <w:p w:rsidR="00BD3C07" w:rsidRDefault="00BD3C07" w:rsidP="00BD3C07">
      <w:pPr>
        <w:spacing w:after="0"/>
        <w:jc w:val="both"/>
        <w:rPr>
          <w:rFonts w:ascii="Times New Roman" w:hAnsi="Times New Roman"/>
          <w:sz w:val="28"/>
          <w:szCs w:val="28"/>
        </w:rPr>
      </w:pPr>
    </w:p>
    <w:p w:rsidR="00BD3C07" w:rsidRDefault="00BD3C07" w:rsidP="00BD3C07">
      <w:pPr>
        <w:spacing w:after="0"/>
        <w:ind w:left="567"/>
        <w:jc w:val="both"/>
        <w:rPr>
          <w:rFonts w:ascii="Times New Roman" w:hAnsi="Times New Roman"/>
          <w:sz w:val="28"/>
          <w:szCs w:val="28"/>
        </w:rPr>
      </w:pPr>
      <w:r w:rsidRPr="00416015">
        <w:rPr>
          <w:rFonts w:ascii="Times New Roman" w:hAnsi="Times New Roman"/>
          <w:sz w:val="28"/>
          <w:szCs w:val="28"/>
        </w:rPr>
        <w:t xml:space="preserve">Председатель </w:t>
      </w:r>
      <w:r>
        <w:rPr>
          <w:rFonts w:ascii="Times New Roman" w:hAnsi="Times New Roman"/>
          <w:sz w:val="28"/>
          <w:szCs w:val="28"/>
        </w:rPr>
        <w:t xml:space="preserve">контрольно-ревизионной </w:t>
      </w:r>
    </w:p>
    <w:p w:rsidR="00BD3C07" w:rsidRDefault="00BD3C07" w:rsidP="00BD3C07">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53824" behindDoc="0" locked="0" layoutInCell="1" allowOverlap="1">
            <wp:simplePos x="0" y="0"/>
            <wp:positionH relativeFrom="column">
              <wp:posOffset>4114800</wp:posOffset>
            </wp:positionH>
            <wp:positionV relativeFrom="paragraph">
              <wp:posOffset>57150</wp:posOffset>
            </wp:positionV>
            <wp:extent cx="586740" cy="586740"/>
            <wp:effectExtent l="0" t="0" r="3810" b="0"/>
            <wp:wrapNone/>
            <wp:docPr id="1858449165" name="Рисунок 1858449165"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Pr>
          <w:rFonts w:ascii="Times New Roman" w:hAnsi="Times New Roman"/>
          <w:sz w:val="28"/>
          <w:szCs w:val="28"/>
        </w:rPr>
        <w:t xml:space="preserve">комиссии </w:t>
      </w:r>
      <w:r w:rsidR="00482191" w:rsidRPr="00482191">
        <w:rPr>
          <w:rFonts w:ascii="Times New Roman" w:hAnsi="Times New Roman"/>
          <w:sz w:val="28"/>
          <w:szCs w:val="28"/>
        </w:rPr>
        <w:t>Сергеевской областной</w:t>
      </w:r>
    </w:p>
    <w:p w:rsidR="001505EC" w:rsidRDefault="00BD3C07" w:rsidP="00C531B9">
      <w:pPr>
        <w:spacing w:after="0"/>
        <w:ind w:left="567"/>
        <w:jc w:val="both"/>
      </w:pPr>
      <w:r w:rsidRPr="00BD3C07">
        <w:rPr>
          <w:rFonts w:ascii="Times New Roman" w:hAnsi="Times New Roman"/>
          <w:sz w:val="28"/>
          <w:szCs w:val="28"/>
        </w:rPr>
        <w:lastRenderedPageBreak/>
        <w:t>организации Профсоюза</w:t>
      </w:r>
      <w:r>
        <w:rPr>
          <w:rFonts w:ascii="Times New Roman" w:hAnsi="Times New Roman"/>
          <w:sz w:val="28"/>
          <w:szCs w:val="28"/>
        </w:rPr>
        <w:t xml:space="preserve">                                                                    </w:t>
      </w:r>
      <w:r w:rsidR="002D5DB7">
        <w:rPr>
          <w:rFonts w:ascii="Times New Roman" w:hAnsi="Times New Roman"/>
          <w:sz w:val="28"/>
          <w:szCs w:val="28"/>
        </w:rPr>
        <w:t>В.С. Ручкина</w:t>
      </w:r>
      <w:r w:rsidR="005D708D">
        <w:br w:type="page"/>
      </w:r>
    </w:p>
    <w:p w:rsidR="001505EC" w:rsidRDefault="001505EC" w:rsidP="0069657A">
      <w:pPr>
        <w:spacing w:after="0"/>
        <w:ind w:left="6237"/>
        <w:rPr>
          <w:rFonts w:ascii="Times New Roman" w:hAnsi="Times New Roman"/>
          <w:sz w:val="28"/>
          <w:szCs w:val="28"/>
        </w:rPr>
      </w:pPr>
      <w:r>
        <w:rPr>
          <w:rFonts w:ascii="Times New Roman" w:hAnsi="Times New Roman"/>
          <w:sz w:val="28"/>
          <w:szCs w:val="28"/>
        </w:rPr>
        <w:lastRenderedPageBreak/>
        <w:t xml:space="preserve">Приложение </w:t>
      </w:r>
    </w:p>
    <w:p w:rsidR="001505EC" w:rsidRDefault="001505EC" w:rsidP="0069657A">
      <w:pPr>
        <w:spacing w:after="0"/>
        <w:ind w:left="6237"/>
        <w:rPr>
          <w:rFonts w:ascii="Times New Roman" w:hAnsi="Times New Roman"/>
          <w:sz w:val="28"/>
          <w:szCs w:val="28"/>
        </w:rPr>
      </w:pPr>
      <w:r>
        <w:rPr>
          <w:rFonts w:ascii="Times New Roman" w:hAnsi="Times New Roman"/>
          <w:sz w:val="28"/>
          <w:szCs w:val="28"/>
        </w:rPr>
        <w:t xml:space="preserve">к письму председателя контрольно-ревизионной комиссии </w:t>
      </w:r>
      <w:r w:rsidR="00482191" w:rsidRPr="00701473">
        <w:rPr>
          <w:rFonts w:ascii="Times New Roman" w:hAnsi="Times New Roman"/>
          <w:sz w:val="28"/>
          <w:szCs w:val="28"/>
        </w:rPr>
        <w:t>Сергеевской областной</w:t>
      </w:r>
      <w:r>
        <w:rPr>
          <w:rFonts w:ascii="Times New Roman" w:hAnsi="Times New Roman"/>
          <w:sz w:val="28"/>
          <w:szCs w:val="28"/>
        </w:rPr>
        <w:t xml:space="preserve"> организации Профсоюза</w:t>
      </w:r>
    </w:p>
    <w:p w:rsidR="001505EC" w:rsidRDefault="001505EC" w:rsidP="0069657A">
      <w:pPr>
        <w:spacing w:after="0"/>
        <w:ind w:left="6237"/>
        <w:rPr>
          <w:rFonts w:ascii="Times New Roman" w:hAnsi="Times New Roman"/>
          <w:sz w:val="28"/>
          <w:szCs w:val="28"/>
        </w:rPr>
      </w:pPr>
      <w:r>
        <w:rPr>
          <w:rFonts w:ascii="Times New Roman" w:hAnsi="Times New Roman"/>
          <w:sz w:val="28"/>
          <w:szCs w:val="28"/>
        </w:rPr>
        <w:t>от 01 марта 202</w:t>
      </w:r>
      <w:r w:rsidR="00F92121">
        <w:rPr>
          <w:rFonts w:ascii="Times New Roman" w:hAnsi="Times New Roman"/>
          <w:sz w:val="28"/>
          <w:szCs w:val="28"/>
        </w:rPr>
        <w:t>1</w:t>
      </w:r>
      <w:r>
        <w:rPr>
          <w:rFonts w:ascii="Times New Roman" w:hAnsi="Times New Roman"/>
          <w:sz w:val="28"/>
          <w:szCs w:val="28"/>
        </w:rPr>
        <w:t xml:space="preserve"> года №</w:t>
      </w:r>
      <w:r w:rsidR="0069657A">
        <w:rPr>
          <w:rFonts w:ascii="Times New Roman" w:hAnsi="Times New Roman"/>
          <w:sz w:val="28"/>
          <w:szCs w:val="28"/>
        </w:rPr>
        <w:t xml:space="preserve"> </w:t>
      </w:r>
      <w:r w:rsidR="00A467A0">
        <w:rPr>
          <w:rFonts w:ascii="Times New Roman" w:hAnsi="Times New Roman"/>
          <w:sz w:val="28"/>
          <w:szCs w:val="28"/>
        </w:rPr>
        <w:t>40</w:t>
      </w:r>
    </w:p>
    <w:p w:rsidR="001505EC" w:rsidRDefault="001505EC" w:rsidP="001505EC">
      <w:pPr>
        <w:spacing w:after="0" w:line="240" w:lineRule="auto"/>
        <w:ind w:left="6521"/>
        <w:rPr>
          <w:rFonts w:ascii="Times New Roman" w:hAnsi="Times New Roman"/>
          <w:sz w:val="28"/>
          <w:szCs w:val="28"/>
        </w:rPr>
      </w:pPr>
    </w:p>
    <w:p w:rsidR="001505EC" w:rsidRPr="001505EC" w:rsidRDefault="001505EC" w:rsidP="001505EC">
      <w:pPr>
        <w:spacing w:after="0" w:line="240" w:lineRule="auto"/>
        <w:ind w:left="6521"/>
        <w:rPr>
          <w:rFonts w:ascii="Times New Roman" w:hAnsi="Times New Roman"/>
          <w:sz w:val="28"/>
          <w:szCs w:val="28"/>
        </w:rPr>
      </w:pPr>
    </w:p>
    <w:tbl>
      <w:tblPr>
        <w:tblW w:w="9540" w:type="dxa"/>
        <w:tblLayout w:type="fixed"/>
        <w:tblLook w:val="04A0"/>
      </w:tblPr>
      <w:tblGrid>
        <w:gridCol w:w="3360"/>
        <w:gridCol w:w="150"/>
        <w:gridCol w:w="3210"/>
        <w:gridCol w:w="334"/>
        <w:gridCol w:w="2486"/>
      </w:tblGrid>
      <w:tr w:rsidR="001505EC" w:rsidRPr="003D47A4" w:rsidTr="00FA19A2">
        <w:trPr>
          <w:trHeight w:hRule="exact" w:val="964"/>
        </w:trPr>
        <w:tc>
          <w:tcPr>
            <w:tcW w:w="3360" w:type="dxa"/>
          </w:tcPr>
          <w:p w:rsidR="001505EC" w:rsidRPr="003D47A4" w:rsidRDefault="001505EC" w:rsidP="006E7738">
            <w:pPr>
              <w:spacing w:after="0" w:line="240" w:lineRule="auto"/>
              <w:jc w:val="center"/>
            </w:pPr>
          </w:p>
        </w:tc>
        <w:tc>
          <w:tcPr>
            <w:tcW w:w="3360" w:type="dxa"/>
            <w:gridSpan w:val="2"/>
          </w:tcPr>
          <w:p w:rsidR="001505EC" w:rsidRPr="003D47A4" w:rsidRDefault="001505EC" w:rsidP="006E7738">
            <w:pPr>
              <w:spacing w:after="0" w:line="240" w:lineRule="auto"/>
              <w:jc w:val="center"/>
            </w:pPr>
            <w:r w:rsidRPr="008276AE">
              <w:rPr>
                <w:noProof/>
                <w:lang w:eastAsia="ru-RU"/>
              </w:rPr>
              <w:drawing>
                <wp:inline distT="0" distB="0" distL="0" distR="0">
                  <wp:extent cx="525780" cy="579120"/>
                  <wp:effectExtent l="0" t="0" r="7620" b="0"/>
                  <wp:docPr id="1443993510" name="Рисунок 144399351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 cy="579120"/>
                          </a:xfrm>
                          <a:prstGeom prst="rect">
                            <a:avLst/>
                          </a:prstGeom>
                          <a:noFill/>
                          <a:ln>
                            <a:noFill/>
                          </a:ln>
                        </pic:spPr>
                      </pic:pic>
                    </a:graphicData>
                  </a:graphic>
                </wp:inline>
              </w:drawing>
            </w:r>
          </w:p>
        </w:tc>
        <w:tc>
          <w:tcPr>
            <w:tcW w:w="2820" w:type="dxa"/>
            <w:gridSpan w:val="2"/>
            <w:vAlign w:val="center"/>
          </w:tcPr>
          <w:p w:rsidR="001505EC" w:rsidRPr="003D47A4" w:rsidRDefault="001505EC" w:rsidP="006E7738">
            <w:pPr>
              <w:spacing w:after="0" w:line="240" w:lineRule="auto"/>
              <w:jc w:val="right"/>
            </w:pPr>
            <w:r>
              <w:rPr>
                <w:rFonts w:ascii="Times New Roman" w:hAnsi="Times New Roman"/>
                <w:sz w:val="28"/>
                <w:szCs w:val="28"/>
              </w:rPr>
              <w:t>ПРОЕКТ</w:t>
            </w:r>
          </w:p>
        </w:tc>
      </w:tr>
      <w:tr w:rsidR="001505EC" w:rsidRPr="00163E5D" w:rsidTr="00FA19A2">
        <w:trPr>
          <w:trHeight w:hRule="exact" w:val="1828"/>
        </w:trPr>
        <w:tc>
          <w:tcPr>
            <w:tcW w:w="9540" w:type="dxa"/>
            <w:gridSpan w:val="5"/>
          </w:tcPr>
          <w:p w:rsidR="001505EC" w:rsidRPr="00844F34" w:rsidRDefault="001505EC" w:rsidP="006E7738">
            <w:pPr>
              <w:spacing w:after="0" w:line="240" w:lineRule="auto"/>
              <w:jc w:val="center"/>
              <w:rPr>
                <w:rFonts w:ascii="Times New Roman" w:hAnsi="Times New Roman"/>
                <w:sz w:val="16"/>
                <w:szCs w:val="16"/>
              </w:rPr>
            </w:pPr>
            <w:r w:rsidRPr="00844F34">
              <w:rPr>
                <w:rFonts w:ascii="Times New Roman" w:hAnsi="Times New Roman"/>
                <w:sz w:val="16"/>
                <w:szCs w:val="16"/>
              </w:rPr>
              <w:t xml:space="preserve">ПРОФЕССИОНАЛЬНЫЙ СОЮЗ РАБОТНИКОВ </w:t>
            </w:r>
            <w:r>
              <w:rPr>
                <w:rFonts w:ascii="Times New Roman" w:hAnsi="Times New Roman"/>
                <w:sz w:val="16"/>
                <w:szCs w:val="16"/>
              </w:rPr>
              <w:t xml:space="preserve">НАРОДНОГО </w:t>
            </w:r>
            <w:r w:rsidRPr="00844F34">
              <w:rPr>
                <w:rFonts w:ascii="Times New Roman" w:hAnsi="Times New Roman"/>
                <w:sz w:val="16"/>
                <w:szCs w:val="16"/>
              </w:rPr>
              <w:t xml:space="preserve">ОБРАЗОВАНИЯ И НАУКИ </w:t>
            </w:r>
            <w:r>
              <w:rPr>
                <w:rFonts w:ascii="Times New Roman" w:hAnsi="Times New Roman"/>
                <w:sz w:val="16"/>
                <w:szCs w:val="16"/>
              </w:rPr>
              <w:t>РОССИЙСКОЙ ФЕДЕРАЦИИ</w:t>
            </w:r>
          </w:p>
          <w:p w:rsidR="001505EC" w:rsidRDefault="0069657A" w:rsidP="006E7738">
            <w:pPr>
              <w:spacing w:after="0" w:line="240" w:lineRule="auto"/>
              <w:jc w:val="center"/>
              <w:rPr>
                <w:rFonts w:ascii="Times New Roman" w:hAnsi="Times New Roman"/>
                <w:b/>
                <w:bCs/>
              </w:rPr>
            </w:pPr>
            <w:r>
              <w:rPr>
                <w:rFonts w:ascii="Times New Roman" w:hAnsi="Times New Roman"/>
                <w:b/>
                <w:bCs/>
              </w:rPr>
              <w:t>СЕРГЕЕВСКАЯ ОБЛАСТНАЯ</w:t>
            </w:r>
            <w:r w:rsidR="001505EC" w:rsidRPr="00EC06BF">
              <w:rPr>
                <w:rFonts w:ascii="Times New Roman" w:hAnsi="Times New Roman"/>
                <w:b/>
                <w:bCs/>
              </w:rPr>
              <w:t xml:space="preserve"> ОРГАНИЗАЦИЯ </w:t>
            </w:r>
            <w:r w:rsidR="001505EC">
              <w:rPr>
                <w:rFonts w:ascii="Times New Roman" w:hAnsi="Times New Roman"/>
                <w:b/>
                <w:bCs/>
              </w:rPr>
              <w:t>ПРОФЕССИОНАЛЬНОГО СОЮЗА РАБОТНИКОВ НАРОДНОГО ОБРАЗОВАНИЯ И НАУКИ РОССИЙСКОЙ ФЕДЕРАЦИИ</w:t>
            </w:r>
          </w:p>
          <w:p w:rsidR="001505EC" w:rsidRPr="00792E76" w:rsidRDefault="001505EC" w:rsidP="006E7738">
            <w:pPr>
              <w:spacing w:after="0" w:line="240" w:lineRule="auto"/>
              <w:jc w:val="center"/>
              <w:rPr>
                <w:rFonts w:ascii="Times New Roman" w:hAnsi="Times New Roman"/>
                <w:sz w:val="20"/>
                <w:szCs w:val="20"/>
              </w:rPr>
            </w:pPr>
            <w:r w:rsidRPr="00792E76">
              <w:rPr>
                <w:rFonts w:ascii="Times New Roman" w:hAnsi="Times New Roman"/>
                <w:sz w:val="20"/>
                <w:szCs w:val="20"/>
              </w:rPr>
              <w:t>(</w:t>
            </w:r>
            <w:r w:rsidR="0069657A">
              <w:rPr>
                <w:rFonts w:ascii="Times New Roman" w:hAnsi="Times New Roman"/>
                <w:sz w:val="20"/>
                <w:szCs w:val="20"/>
              </w:rPr>
              <w:t>СЕРГЕЕВСКАЯ ОБЛАСТНАЯ</w:t>
            </w:r>
            <w:r w:rsidRPr="00792E76">
              <w:rPr>
                <w:rFonts w:ascii="Times New Roman" w:hAnsi="Times New Roman"/>
                <w:sz w:val="20"/>
                <w:szCs w:val="20"/>
              </w:rPr>
              <w:t xml:space="preserve"> ОРГАНИЗАЦИЯ ОБЩЕРОССИЙСКОГО ПРОФСОЮЗА ОБРАЗОВАНИЯ)</w:t>
            </w:r>
          </w:p>
          <w:p w:rsidR="001505EC" w:rsidRDefault="001505EC" w:rsidP="006E7738">
            <w:pPr>
              <w:pStyle w:val="3"/>
              <w:rPr>
                <w:sz w:val="36"/>
                <w:szCs w:val="36"/>
              </w:rPr>
            </w:pPr>
            <w:r>
              <w:rPr>
                <w:sz w:val="36"/>
                <w:szCs w:val="36"/>
              </w:rPr>
              <w:t>КОНТРОЛЬНО-РЕВИЗИОННАЯ КОМИССИЯ</w:t>
            </w:r>
          </w:p>
          <w:p w:rsidR="001505EC" w:rsidRPr="00057890" w:rsidRDefault="001505EC" w:rsidP="006E7738">
            <w:pPr>
              <w:jc w:val="center"/>
              <w:rPr>
                <w:rFonts w:ascii="Times New Roman" w:hAnsi="Times New Roman"/>
                <w:b/>
                <w:bCs/>
                <w:sz w:val="36"/>
                <w:szCs w:val="36"/>
                <w:lang w:eastAsia="ru-RU"/>
              </w:rPr>
            </w:pPr>
            <w:r w:rsidRPr="00057890">
              <w:rPr>
                <w:rFonts w:ascii="Times New Roman" w:hAnsi="Times New Roman"/>
                <w:b/>
                <w:bCs/>
                <w:sz w:val="36"/>
                <w:szCs w:val="36"/>
                <w:lang w:eastAsia="ru-RU"/>
              </w:rPr>
              <w:t>ПОВЕСТКА</w:t>
            </w:r>
          </w:p>
        </w:tc>
      </w:tr>
      <w:tr w:rsidR="001505EC" w:rsidRPr="004E514E" w:rsidTr="00FA19A2">
        <w:trPr>
          <w:trHeight w:hRule="exact" w:val="794"/>
        </w:trPr>
        <w:tc>
          <w:tcPr>
            <w:tcW w:w="3510" w:type="dxa"/>
            <w:gridSpan w:val="2"/>
            <w:tcBorders>
              <w:top w:val="thinThickMediumGap" w:sz="12" w:space="0" w:color="auto"/>
            </w:tcBorders>
          </w:tcPr>
          <w:p w:rsidR="001505EC" w:rsidRPr="004E514E" w:rsidRDefault="001505EC" w:rsidP="006E7738">
            <w:pPr>
              <w:spacing w:after="0" w:line="240" w:lineRule="auto"/>
              <w:jc w:val="center"/>
              <w:rPr>
                <w:rFonts w:ascii="Times New Roman" w:hAnsi="Times New Roman"/>
                <w:sz w:val="28"/>
                <w:szCs w:val="28"/>
              </w:rPr>
            </w:pPr>
            <w:r>
              <w:rPr>
                <w:rFonts w:ascii="Times New Roman" w:hAnsi="Times New Roman"/>
                <w:sz w:val="28"/>
                <w:szCs w:val="28"/>
              </w:rPr>
              <w:br/>
              <w:t>20 апреля 202</w:t>
            </w:r>
            <w:r w:rsidR="00F92121">
              <w:rPr>
                <w:rFonts w:ascii="Times New Roman" w:hAnsi="Times New Roman"/>
                <w:sz w:val="28"/>
                <w:szCs w:val="28"/>
              </w:rPr>
              <w:t>1</w:t>
            </w:r>
            <w:r>
              <w:rPr>
                <w:rFonts w:ascii="Times New Roman" w:hAnsi="Times New Roman"/>
                <w:sz w:val="28"/>
                <w:szCs w:val="28"/>
              </w:rPr>
              <w:t xml:space="preserve"> года</w:t>
            </w:r>
          </w:p>
          <w:p w:rsidR="001505EC" w:rsidRPr="004E514E" w:rsidRDefault="001505EC" w:rsidP="006E7738">
            <w:pPr>
              <w:spacing w:after="0" w:line="240" w:lineRule="auto"/>
              <w:rPr>
                <w:rFonts w:ascii="Times New Roman" w:hAnsi="Times New Roman"/>
                <w:sz w:val="28"/>
                <w:szCs w:val="28"/>
              </w:rPr>
            </w:pPr>
          </w:p>
        </w:tc>
        <w:tc>
          <w:tcPr>
            <w:tcW w:w="3544" w:type="dxa"/>
            <w:gridSpan w:val="2"/>
            <w:tcBorders>
              <w:top w:val="thinThickMediumGap" w:sz="12" w:space="0" w:color="auto"/>
            </w:tcBorders>
          </w:tcPr>
          <w:p w:rsidR="001505EC" w:rsidRPr="004E514E" w:rsidRDefault="001505EC" w:rsidP="006E7738">
            <w:pPr>
              <w:spacing w:after="0" w:line="240" w:lineRule="auto"/>
              <w:jc w:val="center"/>
              <w:rPr>
                <w:rFonts w:ascii="Times New Roman" w:hAnsi="Times New Roman"/>
                <w:sz w:val="28"/>
                <w:szCs w:val="28"/>
              </w:rPr>
            </w:pPr>
            <w:r>
              <w:rPr>
                <w:rFonts w:ascii="Times New Roman" w:hAnsi="Times New Roman"/>
                <w:sz w:val="28"/>
                <w:szCs w:val="28"/>
              </w:rPr>
              <w:br/>
              <w:t xml:space="preserve">г. </w:t>
            </w:r>
            <w:proofErr w:type="spellStart"/>
            <w:r w:rsidR="0069657A">
              <w:rPr>
                <w:rFonts w:ascii="Times New Roman" w:hAnsi="Times New Roman"/>
                <w:sz w:val="28"/>
                <w:szCs w:val="28"/>
              </w:rPr>
              <w:t>Сергеевск</w:t>
            </w:r>
            <w:proofErr w:type="spellEnd"/>
          </w:p>
        </w:tc>
        <w:tc>
          <w:tcPr>
            <w:tcW w:w="2486" w:type="dxa"/>
            <w:tcBorders>
              <w:top w:val="thinThickMediumGap" w:sz="12" w:space="0" w:color="auto"/>
            </w:tcBorders>
          </w:tcPr>
          <w:p w:rsidR="001505EC" w:rsidRPr="004E514E" w:rsidRDefault="001505EC" w:rsidP="006E7738">
            <w:pPr>
              <w:spacing w:after="0" w:line="240" w:lineRule="auto"/>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2</w:t>
            </w:r>
          </w:p>
        </w:tc>
      </w:tr>
    </w:tbl>
    <w:p w:rsidR="001505EC" w:rsidRDefault="001505EC" w:rsidP="001505EC">
      <w:pPr>
        <w:spacing w:after="0"/>
        <w:ind w:firstLine="709"/>
        <w:rPr>
          <w:rFonts w:ascii="Times New Roman" w:hAnsi="Times New Roman"/>
          <w:sz w:val="28"/>
          <w:szCs w:val="28"/>
        </w:rPr>
      </w:pPr>
    </w:p>
    <w:p w:rsidR="001505EC" w:rsidRDefault="001505EC" w:rsidP="001505EC">
      <w:pPr>
        <w:spacing w:after="0"/>
        <w:ind w:firstLine="709"/>
        <w:jc w:val="both"/>
      </w:pPr>
      <w:r>
        <w:rPr>
          <w:rFonts w:ascii="Times New Roman" w:hAnsi="Times New Roman"/>
          <w:sz w:val="28"/>
          <w:szCs w:val="28"/>
        </w:rPr>
        <w:t>1. </w:t>
      </w:r>
      <w:r w:rsidRPr="001505EC">
        <w:rPr>
          <w:rFonts w:ascii="Times New Roman" w:hAnsi="Times New Roman"/>
          <w:sz w:val="28"/>
          <w:szCs w:val="28"/>
        </w:rPr>
        <w:t xml:space="preserve">Об утверждении Акта ревизии </w:t>
      </w:r>
      <w:r>
        <w:rPr>
          <w:rFonts w:ascii="Times New Roman" w:hAnsi="Times New Roman"/>
          <w:sz w:val="28"/>
          <w:szCs w:val="28"/>
        </w:rPr>
        <w:t xml:space="preserve">(проверки) </w:t>
      </w:r>
      <w:r w:rsidRPr="001505EC">
        <w:rPr>
          <w:rFonts w:ascii="Times New Roman" w:hAnsi="Times New Roman"/>
          <w:sz w:val="28"/>
          <w:szCs w:val="28"/>
        </w:rPr>
        <w:t xml:space="preserve">финансово-хозяйственной </w:t>
      </w:r>
      <w:r w:rsidR="0069657A">
        <w:rPr>
          <w:rFonts w:ascii="Times New Roman" w:hAnsi="Times New Roman"/>
          <w:sz w:val="28"/>
          <w:szCs w:val="28"/>
        </w:rPr>
        <w:br/>
      </w:r>
      <w:r w:rsidR="00F92121">
        <w:rPr>
          <w:rFonts w:ascii="Times New Roman" w:hAnsi="Times New Roman"/>
          <w:sz w:val="28"/>
          <w:szCs w:val="28"/>
        </w:rPr>
        <w:t xml:space="preserve">и иной </w:t>
      </w:r>
      <w:r w:rsidRPr="001505EC">
        <w:rPr>
          <w:rFonts w:ascii="Times New Roman" w:hAnsi="Times New Roman"/>
          <w:sz w:val="28"/>
          <w:szCs w:val="28"/>
        </w:rPr>
        <w:t xml:space="preserve">деятельности </w:t>
      </w:r>
      <w:r w:rsidR="0069657A" w:rsidRPr="00701473">
        <w:rPr>
          <w:rFonts w:ascii="Times New Roman" w:hAnsi="Times New Roman"/>
          <w:sz w:val="28"/>
          <w:szCs w:val="28"/>
        </w:rPr>
        <w:t xml:space="preserve">Сергеевской областной </w:t>
      </w:r>
      <w:r>
        <w:rPr>
          <w:rFonts w:ascii="Times New Roman" w:hAnsi="Times New Roman"/>
          <w:sz w:val="28"/>
          <w:szCs w:val="28"/>
        </w:rPr>
        <w:t>организации Профессионального союза работников народного образования и науки Российской Федерации</w:t>
      </w:r>
      <w:r w:rsidR="00F92121">
        <w:rPr>
          <w:rFonts w:ascii="Times New Roman" w:hAnsi="Times New Roman"/>
          <w:sz w:val="28"/>
          <w:szCs w:val="28"/>
        </w:rPr>
        <w:t xml:space="preserve"> </w:t>
      </w:r>
      <w:r w:rsidR="0069657A">
        <w:rPr>
          <w:rFonts w:ascii="Times New Roman" w:hAnsi="Times New Roman"/>
          <w:sz w:val="28"/>
          <w:szCs w:val="28"/>
        </w:rPr>
        <w:br/>
      </w:r>
      <w:r w:rsidR="00F92121">
        <w:rPr>
          <w:rFonts w:ascii="Times New Roman" w:hAnsi="Times New Roman"/>
          <w:sz w:val="28"/>
          <w:szCs w:val="28"/>
        </w:rPr>
        <w:t>по итогам работы за 2020 год</w:t>
      </w:r>
      <w:r>
        <w:rPr>
          <w:rFonts w:ascii="Times New Roman" w:hAnsi="Times New Roman"/>
          <w:sz w:val="28"/>
          <w:szCs w:val="28"/>
        </w:rPr>
        <w:t xml:space="preserve">. </w:t>
      </w:r>
    </w:p>
    <w:p w:rsidR="001505EC" w:rsidRDefault="001505EC">
      <w:pPr>
        <w:spacing w:after="0" w:line="240" w:lineRule="auto"/>
      </w:pPr>
    </w:p>
    <w:p w:rsidR="001505EC" w:rsidRDefault="001505EC">
      <w:pPr>
        <w:spacing w:after="0" w:line="240" w:lineRule="auto"/>
      </w:pPr>
    </w:p>
    <w:p w:rsidR="001505EC" w:rsidRDefault="001505EC">
      <w:pPr>
        <w:spacing w:after="0" w:line="240" w:lineRule="auto"/>
      </w:pPr>
    </w:p>
    <w:p w:rsidR="001505EC" w:rsidRDefault="001505EC">
      <w:pPr>
        <w:spacing w:after="0" w:line="240" w:lineRule="auto"/>
      </w:pPr>
    </w:p>
    <w:p w:rsidR="001505EC" w:rsidRDefault="001505EC">
      <w:pPr>
        <w:spacing w:after="0" w:line="240" w:lineRule="auto"/>
      </w:pPr>
      <w:r>
        <w:br w:type="page"/>
      </w:r>
    </w:p>
    <w:p w:rsidR="00247511" w:rsidRDefault="00247511" w:rsidP="00247511">
      <w:pPr>
        <w:autoSpaceDE w:val="0"/>
        <w:spacing w:after="0"/>
        <w:jc w:val="right"/>
        <w:rPr>
          <w:rFonts w:ascii="Times New Roman" w:hAnsi="Times New Roman"/>
          <w:b/>
          <w:bCs/>
          <w:sz w:val="28"/>
          <w:szCs w:val="28"/>
        </w:rPr>
      </w:pPr>
      <w:r>
        <w:rPr>
          <w:rFonts w:ascii="Times New Roman" w:hAnsi="Times New Roman"/>
          <w:b/>
          <w:bCs/>
          <w:sz w:val="28"/>
          <w:szCs w:val="28"/>
        </w:rPr>
        <w:lastRenderedPageBreak/>
        <w:t>Приложение № 12</w:t>
      </w:r>
    </w:p>
    <w:p w:rsidR="00247511" w:rsidRDefault="00247511" w:rsidP="00B237AE">
      <w:pPr>
        <w:pStyle w:val="af7"/>
        <w:snapToGrid w:val="0"/>
        <w:spacing w:line="276" w:lineRule="auto"/>
        <w:jc w:val="center"/>
        <w:rPr>
          <w:b/>
          <w:bCs/>
          <w:caps/>
          <w:sz w:val="28"/>
          <w:szCs w:val="28"/>
        </w:rPr>
      </w:pPr>
    </w:p>
    <w:p w:rsidR="009D58B0" w:rsidRPr="009D58B0" w:rsidRDefault="009D58B0" w:rsidP="00B237AE">
      <w:pPr>
        <w:pStyle w:val="af7"/>
        <w:snapToGrid w:val="0"/>
        <w:spacing w:line="276" w:lineRule="auto"/>
        <w:jc w:val="center"/>
        <w:rPr>
          <w:b/>
          <w:bCs/>
          <w:caps/>
          <w:sz w:val="28"/>
          <w:szCs w:val="28"/>
        </w:rPr>
      </w:pPr>
      <w:r w:rsidRPr="009D58B0">
        <w:rPr>
          <w:b/>
          <w:bCs/>
          <w:caps/>
          <w:sz w:val="28"/>
          <w:szCs w:val="28"/>
        </w:rPr>
        <w:t xml:space="preserve">Уведомление председателю </w:t>
      </w:r>
    </w:p>
    <w:p w:rsidR="00B237AE" w:rsidRDefault="0069657A" w:rsidP="00B237AE">
      <w:pPr>
        <w:pStyle w:val="af7"/>
        <w:snapToGrid w:val="0"/>
        <w:spacing w:line="276" w:lineRule="auto"/>
        <w:jc w:val="center"/>
        <w:rPr>
          <w:b/>
          <w:bCs/>
          <w:sz w:val="28"/>
          <w:szCs w:val="28"/>
        </w:rPr>
      </w:pPr>
      <w:r w:rsidRPr="0069657A">
        <w:rPr>
          <w:b/>
          <w:bCs/>
          <w:sz w:val="28"/>
          <w:szCs w:val="28"/>
        </w:rPr>
        <w:t xml:space="preserve">Сергеевской областной </w:t>
      </w:r>
      <w:r w:rsidR="009D58B0" w:rsidRPr="009D58B0">
        <w:rPr>
          <w:b/>
          <w:bCs/>
          <w:sz w:val="28"/>
          <w:szCs w:val="28"/>
        </w:rPr>
        <w:t xml:space="preserve">организации Профсоюза о проведении ревизии (проверки) финансово-хозяйственной и иной деятельности </w:t>
      </w:r>
      <w:r w:rsidRPr="0069657A">
        <w:rPr>
          <w:b/>
          <w:bCs/>
          <w:sz w:val="28"/>
          <w:szCs w:val="28"/>
        </w:rPr>
        <w:t xml:space="preserve">Сергеевской областной </w:t>
      </w:r>
      <w:r w:rsidR="009D58B0" w:rsidRPr="009D58B0">
        <w:rPr>
          <w:b/>
          <w:bCs/>
          <w:sz w:val="28"/>
          <w:szCs w:val="28"/>
        </w:rPr>
        <w:t>организации Профессионального союза работников народного образования и науки Российской Федерации по итогам работы за 2020 год</w:t>
      </w:r>
    </w:p>
    <w:p w:rsidR="009D58B0" w:rsidRPr="00A467A0" w:rsidRDefault="009D58B0" w:rsidP="00B237AE">
      <w:pPr>
        <w:pStyle w:val="af7"/>
        <w:snapToGrid w:val="0"/>
        <w:spacing w:line="276" w:lineRule="auto"/>
        <w:jc w:val="center"/>
        <w:rPr>
          <w:b/>
          <w:bCs/>
          <w:sz w:val="24"/>
          <w:szCs w:val="24"/>
        </w:rPr>
      </w:pPr>
    </w:p>
    <w:tbl>
      <w:tblPr>
        <w:tblW w:w="9540" w:type="dxa"/>
        <w:tblLayout w:type="fixed"/>
        <w:tblLook w:val="04A0"/>
      </w:tblPr>
      <w:tblGrid>
        <w:gridCol w:w="4252"/>
        <w:gridCol w:w="5288"/>
      </w:tblGrid>
      <w:tr w:rsidR="00B237AE" w:rsidRPr="003D47A4" w:rsidTr="00FA19A2">
        <w:trPr>
          <w:trHeight w:hRule="exact" w:val="964"/>
        </w:trPr>
        <w:tc>
          <w:tcPr>
            <w:tcW w:w="9540" w:type="dxa"/>
            <w:gridSpan w:val="2"/>
            <w:shd w:val="clear" w:color="auto" w:fill="auto"/>
          </w:tcPr>
          <w:p w:rsidR="00B237AE" w:rsidRPr="009E6D41" w:rsidRDefault="00B237AE" w:rsidP="006E7738">
            <w:pPr>
              <w:spacing w:after="0" w:line="240" w:lineRule="auto"/>
              <w:jc w:val="center"/>
              <w:rPr>
                <w:rFonts w:ascii="Times New Roman" w:hAnsi="Times New Roman"/>
                <w:sz w:val="19"/>
                <w:szCs w:val="19"/>
              </w:rPr>
            </w:pPr>
            <w:r>
              <w:rPr>
                <w:noProof/>
                <w:lang w:eastAsia="ru-RU"/>
              </w:rPr>
              <w:drawing>
                <wp:inline distT="0" distB="0" distL="0" distR="0">
                  <wp:extent cx="526415" cy="574675"/>
                  <wp:effectExtent l="0" t="0" r="6985" b="0"/>
                  <wp:docPr id="803713961" name="Рисунок 80371396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415" cy="574675"/>
                          </a:xfrm>
                          <a:prstGeom prst="rect">
                            <a:avLst/>
                          </a:prstGeom>
                          <a:noFill/>
                          <a:ln>
                            <a:noFill/>
                          </a:ln>
                        </pic:spPr>
                      </pic:pic>
                    </a:graphicData>
                  </a:graphic>
                </wp:inline>
              </w:drawing>
            </w:r>
          </w:p>
          <w:p w:rsidR="00B237AE" w:rsidRPr="009E6D41" w:rsidRDefault="00B237AE" w:rsidP="006E7738">
            <w:pPr>
              <w:spacing w:after="0" w:line="240" w:lineRule="auto"/>
              <w:jc w:val="center"/>
              <w:rPr>
                <w:rFonts w:ascii="Times New Roman" w:hAnsi="Times New Roman"/>
                <w:sz w:val="19"/>
                <w:szCs w:val="19"/>
              </w:rPr>
            </w:pPr>
          </w:p>
        </w:tc>
      </w:tr>
      <w:tr w:rsidR="00B237AE" w:rsidRPr="00163E5D" w:rsidTr="00FA19A2">
        <w:trPr>
          <w:trHeight w:hRule="exact" w:val="1407"/>
        </w:trPr>
        <w:tc>
          <w:tcPr>
            <w:tcW w:w="9540" w:type="dxa"/>
            <w:gridSpan w:val="2"/>
            <w:shd w:val="clear" w:color="auto" w:fill="auto"/>
          </w:tcPr>
          <w:p w:rsidR="00B237AE" w:rsidRPr="00844F34" w:rsidRDefault="00B237AE" w:rsidP="006E7738">
            <w:pPr>
              <w:spacing w:after="0" w:line="240" w:lineRule="auto"/>
              <w:jc w:val="center"/>
              <w:rPr>
                <w:rFonts w:ascii="Times New Roman" w:hAnsi="Times New Roman"/>
                <w:sz w:val="16"/>
                <w:szCs w:val="16"/>
              </w:rPr>
            </w:pPr>
            <w:r w:rsidRPr="00844F34">
              <w:rPr>
                <w:rFonts w:ascii="Times New Roman" w:hAnsi="Times New Roman"/>
                <w:sz w:val="16"/>
                <w:szCs w:val="16"/>
              </w:rPr>
              <w:t xml:space="preserve">ПРОФЕССИОНАЛЬНЫЙ СОЮЗ РАБОТНИКОВ </w:t>
            </w:r>
            <w:r>
              <w:rPr>
                <w:rFonts w:ascii="Times New Roman" w:hAnsi="Times New Roman"/>
                <w:sz w:val="16"/>
                <w:szCs w:val="16"/>
              </w:rPr>
              <w:t xml:space="preserve">НАРОДНОГО </w:t>
            </w:r>
            <w:r w:rsidRPr="00844F34">
              <w:rPr>
                <w:rFonts w:ascii="Times New Roman" w:hAnsi="Times New Roman"/>
                <w:sz w:val="16"/>
                <w:szCs w:val="16"/>
              </w:rPr>
              <w:t xml:space="preserve">ОБРАЗОВАНИЯ И НАУКИ </w:t>
            </w:r>
            <w:r>
              <w:rPr>
                <w:rFonts w:ascii="Times New Roman" w:hAnsi="Times New Roman"/>
                <w:sz w:val="16"/>
                <w:szCs w:val="16"/>
              </w:rPr>
              <w:t>РОССИЙСКОЙ ФЕДЕРАЦИИ</w:t>
            </w:r>
          </w:p>
          <w:p w:rsidR="00B237AE" w:rsidRDefault="0069657A" w:rsidP="006E7738">
            <w:pPr>
              <w:spacing w:after="0" w:line="240" w:lineRule="auto"/>
              <w:jc w:val="center"/>
              <w:rPr>
                <w:rFonts w:ascii="Times New Roman" w:hAnsi="Times New Roman"/>
                <w:b/>
                <w:bCs/>
              </w:rPr>
            </w:pPr>
            <w:r>
              <w:rPr>
                <w:rFonts w:ascii="Times New Roman" w:hAnsi="Times New Roman"/>
                <w:b/>
                <w:bCs/>
              </w:rPr>
              <w:t>СЕРГЕЕВСКАЯ ОБЛАСТНАЯ</w:t>
            </w:r>
            <w:r w:rsidR="00B237AE" w:rsidRPr="00EC06BF">
              <w:rPr>
                <w:rFonts w:ascii="Times New Roman" w:hAnsi="Times New Roman"/>
                <w:b/>
                <w:bCs/>
              </w:rPr>
              <w:t xml:space="preserve"> ОРГАНИЗАЦИЯ </w:t>
            </w:r>
            <w:r w:rsidR="00B237AE">
              <w:rPr>
                <w:rFonts w:ascii="Times New Roman" w:hAnsi="Times New Roman"/>
                <w:b/>
                <w:bCs/>
              </w:rPr>
              <w:t>ПРОФЕССИОНАЛЬНОГО СОЮЗА РАБОТНИКОВ НАРОДНОГО ОБРАЗОВАНИЯ И НАУКИ РОССИЙСКОЙ ФЕДЕРАЦИИ</w:t>
            </w:r>
          </w:p>
          <w:p w:rsidR="00B237AE" w:rsidRPr="00792E76" w:rsidRDefault="00B237AE" w:rsidP="006E7738">
            <w:pPr>
              <w:spacing w:after="0" w:line="240" w:lineRule="auto"/>
              <w:jc w:val="center"/>
              <w:rPr>
                <w:rFonts w:ascii="Times New Roman" w:hAnsi="Times New Roman"/>
                <w:sz w:val="20"/>
                <w:szCs w:val="20"/>
              </w:rPr>
            </w:pPr>
            <w:r w:rsidRPr="00792E76">
              <w:rPr>
                <w:rFonts w:ascii="Times New Roman" w:hAnsi="Times New Roman"/>
                <w:sz w:val="20"/>
                <w:szCs w:val="20"/>
              </w:rPr>
              <w:t>(</w:t>
            </w:r>
            <w:r w:rsidR="0069657A">
              <w:rPr>
                <w:rFonts w:ascii="Times New Roman" w:hAnsi="Times New Roman"/>
                <w:sz w:val="20"/>
                <w:szCs w:val="20"/>
              </w:rPr>
              <w:t>СЕРГЕЕВСКАЯ ОБЛАСТНАЯ</w:t>
            </w:r>
            <w:r w:rsidRPr="00792E76">
              <w:rPr>
                <w:rFonts w:ascii="Times New Roman" w:hAnsi="Times New Roman"/>
                <w:sz w:val="20"/>
                <w:szCs w:val="20"/>
              </w:rPr>
              <w:t xml:space="preserve"> ОРГАНИЗАЦИЯ ОБЩЕРОССИЙСКОГО ПРОФСОЮЗА ОБРАЗОВАНИЯ)</w:t>
            </w:r>
          </w:p>
          <w:p w:rsidR="00B237AE" w:rsidRPr="009E6D41" w:rsidRDefault="00B237AE" w:rsidP="006E7738">
            <w:pPr>
              <w:spacing w:after="0" w:line="240" w:lineRule="auto"/>
              <w:jc w:val="center"/>
              <w:rPr>
                <w:rFonts w:ascii="Times New Roman" w:hAnsi="Times New Roman"/>
                <w:sz w:val="20"/>
                <w:szCs w:val="20"/>
                <w:lang w:eastAsia="ru-RU"/>
              </w:rPr>
            </w:pPr>
            <w:r>
              <w:rPr>
                <w:rFonts w:ascii="Times New Roman" w:hAnsi="Times New Roman"/>
                <w:bCs/>
                <w:sz w:val="16"/>
                <w:szCs w:val="16"/>
              </w:rPr>
              <w:t>148938</w:t>
            </w:r>
            <w:r w:rsidRPr="00554D4F">
              <w:rPr>
                <w:rFonts w:ascii="Times New Roman" w:hAnsi="Times New Roman"/>
                <w:bCs/>
                <w:sz w:val="16"/>
                <w:szCs w:val="16"/>
              </w:rPr>
              <w:t xml:space="preserve">, г. </w:t>
            </w:r>
            <w:proofErr w:type="spellStart"/>
            <w:r w:rsidR="006A23B1">
              <w:rPr>
                <w:rFonts w:ascii="Times New Roman" w:hAnsi="Times New Roman"/>
                <w:bCs/>
                <w:sz w:val="16"/>
                <w:szCs w:val="16"/>
              </w:rPr>
              <w:t>Сергеевск</w:t>
            </w:r>
            <w:proofErr w:type="spellEnd"/>
            <w:r w:rsidRPr="00554D4F">
              <w:rPr>
                <w:rFonts w:ascii="Times New Roman" w:hAnsi="Times New Roman"/>
                <w:bCs/>
                <w:sz w:val="16"/>
                <w:szCs w:val="16"/>
              </w:rPr>
              <w:t xml:space="preserve">, ул. </w:t>
            </w:r>
            <w:r>
              <w:rPr>
                <w:rFonts w:ascii="Times New Roman" w:hAnsi="Times New Roman"/>
                <w:bCs/>
                <w:sz w:val="16"/>
                <w:szCs w:val="16"/>
              </w:rPr>
              <w:t>Магеллана</w:t>
            </w:r>
            <w:r w:rsidRPr="00554D4F">
              <w:rPr>
                <w:rFonts w:ascii="Times New Roman" w:hAnsi="Times New Roman"/>
                <w:bCs/>
                <w:sz w:val="16"/>
                <w:szCs w:val="16"/>
              </w:rPr>
              <w:t>, д. 1</w:t>
            </w:r>
            <w:r>
              <w:rPr>
                <w:rFonts w:ascii="Times New Roman" w:hAnsi="Times New Roman"/>
                <w:bCs/>
                <w:sz w:val="16"/>
                <w:szCs w:val="16"/>
              </w:rPr>
              <w:t xml:space="preserve">5 </w:t>
            </w:r>
            <w:r w:rsidRPr="00554D4F">
              <w:rPr>
                <w:rFonts w:ascii="Times New Roman" w:hAnsi="Times New Roman"/>
                <w:bCs/>
                <w:sz w:val="16"/>
                <w:szCs w:val="16"/>
              </w:rPr>
              <w:t>тел.: +7 (</w:t>
            </w:r>
            <w:r>
              <w:rPr>
                <w:rFonts w:ascii="Times New Roman" w:hAnsi="Times New Roman"/>
                <w:bCs/>
                <w:sz w:val="16"/>
                <w:szCs w:val="16"/>
              </w:rPr>
              <w:t>499</w:t>
            </w:r>
            <w:r w:rsidRPr="00554D4F">
              <w:rPr>
                <w:rFonts w:ascii="Times New Roman" w:hAnsi="Times New Roman"/>
                <w:bCs/>
                <w:sz w:val="16"/>
                <w:szCs w:val="16"/>
              </w:rPr>
              <w:t xml:space="preserve">) </w:t>
            </w:r>
            <w:r>
              <w:rPr>
                <w:rFonts w:ascii="Times New Roman" w:hAnsi="Times New Roman"/>
                <w:bCs/>
                <w:sz w:val="16"/>
                <w:szCs w:val="16"/>
              </w:rPr>
              <w:t xml:space="preserve">259-86-31 </w:t>
            </w:r>
            <w:r w:rsidRPr="00554D4F">
              <w:rPr>
                <w:rFonts w:ascii="Times New Roman" w:hAnsi="Times New Roman"/>
                <w:bCs/>
                <w:sz w:val="16"/>
                <w:szCs w:val="16"/>
                <w:lang w:val="en-US"/>
              </w:rPr>
              <w:t>https</w:t>
            </w:r>
            <w:r w:rsidRPr="00DC5E6D">
              <w:rPr>
                <w:rFonts w:ascii="Times New Roman" w:hAnsi="Times New Roman"/>
                <w:bCs/>
                <w:sz w:val="16"/>
                <w:szCs w:val="16"/>
              </w:rPr>
              <w:t>:</w:t>
            </w:r>
            <w:hyperlink r:id="rId16" w:history="1">
              <w:r w:rsidRPr="00167D7E">
                <w:rPr>
                  <w:rStyle w:val="a6"/>
                  <w:rFonts w:ascii="Times New Roman" w:hAnsi="Times New Roman"/>
                  <w:bCs/>
                  <w:sz w:val="16"/>
                  <w:szCs w:val="16"/>
                  <w:lang w:val="en-US"/>
                </w:rPr>
                <w:t>www</w:t>
              </w:r>
              <w:r w:rsidRPr="00DC5E6D">
                <w:rPr>
                  <w:rStyle w:val="a6"/>
                  <w:rFonts w:ascii="Times New Roman" w:hAnsi="Times New Roman"/>
                  <w:bCs/>
                  <w:sz w:val="16"/>
                  <w:szCs w:val="16"/>
                </w:rPr>
                <w:t>.</w:t>
              </w:r>
              <w:r w:rsidRPr="00167D7E">
                <w:rPr>
                  <w:rStyle w:val="a6"/>
                  <w:rFonts w:ascii="Times New Roman" w:hAnsi="Times New Roman"/>
                  <w:bCs/>
                  <w:sz w:val="16"/>
                  <w:szCs w:val="16"/>
                  <w:lang w:val="en-US"/>
                </w:rPr>
                <w:t>ignat</w:t>
              </w:r>
              <w:r w:rsidRPr="00DC5E6D">
                <w:rPr>
                  <w:rStyle w:val="a6"/>
                  <w:rFonts w:ascii="Times New Roman" w:hAnsi="Times New Roman"/>
                  <w:bCs/>
                  <w:sz w:val="16"/>
                  <w:szCs w:val="16"/>
                </w:rPr>
                <w:t>-32.</w:t>
              </w:r>
              <w:r w:rsidRPr="00167D7E">
                <w:rPr>
                  <w:rStyle w:val="a6"/>
                  <w:rFonts w:ascii="Times New Roman" w:hAnsi="Times New Roman"/>
                  <w:bCs/>
                  <w:sz w:val="16"/>
                  <w:szCs w:val="16"/>
                  <w:lang w:val="en-US"/>
                </w:rPr>
                <w:t>ru</w:t>
              </w:r>
            </w:hyperlink>
            <w:r w:rsidRPr="00DC5E6D">
              <w:rPr>
                <w:rFonts w:ascii="Times New Roman" w:hAnsi="Times New Roman"/>
                <w:bCs/>
                <w:sz w:val="16"/>
                <w:szCs w:val="16"/>
              </w:rPr>
              <w:t xml:space="preserve">, </w:t>
            </w:r>
            <w:r w:rsidRPr="00554D4F">
              <w:rPr>
                <w:rFonts w:ascii="Times New Roman" w:hAnsi="Times New Roman"/>
                <w:bCs/>
                <w:sz w:val="16"/>
                <w:szCs w:val="16"/>
                <w:lang w:val="en-US"/>
              </w:rPr>
              <w:t>e</w:t>
            </w:r>
            <w:r w:rsidRPr="00DC5E6D">
              <w:rPr>
                <w:rFonts w:ascii="Times New Roman" w:hAnsi="Times New Roman"/>
                <w:bCs/>
                <w:sz w:val="16"/>
                <w:szCs w:val="16"/>
              </w:rPr>
              <w:t>-</w:t>
            </w:r>
            <w:r w:rsidRPr="00554D4F">
              <w:rPr>
                <w:rFonts w:ascii="Times New Roman" w:hAnsi="Times New Roman"/>
                <w:bCs/>
                <w:sz w:val="16"/>
                <w:szCs w:val="16"/>
                <w:lang w:val="en-US"/>
              </w:rPr>
              <w:t>mail</w:t>
            </w:r>
            <w:r w:rsidRPr="00DC5E6D">
              <w:rPr>
                <w:rFonts w:ascii="Times New Roman" w:hAnsi="Times New Roman"/>
                <w:bCs/>
                <w:sz w:val="16"/>
                <w:szCs w:val="16"/>
              </w:rPr>
              <w:t xml:space="preserve">: </w:t>
            </w:r>
            <w:hyperlink r:id="rId17" w:history="1">
              <w:r w:rsidRPr="00167D7E">
                <w:rPr>
                  <w:rStyle w:val="a6"/>
                  <w:rFonts w:ascii="Times New Roman" w:hAnsi="Times New Roman"/>
                  <w:bCs/>
                  <w:sz w:val="16"/>
                  <w:szCs w:val="16"/>
                  <w:lang w:val="en-US"/>
                </w:rPr>
                <w:t>ignat</w:t>
              </w:r>
              <w:r w:rsidRPr="00DC5E6D">
                <w:rPr>
                  <w:rStyle w:val="a6"/>
                  <w:rFonts w:ascii="Times New Roman" w:hAnsi="Times New Roman"/>
                  <w:bCs/>
                  <w:sz w:val="16"/>
                  <w:szCs w:val="16"/>
                </w:rPr>
                <w:t>-32@</w:t>
              </w:r>
              <w:r w:rsidRPr="00167D7E">
                <w:rPr>
                  <w:rStyle w:val="a6"/>
                  <w:rFonts w:ascii="Times New Roman" w:hAnsi="Times New Roman"/>
                  <w:bCs/>
                  <w:sz w:val="16"/>
                  <w:szCs w:val="16"/>
                  <w:lang w:val="en-US"/>
                </w:rPr>
                <w:t>mail</w:t>
              </w:r>
              <w:r w:rsidRPr="00DC5E6D">
                <w:rPr>
                  <w:rStyle w:val="a6"/>
                  <w:rFonts w:ascii="Times New Roman" w:hAnsi="Times New Roman"/>
                  <w:bCs/>
                  <w:sz w:val="16"/>
                  <w:szCs w:val="16"/>
                </w:rPr>
                <w:t>.</w:t>
              </w:r>
              <w:r w:rsidRPr="00167D7E">
                <w:rPr>
                  <w:rStyle w:val="a6"/>
                  <w:rFonts w:ascii="Times New Roman" w:hAnsi="Times New Roman"/>
                  <w:bCs/>
                  <w:sz w:val="16"/>
                  <w:szCs w:val="16"/>
                  <w:lang w:val="en-US"/>
                </w:rPr>
                <w:t>ru</w:t>
              </w:r>
            </w:hyperlink>
            <w:r w:rsidRPr="00DC5E6D">
              <w:rPr>
                <w:rFonts w:ascii="Times New Roman" w:hAnsi="Times New Roman"/>
                <w:bCs/>
                <w:sz w:val="16"/>
                <w:szCs w:val="16"/>
              </w:rPr>
              <w:t xml:space="preserve">    </w:t>
            </w:r>
            <w:r w:rsidRPr="00DC5E6D">
              <w:rPr>
                <w:rFonts w:ascii="Times New Roman" w:hAnsi="Times New Roman"/>
                <w:bCs/>
                <w:sz w:val="16"/>
                <w:szCs w:val="16"/>
              </w:rPr>
              <w:br/>
            </w:r>
            <w:r w:rsidRPr="00057890">
              <w:rPr>
                <w:rFonts w:ascii="Times New Roman" w:hAnsi="Times New Roman"/>
                <w:sz w:val="16"/>
                <w:szCs w:val="16"/>
                <w:lang w:eastAsia="ru-RU"/>
              </w:rPr>
              <w:t>ОКПО</w:t>
            </w:r>
            <w:r w:rsidRPr="00DC5E6D">
              <w:rPr>
                <w:rFonts w:ascii="Times New Roman" w:hAnsi="Times New Roman"/>
                <w:sz w:val="16"/>
                <w:szCs w:val="16"/>
                <w:lang w:eastAsia="ru-RU"/>
              </w:rPr>
              <w:t xml:space="preserve"> 17183297  </w:t>
            </w:r>
            <w:r w:rsidRPr="00057890">
              <w:rPr>
                <w:rFonts w:ascii="Times New Roman" w:hAnsi="Times New Roman"/>
                <w:sz w:val="16"/>
                <w:szCs w:val="16"/>
                <w:lang w:eastAsia="ru-RU"/>
              </w:rPr>
              <w:t>ОГРН</w:t>
            </w:r>
            <w:r w:rsidRPr="00DC5E6D">
              <w:rPr>
                <w:rFonts w:ascii="Times New Roman" w:hAnsi="Times New Roman"/>
                <w:sz w:val="16"/>
                <w:szCs w:val="16"/>
                <w:lang w:eastAsia="ru-RU"/>
              </w:rPr>
              <w:t xml:space="preserve"> 103156841451969</w:t>
            </w:r>
            <w:r>
              <w:rPr>
                <w:rFonts w:ascii="Times New Roman" w:hAnsi="Times New Roman"/>
                <w:sz w:val="16"/>
                <w:szCs w:val="16"/>
                <w:lang w:eastAsia="ru-RU"/>
              </w:rPr>
              <w:t xml:space="preserve">     </w:t>
            </w:r>
            <w:r w:rsidRPr="00057890">
              <w:rPr>
                <w:rFonts w:ascii="Times New Roman" w:hAnsi="Times New Roman"/>
                <w:sz w:val="16"/>
                <w:szCs w:val="16"/>
                <w:lang w:eastAsia="ru-RU"/>
              </w:rPr>
              <w:t>ИНН/КПП 77</w:t>
            </w:r>
            <w:r w:rsidRPr="00DC5E6D">
              <w:rPr>
                <w:rFonts w:ascii="Times New Roman" w:hAnsi="Times New Roman"/>
                <w:sz w:val="16"/>
                <w:szCs w:val="16"/>
                <w:lang w:eastAsia="ru-RU"/>
              </w:rPr>
              <w:t>2</w:t>
            </w:r>
            <w:r w:rsidRPr="00057890">
              <w:rPr>
                <w:rFonts w:ascii="Times New Roman" w:hAnsi="Times New Roman"/>
                <w:sz w:val="16"/>
                <w:szCs w:val="16"/>
                <w:lang w:eastAsia="ru-RU"/>
              </w:rPr>
              <w:t>4</w:t>
            </w:r>
            <w:r w:rsidRPr="00DC5E6D">
              <w:rPr>
                <w:rFonts w:ascii="Times New Roman" w:hAnsi="Times New Roman"/>
                <w:sz w:val="16"/>
                <w:szCs w:val="16"/>
                <w:lang w:eastAsia="ru-RU"/>
              </w:rPr>
              <w:t>4</w:t>
            </w:r>
            <w:r w:rsidRPr="00057890">
              <w:rPr>
                <w:rFonts w:ascii="Times New Roman" w:hAnsi="Times New Roman"/>
                <w:sz w:val="16"/>
                <w:szCs w:val="16"/>
                <w:lang w:eastAsia="ru-RU"/>
              </w:rPr>
              <w:t>1</w:t>
            </w:r>
            <w:r w:rsidRPr="00DC5E6D">
              <w:rPr>
                <w:rFonts w:ascii="Times New Roman" w:hAnsi="Times New Roman"/>
                <w:sz w:val="16"/>
                <w:szCs w:val="16"/>
                <w:lang w:eastAsia="ru-RU"/>
              </w:rPr>
              <w:t>1</w:t>
            </w:r>
            <w:r w:rsidRPr="00057890">
              <w:rPr>
                <w:rFonts w:ascii="Times New Roman" w:hAnsi="Times New Roman"/>
                <w:sz w:val="16"/>
                <w:szCs w:val="16"/>
                <w:lang w:eastAsia="ru-RU"/>
              </w:rPr>
              <w:t>289/77</w:t>
            </w:r>
            <w:r w:rsidRPr="00DC5E6D">
              <w:rPr>
                <w:rFonts w:ascii="Times New Roman" w:hAnsi="Times New Roman"/>
                <w:sz w:val="16"/>
                <w:szCs w:val="16"/>
                <w:lang w:eastAsia="ru-RU"/>
              </w:rPr>
              <w:t>6</w:t>
            </w:r>
            <w:r w:rsidRPr="00057890">
              <w:rPr>
                <w:rFonts w:ascii="Times New Roman" w:hAnsi="Times New Roman"/>
                <w:sz w:val="16"/>
                <w:szCs w:val="16"/>
                <w:lang w:eastAsia="ru-RU"/>
              </w:rPr>
              <w:t>6</w:t>
            </w:r>
            <w:r w:rsidRPr="00DC5E6D">
              <w:rPr>
                <w:rFonts w:ascii="Times New Roman" w:hAnsi="Times New Roman"/>
                <w:sz w:val="16"/>
                <w:szCs w:val="16"/>
                <w:lang w:eastAsia="ru-RU"/>
              </w:rPr>
              <w:t>7</w:t>
            </w:r>
            <w:r w:rsidRPr="00057890">
              <w:rPr>
                <w:rFonts w:ascii="Times New Roman" w:hAnsi="Times New Roman"/>
                <w:sz w:val="16"/>
                <w:szCs w:val="16"/>
                <w:lang w:eastAsia="ru-RU"/>
              </w:rPr>
              <w:t>8001</w:t>
            </w:r>
          </w:p>
        </w:tc>
      </w:tr>
      <w:tr w:rsidR="00B237AE" w:rsidRPr="009E6D41" w:rsidTr="00FA19A2">
        <w:trPr>
          <w:trHeight w:hRule="exact" w:val="737"/>
        </w:trPr>
        <w:tc>
          <w:tcPr>
            <w:tcW w:w="4252" w:type="dxa"/>
            <w:tcBorders>
              <w:top w:val="thinThickSmallGap" w:sz="12" w:space="0" w:color="auto"/>
            </w:tcBorders>
            <w:shd w:val="clear" w:color="auto" w:fill="auto"/>
          </w:tcPr>
          <w:p w:rsidR="00B237AE" w:rsidRPr="009E6D41" w:rsidRDefault="00B237AE" w:rsidP="006E7738">
            <w:pPr>
              <w:spacing w:after="0" w:line="240" w:lineRule="auto"/>
              <w:jc w:val="center"/>
              <w:rPr>
                <w:rFonts w:ascii="Times New Roman" w:hAnsi="Times New Roman"/>
                <w:sz w:val="24"/>
                <w:szCs w:val="24"/>
              </w:rPr>
            </w:pPr>
            <w:r>
              <w:rPr>
                <w:rFonts w:ascii="Times New Roman" w:hAnsi="Times New Roman"/>
                <w:sz w:val="24"/>
                <w:szCs w:val="24"/>
              </w:rPr>
              <w:t>1 марта 2021 года</w:t>
            </w:r>
            <w:r w:rsidRPr="007B0FDC">
              <w:rPr>
                <w:rFonts w:ascii="Times New Roman" w:hAnsi="Times New Roman"/>
                <w:sz w:val="24"/>
                <w:szCs w:val="24"/>
              </w:rPr>
              <w:t xml:space="preserve"> </w:t>
            </w:r>
            <w:r w:rsidRPr="009E6D41">
              <w:rPr>
                <w:rFonts w:ascii="Times New Roman" w:hAnsi="Times New Roman"/>
                <w:sz w:val="24"/>
                <w:szCs w:val="24"/>
              </w:rPr>
              <w:t>№</w:t>
            </w:r>
            <w:r>
              <w:rPr>
                <w:rFonts w:ascii="Times New Roman" w:hAnsi="Times New Roman"/>
                <w:sz w:val="24"/>
                <w:szCs w:val="24"/>
              </w:rPr>
              <w:t xml:space="preserve"> 42</w:t>
            </w:r>
          </w:p>
          <w:p w:rsidR="00B237AE" w:rsidRPr="009E6D41" w:rsidRDefault="00B237AE" w:rsidP="006E7738">
            <w:pPr>
              <w:spacing w:after="0" w:line="240" w:lineRule="auto"/>
              <w:jc w:val="center"/>
              <w:rPr>
                <w:rFonts w:ascii="Times New Roman" w:hAnsi="Times New Roman"/>
                <w:sz w:val="24"/>
                <w:szCs w:val="24"/>
              </w:rPr>
            </w:pPr>
            <w:r w:rsidRPr="009E6D41">
              <w:rPr>
                <w:rFonts w:ascii="Times New Roman" w:hAnsi="Times New Roman"/>
                <w:sz w:val="24"/>
                <w:szCs w:val="24"/>
              </w:rPr>
              <w:t>На №____ от ______________</w:t>
            </w:r>
          </w:p>
        </w:tc>
        <w:tc>
          <w:tcPr>
            <w:tcW w:w="5288" w:type="dxa"/>
            <w:tcBorders>
              <w:top w:val="thinThickSmallGap" w:sz="12" w:space="0" w:color="auto"/>
            </w:tcBorders>
            <w:shd w:val="clear" w:color="auto" w:fill="auto"/>
          </w:tcPr>
          <w:p w:rsidR="00B237AE" w:rsidRPr="009E6D41" w:rsidRDefault="00B237AE" w:rsidP="006E7738">
            <w:pPr>
              <w:spacing w:after="0" w:line="240" w:lineRule="auto"/>
              <w:jc w:val="center"/>
              <w:rPr>
                <w:rFonts w:ascii="Times New Roman" w:hAnsi="Times New Roman"/>
                <w:sz w:val="28"/>
                <w:szCs w:val="28"/>
              </w:rPr>
            </w:pPr>
          </w:p>
        </w:tc>
      </w:tr>
      <w:tr w:rsidR="00B237AE" w:rsidRPr="009E6D41" w:rsidTr="00FA19A2">
        <w:trPr>
          <w:trHeight w:hRule="exact" w:val="977"/>
        </w:trPr>
        <w:tc>
          <w:tcPr>
            <w:tcW w:w="4252" w:type="dxa"/>
            <w:shd w:val="clear" w:color="auto" w:fill="auto"/>
          </w:tcPr>
          <w:p w:rsidR="00B237AE" w:rsidRPr="007B0FDC" w:rsidRDefault="00B237AE" w:rsidP="006E7738">
            <w:pPr>
              <w:spacing w:after="0" w:line="240" w:lineRule="auto"/>
              <w:jc w:val="center"/>
              <w:rPr>
                <w:rFonts w:ascii="Times New Roman" w:hAnsi="Times New Roman"/>
                <w:sz w:val="24"/>
                <w:szCs w:val="24"/>
              </w:rPr>
            </w:pPr>
          </w:p>
        </w:tc>
        <w:tc>
          <w:tcPr>
            <w:tcW w:w="5288" w:type="dxa"/>
            <w:vMerge w:val="restart"/>
            <w:shd w:val="clear" w:color="auto" w:fill="auto"/>
          </w:tcPr>
          <w:p w:rsidR="00B237AE" w:rsidRDefault="00B237AE" w:rsidP="006E7738">
            <w:pPr>
              <w:spacing w:after="0"/>
              <w:ind w:firstLine="709"/>
              <w:jc w:val="right"/>
              <w:rPr>
                <w:rFonts w:ascii="Times New Roman" w:hAnsi="Times New Roman"/>
                <w:sz w:val="28"/>
                <w:szCs w:val="28"/>
              </w:rPr>
            </w:pPr>
            <w:r>
              <w:rPr>
                <w:rFonts w:ascii="Times New Roman" w:hAnsi="Times New Roman"/>
                <w:sz w:val="28"/>
                <w:szCs w:val="28"/>
              </w:rPr>
              <w:t xml:space="preserve">Председателю </w:t>
            </w:r>
            <w:r w:rsidR="0069657A" w:rsidRPr="0069657A">
              <w:rPr>
                <w:rFonts w:ascii="Times New Roman" w:hAnsi="Times New Roman"/>
                <w:sz w:val="28"/>
                <w:szCs w:val="28"/>
              </w:rPr>
              <w:t xml:space="preserve">Сергеевской областной </w:t>
            </w:r>
            <w:r>
              <w:rPr>
                <w:rFonts w:ascii="Times New Roman" w:hAnsi="Times New Roman"/>
                <w:sz w:val="28"/>
                <w:szCs w:val="28"/>
              </w:rPr>
              <w:t xml:space="preserve">организации Профсоюза </w:t>
            </w:r>
          </w:p>
          <w:p w:rsidR="00B237AE" w:rsidRPr="00416015" w:rsidRDefault="00B237AE" w:rsidP="006E7738">
            <w:pPr>
              <w:spacing w:after="0"/>
              <w:ind w:firstLine="709"/>
              <w:jc w:val="right"/>
              <w:rPr>
                <w:rFonts w:ascii="Times New Roman" w:hAnsi="Times New Roman"/>
                <w:sz w:val="28"/>
                <w:szCs w:val="28"/>
              </w:rPr>
            </w:pPr>
            <w:r>
              <w:rPr>
                <w:rFonts w:ascii="Times New Roman" w:hAnsi="Times New Roman"/>
                <w:sz w:val="28"/>
                <w:szCs w:val="28"/>
              </w:rPr>
              <w:t>Лавровой Н.Н.</w:t>
            </w:r>
          </w:p>
          <w:p w:rsidR="00B237AE" w:rsidRPr="009E6D41" w:rsidRDefault="00B237AE" w:rsidP="006E7738">
            <w:pPr>
              <w:spacing w:after="0" w:line="240" w:lineRule="auto"/>
              <w:jc w:val="center"/>
              <w:rPr>
                <w:rFonts w:ascii="Times New Roman" w:hAnsi="Times New Roman"/>
                <w:sz w:val="28"/>
                <w:szCs w:val="28"/>
              </w:rPr>
            </w:pPr>
          </w:p>
        </w:tc>
      </w:tr>
      <w:tr w:rsidR="00B237AE" w:rsidRPr="00DC2ED6" w:rsidTr="00FA19A2">
        <w:trPr>
          <w:trHeight w:hRule="exact" w:val="706"/>
        </w:trPr>
        <w:tc>
          <w:tcPr>
            <w:tcW w:w="4252" w:type="dxa"/>
            <w:shd w:val="clear" w:color="auto" w:fill="auto"/>
          </w:tcPr>
          <w:p w:rsidR="00B237AE" w:rsidRPr="00DC2ED6" w:rsidRDefault="00B237AE" w:rsidP="006E7738">
            <w:pPr>
              <w:spacing w:after="0"/>
              <w:rPr>
                <w:rFonts w:ascii="Times New Roman" w:hAnsi="Times New Roman"/>
                <w:sz w:val="24"/>
                <w:szCs w:val="24"/>
              </w:rPr>
            </w:pPr>
          </w:p>
        </w:tc>
        <w:tc>
          <w:tcPr>
            <w:tcW w:w="5288" w:type="dxa"/>
            <w:vMerge/>
            <w:shd w:val="clear" w:color="auto" w:fill="auto"/>
          </w:tcPr>
          <w:p w:rsidR="00B237AE" w:rsidRPr="00DC2ED6" w:rsidRDefault="00B237AE" w:rsidP="006E7738">
            <w:pPr>
              <w:spacing w:after="0" w:line="240" w:lineRule="auto"/>
              <w:jc w:val="center"/>
              <w:rPr>
                <w:rFonts w:ascii="Times New Roman" w:hAnsi="Times New Roman"/>
                <w:sz w:val="24"/>
                <w:szCs w:val="24"/>
              </w:rPr>
            </w:pPr>
          </w:p>
        </w:tc>
      </w:tr>
    </w:tbl>
    <w:p w:rsidR="00B237AE" w:rsidRDefault="00B237AE" w:rsidP="00B237AE">
      <w:pPr>
        <w:spacing w:after="0"/>
        <w:jc w:val="center"/>
        <w:rPr>
          <w:rFonts w:ascii="Times New Roman" w:hAnsi="Times New Roman"/>
          <w:sz w:val="28"/>
          <w:szCs w:val="28"/>
        </w:rPr>
      </w:pPr>
      <w:r>
        <w:rPr>
          <w:rFonts w:ascii="Times New Roman" w:hAnsi="Times New Roman"/>
          <w:sz w:val="28"/>
          <w:szCs w:val="28"/>
        </w:rPr>
        <w:t>Уважаемая Наталья Николаевна!</w:t>
      </w:r>
    </w:p>
    <w:p w:rsidR="00B237AE" w:rsidRDefault="00B237AE" w:rsidP="0069657A">
      <w:pPr>
        <w:spacing w:after="0"/>
        <w:ind w:firstLine="709"/>
        <w:jc w:val="both"/>
        <w:rPr>
          <w:rFonts w:ascii="Times New Roman" w:hAnsi="Times New Roman"/>
          <w:sz w:val="28"/>
          <w:szCs w:val="28"/>
        </w:rPr>
      </w:pPr>
    </w:p>
    <w:p w:rsidR="00B237AE" w:rsidRDefault="00B237AE" w:rsidP="0069657A">
      <w:pPr>
        <w:spacing w:after="0"/>
        <w:ind w:firstLine="709"/>
        <w:jc w:val="both"/>
        <w:rPr>
          <w:rFonts w:ascii="Times New Roman" w:hAnsi="Times New Roman"/>
          <w:sz w:val="28"/>
          <w:szCs w:val="28"/>
        </w:rPr>
      </w:pPr>
      <w:r>
        <w:rPr>
          <w:rFonts w:ascii="Times New Roman" w:hAnsi="Times New Roman"/>
          <w:sz w:val="28"/>
          <w:szCs w:val="28"/>
        </w:rPr>
        <w:t xml:space="preserve">Контрольно-ревизионная комиссия </w:t>
      </w:r>
      <w:r w:rsidR="0069657A" w:rsidRPr="00701473">
        <w:rPr>
          <w:rFonts w:ascii="Times New Roman" w:hAnsi="Times New Roman"/>
          <w:sz w:val="28"/>
          <w:szCs w:val="28"/>
        </w:rPr>
        <w:t xml:space="preserve">Сергеевской областной </w:t>
      </w:r>
      <w:r>
        <w:rPr>
          <w:rFonts w:ascii="Times New Roman" w:hAnsi="Times New Roman"/>
          <w:sz w:val="28"/>
          <w:szCs w:val="28"/>
        </w:rPr>
        <w:t xml:space="preserve">организации </w:t>
      </w:r>
      <w:r w:rsidRPr="00A66A9E">
        <w:rPr>
          <w:rFonts w:ascii="Times New Roman" w:hAnsi="Times New Roman"/>
          <w:sz w:val="28"/>
          <w:szCs w:val="28"/>
        </w:rPr>
        <w:t xml:space="preserve">Профессионального союза работников народного образования и науки Российской Федерации </w:t>
      </w:r>
      <w:r>
        <w:rPr>
          <w:rFonts w:ascii="Times New Roman" w:hAnsi="Times New Roman"/>
          <w:sz w:val="28"/>
          <w:szCs w:val="28"/>
        </w:rPr>
        <w:t>уведомляет Вас,</w:t>
      </w:r>
      <w:r w:rsidRPr="00A66A9E">
        <w:rPr>
          <w:rFonts w:ascii="Times New Roman" w:hAnsi="Times New Roman"/>
          <w:sz w:val="28"/>
          <w:szCs w:val="28"/>
        </w:rPr>
        <w:t xml:space="preserve"> что в соответствии с пунктом 3.1.</w:t>
      </w:r>
      <w:r>
        <w:rPr>
          <w:rFonts w:ascii="Times New Roman" w:hAnsi="Times New Roman"/>
          <w:sz w:val="28"/>
          <w:szCs w:val="28"/>
        </w:rPr>
        <w:t>, пунктом 3.8.</w:t>
      </w:r>
      <w:r w:rsidRPr="00A66A9E">
        <w:rPr>
          <w:rFonts w:ascii="Times New Roman" w:hAnsi="Times New Roman"/>
          <w:sz w:val="28"/>
          <w:szCs w:val="28"/>
        </w:rPr>
        <w:t xml:space="preserve"> Положения о порядке и содержании деятельности контрольно-ревизионных органов </w:t>
      </w:r>
      <w:r>
        <w:rPr>
          <w:rFonts w:ascii="Times New Roman" w:hAnsi="Times New Roman"/>
          <w:sz w:val="28"/>
          <w:szCs w:val="28"/>
        </w:rPr>
        <w:t>Профсоюза</w:t>
      </w:r>
      <w:r w:rsidRPr="00A66A9E">
        <w:rPr>
          <w:rFonts w:ascii="Times New Roman" w:hAnsi="Times New Roman"/>
          <w:sz w:val="28"/>
          <w:szCs w:val="28"/>
        </w:rPr>
        <w:t xml:space="preserve">, </w:t>
      </w:r>
      <w:r>
        <w:rPr>
          <w:rFonts w:ascii="Times New Roman" w:hAnsi="Times New Roman"/>
          <w:sz w:val="28"/>
          <w:szCs w:val="28"/>
        </w:rPr>
        <w:t xml:space="preserve">постановлением контрольно-ревизионной комиссии </w:t>
      </w:r>
      <w:r w:rsidR="0069657A" w:rsidRPr="00701473">
        <w:rPr>
          <w:rFonts w:ascii="Times New Roman" w:hAnsi="Times New Roman"/>
          <w:sz w:val="28"/>
          <w:szCs w:val="28"/>
        </w:rPr>
        <w:t xml:space="preserve">Сергеевской областной </w:t>
      </w:r>
      <w:r>
        <w:rPr>
          <w:rFonts w:ascii="Times New Roman" w:hAnsi="Times New Roman"/>
          <w:sz w:val="28"/>
          <w:szCs w:val="28"/>
        </w:rPr>
        <w:t xml:space="preserve">организации Профсоюза от 20 декабря </w:t>
      </w:r>
      <w:r w:rsidR="0069657A">
        <w:rPr>
          <w:rFonts w:ascii="Times New Roman" w:hAnsi="Times New Roman"/>
          <w:sz w:val="28"/>
          <w:szCs w:val="28"/>
        </w:rPr>
        <w:br/>
      </w:r>
      <w:r>
        <w:rPr>
          <w:rFonts w:ascii="Times New Roman" w:hAnsi="Times New Roman"/>
          <w:sz w:val="28"/>
          <w:szCs w:val="28"/>
        </w:rPr>
        <w:t xml:space="preserve">2020 года №1-4, </w:t>
      </w:r>
      <w:r w:rsidRPr="00A66A9E">
        <w:rPr>
          <w:rFonts w:ascii="Times New Roman" w:hAnsi="Times New Roman"/>
          <w:sz w:val="28"/>
          <w:szCs w:val="28"/>
        </w:rPr>
        <w:t xml:space="preserve">пунктом 2 плана работы </w:t>
      </w:r>
      <w:r>
        <w:rPr>
          <w:rFonts w:ascii="Times New Roman" w:hAnsi="Times New Roman"/>
          <w:sz w:val="28"/>
          <w:szCs w:val="28"/>
        </w:rPr>
        <w:t xml:space="preserve">контрольно-ревизионной комиссии </w:t>
      </w:r>
      <w:r w:rsidR="0069657A" w:rsidRPr="00701473">
        <w:rPr>
          <w:rFonts w:ascii="Times New Roman" w:hAnsi="Times New Roman"/>
          <w:sz w:val="28"/>
          <w:szCs w:val="28"/>
        </w:rPr>
        <w:t xml:space="preserve">Сергеевской областной </w:t>
      </w:r>
      <w:r>
        <w:rPr>
          <w:rFonts w:ascii="Times New Roman" w:hAnsi="Times New Roman"/>
          <w:sz w:val="28"/>
          <w:szCs w:val="28"/>
        </w:rPr>
        <w:t xml:space="preserve">организации </w:t>
      </w:r>
      <w:r w:rsidRPr="00A66A9E">
        <w:rPr>
          <w:rFonts w:ascii="Times New Roman" w:hAnsi="Times New Roman"/>
          <w:sz w:val="28"/>
          <w:szCs w:val="28"/>
        </w:rPr>
        <w:t>Профсоюза на 202</w:t>
      </w:r>
      <w:r>
        <w:rPr>
          <w:rFonts w:ascii="Times New Roman" w:hAnsi="Times New Roman"/>
          <w:sz w:val="28"/>
          <w:szCs w:val="28"/>
        </w:rPr>
        <w:t>1</w:t>
      </w:r>
      <w:r w:rsidRPr="00A66A9E">
        <w:rPr>
          <w:rFonts w:ascii="Times New Roman" w:hAnsi="Times New Roman"/>
          <w:sz w:val="28"/>
          <w:szCs w:val="28"/>
        </w:rPr>
        <w:t xml:space="preserve"> года </w:t>
      </w:r>
      <w:r>
        <w:rPr>
          <w:rFonts w:ascii="Times New Roman" w:hAnsi="Times New Roman"/>
          <w:b/>
          <w:bCs/>
          <w:sz w:val="28"/>
          <w:szCs w:val="28"/>
        </w:rPr>
        <w:t xml:space="preserve">с 15 по 20 апреля </w:t>
      </w:r>
      <w:r w:rsidRPr="00A66A9E">
        <w:rPr>
          <w:rFonts w:ascii="Times New Roman" w:hAnsi="Times New Roman"/>
          <w:b/>
          <w:bCs/>
          <w:sz w:val="28"/>
          <w:szCs w:val="28"/>
        </w:rPr>
        <w:t>202</w:t>
      </w:r>
      <w:r>
        <w:rPr>
          <w:rFonts w:ascii="Times New Roman" w:hAnsi="Times New Roman"/>
          <w:b/>
          <w:bCs/>
          <w:sz w:val="28"/>
          <w:szCs w:val="28"/>
        </w:rPr>
        <w:t>1</w:t>
      </w:r>
      <w:r w:rsidRPr="00A66A9E">
        <w:rPr>
          <w:rFonts w:ascii="Times New Roman" w:hAnsi="Times New Roman"/>
          <w:b/>
          <w:bCs/>
          <w:sz w:val="28"/>
          <w:szCs w:val="28"/>
        </w:rPr>
        <w:t xml:space="preserve"> года </w:t>
      </w:r>
      <w:r>
        <w:rPr>
          <w:rFonts w:ascii="Times New Roman" w:hAnsi="Times New Roman"/>
          <w:b/>
          <w:bCs/>
          <w:sz w:val="28"/>
          <w:szCs w:val="28"/>
        </w:rPr>
        <w:t xml:space="preserve">пройдет </w:t>
      </w:r>
      <w:bookmarkStart w:id="12" w:name="_Hlk132880318"/>
      <w:bookmarkStart w:id="13" w:name="_Hlk132880561"/>
      <w:r>
        <w:rPr>
          <w:rFonts w:ascii="Times New Roman" w:hAnsi="Times New Roman"/>
          <w:b/>
          <w:bCs/>
          <w:sz w:val="28"/>
          <w:szCs w:val="28"/>
        </w:rPr>
        <w:t>ревизия (проверка)</w:t>
      </w:r>
      <w:r w:rsidRPr="00A66A9E">
        <w:rPr>
          <w:rFonts w:ascii="Times New Roman" w:hAnsi="Times New Roman"/>
          <w:sz w:val="28"/>
          <w:szCs w:val="28"/>
        </w:rPr>
        <w:t xml:space="preserve"> </w:t>
      </w:r>
      <w:r>
        <w:rPr>
          <w:rFonts w:ascii="Times New Roman" w:hAnsi="Times New Roman"/>
          <w:sz w:val="28"/>
          <w:szCs w:val="28"/>
        </w:rPr>
        <w:t>финансово-хозяйственной и иной деятельности</w:t>
      </w:r>
      <w:bookmarkEnd w:id="12"/>
      <w:r>
        <w:rPr>
          <w:rFonts w:ascii="Times New Roman" w:hAnsi="Times New Roman"/>
          <w:sz w:val="28"/>
          <w:szCs w:val="28"/>
        </w:rPr>
        <w:t xml:space="preserve"> </w:t>
      </w:r>
      <w:r w:rsidR="0069657A" w:rsidRPr="00701473">
        <w:rPr>
          <w:rFonts w:ascii="Times New Roman" w:hAnsi="Times New Roman"/>
          <w:sz w:val="28"/>
          <w:szCs w:val="28"/>
        </w:rPr>
        <w:t xml:space="preserve">Сергеевской областной </w:t>
      </w:r>
      <w:r>
        <w:rPr>
          <w:rFonts w:ascii="Times New Roman" w:hAnsi="Times New Roman"/>
          <w:sz w:val="28"/>
          <w:szCs w:val="28"/>
        </w:rPr>
        <w:t xml:space="preserve">организации </w:t>
      </w:r>
      <w:r w:rsidRPr="00A66A9E">
        <w:rPr>
          <w:rFonts w:ascii="Times New Roman" w:hAnsi="Times New Roman"/>
          <w:sz w:val="28"/>
          <w:szCs w:val="28"/>
        </w:rPr>
        <w:t>Профессионального союза работников народного образования и науки Российской Федерации</w:t>
      </w:r>
      <w:r>
        <w:rPr>
          <w:rFonts w:ascii="Times New Roman" w:hAnsi="Times New Roman"/>
          <w:sz w:val="28"/>
          <w:szCs w:val="28"/>
        </w:rPr>
        <w:t xml:space="preserve"> по итогам работы за 2020 год</w:t>
      </w:r>
      <w:bookmarkEnd w:id="13"/>
      <w:r>
        <w:rPr>
          <w:rFonts w:ascii="Times New Roman" w:hAnsi="Times New Roman"/>
          <w:sz w:val="28"/>
          <w:szCs w:val="28"/>
        </w:rPr>
        <w:t>.</w:t>
      </w:r>
    </w:p>
    <w:p w:rsidR="00B237AE" w:rsidRDefault="00B237AE" w:rsidP="0069657A">
      <w:pPr>
        <w:spacing w:after="0"/>
        <w:ind w:firstLine="709"/>
        <w:jc w:val="both"/>
        <w:rPr>
          <w:rFonts w:ascii="Times New Roman" w:hAnsi="Times New Roman"/>
          <w:sz w:val="28"/>
          <w:szCs w:val="28"/>
        </w:rPr>
      </w:pPr>
      <w:r>
        <w:rPr>
          <w:rFonts w:ascii="Times New Roman" w:hAnsi="Times New Roman"/>
          <w:sz w:val="28"/>
          <w:szCs w:val="28"/>
        </w:rPr>
        <w:t xml:space="preserve">Приглашаем Вас, заместителя председателя </w:t>
      </w:r>
      <w:r w:rsidR="0069657A" w:rsidRPr="00701473">
        <w:rPr>
          <w:rFonts w:ascii="Times New Roman" w:hAnsi="Times New Roman"/>
          <w:sz w:val="28"/>
          <w:szCs w:val="28"/>
        </w:rPr>
        <w:t xml:space="preserve">Сергеевской областной </w:t>
      </w:r>
      <w:r w:rsidR="002E45EA">
        <w:rPr>
          <w:rFonts w:ascii="Times New Roman" w:hAnsi="Times New Roman"/>
          <w:sz w:val="28"/>
          <w:szCs w:val="28"/>
        </w:rPr>
        <w:t xml:space="preserve">организации Профсоюза </w:t>
      </w:r>
      <w:r>
        <w:rPr>
          <w:rFonts w:ascii="Times New Roman" w:hAnsi="Times New Roman"/>
          <w:sz w:val="28"/>
          <w:szCs w:val="28"/>
        </w:rPr>
        <w:t xml:space="preserve">и главного бухгалтера аппарата </w:t>
      </w:r>
      <w:r w:rsidR="0069657A" w:rsidRPr="00701473">
        <w:rPr>
          <w:rFonts w:ascii="Times New Roman" w:hAnsi="Times New Roman"/>
          <w:sz w:val="28"/>
          <w:szCs w:val="28"/>
        </w:rPr>
        <w:t xml:space="preserve">Сергеевской областной </w:t>
      </w:r>
      <w:r>
        <w:rPr>
          <w:rFonts w:ascii="Times New Roman" w:hAnsi="Times New Roman"/>
          <w:sz w:val="28"/>
          <w:szCs w:val="28"/>
        </w:rPr>
        <w:t xml:space="preserve">организации Профсоюза принять участие в заседании контрольно-ревизионной комиссии </w:t>
      </w:r>
      <w:r w:rsidR="0069657A" w:rsidRPr="00701473">
        <w:rPr>
          <w:rFonts w:ascii="Times New Roman" w:hAnsi="Times New Roman"/>
          <w:sz w:val="28"/>
          <w:szCs w:val="28"/>
        </w:rPr>
        <w:t xml:space="preserve">Сергеевской областной </w:t>
      </w:r>
      <w:r>
        <w:rPr>
          <w:rFonts w:ascii="Times New Roman" w:hAnsi="Times New Roman"/>
          <w:sz w:val="28"/>
          <w:szCs w:val="28"/>
        </w:rPr>
        <w:t xml:space="preserve">организации Профсоюза по </w:t>
      </w:r>
      <w:r>
        <w:rPr>
          <w:rFonts w:ascii="Times New Roman" w:hAnsi="Times New Roman"/>
          <w:sz w:val="28"/>
          <w:szCs w:val="28"/>
        </w:rPr>
        <w:lastRenderedPageBreak/>
        <w:t xml:space="preserve">итогам </w:t>
      </w:r>
      <w:r w:rsidRPr="00A467A0">
        <w:rPr>
          <w:rFonts w:ascii="Times New Roman" w:hAnsi="Times New Roman"/>
          <w:sz w:val="28"/>
          <w:szCs w:val="28"/>
        </w:rPr>
        <w:t>ревизи</w:t>
      </w:r>
      <w:r>
        <w:rPr>
          <w:rFonts w:ascii="Times New Roman" w:hAnsi="Times New Roman"/>
          <w:sz w:val="28"/>
          <w:szCs w:val="28"/>
        </w:rPr>
        <w:t>и</w:t>
      </w:r>
      <w:r w:rsidRPr="00A467A0">
        <w:rPr>
          <w:rFonts w:ascii="Times New Roman" w:hAnsi="Times New Roman"/>
          <w:sz w:val="28"/>
          <w:szCs w:val="28"/>
        </w:rPr>
        <w:t xml:space="preserve"> (проверк</w:t>
      </w:r>
      <w:r>
        <w:rPr>
          <w:rFonts w:ascii="Times New Roman" w:hAnsi="Times New Roman"/>
          <w:sz w:val="28"/>
          <w:szCs w:val="28"/>
        </w:rPr>
        <w:t>и</w:t>
      </w:r>
      <w:r w:rsidRPr="00A467A0">
        <w:rPr>
          <w:rFonts w:ascii="Times New Roman" w:hAnsi="Times New Roman"/>
          <w:sz w:val="28"/>
          <w:szCs w:val="28"/>
        </w:rPr>
        <w:t xml:space="preserve">) финансово-хозяйственной и иной деятельности </w:t>
      </w:r>
      <w:r w:rsidR="0069657A" w:rsidRPr="00701473">
        <w:rPr>
          <w:rFonts w:ascii="Times New Roman" w:hAnsi="Times New Roman"/>
          <w:sz w:val="28"/>
          <w:szCs w:val="28"/>
        </w:rPr>
        <w:t xml:space="preserve">Сергеевской областной </w:t>
      </w:r>
      <w:r w:rsidRPr="00A467A0">
        <w:rPr>
          <w:rFonts w:ascii="Times New Roman" w:hAnsi="Times New Roman"/>
          <w:sz w:val="28"/>
          <w:szCs w:val="28"/>
        </w:rPr>
        <w:t>организации Профессионального союза работников народного образования и науки Российской Федерации по итогам работы за 2020 год</w:t>
      </w:r>
      <w:r w:rsidR="002E45EA">
        <w:rPr>
          <w:rFonts w:ascii="Times New Roman" w:hAnsi="Times New Roman"/>
          <w:sz w:val="28"/>
          <w:szCs w:val="28"/>
        </w:rPr>
        <w:t xml:space="preserve">, которое состоится </w:t>
      </w:r>
      <w:r w:rsidR="002E45EA" w:rsidRPr="00A467A0">
        <w:rPr>
          <w:rFonts w:ascii="Times New Roman" w:hAnsi="Times New Roman"/>
          <w:b/>
          <w:bCs/>
          <w:sz w:val="28"/>
          <w:szCs w:val="28"/>
        </w:rPr>
        <w:t>20 апреля 2021 года в 15.00</w:t>
      </w:r>
      <w:r w:rsidR="002E45EA" w:rsidRPr="00A467A0">
        <w:rPr>
          <w:rFonts w:ascii="Times New Roman" w:hAnsi="Times New Roman"/>
          <w:sz w:val="28"/>
          <w:szCs w:val="28"/>
        </w:rPr>
        <w:t xml:space="preserve"> в г. </w:t>
      </w:r>
      <w:proofErr w:type="spellStart"/>
      <w:r w:rsidR="0069657A">
        <w:rPr>
          <w:rFonts w:ascii="Times New Roman" w:hAnsi="Times New Roman"/>
          <w:sz w:val="28"/>
          <w:szCs w:val="28"/>
        </w:rPr>
        <w:t>Сергеевск</w:t>
      </w:r>
      <w:proofErr w:type="spellEnd"/>
      <w:r w:rsidR="002E45EA" w:rsidRPr="00A467A0">
        <w:rPr>
          <w:rFonts w:ascii="Times New Roman" w:hAnsi="Times New Roman"/>
          <w:sz w:val="28"/>
          <w:szCs w:val="28"/>
        </w:rPr>
        <w:t xml:space="preserve"> по адресу: </w:t>
      </w:r>
      <w:r w:rsidR="0069657A">
        <w:rPr>
          <w:rFonts w:ascii="Times New Roman" w:hAnsi="Times New Roman"/>
          <w:sz w:val="28"/>
          <w:szCs w:val="28"/>
        </w:rPr>
        <w:br/>
      </w:r>
      <w:r w:rsidR="002E45EA" w:rsidRPr="00A467A0">
        <w:rPr>
          <w:rFonts w:ascii="Times New Roman" w:hAnsi="Times New Roman"/>
          <w:sz w:val="28"/>
          <w:szCs w:val="28"/>
        </w:rPr>
        <w:t xml:space="preserve">г. </w:t>
      </w:r>
      <w:proofErr w:type="spellStart"/>
      <w:r w:rsidR="0069657A">
        <w:rPr>
          <w:rFonts w:ascii="Times New Roman" w:hAnsi="Times New Roman"/>
          <w:sz w:val="28"/>
          <w:szCs w:val="28"/>
        </w:rPr>
        <w:t>Сергеевск</w:t>
      </w:r>
      <w:proofErr w:type="spellEnd"/>
      <w:r w:rsidR="002E45EA" w:rsidRPr="00A467A0">
        <w:rPr>
          <w:rFonts w:ascii="Times New Roman" w:hAnsi="Times New Roman"/>
          <w:sz w:val="28"/>
          <w:szCs w:val="28"/>
        </w:rPr>
        <w:t>, ул. Магеллана, д. 15, 3 этаж, конференц-зал</w:t>
      </w:r>
      <w:r w:rsidR="002E45EA">
        <w:rPr>
          <w:rFonts w:ascii="Times New Roman" w:hAnsi="Times New Roman"/>
          <w:sz w:val="28"/>
          <w:szCs w:val="28"/>
        </w:rPr>
        <w:t>.</w:t>
      </w:r>
    </w:p>
    <w:p w:rsidR="00B237AE" w:rsidRDefault="00B237AE" w:rsidP="00B237AE">
      <w:pPr>
        <w:spacing w:after="0"/>
        <w:ind w:firstLine="709"/>
        <w:jc w:val="both"/>
        <w:rPr>
          <w:rFonts w:ascii="Times New Roman" w:hAnsi="Times New Roman"/>
          <w:sz w:val="28"/>
          <w:szCs w:val="28"/>
        </w:rPr>
      </w:pPr>
    </w:p>
    <w:p w:rsidR="00B237AE" w:rsidRDefault="00B237AE" w:rsidP="00B237AE">
      <w:pPr>
        <w:spacing w:after="0"/>
        <w:ind w:firstLine="709"/>
        <w:jc w:val="both"/>
        <w:rPr>
          <w:rFonts w:ascii="Times New Roman" w:hAnsi="Times New Roman"/>
          <w:sz w:val="28"/>
          <w:szCs w:val="28"/>
        </w:rPr>
      </w:pPr>
      <w:r>
        <w:rPr>
          <w:rFonts w:ascii="Times New Roman" w:hAnsi="Times New Roman"/>
          <w:sz w:val="28"/>
          <w:szCs w:val="28"/>
        </w:rPr>
        <w:t>Приложение:</w:t>
      </w:r>
    </w:p>
    <w:p w:rsidR="00B237AE" w:rsidRPr="00F352FD" w:rsidRDefault="00B237AE" w:rsidP="00B237AE">
      <w:pPr>
        <w:spacing w:after="0"/>
        <w:ind w:firstLine="709"/>
        <w:jc w:val="both"/>
        <w:rPr>
          <w:rFonts w:ascii="Times New Roman" w:hAnsi="Times New Roman"/>
          <w:sz w:val="24"/>
          <w:szCs w:val="24"/>
        </w:rPr>
      </w:pPr>
      <w:r w:rsidRPr="00F352FD">
        <w:rPr>
          <w:rFonts w:ascii="Times New Roman" w:hAnsi="Times New Roman"/>
          <w:sz w:val="24"/>
          <w:szCs w:val="24"/>
        </w:rPr>
        <w:t xml:space="preserve">Постановление </w:t>
      </w:r>
      <w:r>
        <w:rPr>
          <w:rFonts w:ascii="Times New Roman" w:hAnsi="Times New Roman"/>
          <w:sz w:val="24"/>
          <w:szCs w:val="24"/>
        </w:rPr>
        <w:t>к</w:t>
      </w:r>
      <w:r w:rsidRPr="00F352FD">
        <w:rPr>
          <w:rFonts w:ascii="Times New Roman" w:hAnsi="Times New Roman"/>
          <w:sz w:val="24"/>
          <w:szCs w:val="24"/>
        </w:rPr>
        <w:t xml:space="preserve">онтрольно-ревизионной комиссии </w:t>
      </w:r>
      <w:r w:rsidR="0069657A" w:rsidRPr="0069657A">
        <w:rPr>
          <w:rFonts w:ascii="Times New Roman" w:hAnsi="Times New Roman"/>
          <w:sz w:val="24"/>
          <w:szCs w:val="24"/>
        </w:rPr>
        <w:t xml:space="preserve">Сергеевской областной </w:t>
      </w:r>
      <w:r w:rsidRPr="00F73EDA">
        <w:rPr>
          <w:rFonts w:ascii="Times New Roman" w:hAnsi="Times New Roman"/>
          <w:sz w:val="24"/>
          <w:szCs w:val="24"/>
        </w:rPr>
        <w:t xml:space="preserve">организации </w:t>
      </w:r>
      <w:r w:rsidRPr="00F352FD">
        <w:rPr>
          <w:rFonts w:ascii="Times New Roman" w:hAnsi="Times New Roman"/>
          <w:sz w:val="24"/>
          <w:szCs w:val="24"/>
        </w:rPr>
        <w:t xml:space="preserve">Профсоюза </w:t>
      </w:r>
      <w:r>
        <w:rPr>
          <w:rFonts w:ascii="Times New Roman" w:hAnsi="Times New Roman"/>
          <w:sz w:val="24"/>
          <w:szCs w:val="24"/>
        </w:rPr>
        <w:t>от 20 декабря 2020 года «О</w:t>
      </w:r>
      <w:r w:rsidRPr="00F352FD">
        <w:rPr>
          <w:rFonts w:ascii="Times New Roman" w:hAnsi="Times New Roman"/>
          <w:sz w:val="24"/>
          <w:szCs w:val="24"/>
        </w:rPr>
        <w:t xml:space="preserve"> сроках проведения ревизии (проверки) финансово-хозяйственной и иной деятельности </w:t>
      </w:r>
      <w:r w:rsidR="0069657A" w:rsidRPr="0069657A">
        <w:rPr>
          <w:rFonts w:ascii="Times New Roman" w:hAnsi="Times New Roman"/>
          <w:sz w:val="24"/>
          <w:szCs w:val="24"/>
        </w:rPr>
        <w:t xml:space="preserve">Сергеевской областной </w:t>
      </w:r>
      <w:r w:rsidRPr="00F73EDA">
        <w:rPr>
          <w:rFonts w:ascii="Times New Roman" w:hAnsi="Times New Roman"/>
          <w:sz w:val="24"/>
          <w:szCs w:val="24"/>
        </w:rPr>
        <w:t xml:space="preserve">организации </w:t>
      </w:r>
      <w:r w:rsidRPr="00F352FD">
        <w:rPr>
          <w:rFonts w:ascii="Times New Roman" w:hAnsi="Times New Roman"/>
          <w:sz w:val="24"/>
          <w:szCs w:val="24"/>
        </w:rPr>
        <w:t>Профессионального союза работников народного образования и науки Российской Федерации по итогам работы за 202</w:t>
      </w:r>
      <w:r>
        <w:rPr>
          <w:rFonts w:ascii="Times New Roman" w:hAnsi="Times New Roman"/>
          <w:sz w:val="24"/>
          <w:szCs w:val="24"/>
        </w:rPr>
        <w:t>0</w:t>
      </w:r>
      <w:r w:rsidRPr="00F352FD">
        <w:rPr>
          <w:rFonts w:ascii="Times New Roman" w:hAnsi="Times New Roman"/>
          <w:sz w:val="24"/>
          <w:szCs w:val="24"/>
        </w:rPr>
        <w:t xml:space="preserve"> год</w:t>
      </w:r>
      <w:r>
        <w:rPr>
          <w:rFonts w:ascii="Times New Roman" w:hAnsi="Times New Roman"/>
          <w:sz w:val="24"/>
          <w:szCs w:val="24"/>
        </w:rPr>
        <w:t>»</w:t>
      </w:r>
      <w:r w:rsidRPr="00F352FD">
        <w:rPr>
          <w:rFonts w:ascii="Times New Roman" w:hAnsi="Times New Roman"/>
          <w:sz w:val="24"/>
          <w:szCs w:val="24"/>
        </w:rPr>
        <w:t xml:space="preserve"> </w:t>
      </w:r>
      <w:r>
        <w:rPr>
          <w:rFonts w:ascii="Times New Roman" w:hAnsi="Times New Roman"/>
          <w:sz w:val="24"/>
          <w:szCs w:val="24"/>
        </w:rPr>
        <w:t xml:space="preserve">в 1 экз. </w:t>
      </w:r>
      <w:r w:rsidRPr="00F352FD">
        <w:rPr>
          <w:rFonts w:ascii="Times New Roman" w:hAnsi="Times New Roman"/>
          <w:sz w:val="24"/>
          <w:szCs w:val="24"/>
        </w:rPr>
        <w:t xml:space="preserve">на 1 л. </w:t>
      </w:r>
    </w:p>
    <w:p w:rsidR="00B237AE" w:rsidRDefault="00B237AE" w:rsidP="00B237AE">
      <w:pPr>
        <w:spacing w:after="0"/>
        <w:ind w:left="567"/>
        <w:jc w:val="both"/>
        <w:rPr>
          <w:rFonts w:ascii="Times New Roman" w:hAnsi="Times New Roman"/>
          <w:sz w:val="28"/>
          <w:szCs w:val="28"/>
        </w:rPr>
      </w:pPr>
    </w:p>
    <w:p w:rsidR="00B237AE" w:rsidRDefault="00B237AE" w:rsidP="00B237AE">
      <w:pPr>
        <w:spacing w:after="0"/>
        <w:ind w:left="567"/>
        <w:jc w:val="both"/>
        <w:rPr>
          <w:rFonts w:ascii="Times New Roman" w:hAnsi="Times New Roman"/>
          <w:sz w:val="28"/>
          <w:szCs w:val="28"/>
        </w:rPr>
      </w:pPr>
    </w:p>
    <w:p w:rsidR="00B237AE" w:rsidRDefault="00B237AE" w:rsidP="00B237AE">
      <w:pPr>
        <w:spacing w:after="0"/>
        <w:ind w:left="567"/>
        <w:jc w:val="both"/>
        <w:rPr>
          <w:rFonts w:ascii="Times New Roman" w:hAnsi="Times New Roman"/>
          <w:sz w:val="28"/>
          <w:szCs w:val="28"/>
        </w:rPr>
      </w:pPr>
      <w:r w:rsidRPr="00416015">
        <w:rPr>
          <w:rFonts w:ascii="Times New Roman" w:hAnsi="Times New Roman"/>
          <w:sz w:val="28"/>
          <w:szCs w:val="28"/>
        </w:rPr>
        <w:t xml:space="preserve">Председатель </w:t>
      </w:r>
      <w:r>
        <w:rPr>
          <w:rFonts w:ascii="Times New Roman" w:hAnsi="Times New Roman"/>
          <w:sz w:val="28"/>
          <w:szCs w:val="28"/>
        </w:rPr>
        <w:t xml:space="preserve">контрольно-ревизионной </w:t>
      </w:r>
    </w:p>
    <w:p w:rsidR="00B237AE" w:rsidRDefault="00B237AE" w:rsidP="00B237AE">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959296" behindDoc="0" locked="0" layoutInCell="1" allowOverlap="1">
            <wp:simplePos x="0" y="0"/>
            <wp:positionH relativeFrom="column">
              <wp:posOffset>4114800</wp:posOffset>
            </wp:positionH>
            <wp:positionV relativeFrom="paragraph">
              <wp:posOffset>57150</wp:posOffset>
            </wp:positionV>
            <wp:extent cx="586740" cy="586740"/>
            <wp:effectExtent l="0" t="0" r="3810" b="0"/>
            <wp:wrapNone/>
            <wp:docPr id="1565872752" name="Рисунок 1565872752"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Pr>
          <w:rFonts w:ascii="Times New Roman" w:hAnsi="Times New Roman"/>
          <w:sz w:val="28"/>
          <w:szCs w:val="28"/>
        </w:rPr>
        <w:t xml:space="preserve">комиссии </w:t>
      </w:r>
      <w:r w:rsidR="0069657A" w:rsidRPr="00701473">
        <w:rPr>
          <w:rFonts w:ascii="Times New Roman" w:hAnsi="Times New Roman"/>
          <w:sz w:val="28"/>
          <w:szCs w:val="28"/>
        </w:rPr>
        <w:t>Сергеевской областной</w:t>
      </w:r>
    </w:p>
    <w:p w:rsidR="00B237AE" w:rsidRDefault="00B237AE" w:rsidP="00B237AE">
      <w:pPr>
        <w:spacing w:after="0"/>
        <w:ind w:left="567"/>
        <w:jc w:val="both"/>
        <w:rPr>
          <w:rFonts w:ascii="Times New Roman" w:hAnsi="Times New Roman"/>
          <w:sz w:val="28"/>
          <w:szCs w:val="28"/>
        </w:rPr>
      </w:pPr>
      <w:r w:rsidRPr="00BD3C07">
        <w:rPr>
          <w:rFonts w:ascii="Times New Roman" w:hAnsi="Times New Roman"/>
          <w:sz w:val="28"/>
          <w:szCs w:val="28"/>
        </w:rPr>
        <w:t>организации Профсоюза</w:t>
      </w:r>
      <w:r>
        <w:rPr>
          <w:rFonts w:ascii="Times New Roman" w:hAnsi="Times New Roman"/>
          <w:sz w:val="28"/>
          <w:szCs w:val="28"/>
        </w:rPr>
        <w:t xml:space="preserve">                                                                    В.С. Ручкина</w:t>
      </w:r>
    </w:p>
    <w:p w:rsidR="00B237AE" w:rsidRDefault="00B237AE" w:rsidP="00B237AE">
      <w:pPr>
        <w:spacing w:after="0"/>
        <w:ind w:left="567"/>
        <w:jc w:val="both"/>
        <w:rPr>
          <w:rFonts w:ascii="Times New Roman" w:hAnsi="Times New Roman"/>
          <w:sz w:val="28"/>
          <w:szCs w:val="28"/>
        </w:rPr>
      </w:pPr>
    </w:p>
    <w:p w:rsidR="0085448F" w:rsidRDefault="0085448F">
      <w:pPr>
        <w:spacing w:after="0" w:line="240" w:lineRule="auto"/>
        <w:rPr>
          <w:rFonts w:ascii="Times New Roman" w:hAnsi="Times New Roman"/>
          <w:sz w:val="28"/>
          <w:szCs w:val="28"/>
        </w:rPr>
      </w:pPr>
      <w:r>
        <w:rPr>
          <w:rFonts w:ascii="Times New Roman" w:hAnsi="Times New Roman"/>
          <w:sz w:val="28"/>
          <w:szCs w:val="28"/>
        </w:rPr>
        <w:br w:type="page"/>
      </w:r>
    </w:p>
    <w:p w:rsidR="00247511" w:rsidRDefault="00247511" w:rsidP="00247511">
      <w:pPr>
        <w:autoSpaceDE w:val="0"/>
        <w:spacing w:after="0"/>
        <w:jc w:val="right"/>
        <w:rPr>
          <w:rFonts w:ascii="Times New Roman" w:hAnsi="Times New Roman"/>
          <w:b/>
          <w:bCs/>
          <w:sz w:val="28"/>
          <w:szCs w:val="28"/>
        </w:rPr>
      </w:pPr>
      <w:r>
        <w:rPr>
          <w:rFonts w:ascii="Times New Roman" w:hAnsi="Times New Roman"/>
          <w:b/>
          <w:bCs/>
          <w:sz w:val="28"/>
          <w:szCs w:val="28"/>
        </w:rPr>
        <w:lastRenderedPageBreak/>
        <w:t>Приложение № 13</w:t>
      </w:r>
    </w:p>
    <w:p w:rsidR="00247511" w:rsidRDefault="00247511" w:rsidP="0085448F">
      <w:pPr>
        <w:pStyle w:val="af7"/>
        <w:snapToGrid w:val="0"/>
        <w:spacing w:line="276" w:lineRule="auto"/>
        <w:jc w:val="center"/>
        <w:rPr>
          <w:b/>
          <w:bCs/>
          <w:sz w:val="28"/>
          <w:szCs w:val="28"/>
        </w:rPr>
      </w:pPr>
    </w:p>
    <w:p w:rsidR="0085448F" w:rsidRPr="00A467A0" w:rsidRDefault="0085448F" w:rsidP="0085448F">
      <w:pPr>
        <w:pStyle w:val="af7"/>
        <w:snapToGrid w:val="0"/>
        <w:spacing w:line="276" w:lineRule="auto"/>
        <w:jc w:val="center"/>
        <w:rPr>
          <w:b/>
          <w:bCs/>
          <w:sz w:val="28"/>
          <w:szCs w:val="28"/>
        </w:rPr>
      </w:pPr>
      <w:r>
        <w:rPr>
          <w:b/>
          <w:bCs/>
          <w:sz w:val="28"/>
          <w:szCs w:val="28"/>
        </w:rPr>
        <w:t xml:space="preserve">ПИСЬМО </w:t>
      </w:r>
    </w:p>
    <w:p w:rsidR="0085448F" w:rsidRDefault="006341F4" w:rsidP="0085448F">
      <w:pPr>
        <w:pStyle w:val="af7"/>
        <w:snapToGrid w:val="0"/>
        <w:spacing w:line="276" w:lineRule="auto"/>
        <w:jc w:val="center"/>
        <w:rPr>
          <w:b/>
          <w:bCs/>
          <w:sz w:val="28"/>
          <w:szCs w:val="28"/>
        </w:rPr>
      </w:pPr>
      <w:r>
        <w:rPr>
          <w:b/>
          <w:bCs/>
          <w:sz w:val="28"/>
          <w:szCs w:val="28"/>
        </w:rPr>
        <w:t>председателю</w:t>
      </w:r>
      <w:r w:rsidR="0085448F">
        <w:rPr>
          <w:b/>
          <w:bCs/>
          <w:sz w:val="28"/>
          <w:szCs w:val="28"/>
        </w:rPr>
        <w:t xml:space="preserve"> </w:t>
      </w:r>
      <w:r>
        <w:rPr>
          <w:b/>
          <w:bCs/>
          <w:sz w:val="28"/>
          <w:szCs w:val="28"/>
        </w:rPr>
        <w:t>территориальной организации Профсоюза</w:t>
      </w:r>
      <w:r w:rsidR="0085448F">
        <w:rPr>
          <w:b/>
          <w:bCs/>
          <w:sz w:val="28"/>
          <w:szCs w:val="28"/>
        </w:rPr>
        <w:t xml:space="preserve"> о направлении члена контрольно-ревизионной комиссии </w:t>
      </w:r>
      <w:r>
        <w:rPr>
          <w:b/>
          <w:bCs/>
          <w:sz w:val="28"/>
          <w:szCs w:val="28"/>
        </w:rPr>
        <w:t>областной</w:t>
      </w:r>
      <w:r w:rsidR="0085448F" w:rsidRPr="00A467A0">
        <w:rPr>
          <w:b/>
          <w:bCs/>
          <w:sz w:val="28"/>
          <w:szCs w:val="28"/>
        </w:rPr>
        <w:t xml:space="preserve"> организации Профсоюза</w:t>
      </w:r>
      <w:r w:rsidR="0085448F">
        <w:rPr>
          <w:b/>
          <w:bCs/>
          <w:sz w:val="28"/>
          <w:szCs w:val="28"/>
        </w:rPr>
        <w:t xml:space="preserve"> для участия в </w:t>
      </w:r>
      <w:r w:rsidR="0085448F" w:rsidRPr="00A467A0">
        <w:rPr>
          <w:b/>
          <w:bCs/>
          <w:sz w:val="28"/>
          <w:szCs w:val="28"/>
        </w:rPr>
        <w:t>проведении ревизи</w:t>
      </w:r>
      <w:r w:rsidR="0085448F">
        <w:rPr>
          <w:b/>
          <w:bCs/>
          <w:sz w:val="28"/>
          <w:szCs w:val="28"/>
        </w:rPr>
        <w:t>и</w:t>
      </w:r>
      <w:r w:rsidR="0085448F" w:rsidRPr="00A467A0">
        <w:rPr>
          <w:b/>
          <w:bCs/>
          <w:sz w:val="28"/>
          <w:szCs w:val="28"/>
        </w:rPr>
        <w:t xml:space="preserve"> (проверк</w:t>
      </w:r>
      <w:r w:rsidR="0085448F">
        <w:rPr>
          <w:b/>
          <w:bCs/>
          <w:sz w:val="28"/>
          <w:szCs w:val="28"/>
        </w:rPr>
        <w:t>и</w:t>
      </w:r>
      <w:r w:rsidR="0085448F" w:rsidRPr="00A467A0">
        <w:rPr>
          <w:b/>
          <w:bCs/>
          <w:sz w:val="28"/>
          <w:szCs w:val="28"/>
        </w:rPr>
        <w:t xml:space="preserve">) финансово-хозяйственной и иной деятельности </w:t>
      </w:r>
      <w:r>
        <w:rPr>
          <w:b/>
          <w:bCs/>
          <w:sz w:val="28"/>
          <w:szCs w:val="28"/>
        </w:rPr>
        <w:t>областной</w:t>
      </w:r>
      <w:r w:rsidR="0085448F" w:rsidRPr="00A467A0">
        <w:rPr>
          <w:b/>
          <w:bCs/>
          <w:sz w:val="28"/>
          <w:szCs w:val="28"/>
        </w:rPr>
        <w:t xml:space="preserve"> организации Профсоюза </w:t>
      </w:r>
    </w:p>
    <w:p w:rsidR="0085448F" w:rsidRDefault="0085448F" w:rsidP="0085448F">
      <w:pPr>
        <w:pStyle w:val="af7"/>
        <w:snapToGrid w:val="0"/>
        <w:spacing w:line="276" w:lineRule="auto"/>
        <w:jc w:val="center"/>
        <w:rPr>
          <w:b/>
          <w:bCs/>
          <w:sz w:val="28"/>
          <w:szCs w:val="28"/>
        </w:rPr>
      </w:pPr>
    </w:p>
    <w:tbl>
      <w:tblPr>
        <w:tblW w:w="9504" w:type="dxa"/>
        <w:tblInd w:w="108" w:type="dxa"/>
        <w:tblLook w:val="04A0"/>
      </w:tblPr>
      <w:tblGrid>
        <w:gridCol w:w="4252"/>
        <w:gridCol w:w="1220"/>
        <w:gridCol w:w="4032"/>
      </w:tblGrid>
      <w:tr w:rsidR="00B237AE" w:rsidRPr="007E3E63" w:rsidTr="00FA19A2">
        <w:trPr>
          <w:trHeight w:hRule="exact" w:val="964"/>
        </w:trPr>
        <w:tc>
          <w:tcPr>
            <w:tcW w:w="4252" w:type="dxa"/>
            <w:vAlign w:val="center"/>
          </w:tcPr>
          <w:p w:rsidR="00B237AE" w:rsidRDefault="00B237AE" w:rsidP="006E7738">
            <w:pPr>
              <w:spacing w:after="0" w:line="240" w:lineRule="auto"/>
              <w:jc w:val="center"/>
              <w:rPr>
                <w:rFonts w:ascii="Times New Roman" w:hAnsi="Times New Roman"/>
                <w:sz w:val="2"/>
                <w:szCs w:val="2"/>
              </w:rPr>
            </w:pPr>
          </w:p>
          <w:p w:rsidR="00B237AE" w:rsidRPr="00B45166" w:rsidRDefault="00B237AE" w:rsidP="006E7738">
            <w:pPr>
              <w:spacing w:after="0" w:line="240" w:lineRule="auto"/>
              <w:ind w:left="34"/>
              <w:jc w:val="center"/>
              <w:rPr>
                <w:rFonts w:ascii="Times New Roman" w:hAnsi="Times New Roman"/>
                <w:sz w:val="18"/>
                <w:szCs w:val="18"/>
              </w:rPr>
            </w:pPr>
            <w:r>
              <w:rPr>
                <w:noProof/>
                <w:lang w:eastAsia="ru-RU"/>
              </w:rPr>
              <w:drawing>
                <wp:inline distT="0" distB="0" distL="0" distR="0">
                  <wp:extent cx="523875" cy="581025"/>
                  <wp:effectExtent l="0" t="0" r="0" b="0"/>
                  <wp:docPr id="74" name="Рисунок 74"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1220" w:type="dxa"/>
            <w:vMerge w:val="restart"/>
            <w:vAlign w:val="center"/>
          </w:tcPr>
          <w:p w:rsidR="00B237AE" w:rsidRDefault="00B237AE" w:rsidP="006E7738">
            <w:pPr>
              <w:spacing w:after="0" w:line="240" w:lineRule="auto"/>
              <w:jc w:val="center"/>
            </w:pPr>
          </w:p>
          <w:p w:rsidR="00B237AE" w:rsidRDefault="00B237AE" w:rsidP="006E7738">
            <w:pPr>
              <w:spacing w:after="0" w:line="240" w:lineRule="auto"/>
              <w:jc w:val="center"/>
            </w:pPr>
          </w:p>
          <w:p w:rsidR="00B237AE" w:rsidRDefault="00B237AE" w:rsidP="006E7738">
            <w:pPr>
              <w:spacing w:after="0" w:line="240" w:lineRule="auto"/>
              <w:jc w:val="center"/>
            </w:pPr>
          </w:p>
          <w:p w:rsidR="00B237AE" w:rsidRDefault="00B237AE" w:rsidP="006E7738">
            <w:pPr>
              <w:spacing w:after="0" w:line="240" w:lineRule="auto"/>
              <w:jc w:val="center"/>
            </w:pPr>
          </w:p>
          <w:p w:rsidR="00B237AE" w:rsidRDefault="00B237AE" w:rsidP="006E7738">
            <w:pPr>
              <w:spacing w:after="0" w:line="240" w:lineRule="auto"/>
              <w:jc w:val="center"/>
            </w:pPr>
          </w:p>
          <w:p w:rsidR="00B237AE" w:rsidRDefault="00B237AE" w:rsidP="006E7738">
            <w:pPr>
              <w:spacing w:after="0" w:line="240" w:lineRule="auto"/>
              <w:jc w:val="center"/>
            </w:pPr>
          </w:p>
          <w:p w:rsidR="00B237AE" w:rsidRDefault="00B237AE" w:rsidP="006E7738">
            <w:pPr>
              <w:spacing w:after="0" w:line="240" w:lineRule="auto"/>
              <w:jc w:val="center"/>
            </w:pPr>
          </w:p>
          <w:p w:rsidR="00B237AE" w:rsidRDefault="00B237AE" w:rsidP="006E7738">
            <w:pPr>
              <w:spacing w:after="0" w:line="240" w:lineRule="auto"/>
              <w:jc w:val="center"/>
            </w:pPr>
          </w:p>
          <w:p w:rsidR="00B237AE" w:rsidRDefault="00B237AE" w:rsidP="006E7738">
            <w:pPr>
              <w:spacing w:after="0" w:line="240" w:lineRule="auto"/>
              <w:jc w:val="center"/>
            </w:pPr>
          </w:p>
          <w:p w:rsidR="00B237AE" w:rsidRDefault="00B237AE" w:rsidP="006E7738">
            <w:pPr>
              <w:spacing w:after="0" w:line="240" w:lineRule="auto"/>
              <w:jc w:val="center"/>
            </w:pPr>
          </w:p>
          <w:p w:rsidR="00B237AE" w:rsidRDefault="00B237AE" w:rsidP="006E7738">
            <w:pPr>
              <w:spacing w:after="0" w:line="240" w:lineRule="auto"/>
              <w:jc w:val="center"/>
            </w:pPr>
          </w:p>
          <w:p w:rsidR="00B237AE" w:rsidRDefault="00B237AE" w:rsidP="006E7738">
            <w:pPr>
              <w:spacing w:after="0" w:line="240" w:lineRule="auto"/>
              <w:jc w:val="center"/>
            </w:pPr>
          </w:p>
          <w:p w:rsidR="00B237AE" w:rsidRDefault="00B237AE" w:rsidP="006E7738">
            <w:pPr>
              <w:spacing w:after="0" w:line="240" w:lineRule="auto"/>
              <w:jc w:val="center"/>
            </w:pPr>
          </w:p>
          <w:p w:rsidR="00B237AE" w:rsidRPr="007E3E63" w:rsidRDefault="00B237AE" w:rsidP="006E7738">
            <w:pPr>
              <w:spacing w:after="0" w:line="240" w:lineRule="auto"/>
              <w:jc w:val="center"/>
            </w:pPr>
          </w:p>
        </w:tc>
        <w:tc>
          <w:tcPr>
            <w:tcW w:w="4032" w:type="dxa"/>
            <w:vAlign w:val="center"/>
          </w:tcPr>
          <w:p w:rsidR="00B237AE" w:rsidRDefault="00B237AE" w:rsidP="006E7738">
            <w:pPr>
              <w:spacing w:after="0" w:line="240" w:lineRule="auto"/>
              <w:jc w:val="center"/>
              <w:rPr>
                <w:rFonts w:ascii="Times New Roman" w:hAnsi="Times New Roman"/>
                <w:sz w:val="28"/>
                <w:szCs w:val="28"/>
              </w:rPr>
            </w:pPr>
          </w:p>
          <w:p w:rsidR="00B237AE" w:rsidRPr="00E356B3" w:rsidRDefault="00B237AE" w:rsidP="006E7738">
            <w:pPr>
              <w:spacing w:after="0" w:line="240" w:lineRule="auto"/>
              <w:jc w:val="center"/>
              <w:rPr>
                <w:rFonts w:ascii="Times New Roman" w:hAnsi="Times New Roman"/>
                <w:sz w:val="28"/>
                <w:szCs w:val="28"/>
              </w:rPr>
            </w:pPr>
          </w:p>
        </w:tc>
      </w:tr>
      <w:tr w:rsidR="00B237AE" w:rsidRPr="002C4F3A" w:rsidTr="00FA19A2">
        <w:trPr>
          <w:trHeight w:hRule="exact" w:val="2312"/>
        </w:trPr>
        <w:tc>
          <w:tcPr>
            <w:tcW w:w="4252" w:type="dxa"/>
          </w:tcPr>
          <w:p w:rsidR="00B237AE" w:rsidRDefault="00B237AE" w:rsidP="006E7738">
            <w:pPr>
              <w:spacing w:after="0" w:line="240" w:lineRule="auto"/>
              <w:jc w:val="center"/>
              <w:rPr>
                <w:rFonts w:ascii="Times New Roman" w:hAnsi="Times New Roman"/>
                <w:sz w:val="16"/>
                <w:szCs w:val="16"/>
              </w:rPr>
            </w:pPr>
            <w:r w:rsidRPr="00057890">
              <w:rPr>
                <w:rFonts w:ascii="Times New Roman" w:hAnsi="Times New Roman"/>
                <w:sz w:val="16"/>
                <w:szCs w:val="16"/>
              </w:rPr>
              <w:t>ОБЩЕРОССИЙСКИЙ ПРОФСОЮЗ ОБРАЗОВАНИЯ</w:t>
            </w:r>
          </w:p>
          <w:p w:rsidR="00B237AE" w:rsidRPr="00057890" w:rsidRDefault="006E3B31" w:rsidP="006E7738">
            <w:pPr>
              <w:spacing w:after="0" w:line="240" w:lineRule="auto"/>
              <w:jc w:val="center"/>
              <w:rPr>
                <w:rFonts w:ascii="Times New Roman" w:hAnsi="Times New Roman"/>
                <w:b/>
                <w:sz w:val="16"/>
                <w:szCs w:val="16"/>
              </w:rPr>
            </w:pPr>
            <w:r>
              <w:rPr>
                <w:rFonts w:ascii="Times New Roman" w:hAnsi="Times New Roman"/>
                <w:b/>
                <w:sz w:val="16"/>
                <w:szCs w:val="16"/>
              </w:rPr>
              <w:t>СЕРГЕЕВСКАЯ ОБЛАСТНАЯ</w:t>
            </w:r>
            <w:r w:rsidR="00B237AE" w:rsidRPr="00057890">
              <w:rPr>
                <w:rFonts w:ascii="Times New Roman" w:hAnsi="Times New Roman"/>
                <w:b/>
                <w:sz w:val="16"/>
                <w:szCs w:val="16"/>
              </w:rPr>
              <w:t xml:space="preserve"> ОРГАНИЗАЦИЯ ПРОФЕССИОНАЛЬНОГО СОЮЗА РАБОТНИКОВ НАРОДНОГО ОБРАЗОВАНИЯ И НАУКИ РОССИЙСКОЙ ФЕДЕРАЦИИ</w:t>
            </w:r>
          </w:p>
          <w:p w:rsidR="00B237AE" w:rsidRDefault="00B237AE" w:rsidP="006E7738">
            <w:pPr>
              <w:spacing w:after="0" w:line="240" w:lineRule="auto"/>
              <w:jc w:val="center"/>
              <w:rPr>
                <w:rFonts w:ascii="Times New Roman" w:hAnsi="Times New Roman"/>
                <w:sz w:val="12"/>
                <w:szCs w:val="12"/>
              </w:rPr>
            </w:pPr>
            <w:r w:rsidRPr="00057890">
              <w:rPr>
                <w:rFonts w:ascii="Times New Roman" w:hAnsi="Times New Roman"/>
                <w:bCs/>
                <w:sz w:val="16"/>
                <w:szCs w:val="16"/>
              </w:rPr>
              <w:t>(</w:t>
            </w:r>
            <w:r w:rsidR="006E3B31">
              <w:rPr>
                <w:rFonts w:ascii="Times New Roman" w:hAnsi="Times New Roman"/>
                <w:sz w:val="12"/>
                <w:szCs w:val="12"/>
              </w:rPr>
              <w:t>СЕРГЕЕВСКАЯ ОБЛАСТНАЯ</w:t>
            </w:r>
            <w:r w:rsidRPr="00057890">
              <w:rPr>
                <w:rFonts w:ascii="Times New Roman" w:hAnsi="Times New Roman"/>
                <w:sz w:val="12"/>
                <w:szCs w:val="12"/>
              </w:rPr>
              <w:t xml:space="preserve"> ОРГАНИЗАЦИЯ </w:t>
            </w:r>
          </w:p>
          <w:p w:rsidR="00B237AE" w:rsidRPr="00057890" w:rsidRDefault="00B237AE" w:rsidP="006E7738">
            <w:pPr>
              <w:spacing w:after="0" w:line="240" w:lineRule="auto"/>
              <w:jc w:val="center"/>
              <w:rPr>
                <w:rFonts w:ascii="Times New Roman" w:hAnsi="Times New Roman"/>
                <w:bCs/>
                <w:sz w:val="16"/>
                <w:szCs w:val="16"/>
              </w:rPr>
            </w:pPr>
            <w:r w:rsidRPr="00057890">
              <w:rPr>
                <w:rFonts w:ascii="Times New Roman" w:hAnsi="Times New Roman"/>
                <w:sz w:val="12"/>
                <w:szCs w:val="12"/>
              </w:rPr>
              <w:t>ОБЩЕРОССИЙСКОГО ПРОФСОЮЗА ОБРАЗОВАНИЯ</w:t>
            </w:r>
            <w:r w:rsidRPr="00057890">
              <w:rPr>
                <w:rFonts w:ascii="Times New Roman" w:hAnsi="Times New Roman"/>
                <w:bCs/>
                <w:sz w:val="16"/>
                <w:szCs w:val="16"/>
              </w:rPr>
              <w:t>)</w:t>
            </w:r>
          </w:p>
          <w:p w:rsidR="00B237AE" w:rsidRDefault="00B237AE" w:rsidP="006E7738">
            <w:pPr>
              <w:spacing w:after="0" w:line="240" w:lineRule="auto"/>
              <w:jc w:val="center"/>
              <w:rPr>
                <w:rFonts w:ascii="Times New Roman" w:hAnsi="Times New Roman"/>
                <w:bCs/>
                <w:sz w:val="16"/>
                <w:szCs w:val="16"/>
              </w:rPr>
            </w:pPr>
            <w:r>
              <w:rPr>
                <w:rFonts w:ascii="Times New Roman" w:hAnsi="Times New Roman"/>
                <w:bCs/>
                <w:sz w:val="16"/>
                <w:szCs w:val="16"/>
              </w:rPr>
              <w:t>148938</w:t>
            </w:r>
            <w:r w:rsidRPr="00554D4F">
              <w:rPr>
                <w:rFonts w:ascii="Times New Roman" w:hAnsi="Times New Roman"/>
                <w:bCs/>
                <w:sz w:val="16"/>
                <w:szCs w:val="16"/>
              </w:rPr>
              <w:t xml:space="preserve">, г. </w:t>
            </w:r>
            <w:proofErr w:type="spellStart"/>
            <w:r w:rsidR="006E3B31">
              <w:rPr>
                <w:rFonts w:ascii="Times New Roman" w:hAnsi="Times New Roman"/>
                <w:bCs/>
                <w:sz w:val="16"/>
                <w:szCs w:val="16"/>
              </w:rPr>
              <w:t>Сергеевск</w:t>
            </w:r>
            <w:proofErr w:type="spellEnd"/>
            <w:r w:rsidRPr="00554D4F">
              <w:rPr>
                <w:rFonts w:ascii="Times New Roman" w:hAnsi="Times New Roman"/>
                <w:bCs/>
                <w:sz w:val="16"/>
                <w:szCs w:val="16"/>
              </w:rPr>
              <w:t xml:space="preserve">, ул. </w:t>
            </w:r>
            <w:r>
              <w:rPr>
                <w:rFonts w:ascii="Times New Roman" w:hAnsi="Times New Roman"/>
                <w:bCs/>
                <w:sz w:val="16"/>
                <w:szCs w:val="16"/>
              </w:rPr>
              <w:t>Магеллана</w:t>
            </w:r>
            <w:r w:rsidRPr="00554D4F">
              <w:rPr>
                <w:rFonts w:ascii="Times New Roman" w:hAnsi="Times New Roman"/>
                <w:bCs/>
                <w:sz w:val="16"/>
                <w:szCs w:val="16"/>
              </w:rPr>
              <w:t>, д. 1</w:t>
            </w:r>
            <w:r>
              <w:rPr>
                <w:rFonts w:ascii="Times New Roman" w:hAnsi="Times New Roman"/>
                <w:bCs/>
                <w:sz w:val="16"/>
                <w:szCs w:val="16"/>
              </w:rPr>
              <w:t>5</w:t>
            </w:r>
            <w:r w:rsidRPr="00554D4F">
              <w:rPr>
                <w:rFonts w:ascii="Times New Roman" w:hAnsi="Times New Roman"/>
                <w:bCs/>
                <w:sz w:val="16"/>
                <w:szCs w:val="16"/>
              </w:rPr>
              <w:br/>
              <w:t>тел.: +7 (</w:t>
            </w:r>
            <w:r>
              <w:rPr>
                <w:rFonts w:ascii="Times New Roman" w:hAnsi="Times New Roman"/>
                <w:bCs/>
                <w:sz w:val="16"/>
                <w:szCs w:val="16"/>
              </w:rPr>
              <w:t>499</w:t>
            </w:r>
            <w:r w:rsidRPr="00554D4F">
              <w:rPr>
                <w:rFonts w:ascii="Times New Roman" w:hAnsi="Times New Roman"/>
                <w:bCs/>
                <w:sz w:val="16"/>
                <w:szCs w:val="16"/>
              </w:rPr>
              <w:t xml:space="preserve">) </w:t>
            </w:r>
            <w:r>
              <w:rPr>
                <w:rFonts w:ascii="Times New Roman" w:hAnsi="Times New Roman"/>
                <w:bCs/>
                <w:sz w:val="16"/>
                <w:szCs w:val="16"/>
              </w:rPr>
              <w:t>259-86-31</w:t>
            </w:r>
          </w:p>
          <w:p w:rsidR="00B237AE" w:rsidRPr="00057890" w:rsidRDefault="00B237AE" w:rsidP="006E7738">
            <w:pPr>
              <w:spacing w:after="0" w:line="240" w:lineRule="auto"/>
              <w:jc w:val="center"/>
              <w:rPr>
                <w:rFonts w:ascii="Times New Roman" w:hAnsi="Times New Roman"/>
                <w:sz w:val="16"/>
                <w:szCs w:val="16"/>
                <w:lang w:val="en-US" w:eastAsia="ru-RU"/>
              </w:rPr>
            </w:pPr>
            <w:r w:rsidRPr="00554D4F">
              <w:rPr>
                <w:rFonts w:ascii="Times New Roman" w:hAnsi="Times New Roman"/>
                <w:bCs/>
                <w:sz w:val="16"/>
                <w:szCs w:val="16"/>
                <w:lang w:val="en-US"/>
              </w:rPr>
              <w:t>https</w:t>
            </w:r>
            <w:r w:rsidRPr="00057890">
              <w:rPr>
                <w:rFonts w:ascii="Times New Roman" w:hAnsi="Times New Roman"/>
                <w:bCs/>
                <w:sz w:val="16"/>
                <w:szCs w:val="16"/>
                <w:lang w:val="en-US"/>
              </w:rPr>
              <w:t>:</w:t>
            </w:r>
            <w:hyperlink r:id="rId18" w:history="1">
              <w:r w:rsidR="006E3B31" w:rsidRPr="00C765AB">
                <w:rPr>
                  <w:rStyle w:val="a6"/>
                  <w:rFonts w:ascii="Times New Roman" w:hAnsi="Times New Roman"/>
                  <w:bCs/>
                  <w:sz w:val="16"/>
                  <w:szCs w:val="16"/>
                  <w:lang w:val="en-US"/>
                </w:rPr>
                <w:t>www.serg-32.ru</w:t>
              </w:r>
            </w:hyperlink>
            <w:r w:rsidRPr="00057890">
              <w:rPr>
                <w:rFonts w:ascii="Times New Roman" w:hAnsi="Times New Roman"/>
                <w:bCs/>
                <w:sz w:val="16"/>
                <w:szCs w:val="16"/>
                <w:lang w:val="en-US"/>
              </w:rPr>
              <w:t xml:space="preserve">, </w:t>
            </w:r>
            <w:r w:rsidRPr="00554D4F">
              <w:rPr>
                <w:rFonts w:ascii="Times New Roman" w:hAnsi="Times New Roman"/>
                <w:bCs/>
                <w:sz w:val="16"/>
                <w:szCs w:val="16"/>
                <w:lang w:val="en-US"/>
              </w:rPr>
              <w:t>e</w:t>
            </w:r>
            <w:r w:rsidRPr="00057890">
              <w:rPr>
                <w:rFonts w:ascii="Times New Roman" w:hAnsi="Times New Roman"/>
                <w:bCs/>
                <w:sz w:val="16"/>
                <w:szCs w:val="16"/>
                <w:lang w:val="en-US"/>
              </w:rPr>
              <w:t>-</w:t>
            </w:r>
            <w:r w:rsidRPr="00554D4F">
              <w:rPr>
                <w:rFonts w:ascii="Times New Roman" w:hAnsi="Times New Roman"/>
                <w:bCs/>
                <w:sz w:val="16"/>
                <w:szCs w:val="16"/>
                <w:lang w:val="en-US"/>
              </w:rPr>
              <w:t>mail</w:t>
            </w:r>
            <w:r w:rsidRPr="00057890">
              <w:rPr>
                <w:rFonts w:ascii="Times New Roman" w:hAnsi="Times New Roman"/>
                <w:bCs/>
                <w:sz w:val="16"/>
                <w:szCs w:val="16"/>
                <w:lang w:val="en-US"/>
              </w:rPr>
              <w:t xml:space="preserve">: </w:t>
            </w:r>
            <w:hyperlink r:id="rId19" w:history="1">
              <w:r w:rsidR="006E3B31" w:rsidRPr="00C765AB">
                <w:rPr>
                  <w:rStyle w:val="a6"/>
                  <w:rFonts w:ascii="Times New Roman" w:hAnsi="Times New Roman"/>
                  <w:bCs/>
                  <w:sz w:val="16"/>
                  <w:szCs w:val="16"/>
                  <w:lang w:val="en-US"/>
                </w:rPr>
                <w:t>serg-32@mail.ru</w:t>
              </w:r>
            </w:hyperlink>
            <w:r w:rsidRPr="00057890">
              <w:rPr>
                <w:rFonts w:ascii="Times New Roman" w:hAnsi="Times New Roman"/>
                <w:bCs/>
                <w:sz w:val="16"/>
                <w:szCs w:val="16"/>
                <w:lang w:val="en-US"/>
              </w:rPr>
              <w:t xml:space="preserve">    </w:t>
            </w:r>
            <w:r w:rsidRPr="00057890">
              <w:rPr>
                <w:rFonts w:ascii="Times New Roman" w:hAnsi="Times New Roman"/>
                <w:bCs/>
                <w:sz w:val="16"/>
                <w:szCs w:val="16"/>
                <w:lang w:val="en-US"/>
              </w:rPr>
              <w:br/>
            </w:r>
            <w:r w:rsidRPr="00057890">
              <w:rPr>
                <w:rFonts w:ascii="Times New Roman" w:hAnsi="Times New Roman"/>
                <w:sz w:val="16"/>
                <w:szCs w:val="16"/>
                <w:lang w:eastAsia="ru-RU"/>
              </w:rPr>
              <w:t>ОКПО</w:t>
            </w:r>
            <w:r w:rsidRPr="00057890">
              <w:rPr>
                <w:rFonts w:ascii="Times New Roman" w:hAnsi="Times New Roman"/>
                <w:sz w:val="16"/>
                <w:szCs w:val="16"/>
                <w:lang w:val="en-US" w:eastAsia="ru-RU"/>
              </w:rPr>
              <w:t xml:space="preserve"> 17183297  </w:t>
            </w:r>
            <w:r w:rsidRPr="00057890">
              <w:rPr>
                <w:rFonts w:ascii="Times New Roman" w:hAnsi="Times New Roman"/>
                <w:sz w:val="16"/>
                <w:szCs w:val="16"/>
                <w:lang w:eastAsia="ru-RU"/>
              </w:rPr>
              <w:t>ОГРН</w:t>
            </w:r>
            <w:r w:rsidRPr="00057890">
              <w:rPr>
                <w:rFonts w:ascii="Times New Roman" w:hAnsi="Times New Roman"/>
                <w:sz w:val="16"/>
                <w:szCs w:val="16"/>
                <w:lang w:val="en-US" w:eastAsia="ru-RU"/>
              </w:rPr>
              <w:t xml:space="preserve"> 103156841451969</w:t>
            </w:r>
          </w:p>
          <w:p w:rsidR="00B237AE" w:rsidRPr="00CB2F89" w:rsidRDefault="00B237AE" w:rsidP="006E7738">
            <w:pPr>
              <w:spacing w:after="0" w:line="240" w:lineRule="auto"/>
              <w:jc w:val="center"/>
              <w:rPr>
                <w:rFonts w:ascii="Times New Roman" w:hAnsi="Times New Roman"/>
                <w:sz w:val="18"/>
                <w:szCs w:val="18"/>
                <w:lang w:eastAsia="ru-RU"/>
              </w:rPr>
            </w:pPr>
            <w:r w:rsidRPr="00057890">
              <w:rPr>
                <w:rFonts w:ascii="Times New Roman" w:hAnsi="Times New Roman"/>
                <w:sz w:val="16"/>
                <w:szCs w:val="16"/>
                <w:lang w:eastAsia="ru-RU"/>
              </w:rPr>
              <w:t>ИНН/КПП 77</w:t>
            </w:r>
            <w:r w:rsidRPr="00057890">
              <w:rPr>
                <w:rFonts w:ascii="Times New Roman" w:hAnsi="Times New Roman"/>
                <w:sz w:val="16"/>
                <w:szCs w:val="16"/>
                <w:lang w:val="en-US" w:eastAsia="ru-RU"/>
              </w:rPr>
              <w:t>2</w:t>
            </w:r>
            <w:r w:rsidRPr="00057890">
              <w:rPr>
                <w:rFonts w:ascii="Times New Roman" w:hAnsi="Times New Roman"/>
                <w:sz w:val="16"/>
                <w:szCs w:val="16"/>
                <w:lang w:eastAsia="ru-RU"/>
              </w:rPr>
              <w:t>4</w:t>
            </w:r>
            <w:r w:rsidRPr="00057890">
              <w:rPr>
                <w:rFonts w:ascii="Times New Roman" w:hAnsi="Times New Roman"/>
                <w:sz w:val="16"/>
                <w:szCs w:val="16"/>
                <w:lang w:val="en-US" w:eastAsia="ru-RU"/>
              </w:rPr>
              <w:t>4</w:t>
            </w:r>
            <w:r w:rsidRPr="00057890">
              <w:rPr>
                <w:rFonts w:ascii="Times New Roman" w:hAnsi="Times New Roman"/>
                <w:sz w:val="16"/>
                <w:szCs w:val="16"/>
                <w:lang w:eastAsia="ru-RU"/>
              </w:rPr>
              <w:t>1</w:t>
            </w:r>
            <w:r w:rsidRPr="00057890">
              <w:rPr>
                <w:rFonts w:ascii="Times New Roman" w:hAnsi="Times New Roman"/>
                <w:sz w:val="16"/>
                <w:szCs w:val="16"/>
                <w:lang w:val="en-US" w:eastAsia="ru-RU"/>
              </w:rPr>
              <w:t>1</w:t>
            </w:r>
            <w:r w:rsidRPr="00057890">
              <w:rPr>
                <w:rFonts w:ascii="Times New Roman" w:hAnsi="Times New Roman"/>
                <w:sz w:val="16"/>
                <w:szCs w:val="16"/>
                <w:lang w:eastAsia="ru-RU"/>
              </w:rPr>
              <w:t>289/77</w:t>
            </w:r>
            <w:r w:rsidRPr="00057890">
              <w:rPr>
                <w:rFonts w:ascii="Times New Roman" w:hAnsi="Times New Roman"/>
                <w:sz w:val="16"/>
                <w:szCs w:val="16"/>
                <w:lang w:val="en-US" w:eastAsia="ru-RU"/>
              </w:rPr>
              <w:t>6</w:t>
            </w:r>
            <w:r w:rsidRPr="00057890">
              <w:rPr>
                <w:rFonts w:ascii="Times New Roman" w:hAnsi="Times New Roman"/>
                <w:sz w:val="16"/>
                <w:szCs w:val="16"/>
                <w:lang w:eastAsia="ru-RU"/>
              </w:rPr>
              <w:t>6</w:t>
            </w:r>
            <w:r w:rsidRPr="00057890">
              <w:rPr>
                <w:rFonts w:ascii="Times New Roman" w:hAnsi="Times New Roman"/>
                <w:sz w:val="16"/>
                <w:szCs w:val="16"/>
                <w:lang w:val="en-US" w:eastAsia="ru-RU"/>
              </w:rPr>
              <w:t>7</w:t>
            </w:r>
            <w:r w:rsidRPr="00057890">
              <w:rPr>
                <w:rFonts w:ascii="Times New Roman" w:hAnsi="Times New Roman"/>
                <w:sz w:val="16"/>
                <w:szCs w:val="16"/>
                <w:lang w:eastAsia="ru-RU"/>
              </w:rPr>
              <w:t>8001</w:t>
            </w:r>
          </w:p>
        </w:tc>
        <w:tc>
          <w:tcPr>
            <w:tcW w:w="1220" w:type="dxa"/>
            <w:vMerge/>
          </w:tcPr>
          <w:p w:rsidR="00B237AE" w:rsidRPr="002C4F3A" w:rsidRDefault="00B237AE" w:rsidP="006E7738">
            <w:pPr>
              <w:spacing w:after="0" w:line="240" w:lineRule="auto"/>
            </w:pPr>
          </w:p>
        </w:tc>
        <w:tc>
          <w:tcPr>
            <w:tcW w:w="4032" w:type="dxa"/>
            <w:vMerge w:val="restart"/>
          </w:tcPr>
          <w:p w:rsidR="00B237AE" w:rsidRDefault="006341F4" w:rsidP="006E7738">
            <w:pPr>
              <w:spacing w:after="0" w:line="240" w:lineRule="auto"/>
              <w:rPr>
                <w:rFonts w:ascii="Times New Roman" w:hAnsi="Times New Roman"/>
                <w:sz w:val="28"/>
                <w:szCs w:val="28"/>
              </w:rPr>
            </w:pPr>
            <w:r>
              <w:rPr>
                <w:rFonts w:ascii="Times New Roman" w:hAnsi="Times New Roman"/>
                <w:sz w:val="28"/>
                <w:szCs w:val="28"/>
              </w:rPr>
              <w:t xml:space="preserve">Председателю </w:t>
            </w:r>
            <w:r w:rsidR="006E3B31">
              <w:rPr>
                <w:rFonts w:ascii="Times New Roman" w:hAnsi="Times New Roman"/>
                <w:sz w:val="28"/>
                <w:szCs w:val="28"/>
              </w:rPr>
              <w:t>Ольховской городской организации Профсоюза</w:t>
            </w:r>
          </w:p>
          <w:p w:rsidR="00B237AE" w:rsidRPr="00BA0523" w:rsidRDefault="00B237AE" w:rsidP="006E7738">
            <w:pPr>
              <w:spacing w:after="0" w:line="240" w:lineRule="auto"/>
              <w:rPr>
                <w:rFonts w:ascii="Times New Roman" w:hAnsi="Times New Roman"/>
                <w:b/>
                <w:bCs/>
                <w:sz w:val="28"/>
                <w:szCs w:val="28"/>
              </w:rPr>
            </w:pPr>
            <w:r w:rsidRPr="00BA0523">
              <w:rPr>
                <w:rFonts w:ascii="Times New Roman" w:hAnsi="Times New Roman"/>
                <w:b/>
                <w:bCs/>
                <w:sz w:val="28"/>
                <w:szCs w:val="28"/>
              </w:rPr>
              <w:t>Тимофеевой Т.С.</w:t>
            </w:r>
          </w:p>
        </w:tc>
      </w:tr>
      <w:tr w:rsidR="00B237AE" w:rsidRPr="007E3E63" w:rsidTr="00FA19A2">
        <w:trPr>
          <w:trHeight w:val="1247"/>
        </w:trPr>
        <w:tc>
          <w:tcPr>
            <w:tcW w:w="4252" w:type="dxa"/>
          </w:tcPr>
          <w:p w:rsidR="00B237AE" w:rsidRPr="00826D7E" w:rsidRDefault="00B237AE" w:rsidP="006E7738">
            <w:pPr>
              <w:spacing w:after="0" w:line="240" w:lineRule="auto"/>
              <w:jc w:val="center"/>
              <w:rPr>
                <w:rFonts w:ascii="Times New Roman" w:hAnsi="Times New Roman"/>
                <w:sz w:val="24"/>
                <w:szCs w:val="24"/>
              </w:rPr>
            </w:pPr>
            <w:r w:rsidRPr="002C4F3A">
              <w:rPr>
                <w:rFonts w:ascii="Times New Roman" w:hAnsi="Times New Roman"/>
                <w:sz w:val="20"/>
                <w:szCs w:val="20"/>
              </w:rPr>
              <w:br/>
            </w:r>
            <w:r>
              <w:rPr>
                <w:rFonts w:ascii="Times New Roman" w:hAnsi="Times New Roman"/>
                <w:sz w:val="24"/>
                <w:szCs w:val="24"/>
              </w:rPr>
              <w:t>2 марта 2021 года</w:t>
            </w:r>
            <w:r w:rsidRPr="00826D7E">
              <w:rPr>
                <w:rFonts w:ascii="Times New Roman" w:hAnsi="Times New Roman"/>
                <w:sz w:val="24"/>
                <w:szCs w:val="24"/>
              </w:rPr>
              <w:t xml:space="preserve"> № </w:t>
            </w:r>
            <w:r>
              <w:rPr>
                <w:rFonts w:ascii="Times New Roman" w:hAnsi="Times New Roman"/>
                <w:sz w:val="24"/>
                <w:szCs w:val="24"/>
              </w:rPr>
              <w:t>43</w:t>
            </w:r>
          </w:p>
          <w:p w:rsidR="00B237AE" w:rsidRPr="001C010D" w:rsidRDefault="00B237AE" w:rsidP="006E7738">
            <w:pPr>
              <w:spacing w:after="0" w:line="240" w:lineRule="auto"/>
              <w:jc w:val="center"/>
              <w:rPr>
                <w:rFonts w:ascii="Times New Roman" w:hAnsi="Times New Roman"/>
                <w:sz w:val="20"/>
                <w:szCs w:val="20"/>
              </w:rPr>
            </w:pPr>
          </w:p>
          <w:p w:rsidR="00B237AE" w:rsidRPr="00826D7E" w:rsidRDefault="00B237AE" w:rsidP="006E7738">
            <w:pPr>
              <w:spacing w:after="0" w:line="240" w:lineRule="auto"/>
              <w:jc w:val="center"/>
              <w:rPr>
                <w:rFonts w:ascii="Times New Roman" w:hAnsi="Times New Roman"/>
                <w:sz w:val="24"/>
                <w:szCs w:val="24"/>
              </w:rPr>
            </w:pPr>
            <w:r w:rsidRPr="00826D7E">
              <w:rPr>
                <w:rFonts w:ascii="Times New Roman" w:hAnsi="Times New Roman"/>
                <w:sz w:val="24"/>
                <w:szCs w:val="24"/>
              </w:rPr>
              <w:t>На № ___</w:t>
            </w:r>
            <w:r>
              <w:rPr>
                <w:rFonts w:ascii="Times New Roman" w:hAnsi="Times New Roman"/>
                <w:sz w:val="24"/>
                <w:szCs w:val="24"/>
                <w:lang w:val="en-US"/>
              </w:rPr>
              <w:t>___</w:t>
            </w:r>
            <w:r w:rsidRPr="00826D7E">
              <w:rPr>
                <w:rFonts w:ascii="Times New Roman" w:hAnsi="Times New Roman"/>
                <w:sz w:val="24"/>
                <w:szCs w:val="24"/>
              </w:rPr>
              <w:t>__ от ________________</w:t>
            </w:r>
          </w:p>
          <w:p w:rsidR="00B237AE" w:rsidRPr="00F66091" w:rsidRDefault="00B237AE" w:rsidP="006E7738">
            <w:pPr>
              <w:spacing w:after="0" w:line="240" w:lineRule="auto"/>
              <w:jc w:val="center"/>
              <w:rPr>
                <w:rFonts w:ascii="Times New Roman" w:hAnsi="Times New Roman"/>
                <w:sz w:val="20"/>
                <w:szCs w:val="20"/>
              </w:rPr>
            </w:pPr>
          </w:p>
        </w:tc>
        <w:tc>
          <w:tcPr>
            <w:tcW w:w="1220" w:type="dxa"/>
            <w:vMerge/>
          </w:tcPr>
          <w:p w:rsidR="00B237AE" w:rsidRPr="007E3E63" w:rsidRDefault="00B237AE" w:rsidP="006E7738">
            <w:pPr>
              <w:spacing w:after="0" w:line="240" w:lineRule="auto"/>
            </w:pPr>
          </w:p>
        </w:tc>
        <w:tc>
          <w:tcPr>
            <w:tcW w:w="4032" w:type="dxa"/>
            <w:vMerge/>
          </w:tcPr>
          <w:p w:rsidR="00B237AE" w:rsidRPr="00E356B3" w:rsidRDefault="00B237AE" w:rsidP="006E7738">
            <w:pPr>
              <w:spacing w:after="0" w:line="240" w:lineRule="auto"/>
              <w:rPr>
                <w:rFonts w:ascii="Times New Roman" w:hAnsi="Times New Roman"/>
                <w:sz w:val="28"/>
                <w:szCs w:val="28"/>
              </w:rPr>
            </w:pPr>
          </w:p>
        </w:tc>
      </w:tr>
    </w:tbl>
    <w:p w:rsidR="00B237AE" w:rsidRDefault="00B237AE" w:rsidP="00B237AE">
      <w:pPr>
        <w:spacing w:after="0"/>
        <w:ind w:left="567"/>
        <w:jc w:val="center"/>
        <w:rPr>
          <w:rFonts w:ascii="Times New Roman" w:hAnsi="Times New Roman"/>
          <w:sz w:val="28"/>
          <w:szCs w:val="28"/>
        </w:rPr>
      </w:pPr>
    </w:p>
    <w:p w:rsidR="00B237AE" w:rsidRDefault="00B237AE" w:rsidP="00B237AE">
      <w:pPr>
        <w:spacing w:after="0"/>
        <w:ind w:left="567"/>
        <w:jc w:val="center"/>
        <w:rPr>
          <w:rFonts w:ascii="Times New Roman" w:hAnsi="Times New Roman"/>
          <w:sz w:val="28"/>
          <w:szCs w:val="28"/>
        </w:rPr>
      </w:pPr>
      <w:r>
        <w:rPr>
          <w:rFonts w:ascii="Times New Roman" w:hAnsi="Times New Roman"/>
          <w:sz w:val="28"/>
          <w:szCs w:val="28"/>
        </w:rPr>
        <w:t>Уважаемая Тамара Сергеевна!</w:t>
      </w:r>
    </w:p>
    <w:p w:rsidR="00B237AE" w:rsidRDefault="00B237AE" w:rsidP="00B237AE">
      <w:pPr>
        <w:spacing w:after="0"/>
        <w:ind w:left="567"/>
        <w:rPr>
          <w:rFonts w:ascii="Times New Roman" w:hAnsi="Times New Roman"/>
          <w:sz w:val="28"/>
          <w:szCs w:val="28"/>
        </w:rPr>
      </w:pPr>
    </w:p>
    <w:p w:rsidR="00B237AE" w:rsidRPr="004A43A6" w:rsidRDefault="002E45EA" w:rsidP="00B237AE">
      <w:pPr>
        <w:spacing w:after="0"/>
        <w:ind w:firstLine="709"/>
        <w:jc w:val="both"/>
        <w:rPr>
          <w:rFonts w:ascii="Times New Roman" w:hAnsi="Times New Roman"/>
          <w:sz w:val="28"/>
          <w:szCs w:val="28"/>
        </w:rPr>
      </w:pPr>
      <w:r>
        <w:rPr>
          <w:rFonts w:ascii="Times New Roman" w:hAnsi="Times New Roman"/>
          <w:sz w:val="28"/>
          <w:szCs w:val="28"/>
        </w:rPr>
        <w:t>П</w:t>
      </w:r>
      <w:r w:rsidR="00B237AE">
        <w:rPr>
          <w:rFonts w:ascii="Times New Roman" w:hAnsi="Times New Roman"/>
          <w:sz w:val="28"/>
          <w:szCs w:val="28"/>
        </w:rPr>
        <w:t xml:space="preserve">росим Вас направить </w:t>
      </w:r>
      <w:r w:rsidR="0085448F" w:rsidRPr="004A43A6">
        <w:rPr>
          <w:rFonts w:ascii="Times New Roman" w:hAnsi="Times New Roman"/>
          <w:b/>
          <w:bCs/>
          <w:sz w:val="28"/>
          <w:szCs w:val="28"/>
        </w:rPr>
        <w:t>с 15 по 20 апреля 2021 года</w:t>
      </w:r>
      <w:r w:rsidR="0085448F">
        <w:rPr>
          <w:rFonts w:ascii="Times New Roman" w:hAnsi="Times New Roman"/>
          <w:sz w:val="28"/>
          <w:szCs w:val="28"/>
        </w:rPr>
        <w:t xml:space="preserve"> </w:t>
      </w:r>
      <w:r w:rsidR="0085448F">
        <w:rPr>
          <w:rFonts w:ascii="Times New Roman" w:hAnsi="Times New Roman"/>
          <w:sz w:val="28"/>
          <w:szCs w:val="28"/>
        </w:rPr>
        <w:br/>
      </w:r>
      <w:r w:rsidR="006E3B31">
        <w:rPr>
          <w:rFonts w:ascii="Times New Roman" w:hAnsi="Times New Roman"/>
          <w:sz w:val="28"/>
          <w:szCs w:val="28"/>
        </w:rPr>
        <w:t>Назарову Светлану Михайловну</w:t>
      </w:r>
      <w:r w:rsidR="00B237AE">
        <w:rPr>
          <w:rFonts w:ascii="Times New Roman" w:hAnsi="Times New Roman"/>
          <w:sz w:val="28"/>
          <w:szCs w:val="28"/>
        </w:rPr>
        <w:t xml:space="preserve">, бухгалтера </w:t>
      </w:r>
      <w:r w:rsidR="006E3B31">
        <w:rPr>
          <w:rFonts w:ascii="Times New Roman" w:hAnsi="Times New Roman"/>
          <w:sz w:val="28"/>
          <w:szCs w:val="28"/>
        </w:rPr>
        <w:t>аппарата Ольховской городской организации Профсоюза</w:t>
      </w:r>
      <w:r w:rsidR="0085448F">
        <w:rPr>
          <w:rFonts w:ascii="Times New Roman" w:hAnsi="Times New Roman"/>
          <w:sz w:val="28"/>
          <w:szCs w:val="28"/>
        </w:rPr>
        <w:t xml:space="preserve">, члена контрольно-ревизионной комиссии </w:t>
      </w:r>
      <w:r w:rsidR="006E3B31">
        <w:rPr>
          <w:rFonts w:ascii="Times New Roman" w:hAnsi="Times New Roman"/>
          <w:sz w:val="28"/>
          <w:szCs w:val="28"/>
        </w:rPr>
        <w:t>Сергеевской областной</w:t>
      </w:r>
      <w:r w:rsidR="0085448F">
        <w:rPr>
          <w:rFonts w:ascii="Times New Roman" w:hAnsi="Times New Roman"/>
          <w:sz w:val="28"/>
          <w:szCs w:val="28"/>
        </w:rPr>
        <w:t xml:space="preserve"> организации Профсоюза</w:t>
      </w:r>
      <w:r w:rsidR="00B237AE">
        <w:rPr>
          <w:rFonts w:ascii="Times New Roman" w:hAnsi="Times New Roman"/>
          <w:sz w:val="28"/>
          <w:szCs w:val="28"/>
        </w:rPr>
        <w:t xml:space="preserve"> для участия в </w:t>
      </w:r>
      <w:r w:rsidR="0085448F">
        <w:rPr>
          <w:rFonts w:ascii="Times New Roman" w:hAnsi="Times New Roman"/>
          <w:sz w:val="28"/>
          <w:szCs w:val="28"/>
        </w:rPr>
        <w:t xml:space="preserve">проведении </w:t>
      </w:r>
      <w:r w:rsidR="00B237AE" w:rsidRPr="004A43A6">
        <w:rPr>
          <w:rFonts w:ascii="Times New Roman" w:hAnsi="Times New Roman"/>
          <w:sz w:val="28"/>
          <w:szCs w:val="28"/>
        </w:rPr>
        <w:t>ревизи</w:t>
      </w:r>
      <w:r w:rsidR="00B237AE">
        <w:rPr>
          <w:rFonts w:ascii="Times New Roman" w:hAnsi="Times New Roman"/>
          <w:sz w:val="28"/>
          <w:szCs w:val="28"/>
        </w:rPr>
        <w:t>и</w:t>
      </w:r>
      <w:r w:rsidR="00B237AE" w:rsidRPr="004A43A6">
        <w:rPr>
          <w:rFonts w:ascii="Times New Roman" w:hAnsi="Times New Roman"/>
          <w:sz w:val="28"/>
          <w:szCs w:val="28"/>
        </w:rPr>
        <w:t xml:space="preserve"> (проверк</w:t>
      </w:r>
      <w:r w:rsidR="0085448F">
        <w:rPr>
          <w:rFonts w:ascii="Times New Roman" w:hAnsi="Times New Roman"/>
          <w:sz w:val="28"/>
          <w:szCs w:val="28"/>
        </w:rPr>
        <w:t>и</w:t>
      </w:r>
      <w:r w:rsidR="00B237AE" w:rsidRPr="004A43A6">
        <w:rPr>
          <w:rFonts w:ascii="Times New Roman" w:hAnsi="Times New Roman"/>
          <w:sz w:val="28"/>
          <w:szCs w:val="28"/>
        </w:rPr>
        <w:t xml:space="preserve">) финансово-хозяйственной и иной деятельности </w:t>
      </w:r>
      <w:r w:rsidR="006E3B31">
        <w:rPr>
          <w:rFonts w:ascii="Times New Roman" w:hAnsi="Times New Roman"/>
          <w:sz w:val="28"/>
          <w:szCs w:val="28"/>
        </w:rPr>
        <w:t>Сергеевской областной</w:t>
      </w:r>
      <w:r w:rsidR="006E3B31" w:rsidRPr="004A43A6">
        <w:rPr>
          <w:rFonts w:ascii="Times New Roman" w:hAnsi="Times New Roman"/>
          <w:sz w:val="28"/>
          <w:szCs w:val="28"/>
        </w:rPr>
        <w:t xml:space="preserve"> </w:t>
      </w:r>
      <w:r w:rsidR="00B237AE" w:rsidRPr="004A43A6">
        <w:rPr>
          <w:rFonts w:ascii="Times New Roman" w:hAnsi="Times New Roman"/>
          <w:sz w:val="28"/>
          <w:szCs w:val="28"/>
        </w:rPr>
        <w:t>организации Профессионального союза работников народного образования и науки Российской Федерации по итогам работы за 2020 год</w:t>
      </w:r>
      <w:r w:rsidR="00B237AE">
        <w:rPr>
          <w:rFonts w:ascii="Times New Roman" w:hAnsi="Times New Roman"/>
          <w:sz w:val="28"/>
          <w:szCs w:val="28"/>
        </w:rPr>
        <w:t xml:space="preserve"> и </w:t>
      </w:r>
      <w:r w:rsidR="0085448F">
        <w:rPr>
          <w:rFonts w:ascii="Times New Roman" w:hAnsi="Times New Roman"/>
          <w:sz w:val="28"/>
          <w:szCs w:val="28"/>
        </w:rPr>
        <w:t xml:space="preserve">в </w:t>
      </w:r>
      <w:r w:rsidR="00B237AE">
        <w:rPr>
          <w:rFonts w:ascii="Times New Roman" w:hAnsi="Times New Roman"/>
          <w:sz w:val="28"/>
          <w:szCs w:val="28"/>
        </w:rPr>
        <w:t xml:space="preserve">заседании контрольно-ревизионной комиссии </w:t>
      </w:r>
      <w:r w:rsidR="006E3B31">
        <w:rPr>
          <w:rFonts w:ascii="Times New Roman" w:hAnsi="Times New Roman"/>
          <w:sz w:val="28"/>
          <w:szCs w:val="28"/>
        </w:rPr>
        <w:t>Сергеевской областной</w:t>
      </w:r>
      <w:r w:rsidR="006E3B31" w:rsidRPr="004A43A6">
        <w:rPr>
          <w:rFonts w:ascii="Times New Roman" w:hAnsi="Times New Roman"/>
          <w:sz w:val="28"/>
          <w:szCs w:val="28"/>
        </w:rPr>
        <w:t xml:space="preserve"> </w:t>
      </w:r>
      <w:r w:rsidR="00B237AE" w:rsidRPr="004A43A6">
        <w:rPr>
          <w:rFonts w:ascii="Times New Roman" w:hAnsi="Times New Roman"/>
          <w:sz w:val="28"/>
          <w:szCs w:val="28"/>
        </w:rPr>
        <w:t>организации Профсоюза</w:t>
      </w:r>
      <w:r w:rsidR="00B237AE">
        <w:rPr>
          <w:rFonts w:ascii="Times New Roman" w:hAnsi="Times New Roman"/>
          <w:sz w:val="28"/>
          <w:szCs w:val="28"/>
        </w:rPr>
        <w:t xml:space="preserve">, которое состоится </w:t>
      </w:r>
      <w:r w:rsidR="00B237AE" w:rsidRPr="004A43A6">
        <w:rPr>
          <w:rFonts w:ascii="Times New Roman" w:hAnsi="Times New Roman"/>
          <w:b/>
          <w:bCs/>
          <w:sz w:val="28"/>
          <w:szCs w:val="28"/>
        </w:rPr>
        <w:t>20 апреля 2021 года в 15.00</w:t>
      </w:r>
      <w:r w:rsidR="00B237AE" w:rsidRPr="004A43A6">
        <w:rPr>
          <w:rFonts w:ascii="Times New Roman" w:hAnsi="Times New Roman"/>
          <w:sz w:val="28"/>
          <w:szCs w:val="28"/>
        </w:rPr>
        <w:t xml:space="preserve"> </w:t>
      </w:r>
      <w:r w:rsidR="006E3B31">
        <w:rPr>
          <w:rFonts w:ascii="Times New Roman" w:hAnsi="Times New Roman"/>
          <w:sz w:val="28"/>
          <w:szCs w:val="28"/>
        </w:rPr>
        <w:br/>
      </w:r>
      <w:r w:rsidR="00B237AE" w:rsidRPr="004A43A6">
        <w:rPr>
          <w:rFonts w:ascii="Times New Roman" w:hAnsi="Times New Roman"/>
          <w:sz w:val="28"/>
          <w:szCs w:val="28"/>
        </w:rPr>
        <w:t xml:space="preserve">в г. </w:t>
      </w:r>
      <w:proofErr w:type="spellStart"/>
      <w:r w:rsidR="006E3B31">
        <w:rPr>
          <w:rFonts w:ascii="Times New Roman" w:hAnsi="Times New Roman"/>
          <w:sz w:val="28"/>
          <w:szCs w:val="28"/>
        </w:rPr>
        <w:t>Сергеевск</w:t>
      </w:r>
      <w:proofErr w:type="spellEnd"/>
      <w:r w:rsidR="00B237AE" w:rsidRPr="004A43A6">
        <w:rPr>
          <w:rFonts w:ascii="Times New Roman" w:hAnsi="Times New Roman"/>
          <w:sz w:val="28"/>
          <w:szCs w:val="28"/>
        </w:rPr>
        <w:t xml:space="preserve"> по адресу: г. </w:t>
      </w:r>
      <w:proofErr w:type="spellStart"/>
      <w:r w:rsidR="006E3B31">
        <w:rPr>
          <w:rFonts w:ascii="Times New Roman" w:hAnsi="Times New Roman"/>
          <w:sz w:val="28"/>
          <w:szCs w:val="28"/>
        </w:rPr>
        <w:t>Сергеевск</w:t>
      </w:r>
      <w:proofErr w:type="spellEnd"/>
      <w:r w:rsidR="00B237AE" w:rsidRPr="004A43A6">
        <w:rPr>
          <w:rFonts w:ascii="Times New Roman" w:hAnsi="Times New Roman"/>
          <w:sz w:val="28"/>
          <w:szCs w:val="28"/>
        </w:rPr>
        <w:t xml:space="preserve">, ул. Магеллана, д. 15, 3 этаж, </w:t>
      </w:r>
      <w:r w:rsidR="006E3B31">
        <w:rPr>
          <w:rFonts w:ascii="Times New Roman" w:hAnsi="Times New Roman"/>
          <w:sz w:val="28"/>
          <w:szCs w:val="28"/>
        </w:rPr>
        <w:br/>
      </w:r>
      <w:r w:rsidR="00B237AE" w:rsidRPr="004A43A6">
        <w:rPr>
          <w:rFonts w:ascii="Times New Roman" w:hAnsi="Times New Roman"/>
          <w:sz w:val="28"/>
          <w:szCs w:val="28"/>
        </w:rPr>
        <w:t>конференц-зал</w:t>
      </w:r>
      <w:r>
        <w:rPr>
          <w:rFonts w:ascii="Times New Roman" w:hAnsi="Times New Roman"/>
          <w:sz w:val="28"/>
          <w:szCs w:val="28"/>
        </w:rPr>
        <w:t>.</w:t>
      </w:r>
    </w:p>
    <w:p w:rsidR="0085448F" w:rsidRDefault="0085448F" w:rsidP="00B237AE">
      <w:pPr>
        <w:spacing w:after="0"/>
        <w:ind w:left="567"/>
        <w:jc w:val="center"/>
        <w:rPr>
          <w:rFonts w:ascii="Times New Roman" w:hAnsi="Times New Roman"/>
          <w:sz w:val="28"/>
          <w:szCs w:val="28"/>
        </w:rPr>
      </w:pPr>
    </w:p>
    <w:p w:rsidR="00B237AE" w:rsidRDefault="0085448F" w:rsidP="0085448F">
      <w:pPr>
        <w:spacing w:after="0"/>
        <w:ind w:left="567"/>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960320" behindDoc="0" locked="0" layoutInCell="1" allowOverlap="1">
            <wp:simplePos x="0" y="0"/>
            <wp:positionH relativeFrom="column">
              <wp:posOffset>3802380</wp:posOffset>
            </wp:positionH>
            <wp:positionV relativeFrom="paragraph">
              <wp:posOffset>220980</wp:posOffset>
            </wp:positionV>
            <wp:extent cx="586740" cy="586740"/>
            <wp:effectExtent l="0" t="0" r="3810" b="0"/>
            <wp:wrapNone/>
            <wp:docPr id="1071387830" name="Рисунок 1071387830"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Pr>
          <w:rFonts w:ascii="Times New Roman" w:hAnsi="Times New Roman"/>
          <w:sz w:val="28"/>
          <w:szCs w:val="28"/>
        </w:rPr>
        <w:t xml:space="preserve">С уважением, </w:t>
      </w:r>
    </w:p>
    <w:p w:rsidR="0085448F" w:rsidRDefault="0085448F" w:rsidP="0085448F">
      <w:pPr>
        <w:spacing w:after="0"/>
        <w:ind w:left="567"/>
        <w:rPr>
          <w:rFonts w:ascii="Times New Roman" w:hAnsi="Times New Roman"/>
          <w:sz w:val="28"/>
          <w:szCs w:val="28"/>
        </w:rPr>
      </w:pPr>
      <w:r>
        <w:rPr>
          <w:rFonts w:ascii="Times New Roman" w:hAnsi="Times New Roman"/>
          <w:sz w:val="28"/>
          <w:szCs w:val="28"/>
        </w:rPr>
        <w:t xml:space="preserve">председатель </w:t>
      </w:r>
      <w:r w:rsidR="006E3B31">
        <w:rPr>
          <w:rFonts w:ascii="Times New Roman" w:hAnsi="Times New Roman"/>
          <w:sz w:val="28"/>
          <w:szCs w:val="28"/>
        </w:rPr>
        <w:t>Сергеевской областной</w:t>
      </w:r>
    </w:p>
    <w:p w:rsidR="00B237AE" w:rsidRPr="004A43A6" w:rsidRDefault="0085448F" w:rsidP="0085448F">
      <w:pPr>
        <w:spacing w:after="0"/>
        <w:ind w:left="567"/>
        <w:rPr>
          <w:rFonts w:ascii="Times New Roman" w:hAnsi="Times New Roman"/>
          <w:sz w:val="28"/>
          <w:szCs w:val="28"/>
        </w:rPr>
      </w:pPr>
      <w:r>
        <w:rPr>
          <w:rFonts w:ascii="Times New Roman" w:hAnsi="Times New Roman"/>
          <w:sz w:val="28"/>
          <w:szCs w:val="28"/>
        </w:rPr>
        <w:t xml:space="preserve">организации Профсоюза                                                                </w:t>
      </w:r>
      <w:r w:rsidR="00B237AE">
        <w:rPr>
          <w:rFonts w:ascii="Times New Roman" w:hAnsi="Times New Roman"/>
          <w:sz w:val="28"/>
          <w:szCs w:val="28"/>
        </w:rPr>
        <w:t>Н.Н. Лаврова</w:t>
      </w:r>
    </w:p>
    <w:p w:rsidR="00B237AE" w:rsidRDefault="00B237AE">
      <w:pPr>
        <w:spacing w:after="0" w:line="240" w:lineRule="auto"/>
        <w:rPr>
          <w:rFonts w:ascii="Times New Roman" w:hAnsi="Times New Roman"/>
          <w:b/>
          <w:bCs/>
          <w:sz w:val="28"/>
          <w:szCs w:val="28"/>
        </w:rPr>
      </w:pPr>
      <w:r>
        <w:rPr>
          <w:rFonts w:ascii="Times New Roman" w:hAnsi="Times New Roman"/>
          <w:b/>
          <w:bCs/>
          <w:sz w:val="28"/>
          <w:szCs w:val="28"/>
        </w:rPr>
        <w:lastRenderedPageBreak/>
        <w:br w:type="page"/>
      </w:r>
    </w:p>
    <w:p w:rsidR="00247511" w:rsidRDefault="00247511" w:rsidP="00247511">
      <w:pPr>
        <w:autoSpaceDE w:val="0"/>
        <w:spacing w:after="0"/>
        <w:jc w:val="right"/>
        <w:rPr>
          <w:rFonts w:ascii="Times New Roman" w:hAnsi="Times New Roman"/>
          <w:b/>
          <w:bCs/>
          <w:sz w:val="28"/>
          <w:szCs w:val="28"/>
        </w:rPr>
      </w:pPr>
      <w:r>
        <w:rPr>
          <w:rFonts w:ascii="Times New Roman" w:hAnsi="Times New Roman"/>
          <w:b/>
          <w:bCs/>
          <w:sz w:val="28"/>
          <w:szCs w:val="28"/>
        </w:rPr>
        <w:lastRenderedPageBreak/>
        <w:t>Приложение № 14</w:t>
      </w:r>
    </w:p>
    <w:p w:rsidR="00247511" w:rsidRDefault="00247511" w:rsidP="00247511">
      <w:pPr>
        <w:autoSpaceDE w:val="0"/>
        <w:spacing w:after="0"/>
        <w:jc w:val="center"/>
        <w:rPr>
          <w:rFonts w:ascii="Times New Roman" w:hAnsi="Times New Roman"/>
          <w:b/>
          <w:bCs/>
          <w:sz w:val="28"/>
          <w:szCs w:val="28"/>
        </w:rPr>
      </w:pPr>
    </w:p>
    <w:p w:rsidR="00247511" w:rsidRDefault="00247511" w:rsidP="00247511">
      <w:pPr>
        <w:autoSpaceDE w:val="0"/>
        <w:spacing w:after="0"/>
        <w:jc w:val="center"/>
        <w:rPr>
          <w:rFonts w:ascii="Times New Roman" w:hAnsi="Times New Roman"/>
          <w:b/>
          <w:bCs/>
          <w:sz w:val="28"/>
          <w:szCs w:val="28"/>
        </w:rPr>
      </w:pPr>
      <w:r>
        <w:rPr>
          <w:rFonts w:ascii="Times New Roman" w:hAnsi="Times New Roman"/>
          <w:b/>
          <w:bCs/>
          <w:sz w:val="28"/>
          <w:szCs w:val="28"/>
        </w:rPr>
        <w:t xml:space="preserve">Образец протокола </w:t>
      </w:r>
      <w:r w:rsidR="00655E9C">
        <w:rPr>
          <w:rFonts w:ascii="Times New Roman" w:hAnsi="Times New Roman"/>
          <w:b/>
          <w:bCs/>
          <w:sz w:val="28"/>
          <w:szCs w:val="28"/>
        </w:rPr>
        <w:t xml:space="preserve">№ 2 </w:t>
      </w:r>
      <w:r w:rsidRPr="00417836">
        <w:rPr>
          <w:rFonts w:ascii="Times New Roman" w:hAnsi="Times New Roman"/>
          <w:b/>
          <w:bCs/>
          <w:sz w:val="28"/>
          <w:szCs w:val="28"/>
        </w:rPr>
        <w:t xml:space="preserve">заседания контрольно-ревизионной комиссии областной организации </w:t>
      </w:r>
      <w:r>
        <w:rPr>
          <w:rFonts w:ascii="Times New Roman" w:hAnsi="Times New Roman"/>
          <w:b/>
          <w:bCs/>
          <w:sz w:val="28"/>
          <w:szCs w:val="28"/>
        </w:rPr>
        <w:t>Профсоюза</w:t>
      </w:r>
    </w:p>
    <w:p w:rsidR="00247511" w:rsidRPr="00247511" w:rsidRDefault="00247511" w:rsidP="00A4231C">
      <w:pPr>
        <w:autoSpaceDE w:val="0"/>
        <w:spacing w:after="0"/>
        <w:jc w:val="center"/>
        <w:rPr>
          <w:rFonts w:ascii="Times New Roman" w:hAnsi="Times New Roman"/>
          <w:b/>
          <w:bCs/>
          <w:sz w:val="24"/>
          <w:szCs w:val="24"/>
        </w:rPr>
      </w:pPr>
    </w:p>
    <w:p w:rsidR="00A4231C" w:rsidRPr="002D07E2" w:rsidRDefault="00A4231C" w:rsidP="00A4231C">
      <w:pPr>
        <w:autoSpaceDE w:val="0"/>
        <w:spacing w:after="0"/>
        <w:jc w:val="center"/>
        <w:rPr>
          <w:rFonts w:ascii="Times New Roman" w:hAnsi="Times New Roman"/>
          <w:b/>
          <w:bCs/>
          <w:sz w:val="28"/>
          <w:szCs w:val="28"/>
          <w:lang w:eastAsia="ar-SA"/>
        </w:rPr>
      </w:pPr>
      <w:r w:rsidRPr="002D07E2">
        <w:rPr>
          <w:rFonts w:ascii="Times New Roman" w:hAnsi="Times New Roman"/>
          <w:b/>
          <w:bCs/>
          <w:sz w:val="28"/>
          <w:szCs w:val="28"/>
        </w:rPr>
        <w:t xml:space="preserve">ПРОТОКОЛ  №  </w:t>
      </w:r>
      <w:r w:rsidR="000A6961">
        <w:rPr>
          <w:rFonts w:ascii="Times New Roman" w:hAnsi="Times New Roman"/>
          <w:b/>
          <w:bCs/>
          <w:sz w:val="28"/>
          <w:szCs w:val="28"/>
        </w:rPr>
        <w:t>2</w:t>
      </w:r>
    </w:p>
    <w:p w:rsidR="00A4231C" w:rsidRPr="002D07E2" w:rsidRDefault="00A467A0" w:rsidP="00A4231C">
      <w:pPr>
        <w:autoSpaceDE w:val="0"/>
        <w:snapToGrid w:val="0"/>
        <w:spacing w:after="0"/>
        <w:jc w:val="center"/>
        <w:rPr>
          <w:rFonts w:ascii="Times New Roman" w:hAnsi="Times New Roman"/>
          <w:b/>
          <w:sz w:val="28"/>
          <w:szCs w:val="28"/>
        </w:rPr>
      </w:pPr>
      <w:r>
        <w:rPr>
          <w:rFonts w:ascii="Times New Roman" w:hAnsi="Times New Roman"/>
          <w:b/>
          <w:sz w:val="28"/>
          <w:szCs w:val="28"/>
        </w:rPr>
        <w:t xml:space="preserve">заседания контрольно-ревизионной комиссии </w:t>
      </w:r>
      <w:r w:rsidR="006E3B31" w:rsidRPr="006E3B31">
        <w:rPr>
          <w:rFonts w:ascii="Times New Roman" w:hAnsi="Times New Roman"/>
          <w:b/>
          <w:sz w:val="28"/>
          <w:szCs w:val="28"/>
        </w:rPr>
        <w:t xml:space="preserve">Сергеевской областной </w:t>
      </w:r>
      <w:r>
        <w:rPr>
          <w:rFonts w:ascii="Times New Roman" w:hAnsi="Times New Roman"/>
          <w:b/>
          <w:sz w:val="28"/>
          <w:szCs w:val="28"/>
        </w:rPr>
        <w:t xml:space="preserve">организации Профессионального союза работников народного образования и науки Российской Федерации </w:t>
      </w:r>
    </w:p>
    <w:p w:rsidR="00A4231C" w:rsidRPr="00247511" w:rsidRDefault="00A4231C" w:rsidP="00A4231C">
      <w:pPr>
        <w:autoSpaceDE w:val="0"/>
        <w:snapToGrid w:val="0"/>
        <w:spacing w:after="0"/>
        <w:jc w:val="center"/>
        <w:rPr>
          <w:rFonts w:ascii="Times New Roman" w:hAnsi="Times New Roman"/>
          <w:bCs/>
          <w:sz w:val="24"/>
          <w:szCs w:val="24"/>
        </w:rPr>
      </w:pPr>
    </w:p>
    <w:p w:rsidR="00A4231C" w:rsidRPr="002D07E2" w:rsidRDefault="00A4231C" w:rsidP="00A4231C">
      <w:pPr>
        <w:autoSpaceDE w:val="0"/>
        <w:snapToGrid w:val="0"/>
        <w:spacing w:after="0"/>
        <w:rPr>
          <w:rFonts w:ascii="Times New Roman" w:hAnsi="Times New Roman"/>
          <w:b/>
          <w:bCs/>
          <w:color w:val="FF0000"/>
          <w:sz w:val="28"/>
          <w:szCs w:val="28"/>
        </w:rPr>
      </w:pPr>
      <w:r w:rsidRPr="002D07E2">
        <w:rPr>
          <w:rFonts w:ascii="Times New Roman" w:hAnsi="Times New Roman"/>
          <w:b/>
          <w:bCs/>
          <w:sz w:val="28"/>
          <w:szCs w:val="28"/>
        </w:rPr>
        <w:t xml:space="preserve">Дата проведения: </w:t>
      </w:r>
      <w:r w:rsidR="000A6961">
        <w:rPr>
          <w:rFonts w:ascii="Times New Roman" w:hAnsi="Times New Roman"/>
          <w:sz w:val="28"/>
          <w:szCs w:val="28"/>
        </w:rPr>
        <w:t>20 апреля</w:t>
      </w:r>
      <w:r w:rsidRPr="002D07E2">
        <w:rPr>
          <w:rFonts w:ascii="Times New Roman" w:hAnsi="Times New Roman"/>
          <w:sz w:val="28"/>
          <w:szCs w:val="28"/>
        </w:rPr>
        <w:t xml:space="preserve"> 202</w:t>
      </w:r>
      <w:r w:rsidR="00F92121">
        <w:rPr>
          <w:rFonts w:ascii="Times New Roman" w:hAnsi="Times New Roman"/>
          <w:sz w:val="28"/>
          <w:szCs w:val="28"/>
        </w:rPr>
        <w:t>1</w:t>
      </w:r>
      <w:r w:rsidRPr="002D07E2">
        <w:rPr>
          <w:rFonts w:ascii="Times New Roman" w:hAnsi="Times New Roman"/>
          <w:sz w:val="28"/>
          <w:szCs w:val="28"/>
        </w:rPr>
        <w:t xml:space="preserve"> года.</w:t>
      </w:r>
    </w:p>
    <w:p w:rsidR="00A4231C" w:rsidRPr="00247511" w:rsidRDefault="00A4231C" w:rsidP="00A4231C">
      <w:pPr>
        <w:autoSpaceDE w:val="0"/>
        <w:snapToGrid w:val="0"/>
        <w:spacing w:after="0"/>
        <w:jc w:val="center"/>
        <w:rPr>
          <w:rFonts w:ascii="Times New Roman" w:hAnsi="Times New Roman"/>
          <w:b/>
          <w:bCs/>
          <w:sz w:val="24"/>
          <w:szCs w:val="24"/>
        </w:rPr>
      </w:pPr>
    </w:p>
    <w:p w:rsidR="00A4231C" w:rsidRPr="002D07E2" w:rsidRDefault="00A4231C" w:rsidP="00A4231C">
      <w:pPr>
        <w:spacing w:after="0"/>
        <w:jc w:val="both"/>
        <w:rPr>
          <w:rFonts w:ascii="Times New Roman" w:hAnsi="Times New Roman"/>
          <w:sz w:val="28"/>
          <w:szCs w:val="28"/>
        </w:rPr>
      </w:pPr>
      <w:r w:rsidRPr="002D07E2">
        <w:rPr>
          <w:rFonts w:ascii="Times New Roman" w:hAnsi="Times New Roman"/>
          <w:b/>
          <w:sz w:val="28"/>
          <w:szCs w:val="28"/>
        </w:rPr>
        <w:t>Форма проведения:</w:t>
      </w:r>
      <w:r w:rsidRPr="002D07E2">
        <w:rPr>
          <w:rFonts w:ascii="Times New Roman" w:hAnsi="Times New Roman"/>
          <w:sz w:val="28"/>
          <w:szCs w:val="28"/>
        </w:rPr>
        <w:t xml:space="preserve"> очная.</w:t>
      </w:r>
    </w:p>
    <w:p w:rsidR="00A4231C" w:rsidRPr="00247511" w:rsidRDefault="00A4231C" w:rsidP="00A4231C">
      <w:pPr>
        <w:spacing w:after="0"/>
        <w:jc w:val="both"/>
        <w:rPr>
          <w:rFonts w:ascii="Times New Roman" w:hAnsi="Times New Roman"/>
          <w:i/>
          <w:iCs/>
          <w:sz w:val="24"/>
          <w:szCs w:val="24"/>
        </w:rPr>
      </w:pPr>
    </w:p>
    <w:p w:rsidR="00A4231C" w:rsidRPr="002D07E2" w:rsidRDefault="00A4231C" w:rsidP="00A4231C">
      <w:pPr>
        <w:autoSpaceDE w:val="0"/>
        <w:snapToGrid w:val="0"/>
        <w:spacing w:after="0"/>
        <w:jc w:val="both"/>
        <w:rPr>
          <w:rFonts w:ascii="Times New Roman" w:hAnsi="Times New Roman"/>
          <w:b/>
          <w:bCs/>
          <w:sz w:val="28"/>
          <w:szCs w:val="28"/>
        </w:rPr>
      </w:pPr>
      <w:r w:rsidRPr="002D07E2">
        <w:rPr>
          <w:rFonts w:ascii="Times New Roman" w:hAnsi="Times New Roman"/>
          <w:b/>
          <w:sz w:val="28"/>
          <w:szCs w:val="28"/>
        </w:rPr>
        <w:t>Место проведения:</w:t>
      </w:r>
      <w:r w:rsidRPr="002D07E2">
        <w:rPr>
          <w:rFonts w:ascii="Times New Roman" w:hAnsi="Times New Roman"/>
          <w:sz w:val="28"/>
          <w:szCs w:val="28"/>
        </w:rPr>
        <w:t xml:space="preserve"> г. </w:t>
      </w:r>
      <w:proofErr w:type="spellStart"/>
      <w:r w:rsidR="006E3B31">
        <w:rPr>
          <w:rFonts w:ascii="Times New Roman" w:hAnsi="Times New Roman"/>
          <w:sz w:val="28"/>
          <w:szCs w:val="28"/>
        </w:rPr>
        <w:t>Сергеевск</w:t>
      </w:r>
      <w:proofErr w:type="spellEnd"/>
      <w:r w:rsidR="00380041">
        <w:rPr>
          <w:rFonts w:ascii="Times New Roman" w:hAnsi="Times New Roman"/>
          <w:sz w:val="28"/>
          <w:szCs w:val="28"/>
        </w:rPr>
        <w:t xml:space="preserve">, </w:t>
      </w:r>
      <w:r w:rsidR="00380041" w:rsidRPr="00380041">
        <w:rPr>
          <w:rFonts w:ascii="Times New Roman" w:hAnsi="Times New Roman"/>
          <w:sz w:val="28"/>
          <w:szCs w:val="28"/>
        </w:rPr>
        <w:t xml:space="preserve">ул. </w:t>
      </w:r>
      <w:r w:rsidR="00F62540">
        <w:rPr>
          <w:rFonts w:ascii="Times New Roman" w:hAnsi="Times New Roman"/>
          <w:sz w:val="28"/>
          <w:szCs w:val="28"/>
        </w:rPr>
        <w:t>Магеллана</w:t>
      </w:r>
      <w:r w:rsidR="00380041" w:rsidRPr="00380041">
        <w:rPr>
          <w:rFonts w:ascii="Times New Roman" w:hAnsi="Times New Roman"/>
          <w:sz w:val="28"/>
          <w:szCs w:val="28"/>
        </w:rPr>
        <w:t xml:space="preserve">, д. </w:t>
      </w:r>
      <w:r w:rsidR="00380041">
        <w:rPr>
          <w:rFonts w:ascii="Times New Roman" w:hAnsi="Times New Roman"/>
          <w:sz w:val="28"/>
          <w:szCs w:val="28"/>
        </w:rPr>
        <w:t>15</w:t>
      </w:r>
      <w:r w:rsidR="00380041" w:rsidRPr="00380041">
        <w:rPr>
          <w:rFonts w:ascii="Times New Roman" w:hAnsi="Times New Roman"/>
          <w:sz w:val="28"/>
          <w:szCs w:val="28"/>
        </w:rPr>
        <w:t>, 3 этаж, конференц-зал</w:t>
      </w:r>
      <w:r w:rsidR="00380041">
        <w:rPr>
          <w:rFonts w:ascii="Times New Roman" w:hAnsi="Times New Roman"/>
          <w:sz w:val="28"/>
          <w:szCs w:val="28"/>
        </w:rPr>
        <w:t>.</w:t>
      </w:r>
    </w:p>
    <w:p w:rsidR="00A4231C" w:rsidRPr="00247511" w:rsidRDefault="00A4231C" w:rsidP="00A4231C">
      <w:pPr>
        <w:autoSpaceDE w:val="0"/>
        <w:snapToGrid w:val="0"/>
        <w:spacing w:after="0"/>
        <w:jc w:val="both"/>
        <w:rPr>
          <w:rFonts w:ascii="Times New Roman" w:hAnsi="Times New Roman"/>
          <w:b/>
          <w:bCs/>
          <w:sz w:val="24"/>
          <w:szCs w:val="24"/>
        </w:rPr>
      </w:pPr>
    </w:p>
    <w:p w:rsidR="00380041" w:rsidRPr="00380041" w:rsidRDefault="00A4231C" w:rsidP="00380041">
      <w:pPr>
        <w:autoSpaceDE w:val="0"/>
        <w:snapToGrid w:val="0"/>
        <w:spacing w:after="0"/>
        <w:rPr>
          <w:rFonts w:ascii="Times New Roman" w:hAnsi="Times New Roman"/>
          <w:sz w:val="28"/>
          <w:szCs w:val="28"/>
        </w:rPr>
      </w:pPr>
      <w:r w:rsidRPr="002D07E2">
        <w:rPr>
          <w:rFonts w:ascii="Times New Roman" w:hAnsi="Times New Roman"/>
          <w:b/>
          <w:bCs/>
          <w:sz w:val="28"/>
          <w:szCs w:val="28"/>
        </w:rPr>
        <w:t xml:space="preserve">Время проведения: </w:t>
      </w:r>
      <w:r w:rsidR="00380041" w:rsidRPr="00380041">
        <w:rPr>
          <w:rFonts w:ascii="Times New Roman" w:hAnsi="Times New Roman"/>
          <w:sz w:val="28"/>
          <w:szCs w:val="28"/>
        </w:rPr>
        <w:t>открытие – 11 часов 00 минут</w:t>
      </w:r>
    </w:p>
    <w:p w:rsidR="00A4231C" w:rsidRPr="002D07E2" w:rsidRDefault="00380041" w:rsidP="00380041">
      <w:pPr>
        <w:autoSpaceDE w:val="0"/>
        <w:snapToGrid w:val="0"/>
        <w:spacing w:after="0"/>
        <w:ind w:firstLine="2552"/>
        <w:rPr>
          <w:rFonts w:ascii="Times New Roman" w:hAnsi="Times New Roman"/>
          <w:sz w:val="28"/>
          <w:szCs w:val="28"/>
        </w:rPr>
      </w:pPr>
      <w:r w:rsidRPr="00380041">
        <w:rPr>
          <w:rFonts w:ascii="Times New Roman" w:hAnsi="Times New Roman"/>
          <w:sz w:val="28"/>
          <w:szCs w:val="28"/>
        </w:rPr>
        <w:t xml:space="preserve">закрытие – 12 часов </w:t>
      </w:r>
      <w:r>
        <w:rPr>
          <w:rFonts w:ascii="Times New Roman" w:hAnsi="Times New Roman"/>
          <w:sz w:val="28"/>
          <w:szCs w:val="28"/>
        </w:rPr>
        <w:t>1</w:t>
      </w:r>
      <w:r w:rsidR="00E641A3">
        <w:rPr>
          <w:rFonts w:ascii="Times New Roman" w:hAnsi="Times New Roman"/>
          <w:sz w:val="28"/>
          <w:szCs w:val="28"/>
        </w:rPr>
        <w:t>5</w:t>
      </w:r>
      <w:r w:rsidRPr="00380041">
        <w:rPr>
          <w:rFonts w:ascii="Times New Roman" w:hAnsi="Times New Roman"/>
          <w:sz w:val="28"/>
          <w:szCs w:val="28"/>
        </w:rPr>
        <w:t xml:space="preserve">  минут</w:t>
      </w:r>
    </w:p>
    <w:p w:rsidR="00A4231C" w:rsidRPr="00247511" w:rsidRDefault="00A4231C" w:rsidP="00A4231C">
      <w:pPr>
        <w:autoSpaceDE w:val="0"/>
        <w:snapToGrid w:val="0"/>
        <w:spacing w:after="0"/>
        <w:jc w:val="both"/>
        <w:rPr>
          <w:rFonts w:ascii="Times New Roman" w:hAnsi="Times New Roman"/>
          <w:b/>
          <w:bCs/>
          <w:sz w:val="24"/>
          <w:szCs w:val="24"/>
        </w:rPr>
      </w:pPr>
    </w:p>
    <w:p w:rsidR="00A4231C" w:rsidRPr="002D07E2" w:rsidRDefault="00A4231C" w:rsidP="00A4231C">
      <w:pPr>
        <w:autoSpaceDE w:val="0"/>
        <w:snapToGrid w:val="0"/>
        <w:spacing w:after="0"/>
        <w:jc w:val="both"/>
        <w:rPr>
          <w:rFonts w:ascii="Times New Roman" w:hAnsi="Times New Roman"/>
          <w:bCs/>
          <w:sz w:val="28"/>
          <w:szCs w:val="28"/>
        </w:rPr>
      </w:pPr>
      <w:r w:rsidRPr="002D07E2">
        <w:rPr>
          <w:rFonts w:ascii="Times New Roman" w:hAnsi="Times New Roman"/>
          <w:b/>
          <w:bCs/>
          <w:sz w:val="28"/>
          <w:szCs w:val="28"/>
        </w:rPr>
        <w:t xml:space="preserve">Председательствовал: </w:t>
      </w:r>
      <w:r w:rsidR="00F92121">
        <w:rPr>
          <w:rFonts w:ascii="Times New Roman" w:hAnsi="Times New Roman"/>
          <w:bCs/>
          <w:sz w:val="28"/>
          <w:szCs w:val="28"/>
        </w:rPr>
        <w:t>Ручкина В.С</w:t>
      </w:r>
      <w:r w:rsidR="00E641A3">
        <w:rPr>
          <w:rFonts w:ascii="Times New Roman" w:hAnsi="Times New Roman"/>
          <w:bCs/>
          <w:sz w:val="28"/>
          <w:szCs w:val="28"/>
        </w:rPr>
        <w:t>.</w:t>
      </w:r>
      <w:r w:rsidRPr="002D07E2">
        <w:rPr>
          <w:rFonts w:ascii="Times New Roman" w:hAnsi="Times New Roman"/>
          <w:bCs/>
          <w:sz w:val="28"/>
          <w:szCs w:val="28"/>
        </w:rPr>
        <w:t xml:space="preserve">, председатель </w:t>
      </w:r>
      <w:r w:rsidR="00E641A3">
        <w:rPr>
          <w:rFonts w:ascii="Times New Roman" w:hAnsi="Times New Roman"/>
          <w:bCs/>
          <w:sz w:val="28"/>
          <w:szCs w:val="28"/>
        </w:rPr>
        <w:t xml:space="preserve">контрольно-ревизионной комиссии </w:t>
      </w:r>
      <w:r w:rsidR="006E3B31">
        <w:rPr>
          <w:rFonts w:ascii="Times New Roman" w:hAnsi="Times New Roman"/>
          <w:sz w:val="28"/>
          <w:szCs w:val="28"/>
        </w:rPr>
        <w:t>Сергеевской областной</w:t>
      </w:r>
      <w:r w:rsidR="006E3B31" w:rsidRPr="002D07E2">
        <w:rPr>
          <w:rFonts w:ascii="Times New Roman" w:hAnsi="Times New Roman"/>
          <w:bCs/>
          <w:sz w:val="28"/>
          <w:szCs w:val="28"/>
        </w:rPr>
        <w:t xml:space="preserve"> </w:t>
      </w:r>
      <w:r w:rsidRPr="002D07E2">
        <w:rPr>
          <w:rFonts w:ascii="Times New Roman" w:hAnsi="Times New Roman"/>
          <w:bCs/>
          <w:sz w:val="28"/>
          <w:szCs w:val="28"/>
        </w:rPr>
        <w:t xml:space="preserve">организации </w:t>
      </w:r>
      <w:bookmarkStart w:id="14" w:name="_Hlk129514926"/>
      <w:r w:rsidRPr="002D07E2">
        <w:rPr>
          <w:rFonts w:ascii="Times New Roman" w:hAnsi="Times New Roman"/>
          <w:sz w:val="28"/>
          <w:szCs w:val="28"/>
          <w:lang w:eastAsia="ru-RU"/>
        </w:rPr>
        <w:t>Профсоюза</w:t>
      </w:r>
      <w:bookmarkEnd w:id="14"/>
      <w:r w:rsidRPr="002D07E2">
        <w:rPr>
          <w:rFonts w:ascii="Times New Roman" w:hAnsi="Times New Roman"/>
          <w:bCs/>
          <w:sz w:val="28"/>
          <w:szCs w:val="28"/>
        </w:rPr>
        <w:t>.</w:t>
      </w:r>
    </w:p>
    <w:p w:rsidR="00A4231C" w:rsidRPr="00247511" w:rsidRDefault="00A4231C" w:rsidP="00A4231C">
      <w:pPr>
        <w:autoSpaceDE w:val="0"/>
        <w:snapToGrid w:val="0"/>
        <w:spacing w:after="0"/>
        <w:jc w:val="both"/>
        <w:rPr>
          <w:rFonts w:ascii="Times New Roman" w:hAnsi="Times New Roman"/>
          <w:bCs/>
          <w:sz w:val="24"/>
          <w:szCs w:val="24"/>
        </w:rPr>
      </w:pPr>
    </w:p>
    <w:p w:rsidR="00A4231C" w:rsidRPr="002D07E2" w:rsidRDefault="00A4231C" w:rsidP="00A4231C">
      <w:pPr>
        <w:autoSpaceDE w:val="0"/>
        <w:snapToGrid w:val="0"/>
        <w:spacing w:after="0"/>
        <w:rPr>
          <w:rFonts w:ascii="Times New Roman" w:hAnsi="Times New Roman"/>
          <w:b/>
          <w:bCs/>
          <w:sz w:val="28"/>
          <w:szCs w:val="28"/>
        </w:rPr>
      </w:pPr>
      <w:r w:rsidRPr="002D07E2">
        <w:rPr>
          <w:rFonts w:ascii="Times New Roman" w:hAnsi="Times New Roman"/>
          <w:b/>
          <w:bCs/>
          <w:sz w:val="28"/>
          <w:szCs w:val="28"/>
        </w:rPr>
        <w:t xml:space="preserve">Избрано членов </w:t>
      </w:r>
      <w:r w:rsidR="00E641A3">
        <w:rPr>
          <w:rFonts w:ascii="Times New Roman" w:hAnsi="Times New Roman"/>
          <w:b/>
          <w:bCs/>
          <w:sz w:val="28"/>
          <w:szCs w:val="28"/>
        </w:rPr>
        <w:t>контрольно-ревизионной комиссии</w:t>
      </w:r>
    </w:p>
    <w:p w:rsidR="00A4231C" w:rsidRPr="002D07E2" w:rsidRDefault="006E3B31" w:rsidP="00A4231C">
      <w:pPr>
        <w:autoSpaceDE w:val="0"/>
        <w:snapToGrid w:val="0"/>
        <w:spacing w:after="0"/>
        <w:rPr>
          <w:rFonts w:ascii="Times New Roman" w:hAnsi="Times New Roman"/>
          <w:b/>
          <w:bCs/>
          <w:sz w:val="28"/>
          <w:szCs w:val="28"/>
        </w:rPr>
      </w:pPr>
      <w:r w:rsidRPr="006E3B31">
        <w:rPr>
          <w:rFonts w:ascii="Times New Roman" w:hAnsi="Times New Roman"/>
          <w:b/>
          <w:bCs/>
          <w:sz w:val="28"/>
          <w:szCs w:val="28"/>
        </w:rPr>
        <w:t xml:space="preserve">Сергеевской областной </w:t>
      </w:r>
      <w:r w:rsidR="00A4231C" w:rsidRPr="002D07E2">
        <w:rPr>
          <w:rFonts w:ascii="Times New Roman" w:hAnsi="Times New Roman"/>
          <w:b/>
          <w:bCs/>
          <w:sz w:val="28"/>
          <w:szCs w:val="28"/>
        </w:rPr>
        <w:t>организации Профсоюза</w:t>
      </w:r>
      <w:r w:rsidR="00A4231C" w:rsidRPr="002D07E2">
        <w:rPr>
          <w:rFonts w:ascii="Times New Roman" w:hAnsi="Times New Roman"/>
          <w:bCs/>
          <w:sz w:val="28"/>
          <w:szCs w:val="28"/>
        </w:rPr>
        <w:t xml:space="preserve">: </w:t>
      </w:r>
      <w:r w:rsidR="00E641A3">
        <w:rPr>
          <w:rFonts w:ascii="Times New Roman" w:hAnsi="Times New Roman"/>
          <w:bCs/>
          <w:sz w:val="28"/>
          <w:szCs w:val="28"/>
        </w:rPr>
        <w:t>7</w:t>
      </w:r>
      <w:r w:rsidR="00A4231C" w:rsidRPr="002D07E2">
        <w:rPr>
          <w:rFonts w:ascii="Times New Roman" w:hAnsi="Times New Roman"/>
          <w:bCs/>
          <w:sz w:val="28"/>
          <w:szCs w:val="28"/>
        </w:rPr>
        <w:t xml:space="preserve"> человек.</w:t>
      </w:r>
    </w:p>
    <w:p w:rsidR="00A4231C" w:rsidRPr="00247511" w:rsidRDefault="00A4231C" w:rsidP="00A4231C">
      <w:pPr>
        <w:autoSpaceDE w:val="0"/>
        <w:snapToGrid w:val="0"/>
        <w:spacing w:after="0"/>
        <w:rPr>
          <w:rFonts w:ascii="Times New Roman" w:hAnsi="Times New Roman"/>
          <w:bCs/>
          <w:color w:val="FF0000"/>
          <w:sz w:val="24"/>
          <w:szCs w:val="24"/>
        </w:rPr>
      </w:pPr>
    </w:p>
    <w:p w:rsidR="00A4231C" w:rsidRPr="002D07E2" w:rsidRDefault="00A4231C" w:rsidP="00A4231C">
      <w:pPr>
        <w:autoSpaceDE w:val="0"/>
        <w:snapToGrid w:val="0"/>
        <w:spacing w:after="0"/>
        <w:jc w:val="both"/>
        <w:rPr>
          <w:rFonts w:ascii="Times New Roman" w:hAnsi="Times New Roman"/>
          <w:bCs/>
          <w:sz w:val="28"/>
          <w:szCs w:val="28"/>
        </w:rPr>
      </w:pPr>
      <w:r w:rsidRPr="002D07E2">
        <w:rPr>
          <w:rFonts w:ascii="Times New Roman" w:hAnsi="Times New Roman"/>
          <w:b/>
          <w:bCs/>
          <w:sz w:val="28"/>
          <w:szCs w:val="28"/>
        </w:rPr>
        <w:t>Присутствует</w:t>
      </w:r>
      <w:r w:rsidRPr="002D07E2">
        <w:rPr>
          <w:rFonts w:ascii="Times New Roman" w:hAnsi="Times New Roman"/>
          <w:bCs/>
          <w:sz w:val="28"/>
          <w:szCs w:val="28"/>
        </w:rPr>
        <w:t xml:space="preserve">: </w:t>
      </w:r>
      <w:r w:rsidR="00E641A3">
        <w:rPr>
          <w:rFonts w:ascii="Times New Roman" w:hAnsi="Times New Roman"/>
          <w:bCs/>
          <w:sz w:val="28"/>
          <w:szCs w:val="28"/>
        </w:rPr>
        <w:t>5</w:t>
      </w:r>
      <w:r w:rsidRPr="002D07E2">
        <w:rPr>
          <w:rFonts w:ascii="Times New Roman" w:hAnsi="Times New Roman"/>
          <w:bCs/>
          <w:sz w:val="28"/>
          <w:szCs w:val="28"/>
        </w:rPr>
        <w:t xml:space="preserve"> человек.</w:t>
      </w:r>
    </w:p>
    <w:p w:rsidR="00E641A3" w:rsidRPr="002D07E2" w:rsidRDefault="00E641A3" w:rsidP="00E641A3">
      <w:pPr>
        <w:autoSpaceDE w:val="0"/>
        <w:snapToGrid w:val="0"/>
        <w:spacing w:after="0"/>
        <w:jc w:val="both"/>
        <w:rPr>
          <w:rFonts w:ascii="Times New Roman" w:hAnsi="Times New Roman"/>
          <w:bCs/>
          <w:i/>
          <w:iCs/>
          <w:sz w:val="28"/>
          <w:szCs w:val="28"/>
        </w:rPr>
      </w:pPr>
      <w:r>
        <w:rPr>
          <w:rFonts w:ascii="Times New Roman" w:hAnsi="Times New Roman"/>
          <w:bCs/>
          <w:i/>
          <w:iCs/>
          <w:sz w:val="28"/>
          <w:szCs w:val="28"/>
        </w:rPr>
        <w:t>Лист регистрации</w:t>
      </w:r>
      <w:r w:rsidRPr="002D07E2">
        <w:rPr>
          <w:rFonts w:ascii="Times New Roman" w:hAnsi="Times New Roman"/>
          <w:bCs/>
          <w:i/>
          <w:iCs/>
          <w:sz w:val="28"/>
          <w:szCs w:val="28"/>
        </w:rPr>
        <w:t xml:space="preserve"> членов </w:t>
      </w:r>
      <w:r>
        <w:rPr>
          <w:rFonts w:ascii="Times New Roman" w:hAnsi="Times New Roman"/>
          <w:bCs/>
          <w:i/>
          <w:iCs/>
          <w:sz w:val="28"/>
          <w:szCs w:val="28"/>
        </w:rPr>
        <w:t>контрольно-ревизионной комиссии</w:t>
      </w:r>
      <w:r w:rsidRPr="002D07E2">
        <w:rPr>
          <w:rFonts w:ascii="Times New Roman" w:hAnsi="Times New Roman"/>
          <w:bCs/>
          <w:i/>
          <w:iCs/>
          <w:sz w:val="28"/>
          <w:szCs w:val="28"/>
        </w:rPr>
        <w:t xml:space="preserve"> </w:t>
      </w:r>
      <w:r w:rsidR="006E3B31" w:rsidRPr="006E3B31">
        <w:rPr>
          <w:rFonts w:ascii="Times New Roman" w:hAnsi="Times New Roman"/>
          <w:bCs/>
          <w:i/>
          <w:iCs/>
          <w:sz w:val="28"/>
          <w:szCs w:val="28"/>
        </w:rPr>
        <w:t>Сергеевской областной</w:t>
      </w:r>
      <w:r w:rsidRPr="002D07E2">
        <w:rPr>
          <w:rFonts w:ascii="Times New Roman" w:hAnsi="Times New Roman"/>
          <w:bCs/>
          <w:i/>
          <w:iCs/>
          <w:sz w:val="28"/>
          <w:szCs w:val="28"/>
        </w:rPr>
        <w:t xml:space="preserve"> организации Профсоюза прилагается (Приложение №</w:t>
      </w:r>
      <w:r w:rsidR="00EC1785">
        <w:rPr>
          <w:rFonts w:ascii="Times New Roman" w:hAnsi="Times New Roman"/>
          <w:bCs/>
          <w:i/>
          <w:iCs/>
          <w:sz w:val="28"/>
          <w:szCs w:val="28"/>
        </w:rPr>
        <w:t xml:space="preserve"> </w:t>
      </w:r>
      <w:r w:rsidRPr="002D07E2">
        <w:rPr>
          <w:rFonts w:ascii="Times New Roman" w:hAnsi="Times New Roman"/>
          <w:bCs/>
          <w:i/>
          <w:iCs/>
          <w:sz w:val="28"/>
          <w:szCs w:val="28"/>
        </w:rPr>
        <w:t>1).</w:t>
      </w:r>
    </w:p>
    <w:p w:rsidR="00E641A3" w:rsidRPr="002D07E2" w:rsidRDefault="00E641A3" w:rsidP="00E641A3">
      <w:pPr>
        <w:autoSpaceDE w:val="0"/>
        <w:snapToGrid w:val="0"/>
        <w:spacing w:after="0"/>
        <w:jc w:val="both"/>
        <w:rPr>
          <w:rFonts w:ascii="Times New Roman" w:hAnsi="Times New Roman"/>
          <w:bCs/>
          <w:sz w:val="28"/>
          <w:szCs w:val="28"/>
        </w:rPr>
      </w:pPr>
      <w:r w:rsidRPr="002D07E2">
        <w:rPr>
          <w:rFonts w:ascii="Times New Roman" w:hAnsi="Times New Roman"/>
          <w:bCs/>
          <w:sz w:val="28"/>
          <w:szCs w:val="28"/>
        </w:rPr>
        <w:t>В соответствии с пунктом 1.3. статьи 16, пункт</w:t>
      </w:r>
      <w:r>
        <w:rPr>
          <w:rFonts w:ascii="Times New Roman" w:hAnsi="Times New Roman"/>
          <w:bCs/>
          <w:sz w:val="28"/>
          <w:szCs w:val="28"/>
        </w:rPr>
        <w:t>ом 9</w:t>
      </w:r>
      <w:r w:rsidRPr="002D07E2">
        <w:rPr>
          <w:rFonts w:ascii="Times New Roman" w:hAnsi="Times New Roman"/>
          <w:bCs/>
          <w:sz w:val="28"/>
          <w:szCs w:val="28"/>
        </w:rPr>
        <w:t xml:space="preserve"> статьи </w:t>
      </w:r>
      <w:r w:rsidR="006E3B31">
        <w:rPr>
          <w:rFonts w:ascii="Times New Roman" w:hAnsi="Times New Roman"/>
          <w:bCs/>
          <w:sz w:val="28"/>
          <w:szCs w:val="28"/>
        </w:rPr>
        <w:t>4</w:t>
      </w:r>
      <w:r>
        <w:rPr>
          <w:rFonts w:ascii="Times New Roman" w:hAnsi="Times New Roman"/>
          <w:bCs/>
          <w:sz w:val="28"/>
          <w:szCs w:val="28"/>
        </w:rPr>
        <w:t>6</w:t>
      </w:r>
      <w:r w:rsidRPr="002D07E2">
        <w:rPr>
          <w:rFonts w:ascii="Times New Roman" w:hAnsi="Times New Roman"/>
          <w:bCs/>
          <w:sz w:val="28"/>
          <w:szCs w:val="28"/>
        </w:rPr>
        <w:t xml:space="preserve"> Устава Профсоюза</w:t>
      </w:r>
      <w:r>
        <w:rPr>
          <w:rFonts w:ascii="Times New Roman" w:hAnsi="Times New Roman"/>
          <w:bCs/>
          <w:sz w:val="28"/>
          <w:szCs w:val="28"/>
        </w:rPr>
        <w:t>, пунктом 3.3. Положения 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w:t>
      </w:r>
      <w:r w:rsidRPr="002D07E2">
        <w:rPr>
          <w:rFonts w:ascii="Times New Roman" w:hAnsi="Times New Roman"/>
          <w:bCs/>
          <w:sz w:val="28"/>
          <w:szCs w:val="28"/>
        </w:rPr>
        <w:t xml:space="preserve"> </w:t>
      </w:r>
      <w:r w:rsidRPr="002D07E2">
        <w:rPr>
          <w:rFonts w:ascii="Times New Roman" w:hAnsi="Times New Roman"/>
          <w:b/>
          <w:sz w:val="28"/>
          <w:szCs w:val="28"/>
        </w:rPr>
        <w:t>кворум</w:t>
      </w:r>
      <w:r w:rsidRPr="002D07E2">
        <w:rPr>
          <w:rFonts w:ascii="Times New Roman" w:hAnsi="Times New Roman"/>
          <w:bCs/>
          <w:sz w:val="28"/>
          <w:szCs w:val="28"/>
        </w:rPr>
        <w:t xml:space="preserve"> для работы </w:t>
      </w:r>
      <w:r>
        <w:rPr>
          <w:rFonts w:ascii="Times New Roman" w:hAnsi="Times New Roman"/>
          <w:bCs/>
          <w:sz w:val="28"/>
          <w:szCs w:val="28"/>
        </w:rPr>
        <w:t>контрольно-ревизионной комиссии</w:t>
      </w:r>
      <w:r w:rsidRPr="002D07E2">
        <w:rPr>
          <w:rFonts w:ascii="Times New Roman" w:hAnsi="Times New Roman"/>
          <w:bCs/>
          <w:sz w:val="28"/>
          <w:szCs w:val="28"/>
        </w:rPr>
        <w:t xml:space="preserve"> </w:t>
      </w:r>
      <w:r w:rsidR="006E3B31">
        <w:rPr>
          <w:rFonts w:ascii="Times New Roman" w:hAnsi="Times New Roman"/>
          <w:sz w:val="28"/>
          <w:szCs w:val="28"/>
        </w:rPr>
        <w:t>Сергеевской областной</w:t>
      </w:r>
      <w:r w:rsidR="006E3B31" w:rsidRPr="002D07E2">
        <w:rPr>
          <w:rFonts w:ascii="Times New Roman" w:hAnsi="Times New Roman"/>
          <w:bCs/>
          <w:sz w:val="28"/>
          <w:szCs w:val="28"/>
        </w:rPr>
        <w:t xml:space="preserve"> </w:t>
      </w:r>
      <w:r w:rsidRPr="002D07E2">
        <w:rPr>
          <w:rFonts w:ascii="Times New Roman" w:hAnsi="Times New Roman"/>
          <w:bCs/>
          <w:sz w:val="28"/>
          <w:szCs w:val="28"/>
        </w:rPr>
        <w:t xml:space="preserve">организации Профсоюза </w:t>
      </w:r>
      <w:r w:rsidRPr="002D07E2">
        <w:rPr>
          <w:rFonts w:ascii="Times New Roman" w:hAnsi="Times New Roman"/>
          <w:b/>
          <w:sz w:val="28"/>
          <w:szCs w:val="28"/>
        </w:rPr>
        <w:t>имеется</w:t>
      </w:r>
      <w:r w:rsidRPr="002D07E2">
        <w:rPr>
          <w:rFonts w:ascii="Times New Roman" w:hAnsi="Times New Roman"/>
          <w:bCs/>
          <w:sz w:val="28"/>
          <w:szCs w:val="28"/>
        </w:rPr>
        <w:t xml:space="preserve">. </w:t>
      </w:r>
      <w:r w:rsidRPr="002D07E2">
        <w:rPr>
          <w:rFonts w:ascii="Times New Roman" w:hAnsi="Times New Roman"/>
          <w:b/>
          <w:sz w:val="28"/>
          <w:szCs w:val="28"/>
        </w:rPr>
        <w:t>Заседание</w:t>
      </w:r>
      <w:r w:rsidRPr="002D07E2">
        <w:rPr>
          <w:rFonts w:ascii="Times New Roman" w:hAnsi="Times New Roman"/>
          <w:bCs/>
          <w:sz w:val="28"/>
          <w:szCs w:val="28"/>
        </w:rPr>
        <w:t xml:space="preserve"> </w:t>
      </w:r>
      <w:r>
        <w:rPr>
          <w:rFonts w:ascii="Times New Roman" w:hAnsi="Times New Roman"/>
          <w:bCs/>
          <w:sz w:val="28"/>
          <w:szCs w:val="28"/>
        </w:rPr>
        <w:t xml:space="preserve">контрольно-ревизионной комиссии </w:t>
      </w:r>
      <w:r w:rsidR="006E3B31">
        <w:rPr>
          <w:rFonts w:ascii="Times New Roman" w:hAnsi="Times New Roman"/>
          <w:sz w:val="28"/>
          <w:szCs w:val="28"/>
        </w:rPr>
        <w:t>Сергеевской областной</w:t>
      </w:r>
      <w:r w:rsidR="006E3B31" w:rsidRPr="002D07E2">
        <w:rPr>
          <w:rFonts w:ascii="Times New Roman" w:hAnsi="Times New Roman"/>
          <w:bCs/>
          <w:sz w:val="28"/>
          <w:szCs w:val="28"/>
        </w:rPr>
        <w:t xml:space="preserve"> </w:t>
      </w:r>
      <w:r w:rsidRPr="002D07E2">
        <w:rPr>
          <w:rFonts w:ascii="Times New Roman" w:hAnsi="Times New Roman"/>
          <w:bCs/>
          <w:sz w:val="28"/>
          <w:szCs w:val="28"/>
        </w:rPr>
        <w:t xml:space="preserve">организации Профсоюза </w:t>
      </w:r>
      <w:r w:rsidRPr="002D07E2">
        <w:rPr>
          <w:rFonts w:ascii="Times New Roman" w:hAnsi="Times New Roman"/>
          <w:b/>
          <w:sz w:val="28"/>
          <w:szCs w:val="28"/>
        </w:rPr>
        <w:t>правомочно</w:t>
      </w:r>
      <w:r w:rsidRPr="002D07E2">
        <w:rPr>
          <w:rFonts w:ascii="Times New Roman" w:hAnsi="Times New Roman"/>
          <w:bCs/>
          <w:sz w:val="28"/>
          <w:szCs w:val="28"/>
        </w:rPr>
        <w:t>.</w:t>
      </w:r>
    </w:p>
    <w:p w:rsidR="00A4231C" w:rsidRPr="00247511" w:rsidRDefault="00A4231C" w:rsidP="00A4231C">
      <w:pPr>
        <w:autoSpaceDE w:val="0"/>
        <w:snapToGrid w:val="0"/>
        <w:spacing w:after="0"/>
        <w:jc w:val="both"/>
        <w:rPr>
          <w:rFonts w:ascii="Times New Roman" w:hAnsi="Times New Roman"/>
          <w:bCs/>
          <w:sz w:val="24"/>
          <w:szCs w:val="24"/>
        </w:rPr>
      </w:pPr>
    </w:p>
    <w:p w:rsidR="00A4231C" w:rsidRPr="002D07E2" w:rsidRDefault="00A4231C" w:rsidP="00A4231C">
      <w:pPr>
        <w:autoSpaceDE w:val="0"/>
        <w:snapToGrid w:val="0"/>
        <w:spacing w:after="0"/>
        <w:jc w:val="both"/>
        <w:rPr>
          <w:rFonts w:ascii="Times New Roman" w:hAnsi="Times New Roman"/>
          <w:bCs/>
          <w:sz w:val="28"/>
          <w:szCs w:val="28"/>
        </w:rPr>
      </w:pPr>
      <w:r w:rsidRPr="002D07E2">
        <w:rPr>
          <w:rFonts w:ascii="Times New Roman" w:hAnsi="Times New Roman"/>
          <w:b/>
          <w:bCs/>
          <w:sz w:val="28"/>
          <w:szCs w:val="28"/>
        </w:rPr>
        <w:t>Отсутствует</w:t>
      </w:r>
      <w:r w:rsidRPr="002D07E2">
        <w:rPr>
          <w:rFonts w:ascii="Times New Roman" w:hAnsi="Times New Roman"/>
          <w:bCs/>
          <w:sz w:val="28"/>
          <w:szCs w:val="28"/>
        </w:rPr>
        <w:t xml:space="preserve">: </w:t>
      </w:r>
      <w:r w:rsidR="00E641A3">
        <w:rPr>
          <w:rFonts w:ascii="Times New Roman" w:hAnsi="Times New Roman"/>
          <w:bCs/>
          <w:sz w:val="28"/>
          <w:szCs w:val="28"/>
        </w:rPr>
        <w:t>2</w:t>
      </w:r>
      <w:r w:rsidRPr="002D07E2">
        <w:rPr>
          <w:rFonts w:ascii="Times New Roman" w:hAnsi="Times New Roman"/>
          <w:bCs/>
          <w:color w:val="FF0000"/>
          <w:sz w:val="28"/>
          <w:szCs w:val="28"/>
        </w:rPr>
        <w:t xml:space="preserve"> </w:t>
      </w:r>
      <w:r w:rsidRPr="002D07E2">
        <w:rPr>
          <w:rFonts w:ascii="Times New Roman" w:hAnsi="Times New Roman"/>
          <w:bCs/>
          <w:sz w:val="28"/>
          <w:szCs w:val="28"/>
        </w:rPr>
        <w:t>человека.</w:t>
      </w:r>
    </w:p>
    <w:p w:rsidR="00A4231C" w:rsidRPr="002D07E2" w:rsidRDefault="00A4231C" w:rsidP="00A4231C">
      <w:pPr>
        <w:autoSpaceDE w:val="0"/>
        <w:snapToGrid w:val="0"/>
        <w:spacing w:after="0"/>
        <w:jc w:val="both"/>
        <w:rPr>
          <w:rFonts w:ascii="Times New Roman" w:hAnsi="Times New Roman"/>
          <w:bCs/>
          <w:i/>
          <w:iCs/>
          <w:sz w:val="28"/>
          <w:szCs w:val="28"/>
        </w:rPr>
      </w:pPr>
      <w:r w:rsidRPr="002D07E2">
        <w:rPr>
          <w:rFonts w:ascii="Times New Roman" w:hAnsi="Times New Roman"/>
          <w:bCs/>
          <w:i/>
          <w:iCs/>
          <w:sz w:val="28"/>
          <w:szCs w:val="28"/>
        </w:rPr>
        <w:t xml:space="preserve">Список членов </w:t>
      </w:r>
      <w:r w:rsidR="00E641A3">
        <w:rPr>
          <w:rFonts w:ascii="Times New Roman" w:hAnsi="Times New Roman"/>
          <w:bCs/>
          <w:i/>
          <w:iCs/>
          <w:sz w:val="28"/>
          <w:szCs w:val="28"/>
        </w:rPr>
        <w:t>контрольно-ревизионной комиссии</w:t>
      </w:r>
      <w:r w:rsidRPr="002D07E2">
        <w:rPr>
          <w:rFonts w:ascii="Times New Roman" w:hAnsi="Times New Roman"/>
          <w:bCs/>
          <w:i/>
          <w:iCs/>
          <w:sz w:val="28"/>
          <w:szCs w:val="28"/>
        </w:rPr>
        <w:t xml:space="preserve"> </w:t>
      </w:r>
      <w:r w:rsidR="006E3B31" w:rsidRPr="006E3B31">
        <w:rPr>
          <w:rFonts w:ascii="Times New Roman" w:hAnsi="Times New Roman"/>
          <w:bCs/>
          <w:i/>
          <w:iCs/>
          <w:sz w:val="28"/>
          <w:szCs w:val="28"/>
        </w:rPr>
        <w:t xml:space="preserve">Сергеевской областной </w:t>
      </w:r>
      <w:r w:rsidRPr="002D07E2">
        <w:rPr>
          <w:rFonts w:ascii="Times New Roman" w:hAnsi="Times New Roman"/>
          <w:bCs/>
          <w:i/>
          <w:iCs/>
          <w:sz w:val="28"/>
          <w:szCs w:val="28"/>
        </w:rPr>
        <w:t xml:space="preserve">организации Профсоюза, отсутствующих </w:t>
      </w:r>
      <w:r w:rsidRPr="002D07E2">
        <w:rPr>
          <w:rFonts w:ascii="Times New Roman" w:hAnsi="Times New Roman"/>
          <w:bCs/>
          <w:i/>
          <w:sz w:val="28"/>
          <w:szCs w:val="28"/>
        </w:rPr>
        <w:t>по уважительной причине,</w:t>
      </w:r>
      <w:r w:rsidRPr="002D07E2">
        <w:rPr>
          <w:rFonts w:ascii="Times New Roman" w:hAnsi="Times New Roman"/>
          <w:bCs/>
          <w:i/>
          <w:iCs/>
          <w:sz w:val="28"/>
          <w:szCs w:val="28"/>
        </w:rPr>
        <w:t xml:space="preserve"> прилагается (Приложение №</w:t>
      </w:r>
      <w:r w:rsidR="00EC1785">
        <w:rPr>
          <w:rFonts w:ascii="Times New Roman" w:hAnsi="Times New Roman"/>
          <w:bCs/>
          <w:i/>
          <w:iCs/>
          <w:sz w:val="28"/>
          <w:szCs w:val="28"/>
        </w:rPr>
        <w:t xml:space="preserve"> </w:t>
      </w:r>
      <w:r w:rsidRPr="002D07E2">
        <w:rPr>
          <w:rFonts w:ascii="Times New Roman" w:hAnsi="Times New Roman"/>
          <w:bCs/>
          <w:i/>
          <w:iCs/>
          <w:sz w:val="28"/>
          <w:szCs w:val="28"/>
        </w:rPr>
        <w:t>2).</w:t>
      </w:r>
    </w:p>
    <w:p w:rsidR="00A4231C" w:rsidRPr="002D07E2" w:rsidRDefault="00A4231C" w:rsidP="00A4231C">
      <w:pPr>
        <w:autoSpaceDE w:val="0"/>
        <w:snapToGrid w:val="0"/>
        <w:spacing w:after="0"/>
        <w:jc w:val="both"/>
        <w:rPr>
          <w:rFonts w:ascii="Times New Roman" w:hAnsi="Times New Roman"/>
          <w:bCs/>
          <w:sz w:val="28"/>
          <w:szCs w:val="28"/>
        </w:rPr>
      </w:pPr>
      <w:r w:rsidRPr="002D07E2">
        <w:rPr>
          <w:rFonts w:ascii="Times New Roman" w:hAnsi="Times New Roman"/>
          <w:b/>
          <w:sz w:val="28"/>
          <w:szCs w:val="28"/>
        </w:rPr>
        <w:lastRenderedPageBreak/>
        <w:t>Приглашенные:</w:t>
      </w:r>
      <w:r w:rsidRPr="002D07E2">
        <w:rPr>
          <w:rFonts w:ascii="Times New Roman" w:hAnsi="Times New Roman"/>
          <w:bCs/>
          <w:sz w:val="28"/>
          <w:szCs w:val="28"/>
        </w:rPr>
        <w:t xml:space="preserve"> </w:t>
      </w:r>
      <w:r w:rsidR="00A467A0">
        <w:rPr>
          <w:rFonts w:ascii="Times New Roman" w:hAnsi="Times New Roman"/>
          <w:bCs/>
          <w:sz w:val="28"/>
          <w:szCs w:val="28"/>
        </w:rPr>
        <w:t>3</w:t>
      </w:r>
      <w:r w:rsidRPr="002D07E2">
        <w:rPr>
          <w:rFonts w:ascii="Times New Roman" w:hAnsi="Times New Roman"/>
          <w:bCs/>
          <w:sz w:val="28"/>
          <w:szCs w:val="28"/>
        </w:rPr>
        <w:t xml:space="preserve"> человека. </w:t>
      </w:r>
    </w:p>
    <w:p w:rsidR="00A4231C" w:rsidRPr="002D07E2" w:rsidRDefault="00A4231C" w:rsidP="00A4231C">
      <w:pPr>
        <w:autoSpaceDE w:val="0"/>
        <w:snapToGrid w:val="0"/>
        <w:spacing w:after="0"/>
        <w:jc w:val="both"/>
        <w:rPr>
          <w:rFonts w:ascii="Times New Roman" w:hAnsi="Times New Roman"/>
          <w:bCs/>
          <w:i/>
          <w:iCs/>
          <w:sz w:val="28"/>
          <w:szCs w:val="28"/>
        </w:rPr>
      </w:pPr>
      <w:r w:rsidRPr="002D07E2">
        <w:rPr>
          <w:rFonts w:ascii="Times New Roman" w:hAnsi="Times New Roman"/>
          <w:bCs/>
          <w:i/>
          <w:iCs/>
          <w:sz w:val="28"/>
          <w:szCs w:val="28"/>
        </w:rPr>
        <w:t>Список приглашенных прилагается (Приложение №</w:t>
      </w:r>
      <w:r w:rsidR="00EC1785">
        <w:rPr>
          <w:rFonts w:ascii="Times New Roman" w:hAnsi="Times New Roman"/>
          <w:bCs/>
          <w:i/>
          <w:iCs/>
          <w:sz w:val="28"/>
          <w:szCs w:val="28"/>
        </w:rPr>
        <w:t xml:space="preserve"> </w:t>
      </w:r>
      <w:r w:rsidRPr="002D07E2">
        <w:rPr>
          <w:rFonts w:ascii="Times New Roman" w:hAnsi="Times New Roman"/>
          <w:bCs/>
          <w:i/>
          <w:iCs/>
          <w:sz w:val="28"/>
          <w:szCs w:val="28"/>
        </w:rPr>
        <w:t>3).</w:t>
      </w:r>
    </w:p>
    <w:p w:rsidR="00E641A3" w:rsidRPr="002D07E2" w:rsidRDefault="00E641A3" w:rsidP="00E641A3">
      <w:pPr>
        <w:pStyle w:val="Default"/>
        <w:spacing w:line="276" w:lineRule="auto"/>
        <w:ind w:firstLine="709"/>
        <w:jc w:val="both"/>
        <w:rPr>
          <w:sz w:val="28"/>
          <w:szCs w:val="28"/>
        </w:rPr>
      </w:pPr>
      <w:r w:rsidRPr="002D07E2">
        <w:rPr>
          <w:b/>
          <w:sz w:val="28"/>
          <w:szCs w:val="28"/>
        </w:rPr>
        <w:t xml:space="preserve">Слушали: </w:t>
      </w:r>
      <w:r w:rsidR="00F92121">
        <w:rPr>
          <w:sz w:val="28"/>
          <w:szCs w:val="28"/>
        </w:rPr>
        <w:t>Ручкину В.С</w:t>
      </w:r>
      <w:r w:rsidRPr="002D07E2">
        <w:rPr>
          <w:sz w:val="28"/>
          <w:szCs w:val="28"/>
        </w:rPr>
        <w:t xml:space="preserve">., </w:t>
      </w:r>
      <w:r>
        <w:rPr>
          <w:sz w:val="28"/>
          <w:szCs w:val="28"/>
        </w:rPr>
        <w:t>председателя контрольно-ревизионной комиссии</w:t>
      </w:r>
      <w:r w:rsidRPr="002D07E2">
        <w:rPr>
          <w:sz w:val="28"/>
          <w:szCs w:val="28"/>
        </w:rPr>
        <w:t xml:space="preserve"> </w:t>
      </w:r>
      <w:r w:rsidR="006E3B31">
        <w:rPr>
          <w:sz w:val="28"/>
          <w:szCs w:val="28"/>
        </w:rPr>
        <w:t xml:space="preserve">Сергеевской областной </w:t>
      </w:r>
      <w:r w:rsidRPr="002D07E2">
        <w:rPr>
          <w:sz w:val="28"/>
          <w:szCs w:val="28"/>
        </w:rPr>
        <w:t xml:space="preserve">организации Профсоюза, </w:t>
      </w:r>
      <w:r w:rsidRPr="002D07E2">
        <w:rPr>
          <w:b/>
          <w:bCs/>
          <w:sz w:val="28"/>
          <w:szCs w:val="28"/>
        </w:rPr>
        <w:t xml:space="preserve">о начале заседания </w:t>
      </w:r>
      <w:r w:rsidRPr="00733A06">
        <w:rPr>
          <w:b/>
          <w:bCs/>
          <w:sz w:val="28"/>
          <w:szCs w:val="28"/>
        </w:rPr>
        <w:t xml:space="preserve">контрольно-ревизионной комиссии </w:t>
      </w:r>
      <w:r w:rsidR="006E3B31" w:rsidRPr="006E3B31">
        <w:rPr>
          <w:b/>
          <w:bCs/>
          <w:sz w:val="28"/>
          <w:szCs w:val="28"/>
        </w:rPr>
        <w:t xml:space="preserve">Сергеевской областной </w:t>
      </w:r>
      <w:r w:rsidRPr="002D07E2">
        <w:rPr>
          <w:b/>
          <w:bCs/>
          <w:sz w:val="28"/>
          <w:szCs w:val="28"/>
        </w:rPr>
        <w:t>организации Профсоюза.</w:t>
      </w:r>
    </w:p>
    <w:p w:rsidR="00E641A3" w:rsidRPr="002D07E2" w:rsidRDefault="00E641A3" w:rsidP="00E641A3">
      <w:pPr>
        <w:spacing w:after="0"/>
        <w:ind w:firstLine="709"/>
        <w:jc w:val="both"/>
        <w:rPr>
          <w:rFonts w:ascii="Times New Roman" w:hAnsi="Times New Roman"/>
          <w:sz w:val="28"/>
          <w:szCs w:val="28"/>
        </w:rPr>
      </w:pPr>
      <w:r w:rsidRPr="002D07E2">
        <w:rPr>
          <w:rFonts w:ascii="Times New Roman" w:hAnsi="Times New Roman"/>
          <w:b/>
          <w:sz w:val="28"/>
          <w:szCs w:val="28"/>
        </w:rPr>
        <w:t xml:space="preserve">Постановили: </w:t>
      </w:r>
      <w:r w:rsidRPr="002D07E2">
        <w:rPr>
          <w:rFonts w:ascii="Times New Roman" w:hAnsi="Times New Roman"/>
          <w:sz w:val="28"/>
          <w:szCs w:val="28"/>
        </w:rPr>
        <w:t xml:space="preserve">начать заседание </w:t>
      </w:r>
      <w:r w:rsidRPr="00733A06">
        <w:rPr>
          <w:rFonts w:ascii="Times New Roman" w:hAnsi="Times New Roman"/>
          <w:sz w:val="28"/>
          <w:szCs w:val="28"/>
        </w:rPr>
        <w:t xml:space="preserve">контрольно-ревизионной комиссии </w:t>
      </w:r>
      <w:r w:rsidR="006E3B31">
        <w:rPr>
          <w:rFonts w:ascii="Times New Roman" w:hAnsi="Times New Roman"/>
          <w:sz w:val="28"/>
          <w:szCs w:val="28"/>
        </w:rPr>
        <w:t xml:space="preserve">Сергеевской областной </w:t>
      </w:r>
      <w:r w:rsidRPr="002D07E2">
        <w:rPr>
          <w:rFonts w:ascii="Times New Roman" w:hAnsi="Times New Roman"/>
          <w:sz w:val="28"/>
          <w:szCs w:val="28"/>
        </w:rPr>
        <w:t>организации</w:t>
      </w:r>
      <w:r w:rsidRPr="002D07E2">
        <w:rPr>
          <w:rFonts w:ascii="Times New Roman" w:hAnsi="Times New Roman"/>
          <w:b/>
          <w:bCs/>
          <w:sz w:val="28"/>
          <w:szCs w:val="28"/>
        </w:rPr>
        <w:t xml:space="preserve"> </w:t>
      </w:r>
      <w:r w:rsidRPr="002D07E2">
        <w:rPr>
          <w:rFonts w:ascii="Times New Roman" w:hAnsi="Times New Roman"/>
          <w:sz w:val="28"/>
          <w:szCs w:val="28"/>
        </w:rPr>
        <w:t>Профсоюза.</w:t>
      </w:r>
    </w:p>
    <w:p w:rsidR="00E641A3" w:rsidRPr="002D07E2" w:rsidRDefault="00E641A3" w:rsidP="00E641A3">
      <w:pPr>
        <w:autoSpaceDE w:val="0"/>
        <w:autoSpaceDN w:val="0"/>
        <w:adjustRightInd w:val="0"/>
        <w:spacing w:after="0"/>
        <w:ind w:firstLine="709"/>
        <w:jc w:val="both"/>
        <w:rPr>
          <w:rFonts w:ascii="Times New Roman" w:hAnsi="Times New Roman"/>
          <w:color w:val="000000"/>
          <w:sz w:val="28"/>
          <w:szCs w:val="28"/>
          <w:u w:val="single"/>
          <w:lang w:eastAsia="ru-RU"/>
        </w:rPr>
      </w:pPr>
      <w:r w:rsidRPr="002D07E2">
        <w:rPr>
          <w:rFonts w:ascii="Times New Roman" w:hAnsi="Times New Roman"/>
          <w:color w:val="000000"/>
          <w:sz w:val="28"/>
          <w:szCs w:val="28"/>
          <w:u w:val="single"/>
          <w:lang w:eastAsia="ru-RU"/>
        </w:rPr>
        <w:t xml:space="preserve">Решение </w:t>
      </w:r>
      <w:r w:rsidRPr="002D07E2">
        <w:rPr>
          <w:rFonts w:ascii="Times New Roman" w:hAnsi="Times New Roman"/>
          <w:sz w:val="28"/>
          <w:szCs w:val="28"/>
          <w:u w:val="single"/>
        </w:rPr>
        <w:t xml:space="preserve">начать заседание </w:t>
      </w:r>
      <w:r w:rsidRPr="00733A06">
        <w:rPr>
          <w:rFonts w:ascii="Times New Roman" w:hAnsi="Times New Roman"/>
          <w:sz w:val="28"/>
          <w:szCs w:val="28"/>
          <w:u w:val="single"/>
        </w:rPr>
        <w:t xml:space="preserve">контрольно-ревизионной комиссии </w:t>
      </w:r>
      <w:r w:rsidR="006E3B31" w:rsidRPr="006E3B31">
        <w:rPr>
          <w:rFonts w:ascii="Times New Roman" w:hAnsi="Times New Roman"/>
          <w:sz w:val="28"/>
          <w:szCs w:val="28"/>
          <w:u w:val="single"/>
        </w:rPr>
        <w:t xml:space="preserve">Сергеевской областной </w:t>
      </w:r>
      <w:r w:rsidRPr="002D07E2">
        <w:rPr>
          <w:rFonts w:ascii="Times New Roman" w:hAnsi="Times New Roman"/>
          <w:sz w:val="28"/>
          <w:szCs w:val="28"/>
          <w:u w:val="single"/>
        </w:rPr>
        <w:t>организации</w:t>
      </w:r>
      <w:r w:rsidRPr="002D07E2">
        <w:rPr>
          <w:rFonts w:ascii="Times New Roman" w:hAnsi="Times New Roman"/>
          <w:b/>
          <w:bCs/>
          <w:sz w:val="28"/>
          <w:szCs w:val="28"/>
          <w:u w:val="single"/>
        </w:rPr>
        <w:t xml:space="preserve"> </w:t>
      </w:r>
      <w:r w:rsidRPr="002D07E2">
        <w:rPr>
          <w:rFonts w:ascii="Times New Roman" w:hAnsi="Times New Roman"/>
          <w:sz w:val="28"/>
          <w:szCs w:val="28"/>
          <w:u w:val="single"/>
        </w:rPr>
        <w:t xml:space="preserve">Профсоюза </w:t>
      </w:r>
      <w:r w:rsidRPr="002D07E2">
        <w:rPr>
          <w:rFonts w:ascii="Times New Roman" w:hAnsi="Times New Roman"/>
          <w:color w:val="000000"/>
          <w:sz w:val="28"/>
          <w:szCs w:val="28"/>
          <w:u w:val="single"/>
          <w:lang w:eastAsia="ru-RU"/>
        </w:rPr>
        <w:t>принято открытым голосованием.</w:t>
      </w:r>
    </w:p>
    <w:p w:rsidR="00E641A3" w:rsidRPr="002D07E2" w:rsidRDefault="00E641A3" w:rsidP="00E641A3">
      <w:pPr>
        <w:autoSpaceDE w:val="0"/>
        <w:snapToGrid w:val="0"/>
        <w:spacing w:after="0"/>
        <w:ind w:firstLine="709"/>
        <w:jc w:val="both"/>
        <w:rPr>
          <w:rFonts w:ascii="Times New Roman" w:hAnsi="Times New Roman"/>
          <w:color w:val="000000"/>
          <w:sz w:val="28"/>
          <w:szCs w:val="28"/>
          <w:lang w:eastAsia="ru-RU"/>
        </w:rPr>
      </w:pPr>
      <w:r w:rsidRPr="002D07E2">
        <w:rPr>
          <w:rFonts w:ascii="Times New Roman" w:hAnsi="Times New Roman"/>
          <w:color w:val="000000"/>
          <w:sz w:val="28"/>
          <w:szCs w:val="28"/>
          <w:lang w:eastAsia="ru-RU"/>
        </w:rPr>
        <w:t xml:space="preserve">На момент голосования присутствовало – </w:t>
      </w:r>
      <w:r>
        <w:rPr>
          <w:rFonts w:ascii="Times New Roman" w:hAnsi="Times New Roman"/>
          <w:color w:val="000000"/>
          <w:sz w:val="28"/>
          <w:szCs w:val="28"/>
          <w:lang w:eastAsia="ru-RU"/>
        </w:rPr>
        <w:t>5</w:t>
      </w:r>
      <w:r w:rsidRPr="002D07E2">
        <w:rPr>
          <w:rFonts w:ascii="Times New Roman" w:hAnsi="Times New Roman"/>
          <w:color w:val="000000"/>
          <w:sz w:val="28"/>
          <w:szCs w:val="28"/>
          <w:lang w:eastAsia="ru-RU"/>
        </w:rPr>
        <w:t xml:space="preserve"> членов </w:t>
      </w:r>
      <w:r w:rsidRPr="00733A06">
        <w:rPr>
          <w:rFonts w:ascii="Times New Roman" w:hAnsi="Times New Roman"/>
          <w:sz w:val="28"/>
          <w:szCs w:val="28"/>
        </w:rPr>
        <w:t xml:space="preserve">контрольно-ревизионной комиссии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w:t>
      </w:r>
      <w:r w:rsidRPr="002D07E2">
        <w:rPr>
          <w:rFonts w:ascii="Times New Roman" w:hAnsi="Times New Roman"/>
          <w:b/>
          <w:bCs/>
          <w:sz w:val="28"/>
          <w:szCs w:val="28"/>
        </w:rPr>
        <w:t xml:space="preserve"> </w:t>
      </w:r>
      <w:r w:rsidRPr="002D07E2">
        <w:rPr>
          <w:rFonts w:ascii="Times New Roman" w:hAnsi="Times New Roman"/>
          <w:color w:val="000000"/>
          <w:sz w:val="28"/>
          <w:szCs w:val="28"/>
          <w:lang w:eastAsia="ru-RU"/>
        </w:rPr>
        <w:t>Профсоюза. Кворум имеется.</w:t>
      </w:r>
    </w:p>
    <w:p w:rsidR="00E641A3" w:rsidRPr="002D07E2" w:rsidRDefault="00E641A3" w:rsidP="00E641A3">
      <w:pPr>
        <w:autoSpaceDE w:val="0"/>
        <w:snapToGrid w:val="0"/>
        <w:spacing w:after="0"/>
        <w:ind w:firstLine="709"/>
        <w:jc w:val="both"/>
        <w:rPr>
          <w:rFonts w:ascii="Times New Roman" w:eastAsia="Times New Roman" w:hAnsi="Times New Roman"/>
          <w:sz w:val="28"/>
          <w:szCs w:val="28"/>
          <w:lang w:eastAsia="ru-RU"/>
        </w:rPr>
      </w:pPr>
      <w:r w:rsidRPr="002D07E2">
        <w:rPr>
          <w:rFonts w:ascii="Times New Roman" w:hAnsi="Times New Roman"/>
          <w:b/>
          <w:sz w:val="28"/>
          <w:szCs w:val="28"/>
        </w:rPr>
        <w:t xml:space="preserve">Голосовали: </w:t>
      </w:r>
      <w:r w:rsidRPr="002D07E2">
        <w:rPr>
          <w:rFonts w:ascii="Times New Roman" w:hAnsi="Times New Roman"/>
          <w:sz w:val="28"/>
          <w:szCs w:val="28"/>
          <w:lang w:eastAsia="ru-RU"/>
        </w:rPr>
        <w:t>«ЗА» -</w:t>
      </w:r>
      <w:r>
        <w:rPr>
          <w:rFonts w:ascii="Times New Roman" w:hAnsi="Times New Roman"/>
          <w:sz w:val="28"/>
          <w:szCs w:val="28"/>
          <w:lang w:eastAsia="ru-RU"/>
        </w:rPr>
        <w:t xml:space="preserve"> 5</w:t>
      </w:r>
      <w:r w:rsidRPr="002D07E2">
        <w:rPr>
          <w:rFonts w:ascii="Times New Roman" w:hAnsi="Times New Roman"/>
          <w:sz w:val="28"/>
          <w:szCs w:val="28"/>
          <w:lang w:eastAsia="ru-RU"/>
        </w:rPr>
        <w:t xml:space="preserve">; «ПРОТИВ» - </w:t>
      </w:r>
      <w:r>
        <w:rPr>
          <w:rFonts w:ascii="Times New Roman" w:hAnsi="Times New Roman"/>
          <w:sz w:val="28"/>
          <w:szCs w:val="28"/>
          <w:lang w:eastAsia="ru-RU"/>
        </w:rPr>
        <w:t>нет</w:t>
      </w:r>
      <w:r w:rsidRPr="002D07E2">
        <w:rPr>
          <w:rFonts w:ascii="Times New Roman" w:hAnsi="Times New Roman"/>
          <w:sz w:val="28"/>
          <w:szCs w:val="28"/>
          <w:lang w:eastAsia="ru-RU"/>
        </w:rPr>
        <w:t>;  «ВОЗДЕРЖАЛСЯ»</w:t>
      </w:r>
      <w:r>
        <w:rPr>
          <w:rFonts w:ascii="Times New Roman" w:hAnsi="Times New Roman"/>
          <w:sz w:val="28"/>
          <w:szCs w:val="28"/>
          <w:lang w:eastAsia="ru-RU"/>
        </w:rPr>
        <w:t xml:space="preserve"> - нет</w:t>
      </w:r>
      <w:r w:rsidRPr="002D07E2">
        <w:rPr>
          <w:rFonts w:ascii="Times New Roman" w:hAnsi="Times New Roman"/>
          <w:sz w:val="28"/>
          <w:szCs w:val="28"/>
          <w:lang w:eastAsia="ru-RU"/>
        </w:rPr>
        <w:t>.</w:t>
      </w:r>
    </w:p>
    <w:p w:rsidR="00E641A3" w:rsidRPr="002D07E2" w:rsidRDefault="00E641A3" w:rsidP="00E641A3">
      <w:pPr>
        <w:autoSpaceDE w:val="0"/>
        <w:snapToGrid w:val="0"/>
        <w:spacing w:after="0"/>
        <w:ind w:firstLine="709"/>
        <w:jc w:val="both"/>
        <w:rPr>
          <w:rFonts w:ascii="Times New Roman" w:hAnsi="Times New Roman"/>
          <w:sz w:val="28"/>
          <w:szCs w:val="28"/>
          <w:lang w:eastAsia="ar-SA"/>
        </w:rPr>
      </w:pPr>
      <w:r w:rsidRPr="002D07E2">
        <w:rPr>
          <w:rFonts w:ascii="Times New Roman" w:hAnsi="Times New Roman"/>
          <w:sz w:val="28"/>
          <w:szCs w:val="28"/>
        </w:rPr>
        <w:t xml:space="preserve">Решение о начале заседания </w:t>
      </w:r>
      <w:r w:rsidRPr="00733A06">
        <w:rPr>
          <w:rFonts w:ascii="Times New Roman" w:hAnsi="Times New Roman"/>
          <w:sz w:val="28"/>
          <w:szCs w:val="28"/>
        </w:rPr>
        <w:t xml:space="preserve">контрольно-ревизионной комиссии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w:t>
      </w:r>
      <w:r w:rsidRPr="002D07E2">
        <w:rPr>
          <w:rFonts w:ascii="Times New Roman" w:hAnsi="Times New Roman"/>
          <w:b/>
          <w:bCs/>
          <w:sz w:val="28"/>
          <w:szCs w:val="28"/>
        </w:rPr>
        <w:t xml:space="preserve"> </w:t>
      </w:r>
      <w:r w:rsidRPr="002D07E2">
        <w:rPr>
          <w:rFonts w:ascii="Times New Roman" w:hAnsi="Times New Roman"/>
          <w:sz w:val="28"/>
          <w:szCs w:val="28"/>
        </w:rPr>
        <w:t xml:space="preserve">Профсоюза принято единогласно членами </w:t>
      </w:r>
      <w:r w:rsidRPr="00733A06">
        <w:rPr>
          <w:rFonts w:ascii="Times New Roman" w:hAnsi="Times New Roman"/>
          <w:sz w:val="28"/>
          <w:szCs w:val="28"/>
        </w:rPr>
        <w:t xml:space="preserve">контрольно-ревизионной комиссии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 Профсоюза</w:t>
      </w:r>
      <w:r w:rsidRPr="002D07E2">
        <w:rPr>
          <w:rFonts w:ascii="Times New Roman" w:hAnsi="Times New Roman"/>
          <w:bCs/>
          <w:spacing w:val="-5"/>
          <w:sz w:val="28"/>
          <w:szCs w:val="28"/>
        </w:rPr>
        <w:t>.</w:t>
      </w:r>
    </w:p>
    <w:p w:rsidR="00E641A3" w:rsidRPr="002D07E2" w:rsidRDefault="00E641A3" w:rsidP="00E641A3">
      <w:pPr>
        <w:pStyle w:val="Default"/>
        <w:spacing w:line="276" w:lineRule="auto"/>
        <w:ind w:firstLine="709"/>
        <w:jc w:val="both"/>
        <w:rPr>
          <w:b/>
          <w:sz w:val="28"/>
          <w:szCs w:val="28"/>
        </w:rPr>
      </w:pPr>
    </w:p>
    <w:p w:rsidR="00E641A3" w:rsidRPr="002D07E2" w:rsidRDefault="00E641A3" w:rsidP="00E641A3">
      <w:pPr>
        <w:pStyle w:val="Default"/>
        <w:spacing w:line="276" w:lineRule="auto"/>
        <w:ind w:firstLine="709"/>
        <w:jc w:val="both"/>
        <w:rPr>
          <w:sz w:val="28"/>
          <w:szCs w:val="28"/>
        </w:rPr>
      </w:pPr>
      <w:r w:rsidRPr="002D07E2">
        <w:rPr>
          <w:b/>
          <w:sz w:val="28"/>
          <w:szCs w:val="28"/>
        </w:rPr>
        <w:t xml:space="preserve">Слушали: </w:t>
      </w:r>
      <w:r w:rsidR="00F92121">
        <w:rPr>
          <w:sz w:val="28"/>
          <w:szCs w:val="28"/>
        </w:rPr>
        <w:t>Ручкину В.С</w:t>
      </w:r>
      <w:r w:rsidRPr="002D07E2">
        <w:rPr>
          <w:sz w:val="28"/>
          <w:szCs w:val="28"/>
        </w:rPr>
        <w:t xml:space="preserve">., </w:t>
      </w:r>
      <w:r>
        <w:rPr>
          <w:sz w:val="28"/>
          <w:szCs w:val="28"/>
        </w:rPr>
        <w:t xml:space="preserve">председателя </w:t>
      </w:r>
      <w:r>
        <w:rPr>
          <w:bCs/>
          <w:sz w:val="28"/>
          <w:szCs w:val="28"/>
        </w:rPr>
        <w:t>контрольно-ревизионной комиссии</w:t>
      </w:r>
      <w:r w:rsidRPr="002D07E2">
        <w:rPr>
          <w:sz w:val="28"/>
          <w:szCs w:val="28"/>
        </w:rPr>
        <w:t xml:space="preserve"> </w:t>
      </w:r>
      <w:r w:rsidR="006E3B31">
        <w:rPr>
          <w:sz w:val="28"/>
          <w:szCs w:val="28"/>
        </w:rPr>
        <w:t xml:space="preserve">Сергеевской областной </w:t>
      </w:r>
      <w:r w:rsidRPr="002D07E2">
        <w:rPr>
          <w:sz w:val="28"/>
          <w:szCs w:val="28"/>
        </w:rPr>
        <w:t xml:space="preserve">организации Профсоюза, </w:t>
      </w:r>
      <w:r w:rsidRPr="002D07E2">
        <w:rPr>
          <w:b/>
          <w:bCs/>
          <w:sz w:val="28"/>
          <w:szCs w:val="28"/>
        </w:rPr>
        <w:t xml:space="preserve">об определении формы голосования по </w:t>
      </w:r>
      <w:r>
        <w:rPr>
          <w:b/>
          <w:bCs/>
          <w:sz w:val="28"/>
          <w:szCs w:val="28"/>
        </w:rPr>
        <w:t xml:space="preserve">всем </w:t>
      </w:r>
      <w:r w:rsidRPr="002D07E2">
        <w:rPr>
          <w:b/>
          <w:bCs/>
          <w:sz w:val="28"/>
          <w:szCs w:val="28"/>
        </w:rPr>
        <w:t xml:space="preserve">вопросам повестки заседания </w:t>
      </w:r>
      <w:r w:rsidRPr="00733A06">
        <w:rPr>
          <w:b/>
          <w:bCs/>
          <w:sz w:val="28"/>
          <w:szCs w:val="28"/>
        </w:rPr>
        <w:t xml:space="preserve">контрольно-ревизионной комиссии </w:t>
      </w:r>
      <w:r w:rsidR="006E3B31" w:rsidRPr="006E3B31">
        <w:rPr>
          <w:b/>
          <w:bCs/>
          <w:sz w:val="28"/>
          <w:szCs w:val="28"/>
        </w:rPr>
        <w:t xml:space="preserve">Сергеевской областной </w:t>
      </w:r>
      <w:r w:rsidRPr="002D07E2">
        <w:rPr>
          <w:b/>
          <w:bCs/>
          <w:sz w:val="28"/>
          <w:szCs w:val="28"/>
        </w:rPr>
        <w:t xml:space="preserve">организации Профсоюза </w:t>
      </w:r>
      <w:r w:rsidR="00FA19A2">
        <w:rPr>
          <w:b/>
          <w:bCs/>
          <w:sz w:val="28"/>
          <w:szCs w:val="28"/>
        </w:rPr>
        <w:br/>
      </w:r>
      <w:r w:rsidRPr="002D07E2">
        <w:rPr>
          <w:b/>
          <w:bCs/>
          <w:sz w:val="28"/>
          <w:szCs w:val="28"/>
        </w:rPr>
        <w:t>и по процедурным вопросам.</w:t>
      </w:r>
    </w:p>
    <w:p w:rsidR="00E641A3" w:rsidRPr="002D07E2" w:rsidRDefault="00E641A3" w:rsidP="00E641A3">
      <w:pPr>
        <w:spacing w:after="0"/>
        <w:ind w:firstLine="709"/>
        <w:jc w:val="both"/>
        <w:rPr>
          <w:rFonts w:ascii="Times New Roman" w:hAnsi="Times New Roman"/>
          <w:sz w:val="28"/>
          <w:szCs w:val="28"/>
        </w:rPr>
      </w:pPr>
      <w:r w:rsidRPr="002D07E2">
        <w:rPr>
          <w:rFonts w:ascii="Times New Roman" w:hAnsi="Times New Roman"/>
          <w:b/>
          <w:sz w:val="28"/>
          <w:szCs w:val="28"/>
        </w:rPr>
        <w:t xml:space="preserve">Постановили: </w:t>
      </w:r>
      <w:r w:rsidRPr="002D07E2">
        <w:rPr>
          <w:rFonts w:ascii="Times New Roman" w:hAnsi="Times New Roman"/>
          <w:sz w:val="28"/>
          <w:szCs w:val="28"/>
        </w:rPr>
        <w:t xml:space="preserve">в соответствии </w:t>
      </w:r>
      <w:r w:rsidRPr="00733A06">
        <w:rPr>
          <w:rFonts w:ascii="Times New Roman" w:hAnsi="Times New Roman"/>
          <w:sz w:val="28"/>
          <w:szCs w:val="28"/>
        </w:rPr>
        <w:t>с пунктом 1.4. статьи 16,</w:t>
      </w:r>
      <w:r w:rsidRPr="002D07E2">
        <w:rPr>
          <w:rFonts w:ascii="Times New Roman" w:hAnsi="Times New Roman"/>
          <w:sz w:val="28"/>
          <w:szCs w:val="28"/>
        </w:rPr>
        <w:t xml:space="preserve"> абзацем </w:t>
      </w:r>
      <w:r>
        <w:rPr>
          <w:rFonts w:ascii="Times New Roman" w:hAnsi="Times New Roman"/>
          <w:sz w:val="28"/>
          <w:szCs w:val="28"/>
        </w:rPr>
        <w:t>2</w:t>
      </w:r>
      <w:r w:rsidRPr="002D07E2">
        <w:rPr>
          <w:rFonts w:ascii="Times New Roman" w:hAnsi="Times New Roman"/>
          <w:sz w:val="28"/>
          <w:szCs w:val="28"/>
        </w:rPr>
        <w:t xml:space="preserve"> </w:t>
      </w:r>
      <w:r w:rsidRPr="002D07E2">
        <w:rPr>
          <w:rFonts w:ascii="Times New Roman" w:hAnsi="Times New Roman"/>
          <w:sz w:val="28"/>
          <w:szCs w:val="28"/>
        </w:rPr>
        <w:br/>
        <w:t xml:space="preserve">пункта </w:t>
      </w:r>
      <w:r>
        <w:rPr>
          <w:rFonts w:ascii="Times New Roman" w:hAnsi="Times New Roman"/>
          <w:sz w:val="28"/>
          <w:szCs w:val="28"/>
        </w:rPr>
        <w:t>10</w:t>
      </w:r>
      <w:r w:rsidRPr="002D07E2">
        <w:rPr>
          <w:rFonts w:ascii="Times New Roman" w:hAnsi="Times New Roman"/>
          <w:sz w:val="28"/>
          <w:szCs w:val="28"/>
        </w:rPr>
        <w:t xml:space="preserve"> статьи </w:t>
      </w:r>
      <w:r w:rsidR="006E3B31">
        <w:rPr>
          <w:rFonts w:ascii="Times New Roman" w:hAnsi="Times New Roman"/>
          <w:sz w:val="28"/>
          <w:szCs w:val="28"/>
        </w:rPr>
        <w:t>4</w:t>
      </w:r>
      <w:r>
        <w:rPr>
          <w:rFonts w:ascii="Times New Roman" w:hAnsi="Times New Roman"/>
          <w:sz w:val="28"/>
          <w:szCs w:val="28"/>
        </w:rPr>
        <w:t>6</w:t>
      </w:r>
      <w:r w:rsidRPr="00733A06">
        <w:rPr>
          <w:rFonts w:ascii="Times New Roman" w:hAnsi="Times New Roman"/>
          <w:sz w:val="28"/>
          <w:szCs w:val="28"/>
        </w:rPr>
        <w:t xml:space="preserve"> </w:t>
      </w:r>
      <w:r w:rsidRPr="002D07E2">
        <w:rPr>
          <w:rFonts w:ascii="Times New Roman" w:hAnsi="Times New Roman"/>
          <w:sz w:val="28"/>
          <w:szCs w:val="28"/>
        </w:rPr>
        <w:t>Устава Профсоюза</w:t>
      </w:r>
      <w:r>
        <w:rPr>
          <w:rFonts w:ascii="Times New Roman" w:hAnsi="Times New Roman"/>
          <w:sz w:val="28"/>
          <w:szCs w:val="28"/>
        </w:rPr>
        <w:t xml:space="preserve">, абзацем 2 пункта 3.4. </w:t>
      </w:r>
      <w:r>
        <w:rPr>
          <w:rFonts w:ascii="Times New Roman" w:hAnsi="Times New Roman"/>
          <w:bCs/>
          <w:sz w:val="28"/>
          <w:szCs w:val="28"/>
        </w:rPr>
        <w:t xml:space="preserve">Положения </w:t>
      </w:r>
      <w:r w:rsidR="00FA19A2">
        <w:rPr>
          <w:rFonts w:ascii="Times New Roman" w:hAnsi="Times New Roman"/>
          <w:bCs/>
          <w:sz w:val="28"/>
          <w:szCs w:val="28"/>
        </w:rPr>
        <w:br/>
      </w:r>
      <w:r>
        <w:rPr>
          <w:rFonts w:ascii="Times New Roman" w:hAnsi="Times New Roman"/>
          <w:bCs/>
          <w:sz w:val="28"/>
          <w:szCs w:val="28"/>
        </w:rPr>
        <w:t>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w:t>
      </w:r>
      <w:r w:rsidRPr="002D07E2">
        <w:rPr>
          <w:rFonts w:ascii="Times New Roman" w:hAnsi="Times New Roman"/>
          <w:sz w:val="28"/>
          <w:szCs w:val="28"/>
        </w:rPr>
        <w:t xml:space="preserve"> определить открытую форму голосования по </w:t>
      </w:r>
      <w:r>
        <w:rPr>
          <w:rFonts w:ascii="Times New Roman" w:hAnsi="Times New Roman"/>
          <w:sz w:val="28"/>
          <w:szCs w:val="28"/>
        </w:rPr>
        <w:t xml:space="preserve">всем </w:t>
      </w:r>
      <w:r w:rsidRPr="002D07E2">
        <w:rPr>
          <w:rFonts w:ascii="Times New Roman" w:hAnsi="Times New Roman"/>
          <w:sz w:val="28"/>
          <w:szCs w:val="28"/>
        </w:rPr>
        <w:t xml:space="preserve">вопросам повестки заседания </w:t>
      </w:r>
      <w:r>
        <w:rPr>
          <w:rFonts w:ascii="Times New Roman" w:hAnsi="Times New Roman"/>
          <w:bCs/>
          <w:sz w:val="28"/>
          <w:szCs w:val="28"/>
        </w:rPr>
        <w:t>контрольно-ревизионной комиссии</w:t>
      </w:r>
      <w:r w:rsidRPr="002D07E2">
        <w:rPr>
          <w:sz w:val="28"/>
          <w:szCs w:val="28"/>
        </w:rPr>
        <w:t xml:space="preserve">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 Профсоюза и по процедурным вопросам.</w:t>
      </w:r>
    </w:p>
    <w:p w:rsidR="00E641A3" w:rsidRPr="002D07E2" w:rsidRDefault="00E641A3" w:rsidP="00E641A3">
      <w:pPr>
        <w:spacing w:after="0"/>
        <w:ind w:firstLine="709"/>
        <w:jc w:val="both"/>
        <w:rPr>
          <w:rFonts w:ascii="Times New Roman" w:hAnsi="Times New Roman"/>
          <w:sz w:val="28"/>
          <w:szCs w:val="28"/>
          <w:u w:val="single"/>
        </w:rPr>
      </w:pPr>
      <w:r w:rsidRPr="002D07E2">
        <w:rPr>
          <w:rFonts w:ascii="Times New Roman" w:hAnsi="Times New Roman"/>
          <w:sz w:val="28"/>
          <w:szCs w:val="28"/>
          <w:u w:val="single"/>
        </w:rPr>
        <w:t xml:space="preserve">Форма голосования по </w:t>
      </w:r>
      <w:r>
        <w:rPr>
          <w:rFonts w:ascii="Times New Roman" w:hAnsi="Times New Roman"/>
          <w:sz w:val="28"/>
          <w:szCs w:val="28"/>
          <w:u w:val="single"/>
        </w:rPr>
        <w:t xml:space="preserve">всем </w:t>
      </w:r>
      <w:r w:rsidRPr="002D07E2">
        <w:rPr>
          <w:rFonts w:ascii="Times New Roman" w:hAnsi="Times New Roman"/>
          <w:sz w:val="28"/>
          <w:szCs w:val="28"/>
          <w:u w:val="single"/>
        </w:rPr>
        <w:t xml:space="preserve">вопросам повестки заседания </w:t>
      </w:r>
      <w:r w:rsidRPr="00733A06">
        <w:rPr>
          <w:rFonts w:ascii="Times New Roman" w:hAnsi="Times New Roman"/>
          <w:sz w:val="28"/>
          <w:szCs w:val="28"/>
          <w:u w:val="single"/>
        </w:rPr>
        <w:t xml:space="preserve">контрольно-ревизионной комиссии </w:t>
      </w:r>
      <w:r w:rsidR="006E3B31" w:rsidRPr="006E3B31">
        <w:rPr>
          <w:rFonts w:ascii="Times New Roman" w:hAnsi="Times New Roman"/>
          <w:sz w:val="28"/>
          <w:szCs w:val="28"/>
          <w:u w:val="single"/>
        </w:rPr>
        <w:t xml:space="preserve">Сергеевской областной </w:t>
      </w:r>
      <w:r w:rsidRPr="002D07E2">
        <w:rPr>
          <w:rFonts w:ascii="Times New Roman" w:hAnsi="Times New Roman"/>
          <w:sz w:val="28"/>
          <w:szCs w:val="28"/>
          <w:u w:val="single"/>
        </w:rPr>
        <w:t xml:space="preserve">организации Профсоюза </w:t>
      </w:r>
      <w:r w:rsidR="00FA19A2">
        <w:rPr>
          <w:rFonts w:ascii="Times New Roman" w:hAnsi="Times New Roman"/>
          <w:sz w:val="28"/>
          <w:szCs w:val="28"/>
          <w:u w:val="single"/>
        </w:rPr>
        <w:br/>
      </w:r>
      <w:r w:rsidRPr="002D07E2">
        <w:rPr>
          <w:rFonts w:ascii="Times New Roman" w:hAnsi="Times New Roman"/>
          <w:sz w:val="28"/>
          <w:szCs w:val="28"/>
          <w:u w:val="single"/>
        </w:rPr>
        <w:t xml:space="preserve">и по процедурным вопросам определена открытым голосованием. </w:t>
      </w:r>
    </w:p>
    <w:p w:rsidR="00E641A3" w:rsidRPr="002D07E2" w:rsidRDefault="00E641A3" w:rsidP="00E641A3">
      <w:pPr>
        <w:autoSpaceDE w:val="0"/>
        <w:snapToGrid w:val="0"/>
        <w:spacing w:after="0"/>
        <w:ind w:firstLine="709"/>
        <w:jc w:val="both"/>
        <w:rPr>
          <w:rFonts w:ascii="Times New Roman" w:hAnsi="Times New Roman"/>
          <w:color w:val="000000"/>
          <w:sz w:val="28"/>
          <w:szCs w:val="28"/>
          <w:lang w:eastAsia="ru-RU"/>
        </w:rPr>
      </w:pPr>
      <w:r w:rsidRPr="002D07E2">
        <w:rPr>
          <w:rFonts w:ascii="Times New Roman" w:hAnsi="Times New Roman"/>
          <w:color w:val="000000"/>
          <w:sz w:val="28"/>
          <w:szCs w:val="28"/>
          <w:lang w:eastAsia="ru-RU"/>
        </w:rPr>
        <w:t xml:space="preserve">На момент голосования присутствовало – </w:t>
      </w:r>
      <w:r>
        <w:rPr>
          <w:rFonts w:ascii="Times New Roman" w:hAnsi="Times New Roman"/>
          <w:sz w:val="28"/>
          <w:szCs w:val="28"/>
          <w:lang w:eastAsia="ru-RU"/>
        </w:rPr>
        <w:t>5</w:t>
      </w:r>
      <w:r w:rsidRPr="002D07E2">
        <w:rPr>
          <w:rFonts w:ascii="Times New Roman" w:hAnsi="Times New Roman"/>
          <w:color w:val="000000"/>
          <w:sz w:val="28"/>
          <w:szCs w:val="28"/>
          <w:lang w:eastAsia="ru-RU"/>
        </w:rPr>
        <w:t xml:space="preserve"> членов </w:t>
      </w:r>
      <w:r>
        <w:rPr>
          <w:rFonts w:ascii="Times New Roman" w:hAnsi="Times New Roman"/>
          <w:bCs/>
          <w:sz w:val="28"/>
          <w:szCs w:val="28"/>
        </w:rPr>
        <w:t>контрольно-ревизионной комиссии</w:t>
      </w:r>
      <w:r w:rsidRPr="002D07E2">
        <w:rPr>
          <w:sz w:val="28"/>
          <w:szCs w:val="28"/>
        </w:rPr>
        <w:t xml:space="preserve">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w:t>
      </w:r>
      <w:r w:rsidRPr="002D07E2">
        <w:rPr>
          <w:rFonts w:ascii="Times New Roman" w:hAnsi="Times New Roman"/>
          <w:color w:val="000000"/>
          <w:sz w:val="28"/>
          <w:szCs w:val="28"/>
          <w:lang w:eastAsia="ru-RU"/>
        </w:rPr>
        <w:t xml:space="preserve"> Профсоюза. Кворум имеется.</w:t>
      </w:r>
    </w:p>
    <w:p w:rsidR="00E641A3" w:rsidRPr="002D07E2" w:rsidRDefault="00E641A3" w:rsidP="00E641A3">
      <w:pPr>
        <w:autoSpaceDE w:val="0"/>
        <w:snapToGrid w:val="0"/>
        <w:spacing w:after="0"/>
        <w:ind w:firstLine="709"/>
        <w:jc w:val="both"/>
        <w:rPr>
          <w:rFonts w:ascii="Times New Roman" w:eastAsia="Times New Roman" w:hAnsi="Times New Roman"/>
          <w:sz w:val="28"/>
          <w:szCs w:val="28"/>
          <w:lang w:eastAsia="ru-RU"/>
        </w:rPr>
      </w:pPr>
      <w:r w:rsidRPr="002D07E2">
        <w:rPr>
          <w:rFonts w:ascii="Times New Roman" w:hAnsi="Times New Roman"/>
          <w:b/>
          <w:sz w:val="28"/>
          <w:szCs w:val="28"/>
        </w:rPr>
        <w:t xml:space="preserve">Голосовали: </w:t>
      </w:r>
      <w:r w:rsidRPr="002D07E2">
        <w:rPr>
          <w:rFonts w:ascii="Times New Roman" w:hAnsi="Times New Roman"/>
          <w:sz w:val="28"/>
          <w:szCs w:val="28"/>
          <w:lang w:eastAsia="ru-RU"/>
        </w:rPr>
        <w:t xml:space="preserve">«ЗА» - </w:t>
      </w:r>
      <w:r>
        <w:rPr>
          <w:rFonts w:ascii="Times New Roman" w:hAnsi="Times New Roman"/>
          <w:sz w:val="28"/>
          <w:szCs w:val="28"/>
          <w:lang w:eastAsia="ru-RU"/>
        </w:rPr>
        <w:t>5</w:t>
      </w:r>
      <w:r w:rsidRPr="002D07E2">
        <w:rPr>
          <w:rFonts w:ascii="Times New Roman" w:hAnsi="Times New Roman"/>
          <w:sz w:val="28"/>
          <w:szCs w:val="28"/>
          <w:lang w:eastAsia="ru-RU"/>
        </w:rPr>
        <w:t xml:space="preserve">;     «ПРОТИВ» - </w:t>
      </w:r>
      <w:r>
        <w:rPr>
          <w:rFonts w:ascii="Times New Roman" w:hAnsi="Times New Roman"/>
          <w:sz w:val="28"/>
          <w:szCs w:val="28"/>
          <w:lang w:eastAsia="ru-RU"/>
        </w:rPr>
        <w:t>нет</w:t>
      </w:r>
      <w:r w:rsidRPr="002D07E2">
        <w:rPr>
          <w:rFonts w:ascii="Times New Roman" w:hAnsi="Times New Roman"/>
          <w:sz w:val="28"/>
          <w:szCs w:val="28"/>
          <w:lang w:eastAsia="ru-RU"/>
        </w:rPr>
        <w:t>;  «ВОЗДЕРЖАЛСЯ»</w:t>
      </w:r>
      <w:r>
        <w:rPr>
          <w:rFonts w:ascii="Times New Roman" w:hAnsi="Times New Roman"/>
          <w:sz w:val="28"/>
          <w:szCs w:val="28"/>
          <w:lang w:eastAsia="ru-RU"/>
        </w:rPr>
        <w:t xml:space="preserve"> - нет</w:t>
      </w:r>
      <w:r w:rsidRPr="002D07E2">
        <w:rPr>
          <w:rFonts w:ascii="Times New Roman" w:hAnsi="Times New Roman"/>
          <w:sz w:val="28"/>
          <w:szCs w:val="28"/>
          <w:lang w:eastAsia="ru-RU"/>
        </w:rPr>
        <w:t>.</w:t>
      </w:r>
    </w:p>
    <w:p w:rsidR="00E641A3" w:rsidRPr="002D07E2" w:rsidRDefault="00E641A3" w:rsidP="00E641A3">
      <w:pPr>
        <w:autoSpaceDE w:val="0"/>
        <w:snapToGrid w:val="0"/>
        <w:spacing w:after="0"/>
        <w:ind w:firstLine="709"/>
        <w:jc w:val="both"/>
        <w:rPr>
          <w:rFonts w:ascii="Times New Roman" w:hAnsi="Times New Roman"/>
          <w:sz w:val="28"/>
          <w:szCs w:val="28"/>
          <w:lang w:eastAsia="ar-SA"/>
        </w:rPr>
      </w:pPr>
      <w:r w:rsidRPr="002D07E2">
        <w:rPr>
          <w:rFonts w:ascii="Times New Roman" w:hAnsi="Times New Roman"/>
          <w:sz w:val="28"/>
          <w:szCs w:val="28"/>
        </w:rPr>
        <w:lastRenderedPageBreak/>
        <w:t xml:space="preserve">Форма голосования по </w:t>
      </w:r>
      <w:r>
        <w:rPr>
          <w:rFonts w:ascii="Times New Roman" w:hAnsi="Times New Roman"/>
          <w:sz w:val="28"/>
          <w:szCs w:val="28"/>
        </w:rPr>
        <w:t xml:space="preserve">всем </w:t>
      </w:r>
      <w:r w:rsidRPr="002D07E2">
        <w:rPr>
          <w:rFonts w:ascii="Times New Roman" w:hAnsi="Times New Roman"/>
          <w:sz w:val="28"/>
          <w:szCs w:val="28"/>
        </w:rPr>
        <w:t xml:space="preserve">вопросам повестки заседания </w:t>
      </w:r>
      <w:r>
        <w:rPr>
          <w:rFonts w:ascii="Times New Roman" w:hAnsi="Times New Roman"/>
          <w:bCs/>
          <w:sz w:val="28"/>
          <w:szCs w:val="28"/>
        </w:rPr>
        <w:t>контрольно-ревизионной комиссии</w:t>
      </w:r>
      <w:r w:rsidRPr="002D07E2">
        <w:rPr>
          <w:sz w:val="28"/>
          <w:szCs w:val="28"/>
        </w:rPr>
        <w:t xml:space="preserve">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 xml:space="preserve">организации Профсоюза и по процедурным вопросам определена единогласно членами </w:t>
      </w:r>
      <w:r>
        <w:rPr>
          <w:rFonts w:ascii="Times New Roman" w:hAnsi="Times New Roman"/>
          <w:bCs/>
          <w:sz w:val="28"/>
          <w:szCs w:val="28"/>
        </w:rPr>
        <w:t>контрольно-ревизионной комиссии</w:t>
      </w:r>
      <w:r w:rsidRPr="002D07E2">
        <w:rPr>
          <w:sz w:val="28"/>
          <w:szCs w:val="28"/>
        </w:rPr>
        <w:t xml:space="preserve"> </w:t>
      </w:r>
      <w:r w:rsidR="006E3B31">
        <w:rPr>
          <w:rFonts w:ascii="Times New Roman" w:hAnsi="Times New Roman"/>
          <w:sz w:val="28"/>
          <w:szCs w:val="28"/>
        </w:rPr>
        <w:t>Сергеевской областной</w:t>
      </w:r>
      <w:r w:rsidRPr="002D07E2">
        <w:rPr>
          <w:rFonts w:ascii="Times New Roman" w:hAnsi="Times New Roman"/>
          <w:sz w:val="28"/>
          <w:szCs w:val="28"/>
        </w:rPr>
        <w:t xml:space="preserve"> организации Профсоюза</w:t>
      </w:r>
      <w:r w:rsidRPr="002D07E2">
        <w:rPr>
          <w:rFonts w:ascii="Times New Roman" w:hAnsi="Times New Roman"/>
          <w:bCs/>
          <w:spacing w:val="-5"/>
          <w:sz w:val="28"/>
          <w:szCs w:val="28"/>
        </w:rPr>
        <w:t>.</w:t>
      </w:r>
    </w:p>
    <w:p w:rsidR="00E641A3" w:rsidRPr="002D07E2" w:rsidRDefault="00E641A3" w:rsidP="00E641A3">
      <w:pPr>
        <w:spacing w:after="0"/>
        <w:jc w:val="both"/>
        <w:rPr>
          <w:rFonts w:ascii="Times New Roman" w:hAnsi="Times New Roman"/>
          <w:b/>
          <w:bCs/>
          <w:color w:val="FF0000"/>
          <w:sz w:val="28"/>
          <w:szCs w:val="28"/>
        </w:rPr>
      </w:pPr>
    </w:p>
    <w:p w:rsidR="00E641A3" w:rsidRPr="002D07E2" w:rsidRDefault="00E641A3" w:rsidP="00E641A3">
      <w:pPr>
        <w:autoSpaceDE w:val="0"/>
        <w:snapToGrid w:val="0"/>
        <w:spacing w:after="0"/>
        <w:ind w:firstLine="709"/>
        <w:jc w:val="both"/>
        <w:rPr>
          <w:rFonts w:ascii="Times New Roman" w:hAnsi="Times New Roman"/>
          <w:b/>
          <w:sz w:val="28"/>
          <w:szCs w:val="28"/>
        </w:rPr>
      </w:pPr>
      <w:r w:rsidRPr="002D07E2">
        <w:rPr>
          <w:rFonts w:ascii="Times New Roman" w:hAnsi="Times New Roman"/>
          <w:b/>
          <w:sz w:val="28"/>
          <w:szCs w:val="28"/>
        </w:rPr>
        <w:t xml:space="preserve">Слушали: </w:t>
      </w:r>
      <w:r w:rsidR="00F92121">
        <w:rPr>
          <w:rFonts w:ascii="Times New Roman" w:hAnsi="Times New Roman"/>
          <w:sz w:val="28"/>
          <w:szCs w:val="28"/>
        </w:rPr>
        <w:t>Ручкину В.С.</w:t>
      </w:r>
      <w:r w:rsidRPr="002D07E2">
        <w:rPr>
          <w:rFonts w:ascii="Times New Roman" w:hAnsi="Times New Roman"/>
          <w:sz w:val="28"/>
          <w:szCs w:val="28"/>
        </w:rPr>
        <w:t xml:space="preserve">, </w:t>
      </w:r>
      <w:r>
        <w:rPr>
          <w:rFonts w:ascii="Times New Roman" w:hAnsi="Times New Roman"/>
          <w:sz w:val="28"/>
          <w:szCs w:val="28"/>
        </w:rPr>
        <w:t xml:space="preserve">председателя </w:t>
      </w:r>
      <w:r>
        <w:rPr>
          <w:rFonts w:ascii="Times New Roman" w:hAnsi="Times New Roman"/>
          <w:bCs/>
          <w:sz w:val="28"/>
          <w:szCs w:val="28"/>
        </w:rPr>
        <w:t>контрольно-ревизионной комиссии</w:t>
      </w:r>
      <w:r w:rsidRPr="002D07E2">
        <w:rPr>
          <w:rFonts w:ascii="Times New Roman" w:hAnsi="Times New Roman"/>
          <w:sz w:val="28"/>
          <w:szCs w:val="28"/>
          <w:lang w:eastAsia="ru-RU"/>
        </w:rPr>
        <w:t xml:space="preserve">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 xml:space="preserve">организации </w:t>
      </w:r>
      <w:r w:rsidRPr="002D07E2">
        <w:rPr>
          <w:rFonts w:ascii="Times New Roman" w:hAnsi="Times New Roman"/>
          <w:sz w:val="28"/>
          <w:szCs w:val="28"/>
          <w:lang w:eastAsia="ru-RU"/>
        </w:rPr>
        <w:t>Профсоюза</w:t>
      </w:r>
      <w:r w:rsidRPr="002D07E2">
        <w:rPr>
          <w:rFonts w:ascii="Times New Roman" w:hAnsi="Times New Roman"/>
          <w:sz w:val="28"/>
          <w:szCs w:val="28"/>
        </w:rPr>
        <w:t xml:space="preserve">, </w:t>
      </w:r>
      <w:r w:rsidRPr="002D07E2">
        <w:rPr>
          <w:rFonts w:ascii="Times New Roman" w:hAnsi="Times New Roman"/>
          <w:b/>
          <w:bCs/>
          <w:sz w:val="28"/>
          <w:szCs w:val="28"/>
        </w:rPr>
        <w:t xml:space="preserve">об избрании </w:t>
      </w:r>
      <w:r>
        <w:rPr>
          <w:rFonts w:ascii="Times New Roman" w:hAnsi="Times New Roman"/>
          <w:b/>
          <w:sz w:val="28"/>
          <w:szCs w:val="28"/>
        </w:rPr>
        <w:t xml:space="preserve">секретаря заседания </w:t>
      </w:r>
      <w:r w:rsidRPr="00733A06">
        <w:rPr>
          <w:rFonts w:ascii="Times New Roman" w:hAnsi="Times New Roman"/>
          <w:b/>
          <w:sz w:val="28"/>
          <w:szCs w:val="28"/>
        </w:rPr>
        <w:t xml:space="preserve">контрольно-ревизионной комиссии </w:t>
      </w:r>
      <w:r w:rsidR="006E3B31" w:rsidRPr="006E3B31">
        <w:rPr>
          <w:rFonts w:ascii="Times New Roman" w:hAnsi="Times New Roman"/>
          <w:b/>
          <w:bCs/>
          <w:sz w:val="28"/>
          <w:szCs w:val="28"/>
        </w:rPr>
        <w:t xml:space="preserve">Сергеевской областной </w:t>
      </w:r>
      <w:r w:rsidRPr="002D07E2">
        <w:rPr>
          <w:rFonts w:ascii="Times New Roman" w:hAnsi="Times New Roman"/>
          <w:b/>
          <w:bCs/>
          <w:sz w:val="28"/>
          <w:szCs w:val="28"/>
        </w:rPr>
        <w:t xml:space="preserve">организации </w:t>
      </w:r>
      <w:r w:rsidRPr="002D07E2">
        <w:rPr>
          <w:rFonts w:ascii="Times New Roman" w:hAnsi="Times New Roman"/>
          <w:b/>
          <w:sz w:val="28"/>
          <w:szCs w:val="28"/>
        </w:rPr>
        <w:t xml:space="preserve">Профсоюза. </w:t>
      </w:r>
    </w:p>
    <w:p w:rsidR="00E641A3" w:rsidRPr="00C71AEB" w:rsidRDefault="00E641A3" w:rsidP="00E641A3">
      <w:pPr>
        <w:tabs>
          <w:tab w:val="left" w:pos="993"/>
        </w:tabs>
        <w:autoSpaceDE w:val="0"/>
        <w:autoSpaceDN w:val="0"/>
        <w:adjustRightInd w:val="0"/>
        <w:spacing w:after="0"/>
        <w:ind w:firstLine="709"/>
        <w:jc w:val="both"/>
        <w:rPr>
          <w:rFonts w:ascii="Times New Roman" w:hAnsi="Times New Roman"/>
          <w:sz w:val="28"/>
          <w:szCs w:val="28"/>
        </w:rPr>
      </w:pPr>
      <w:r w:rsidRPr="002D07E2">
        <w:rPr>
          <w:rFonts w:ascii="Times New Roman" w:hAnsi="Times New Roman"/>
          <w:b/>
          <w:bCs/>
          <w:sz w:val="28"/>
          <w:szCs w:val="28"/>
          <w:lang w:eastAsia="ru-RU"/>
        </w:rPr>
        <w:t xml:space="preserve">Постановили: </w:t>
      </w:r>
      <w:r w:rsidRPr="002D07E2">
        <w:rPr>
          <w:rFonts w:ascii="Times New Roman" w:hAnsi="Times New Roman"/>
          <w:sz w:val="28"/>
          <w:szCs w:val="28"/>
        </w:rPr>
        <w:t xml:space="preserve">избрать </w:t>
      </w:r>
      <w:r>
        <w:rPr>
          <w:rFonts w:ascii="Times New Roman" w:hAnsi="Times New Roman"/>
          <w:sz w:val="28"/>
          <w:szCs w:val="28"/>
        </w:rPr>
        <w:t xml:space="preserve">секретарем заседания </w:t>
      </w:r>
      <w:r>
        <w:rPr>
          <w:rFonts w:ascii="Times New Roman" w:hAnsi="Times New Roman"/>
          <w:bCs/>
          <w:sz w:val="28"/>
          <w:szCs w:val="28"/>
        </w:rPr>
        <w:t>контрольно-ревизионной комиссии</w:t>
      </w:r>
      <w:r w:rsidRPr="002D07E2">
        <w:rPr>
          <w:rFonts w:ascii="Times New Roman" w:hAnsi="Times New Roman"/>
          <w:sz w:val="28"/>
          <w:szCs w:val="28"/>
        </w:rPr>
        <w:t xml:space="preserve">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 xml:space="preserve">организации Профсоюза </w:t>
      </w:r>
      <w:r>
        <w:rPr>
          <w:rFonts w:ascii="Times New Roman" w:hAnsi="Times New Roman"/>
          <w:sz w:val="28"/>
          <w:szCs w:val="28"/>
        </w:rPr>
        <w:t xml:space="preserve">Романову Марию Сергеевну </w:t>
      </w:r>
      <w:r w:rsidRPr="00C71AEB">
        <w:rPr>
          <w:rFonts w:ascii="Times New Roman" w:hAnsi="Times New Roman"/>
          <w:sz w:val="28"/>
          <w:szCs w:val="28"/>
        </w:rPr>
        <w:t xml:space="preserve">– </w:t>
      </w:r>
      <w:r>
        <w:rPr>
          <w:rFonts w:ascii="Times New Roman" w:hAnsi="Times New Roman"/>
          <w:sz w:val="28"/>
          <w:szCs w:val="28"/>
        </w:rPr>
        <w:t xml:space="preserve">члена </w:t>
      </w:r>
      <w:r>
        <w:rPr>
          <w:rFonts w:ascii="Times New Roman" w:hAnsi="Times New Roman"/>
          <w:bCs/>
          <w:sz w:val="28"/>
          <w:szCs w:val="28"/>
        </w:rPr>
        <w:t>контрольно-ревизионной комиссии</w:t>
      </w:r>
      <w:r w:rsidRPr="00C71AEB">
        <w:rPr>
          <w:rFonts w:ascii="Times New Roman" w:hAnsi="Times New Roman"/>
          <w:sz w:val="28"/>
          <w:szCs w:val="28"/>
        </w:rPr>
        <w:t xml:space="preserve"> </w:t>
      </w:r>
      <w:r w:rsidR="006E3B31">
        <w:rPr>
          <w:rFonts w:ascii="Times New Roman" w:hAnsi="Times New Roman"/>
          <w:sz w:val="28"/>
          <w:szCs w:val="28"/>
        </w:rPr>
        <w:t>Сергеевской областной</w:t>
      </w:r>
      <w:r w:rsidR="006E3B31">
        <w:rPr>
          <w:sz w:val="28"/>
          <w:szCs w:val="28"/>
        </w:rPr>
        <w:t xml:space="preserve"> </w:t>
      </w:r>
      <w:r>
        <w:rPr>
          <w:rFonts w:ascii="Times New Roman" w:hAnsi="Times New Roman"/>
          <w:sz w:val="28"/>
          <w:szCs w:val="28"/>
        </w:rPr>
        <w:t xml:space="preserve">организации </w:t>
      </w:r>
      <w:r w:rsidRPr="00C71AEB">
        <w:rPr>
          <w:rFonts w:ascii="Times New Roman" w:hAnsi="Times New Roman"/>
          <w:sz w:val="28"/>
          <w:szCs w:val="28"/>
        </w:rPr>
        <w:t xml:space="preserve">Профсоюза. </w:t>
      </w:r>
    </w:p>
    <w:p w:rsidR="00E641A3" w:rsidRPr="002D07E2" w:rsidRDefault="00E641A3" w:rsidP="00E641A3">
      <w:pPr>
        <w:tabs>
          <w:tab w:val="left" w:pos="993"/>
        </w:tabs>
        <w:autoSpaceDE w:val="0"/>
        <w:autoSpaceDN w:val="0"/>
        <w:adjustRightInd w:val="0"/>
        <w:spacing w:after="0"/>
        <w:ind w:firstLine="709"/>
        <w:jc w:val="both"/>
        <w:rPr>
          <w:rFonts w:ascii="Times New Roman" w:hAnsi="Times New Roman"/>
          <w:sz w:val="28"/>
          <w:szCs w:val="28"/>
        </w:rPr>
      </w:pPr>
      <w:r w:rsidRPr="002D07E2">
        <w:rPr>
          <w:rFonts w:ascii="Times New Roman" w:hAnsi="Times New Roman"/>
          <w:sz w:val="28"/>
          <w:szCs w:val="28"/>
          <w:lang w:eastAsia="ru-RU"/>
        </w:rPr>
        <w:t xml:space="preserve">На момент голосования присутствовало – </w:t>
      </w:r>
      <w:r>
        <w:rPr>
          <w:rFonts w:ascii="Times New Roman" w:hAnsi="Times New Roman"/>
          <w:sz w:val="28"/>
          <w:szCs w:val="28"/>
          <w:lang w:eastAsia="ru-RU"/>
        </w:rPr>
        <w:t>5</w:t>
      </w:r>
      <w:r w:rsidRPr="002D07E2">
        <w:rPr>
          <w:rFonts w:ascii="Times New Roman" w:hAnsi="Times New Roman"/>
          <w:sz w:val="28"/>
          <w:szCs w:val="28"/>
          <w:lang w:eastAsia="ru-RU"/>
        </w:rPr>
        <w:t xml:space="preserve"> членов </w:t>
      </w:r>
      <w:r>
        <w:rPr>
          <w:rFonts w:ascii="Times New Roman" w:hAnsi="Times New Roman"/>
          <w:bCs/>
          <w:sz w:val="28"/>
          <w:szCs w:val="28"/>
        </w:rPr>
        <w:t>контрольно-ревизионной комиссии</w:t>
      </w:r>
      <w:r w:rsidRPr="002D07E2">
        <w:rPr>
          <w:sz w:val="28"/>
          <w:szCs w:val="28"/>
        </w:rPr>
        <w:t xml:space="preserve">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w:t>
      </w:r>
      <w:r w:rsidRPr="002D07E2">
        <w:rPr>
          <w:rFonts w:ascii="Times New Roman" w:hAnsi="Times New Roman"/>
          <w:sz w:val="28"/>
          <w:szCs w:val="28"/>
          <w:lang w:eastAsia="ru-RU"/>
        </w:rPr>
        <w:t xml:space="preserve"> Профсоюза. Кворум имеется.</w:t>
      </w:r>
    </w:p>
    <w:p w:rsidR="00E641A3" w:rsidRPr="002D07E2" w:rsidRDefault="00E641A3" w:rsidP="00E641A3">
      <w:pPr>
        <w:autoSpaceDE w:val="0"/>
        <w:snapToGrid w:val="0"/>
        <w:spacing w:after="0"/>
        <w:ind w:firstLine="709"/>
        <w:rPr>
          <w:rFonts w:ascii="Times New Roman" w:hAnsi="Times New Roman"/>
          <w:sz w:val="28"/>
          <w:szCs w:val="28"/>
          <w:lang w:eastAsia="ru-RU"/>
        </w:rPr>
      </w:pPr>
      <w:r w:rsidRPr="002D07E2">
        <w:rPr>
          <w:rFonts w:ascii="Times New Roman" w:hAnsi="Times New Roman"/>
          <w:b/>
          <w:sz w:val="28"/>
          <w:szCs w:val="28"/>
        </w:rPr>
        <w:t>Голосовали</w:t>
      </w:r>
      <w:r w:rsidRPr="002D07E2">
        <w:rPr>
          <w:rFonts w:ascii="Times New Roman" w:hAnsi="Times New Roman"/>
          <w:sz w:val="28"/>
          <w:szCs w:val="28"/>
        </w:rPr>
        <w:t xml:space="preserve">: </w:t>
      </w:r>
      <w:r w:rsidRPr="002D07E2">
        <w:rPr>
          <w:rFonts w:ascii="Times New Roman" w:hAnsi="Times New Roman"/>
          <w:sz w:val="28"/>
          <w:szCs w:val="28"/>
          <w:lang w:eastAsia="ru-RU"/>
        </w:rPr>
        <w:t>«ЗА» -</w:t>
      </w:r>
      <w:r>
        <w:rPr>
          <w:rFonts w:ascii="Times New Roman" w:hAnsi="Times New Roman"/>
          <w:sz w:val="28"/>
          <w:szCs w:val="28"/>
          <w:lang w:eastAsia="ru-RU"/>
        </w:rPr>
        <w:t>5</w:t>
      </w:r>
      <w:r w:rsidRPr="002D07E2">
        <w:rPr>
          <w:rFonts w:ascii="Times New Roman" w:hAnsi="Times New Roman"/>
          <w:sz w:val="28"/>
          <w:szCs w:val="28"/>
          <w:lang w:eastAsia="ru-RU"/>
        </w:rPr>
        <w:t xml:space="preserve">;     «ПРОТИВ» - </w:t>
      </w:r>
      <w:r>
        <w:rPr>
          <w:rFonts w:ascii="Times New Roman" w:hAnsi="Times New Roman"/>
          <w:sz w:val="28"/>
          <w:szCs w:val="28"/>
          <w:lang w:eastAsia="ru-RU"/>
        </w:rPr>
        <w:t>нет</w:t>
      </w:r>
      <w:r w:rsidRPr="002D07E2">
        <w:rPr>
          <w:rFonts w:ascii="Times New Roman" w:hAnsi="Times New Roman"/>
          <w:sz w:val="28"/>
          <w:szCs w:val="28"/>
          <w:lang w:eastAsia="ru-RU"/>
        </w:rPr>
        <w:t>;  «ВОЗДЕРЖАЛСЯ»</w:t>
      </w:r>
      <w:r>
        <w:rPr>
          <w:rFonts w:ascii="Times New Roman" w:hAnsi="Times New Roman"/>
          <w:sz w:val="28"/>
          <w:szCs w:val="28"/>
          <w:lang w:eastAsia="ru-RU"/>
        </w:rPr>
        <w:t xml:space="preserve"> - нет</w:t>
      </w:r>
      <w:r w:rsidRPr="002D07E2">
        <w:rPr>
          <w:rFonts w:ascii="Times New Roman" w:hAnsi="Times New Roman"/>
          <w:sz w:val="28"/>
          <w:szCs w:val="28"/>
          <w:lang w:eastAsia="ru-RU"/>
        </w:rPr>
        <w:t>.</w:t>
      </w:r>
    </w:p>
    <w:p w:rsidR="00E641A3" w:rsidRPr="002D07E2" w:rsidRDefault="00E641A3" w:rsidP="00E641A3">
      <w:pPr>
        <w:autoSpaceDE w:val="0"/>
        <w:snapToGrid w:val="0"/>
        <w:spacing w:after="0"/>
        <w:ind w:firstLine="709"/>
        <w:jc w:val="both"/>
        <w:rPr>
          <w:rFonts w:ascii="Times New Roman" w:hAnsi="Times New Roman"/>
          <w:sz w:val="28"/>
          <w:szCs w:val="28"/>
          <w:lang w:eastAsia="ar-SA"/>
        </w:rPr>
      </w:pPr>
      <w:r>
        <w:rPr>
          <w:rFonts w:ascii="Times New Roman" w:hAnsi="Times New Roman"/>
          <w:bCs/>
          <w:sz w:val="28"/>
          <w:szCs w:val="28"/>
        </w:rPr>
        <w:t>Романова Мария Сергеевна, член контрольно-ревизионной комиссии</w:t>
      </w:r>
      <w:r w:rsidRPr="002D07E2">
        <w:rPr>
          <w:rFonts w:ascii="Times New Roman" w:hAnsi="Times New Roman"/>
          <w:bCs/>
          <w:sz w:val="28"/>
          <w:szCs w:val="28"/>
        </w:rPr>
        <w:t xml:space="preserve">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w:t>
      </w:r>
      <w:r w:rsidRPr="002D07E2">
        <w:rPr>
          <w:rFonts w:ascii="Times New Roman" w:hAnsi="Times New Roman"/>
          <w:bCs/>
          <w:sz w:val="28"/>
          <w:szCs w:val="28"/>
        </w:rPr>
        <w:t xml:space="preserve"> Профсоюза избран</w:t>
      </w:r>
      <w:r>
        <w:rPr>
          <w:rFonts w:ascii="Times New Roman" w:hAnsi="Times New Roman"/>
          <w:bCs/>
          <w:sz w:val="28"/>
          <w:szCs w:val="28"/>
        </w:rPr>
        <w:t>а секретарем заседания контрольно-ревизионной комиссии</w:t>
      </w:r>
      <w:r w:rsidRPr="002D07E2">
        <w:rPr>
          <w:sz w:val="28"/>
          <w:szCs w:val="28"/>
        </w:rPr>
        <w:t xml:space="preserve">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 xml:space="preserve">организации Профсоюза единогласно членами </w:t>
      </w:r>
      <w:r>
        <w:rPr>
          <w:rFonts w:ascii="Times New Roman" w:hAnsi="Times New Roman"/>
          <w:bCs/>
          <w:sz w:val="28"/>
          <w:szCs w:val="28"/>
        </w:rPr>
        <w:t>контрольно-ревизионной комиссии</w:t>
      </w:r>
      <w:r w:rsidRPr="002D07E2">
        <w:rPr>
          <w:sz w:val="28"/>
          <w:szCs w:val="28"/>
        </w:rPr>
        <w:t xml:space="preserve">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 Профсоюза</w:t>
      </w:r>
      <w:r w:rsidRPr="002D07E2">
        <w:rPr>
          <w:rFonts w:ascii="Times New Roman" w:hAnsi="Times New Roman"/>
          <w:bCs/>
          <w:spacing w:val="-5"/>
          <w:sz w:val="28"/>
          <w:szCs w:val="28"/>
        </w:rPr>
        <w:t>.</w:t>
      </w:r>
    </w:p>
    <w:p w:rsidR="00E641A3" w:rsidRPr="002D07E2" w:rsidRDefault="00E641A3" w:rsidP="00E641A3">
      <w:pPr>
        <w:spacing w:after="0"/>
        <w:ind w:firstLine="709"/>
        <w:jc w:val="both"/>
        <w:rPr>
          <w:rFonts w:ascii="Times New Roman" w:hAnsi="Times New Roman"/>
          <w:b/>
          <w:sz w:val="28"/>
          <w:szCs w:val="28"/>
          <w:lang w:eastAsia="ru-RU"/>
        </w:rPr>
      </w:pPr>
    </w:p>
    <w:p w:rsidR="00E641A3" w:rsidRPr="002D07E2" w:rsidRDefault="00E641A3" w:rsidP="00E641A3">
      <w:pPr>
        <w:pStyle w:val="Default"/>
        <w:tabs>
          <w:tab w:val="left" w:pos="1134"/>
        </w:tabs>
        <w:spacing w:line="276" w:lineRule="auto"/>
        <w:ind w:firstLine="709"/>
        <w:jc w:val="both"/>
        <w:rPr>
          <w:sz w:val="28"/>
          <w:szCs w:val="28"/>
          <w:lang w:eastAsia="en-US"/>
        </w:rPr>
      </w:pPr>
      <w:r w:rsidRPr="002D07E2">
        <w:rPr>
          <w:b/>
          <w:sz w:val="28"/>
          <w:szCs w:val="28"/>
        </w:rPr>
        <w:t xml:space="preserve">Слушали: </w:t>
      </w:r>
      <w:r w:rsidR="00F92121">
        <w:rPr>
          <w:sz w:val="28"/>
          <w:szCs w:val="28"/>
        </w:rPr>
        <w:t>Ручкину В.С</w:t>
      </w:r>
      <w:r w:rsidRPr="002D07E2">
        <w:rPr>
          <w:sz w:val="28"/>
          <w:szCs w:val="28"/>
        </w:rPr>
        <w:t xml:space="preserve">., </w:t>
      </w:r>
      <w:r>
        <w:rPr>
          <w:sz w:val="28"/>
          <w:szCs w:val="28"/>
        </w:rPr>
        <w:t xml:space="preserve">председателя </w:t>
      </w:r>
      <w:r>
        <w:rPr>
          <w:bCs/>
          <w:sz w:val="28"/>
          <w:szCs w:val="28"/>
        </w:rPr>
        <w:t>контрольно-ревизионной комиссии</w:t>
      </w:r>
      <w:r w:rsidRPr="002D07E2">
        <w:rPr>
          <w:sz w:val="28"/>
          <w:szCs w:val="28"/>
        </w:rPr>
        <w:t xml:space="preserve"> </w:t>
      </w:r>
      <w:r w:rsidR="006E3B31">
        <w:rPr>
          <w:sz w:val="28"/>
          <w:szCs w:val="28"/>
        </w:rPr>
        <w:t xml:space="preserve">Сергеевской областной </w:t>
      </w:r>
      <w:r w:rsidRPr="002D07E2">
        <w:rPr>
          <w:sz w:val="28"/>
          <w:szCs w:val="28"/>
        </w:rPr>
        <w:t xml:space="preserve">организации Профсоюза, </w:t>
      </w:r>
      <w:r w:rsidRPr="002D07E2">
        <w:rPr>
          <w:b/>
          <w:bCs/>
          <w:sz w:val="28"/>
          <w:szCs w:val="28"/>
        </w:rPr>
        <w:t xml:space="preserve">о повестке заседания </w:t>
      </w:r>
      <w:r w:rsidRPr="00733A06">
        <w:rPr>
          <w:b/>
          <w:bCs/>
          <w:sz w:val="28"/>
          <w:szCs w:val="28"/>
        </w:rPr>
        <w:t xml:space="preserve">контрольно-ревизионной комиссии </w:t>
      </w:r>
      <w:r w:rsidR="006E3B31" w:rsidRPr="006E3B31">
        <w:rPr>
          <w:b/>
          <w:bCs/>
          <w:sz w:val="28"/>
          <w:szCs w:val="28"/>
        </w:rPr>
        <w:t xml:space="preserve">Сергеевской областной </w:t>
      </w:r>
      <w:r w:rsidRPr="002D07E2">
        <w:rPr>
          <w:b/>
          <w:bCs/>
          <w:sz w:val="28"/>
          <w:szCs w:val="28"/>
        </w:rPr>
        <w:t>организации Профсоюза.</w:t>
      </w:r>
    </w:p>
    <w:p w:rsidR="00E641A3" w:rsidRPr="002D07E2" w:rsidRDefault="00E641A3" w:rsidP="00E641A3">
      <w:pPr>
        <w:tabs>
          <w:tab w:val="left" w:pos="1134"/>
        </w:tabs>
        <w:spacing w:after="0"/>
        <w:ind w:firstLine="709"/>
        <w:jc w:val="both"/>
        <w:rPr>
          <w:rFonts w:ascii="Times New Roman" w:hAnsi="Times New Roman"/>
          <w:sz w:val="28"/>
          <w:szCs w:val="28"/>
        </w:rPr>
      </w:pPr>
      <w:r w:rsidRPr="002D07E2">
        <w:rPr>
          <w:rFonts w:ascii="Times New Roman" w:hAnsi="Times New Roman"/>
          <w:b/>
          <w:sz w:val="28"/>
          <w:szCs w:val="28"/>
        </w:rPr>
        <w:t xml:space="preserve">Постановили: </w:t>
      </w:r>
      <w:r w:rsidRPr="002D07E2">
        <w:rPr>
          <w:rFonts w:ascii="Times New Roman" w:hAnsi="Times New Roman"/>
          <w:sz w:val="28"/>
          <w:szCs w:val="28"/>
        </w:rPr>
        <w:t xml:space="preserve">утвердить повестку заседания </w:t>
      </w:r>
      <w:r>
        <w:rPr>
          <w:rFonts w:ascii="Times New Roman" w:hAnsi="Times New Roman"/>
          <w:bCs/>
          <w:sz w:val="28"/>
          <w:szCs w:val="28"/>
        </w:rPr>
        <w:t>контрольно-ревизионной комиссии</w:t>
      </w:r>
      <w:r w:rsidRPr="002D07E2">
        <w:rPr>
          <w:sz w:val="28"/>
          <w:szCs w:val="28"/>
        </w:rPr>
        <w:t xml:space="preserve">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w:t>
      </w:r>
      <w:r w:rsidRPr="002D07E2">
        <w:rPr>
          <w:rFonts w:ascii="Times New Roman" w:hAnsi="Times New Roman"/>
          <w:bCs/>
          <w:sz w:val="28"/>
          <w:szCs w:val="28"/>
        </w:rPr>
        <w:t xml:space="preserve"> </w:t>
      </w:r>
      <w:r w:rsidRPr="002D07E2">
        <w:rPr>
          <w:rFonts w:ascii="Times New Roman" w:hAnsi="Times New Roman"/>
          <w:sz w:val="28"/>
          <w:szCs w:val="28"/>
        </w:rPr>
        <w:t>Профсоюза:</w:t>
      </w:r>
    </w:p>
    <w:p w:rsidR="00E641A3" w:rsidRDefault="00E641A3" w:rsidP="00E641A3">
      <w:pPr>
        <w:spacing w:after="0"/>
        <w:ind w:firstLine="709"/>
        <w:jc w:val="both"/>
        <w:rPr>
          <w:rFonts w:ascii="Times New Roman" w:hAnsi="Times New Roman"/>
          <w:sz w:val="28"/>
          <w:szCs w:val="28"/>
        </w:rPr>
      </w:pPr>
      <w:r>
        <w:rPr>
          <w:rFonts w:ascii="Times New Roman" w:hAnsi="Times New Roman"/>
          <w:sz w:val="28"/>
          <w:szCs w:val="28"/>
        </w:rPr>
        <w:t xml:space="preserve">1. Об утверждении </w:t>
      </w:r>
      <w:r w:rsidRPr="00E641A3">
        <w:rPr>
          <w:rFonts w:ascii="Times New Roman" w:hAnsi="Times New Roman"/>
          <w:sz w:val="28"/>
          <w:szCs w:val="28"/>
        </w:rPr>
        <w:t xml:space="preserve">Акта ревизии (проверки) финансово-хозяйственной </w:t>
      </w:r>
      <w:r w:rsidR="00FA19A2">
        <w:rPr>
          <w:rFonts w:ascii="Times New Roman" w:hAnsi="Times New Roman"/>
          <w:sz w:val="28"/>
          <w:szCs w:val="28"/>
        </w:rPr>
        <w:br/>
      </w:r>
      <w:r w:rsidR="00F92121">
        <w:rPr>
          <w:rFonts w:ascii="Times New Roman" w:hAnsi="Times New Roman"/>
          <w:sz w:val="28"/>
          <w:szCs w:val="28"/>
        </w:rPr>
        <w:t xml:space="preserve">и иной </w:t>
      </w:r>
      <w:r w:rsidRPr="00E641A3">
        <w:rPr>
          <w:rFonts w:ascii="Times New Roman" w:hAnsi="Times New Roman"/>
          <w:sz w:val="28"/>
          <w:szCs w:val="28"/>
        </w:rPr>
        <w:t xml:space="preserve">деятельности </w:t>
      </w:r>
      <w:r w:rsidR="006E3B31">
        <w:rPr>
          <w:rFonts w:ascii="Times New Roman" w:hAnsi="Times New Roman"/>
          <w:sz w:val="28"/>
          <w:szCs w:val="28"/>
        </w:rPr>
        <w:t>Сергеевской областной</w:t>
      </w:r>
      <w:r w:rsidR="006E3B31">
        <w:rPr>
          <w:sz w:val="28"/>
          <w:szCs w:val="28"/>
        </w:rPr>
        <w:t xml:space="preserve"> </w:t>
      </w:r>
      <w:r w:rsidRPr="00E641A3">
        <w:rPr>
          <w:rFonts w:ascii="Times New Roman" w:hAnsi="Times New Roman"/>
          <w:sz w:val="28"/>
          <w:szCs w:val="28"/>
        </w:rPr>
        <w:t>организации Профессионального союза работников народного образования и науки Российской Федерации</w:t>
      </w:r>
      <w:r w:rsidR="00F92121">
        <w:rPr>
          <w:rFonts w:ascii="Times New Roman" w:hAnsi="Times New Roman"/>
          <w:sz w:val="28"/>
          <w:szCs w:val="28"/>
        </w:rPr>
        <w:t xml:space="preserve"> </w:t>
      </w:r>
      <w:r w:rsidR="00FA19A2">
        <w:rPr>
          <w:rFonts w:ascii="Times New Roman" w:hAnsi="Times New Roman"/>
          <w:sz w:val="28"/>
          <w:szCs w:val="28"/>
        </w:rPr>
        <w:br/>
      </w:r>
      <w:r w:rsidR="00F92121">
        <w:rPr>
          <w:rFonts w:ascii="Times New Roman" w:hAnsi="Times New Roman"/>
          <w:sz w:val="28"/>
          <w:szCs w:val="28"/>
        </w:rPr>
        <w:t>по итогам работы за 2020 год</w:t>
      </w:r>
      <w:r>
        <w:rPr>
          <w:rFonts w:ascii="Times New Roman" w:hAnsi="Times New Roman"/>
          <w:sz w:val="28"/>
          <w:szCs w:val="28"/>
        </w:rPr>
        <w:t xml:space="preserve">. </w:t>
      </w:r>
    </w:p>
    <w:p w:rsidR="00E641A3" w:rsidRDefault="00E641A3" w:rsidP="00E641A3">
      <w:pPr>
        <w:autoSpaceDE w:val="0"/>
        <w:snapToGrid w:val="0"/>
        <w:spacing w:after="0"/>
        <w:ind w:firstLine="709"/>
        <w:jc w:val="both"/>
        <w:rPr>
          <w:rFonts w:ascii="Times New Roman" w:hAnsi="Times New Roman"/>
          <w:color w:val="000000"/>
          <w:sz w:val="28"/>
          <w:szCs w:val="28"/>
          <w:lang w:eastAsia="ru-RU"/>
        </w:rPr>
      </w:pPr>
    </w:p>
    <w:p w:rsidR="00E641A3" w:rsidRPr="002D07E2" w:rsidRDefault="00E641A3" w:rsidP="00E641A3">
      <w:pPr>
        <w:autoSpaceDE w:val="0"/>
        <w:snapToGrid w:val="0"/>
        <w:spacing w:after="0"/>
        <w:ind w:firstLine="709"/>
        <w:jc w:val="both"/>
        <w:rPr>
          <w:rFonts w:ascii="Times New Roman" w:hAnsi="Times New Roman"/>
          <w:color w:val="000000"/>
          <w:sz w:val="28"/>
          <w:szCs w:val="28"/>
          <w:lang w:eastAsia="ru-RU"/>
        </w:rPr>
      </w:pPr>
      <w:r w:rsidRPr="002D07E2">
        <w:rPr>
          <w:rFonts w:ascii="Times New Roman" w:hAnsi="Times New Roman"/>
          <w:color w:val="000000"/>
          <w:sz w:val="28"/>
          <w:szCs w:val="28"/>
          <w:lang w:eastAsia="ru-RU"/>
        </w:rPr>
        <w:t>На момент голосования присутствовало –</w:t>
      </w:r>
      <w:r w:rsidRPr="002D07E2">
        <w:rPr>
          <w:rFonts w:ascii="Times New Roman" w:hAnsi="Times New Roman"/>
          <w:color w:val="FF0000"/>
          <w:sz w:val="28"/>
          <w:szCs w:val="28"/>
          <w:lang w:eastAsia="ru-RU"/>
        </w:rPr>
        <w:t xml:space="preserve"> </w:t>
      </w:r>
      <w:r>
        <w:rPr>
          <w:rFonts w:ascii="Times New Roman" w:hAnsi="Times New Roman"/>
          <w:color w:val="000000" w:themeColor="text1"/>
          <w:sz w:val="28"/>
          <w:szCs w:val="28"/>
          <w:lang w:eastAsia="ru-RU"/>
        </w:rPr>
        <w:t>5</w:t>
      </w:r>
      <w:r w:rsidRPr="002D07E2">
        <w:rPr>
          <w:rFonts w:ascii="Times New Roman" w:hAnsi="Times New Roman"/>
          <w:color w:val="000000"/>
          <w:sz w:val="28"/>
          <w:szCs w:val="28"/>
          <w:lang w:eastAsia="ru-RU"/>
        </w:rPr>
        <w:t xml:space="preserve"> членов </w:t>
      </w:r>
      <w:r>
        <w:rPr>
          <w:rFonts w:ascii="Times New Roman" w:hAnsi="Times New Roman"/>
          <w:sz w:val="28"/>
          <w:szCs w:val="28"/>
        </w:rPr>
        <w:t xml:space="preserve">контрольно-ревизионной комиссии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w:t>
      </w:r>
      <w:r w:rsidRPr="002D07E2">
        <w:rPr>
          <w:rFonts w:ascii="Times New Roman" w:hAnsi="Times New Roman"/>
          <w:bCs/>
          <w:sz w:val="28"/>
          <w:szCs w:val="28"/>
        </w:rPr>
        <w:t xml:space="preserve"> </w:t>
      </w:r>
      <w:r w:rsidRPr="002D07E2">
        <w:rPr>
          <w:rFonts w:ascii="Times New Roman" w:hAnsi="Times New Roman"/>
          <w:sz w:val="28"/>
          <w:szCs w:val="28"/>
        </w:rPr>
        <w:t>Профсоюза</w:t>
      </w:r>
      <w:r w:rsidRPr="002D07E2">
        <w:rPr>
          <w:rFonts w:ascii="Times New Roman" w:hAnsi="Times New Roman"/>
          <w:color w:val="000000"/>
          <w:sz w:val="28"/>
          <w:szCs w:val="28"/>
          <w:lang w:eastAsia="ru-RU"/>
        </w:rPr>
        <w:t>. Кворум имеется.</w:t>
      </w:r>
    </w:p>
    <w:p w:rsidR="00E641A3" w:rsidRPr="002D07E2" w:rsidRDefault="00E641A3" w:rsidP="00E641A3">
      <w:pPr>
        <w:autoSpaceDE w:val="0"/>
        <w:snapToGrid w:val="0"/>
        <w:spacing w:after="0"/>
        <w:ind w:firstLine="709"/>
        <w:jc w:val="both"/>
        <w:rPr>
          <w:rFonts w:ascii="Times New Roman" w:eastAsia="Times New Roman" w:hAnsi="Times New Roman"/>
          <w:sz w:val="28"/>
          <w:szCs w:val="28"/>
          <w:lang w:eastAsia="ru-RU"/>
        </w:rPr>
      </w:pPr>
      <w:r w:rsidRPr="002D07E2">
        <w:rPr>
          <w:rFonts w:ascii="Times New Roman" w:hAnsi="Times New Roman"/>
          <w:b/>
          <w:sz w:val="28"/>
          <w:szCs w:val="28"/>
        </w:rPr>
        <w:t xml:space="preserve">Голосовали: </w:t>
      </w:r>
      <w:r w:rsidRPr="002D07E2">
        <w:rPr>
          <w:rFonts w:ascii="Times New Roman" w:hAnsi="Times New Roman"/>
          <w:sz w:val="28"/>
          <w:szCs w:val="28"/>
          <w:lang w:eastAsia="ru-RU"/>
        </w:rPr>
        <w:t>«ЗА» -</w:t>
      </w:r>
      <w:r w:rsidRPr="002D07E2">
        <w:rPr>
          <w:rFonts w:ascii="Times New Roman" w:hAnsi="Times New Roman"/>
          <w:color w:val="FF0000"/>
          <w:sz w:val="28"/>
          <w:szCs w:val="28"/>
          <w:lang w:eastAsia="ru-RU"/>
        </w:rPr>
        <w:t xml:space="preserve"> </w:t>
      </w:r>
      <w:r>
        <w:rPr>
          <w:rFonts w:ascii="Times New Roman" w:hAnsi="Times New Roman"/>
          <w:sz w:val="28"/>
          <w:szCs w:val="28"/>
          <w:lang w:eastAsia="ru-RU"/>
        </w:rPr>
        <w:t>5</w:t>
      </w:r>
      <w:r w:rsidRPr="002D07E2">
        <w:rPr>
          <w:rFonts w:ascii="Times New Roman" w:hAnsi="Times New Roman"/>
          <w:sz w:val="28"/>
          <w:szCs w:val="28"/>
          <w:lang w:eastAsia="ru-RU"/>
        </w:rPr>
        <w:t xml:space="preserve">;   «ПРОТИВ» - </w:t>
      </w:r>
      <w:r>
        <w:rPr>
          <w:rFonts w:ascii="Times New Roman" w:hAnsi="Times New Roman"/>
          <w:sz w:val="28"/>
          <w:szCs w:val="28"/>
          <w:lang w:eastAsia="ru-RU"/>
        </w:rPr>
        <w:t>нет</w:t>
      </w:r>
      <w:r w:rsidRPr="002D07E2">
        <w:rPr>
          <w:rFonts w:ascii="Times New Roman" w:hAnsi="Times New Roman"/>
          <w:sz w:val="28"/>
          <w:szCs w:val="28"/>
          <w:lang w:eastAsia="ru-RU"/>
        </w:rPr>
        <w:t>;  «ВОЗДЕРЖАЛСЯ»</w:t>
      </w:r>
      <w:r>
        <w:rPr>
          <w:rFonts w:ascii="Times New Roman" w:hAnsi="Times New Roman"/>
          <w:sz w:val="28"/>
          <w:szCs w:val="28"/>
          <w:lang w:eastAsia="ru-RU"/>
        </w:rPr>
        <w:t xml:space="preserve"> - нет</w:t>
      </w:r>
      <w:r w:rsidRPr="002D07E2">
        <w:rPr>
          <w:rFonts w:ascii="Times New Roman" w:hAnsi="Times New Roman"/>
          <w:sz w:val="28"/>
          <w:szCs w:val="28"/>
          <w:lang w:eastAsia="ru-RU"/>
        </w:rPr>
        <w:t>.</w:t>
      </w:r>
    </w:p>
    <w:p w:rsidR="00E641A3" w:rsidRPr="006E3B31" w:rsidRDefault="00E641A3" w:rsidP="006E3B31">
      <w:pPr>
        <w:autoSpaceDE w:val="0"/>
        <w:snapToGrid w:val="0"/>
        <w:spacing w:after="0"/>
        <w:ind w:firstLine="709"/>
        <w:jc w:val="both"/>
        <w:rPr>
          <w:rFonts w:ascii="Times New Roman" w:hAnsi="Times New Roman"/>
          <w:sz w:val="28"/>
          <w:szCs w:val="28"/>
          <w:lang w:eastAsia="ar-SA"/>
        </w:rPr>
      </w:pPr>
      <w:r w:rsidRPr="002D07E2">
        <w:rPr>
          <w:rFonts w:ascii="Times New Roman" w:hAnsi="Times New Roman"/>
          <w:sz w:val="28"/>
          <w:szCs w:val="28"/>
        </w:rPr>
        <w:lastRenderedPageBreak/>
        <w:t xml:space="preserve">Повестка заседания </w:t>
      </w:r>
      <w:r>
        <w:rPr>
          <w:rFonts w:ascii="Times New Roman" w:hAnsi="Times New Roman"/>
          <w:sz w:val="28"/>
          <w:szCs w:val="28"/>
        </w:rPr>
        <w:t xml:space="preserve">контрольно-ревизионной комиссии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w:t>
      </w:r>
      <w:r w:rsidRPr="002D07E2">
        <w:rPr>
          <w:rFonts w:ascii="Times New Roman" w:hAnsi="Times New Roman"/>
          <w:bCs/>
          <w:sz w:val="28"/>
          <w:szCs w:val="28"/>
        </w:rPr>
        <w:t xml:space="preserve"> </w:t>
      </w:r>
      <w:r w:rsidRPr="002D07E2">
        <w:rPr>
          <w:rFonts w:ascii="Times New Roman" w:hAnsi="Times New Roman"/>
          <w:sz w:val="28"/>
          <w:szCs w:val="28"/>
        </w:rPr>
        <w:t xml:space="preserve">Профсоюза утверждена единогласно членами </w:t>
      </w:r>
      <w:r>
        <w:rPr>
          <w:rFonts w:ascii="Times New Roman" w:hAnsi="Times New Roman"/>
          <w:sz w:val="28"/>
          <w:szCs w:val="28"/>
        </w:rPr>
        <w:t xml:space="preserve">контрольно-ревизионной комиссии </w:t>
      </w:r>
      <w:r w:rsidR="006E3B31">
        <w:rPr>
          <w:rFonts w:ascii="Times New Roman" w:hAnsi="Times New Roman"/>
          <w:sz w:val="28"/>
          <w:szCs w:val="28"/>
        </w:rPr>
        <w:t>Сергеевской областной</w:t>
      </w:r>
      <w:r w:rsidR="006E3B31">
        <w:rPr>
          <w:sz w:val="28"/>
          <w:szCs w:val="28"/>
        </w:rPr>
        <w:t xml:space="preserve"> </w:t>
      </w:r>
      <w:r w:rsidRPr="002D07E2">
        <w:rPr>
          <w:rFonts w:ascii="Times New Roman" w:hAnsi="Times New Roman"/>
          <w:sz w:val="28"/>
          <w:szCs w:val="28"/>
        </w:rPr>
        <w:t>организации</w:t>
      </w:r>
      <w:r w:rsidRPr="002D07E2">
        <w:rPr>
          <w:rFonts w:ascii="Times New Roman" w:hAnsi="Times New Roman"/>
          <w:bCs/>
          <w:sz w:val="28"/>
          <w:szCs w:val="28"/>
        </w:rPr>
        <w:t xml:space="preserve"> </w:t>
      </w:r>
      <w:r w:rsidRPr="006E3B31">
        <w:rPr>
          <w:rFonts w:ascii="Times New Roman" w:hAnsi="Times New Roman"/>
          <w:sz w:val="28"/>
          <w:szCs w:val="28"/>
        </w:rPr>
        <w:t>Профсоюза</w:t>
      </w:r>
      <w:r w:rsidRPr="006E3B31">
        <w:rPr>
          <w:rFonts w:ascii="Times New Roman" w:hAnsi="Times New Roman"/>
          <w:bCs/>
          <w:spacing w:val="-5"/>
          <w:sz w:val="28"/>
          <w:szCs w:val="28"/>
        </w:rPr>
        <w:t>.</w:t>
      </w:r>
      <w:r w:rsidRPr="006E3B31">
        <w:rPr>
          <w:rFonts w:ascii="Times New Roman" w:hAnsi="Times New Roman"/>
          <w:sz w:val="28"/>
          <w:szCs w:val="28"/>
        </w:rPr>
        <w:t xml:space="preserve"> </w:t>
      </w:r>
    </w:p>
    <w:p w:rsidR="00E641A3" w:rsidRPr="006E3B31" w:rsidRDefault="00E641A3" w:rsidP="006E3B31">
      <w:pPr>
        <w:autoSpaceDE w:val="0"/>
        <w:snapToGrid w:val="0"/>
        <w:spacing w:after="0"/>
        <w:jc w:val="both"/>
        <w:rPr>
          <w:rFonts w:ascii="Times New Roman" w:hAnsi="Times New Roman"/>
          <w:sz w:val="28"/>
          <w:szCs w:val="28"/>
        </w:rPr>
      </w:pPr>
    </w:p>
    <w:p w:rsidR="00E641A3" w:rsidRPr="006E3B31" w:rsidRDefault="00E641A3" w:rsidP="006E3B31">
      <w:pPr>
        <w:tabs>
          <w:tab w:val="left" w:pos="993"/>
        </w:tabs>
        <w:autoSpaceDE w:val="0"/>
        <w:autoSpaceDN w:val="0"/>
        <w:adjustRightInd w:val="0"/>
        <w:spacing w:after="0"/>
        <w:ind w:firstLine="709"/>
        <w:jc w:val="both"/>
        <w:rPr>
          <w:rFonts w:ascii="Times New Roman" w:hAnsi="Times New Roman"/>
          <w:b/>
          <w:bCs/>
          <w:sz w:val="28"/>
          <w:szCs w:val="28"/>
        </w:rPr>
      </w:pPr>
      <w:r w:rsidRPr="006E3B31">
        <w:rPr>
          <w:rFonts w:ascii="Times New Roman" w:hAnsi="Times New Roman"/>
          <w:b/>
          <w:sz w:val="28"/>
          <w:szCs w:val="28"/>
        </w:rPr>
        <w:t>1.</w:t>
      </w:r>
      <w:r w:rsidR="00EC1785">
        <w:rPr>
          <w:rFonts w:ascii="Times New Roman" w:hAnsi="Times New Roman"/>
          <w:b/>
          <w:sz w:val="28"/>
          <w:szCs w:val="28"/>
        </w:rPr>
        <w:t> </w:t>
      </w:r>
      <w:r w:rsidRPr="006E3B31">
        <w:rPr>
          <w:rFonts w:ascii="Times New Roman" w:hAnsi="Times New Roman"/>
          <w:b/>
          <w:sz w:val="28"/>
          <w:szCs w:val="28"/>
        </w:rPr>
        <w:t xml:space="preserve">Слушали: </w:t>
      </w:r>
      <w:r w:rsidR="00F92121" w:rsidRPr="006E3B31">
        <w:rPr>
          <w:rFonts w:ascii="Times New Roman" w:hAnsi="Times New Roman"/>
          <w:sz w:val="28"/>
          <w:szCs w:val="28"/>
        </w:rPr>
        <w:t>Ручкину В.С</w:t>
      </w:r>
      <w:r w:rsidRPr="006E3B31">
        <w:rPr>
          <w:rFonts w:ascii="Times New Roman" w:hAnsi="Times New Roman"/>
          <w:sz w:val="28"/>
          <w:szCs w:val="28"/>
        </w:rPr>
        <w:t>., п</w:t>
      </w:r>
      <w:r w:rsidRPr="006E3B31">
        <w:rPr>
          <w:rFonts w:ascii="Times New Roman" w:hAnsi="Times New Roman"/>
          <w:sz w:val="28"/>
          <w:szCs w:val="28"/>
          <w:lang w:eastAsia="ru-RU"/>
        </w:rPr>
        <w:t xml:space="preserve">редседателя </w:t>
      </w:r>
      <w:r w:rsidRPr="006E3B31">
        <w:rPr>
          <w:rFonts w:ascii="Times New Roman" w:hAnsi="Times New Roman"/>
          <w:bCs/>
          <w:sz w:val="28"/>
          <w:szCs w:val="28"/>
        </w:rPr>
        <w:t xml:space="preserve">контрольно-ревизионной комиссии </w:t>
      </w:r>
      <w:r w:rsidR="006E3B31">
        <w:rPr>
          <w:rFonts w:ascii="Times New Roman" w:hAnsi="Times New Roman"/>
          <w:sz w:val="28"/>
          <w:szCs w:val="28"/>
        </w:rPr>
        <w:t>Сергеевской областной</w:t>
      </w:r>
      <w:r w:rsidR="006E3B31">
        <w:rPr>
          <w:sz w:val="28"/>
          <w:szCs w:val="28"/>
        </w:rPr>
        <w:t xml:space="preserve"> </w:t>
      </w:r>
      <w:r w:rsidRPr="006E3B31">
        <w:rPr>
          <w:rFonts w:ascii="Times New Roman" w:hAnsi="Times New Roman"/>
          <w:sz w:val="28"/>
          <w:szCs w:val="28"/>
        </w:rPr>
        <w:t xml:space="preserve">организации </w:t>
      </w:r>
      <w:r w:rsidRPr="006E3B31">
        <w:rPr>
          <w:rFonts w:ascii="Times New Roman" w:hAnsi="Times New Roman"/>
          <w:sz w:val="28"/>
          <w:szCs w:val="28"/>
          <w:lang w:eastAsia="ru-RU"/>
        </w:rPr>
        <w:t>Профсоюза</w:t>
      </w:r>
      <w:r w:rsidRPr="006E3B31">
        <w:rPr>
          <w:rFonts w:ascii="Times New Roman" w:hAnsi="Times New Roman"/>
          <w:sz w:val="28"/>
          <w:szCs w:val="28"/>
        </w:rPr>
        <w:t xml:space="preserve">, </w:t>
      </w:r>
      <w:r w:rsidRPr="006E3B31">
        <w:rPr>
          <w:rFonts w:ascii="Times New Roman" w:hAnsi="Times New Roman"/>
          <w:b/>
          <w:bCs/>
          <w:sz w:val="28"/>
          <w:szCs w:val="28"/>
        </w:rPr>
        <w:t xml:space="preserve">об утверждении Акта ревизии (проверки) финансово-хозяйственной </w:t>
      </w:r>
      <w:r w:rsidR="00F92121" w:rsidRPr="006E3B31">
        <w:rPr>
          <w:rFonts w:ascii="Times New Roman" w:hAnsi="Times New Roman"/>
          <w:b/>
          <w:bCs/>
          <w:sz w:val="28"/>
          <w:szCs w:val="28"/>
        </w:rPr>
        <w:t xml:space="preserve">и иной </w:t>
      </w:r>
      <w:r w:rsidRPr="006E3B31">
        <w:rPr>
          <w:rFonts w:ascii="Times New Roman" w:hAnsi="Times New Roman"/>
          <w:b/>
          <w:bCs/>
          <w:sz w:val="28"/>
          <w:szCs w:val="28"/>
        </w:rPr>
        <w:t xml:space="preserve">деятельности </w:t>
      </w:r>
      <w:r w:rsidR="006E3B31" w:rsidRPr="006E3B31">
        <w:rPr>
          <w:rFonts w:ascii="Times New Roman" w:hAnsi="Times New Roman"/>
          <w:b/>
          <w:bCs/>
          <w:sz w:val="28"/>
          <w:szCs w:val="28"/>
        </w:rPr>
        <w:t xml:space="preserve">Сергеевской областной </w:t>
      </w:r>
      <w:r w:rsidRPr="006E3B31">
        <w:rPr>
          <w:rFonts w:ascii="Times New Roman" w:hAnsi="Times New Roman"/>
          <w:b/>
          <w:bCs/>
          <w:sz w:val="28"/>
          <w:szCs w:val="28"/>
        </w:rPr>
        <w:t>организации Профессионального союза работников народного образования и науки Российской Федерации</w:t>
      </w:r>
      <w:r w:rsidR="00F92121" w:rsidRPr="006E3B31">
        <w:rPr>
          <w:rFonts w:ascii="Times New Roman" w:hAnsi="Times New Roman"/>
          <w:b/>
          <w:bCs/>
          <w:sz w:val="28"/>
          <w:szCs w:val="28"/>
        </w:rPr>
        <w:t xml:space="preserve"> по итогам работы за 2020 год</w:t>
      </w:r>
      <w:r w:rsidRPr="006E3B31">
        <w:rPr>
          <w:rFonts w:ascii="Times New Roman" w:hAnsi="Times New Roman"/>
          <w:b/>
          <w:bCs/>
          <w:sz w:val="28"/>
          <w:szCs w:val="28"/>
        </w:rPr>
        <w:t xml:space="preserve">. </w:t>
      </w:r>
    </w:p>
    <w:p w:rsidR="00E641A3" w:rsidRPr="006E3B31" w:rsidRDefault="00E641A3" w:rsidP="006E3B31">
      <w:pPr>
        <w:tabs>
          <w:tab w:val="left" w:pos="993"/>
        </w:tabs>
        <w:autoSpaceDE w:val="0"/>
        <w:autoSpaceDN w:val="0"/>
        <w:adjustRightInd w:val="0"/>
        <w:spacing w:after="0"/>
        <w:ind w:firstLine="709"/>
        <w:jc w:val="both"/>
        <w:rPr>
          <w:rFonts w:ascii="Times New Roman" w:hAnsi="Times New Roman"/>
          <w:sz w:val="28"/>
          <w:szCs w:val="28"/>
        </w:rPr>
      </w:pPr>
      <w:r w:rsidRPr="006E3B31">
        <w:rPr>
          <w:rFonts w:ascii="Times New Roman" w:hAnsi="Times New Roman"/>
          <w:b/>
          <w:bCs/>
          <w:sz w:val="28"/>
          <w:szCs w:val="28"/>
        </w:rPr>
        <w:t xml:space="preserve">Выступили: </w:t>
      </w:r>
      <w:r w:rsidR="00792678" w:rsidRPr="006E3B31">
        <w:rPr>
          <w:rFonts w:ascii="Times New Roman" w:hAnsi="Times New Roman"/>
          <w:sz w:val="28"/>
          <w:szCs w:val="28"/>
        </w:rPr>
        <w:t xml:space="preserve">Акулина, Е.Х., </w:t>
      </w:r>
      <w:r w:rsidR="0048453E">
        <w:rPr>
          <w:rFonts w:ascii="Times New Roman" w:hAnsi="Times New Roman"/>
          <w:sz w:val="28"/>
          <w:szCs w:val="28"/>
        </w:rPr>
        <w:t>п</w:t>
      </w:r>
      <w:r w:rsidR="0048453E" w:rsidRPr="0048453E">
        <w:rPr>
          <w:rFonts w:ascii="Times New Roman" w:hAnsi="Times New Roman"/>
          <w:sz w:val="28"/>
          <w:szCs w:val="28"/>
        </w:rPr>
        <w:t>редседатель Дмитровской районной организации Профсоюза</w:t>
      </w:r>
      <w:r w:rsidR="00792678" w:rsidRPr="006E3B31">
        <w:rPr>
          <w:rFonts w:ascii="Times New Roman" w:hAnsi="Times New Roman"/>
          <w:sz w:val="28"/>
          <w:szCs w:val="28"/>
        </w:rPr>
        <w:t xml:space="preserve">; Гаркалина О.Х., </w:t>
      </w:r>
      <w:r w:rsidR="0048453E">
        <w:rPr>
          <w:rFonts w:ascii="Times New Roman" w:hAnsi="Times New Roman"/>
          <w:sz w:val="28"/>
          <w:szCs w:val="28"/>
        </w:rPr>
        <w:t>п</w:t>
      </w:r>
      <w:r w:rsidR="0048453E" w:rsidRPr="0048453E">
        <w:rPr>
          <w:rFonts w:ascii="Times New Roman" w:hAnsi="Times New Roman"/>
          <w:sz w:val="28"/>
          <w:szCs w:val="28"/>
        </w:rPr>
        <w:t>редседатель ППО работников ФГБОУ ВО «Твардовский государственный университет»</w:t>
      </w:r>
      <w:r w:rsidR="00792678" w:rsidRPr="006E3B31">
        <w:rPr>
          <w:rFonts w:ascii="Times New Roman" w:hAnsi="Times New Roman"/>
          <w:sz w:val="28"/>
          <w:szCs w:val="28"/>
        </w:rPr>
        <w:t xml:space="preserve">. </w:t>
      </w:r>
    </w:p>
    <w:p w:rsidR="00E641A3" w:rsidRPr="006E3B31" w:rsidRDefault="00E641A3" w:rsidP="006E3B31">
      <w:pPr>
        <w:tabs>
          <w:tab w:val="left" w:pos="993"/>
        </w:tabs>
        <w:autoSpaceDE w:val="0"/>
        <w:autoSpaceDN w:val="0"/>
        <w:adjustRightInd w:val="0"/>
        <w:spacing w:after="0"/>
        <w:ind w:firstLine="709"/>
        <w:jc w:val="both"/>
        <w:rPr>
          <w:rFonts w:ascii="Times New Roman" w:hAnsi="Times New Roman"/>
          <w:sz w:val="28"/>
          <w:szCs w:val="28"/>
        </w:rPr>
      </w:pPr>
      <w:r w:rsidRPr="006E3B31">
        <w:rPr>
          <w:rFonts w:ascii="Times New Roman" w:hAnsi="Times New Roman"/>
          <w:b/>
          <w:bCs/>
          <w:spacing w:val="-5"/>
          <w:sz w:val="28"/>
          <w:szCs w:val="28"/>
        </w:rPr>
        <w:t xml:space="preserve">Постановили: </w:t>
      </w:r>
      <w:r w:rsidRPr="006E3B31">
        <w:rPr>
          <w:rFonts w:ascii="Times New Roman" w:hAnsi="Times New Roman"/>
          <w:bCs/>
          <w:spacing w:val="-5"/>
          <w:sz w:val="28"/>
          <w:szCs w:val="28"/>
        </w:rPr>
        <w:t xml:space="preserve">принять постановление </w:t>
      </w:r>
      <w:r w:rsidRPr="006E3B31">
        <w:rPr>
          <w:rFonts w:ascii="Times New Roman" w:hAnsi="Times New Roman"/>
          <w:sz w:val="28"/>
          <w:szCs w:val="28"/>
        </w:rPr>
        <w:t xml:space="preserve">контрольно-ревизионной комиссии </w:t>
      </w:r>
      <w:r w:rsidR="0048453E">
        <w:rPr>
          <w:rFonts w:ascii="Times New Roman" w:hAnsi="Times New Roman"/>
          <w:sz w:val="28"/>
          <w:szCs w:val="28"/>
        </w:rPr>
        <w:t>Сергеевской областной</w:t>
      </w:r>
      <w:r w:rsidR="0048453E">
        <w:rPr>
          <w:sz w:val="28"/>
          <w:szCs w:val="28"/>
        </w:rPr>
        <w:t xml:space="preserve"> </w:t>
      </w:r>
      <w:r w:rsidRPr="006E3B31">
        <w:rPr>
          <w:rFonts w:ascii="Times New Roman" w:hAnsi="Times New Roman"/>
          <w:sz w:val="28"/>
          <w:szCs w:val="28"/>
        </w:rPr>
        <w:t xml:space="preserve">организации </w:t>
      </w:r>
      <w:r w:rsidRPr="006E3B31">
        <w:rPr>
          <w:rFonts w:ascii="Times New Roman" w:hAnsi="Times New Roman"/>
          <w:bCs/>
          <w:spacing w:val="-5"/>
          <w:sz w:val="28"/>
          <w:szCs w:val="28"/>
        </w:rPr>
        <w:t>Профсоюза «</w:t>
      </w:r>
      <w:r w:rsidRPr="006E3B31">
        <w:rPr>
          <w:rFonts w:ascii="Times New Roman" w:hAnsi="Times New Roman"/>
          <w:bCs/>
          <w:sz w:val="28"/>
          <w:szCs w:val="28"/>
        </w:rPr>
        <w:t xml:space="preserve">Об </w:t>
      </w:r>
      <w:r w:rsidR="002D7435" w:rsidRPr="006E3B31">
        <w:rPr>
          <w:rFonts w:ascii="Times New Roman" w:hAnsi="Times New Roman"/>
          <w:bCs/>
          <w:sz w:val="28"/>
          <w:szCs w:val="28"/>
        </w:rPr>
        <w:t xml:space="preserve">утверждении </w:t>
      </w:r>
      <w:r w:rsidR="002D7435" w:rsidRPr="006E3B31">
        <w:rPr>
          <w:rFonts w:ascii="Times New Roman" w:hAnsi="Times New Roman"/>
          <w:sz w:val="28"/>
          <w:szCs w:val="28"/>
        </w:rPr>
        <w:t>Акта ревизии (проверки) финансово-хозяйственной</w:t>
      </w:r>
      <w:r w:rsidR="00792678" w:rsidRPr="006E3B31">
        <w:rPr>
          <w:rFonts w:ascii="Times New Roman" w:hAnsi="Times New Roman"/>
          <w:sz w:val="28"/>
          <w:szCs w:val="28"/>
        </w:rPr>
        <w:t xml:space="preserve"> и иной</w:t>
      </w:r>
      <w:r w:rsidR="002D7435" w:rsidRPr="006E3B31">
        <w:rPr>
          <w:rFonts w:ascii="Times New Roman" w:hAnsi="Times New Roman"/>
          <w:sz w:val="28"/>
          <w:szCs w:val="28"/>
        </w:rPr>
        <w:t xml:space="preserve"> деятельности </w:t>
      </w:r>
      <w:r w:rsidR="0048453E">
        <w:rPr>
          <w:rFonts w:ascii="Times New Roman" w:hAnsi="Times New Roman"/>
          <w:sz w:val="28"/>
          <w:szCs w:val="28"/>
        </w:rPr>
        <w:t>Сергеевской областной</w:t>
      </w:r>
      <w:r w:rsidR="0048453E">
        <w:rPr>
          <w:sz w:val="28"/>
          <w:szCs w:val="28"/>
        </w:rPr>
        <w:t xml:space="preserve"> </w:t>
      </w:r>
      <w:r w:rsidR="002D7435" w:rsidRPr="006E3B31">
        <w:rPr>
          <w:rFonts w:ascii="Times New Roman" w:hAnsi="Times New Roman"/>
          <w:sz w:val="28"/>
          <w:szCs w:val="28"/>
        </w:rPr>
        <w:t>организации Профессионального союза работников народного образования и науки Российской Федерации</w:t>
      </w:r>
      <w:r w:rsidR="00792678" w:rsidRPr="006E3B31">
        <w:rPr>
          <w:rFonts w:ascii="Times New Roman" w:hAnsi="Times New Roman"/>
          <w:sz w:val="28"/>
          <w:szCs w:val="28"/>
        </w:rPr>
        <w:t xml:space="preserve"> по итогам работы за 2020 год</w:t>
      </w:r>
      <w:r w:rsidRPr="006E3B31">
        <w:rPr>
          <w:rFonts w:ascii="Times New Roman" w:hAnsi="Times New Roman"/>
          <w:bCs/>
          <w:sz w:val="28"/>
          <w:szCs w:val="28"/>
        </w:rPr>
        <w:t>».</w:t>
      </w:r>
      <w:r w:rsidRPr="006E3B31">
        <w:rPr>
          <w:rFonts w:ascii="Times New Roman" w:hAnsi="Times New Roman"/>
          <w:sz w:val="28"/>
          <w:szCs w:val="28"/>
        </w:rPr>
        <w:t xml:space="preserve"> </w:t>
      </w:r>
    </w:p>
    <w:p w:rsidR="00E641A3" w:rsidRPr="006E3B31" w:rsidRDefault="00E641A3" w:rsidP="006E3B31">
      <w:pPr>
        <w:tabs>
          <w:tab w:val="left" w:pos="993"/>
        </w:tabs>
        <w:autoSpaceDE w:val="0"/>
        <w:autoSpaceDN w:val="0"/>
        <w:adjustRightInd w:val="0"/>
        <w:spacing w:after="0"/>
        <w:ind w:firstLine="709"/>
        <w:jc w:val="both"/>
        <w:rPr>
          <w:rFonts w:ascii="Times New Roman" w:hAnsi="Times New Roman"/>
          <w:sz w:val="28"/>
          <w:szCs w:val="28"/>
          <w:lang w:eastAsia="ar-SA"/>
        </w:rPr>
      </w:pPr>
      <w:r w:rsidRPr="006E3B31">
        <w:rPr>
          <w:rFonts w:ascii="Times New Roman" w:hAnsi="Times New Roman"/>
          <w:sz w:val="28"/>
          <w:szCs w:val="28"/>
          <w:lang w:eastAsia="ru-RU"/>
        </w:rPr>
        <w:t xml:space="preserve">На момент голосования присутствовало – </w:t>
      </w:r>
      <w:r w:rsidR="002D7435" w:rsidRPr="006E3B31">
        <w:rPr>
          <w:rFonts w:ascii="Times New Roman" w:hAnsi="Times New Roman"/>
          <w:sz w:val="28"/>
          <w:szCs w:val="28"/>
          <w:lang w:eastAsia="ru-RU"/>
        </w:rPr>
        <w:t>5</w:t>
      </w:r>
      <w:r w:rsidRPr="006E3B31">
        <w:rPr>
          <w:rFonts w:ascii="Times New Roman" w:hAnsi="Times New Roman"/>
          <w:sz w:val="28"/>
          <w:szCs w:val="28"/>
          <w:lang w:eastAsia="ru-RU"/>
        </w:rPr>
        <w:t xml:space="preserve"> членов </w:t>
      </w:r>
      <w:r w:rsidRPr="006E3B31">
        <w:rPr>
          <w:rFonts w:ascii="Times New Roman" w:hAnsi="Times New Roman"/>
          <w:sz w:val="28"/>
          <w:szCs w:val="28"/>
        </w:rPr>
        <w:t xml:space="preserve">контрольно-ревизионной комиссии </w:t>
      </w:r>
      <w:r w:rsidR="0048453E">
        <w:rPr>
          <w:rFonts w:ascii="Times New Roman" w:hAnsi="Times New Roman"/>
          <w:sz w:val="28"/>
          <w:szCs w:val="28"/>
        </w:rPr>
        <w:t>Сергеевской областной</w:t>
      </w:r>
      <w:r w:rsidR="0048453E">
        <w:rPr>
          <w:sz w:val="28"/>
          <w:szCs w:val="28"/>
        </w:rPr>
        <w:t xml:space="preserve"> </w:t>
      </w:r>
      <w:r w:rsidRPr="006E3B31">
        <w:rPr>
          <w:rFonts w:ascii="Times New Roman" w:hAnsi="Times New Roman"/>
          <w:sz w:val="28"/>
          <w:szCs w:val="28"/>
        </w:rPr>
        <w:t xml:space="preserve">организации </w:t>
      </w:r>
      <w:r w:rsidRPr="006E3B31">
        <w:rPr>
          <w:rFonts w:ascii="Times New Roman" w:hAnsi="Times New Roman"/>
          <w:sz w:val="28"/>
          <w:szCs w:val="28"/>
          <w:lang w:eastAsia="ru-RU"/>
        </w:rPr>
        <w:t>Профсоюза. Кворум имеется.</w:t>
      </w:r>
    </w:p>
    <w:p w:rsidR="00E641A3" w:rsidRPr="006E3B31" w:rsidRDefault="00E641A3" w:rsidP="006E3B31">
      <w:pPr>
        <w:tabs>
          <w:tab w:val="left" w:pos="993"/>
        </w:tabs>
        <w:autoSpaceDE w:val="0"/>
        <w:autoSpaceDN w:val="0"/>
        <w:adjustRightInd w:val="0"/>
        <w:spacing w:after="0"/>
        <w:ind w:firstLine="709"/>
        <w:jc w:val="both"/>
        <w:rPr>
          <w:rFonts w:ascii="Times New Roman" w:hAnsi="Times New Roman"/>
          <w:sz w:val="28"/>
          <w:szCs w:val="28"/>
          <w:lang w:eastAsia="ru-RU"/>
        </w:rPr>
      </w:pPr>
      <w:r w:rsidRPr="006E3B31">
        <w:rPr>
          <w:rFonts w:ascii="Times New Roman" w:hAnsi="Times New Roman"/>
          <w:b/>
          <w:sz w:val="28"/>
          <w:szCs w:val="28"/>
        </w:rPr>
        <w:t xml:space="preserve">Голосовали: </w:t>
      </w:r>
      <w:r w:rsidRPr="006E3B31">
        <w:rPr>
          <w:rFonts w:ascii="Times New Roman" w:hAnsi="Times New Roman"/>
          <w:sz w:val="28"/>
          <w:szCs w:val="28"/>
          <w:lang w:eastAsia="ru-RU"/>
        </w:rPr>
        <w:t xml:space="preserve">«ЗА» - </w:t>
      </w:r>
      <w:r w:rsidR="002D7435" w:rsidRPr="006E3B31">
        <w:rPr>
          <w:rFonts w:ascii="Times New Roman" w:hAnsi="Times New Roman"/>
          <w:sz w:val="28"/>
          <w:szCs w:val="28"/>
          <w:lang w:eastAsia="ru-RU"/>
        </w:rPr>
        <w:t>5</w:t>
      </w:r>
      <w:r w:rsidRPr="006E3B31">
        <w:rPr>
          <w:rFonts w:ascii="Times New Roman" w:hAnsi="Times New Roman"/>
          <w:sz w:val="28"/>
          <w:szCs w:val="28"/>
          <w:lang w:eastAsia="ru-RU"/>
        </w:rPr>
        <w:t>;   «ПРОТИВ» - нет;  «ВОЗДЕРЖАЛСЯ» - нет.</w:t>
      </w:r>
    </w:p>
    <w:p w:rsidR="00E641A3" w:rsidRPr="006E3B31" w:rsidRDefault="00E641A3" w:rsidP="006E3B31">
      <w:pPr>
        <w:autoSpaceDE w:val="0"/>
        <w:snapToGrid w:val="0"/>
        <w:spacing w:after="0"/>
        <w:ind w:firstLine="709"/>
        <w:jc w:val="both"/>
        <w:rPr>
          <w:rFonts w:ascii="Times New Roman" w:hAnsi="Times New Roman"/>
          <w:bCs/>
          <w:sz w:val="28"/>
          <w:szCs w:val="28"/>
        </w:rPr>
      </w:pPr>
      <w:r w:rsidRPr="006E3B31">
        <w:rPr>
          <w:rFonts w:ascii="Times New Roman" w:hAnsi="Times New Roman"/>
          <w:bCs/>
          <w:spacing w:val="-5"/>
          <w:sz w:val="28"/>
          <w:szCs w:val="28"/>
        </w:rPr>
        <w:t xml:space="preserve">Постановление </w:t>
      </w:r>
      <w:r w:rsidRPr="006E3B31">
        <w:rPr>
          <w:rFonts w:ascii="Times New Roman" w:hAnsi="Times New Roman"/>
          <w:bCs/>
          <w:sz w:val="28"/>
          <w:szCs w:val="28"/>
        </w:rPr>
        <w:t xml:space="preserve">контрольно-ревизионной комиссии </w:t>
      </w:r>
      <w:r w:rsidR="0048453E">
        <w:rPr>
          <w:rFonts w:ascii="Times New Roman" w:hAnsi="Times New Roman"/>
          <w:sz w:val="28"/>
          <w:szCs w:val="28"/>
        </w:rPr>
        <w:t>Сергеевской областной</w:t>
      </w:r>
      <w:r w:rsidR="0048453E">
        <w:rPr>
          <w:sz w:val="28"/>
          <w:szCs w:val="28"/>
        </w:rPr>
        <w:t xml:space="preserve"> </w:t>
      </w:r>
      <w:r w:rsidRPr="006E3B31">
        <w:rPr>
          <w:rFonts w:ascii="Times New Roman" w:hAnsi="Times New Roman"/>
          <w:sz w:val="28"/>
          <w:szCs w:val="28"/>
        </w:rPr>
        <w:t xml:space="preserve">организации Профсоюза </w:t>
      </w:r>
      <w:r w:rsidRPr="006E3B31">
        <w:rPr>
          <w:rFonts w:ascii="Times New Roman" w:hAnsi="Times New Roman"/>
          <w:bCs/>
          <w:spacing w:val="-5"/>
          <w:sz w:val="28"/>
          <w:szCs w:val="28"/>
        </w:rPr>
        <w:t>«</w:t>
      </w:r>
      <w:r w:rsidRPr="006E3B31">
        <w:rPr>
          <w:rFonts w:ascii="Times New Roman" w:hAnsi="Times New Roman"/>
          <w:bCs/>
          <w:sz w:val="28"/>
          <w:szCs w:val="28"/>
        </w:rPr>
        <w:t xml:space="preserve">Об </w:t>
      </w:r>
      <w:r w:rsidR="002D7435" w:rsidRPr="006E3B31">
        <w:rPr>
          <w:rFonts w:ascii="Times New Roman" w:hAnsi="Times New Roman"/>
          <w:bCs/>
          <w:sz w:val="28"/>
          <w:szCs w:val="28"/>
        </w:rPr>
        <w:t xml:space="preserve">утверждении </w:t>
      </w:r>
      <w:r w:rsidR="002D7435" w:rsidRPr="006E3B31">
        <w:rPr>
          <w:rFonts w:ascii="Times New Roman" w:hAnsi="Times New Roman"/>
          <w:sz w:val="28"/>
          <w:szCs w:val="28"/>
        </w:rPr>
        <w:t xml:space="preserve">Акта ревизии (проверки) финансово-хозяйственной </w:t>
      </w:r>
      <w:r w:rsidR="00792678" w:rsidRPr="006E3B31">
        <w:rPr>
          <w:rFonts w:ascii="Times New Roman" w:hAnsi="Times New Roman"/>
          <w:sz w:val="28"/>
          <w:szCs w:val="28"/>
        </w:rPr>
        <w:t xml:space="preserve">и иной </w:t>
      </w:r>
      <w:r w:rsidR="002D7435" w:rsidRPr="006E3B31">
        <w:rPr>
          <w:rFonts w:ascii="Times New Roman" w:hAnsi="Times New Roman"/>
          <w:sz w:val="28"/>
          <w:szCs w:val="28"/>
        </w:rPr>
        <w:t xml:space="preserve">деятельности </w:t>
      </w:r>
      <w:r w:rsidR="0048453E">
        <w:rPr>
          <w:rFonts w:ascii="Times New Roman" w:hAnsi="Times New Roman"/>
          <w:sz w:val="28"/>
          <w:szCs w:val="28"/>
        </w:rPr>
        <w:t>Сергеевской областной</w:t>
      </w:r>
      <w:r w:rsidR="0048453E">
        <w:rPr>
          <w:sz w:val="28"/>
          <w:szCs w:val="28"/>
        </w:rPr>
        <w:t xml:space="preserve"> </w:t>
      </w:r>
      <w:r w:rsidR="002D7435" w:rsidRPr="006E3B31">
        <w:rPr>
          <w:rFonts w:ascii="Times New Roman" w:hAnsi="Times New Roman"/>
          <w:sz w:val="28"/>
          <w:szCs w:val="28"/>
        </w:rPr>
        <w:t>организации Профессионального союза работников народного образования и науки Российской Федерации</w:t>
      </w:r>
      <w:r w:rsidR="00792678" w:rsidRPr="006E3B31">
        <w:rPr>
          <w:rFonts w:ascii="Times New Roman" w:hAnsi="Times New Roman"/>
          <w:sz w:val="28"/>
          <w:szCs w:val="28"/>
        </w:rPr>
        <w:t xml:space="preserve"> по итогам работы за 2020 год</w:t>
      </w:r>
      <w:r w:rsidRPr="006E3B31">
        <w:rPr>
          <w:rFonts w:ascii="Times New Roman" w:hAnsi="Times New Roman"/>
          <w:bCs/>
          <w:sz w:val="28"/>
          <w:szCs w:val="28"/>
        </w:rPr>
        <w:t>»</w:t>
      </w:r>
      <w:r w:rsidRPr="006E3B31">
        <w:rPr>
          <w:rFonts w:ascii="Times New Roman" w:hAnsi="Times New Roman"/>
          <w:sz w:val="28"/>
          <w:szCs w:val="28"/>
        </w:rPr>
        <w:t xml:space="preserve"> принято единогласно членами контрольно-ревизионной комиссии </w:t>
      </w:r>
      <w:r w:rsidR="0048453E">
        <w:rPr>
          <w:rFonts w:ascii="Times New Roman" w:hAnsi="Times New Roman"/>
          <w:sz w:val="28"/>
          <w:szCs w:val="28"/>
        </w:rPr>
        <w:t>Сергеевской областной</w:t>
      </w:r>
      <w:r w:rsidR="0048453E">
        <w:rPr>
          <w:sz w:val="28"/>
          <w:szCs w:val="28"/>
        </w:rPr>
        <w:t xml:space="preserve"> </w:t>
      </w:r>
      <w:r w:rsidRPr="006E3B31">
        <w:rPr>
          <w:rFonts w:ascii="Times New Roman" w:hAnsi="Times New Roman"/>
          <w:sz w:val="28"/>
          <w:szCs w:val="28"/>
        </w:rPr>
        <w:t>организации</w:t>
      </w:r>
      <w:r w:rsidRPr="006E3B31">
        <w:rPr>
          <w:rFonts w:ascii="Times New Roman" w:hAnsi="Times New Roman"/>
          <w:bCs/>
          <w:sz w:val="28"/>
          <w:szCs w:val="28"/>
        </w:rPr>
        <w:t xml:space="preserve"> </w:t>
      </w:r>
      <w:r w:rsidRPr="006E3B31">
        <w:rPr>
          <w:rFonts w:ascii="Times New Roman" w:hAnsi="Times New Roman"/>
          <w:sz w:val="28"/>
          <w:szCs w:val="28"/>
        </w:rPr>
        <w:t>Профсоюза</w:t>
      </w:r>
      <w:r w:rsidRPr="006E3B31">
        <w:rPr>
          <w:rFonts w:ascii="Times New Roman" w:hAnsi="Times New Roman"/>
          <w:bCs/>
          <w:spacing w:val="-5"/>
          <w:sz w:val="28"/>
          <w:szCs w:val="28"/>
        </w:rPr>
        <w:t>.</w:t>
      </w:r>
      <w:r w:rsidRPr="006E3B31">
        <w:rPr>
          <w:rFonts w:ascii="Times New Roman" w:hAnsi="Times New Roman"/>
          <w:sz w:val="28"/>
          <w:szCs w:val="28"/>
        </w:rPr>
        <w:t xml:space="preserve"> Постановление </w:t>
      </w:r>
      <w:r w:rsidRPr="006E3B31">
        <w:rPr>
          <w:rFonts w:ascii="Times New Roman" w:hAnsi="Times New Roman"/>
          <w:iCs/>
          <w:sz w:val="28"/>
          <w:szCs w:val="28"/>
        </w:rPr>
        <w:t>№</w:t>
      </w:r>
      <w:r w:rsidR="0048453E">
        <w:rPr>
          <w:rFonts w:ascii="Times New Roman" w:hAnsi="Times New Roman"/>
          <w:iCs/>
          <w:sz w:val="28"/>
          <w:szCs w:val="28"/>
        </w:rPr>
        <w:t xml:space="preserve"> </w:t>
      </w:r>
      <w:r w:rsidR="002D7435" w:rsidRPr="006E3B31">
        <w:rPr>
          <w:rFonts w:ascii="Times New Roman" w:hAnsi="Times New Roman"/>
          <w:iCs/>
          <w:sz w:val="28"/>
          <w:szCs w:val="28"/>
        </w:rPr>
        <w:t>2-1</w:t>
      </w:r>
      <w:r w:rsidRPr="006E3B31">
        <w:rPr>
          <w:rFonts w:ascii="Times New Roman" w:hAnsi="Times New Roman"/>
          <w:iCs/>
          <w:sz w:val="28"/>
          <w:szCs w:val="28"/>
        </w:rPr>
        <w:t xml:space="preserve"> </w:t>
      </w:r>
      <w:r w:rsidRPr="006E3B31">
        <w:rPr>
          <w:rFonts w:ascii="Times New Roman" w:hAnsi="Times New Roman"/>
          <w:sz w:val="28"/>
          <w:szCs w:val="28"/>
        </w:rPr>
        <w:t>прилагается (Приложение №</w:t>
      </w:r>
      <w:r w:rsidR="0048453E">
        <w:rPr>
          <w:rFonts w:ascii="Times New Roman" w:hAnsi="Times New Roman"/>
          <w:sz w:val="28"/>
          <w:szCs w:val="28"/>
        </w:rPr>
        <w:t xml:space="preserve"> </w:t>
      </w:r>
      <w:r w:rsidR="002D7435" w:rsidRPr="006E3B31">
        <w:rPr>
          <w:rFonts w:ascii="Times New Roman" w:hAnsi="Times New Roman"/>
          <w:sz w:val="28"/>
          <w:szCs w:val="28"/>
        </w:rPr>
        <w:t>4</w:t>
      </w:r>
      <w:r w:rsidRPr="006E3B31">
        <w:rPr>
          <w:rFonts w:ascii="Times New Roman" w:hAnsi="Times New Roman"/>
          <w:sz w:val="28"/>
          <w:szCs w:val="28"/>
        </w:rPr>
        <w:t>).</w:t>
      </w:r>
    </w:p>
    <w:p w:rsidR="00E641A3" w:rsidRPr="00F8332A" w:rsidRDefault="00E641A3" w:rsidP="00E641A3">
      <w:pPr>
        <w:autoSpaceDE w:val="0"/>
        <w:snapToGrid w:val="0"/>
        <w:spacing w:after="0"/>
        <w:ind w:firstLine="709"/>
        <w:jc w:val="both"/>
        <w:rPr>
          <w:rFonts w:ascii="Times New Roman" w:hAnsi="Times New Roman"/>
          <w:sz w:val="27"/>
          <w:szCs w:val="27"/>
        </w:rPr>
      </w:pPr>
    </w:p>
    <w:p w:rsidR="00E641A3" w:rsidRDefault="00E641A3" w:rsidP="00A4231C">
      <w:pPr>
        <w:autoSpaceDE w:val="0"/>
        <w:snapToGrid w:val="0"/>
        <w:spacing w:after="0"/>
        <w:ind w:firstLine="709"/>
        <w:jc w:val="both"/>
        <w:rPr>
          <w:rFonts w:ascii="Times New Roman" w:hAnsi="Times New Roman"/>
          <w:sz w:val="28"/>
          <w:szCs w:val="28"/>
        </w:rPr>
      </w:pPr>
    </w:p>
    <w:p w:rsidR="002D7435" w:rsidRDefault="002D7435" w:rsidP="002D7435">
      <w:pPr>
        <w:spacing w:after="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80448" behindDoc="0" locked="0" layoutInCell="1" allowOverlap="1">
            <wp:simplePos x="0" y="0"/>
            <wp:positionH relativeFrom="column">
              <wp:posOffset>4239260</wp:posOffset>
            </wp:positionH>
            <wp:positionV relativeFrom="paragraph">
              <wp:posOffset>8890</wp:posOffset>
            </wp:positionV>
            <wp:extent cx="586740" cy="586740"/>
            <wp:effectExtent l="0" t="0" r="3810" b="0"/>
            <wp:wrapNone/>
            <wp:docPr id="906352357" name="Рисунок 906352357"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sidRPr="00A4231C">
        <w:rPr>
          <w:rFonts w:ascii="Times New Roman" w:hAnsi="Times New Roman"/>
          <w:sz w:val="28"/>
          <w:szCs w:val="28"/>
        </w:rPr>
        <w:t xml:space="preserve">Председатель </w:t>
      </w:r>
      <w:r>
        <w:rPr>
          <w:rFonts w:ascii="Times New Roman" w:hAnsi="Times New Roman"/>
          <w:sz w:val="28"/>
          <w:szCs w:val="28"/>
        </w:rPr>
        <w:t>контрольно-ревизионной комиссии</w:t>
      </w:r>
    </w:p>
    <w:p w:rsidR="002D7435" w:rsidRPr="00A4231C" w:rsidRDefault="0048453E" w:rsidP="002D7435">
      <w:pPr>
        <w:spacing w:after="0"/>
        <w:jc w:val="both"/>
        <w:rPr>
          <w:rFonts w:ascii="Times New Roman" w:hAnsi="Times New Roman"/>
          <w:b/>
          <w:sz w:val="28"/>
          <w:szCs w:val="28"/>
        </w:rPr>
      </w:pPr>
      <w:r>
        <w:rPr>
          <w:rFonts w:ascii="Times New Roman" w:hAnsi="Times New Roman"/>
          <w:sz w:val="28"/>
          <w:szCs w:val="28"/>
        </w:rPr>
        <w:t>Сергеевской областной</w:t>
      </w:r>
      <w:r>
        <w:rPr>
          <w:sz w:val="28"/>
          <w:szCs w:val="28"/>
        </w:rPr>
        <w:t xml:space="preserve"> </w:t>
      </w:r>
      <w:r w:rsidR="002D7435">
        <w:rPr>
          <w:rFonts w:ascii="Times New Roman" w:hAnsi="Times New Roman"/>
          <w:sz w:val="28"/>
          <w:szCs w:val="28"/>
        </w:rPr>
        <w:t xml:space="preserve">организации </w:t>
      </w:r>
      <w:r w:rsidR="002D7435" w:rsidRPr="00A4231C">
        <w:rPr>
          <w:rFonts w:ascii="Times New Roman" w:hAnsi="Times New Roman"/>
          <w:sz w:val="28"/>
          <w:szCs w:val="28"/>
        </w:rPr>
        <w:t xml:space="preserve">Профсоюза                             </w:t>
      </w:r>
      <w:r w:rsidR="002D5DB7">
        <w:rPr>
          <w:rFonts w:ascii="Times New Roman" w:hAnsi="Times New Roman"/>
          <w:sz w:val="28"/>
          <w:szCs w:val="28"/>
        </w:rPr>
        <w:t>В.С. Ручкина</w:t>
      </w:r>
    </w:p>
    <w:p w:rsidR="002D7435" w:rsidRDefault="002D7435" w:rsidP="002D7435">
      <w:pPr>
        <w:spacing w:after="0"/>
        <w:jc w:val="both"/>
        <w:rPr>
          <w:rFonts w:ascii="Times New Roman" w:hAnsi="Times New Roman"/>
          <w:b/>
          <w:sz w:val="28"/>
          <w:szCs w:val="28"/>
        </w:rPr>
      </w:pPr>
    </w:p>
    <w:p w:rsidR="002D7435" w:rsidRDefault="002D7435" w:rsidP="002D7435">
      <w:pPr>
        <w:spacing w:after="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878400" behindDoc="0" locked="0" layoutInCell="1" allowOverlap="1">
            <wp:simplePos x="0" y="0"/>
            <wp:positionH relativeFrom="column">
              <wp:posOffset>4177030</wp:posOffset>
            </wp:positionH>
            <wp:positionV relativeFrom="paragraph">
              <wp:posOffset>65405</wp:posOffset>
            </wp:positionV>
            <wp:extent cx="586740" cy="586740"/>
            <wp:effectExtent l="0" t="0" r="3810" b="0"/>
            <wp:wrapNone/>
            <wp:docPr id="239917007" name="Рисунок 239917007"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Pr>
          <w:rFonts w:ascii="Times New Roman" w:hAnsi="Times New Roman"/>
          <w:sz w:val="28"/>
          <w:szCs w:val="28"/>
        </w:rPr>
        <w:t>Секретарь заседания контрольно-ревизионной комиссии</w:t>
      </w:r>
    </w:p>
    <w:p w:rsidR="002D7435" w:rsidRPr="00A4231C" w:rsidRDefault="0048453E" w:rsidP="002D7435">
      <w:pPr>
        <w:spacing w:after="0"/>
        <w:jc w:val="both"/>
        <w:rPr>
          <w:rFonts w:ascii="Times New Roman" w:hAnsi="Times New Roman"/>
          <w:b/>
          <w:sz w:val="28"/>
          <w:szCs w:val="28"/>
        </w:rPr>
      </w:pPr>
      <w:r>
        <w:rPr>
          <w:rFonts w:ascii="Times New Roman" w:hAnsi="Times New Roman"/>
          <w:sz w:val="28"/>
          <w:szCs w:val="28"/>
        </w:rPr>
        <w:t>Сергеевской областной</w:t>
      </w:r>
      <w:r>
        <w:rPr>
          <w:sz w:val="28"/>
          <w:szCs w:val="28"/>
        </w:rPr>
        <w:t xml:space="preserve"> </w:t>
      </w:r>
      <w:r w:rsidR="002D7435">
        <w:rPr>
          <w:rFonts w:ascii="Times New Roman" w:hAnsi="Times New Roman"/>
          <w:sz w:val="28"/>
          <w:szCs w:val="28"/>
        </w:rPr>
        <w:t xml:space="preserve">организации </w:t>
      </w:r>
      <w:r w:rsidR="002D7435" w:rsidRPr="00A4231C">
        <w:rPr>
          <w:rFonts w:ascii="Times New Roman" w:hAnsi="Times New Roman"/>
          <w:sz w:val="28"/>
          <w:szCs w:val="28"/>
        </w:rPr>
        <w:t xml:space="preserve">Профсоюза                                  </w:t>
      </w:r>
      <w:r w:rsidR="002D7435">
        <w:rPr>
          <w:rFonts w:ascii="Times New Roman" w:hAnsi="Times New Roman"/>
          <w:sz w:val="28"/>
          <w:szCs w:val="28"/>
        </w:rPr>
        <w:t>М.С. Романова</w:t>
      </w:r>
    </w:p>
    <w:p w:rsidR="00A8155D" w:rsidRPr="000B4E31" w:rsidRDefault="000B4E31" w:rsidP="00A4231C">
      <w:pPr>
        <w:spacing w:after="0"/>
        <w:jc w:val="both"/>
        <w:rPr>
          <w:rFonts w:ascii="Times New Roman" w:hAnsi="Times New Roman"/>
          <w:color w:val="FFFFFF" w:themeColor="background1"/>
          <w:sz w:val="28"/>
          <w:szCs w:val="28"/>
        </w:rPr>
      </w:pPr>
      <w:proofErr w:type="spellStart"/>
      <w:r w:rsidRPr="000B4E31">
        <w:rPr>
          <w:rFonts w:ascii="Times New Roman" w:hAnsi="Times New Roman"/>
          <w:color w:val="FFFFFF" w:themeColor="background1"/>
          <w:sz w:val="28"/>
          <w:szCs w:val="28"/>
        </w:rPr>
        <w:lastRenderedPageBreak/>
        <w:t>рр</w:t>
      </w:r>
      <w:proofErr w:type="spellEnd"/>
    </w:p>
    <w:p w:rsidR="00A4231C" w:rsidRPr="00A4231C" w:rsidRDefault="00A4231C" w:rsidP="00A4231C">
      <w:pPr>
        <w:spacing w:after="0"/>
        <w:jc w:val="both"/>
        <w:rPr>
          <w:rFonts w:ascii="Times New Roman" w:hAnsi="Times New Roman"/>
          <w:sz w:val="28"/>
          <w:szCs w:val="28"/>
        </w:rPr>
      </w:pPr>
      <w:r w:rsidRPr="00A4231C">
        <w:rPr>
          <w:rFonts w:ascii="Times New Roman" w:hAnsi="Times New Roman"/>
          <w:sz w:val="28"/>
          <w:szCs w:val="28"/>
        </w:rPr>
        <w:tab/>
      </w:r>
      <w:r w:rsidRPr="00A4231C">
        <w:rPr>
          <w:rFonts w:ascii="Times New Roman" w:hAnsi="Times New Roman"/>
          <w:sz w:val="28"/>
          <w:szCs w:val="28"/>
        </w:rPr>
        <w:br w:type="page"/>
      </w:r>
    </w:p>
    <w:p w:rsidR="00DB4301" w:rsidRPr="00A4231C" w:rsidRDefault="00DB4301" w:rsidP="0048453E">
      <w:pPr>
        <w:spacing w:after="0"/>
        <w:ind w:left="6663"/>
        <w:rPr>
          <w:rFonts w:ascii="Times New Roman" w:hAnsi="Times New Roman"/>
          <w:sz w:val="28"/>
          <w:szCs w:val="28"/>
        </w:rPr>
      </w:pPr>
      <w:r w:rsidRPr="00A4231C">
        <w:rPr>
          <w:rFonts w:ascii="Times New Roman" w:hAnsi="Times New Roman"/>
          <w:sz w:val="28"/>
          <w:szCs w:val="28"/>
        </w:rPr>
        <w:lastRenderedPageBreak/>
        <w:t>Приложение № 1</w:t>
      </w:r>
    </w:p>
    <w:p w:rsidR="00DB4301" w:rsidRDefault="008A3D6F" w:rsidP="0048453E">
      <w:pPr>
        <w:spacing w:after="0"/>
        <w:ind w:left="6663"/>
        <w:rPr>
          <w:rFonts w:ascii="Times New Roman" w:hAnsi="Times New Roman"/>
          <w:sz w:val="28"/>
          <w:szCs w:val="28"/>
        </w:rPr>
      </w:pPr>
      <w:r>
        <w:rPr>
          <w:rFonts w:ascii="Times New Roman" w:hAnsi="Times New Roman"/>
          <w:sz w:val="28"/>
          <w:szCs w:val="28"/>
        </w:rPr>
        <w:t>к протоколу № 2</w:t>
      </w:r>
    </w:p>
    <w:p w:rsidR="00DB4301" w:rsidRDefault="00DB4301" w:rsidP="0048453E">
      <w:pPr>
        <w:spacing w:after="0"/>
        <w:ind w:left="6663"/>
        <w:rPr>
          <w:rFonts w:ascii="Times New Roman" w:hAnsi="Times New Roman"/>
          <w:sz w:val="28"/>
          <w:szCs w:val="28"/>
        </w:rPr>
      </w:pPr>
      <w:r w:rsidRPr="00A4231C">
        <w:rPr>
          <w:rFonts w:ascii="Times New Roman" w:hAnsi="Times New Roman"/>
          <w:sz w:val="28"/>
          <w:szCs w:val="28"/>
        </w:rPr>
        <w:t xml:space="preserve">заседания </w:t>
      </w:r>
      <w:r>
        <w:rPr>
          <w:rFonts w:ascii="Times New Roman" w:hAnsi="Times New Roman"/>
          <w:sz w:val="28"/>
          <w:szCs w:val="28"/>
        </w:rPr>
        <w:t xml:space="preserve">контрольно-ревизионной комиссии </w:t>
      </w:r>
    </w:p>
    <w:p w:rsidR="00DB4301" w:rsidRPr="00A4231C" w:rsidRDefault="0048453E" w:rsidP="0048453E">
      <w:pPr>
        <w:spacing w:after="0"/>
        <w:ind w:left="6663"/>
        <w:rPr>
          <w:rFonts w:ascii="Times New Roman" w:hAnsi="Times New Roman"/>
          <w:sz w:val="28"/>
          <w:szCs w:val="28"/>
        </w:rPr>
      </w:pPr>
      <w:r w:rsidRPr="0048453E">
        <w:rPr>
          <w:rFonts w:ascii="Times New Roman" w:hAnsi="Times New Roman"/>
          <w:sz w:val="28"/>
          <w:szCs w:val="28"/>
        </w:rPr>
        <w:t xml:space="preserve">Сергеевской областной </w:t>
      </w:r>
      <w:r w:rsidR="00DB4301">
        <w:rPr>
          <w:rFonts w:ascii="Times New Roman" w:hAnsi="Times New Roman"/>
          <w:sz w:val="28"/>
          <w:szCs w:val="28"/>
        </w:rPr>
        <w:t>организации</w:t>
      </w:r>
      <w:r w:rsidR="00DB4301" w:rsidRPr="00A4231C">
        <w:rPr>
          <w:rFonts w:ascii="Times New Roman" w:hAnsi="Times New Roman"/>
          <w:sz w:val="28"/>
          <w:szCs w:val="28"/>
        </w:rPr>
        <w:t xml:space="preserve"> Профсоюза</w:t>
      </w:r>
    </w:p>
    <w:p w:rsidR="00DB4301" w:rsidRPr="00A4231C" w:rsidRDefault="00DB4301" w:rsidP="0048453E">
      <w:pPr>
        <w:spacing w:after="0"/>
        <w:ind w:left="6663"/>
        <w:rPr>
          <w:rFonts w:ascii="Times New Roman" w:hAnsi="Times New Roman"/>
          <w:sz w:val="28"/>
          <w:szCs w:val="28"/>
        </w:rPr>
      </w:pPr>
      <w:r w:rsidRPr="00A4231C">
        <w:rPr>
          <w:rFonts w:ascii="Times New Roman" w:hAnsi="Times New Roman"/>
          <w:sz w:val="28"/>
          <w:szCs w:val="28"/>
        </w:rPr>
        <w:t xml:space="preserve">от </w:t>
      </w:r>
      <w:r>
        <w:rPr>
          <w:rFonts w:ascii="Times New Roman" w:hAnsi="Times New Roman"/>
          <w:sz w:val="28"/>
          <w:szCs w:val="28"/>
        </w:rPr>
        <w:t xml:space="preserve">20 </w:t>
      </w:r>
      <w:r w:rsidR="0048453E">
        <w:rPr>
          <w:rFonts w:ascii="Times New Roman" w:hAnsi="Times New Roman"/>
          <w:sz w:val="28"/>
          <w:szCs w:val="28"/>
        </w:rPr>
        <w:t>апреля</w:t>
      </w:r>
      <w:r>
        <w:rPr>
          <w:rFonts w:ascii="Times New Roman" w:hAnsi="Times New Roman"/>
          <w:sz w:val="28"/>
          <w:szCs w:val="28"/>
        </w:rPr>
        <w:t xml:space="preserve"> 202</w:t>
      </w:r>
      <w:r w:rsidR="0048453E">
        <w:rPr>
          <w:rFonts w:ascii="Times New Roman" w:hAnsi="Times New Roman"/>
          <w:sz w:val="28"/>
          <w:szCs w:val="28"/>
        </w:rPr>
        <w:t>1</w:t>
      </w:r>
      <w:r w:rsidRPr="00A4231C">
        <w:rPr>
          <w:rFonts w:ascii="Times New Roman" w:hAnsi="Times New Roman"/>
          <w:sz w:val="28"/>
          <w:szCs w:val="28"/>
        </w:rPr>
        <w:t xml:space="preserve"> года</w:t>
      </w:r>
    </w:p>
    <w:p w:rsidR="00DB4301" w:rsidRPr="001B417F" w:rsidRDefault="00DB4301" w:rsidP="00DB4301">
      <w:pPr>
        <w:spacing w:after="0"/>
        <w:jc w:val="center"/>
        <w:rPr>
          <w:rFonts w:ascii="Times New Roman" w:hAnsi="Times New Roman"/>
          <w:b/>
          <w:sz w:val="20"/>
          <w:szCs w:val="20"/>
        </w:rPr>
      </w:pPr>
    </w:p>
    <w:p w:rsidR="00DB4301" w:rsidRDefault="00DB4301" w:rsidP="00DB4301">
      <w:pPr>
        <w:pStyle w:val="a7"/>
        <w:spacing w:after="0"/>
        <w:ind w:left="0"/>
        <w:jc w:val="center"/>
        <w:rPr>
          <w:rFonts w:ascii="Times New Roman" w:hAnsi="Times New Roman"/>
          <w:b/>
          <w:sz w:val="28"/>
          <w:szCs w:val="28"/>
        </w:rPr>
      </w:pPr>
      <w:r>
        <w:rPr>
          <w:rFonts w:ascii="Times New Roman" w:hAnsi="Times New Roman"/>
          <w:b/>
          <w:sz w:val="28"/>
          <w:szCs w:val="28"/>
        </w:rPr>
        <w:t>Лист регистрации</w:t>
      </w:r>
      <w:r w:rsidRPr="00A4231C">
        <w:rPr>
          <w:rFonts w:ascii="Times New Roman" w:hAnsi="Times New Roman"/>
          <w:b/>
          <w:sz w:val="28"/>
          <w:szCs w:val="28"/>
        </w:rPr>
        <w:t xml:space="preserve"> членов </w:t>
      </w:r>
      <w:r>
        <w:rPr>
          <w:rFonts w:ascii="Times New Roman" w:hAnsi="Times New Roman"/>
          <w:b/>
          <w:sz w:val="28"/>
          <w:szCs w:val="28"/>
        </w:rPr>
        <w:t xml:space="preserve">контрольно-ревизионной комиссии </w:t>
      </w:r>
    </w:p>
    <w:p w:rsidR="00DB4301" w:rsidRPr="00A4231C" w:rsidRDefault="0048453E" w:rsidP="00DB4301">
      <w:pPr>
        <w:pStyle w:val="a7"/>
        <w:spacing w:after="0"/>
        <w:ind w:left="0"/>
        <w:jc w:val="center"/>
        <w:rPr>
          <w:rFonts w:ascii="Times New Roman" w:hAnsi="Times New Roman"/>
          <w:b/>
          <w:sz w:val="28"/>
          <w:szCs w:val="28"/>
        </w:rPr>
      </w:pPr>
      <w:r w:rsidRPr="0048453E">
        <w:rPr>
          <w:rFonts w:ascii="Times New Roman" w:hAnsi="Times New Roman"/>
          <w:b/>
          <w:sz w:val="28"/>
          <w:szCs w:val="28"/>
        </w:rPr>
        <w:t xml:space="preserve">Сергеевской областной </w:t>
      </w:r>
      <w:r w:rsidR="00DB4301">
        <w:rPr>
          <w:rFonts w:ascii="Times New Roman" w:hAnsi="Times New Roman"/>
          <w:b/>
          <w:sz w:val="28"/>
          <w:szCs w:val="28"/>
        </w:rPr>
        <w:t>организации</w:t>
      </w:r>
      <w:r w:rsidR="00DB4301" w:rsidRPr="00A4231C">
        <w:rPr>
          <w:rFonts w:ascii="Times New Roman" w:hAnsi="Times New Roman"/>
          <w:b/>
          <w:sz w:val="28"/>
          <w:szCs w:val="28"/>
        </w:rPr>
        <w:t xml:space="preserve"> Профсоюза </w:t>
      </w:r>
    </w:p>
    <w:p w:rsidR="00DB4301" w:rsidRDefault="00DB4301" w:rsidP="00DB4301">
      <w:pPr>
        <w:pStyle w:val="a7"/>
        <w:spacing w:after="0"/>
        <w:ind w:left="0"/>
        <w:jc w:val="center"/>
        <w:rPr>
          <w:rFonts w:ascii="Times New Roman" w:hAnsi="Times New Roman"/>
          <w:b/>
          <w:sz w:val="28"/>
          <w:szCs w:val="28"/>
        </w:rPr>
      </w:pPr>
      <w:r w:rsidRPr="00A4231C">
        <w:rPr>
          <w:rFonts w:ascii="Times New Roman" w:hAnsi="Times New Roman"/>
          <w:b/>
          <w:sz w:val="28"/>
          <w:szCs w:val="28"/>
        </w:rPr>
        <w:t xml:space="preserve">на заседании </w:t>
      </w:r>
      <w:r>
        <w:rPr>
          <w:rFonts w:ascii="Times New Roman" w:hAnsi="Times New Roman"/>
          <w:b/>
          <w:sz w:val="28"/>
          <w:szCs w:val="28"/>
        </w:rPr>
        <w:t xml:space="preserve">20 </w:t>
      </w:r>
      <w:r w:rsidR="0048453E">
        <w:rPr>
          <w:rFonts w:ascii="Times New Roman" w:hAnsi="Times New Roman"/>
          <w:b/>
          <w:sz w:val="28"/>
          <w:szCs w:val="28"/>
        </w:rPr>
        <w:t>апреля</w:t>
      </w:r>
      <w:r>
        <w:rPr>
          <w:rFonts w:ascii="Times New Roman" w:hAnsi="Times New Roman"/>
          <w:b/>
          <w:sz w:val="28"/>
          <w:szCs w:val="28"/>
        </w:rPr>
        <w:t xml:space="preserve"> 202</w:t>
      </w:r>
      <w:r w:rsidR="0048453E">
        <w:rPr>
          <w:rFonts w:ascii="Times New Roman" w:hAnsi="Times New Roman"/>
          <w:b/>
          <w:sz w:val="28"/>
          <w:szCs w:val="28"/>
        </w:rPr>
        <w:t>1</w:t>
      </w:r>
      <w:r w:rsidRPr="00A4231C">
        <w:rPr>
          <w:rFonts w:ascii="Times New Roman" w:hAnsi="Times New Roman"/>
          <w:b/>
          <w:sz w:val="28"/>
          <w:szCs w:val="28"/>
        </w:rPr>
        <w:t xml:space="preserve"> года</w:t>
      </w:r>
    </w:p>
    <w:p w:rsidR="0048453E" w:rsidRDefault="0048453E" w:rsidP="00DB4301">
      <w:pPr>
        <w:pStyle w:val="a7"/>
        <w:spacing w:after="0"/>
        <w:ind w:left="0"/>
        <w:jc w:val="center"/>
        <w:rPr>
          <w:rFonts w:ascii="Times New Roman" w:hAnsi="Times New Roman"/>
          <w:b/>
          <w:sz w:val="28"/>
          <w:szCs w:val="28"/>
        </w:rPr>
      </w:pPr>
    </w:p>
    <w:tbl>
      <w:tblPr>
        <w:tblW w:w="964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0" w:type="dxa"/>
        </w:tblCellMar>
        <w:tblLook w:val="04A0"/>
      </w:tblPr>
      <w:tblGrid>
        <w:gridCol w:w="591"/>
        <w:gridCol w:w="2727"/>
        <w:gridCol w:w="4860"/>
        <w:gridCol w:w="1465"/>
      </w:tblGrid>
      <w:tr w:rsidR="0048453E" w:rsidRPr="001B417F" w:rsidTr="006E7738">
        <w:trPr>
          <w:trHeight w:val="62"/>
          <w:tblHeader/>
        </w:trPr>
        <w:tc>
          <w:tcPr>
            <w:tcW w:w="591" w:type="dxa"/>
            <w:tcBorders>
              <w:top w:val="single" w:sz="4" w:space="0" w:color="auto"/>
              <w:left w:val="single" w:sz="4" w:space="0" w:color="auto"/>
              <w:bottom w:val="single" w:sz="4" w:space="0" w:color="auto"/>
              <w:right w:val="single" w:sz="4" w:space="0" w:color="auto"/>
            </w:tcBorders>
            <w:hideMark/>
          </w:tcPr>
          <w:p w:rsidR="0048453E" w:rsidRPr="001B417F" w:rsidRDefault="0048453E" w:rsidP="006E7738">
            <w:pPr>
              <w:spacing w:after="0"/>
              <w:jc w:val="center"/>
              <w:rPr>
                <w:rFonts w:ascii="Times New Roman" w:hAnsi="Times New Roman"/>
                <w:b/>
                <w:sz w:val="24"/>
                <w:szCs w:val="24"/>
                <w:lang w:eastAsia="ru-RU"/>
              </w:rPr>
            </w:pPr>
            <w:r w:rsidRPr="001B417F">
              <w:rPr>
                <w:rFonts w:ascii="Times New Roman" w:hAnsi="Times New Roman"/>
                <w:b/>
                <w:sz w:val="24"/>
                <w:szCs w:val="24"/>
                <w:lang w:eastAsia="ru-RU"/>
              </w:rPr>
              <w:t>№</w:t>
            </w:r>
          </w:p>
          <w:p w:rsidR="0048453E" w:rsidRPr="001B417F" w:rsidRDefault="0048453E" w:rsidP="006E7738">
            <w:pPr>
              <w:spacing w:after="0"/>
              <w:jc w:val="center"/>
              <w:rPr>
                <w:rFonts w:ascii="Times New Roman" w:hAnsi="Times New Roman"/>
                <w:b/>
                <w:sz w:val="24"/>
                <w:szCs w:val="24"/>
                <w:lang w:eastAsia="ru-RU"/>
              </w:rPr>
            </w:pPr>
            <w:r w:rsidRPr="001B417F">
              <w:rPr>
                <w:rFonts w:ascii="Times New Roman" w:hAnsi="Times New Roman"/>
                <w:b/>
                <w:sz w:val="24"/>
                <w:szCs w:val="24"/>
                <w:lang w:eastAsia="ru-RU"/>
              </w:rPr>
              <w:t>п/п</w:t>
            </w:r>
          </w:p>
        </w:tc>
        <w:tc>
          <w:tcPr>
            <w:tcW w:w="2727" w:type="dxa"/>
            <w:tcBorders>
              <w:top w:val="single" w:sz="4" w:space="0" w:color="auto"/>
              <w:left w:val="single" w:sz="4" w:space="0" w:color="auto"/>
              <w:bottom w:val="single" w:sz="4" w:space="0" w:color="auto"/>
              <w:right w:val="single" w:sz="4" w:space="0" w:color="auto"/>
            </w:tcBorders>
            <w:vAlign w:val="center"/>
            <w:hideMark/>
          </w:tcPr>
          <w:p w:rsidR="0048453E" w:rsidRPr="001B417F" w:rsidRDefault="0048453E" w:rsidP="006E7738">
            <w:pPr>
              <w:spacing w:after="0"/>
              <w:jc w:val="center"/>
              <w:rPr>
                <w:rFonts w:ascii="Times New Roman" w:hAnsi="Times New Roman"/>
                <w:b/>
                <w:sz w:val="24"/>
                <w:szCs w:val="24"/>
                <w:lang w:eastAsia="ru-RU"/>
              </w:rPr>
            </w:pPr>
            <w:r w:rsidRPr="001B417F">
              <w:rPr>
                <w:rFonts w:ascii="Times New Roman" w:hAnsi="Times New Roman"/>
                <w:b/>
                <w:sz w:val="24"/>
                <w:szCs w:val="24"/>
                <w:lang w:eastAsia="ru-RU"/>
              </w:rPr>
              <w:t>Фамилия, имя, отчество</w:t>
            </w:r>
          </w:p>
        </w:tc>
        <w:tc>
          <w:tcPr>
            <w:tcW w:w="4860" w:type="dxa"/>
            <w:tcBorders>
              <w:top w:val="single" w:sz="4" w:space="0" w:color="auto"/>
              <w:left w:val="single" w:sz="4" w:space="0" w:color="auto"/>
              <w:bottom w:val="single" w:sz="4" w:space="0" w:color="auto"/>
              <w:right w:val="single" w:sz="4" w:space="0" w:color="auto"/>
            </w:tcBorders>
            <w:hideMark/>
          </w:tcPr>
          <w:p w:rsidR="0048453E" w:rsidRPr="001B417F" w:rsidRDefault="0048453E" w:rsidP="006E7738">
            <w:pPr>
              <w:spacing w:after="0"/>
              <w:jc w:val="center"/>
              <w:rPr>
                <w:rFonts w:ascii="Times New Roman" w:hAnsi="Times New Roman"/>
                <w:b/>
                <w:sz w:val="24"/>
                <w:szCs w:val="24"/>
                <w:lang w:eastAsia="ru-RU"/>
              </w:rPr>
            </w:pPr>
            <w:r w:rsidRPr="001B417F">
              <w:rPr>
                <w:rFonts w:ascii="Times New Roman" w:hAnsi="Times New Roman"/>
                <w:b/>
                <w:sz w:val="24"/>
                <w:szCs w:val="24"/>
                <w:lang w:eastAsia="ru-RU"/>
              </w:rPr>
              <w:t>Должность</w:t>
            </w:r>
          </w:p>
        </w:tc>
        <w:tc>
          <w:tcPr>
            <w:tcW w:w="1465" w:type="dxa"/>
            <w:tcBorders>
              <w:top w:val="single" w:sz="4" w:space="0" w:color="auto"/>
              <w:left w:val="single" w:sz="4" w:space="0" w:color="auto"/>
              <w:bottom w:val="single" w:sz="4" w:space="0" w:color="auto"/>
              <w:right w:val="single" w:sz="4" w:space="0" w:color="auto"/>
            </w:tcBorders>
          </w:tcPr>
          <w:p w:rsidR="0048453E" w:rsidRPr="001B417F" w:rsidRDefault="0048453E" w:rsidP="006E7738">
            <w:pPr>
              <w:spacing w:after="0"/>
              <w:jc w:val="center"/>
              <w:rPr>
                <w:rFonts w:ascii="Times New Roman" w:hAnsi="Times New Roman"/>
                <w:b/>
                <w:sz w:val="24"/>
                <w:szCs w:val="24"/>
                <w:lang w:eastAsia="ru-RU"/>
              </w:rPr>
            </w:pPr>
            <w:r>
              <w:rPr>
                <w:rFonts w:ascii="Times New Roman" w:hAnsi="Times New Roman"/>
                <w:noProof/>
                <w:sz w:val="28"/>
                <w:szCs w:val="28"/>
                <w:lang w:eastAsia="ru-RU"/>
              </w:rPr>
              <w:drawing>
                <wp:anchor distT="0" distB="0" distL="114300" distR="114300" simplePos="0" relativeHeight="251962368" behindDoc="0" locked="0" layoutInCell="1" allowOverlap="1">
                  <wp:simplePos x="0" y="0"/>
                  <wp:positionH relativeFrom="column">
                    <wp:posOffset>67310</wp:posOffset>
                  </wp:positionH>
                  <wp:positionV relativeFrom="paragraph">
                    <wp:posOffset>393065</wp:posOffset>
                  </wp:positionV>
                  <wp:extent cx="586740" cy="586740"/>
                  <wp:effectExtent l="0" t="0" r="3810" b="0"/>
                  <wp:wrapNone/>
                  <wp:docPr id="1582696158" name="Рисунок 1582696158"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sidRPr="001B417F">
              <w:rPr>
                <w:rFonts w:ascii="Times New Roman" w:hAnsi="Times New Roman"/>
                <w:b/>
                <w:sz w:val="24"/>
                <w:szCs w:val="24"/>
                <w:lang w:eastAsia="ru-RU"/>
              </w:rPr>
              <w:t>Подпись</w:t>
            </w:r>
          </w:p>
        </w:tc>
      </w:tr>
      <w:tr w:rsidR="0048453E" w:rsidRPr="001B417F" w:rsidTr="0048453E">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48453E" w:rsidRPr="001B417F" w:rsidRDefault="0048453E" w:rsidP="006E7738">
            <w:pPr>
              <w:spacing w:after="0"/>
              <w:jc w:val="center"/>
              <w:rPr>
                <w:rFonts w:ascii="Times New Roman" w:hAnsi="Times New Roman"/>
                <w:sz w:val="24"/>
                <w:szCs w:val="24"/>
                <w:lang w:eastAsia="ru-RU"/>
              </w:rPr>
            </w:pPr>
            <w:r w:rsidRPr="001B417F">
              <w:rPr>
                <w:rFonts w:ascii="Times New Roman" w:hAnsi="Times New Roman"/>
                <w:sz w:val="24"/>
                <w:szCs w:val="24"/>
                <w:lang w:eastAsia="ru-RU"/>
              </w:rPr>
              <w:t>1</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48453E" w:rsidRDefault="0048453E" w:rsidP="006E7738">
            <w:pPr>
              <w:spacing w:after="0"/>
              <w:ind w:left="63"/>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Акулина</w:t>
            </w:r>
          </w:p>
          <w:p w:rsidR="0048453E" w:rsidRPr="001B417F" w:rsidRDefault="0048453E" w:rsidP="006E7738">
            <w:pPr>
              <w:spacing w:after="0"/>
              <w:ind w:left="63"/>
              <w:rPr>
                <w:rFonts w:ascii="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Елена </w:t>
            </w:r>
            <w:proofErr w:type="spellStart"/>
            <w:r>
              <w:rPr>
                <w:rFonts w:ascii="Times New Roman" w:eastAsia="Times New Roman" w:hAnsi="Times New Roman"/>
                <w:color w:val="000000" w:themeColor="text1"/>
                <w:sz w:val="24"/>
                <w:szCs w:val="24"/>
                <w:lang w:eastAsia="ru-RU"/>
              </w:rPr>
              <w:t>Хамитовна</w:t>
            </w:r>
            <w:proofErr w:type="spellEnd"/>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ind w:left="63" w:right="135"/>
              <w:jc w:val="both"/>
              <w:rPr>
                <w:rFonts w:ascii="Times New Roman" w:hAnsi="Times New Roman"/>
                <w:sz w:val="24"/>
                <w:szCs w:val="24"/>
                <w:lang w:eastAsia="ar-SA"/>
              </w:rPr>
            </w:pPr>
            <w:r w:rsidRPr="001B417F">
              <w:rPr>
                <w:rFonts w:ascii="Times New Roman" w:eastAsia="Times New Roman" w:hAnsi="Times New Roman"/>
                <w:sz w:val="24"/>
                <w:szCs w:val="24"/>
                <w:lang w:eastAsia="ru-RU"/>
              </w:rPr>
              <w:t xml:space="preserve">Председатель </w:t>
            </w:r>
            <w:r>
              <w:rPr>
                <w:rFonts w:ascii="Times New Roman" w:eastAsia="Times New Roman" w:hAnsi="Times New Roman"/>
                <w:sz w:val="24"/>
                <w:szCs w:val="24"/>
                <w:lang w:eastAsia="ru-RU"/>
              </w:rPr>
              <w:t>Дмитровской районной организации Профсоюза</w:t>
            </w:r>
            <w:r w:rsidRPr="001B417F">
              <w:rPr>
                <w:rFonts w:ascii="Times New Roman" w:eastAsia="Times New Roman" w:hAnsi="Times New Roman"/>
                <w:sz w:val="24"/>
                <w:szCs w:val="24"/>
                <w:lang w:eastAsia="ru-RU"/>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ind w:left="63"/>
              <w:rPr>
                <w:rFonts w:ascii="Times New Roman" w:hAnsi="Times New Roman"/>
                <w:sz w:val="24"/>
                <w:szCs w:val="24"/>
                <w:lang w:eastAsia="ar-SA"/>
              </w:rPr>
            </w:pPr>
            <w:r>
              <w:rPr>
                <w:rFonts w:ascii="Times New Roman" w:hAnsi="Times New Roman"/>
                <w:noProof/>
                <w:sz w:val="28"/>
                <w:szCs w:val="28"/>
                <w:lang w:eastAsia="ru-RU"/>
              </w:rPr>
              <w:drawing>
                <wp:anchor distT="0" distB="0" distL="114300" distR="114300" simplePos="0" relativeHeight="251963392" behindDoc="0" locked="0" layoutInCell="1" allowOverlap="1">
                  <wp:simplePos x="0" y="0"/>
                  <wp:positionH relativeFrom="column">
                    <wp:posOffset>29210</wp:posOffset>
                  </wp:positionH>
                  <wp:positionV relativeFrom="paragraph">
                    <wp:posOffset>465455</wp:posOffset>
                  </wp:positionV>
                  <wp:extent cx="586740" cy="586740"/>
                  <wp:effectExtent l="0" t="0" r="3810" b="0"/>
                  <wp:wrapNone/>
                  <wp:docPr id="1950670381" name="Рисунок 1950670381"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p>
        </w:tc>
      </w:tr>
      <w:tr w:rsidR="0048453E" w:rsidRPr="001B417F" w:rsidTr="0048453E">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jc w:val="center"/>
              <w:rPr>
                <w:rFonts w:ascii="Times New Roman" w:hAnsi="Times New Roman"/>
                <w:sz w:val="24"/>
                <w:szCs w:val="24"/>
                <w:lang w:eastAsia="ru-RU"/>
              </w:rPr>
            </w:pPr>
            <w:r>
              <w:rPr>
                <w:rFonts w:ascii="Times New Roman" w:hAnsi="Times New Roman"/>
                <w:sz w:val="24"/>
                <w:szCs w:val="24"/>
                <w:lang w:eastAsia="ru-RU"/>
              </w:rPr>
              <w:t>2</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48453E" w:rsidRDefault="0048453E" w:rsidP="006E7738">
            <w:pPr>
              <w:spacing w:after="0"/>
              <w:ind w:left="63"/>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Гаркалина</w:t>
            </w:r>
          </w:p>
          <w:p w:rsidR="0048453E" w:rsidRPr="001B417F" w:rsidRDefault="0048453E" w:rsidP="006E7738">
            <w:pPr>
              <w:spacing w:after="0"/>
              <w:ind w:left="63"/>
              <w:rPr>
                <w:rFonts w:ascii="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Ольга Харитоновна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ind w:left="63" w:right="135"/>
              <w:jc w:val="both"/>
              <w:rPr>
                <w:rFonts w:ascii="Times New Roman" w:hAnsi="Times New Roman"/>
                <w:sz w:val="24"/>
                <w:szCs w:val="24"/>
                <w:lang w:eastAsia="ar-SA"/>
              </w:rPr>
            </w:pPr>
            <w:r w:rsidRPr="001B417F">
              <w:rPr>
                <w:rFonts w:ascii="Times New Roman" w:eastAsia="Times New Roman" w:hAnsi="Times New Roman"/>
                <w:sz w:val="24"/>
                <w:szCs w:val="24"/>
                <w:lang w:eastAsia="ru-RU"/>
              </w:rPr>
              <w:t>Председатель ПП</w:t>
            </w:r>
            <w:r>
              <w:rPr>
                <w:rFonts w:ascii="Times New Roman" w:eastAsia="Times New Roman" w:hAnsi="Times New Roman"/>
                <w:sz w:val="24"/>
                <w:szCs w:val="24"/>
                <w:lang w:eastAsia="ru-RU"/>
              </w:rPr>
              <w:t>О работников ФГБОУ ВО «Твардовский государственный университет»</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ind w:left="63"/>
              <w:rPr>
                <w:rFonts w:ascii="Times New Roman" w:hAnsi="Times New Roman"/>
                <w:sz w:val="24"/>
                <w:szCs w:val="24"/>
                <w:lang w:eastAsia="ar-SA"/>
              </w:rPr>
            </w:pPr>
            <w:r>
              <w:rPr>
                <w:rFonts w:ascii="Times New Roman" w:hAnsi="Times New Roman"/>
                <w:noProof/>
                <w:sz w:val="28"/>
                <w:szCs w:val="28"/>
                <w:lang w:eastAsia="ru-RU"/>
              </w:rPr>
              <w:drawing>
                <wp:anchor distT="0" distB="0" distL="114300" distR="114300" simplePos="0" relativeHeight="251968512" behindDoc="0" locked="0" layoutInCell="1" allowOverlap="1">
                  <wp:simplePos x="0" y="0"/>
                  <wp:positionH relativeFrom="column">
                    <wp:posOffset>29210</wp:posOffset>
                  </wp:positionH>
                  <wp:positionV relativeFrom="paragraph">
                    <wp:posOffset>17780</wp:posOffset>
                  </wp:positionV>
                  <wp:extent cx="495300" cy="495300"/>
                  <wp:effectExtent l="0" t="0" r="0" b="0"/>
                  <wp:wrapNone/>
                  <wp:docPr id="2000845953" name="Рисунок 2000845953"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495300" cy="495300"/>
                          </a:xfrm>
                          <a:prstGeom prst="rect">
                            <a:avLst/>
                          </a:prstGeom>
                        </pic:spPr>
                      </pic:pic>
                    </a:graphicData>
                  </a:graphic>
                </wp:anchor>
              </w:drawing>
            </w:r>
            <w:r>
              <w:rPr>
                <w:rFonts w:ascii="Times New Roman" w:hAnsi="Times New Roman"/>
                <w:noProof/>
                <w:sz w:val="28"/>
                <w:szCs w:val="28"/>
                <w:lang w:eastAsia="ru-RU"/>
              </w:rPr>
              <w:drawing>
                <wp:anchor distT="0" distB="0" distL="114300" distR="114300" simplePos="0" relativeHeight="251964416" behindDoc="0" locked="0" layoutInCell="1" allowOverlap="1">
                  <wp:simplePos x="0" y="0"/>
                  <wp:positionH relativeFrom="column">
                    <wp:posOffset>29210</wp:posOffset>
                  </wp:positionH>
                  <wp:positionV relativeFrom="paragraph">
                    <wp:posOffset>471805</wp:posOffset>
                  </wp:positionV>
                  <wp:extent cx="586740" cy="586740"/>
                  <wp:effectExtent l="0" t="0" r="3810" b="0"/>
                  <wp:wrapNone/>
                  <wp:docPr id="1367575659" name="Рисунок 1367575659"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p>
        </w:tc>
      </w:tr>
      <w:tr w:rsidR="0048453E" w:rsidRPr="001B417F" w:rsidTr="0048453E">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jc w:val="center"/>
              <w:rPr>
                <w:rFonts w:ascii="Times New Roman" w:hAnsi="Times New Roman"/>
                <w:sz w:val="24"/>
                <w:szCs w:val="24"/>
                <w:lang w:eastAsia="ru-RU"/>
              </w:rPr>
            </w:pPr>
            <w:r>
              <w:rPr>
                <w:rFonts w:ascii="Times New Roman" w:hAnsi="Times New Roman"/>
                <w:sz w:val="24"/>
                <w:szCs w:val="24"/>
                <w:lang w:eastAsia="ru-RU"/>
              </w:rPr>
              <w:t>3</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ind w:left="63"/>
              <w:rPr>
                <w:rFonts w:ascii="Times New Roman" w:eastAsia="Times New Roman" w:hAnsi="Times New Roman"/>
                <w:color w:val="000000" w:themeColor="text1"/>
                <w:sz w:val="24"/>
                <w:szCs w:val="24"/>
                <w:lang w:eastAsia="ru-RU"/>
              </w:rPr>
            </w:pPr>
            <w:r w:rsidRPr="00494D25">
              <w:rPr>
                <w:rFonts w:ascii="Times New Roman" w:eastAsia="Times New Roman" w:hAnsi="Times New Roman"/>
                <w:color w:val="000000" w:themeColor="text1"/>
                <w:sz w:val="24"/>
                <w:szCs w:val="24"/>
                <w:lang w:eastAsia="ru-RU"/>
              </w:rPr>
              <w:t>Назарова </w:t>
            </w:r>
          </w:p>
          <w:p w:rsidR="0048453E" w:rsidRPr="001B417F" w:rsidRDefault="0048453E" w:rsidP="006E7738">
            <w:pPr>
              <w:spacing w:after="0"/>
              <w:ind w:left="63"/>
              <w:rPr>
                <w:rFonts w:ascii="Times New Roman" w:hAnsi="Times New Roman"/>
                <w:color w:val="000000" w:themeColor="text1"/>
                <w:sz w:val="24"/>
                <w:szCs w:val="24"/>
                <w:lang w:eastAsia="ru-RU"/>
              </w:rPr>
            </w:pPr>
            <w:r w:rsidRPr="00494D25">
              <w:rPr>
                <w:rFonts w:ascii="Times New Roman" w:eastAsia="Times New Roman" w:hAnsi="Times New Roman"/>
                <w:color w:val="000000" w:themeColor="text1"/>
                <w:sz w:val="24"/>
                <w:szCs w:val="24"/>
                <w:lang w:eastAsia="ru-RU"/>
              </w:rPr>
              <w:t xml:space="preserve">Светлана Михайловна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ind w:left="63" w:right="135"/>
              <w:jc w:val="both"/>
              <w:rPr>
                <w:rFonts w:ascii="Times New Roman" w:hAnsi="Times New Roman"/>
                <w:sz w:val="24"/>
                <w:szCs w:val="24"/>
                <w:lang w:eastAsia="ar-SA"/>
              </w:rPr>
            </w:pPr>
            <w:r>
              <w:rPr>
                <w:rFonts w:ascii="Times New Roman" w:eastAsia="Times New Roman" w:hAnsi="Times New Roman"/>
                <w:sz w:val="24"/>
                <w:szCs w:val="24"/>
                <w:lang w:eastAsia="ru-RU"/>
              </w:rPr>
              <w:t>Бухгалтер аппарата Ольховской городской организации Профсоюза</w:t>
            </w:r>
            <w:r w:rsidRPr="001B417F">
              <w:rPr>
                <w:rFonts w:ascii="Times New Roman" w:eastAsia="Times New Roman" w:hAnsi="Times New Roman"/>
                <w:sz w:val="24"/>
                <w:szCs w:val="24"/>
                <w:lang w:eastAsia="ru-RU"/>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ind w:left="63"/>
              <w:rPr>
                <w:rFonts w:ascii="Times New Roman" w:hAnsi="Times New Roman"/>
                <w:sz w:val="24"/>
                <w:szCs w:val="24"/>
                <w:lang w:eastAsia="ar-SA"/>
              </w:rPr>
            </w:pPr>
            <w:r>
              <w:rPr>
                <w:rFonts w:ascii="Times New Roman" w:hAnsi="Times New Roman"/>
                <w:noProof/>
                <w:sz w:val="28"/>
                <w:szCs w:val="28"/>
                <w:lang w:eastAsia="ru-RU"/>
              </w:rPr>
              <w:drawing>
                <wp:anchor distT="0" distB="0" distL="114300" distR="114300" simplePos="0" relativeHeight="251965440" behindDoc="0" locked="0" layoutInCell="1" allowOverlap="1">
                  <wp:simplePos x="0" y="0"/>
                  <wp:positionH relativeFrom="column">
                    <wp:posOffset>29210</wp:posOffset>
                  </wp:positionH>
                  <wp:positionV relativeFrom="paragraph">
                    <wp:posOffset>2540</wp:posOffset>
                  </wp:positionV>
                  <wp:extent cx="586740" cy="586740"/>
                  <wp:effectExtent l="0" t="0" r="3810" b="0"/>
                  <wp:wrapNone/>
                  <wp:docPr id="1704115160" name="Рисунок 1704115160"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p>
        </w:tc>
      </w:tr>
      <w:tr w:rsidR="0048453E" w:rsidRPr="001B417F" w:rsidTr="0048453E">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jc w:val="center"/>
              <w:rPr>
                <w:rFonts w:ascii="Times New Roman" w:hAnsi="Times New Roman"/>
                <w:sz w:val="24"/>
                <w:szCs w:val="24"/>
                <w:lang w:eastAsia="ru-RU"/>
              </w:rPr>
            </w:pPr>
            <w:r>
              <w:rPr>
                <w:rFonts w:ascii="Times New Roman" w:hAnsi="Times New Roman"/>
                <w:color w:val="333333"/>
                <w:sz w:val="24"/>
                <w:szCs w:val="24"/>
                <w:lang w:eastAsia="ru-RU"/>
              </w:rPr>
              <w:t>4</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48453E" w:rsidRDefault="0048453E" w:rsidP="006E7738">
            <w:pPr>
              <w:spacing w:after="0"/>
              <w:ind w:left="63"/>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Романова</w:t>
            </w:r>
          </w:p>
          <w:p w:rsidR="0048453E" w:rsidRPr="001B417F" w:rsidRDefault="0048453E" w:rsidP="006E7738">
            <w:pPr>
              <w:spacing w:after="0"/>
              <w:ind w:left="63"/>
              <w:rPr>
                <w:rFonts w:ascii="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Мария Сергеевна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ind w:left="63" w:right="135"/>
              <w:jc w:val="both"/>
              <w:rPr>
                <w:rFonts w:ascii="Times New Roman" w:hAnsi="Times New Roman"/>
                <w:sz w:val="24"/>
                <w:szCs w:val="24"/>
                <w:lang w:eastAsia="ar-SA"/>
              </w:rPr>
            </w:pPr>
            <w:r>
              <w:rPr>
                <w:rFonts w:ascii="Times New Roman" w:eastAsia="Times New Roman" w:hAnsi="Times New Roman"/>
                <w:sz w:val="24"/>
                <w:szCs w:val="24"/>
                <w:lang w:eastAsia="ru-RU"/>
              </w:rPr>
              <w:t xml:space="preserve">Бухгалтер аппарата Ждановской территориальной организации Профсоюза </w:t>
            </w:r>
            <w:r w:rsidRPr="001B417F">
              <w:rPr>
                <w:rFonts w:ascii="Times New Roman" w:eastAsia="Times New Roman" w:hAnsi="Times New Roman"/>
                <w:sz w:val="24"/>
                <w:szCs w:val="24"/>
                <w:lang w:eastAsia="ru-RU"/>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ind w:left="63"/>
              <w:rPr>
                <w:rFonts w:ascii="Times New Roman" w:hAnsi="Times New Roman"/>
                <w:sz w:val="24"/>
                <w:szCs w:val="24"/>
                <w:lang w:eastAsia="ar-SA"/>
              </w:rPr>
            </w:pPr>
            <w:r>
              <w:rPr>
                <w:rFonts w:ascii="Times New Roman" w:hAnsi="Times New Roman"/>
                <w:noProof/>
                <w:sz w:val="28"/>
                <w:szCs w:val="28"/>
                <w:lang w:eastAsia="ru-RU"/>
              </w:rPr>
              <w:drawing>
                <wp:anchor distT="0" distB="0" distL="114300" distR="114300" simplePos="0" relativeHeight="251966464" behindDoc="0" locked="0" layoutInCell="1" allowOverlap="1">
                  <wp:simplePos x="0" y="0"/>
                  <wp:positionH relativeFrom="column">
                    <wp:posOffset>29210</wp:posOffset>
                  </wp:positionH>
                  <wp:positionV relativeFrom="paragraph">
                    <wp:posOffset>1270</wp:posOffset>
                  </wp:positionV>
                  <wp:extent cx="586740" cy="586740"/>
                  <wp:effectExtent l="0" t="0" r="3810" b="0"/>
                  <wp:wrapNone/>
                  <wp:docPr id="575713202" name="Рисунок 575713202"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p>
        </w:tc>
      </w:tr>
      <w:tr w:rsidR="0048453E" w:rsidRPr="001B417F" w:rsidTr="0048453E">
        <w:trPr>
          <w:trHeight w:val="763"/>
        </w:trPr>
        <w:tc>
          <w:tcPr>
            <w:tcW w:w="591"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jc w:val="center"/>
              <w:rPr>
                <w:rFonts w:ascii="Times New Roman" w:hAnsi="Times New Roman"/>
                <w:sz w:val="24"/>
                <w:szCs w:val="24"/>
                <w:lang w:eastAsia="ru-RU"/>
              </w:rPr>
            </w:pPr>
            <w:r>
              <w:rPr>
                <w:rFonts w:ascii="Times New Roman" w:hAnsi="Times New Roman"/>
                <w:sz w:val="24"/>
                <w:szCs w:val="24"/>
                <w:lang w:eastAsia="ru-RU"/>
              </w:rPr>
              <w:t>5</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48453E" w:rsidRDefault="0048453E" w:rsidP="006E7738">
            <w:pPr>
              <w:spacing w:after="0"/>
              <w:ind w:left="63"/>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Ручкина</w:t>
            </w:r>
          </w:p>
          <w:p w:rsidR="0048453E" w:rsidRPr="001B417F" w:rsidRDefault="0048453E" w:rsidP="006E7738">
            <w:pPr>
              <w:spacing w:after="0"/>
              <w:ind w:left="63"/>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Валентина Семёновна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ind w:left="63" w:right="135"/>
              <w:jc w:val="both"/>
              <w:rPr>
                <w:rFonts w:ascii="Times New Roman" w:hAnsi="Times New Roman"/>
                <w:sz w:val="24"/>
                <w:szCs w:val="24"/>
                <w:lang w:eastAsia="ar-SA"/>
              </w:rPr>
            </w:pPr>
            <w:r w:rsidRPr="001B417F">
              <w:rPr>
                <w:rFonts w:ascii="Times New Roman" w:eastAsia="Times New Roman" w:hAnsi="Times New Roman"/>
                <w:sz w:val="24"/>
                <w:szCs w:val="24"/>
                <w:lang w:eastAsia="ru-RU"/>
              </w:rPr>
              <w:t xml:space="preserve">Председатель </w:t>
            </w:r>
            <w:r>
              <w:rPr>
                <w:rFonts w:ascii="Times New Roman" w:eastAsia="Times New Roman" w:hAnsi="Times New Roman"/>
                <w:sz w:val="24"/>
                <w:szCs w:val="24"/>
                <w:lang w:eastAsia="ru-RU"/>
              </w:rPr>
              <w:t>Романовской районной организации Профсоюза</w:t>
            </w:r>
            <w:r w:rsidRPr="001B417F">
              <w:rPr>
                <w:rFonts w:ascii="Times New Roman" w:eastAsia="Times New Roman" w:hAnsi="Times New Roman"/>
                <w:sz w:val="24"/>
                <w:szCs w:val="24"/>
                <w:lang w:eastAsia="ru-RU"/>
              </w:rPr>
              <w:t xml:space="preserve">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48453E" w:rsidRPr="001B417F" w:rsidRDefault="0048453E" w:rsidP="006E7738">
            <w:pPr>
              <w:spacing w:after="0"/>
              <w:ind w:left="63"/>
              <w:rPr>
                <w:rFonts w:ascii="Times New Roman" w:hAnsi="Times New Roman"/>
                <w:sz w:val="24"/>
                <w:szCs w:val="24"/>
                <w:lang w:eastAsia="ar-SA"/>
              </w:rPr>
            </w:pPr>
            <w:r>
              <w:rPr>
                <w:rFonts w:ascii="Times New Roman" w:hAnsi="Times New Roman"/>
                <w:noProof/>
                <w:sz w:val="28"/>
                <w:szCs w:val="28"/>
                <w:lang w:eastAsia="ru-RU"/>
              </w:rPr>
              <w:drawing>
                <wp:anchor distT="0" distB="0" distL="114300" distR="114300" simplePos="0" relativeHeight="251967488" behindDoc="0" locked="0" layoutInCell="1" allowOverlap="1">
                  <wp:simplePos x="0" y="0"/>
                  <wp:positionH relativeFrom="column">
                    <wp:posOffset>-635</wp:posOffset>
                  </wp:positionH>
                  <wp:positionV relativeFrom="paragraph">
                    <wp:posOffset>20320</wp:posOffset>
                  </wp:positionV>
                  <wp:extent cx="495300" cy="495300"/>
                  <wp:effectExtent l="0" t="0" r="0" b="0"/>
                  <wp:wrapNone/>
                  <wp:docPr id="234115905" name="Рисунок 234115905"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495300" cy="495300"/>
                          </a:xfrm>
                          <a:prstGeom prst="rect">
                            <a:avLst/>
                          </a:prstGeom>
                        </pic:spPr>
                      </pic:pic>
                    </a:graphicData>
                  </a:graphic>
                </wp:anchor>
              </w:drawing>
            </w:r>
          </w:p>
        </w:tc>
      </w:tr>
    </w:tbl>
    <w:p w:rsidR="0048453E" w:rsidRDefault="0048453E" w:rsidP="00DB4301">
      <w:pPr>
        <w:pStyle w:val="a7"/>
        <w:spacing w:after="0"/>
        <w:ind w:left="0"/>
        <w:jc w:val="center"/>
        <w:rPr>
          <w:rFonts w:ascii="Times New Roman" w:hAnsi="Times New Roman"/>
          <w:b/>
          <w:sz w:val="28"/>
          <w:szCs w:val="28"/>
        </w:rPr>
      </w:pPr>
    </w:p>
    <w:p w:rsidR="0048453E" w:rsidRDefault="0048453E" w:rsidP="00DB4301">
      <w:pPr>
        <w:pStyle w:val="a7"/>
        <w:spacing w:after="0"/>
        <w:ind w:left="0"/>
        <w:jc w:val="center"/>
        <w:rPr>
          <w:rFonts w:ascii="Times New Roman" w:hAnsi="Times New Roman"/>
          <w:b/>
          <w:sz w:val="28"/>
          <w:szCs w:val="28"/>
        </w:rPr>
      </w:pPr>
    </w:p>
    <w:p w:rsidR="0048453E" w:rsidRPr="00A4231C" w:rsidRDefault="0048453E" w:rsidP="00DB4301">
      <w:pPr>
        <w:pStyle w:val="a7"/>
        <w:spacing w:after="0"/>
        <w:ind w:left="0"/>
        <w:jc w:val="center"/>
        <w:rPr>
          <w:rFonts w:ascii="Times New Roman" w:hAnsi="Times New Roman"/>
          <w:b/>
          <w:sz w:val="28"/>
          <w:szCs w:val="28"/>
        </w:rPr>
      </w:pPr>
    </w:p>
    <w:p w:rsidR="00DB4301" w:rsidRPr="001B417F" w:rsidRDefault="00DB4301" w:rsidP="00DB4301">
      <w:pPr>
        <w:spacing w:after="0"/>
        <w:jc w:val="center"/>
        <w:rPr>
          <w:rFonts w:ascii="Times New Roman" w:hAnsi="Times New Roman"/>
          <w:sz w:val="20"/>
          <w:szCs w:val="20"/>
        </w:rPr>
      </w:pPr>
    </w:p>
    <w:p w:rsidR="00DB4301" w:rsidRPr="00A4231C" w:rsidRDefault="00DB4301" w:rsidP="00DB4301">
      <w:pPr>
        <w:spacing w:after="0"/>
        <w:rPr>
          <w:rFonts w:ascii="Times New Roman" w:hAnsi="Times New Roman"/>
          <w:sz w:val="28"/>
          <w:szCs w:val="28"/>
        </w:rPr>
      </w:pPr>
      <w:r w:rsidRPr="00A4231C">
        <w:rPr>
          <w:rFonts w:ascii="Times New Roman" w:hAnsi="Times New Roman"/>
          <w:sz w:val="28"/>
          <w:szCs w:val="28"/>
          <w:lang w:eastAsia="ru-RU"/>
        </w:rPr>
        <w:br w:type="page"/>
      </w:r>
    </w:p>
    <w:p w:rsidR="00DB4301" w:rsidRPr="00A4231C" w:rsidRDefault="00DB4301" w:rsidP="0048453E">
      <w:pPr>
        <w:spacing w:after="0"/>
        <w:ind w:left="6663"/>
        <w:rPr>
          <w:rFonts w:ascii="Times New Roman" w:hAnsi="Times New Roman"/>
          <w:sz w:val="28"/>
          <w:szCs w:val="28"/>
        </w:rPr>
      </w:pPr>
      <w:r w:rsidRPr="00A4231C">
        <w:rPr>
          <w:rFonts w:ascii="Times New Roman" w:hAnsi="Times New Roman"/>
          <w:sz w:val="28"/>
          <w:szCs w:val="28"/>
        </w:rPr>
        <w:lastRenderedPageBreak/>
        <w:t xml:space="preserve">Приложение № </w:t>
      </w:r>
      <w:r>
        <w:rPr>
          <w:rFonts w:ascii="Times New Roman" w:hAnsi="Times New Roman"/>
          <w:sz w:val="28"/>
          <w:szCs w:val="28"/>
        </w:rPr>
        <w:t>2</w:t>
      </w:r>
    </w:p>
    <w:p w:rsidR="00DB4301" w:rsidRDefault="00DB4301" w:rsidP="0048453E">
      <w:pPr>
        <w:spacing w:after="0"/>
        <w:ind w:left="6663"/>
        <w:rPr>
          <w:rFonts w:ascii="Times New Roman" w:hAnsi="Times New Roman"/>
          <w:sz w:val="28"/>
          <w:szCs w:val="28"/>
        </w:rPr>
      </w:pPr>
      <w:r w:rsidRPr="00A4231C">
        <w:rPr>
          <w:rFonts w:ascii="Times New Roman" w:hAnsi="Times New Roman"/>
          <w:sz w:val="28"/>
          <w:szCs w:val="28"/>
        </w:rPr>
        <w:t xml:space="preserve">к протоколу № </w:t>
      </w:r>
      <w:r>
        <w:rPr>
          <w:rFonts w:ascii="Times New Roman" w:hAnsi="Times New Roman"/>
          <w:sz w:val="28"/>
          <w:szCs w:val="28"/>
        </w:rPr>
        <w:t>2</w:t>
      </w:r>
      <w:r w:rsidRPr="00A4231C">
        <w:rPr>
          <w:rFonts w:ascii="Times New Roman" w:hAnsi="Times New Roman"/>
          <w:sz w:val="28"/>
          <w:szCs w:val="28"/>
        </w:rPr>
        <w:t xml:space="preserve"> </w:t>
      </w:r>
    </w:p>
    <w:p w:rsidR="00DB4301" w:rsidRDefault="00DB4301" w:rsidP="0048453E">
      <w:pPr>
        <w:spacing w:after="0"/>
        <w:ind w:left="6663"/>
        <w:rPr>
          <w:rFonts w:ascii="Times New Roman" w:hAnsi="Times New Roman"/>
          <w:sz w:val="28"/>
          <w:szCs w:val="28"/>
        </w:rPr>
      </w:pPr>
      <w:r w:rsidRPr="00A4231C">
        <w:rPr>
          <w:rFonts w:ascii="Times New Roman" w:hAnsi="Times New Roman"/>
          <w:sz w:val="28"/>
          <w:szCs w:val="28"/>
        </w:rPr>
        <w:t xml:space="preserve">заседания </w:t>
      </w:r>
      <w:r>
        <w:rPr>
          <w:rFonts w:ascii="Times New Roman" w:hAnsi="Times New Roman"/>
          <w:sz w:val="28"/>
          <w:szCs w:val="28"/>
        </w:rPr>
        <w:t xml:space="preserve">контрольно-ревизионной комиссии </w:t>
      </w:r>
    </w:p>
    <w:p w:rsidR="00DB4301" w:rsidRPr="00A4231C" w:rsidRDefault="0048453E" w:rsidP="0048453E">
      <w:pPr>
        <w:spacing w:after="0"/>
        <w:ind w:left="6663"/>
        <w:rPr>
          <w:rFonts w:ascii="Times New Roman" w:hAnsi="Times New Roman"/>
          <w:sz w:val="28"/>
          <w:szCs w:val="28"/>
        </w:rPr>
      </w:pPr>
      <w:r w:rsidRPr="0048453E">
        <w:rPr>
          <w:rFonts w:ascii="Times New Roman" w:hAnsi="Times New Roman"/>
          <w:sz w:val="28"/>
          <w:szCs w:val="28"/>
        </w:rPr>
        <w:t xml:space="preserve">Сергеевской областной </w:t>
      </w:r>
      <w:r w:rsidR="00DB4301">
        <w:rPr>
          <w:rFonts w:ascii="Times New Roman" w:hAnsi="Times New Roman"/>
          <w:sz w:val="28"/>
          <w:szCs w:val="28"/>
        </w:rPr>
        <w:t>организации</w:t>
      </w:r>
      <w:r w:rsidR="00DB4301" w:rsidRPr="00A4231C">
        <w:rPr>
          <w:rFonts w:ascii="Times New Roman" w:hAnsi="Times New Roman"/>
          <w:sz w:val="28"/>
          <w:szCs w:val="28"/>
        </w:rPr>
        <w:t xml:space="preserve"> Профсоюза</w:t>
      </w:r>
    </w:p>
    <w:p w:rsidR="00DB4301" w:rsidRPr="00A4231C" w:rsidRDefault="00DB4301" w:rsidP="0048453E">
      <w:pPr>
        <w:spacing w:after="0"/>
        <w:ind w:left="6663"/>
        <w:rPr>
          <w:rFonts w:ascii="Times New Roman" w:hAnsi="Times New Roman"/>
          <w:sz w:val="28"/>
          <w:szCs w:val="28"/>
        </w:rPr>
      </w:pPr>
      <w:r w:rsidRPr="00A4231C">
        <w:rPr>
          <w:rFonts w:ascii="Times New Roman" w:hAnsi="Times New Roman"/>
          <w:sz w:val="28"/>
          <w:szCs w:val="28"/>
        </w:rPr>
        <w:t xml:space="preserve">от </w:t>
      </w:r>
      <w:r>
        <w:rPr>
          <w:rFonts w:ascii="Times New Roman" w:hAnsi="Times New Roman"/>
          <w:sz w:val="28"/>
          <w:szCs w:val="28"/>
        </w:rPr>
        <w:t>20 апреля 2021</w:t>
      </w:r>
      <w:r w:rsidRPr="00A4231C">
        <w:rPr>
          <w:rFonts w:ascii="Times New Roman" w:hAnsi="Times New Roman"/>
          <w:sz w:val="28"/>
          <w:szCs w:val="28"/>
        </w:rPr>
        <w:t xml:space="preserve"> года</w:t>
      </w:r>
    </w:p>
    <w:p w:rsidR="00DB4301" w:rsidRPr="00A4231C" w:rsidRDefault="00DB4301" w:rsidP="00DB4301">
      <w:pPr>
        <w:spacing w:after="0"/>
        <w:jc w:val="center"/>
        <w:rPr>
          <w:rFonts w:ascii="Times New Roman" w:hAnsi="Times New Roman"/>
          <w:b/>
          <w:sz w:val="28"/>
          <w:szCs w:val="28"/>
        </w:rPr>
      </w:pPr>
    </w:p>
    <w:p w:rsidR="00DB4301" w:rsidRDefault="00DB4301" w:rsidP="00DB4301">
      <w:pPr>
        <w:pStyle w:val="a7"/>
        <w:spacing w:after="0"/>
        <w:ind w:left="0"/>
        <w:jc w:val="center"/>
        <w:rPr>
          <w:rFonts w:ascii="Times New Roman" w:hAnsi="Times New Roman"/>
          <w:b/>
          <w:sz w:val="28"/>
          <w:szCs w:val="28"/>
        </w:rPr>
      </w:pPr>
      <w:r w:rsidRPr="00A4231C">
        <w:rPr>
          <w:rFonts w:ascii="Times New Roman" w:hAnsi="Times New Roman"/>
          <w:b/>
          <w:sz w:val="28"/>
          <w:szCs w:val="28"/>
        </w:rPr>
        <w:t xml:space="preserve">Список отсутствующих членов </w:t>
      </w:r>
      <w:r>
        <w:rPr>
          <w:rFonts w:ascii="Times New Roman" w:hAnsi="Times New Roman"/>
          <w:b/>
          <w:sz w:val="28"/>
          <w:szCs w:val="28"/>
        </w:rPr>
        <w:t xml:space="preserve">контрольно-ревизионной комиссии </w:t>
      </w:r>
    </w:p>
    <w:p w:rsidR="00DB4301" w:rsidRPr="00A4231C" w:rsidRDefault="0048453E" w:rsidP="00DB4301">
      <w:pPr>
        <w:pStyle w:val="a7"/>
        <w:spacing w:after="0"/>
        <w:ind w:left="0"/>
        <w:jc w:val="center"/>
        <w:rPr>
          <w:rFonts w:ascii="Times New Roman" w:hAnsi="Times New Roman"/>
          <w:b/>
          <w:sz w:val="28"/>
          <w:szCs w:val="28"/>
        </w:rPr>
      </w:pPr>
      <w:r w:rsidRPr="0048453E">
        <w:rPr>
          <w:rFonts w:ascii="Times New Roman" w:hAnsi="Times New Roman"/>
          <w:b/>
          <w:sz w:val="28"/>
          <w:szCs w:val="28"/>
        </w:rPr>
        <w:t xml:space="preserve">Сергеевской областной </w:t>
      </w:r>
      <w:r w:rsidR="00DB4301">
        <w:rPr>
          <w:rFonts w:ascii="Times New Roman" w:hAnsi="Times New Roman"/>
          <w:b/>
          <w:sz w:val="28"/>
          <w:szCs w:val="28"/>
        </w:rPr>
        <w:t xml:space="preserve">организации </w:t>
      </w:r>
      <w:r w:rsidR="00DB4301" w:rsidRPr="00A4231C">
        <w:rPr>
          <w:rFonts w:ascii="Times New Roman" w:hAnsi="Times New Roman"/>
          <w:b/>
          <w:sz w:val="28"/>
          <w:szCs w:val="28"/>
        </w:rPr>
        <w:t xml:space="preserve">Профсоюза </w:t>
      </w:r>
    </w:p>
    <w:p w:rsidR="00DB4301" w:rsidRPr="00A4231C" w:rsidRDefault="00DB4301" w:rsidP="00DB4301">
      <w:pPr>
        <w:pStyle w:val="a7"/>
        <w:spacing w:after="0"/>
        <w:ind w:left="0"/>
        <w:jc w:val="center"/>
        <w:rPr>
          <w:rFonts w:ascii="Times New Roman" w:hAnsi="Times New Roman"/>
          <w:b/>
          <w:sz w:val="28"/>
          <w:szCs w:val="28"/>
        </w:rPr>
      </w:pPr>
      <w:r w:rsidRPr="00A4231C">
        <w:rPr>
          <w:rFonts w:ascii="Times New Roman" w:hAnsi="Times New Roman"/>
          <w:b/>
          <w:sz w:val="28"/>
          <w:szCs w:val="28"/>
        </w:rPr>
        <w:t xml:space="preserve">по уважительной причине на заседании </w:t>
      </w:r>
      <w:r>
        <w:rPr>
          <w:rFonts w:ascii="Times New Roman" w:hAnsi="Times New Roman"/>
          <w:b/>
          <w:sz w:val="28"/>
          <w:szCs w:val="28"/>
        </w:rPr>
        <w:t>20 апреля 2021</w:t>
      </w:r>
      <w:r w:rsidRPr="00A4231C">
        <w:rPr>
          <w:rFonts w:ascii="Times New Roman" w:hAnsi="Times New Roman"/>
          <w:b/>
          <w:sz w:val="28"/>
          <w:szCs w:val="28"/>
        </w:rPr>
        <w:t xml:space="preserve"> года</w:t>
      </w:r>
    </w:p>
    <w:p w:rsidR="00DB4301" w:rsidRDefault="00DB4301" w:rsidP="00DB4301">
      <w:pPr>
        <w:spacing w:after="0"/>
        <w:jc w:val="center"/>
        <w:rPr>
          <w:rFonts w:ascii="Times New Roman" w:hAnsi="Times New Roman"/>
          <w:sz w:val="28"/>
          <w:szCs w:val="28"/>
        </w:rPr>
      </w:pPr>
    </w:p>
    <w:tbl>
      <w:tblPr>
        <w:tblW w:w="968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0" w:type="dxa"/>
        </w:tblCellMar>
        <w:tblLook w:val="04A0"/>
      </w:tblPr>
      <w:tblGrid>
        <w:gridCol w:w="591"/>
        <w:gridCol w:w="3627"/>
        <w:gridCol w:w="5471"/>
      </w:tblGrid>
      <w:tr w:rsidR="00DB4301" w:rsidRPr="00A4231C" w:rsidTr="0048453E">
        <w:trPr>
          <w:trHeight w:val="62"/>
        </w:trPr>
        <w:tc>
          <w:tcPr>
            <w:tcW w:w="591" w:type="dxa"/>
            <w:tcBorders>
              <w:top w:val="single" w:sz="4" w:space="0" w:color="auto"/>
              <w:left w:val="single" w:sz="4" w:space="0" w:color="auto"/>
              <w:bottom w:val="single" w:sz="4" w:space="0" w:color="auto"/>
              <w:right w:val="single" w:sz="4" w:space="0" w:color="auto"/>
            </w:tcBorders>
            <w:hideMark/>
          </w:tcPr>
          <w:p w:rsidR="00DB4301" w:rsidRPr="00A4231C" w:rsidRDefault="00DB4301" w:rsidP="006E7738">
            <w:pPr>
              <w:spacing w:after="0"/>
              <w:jc w:val="center"/>
              <w:rPr>
                <w:rFonts w:ascii="Times New Roman" w:hAnsi="Times New Roman"/>
                <w:b/>
                <w:sz w:val="28"/>
                <w:szCs w:val="28"/>
                <w:lang w:eastAsia="ru-RU"/>
              </w:rPr>
            </w:pPr>
            <w:r w:rsidRPr="00A4231C">
              <w:rPr>
                <w:rFonts w:ascii="Times New Roman" w:hAnsi="Times New Roman"/>
                <w:b/>
                <w:sz w:val="28"/>
                <w:szCs w:val="28"/>
                <w:lang w:eastAsia="ru-RU"/>
              </w:rPr>
              <w:t>№</w:t>
            </w:r>
          </w:p>
          <w:p w:rsidR="00DB4301" w:rsidRPr="00A4231C" w:rsidRDefault="00DB4301" w:rsidP="006E7738">
            <w:pPr>
              <w:spacing w:after="0"/>
              <w:jc w:val="center"/>
              <w:rPr>
                <w:rFonts w:ascii="Times New Roman" w:hAnsi="Times New Roman"/>
                <w:b/>
                <w:sz w:val="28"/>
                <w:szCs w:val="28"/>
                <w:lang w:eastAsia="ru-RU"/>
              </w:rPr>
            </w:pPr>
            <w:r w:rsidRPr="00A4231C">
              <w:rPr>
                <w:rFonts w:ascii="Times New Roman" w:hAnsi="Times New Roman"/>
                <w:b/>
                <w:sz w:val="28"/>
                <w:szCs w:val="28"/>
                <w:lang w:eastAsia="ru-RU"/>
              </w:rPr>
              <w:t>п/п</w:t>
            </w:r>
          </w:p>
        </w:tc>
        <w:tc>
          <w:tcPr>
            <w:tcW w:w="3627" w:type="dxa"/>
            <w:tcBorders>
              <w:top w:val="single" w:sz="4" w:space="0" w:color="auto"/>
              <w:left w:val="single" w:sz="4" w:space="0" w:color="auto"/>
              <w:bottom w:val="single" w:sz="4" w:space="0" w:color="auto"/>
              <w:right w:val="single" w:sz="4" w:space="0" w:color="auto"/>
            </w:tcBorders>
            <w:vAlign w:val="center"/>
            <w:hideMark/>
          </w:tcPr>
          <w:p w:rsidR="00DB4301" w:rsidRPr="00A4231C" w:rsidRDefault="00DB4301" w:rsidP="006E7738">
            <w:pPr>
              <w:spacing w:after="0"/>
              <w:jc w:val="center"/>
              <w:rPr>
                <w:rFonts w:ascii="Times New Roman" w:hAnsi="Times New Roman"/>
                <w:b/>
                <w:sz w:val="28"/>
                <w:szCs w:val="28"/>
                <w:lang w:eastAsia="ru-RU"/>
              </w:rPr>
            </w:pPr>
            <w:r w:rsidRPr="00A4231C">
              <w:rPr>
                <w:rFonts w:ascii="Times New Roman" w:hAnsi="Times New Roman"/>
                <w:b/>
                <w:sz w:val="28"/>
                <w:szCs w:val="28"/>
                <w:lang w:eastAsia="ru-RU"/>
              </w:rPr>
              <w:t>Фамилия, имя, отчество</w:t>
            </w:r>
          </w:p>
        </w:tc>
        <w:tc>
          <w:tcPr>
            <w:tcW w:w="5471" w:type="dxa"/>
            <w:tcBorders>
              <w:top w:val="single" w:sz="4" w:space="0" w:color="auto"/>
              <w:left w:val="single" w:sz="4" w:space="0" w:color="auto"/>
              <w:bottom w:val="single" w:sz="4" w:space="0" w:color="auto"/>
              <w:right w:val="single" w:sz="4" w:space="0" w:color="auto"/>
            </w:tcBorders>
            <w:hideMark/>
          </w:tcPr>
          <w:p w:rsidR="00DB4301" w:rsidRPr="00A4231C" w:rsidRDefault="00DB4301" w:rsidP="006E7738">
            <w:pPr>
              <w:spacing w:after="0"/>
              <w:jc w:val="center"/>
              <w:rPr>
                <w:rFonts w:ascii="Times New Roman" w:hAnsi="Times New Roman"/>
                <w:b/>
                <w:sz w:val="28"/>
                <w:szCs w:val="28"/>
                <w:lang w:eastAsia="ru-RU"/>
              </w:rPr>
            </w:pPr>
            <w:r w:rsidRPr="00A4231C">
              <w:rPr>
                <w:rFonts w:ascii="Times New Roman" w:hAnsi="Times New Roman"/>
                <w:b/>
                <w:sz w:val="28"/>
                <w:szCs w:val="28"/>
                <w:lang w:eastAsia="ru-RU"/>
              </w:rPr>
              <w:t>Должность</w:t>
            </w:r>
          </w:p>
        </w:tc>
      </w:tr>
      <w:tr w:rsidR="0048453E" w:rsidRPr="001B417F" w:rsidTr="0048453E">
        <w:trPr>
          <w:trHeight w:val="821"/>
        </w:trPr>
        <w:tc>
          <w:tcPr>
            <w:tcW w:w="591" w:type="dxa"/>
            <w:tcBorders>
              <w:top w:val="single" w:sz="4" w:space="0" w:color="auto"/>
              <w:left w:val="single" w:sz="4" w:space="0" w:color="auto"/>
              <w:bottom w:val="single" w:sz="4" w:space="0" w:color="auto"/>
              <w:right w:val="single" w:sz="4" w:space="0" w:color="auto"/>
            </w:tcBorders>
            <w:shd w:val="clear" w:color="auto" w:fill="FFFFFF"/>
            <w:hideMark/>
          </w:tcPr>
          <w:p w:rsidR="0048453E" w:rsidRPr="001B417F" w:rsidRDefault="0048453E" w:rsidP="0048453E">
            <w:pPr>
              <w:spacing w:after="0"/>
              <w:jc w:val="center"/>
              <w:rPr>
                <w:rFonts w:ascii="Times New Roman" w:hAnsi="Times New Roman"/>
                <w:sz w:val="24"/>
                <w:szCs w:val="24"/>
                <w:lang w:eastAsia="ru-RU"/>
              </w:rPr>
            </w:pPr>
            <w:r w:rsidRPr="001B417F">
              <w:rPr>
                <w:rFonts w:ascii="Times New Roman" w:hAnsi="Times New Roman"/>
                <w:sz w:val="24"/>
                <w:szCs w:val="24"/>
                <w:lang w:eastAsia="ru-RU"/>
              </w:rPr>
              <w:t>1</w:t>
            </w:r>
          </w:p>
        </w:tc>
        <w:tc>
          <w:tcPr>
            <w:tcW w:w="3627" w:type="dxa"/>
            <w:tcBorders>
              <w:top w:val="single" w:sz="4" w:space="0" w:color="auto"/>
              <w:left w:val="single" w:sz="4" w:space="0" w:color="auto"/>
              <w:bottom w:val="single" w:sz="4" w:space="0" w:color="auto"/>
              <w:right w:val="single" w:sz="4" w:space="0" w:color="auto"/>
            </w:tcBorders>
            <w:shd w:val="clear" w:color="auto" w:fill="FFFFFF"/>
          </w:tcPr>
          <w:p w:rsidR="0048453E" w:rsidRPr="001B417F" w:rsidRDefault="0048453E" w:rsidP="0048453E">
            <w:pPr>
              <w:spacing w:after="0"/>
              <w:ind w:left="63"/>
              <w:rPr>
                <w:rFonts w:ascii="Times New Roman" w:hAnsi="Times New Roman"/>
                <w:color w:val="000000" w:themeColor="text1"/>
                <w:sz w:val="24"/>
                <w:szCs w:val="24"/>
                <w:lang w:eastAsia="ru-RU"/>
              </w:rPr>
            </w:pPr>
            <w:r w:rsidRPr="001B417F">
              <w:rPr>
                <w:rFonts w:ascii="Times New Roman" w:hAnsi="Times New Roman"/>
                <w:color w:val="000000" w:themeColor="text1"/>
                <w:sz w:val="24"/>
                <w:szCs w:val="24"/>
                <w:lang w:eastAsia="ru-RU"/>
              </w:rPr>
              <w:t xml:space="preserve">Васильева </w:t>
            </w:r>
          </w:p>
          <w:p w:rsidR="0048453E" w:rsidRPr="001B417F" w:rsidRDefault="0048453E" w:rsidP="0048453E">
            <w:pPr>
              <w:spacing w:after="0"/>
              <w:ind w:left="63"/>
              <w:rPr>
                <w:rFonts w:ascii="Times New Roman" w:hAnsi="Times New Roman"/>
                <w:color w:val="000000" w:themeColor="text1"/>
                <w:sz w:val="24"/>
                <w:szCs w:val="24"/>
                <w:lang w:eastAsia="ru-RU"/>
              </w:rPr>
            </w:pPr>
            <w:r w:rsidRPr="001B417F">
              <w:rPr>
                <w:rFonts w:ascii="Times New Roman" w:hAnsi="Times New Roman"/>
                <w:color w:val="000000" w:themeColor="text1"/>
                <w:sz w:val="24"/>
                <w:szCs w:val="24"/>
                <w:lang w:eastAsia="ru-RU"/>
              </w:rPr>
              <w:t>Татьяна Леонидовна</w:t>
            </w:r>
          </w:p>
        </w:tc>
        <w:tc>
          <w:tcPr>
            <w:tcW w:w="5471" w:type="dxa"/>
            <w:tcBorders>
              <w:top w:val="single" w:sz="4" w:space="0" w:color="auto"/>
              <w:left w:val="single" w:sz="4" w:space="0" w:color="auto"/>
              <w:bottom w:val="single" w:sz="4" w:space="0" w:color="auto"/>
              <w:right w:val="single" w:sz="4" w:space="0" w:color="auto"/>
            </w:tcBorders>
            <w:shd w:val="clear" w:color="auto" w:fill="FFFFFF"/>
          </w:tcPr>
          <w:p w:rsidR="0048453E" w:rsidRPr="001B417F" w:rsidRDefault="0048453E" w:rsidP="0048453E">
            <w:pPr>
              <w:pStyle w:val="a7"/>
              <w:tabs>
                <w:tab w:val="left" w:pos="0"/>
                <w:tab w:val="left" w:pos="1276"/>
              </w:tabs>
              <w:spacing w:after="0"/>
              <w:ind w:left="63"/>
              <w:rPr>
                <w:rFonts w:ascii="Times New Roman" w:hAnsi="Times New Roman"/>
                <w:sz w:val="24"/>
                <w:szCs w:val="24"/>
                <w:lang w:eastAsia="ar-SA"/>
              </w:rPr>
            </w:pPr>
            <w:r w:rsidRPr="001B417F">
              <w:rPr>
                <w:rFonts w:ascii="Times New Roman" w:eastAsia="Times New Roman" w:hAnsi="Times New Roman"/>
                <w:sz w:val="24"/>
                <w:szCs w:val="24"/>
                <w:lang w:eastAsia="ru-RU"/>
              </w:rPr>
              <w:t xml:space="preserve">Председатель ППО </w:t>
            </w:r>
            <w:r>
              <w:rPr>
                <w:rFonts w:ascii="Times New Roman" w:eastAsia="Times New Roman" w:hAnsi="Times New Roman"/>
                <w:sz w:val="24"/>
                <w:szCs w:val="24"/>
                <w:lang w:eastAsia="ru-RU"/>
              </w:rPr>
              <w:t>студентов ФГБОУ ВО «Петровский государственный технический университет»</w:t>
            </w:r>
            <w:r w:rsidRPr="001B417F">
              <w:rPr>
                <w:rFonts w:ascii="Times New Roman" w:eastAsia="Times New Roman" w:hAnsi="Times New Roman"/>
                <w:sz w:val="24"/>
                <w:szCs w:val="24"/>
                <w:lang w:eastAsia="ru-RU"/>
              </w:rPr>
              <w:t xml:space="preserve"> </w:t>
            </w:r>
          </w:p>
        </w:tc>
      </w:tr>
      <w:tr w:rsidR="0048453E" w:rsidRPr="001B417F" w:rsidTr="0048453E">
        <w:trPr>
          <w:trHeight w:val="821"/>
        </w:trPr>
        <w:tc>
          <w:tcPr>
            <w:tcW w:w="591" w:type="dxa"/>
            <w:tcBorders>
              <w:top w:val="single" w:sz="4" w:space="0" w:color="auto"/>
              <w:left w:val="single" w:sz="4" w:space="0" w:color="auto"/>
              <w:bottom w:val="single" w:sz="4" w:space="0" w:color="auto"/>
              <w:right w:val="single" w:sz="4" w:space="0" w:color="auto"/>
            </w:tcBorders>
            <w:shd w:val="clear" w:color="auto" w:fill="FFFFFF"/>
            <w:hideMark/>
          </w:tcPr>
          <w:p w:rsidR="0048453E" w:rsidRPr="001B417F" w:rsidRDefault="0048453E" w:rsidP="0048453E">
            <w:pPr>
              <w:spacing w:after="0"/>
              <w:jc w:val="center"/>
              <w:rPr>
                <w:rFonts w:ascii="Times New Roman" w:hAnsi="Times New Roman"/>
                <w:sz w:val="24"/>
                <w:szCs w:val="24"/>
                <w:lang w:eastAsia="ru-RU"/>
              </w:rPr>
            </w:pPr>
            <w:r w:rsidRPr="001B417F">
              <w:rPr>
                <w:rFonts w:ascii="Times New Roman" w:hAnsi="Times New Roman"/>
                <w:sz w:val="24"/>
                <w:szCs w:val="24"/>
                <w:lang w:eastAsia="ru-RU"/>
              </w:rPr>
              <w:t>2</w:t>
            </w:r>
          </w:p>
        </w:tc>
        <w:tc>
          <w:tcPr>
            <w:tcW w:w="3627" w:type="dxa"/>
            <w:tcBorders>
              <w:top w:val="single" w:sz="4" w:space="0" w:color="auto"/>
              <w:left w:val="single" w:sz="4" w:space="0" w:color="auto"/>
              <w:bottom w:val="single" w:sz="4" w:space="0" w:color="auto"/>
              <w:right w:val="single" w:sz="4" w:space="0" w:color="auto"/>
            </w:tcBorders>
            <w:shd w:val="clear" w:color="auto" w:fill="FFFFFF"/>
          </w:tcPr>
          <w:p w:rsidR="0048453E" w:rsidRDefault="0048453E" w:rsidP="0048453E">
            <w:pPr>
              <w:spacing w:after="0"/>
              <w:ind w:left="63"/>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Митрофанова</w:t>
            </w:r>
          </w:p>
          <w:p w:rsidR="0048453E" w:rsidRPr="001B417F" w:rsidRDefault="0048453E" w:rsidP="0048453E">
            <w:pPr>
              <w:spacing w:after="0"/>
              <w:ind w:left="63"/>
              <w:rPr>
                <w:rFonts w:ascii="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Елена Романовна</w:t>
            </w:r>
          </w:p>
        </w:tc>
        <w:tc>
          <w:tcPr>
            <w:tcW w:w="5471" w:type="dxa"/>
            <w:tcBorders>
              <w:top w:val="single" w:sz="4" w:space="0" w:color="auto"/>
              <w:left w:val="single" w:sz="4" w:space="0" w:color="auto"/>
              <w:bottom w:val="single" w:sz="4" w:space="0" w:color="auto"/>
              <w:right w:val="single" w:sz="4" w:space="0" w:color="auto"/>
            </w:tcBorders>
            <w:shd w:val="clear" w:color="auto" w:fill="FFFFFF"/>
          </w:tcPr>
          <w:p w:rsidR="0048453E" w:rsidRPr="001B417F" w:rsidRDefault="0048453E" w:rsidP="0048453E">
            <w:pPr>
              <w:spacing w:after="0"/>
              <w:ind w:left="70"/>
              <w:rPr>
                <w:rFonts w:ascii="Times New Roman" w:hAnsi="Times New Roman"/>
                <w:sz w:val="24"/>
                <w:szCs w:val="24"/>
                <w:lang w:eastAsia="ar-SA"/>
              </w:rPr>
            </w:pPr>
            <w:r w:rsidRPr="001B417F">
              <w:rPr>
                <w:rFonts w:ascii="Times New Roman" w:eastAsia="Times New Roman" w:hAnsi="Times New Roman"/>
                <w:sz w:val="24"/>
                <w:szCs w:val="24"/>
                <w:lang w:eastAsia="ru-RU"/>
              </w:rPr>
              <w:t xml:space="preserve">Председатель ППО </w:t>
            </w:r>
            <w:r>
              <w:rPr>
                <w:rFonts w:ascii="Times New Roman" w:eastAsia="Times New Roman" w:hAnsi="Times New Roman"/>
                <w:sz w:val="24"/>
                <w:szCs w:val="24"/>
                <w:lang w:eastAsia="ru-RU"/>
              </w:rPr>
              <w:t>ГБПОУ</w:t>
            </w:r>
            <w:r w:rsidRPr="001B41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Педагогический колледж</w:t>
            </w:r>
            <w:r w:rsidRPr="001B417F">
              <w:rPr>
                <w:rFonts w:ascii="Times New Roman" w:eastAsia="Times New Roman" w:hAnsi="Times New Roman"/>
                <w:sz w:val="24"/>
                <w:szCs w:val="24"/>
                <w:lang w:eastAsia="ru-RU"/>
              </w:rPr>
              <w:t xml:space="preserve">» </w:t>
            </w:r>
          </w:p>
        </w:tc>
      </w:tr>
    </w:tbl>
    <w:p w:rsidR="00DB4301" w:rsidRDefault="00DB4301" w:rsidP="00DB4301">
      <w:pPr>
        <w:spacing w:after="0"/>
        <w:jc w:val="center"/>
        <w:rPr>
          <w:rFonts w:ascii="Times New Roman" w:hAnsi="Times New Roman"/>
          <w:sz w:val="28"/>
          <w:szCs w:val="28"/>
        </w:rPr>
      </w:pPr>
    </w:p>
    <w:p w:rsidR="00DB4301" w:rsidRPr="00A4231C" w:rsidRDefault="00DB4301" w:rsidP="00DB4301">
      <w:pPr>
        <w:tabs>
          <w:tab w:val="left" w:pos="1125"/>
        </w:tabs>
        <w:spacing w:after="0"/>
        <w:rPr>
          <w:rFonts w:ascii="Times New Roman" w:hAnsi="Times New Roman"/>
          <w:sz w:val="28"/>
          <w:szCs w:val="28"/>
        </w:rPr>
      </w:pPr>
    </w:p>
    <w:p w:rsidR="00DB4301" w:rsidRPr="00A4231C" w:rsidRDefault="00DB4301" w:rsidP="00DB4301">
      <w:pPr>
        <w:tabs>
          <w:tab w:val="left" w:pos="1125"/>
        </w:tabs>
        <w:spacing w:after="0"/>
        <w:rPr>
          <w:rFonts w:ascii="Times New Roman" w:hAnsi="Times New Roman"/>
          <w:sz w:val="28"/>
          <w:szCs w:val="28"/>
        </w:rPr>
      </w:pPr>
    </w:p>
    <w:p w:rsidR="00DB4301" w:rsidRPr="00A4231C" w:rsidRDefault="00DB4301" w:rsidP="00DB4301">
      <w:pPr>
        <w:tabs>
          <w:tab w:val="left" w:pos="1125"/>
        </w:tabs>
        <w:spacing w:after="0"/>
        <w:rPr>
          <w:rFonts w:ascii="Times New Roman" w:hAnsi="Times New Roman"/>
          <w:sz w:val="28"/>
          <w:szCs w:val="28"/>
        </w:rPr>
      </w:pPr>
    </w:p>
    <w:p w:rsidR="00DB4301" w:rsidRPr="00A4231C" w:rsidRDefault="00DB4301" w:rsidP="00DB4301">
      <w:pPr>
        <w:tabs>
          <w:tab w:val="left" w:pos="1125"/>
        </w:tabs>
        <w:spacing w:after="0"/>
        <w:rPr>
          <w:rFonts w:ascii="Times New Roman" w:hAnsi="Times New Roman"/>
          <w:sz w:val="28"/>
          <w:szCs w:val="28"/>
        </w:rPr>
      </w:pPr>
      <w:r w:rsidRPr="00A4231C">
        <w:rPr>
          <w:rFonts w:ascii="Times New Roman" w:hAnsi="Times New Roman"/>
          <w:noProof/>
          <w:sz w:val="28"/>
          <w:szCs w:val="28"/>
          <w:lang w:eastAsia="ru-RU"/>
        </w:rPr>
        <w:drawing>
          <wp:anchor distT="0" distB="0" distL="114300" distR="114300" simplePos="0" relativeHeight="251941888" behindDoc="0" locked="0" layoutInCell="1" allowOverlap="1">
            <wp:simplePos x="0" y="0"/>
            <wp:positionH relativeFrom="column">
              <wp:posOffset>5582920</wp:posOffset>
            </wp:positionH>
            <wp:positionV relativeFrom="paragraph">
              <wp:posOffset>5260975</wp:posOffset>
            </wp:positionV>
            <wp:extent cx="1166495" cy="793750"/>
            <wp:effectExtent l="0" t="0" r="0" b="6350"/>
            <wp:wrapNone/>
            <wp:docPr id="31" name="Рисунок 31" descr="авдеенк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авдеенко2"/>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6495" cy="793750"/>
                    </a:xfrm>
                    <a:prstGeom prst="rect">
                      <a:avLst/>
                    </a:prstGeom>
                    <a:noFill/>
                  </pic:spPr>
                </pic:pic>
              </a:graphicData>
            </a:graphic>
          </wp:anchor>
        </w:drawing>
      </w:r>
    </w:p>
    <w:p w:rsidR="00DB4301" w:rsidRPr="00A4231C" w:rsidRDefault="00DB4301" w:rsidP="00DB4301">
      <w:pPr>
        <w:tabs>
          <w:tab w:val="left" w:pos="1125"/>
        </w:tabs>
        <w:spacing w:after="0"/>
        <w:rPr>
          <w:rFonts w:ascii="Times New Roman" w:hAnsi="Times New Roman"/>
          <w:sz w:val="28"/>
          <w:szCs w:val="28"/>
        </w:rPr>
      </w:pPr>
    </w:p>
    <w:p w:rsidR="00DB4301" w:rsidRPr="00A4231C" w:rsidRDefault="00DB4301" w:rsidP="00DB4301">
      <w:pPr>
        <w:tabs>
          <w:tab w:val="left" w:pos="1125"/>
        </w:tabs>
        <w:spacing w:after="0"/>
        <w:rPr>
          <w:rFonts w:ascii="Times New Roman" w:hAnsi="Times New Roman"/>
          <w:sz w:val="28"/>
          <w:szCs w:val="28"/>
        </w:rPr>
      </w:pPr>
    </w:p>
    <w:p w:rsidR="00DB4301" w:rsidRPr="00A4231C" w:rsidRDefault="00DB4301" w:rsidP="00DB4301">
      <w:pPr>
        <w:tabs>
          <w:tab w:val="left" w:pos="1125"/>
        </w:tabs>
        <w:spacing w:after="0"/>
        <w:rPr>
          <w:rFonts w:ascii="Times New Roman" w:hAnsi="Times New Roman"/>
          <w:sz w:val="28"/>
          <w:szCs w:val="28"/>
        </w:rPr>
      </w:pPr>
    </w:p>
    <w:p w:rsidR="00DB4301" w:rsidRPr="00A4231C" w:rsidRDefault="00DB4301" w:rsidP="00DB4301">
      <w:pPr>
        <w:tabs>
          <w:tab w:val="left" w:pos="1125"/>
        </w:tabs>
        <w:spacing w:after="0"/>
        <w:rPr>
          <w:rFonts w:ascii="Times New Roman" w:hAnsi="Times New Roman"/>
          <w:sz w:val="28"/>
          <w:szCs w:val="28"/>
        </w:rPr>
      </w:pPr>
    </w:p>
    <w:p w:rsidR="00DB4301" w:rsidRPr="00A4231C" w:rsidRDefault="00DB4301" w:rsidP="00DB4301">
      <w:pPr>
        <w:tabs>
          <w:tab w:val="left" w:pos="1125"/>
        </w:tabs>
        <w:spacing w:after="0"/>
        <w:rPr>
          <w:rFonts w:ascii="Times New Roman" w:hAnsi="Times New Roman"/>
          <w:sz w:val="28"/>
          <w:szCs w:val="28"/>
        </w:rPr>
      </w:pPr>
    </w:p>
    <w:p w:rsidR="00DB4301" w:rsidRPr="00A4231C" w:rsidRDefault="00DB4301" w:rsidP="00DB4301">
      <w:pPr>
        <w:spacing w:after="0"/>
        <w:rPr>
          <w:rFonts w:ascii="Times New Roman" w:hAnsi="Times New Roman"/>
          <w:sz w:val="28"/>
          <w:szCs w:val="28"/>
        </w:rPr>
      </w:pPr>
      <w:r w:rsidRPr="00A4231C">
        <w:rPr>
          <w:rFonts w:ascii="Times New Roman" w:hAnsi="Times New Roman"/>
          <w:sz w:val="28"/>
          <w:szCs w:val="28"/>
          <w:lang w:eastAsia="ru-RU"/>
        </w:rPr>
        <w:br w:type="page"/>
      </w:r>
    </w:p>
    <w:p w:rsidR="00DB4301" w:rsidRPr="00A4231C" w:rsidRDefault="00DB4301" w:rsidP="0048453E">
      <w:pPr>
        <w:spacing w:after="0"/>
        <w:ind w:left="6663"/>
        <w:rPr>
          <w:rFonts w:ascii="Times New Roman" w:hAnsi="Times New Roman"/>
          <w:sz w:val="28"/>
          <w:szCs w:val="28"/>
        </w:rPr>
      </w:pPr>
      <w:r w:rsidRPr="00A4231C">
        <w:rPr>
          <w:rFonts w:ascii="Times New Roman" w:hAnsi="Times New Roman"/>
          <w:sz w:val="28"/>
          <w:szCs w:val="28"/>
        </w:rPr>
        <w:lastRenderedPageBreak/>
        <w:t xml:space="preserve">Приложение № </w:t>
      </w:r>
      <w:r>
        <w:rPr>
          <w:rFonts w:ascii="Times New Roman" w:hAnsi="Times New Roman"/>
          <w:sz w:val="28"/>
          <w:szCs w:val="28"/>
        </w:rPr>
        <w:t>3</w:t>
      </w:r>
    </w:p>
    <w:p w:rsidR="00DB4301" w:rsidRDefault="00DB4301" w:rsidP="0048453E">
      <w:pPr>
        <w:spacing w:after="0"/>
        <w:ind w:left="6663"/>
        <w:rPr>
          <w:rFonts w:ascii="Times New Roman" w:hAnsi="Times New Roman"/>
          <w:sz w:val="28"/>
          <w:szCs w:val="28"/>
        </w:rPr>
      </w:pPr>
      <w:r w:rsidRPr="00A4231C">
        <w:rPr>
          <w:rFonts w:ascii="Times New Roman" w:hAnsi="Times New Roman"/>
          <w:sz w:val="28"/>
          <w:szCs w:val="28"/>
        </w:rPr>
        <w:t xml:space="preserve">к протоколу № </w:t>
      </w:r>
      <w:r>
        <w:rPr>
          <w:rFonts w:ascii="Times New Roman" w:hAnsi="Times New Roman"/>
          <w:sz w:val="28"/>
          <w:szCs w:val="28"/>
        </w:rPr>
        <w:t>2</w:t>
      </w:r>
    </w:p>
    <w:p w:rsidR="00DB4301" w:rsidRDefault="00DB4301" w:rsidP="0048453E">
      <w:pPr>
        <w:spacing w:after="0"/>
        <w:ind w:left="6663"/>
        <w:rPr>
          <w:rFonts w:ascii="Times New Roman" w:hAnsi="Times New Roman"/>
          <w:sz w:val="28"/>
          <w:szCs w:val="28"/>
        </w:rPr>
      </w:pPr>
      <w:r w:rsidRPr="00A4231C">
        <w:rPr>
          <w:rFonts w:ascii="Times New Roman" w:hAnsi="Times New Roman"/>
          <w:sz w:val="28"/>
          <w:szCs w:val="28"/>
        </w:rPr>
        <w:t xml:space="preserve">заседания </w:t>
      </w:r>
      <w:r>
        <w:rPr>
          <w:rFonts w:ascii="Times New Roman" w:hAnsi="Times New Roman"/>
          <w:sz w:val="28"/>
          <w:szCs w:val="28"/>
        </w:rPr>
        <w:t xml:space="preserve">контрольно-ревизионной комиссии </w:t>
      </w:r>
    </w:p>
    <w:p w:rsidR="00DB4301" w:rsidRPr="00A4231C" w:rsidRDefault="0048453E" w:rsidP="0048453E">
      <w:pPr>
        <w:spacing w:after="0"/>
        <w:ind w:left="6663"/>
        <w:rPr>
          <w:rFonts w:ascii="Times New Roman" w:hAnsi="Times New Roman"/>
          <w:sz w:val="28"/>
          <w:szCs w:val="28"/>
        </w:rPr>
      </w:pPr>
      <w:r w:rsidRPr="0048453E">
        <w:rPr>
          <w:rFonts w:ascii="Times New Roman" w:hAnsi="Times New Roman"/>
          <w:sz w:val="28"/>
          <w:szCs w:val="28"/>
        </w:rPr>
        <w:t xml:space="preserve">Сергеевской областной </w:t>
      </w:r>
      <w:r w:rsidR="00DB4301">
        <w:rPr>
          <w:rFonts w:ascii="Times New Roman" w:hAnsi="Times New Roman"/>
          <w:sz w:val="28"/>
          <w:szCs w:val="28"/>
        </w:rPr>
        <w:t>организации</w:t>
      </w:r>
      <w:r w:rsidR="00DB4301" w:rsidRPr="00A4231C">
        <w:rPr>
          <w:rFonts w:ascii="Times New Roman" w:hAnsi="Times New Roman"/>
          <w:sz w:val="28"/>
          <w:szCs w:val="28"/>
        </w:rPr>
        <w:t xml:space="preserve"> Профсоюза</w:t>
      </w:r>
    </w:p>
    <w:p w:rsidR="00DB4301" w:rsidRPr="00A4231C" w:rsidRDefault="00DB4301" w:rsidP="0048453E">
      <w:pPr>
        <w:spacing w:after="0"/>
        <w:ind w:left="6663"/>
        <w:rPr>
          <w:rFonts w:ascii="Times New Roman" w:hAnsi="Times New Roman"/>
          <w:sz w:val="28"/>
          <w:szCs w:val="28"/>
        </w:rPr>
      </w:pPr>
      <w:r w:rsidRPr="00A4231C">
        <w:rPr>
          <w:rFonts w:ascii="Times New Roman" w:hAnsi="Times New Roman"/>
          <w:sz w:val="28"/>
          <w:szCs w:val="28"/>
        </w:rPr>
        <w:t xml:space="preserve">от </w:t>
      </w:r>
      <w:r>
        <w:rPr>
          <w:rFonts w:ascii="Times New Roman" w:hAnsi="Times New Roman"/>
          <w:sz w:val="28"/>
          <w:szCs w:val="28"/>
        </w:rPr>
        <w:t>20 апреля 2021</w:t>
      </w:r>
      <w:r w:rsidRPr="00A4231C">
        <w:rPr>
          <w:rFonts w:ascii="Times New Roman" w:hAnsi="Times New Roman"/>
          <w:sz w:val="28"/>
          <w:szCs w:val="28"/>
        </w:rPr>
        <w:t xml:space="preserve"> года</w:t>
      </w:r>
    </w:p>
    <w:p w:rsidR="00DB4301" w:rsidRPr="00A4231C" w:rsidRDefault="00DB4301" w:rsidP="00DB4301">
      <w:pPr>
        <w:spacing w:after="0"/>
        <w:jc w:val="right"/>
        <w:rPr>
          <w:rFonts w:ascii="Times New Roman" w:hAnsi="Times New Roman"/>
          <w:b/>
          <w:sz w:val="28"/>
          <w:szCs w:val="28"/>
        </w:rPr>
      </w:pPr>
    </w:p>
    <w:p w:rsidR="00DB4301" w:rsidRPr="00A4231C" w:rsidRDefault="00DB4301" w:rsidP="00DB4301">
      <w:pPr>
        <w:spacing w:after="0"/>
        <w:jc w:val="center"/>
        <w:rPr>
          <w:rFonts w:ascii="Times New Roman" w:hAnsi="Times New Roman"/>
          <w:b/>
          <w:sz w:val="28"/>
          <w:szCs w:val="28"/>
        </w:rPr>
      </w:pPr>
      <w:r w:rsidRPr="00A4231C">
        <w:rPr>
          <w:rFonts w:ascii="Times New Roman" w:hAnsi="Times New Roman"/>
          <w:b/>
          <w:sz w:val="28"/>
          <w:szCs w:val="28"/>
        </w:rPr>
        <w:t>Список</w:t>
      </w:r>
    </w:p>
    <w:p w:rsidR="00DB4301" w:rsidRDefault="00DB4301" w:rsidP="00DB4301">
      <w:pPr>
        <w:spacing w:after="0"/>
        <w:jc w:val="center"/>
        <w:rPr>
          <w:rFonts w:ascii="Times New Roman" w:hAnsi="Times New Roman"/>
          <w:b/>
          <w:sz w:val="28"/>
          <w:szCs w:val="28"/>
        </w:rPr>
      </w:pPr>
      <w:r w:rsidRPr="00A4231C">
        <w:rPr>
          <w:rFonts w:ascii="Times New Roman" w:hAnsi="Times New Roman"/>
          <w:b/>
          <w:sz w:val="28"/>
          <w:szCs w:val="28"/>
        </w:rPr>
        <w:t xml:space="preserve">приглашенных на заседание </w:t>
      </w:r>
      <w:r>
        <w:rPr>
          <w:rFonts w:ascii="Times New Roman" w:hAnsi="Times New Roman"/>
          <w:b/>
          <w:sz w:val="28"/>
          <w:szCs w:val="28"/>
        </w:rPr>
        <w:t xml:space="preserve">контрольно-ревизионной комиссии </w:t>
      </w:r>
    </w:p>
    <w:p w:rsidR="00DB4301" w:rsidRPr="00A4231C" w:rsidRDefault="0048453E" w:rsidP="00DB4301">
      <w:pPr>
        <w:spacing w:after="0"/>
        <w:jc w:val="center"/>
        <w:rPr>
          <w:rFonts w:ascii="Times New Roman" w:hAnsi="Times New Roman"/>
          <w:b/>
          <w:sz w:val="28"/>
          <w:szCs w:val="28"/>
        </w:rPr>
      </w:pPr>
      <w:r w:rsidRPr="0048453E">
        <w:rPr>
          <w:rFonts w:ascii="Times New Roman" w:hAnsi="Times New Roman"/>
          <w:b/>
          <w:sz w:val="28"/>
          <w:szCs w:val="28"/>
        </w:rPr>
        <w:t xml:space="preserve">Сергеевской областной </w:t>
      </w:r>
      <w:r w:rsidR="00DB4301">
        <w:rPr>
          <w:rFonts w:ascii="Times New Roman" w:hAnsi="Times New Roman"/>
          <w:b/>
          <w:sz w:val="28"/>
          <w:szCs w:val="28"/>
        </w:rPr>
        <w:t>организации</w:t>
      </w:r>
      <w:r w:rsidR="00DB4301" w:rsidRPr="00A4231C">
        <w:rPr>
          <w:rFonts w:ascii="Times New Roman" w:hAnsi="Times New Roman"/>
          <w:b/>
          <w:sz w:val="28"/>
          <w:szCs w:val="28"/>
        </w:rPr>
        <w:t xml:space="preserve"> Профсоюза </w:t>
      </w:r>
    </w:p>
    <w:p w:rsidR="00DB4301" w:rsidRDefault="00DB4301" w:rsidP="00DB4301">
      <w:pPr>
        <w:pStyle w:val="a7"/>
        <w:spacing w:after="0"/>
        <w:ind w:left="0"/>
        <w:jc w:val="center"/>
        <w:rPr>
          <w:rFonts w:ascii="Times New Roman" w:hAnsi="Times New Roman"/>
          <w:b/>
          <w:sz w:val="28"/>
          <w:szCs w:val="28"/>
        </w:rPr>
      </w:pPr>
      <w:r>
        <w:rPr>
          <w:rFonts w:ascii="Times New Roman" w:hAnsi="Times New Roman"/>
          <w:b/>
          <w:sz w:val="28"/>
          <w:szCs w:val="28"/>
        </w:rPr>
        <w:t xml:space="preserve">20 апреля </w:t>
      </w:r>
      <w:r w:rsidRPr="00A4231C">
        <w:rPr>
          <w:rFonts w:ascii="Times New Roman" w:hAnsi="Times New Roman"/>
          <w:b/>
          <w:sz w:val="28"/>
          <w:szCs w:val="28"/>
        </w:rPr>
        <w:t>202</w:t>
      </w:r>
      <w:r>
        <w:rPr>
          <w:rFonts w:ascii="Times New Roman" w:hAnsi="Times New Roman"/>
          <w:b/>
          <w:sz w:val="28"/>
          <w:szCs w:val="28"/>
        </w:rPr>
        <w:t>1</w:t>
      </w:r>
      <w:r w:rsidRPr="00A4231C">
        <w:rPr>
          <w:rFonts w:ascii="Times New Roman" w:hAnsi="Times New Roman"/>
          <w:b/>
          <w:sz w:val="28"/>
          <w:szCs w:val="28"/>
        </w:rPr>
        <w:t xml:space="preserve"> года</w:t>
      </w:r>
    </w:p>
    <w:p w:rsidR="00DB4301" w:rsidRPr="00A4231C" w:rsidRDefault="00DB4301" w:rsidP="00DB4301">
      <w:pPr>
        <w:pStyle w:val="a7"/>
        <w:spacing w:after="0"/>
        <w:ind w:left="786"/>
        <w:jc w:val="center"/>
        <w:rPr>
          <w:rFonts w:ascii="Times New Roman" w:hAnsi="Times New Roman"/>
          <w:b/>
          <w:sz w:val="28"/>
          <w:szCs w:val="28"/>
        </w:rPr>
      </w:pPr>
    </w:p>
    <w:p w:rsidR="00DB4301" w:rsidRDefault="00DB4301" w:rsidP="00DB4301">
      <w:pPr>
        <w:spacing w:after="0"/>
        <w:ind w:firstLine="709"/>
        <w:jc w:val="both"/>
        <w:rPr>
          <w:rFonts w:ascii="Times New Roman" w:hAnsi="Times New Roman"/>
          <w:bCs/>
          <w:sz w:val="28"/>
          <w:szCs w:val="28"/>
        </w:rPr>
      </w:pPr>
      <w:r w:rsidRPr="00A4231C">
        <w:rPr>
          <w:rFonts w:ascii="Times New Roman" w:hAnsi="Times New Roman"/>
          <w:bCs/>
          <w:sz w:val="28"/>
          <w:szCs w:val="28"/>
        </w:rPr>
        <w:t>1. </w:t>
      </w:r>
      <w:r w:rsidR="00340231">
        <w:rPr>
          <w:rFonts w:ascii="Times New Roman" w:hAnsi="Times New Roman"/>
          <w:bCs/>
          <w:sz w:val="28"/>
          <w:szCs w:val="28"/>
        </w:rPr>
        <w:t>Лаврова Наталья Николаевна</w:t>
      </w:r>
      <w:r>
        <w:rPr>
          <w:rFonts w:ascii="Times New Roman" w:hAnsi="Times New Roman"/>
          <w:bCs/>
          <w:sz w:val="28"/>
          <w:szCs w:val="28"/>
        </w:rPr>
        <w:t>,</w:t>
      </w:r>
      <w:r w:rsidRPr="00A4231C">
        <w:rPr>
          <w:rFonts w:ascii="Times New Roman" w:hAnsi="Times New Roman"/>
          <w:bCs/>
          <w:sz w:val="28"/>
          <w:szCs w:val="28"/>
        </w:rPr>
        <w:t xml:space="preserve"> председатель </w:t>
      </w:r>
      <w:r w:rsidR="0048453E" w:rsidRPr="0048453E">
        <w:rPr>
          <w:rFonts w:ascii="Times New Roman" w:hAnsi="Times New Roman"/>
          <w:bCs/>
          <w:sz w:val="28"/>
          <w:szCs w:val="28"/>
        </w:rPr>
        <w:t xml:space="preserve">Сергеевской областной </w:t>
      </w:r>
      <w:r>
        <w:rPr>
          <w:rFonts w:ascii="Times New Roman" w:hAnsi="Times New Roman"/>
          <w:bCs/>
          <w:sz w:val="28"/>
          <w:szCs w:val="28"/>
        </w:rPr>
        <w:t xml:space="preserve">организации </w:t>
      </w:r>
      <w:r w:rsidRPr="00A4231C">
        <w:rPr>
          <w:rFonts w:ascii="Times New Roman" w:hAnsi="Times New Roman"/>
          <w:bCs/>
          <w:sz w:val="28"/>
          <w:szCs w:val="28"/>
        </w:rPr>
        <w:t>Профсоюза</w:t>
      </w:r>
      <w:r>
        <w:rPr>
          <w:rFonts w:ascii="Times New Roman" w:hAnsi="Times New Roman"/>
          <w:bCs/>
          <w:sz w:val="28"/>
          <w:szCs w:val="28"/>
        </w:rPr>
        <w:t>.</w:t>
      </w:r>
      <w:r w:rsidRPr="00A4231C">
        <w:rPr>
          <w:rFonts w:ascii="Times New Roman" w:hAnsi="Times New Roman"/>
          <w:bCs/>
          <w:sz w:val="28"/>
          <w:szCs w:val="28"/>
        </w:rPr>
        <w:t xml:space="preserve"> </w:t>
      </w:r>
    </w:p>
    <w:p w:rsidR="00DB4301" w:rsidRPr="00A4231C" w:rsidRDefault="00DB4301" w:rsidP="00DB4301">
      <w:pPr>
        <w:spacing w:after="0"/>
        <w:ind w:firstLine="709"/>
        <w:jc w:val="both"/>
        <w:rPr>
          <w:rFonts w:ascii="Times New Roman" w:hAnsi="Times New Roman"/>
          <w:bCs/>
          <w:sz w:val="28"/>
          <w:szCs w:val="28"/>
        </w:rPr>
      </w:pPr>
    </w:p>
    <w:p w:rsidR="00DB4301" w:rsidRDefault="00DB4301" w:rsidP="00DB4301">
      <w:pPr>
        <w:spacing w:after="0"/>
        <w:ind w:firstLine="709"/>
        <w:jc w:val="both"/>
        <w:rPr>
          <w:rFonts w:ascii="Times New Roman" w:hAnsi="Times New Roman"/>
          <w:bCs/>
          <w:sz w:val="28"/>
          <w:szCs w:val="28"/>
        </w:rPr>
      </w:pPr>
      <w:r w:rsidRPr="00A4231C">
        <w:rPr>
          <w:rFonts w:ascii="Times New Roman" w:hAnsi="Times New Roman"/>
          <w:bCs/>
          <w:sz w:val="28"/>
          <w:szCs w:val="28"/>
        </w:rPr>
        <w:t>2. </w:t>
      </w:r>
      <w:r w:rsidR="00340231">
        <w:rPr>
          <w:rFonts w:ascii="Times New Roman" w:hAnsi="Times New Roman"/>
          <w:bCs/>
          <w:sz w:val="28"/>
          <w:szCs w:val="28"/>
        </w:rPr>
        <w:t>Сидорова Мария Ивановна</w:t>
      </w:r>
      <w:r>
        <w:rPr>
          <w:rFonts w:ascii="Times New Roman" w:hAnsi="Times New Roman"/>
          <w:sz w:val="28"/>
          <w:szCs w:val="28"/>
        </w:rPr>
        <w:t xml:space="preserve">, </w:t>
      </w:r>
      <w:r w:rsidR="00340231">
        <w:rPr>
          <w:rFonts w:ascii="Times New Roman" w:hAnsi="Times New Roman"/>
          <w:sz w:val="28"/>
          <w:szCs w:val="28"/>
        </w:rPr>
        <w:t>заместитель председателя</w:t>
      </w:r>
      <w:r>
        <w:rPr>
          <w:rFonts w:ascii="Times New Roman" w:hAnsi="Times New Roman"/>
          <w:sz w:val="28"/>
          <w:szCs w:val="28"/>
        </w:rPr>
        <w:t xml:space="preserve"> </w:t>
      </w:r>
      <w:proofErr w:type="spellStart"/>
      <w:r w:rsidR="0048453E" w:rsidRPr="0048453E">
        <w:rPr>
          <w:rFonts w:ascii="Times New Roman" w:hAnsi="Times New Roman"/>
          <w:sz w:val="28"/>
          <w:szCs w:val="28"/>
        </w:rPr>
        <w:t>Сергеевской</w:t>
      </w:r>
      <w:proofErr w:type="spellEnd"/>
      <w:r w:rsidR="0048453E" w:rsidRPr="0048453E">
        <w:rPr>
          <w:rFonts w:ascii="Times New Roman" w:hAnsi="Times New Roman"/>
          <w:sz w:val="28"/>
          <w:szCs w:val="28"/>
        </w:rPr>
        <w:t xml:space="preserve"> областной </w:t>
      </w:r>
      <w:r>
        <w:rPr>
          <w:rFonts w:ascii="Times New Roman" w:hAnsi="Times New Roman"/>
          <w:sz w:val="28"/>
          <w:szCs w:val="28"/>
        </w:rPr>
        <w:t>организации Профсоюза</w:t>
      </w:r>
      <w:r w:rsidR="00D96C0B">
        <w:rPr>
          <w:rFonts w:ascii="Times New Roman" w:hAnsi="Times New Roman"/>
          <w:sz w:val="28"/>
          <w:szCs w:val="28"/>
        </w:rPr>
        <w:t>.</w:t>
      </w:r>
    </w:p>
    <w:p w:rsidR="00DB4301" w:rsidRPr="00A4231C" w:rsidRDefault="00DB4301" w:rsidP="00DB4301">
      <w:pPr>
        <w:spacing w:after="0"/>
        <w:ind w:firstLine="709"/>
        <w:jc w:val="both"/>
        <w:rPr>
          <w:rFonts w:ascii="Times New Roman" w:hAnsi="Times New Roman"/>
          <w:bCs/>
          <w:sz w:val="28"/>
          <w:szCs w:val="28"/>
        </w:rPr>
      </w:pPr>
    </w:p>
    <w:p w:rsidR="00DB4301" w:rsidRPr="00A4231C" w:rsidRDefault="00DB4301" w:rsidP="00DB4301">
      <w:pPr>
        <w:autoSpaceDE w:val="0"/>
        <w:snapToGrid w:val="0"/>
        <w:spacing w:after="0"/>
        <w:ind w:firstLine="709"/>
        <w:jc w:val="both"/>
        <w:rPr>
          <w:rFonts w:ascii="Times New Roman" w:hAnsi="Times New Roman"/>
          <w:sz w:val="28"/>
          <w:szCs w:val="28"/>
        </w:rPr>
      </w:pPr>
      <w:r w:rsidRPr="00A4231C">
        <w:rPr>
          <w:rFonts w:ascii="Times New Roman" w:hAnsi="Times New Roman"/>
          <w:bCs/>
          <w:sz w:val="28"/>
          <w:szCs w:val="28"/>
        </w:rPr>
        <w:t>3. </w:t>
      </w:r>
      <w:r>
        <w:rPr>
          <w:rFonts w:ascii="Times New Roman" w:hAnsi="Times New Roman"/>
          <w:sz w:val="28"/>
          <w:szCs w:val="28"/>
        </w:rPr>
        <w:t>Петрова И</w:t>
      </w:r>
      <w:r w:rsidR="00340231">
        <w:rPr>
          <w:rFonts w:ascii="Times New Roman" w:hAnsi="Times New Roman"/>
          <w:sz w:val="28"/>
          <w:szCs w:val="28"/>
        </w:rPr>
        <w:t xml:space="preserve">рина </w:t>
      </w:r>
      <w:r w:rsidR="00A76469">
        <w:rPr>
          <w:rFonts w:ascii="Times New Roman" w:hAnsi="Times New Roman"/>
          <w:sz w:val="28"/>
          <w:szCs w:val="28"/>
        </w:rPr>
        <w:t>Ивановна</w:t>
      </w:r>
      <w:r>
        <w:rPr>
          <w:rFonts w:ascii="Times New Roman" w:hAnsi="Times New Roman"/>
          <w:sz w:val="28"/>
          <w:szCs w:val="28"/>
        </w:rPr>
        <w:t xml:space="preserve">, главный бухгалтер аппарата </w:t>
      </w:r>
      <w:proofErr w:type="spellStart"/>
      <w:r w:rsidR="0048453E" w:rsidRPr="0048453E">
        <w:rPr>
          <w:rFonts w:ascii="Times New Roman" w:hAnsi="Times New Roman"/>
          <w:sz w:val="28"/>
          <w:szCs w:val="28"/>
        </w:rPr>
        <w:t>Сергеевской</w:t>
      </w:r>
      <w:proofErr w:type="spellEnd"/>
      <w:r w:rsidR="0048453E" w:rsidRPr="0048453E">
        <w:rPr>
          <w:rFonts w:ascii="Times New Roman" w:hAnsi="Times New Roman"/>
          <w:sz w:val="28"/>
          <w:szCs w:val="28"/>
        </w:rPr>
        <w:t xml:space="preserve"> областной </w:t>
      </w:r>
      <w:r>
        <w:rPr>
          <w:rFonts w:ascii="Times New Roman" w:hAnsi="Times New Roman"/>
          <w:sz w:val="28"/>
          <w:szCs w:val="28"/>
        </w:rPr>
        <w:t>организации Профсоюза</w:t>
      </w:r>
      <w:r w:rsidR="00D96C0B">
        <w:rPr>
          <w:rFonts w:ascii="Times New Roman" w:hAnsi="Times New Roman"/>
          <w:sz w:val="28"/>
          <w:szCs w:val="28"/>
        </w:rPr>
        <w:t>.</w:t>
      </w:r>
    </w:p>
    <w:p w:rsidR="00DB4301" w:rsidRPr="00A4231C" w:rsidRDefault="00DB4301" w:rsidP="00DB4301">
      <w:pPr>
        <w:tabs>
          <w:tab w:val="left" w:pos="1125"/>
        </w:tabs>
        <w:spacing w:after="0"/>
        <w:jc w:val="both"/>
        <w:rPr>
          <w:rFonts w:ascii="Times New Roman" w:hAnsi="Times New Roman"/>
          <w:sz w:val="28"/>
          <w:szCs w:val="28"/>
        </w:rPr>
      </w:pPr>
    </w:p>
    <w:p w:rsidR="00DB4301" w:rsidRDefault="00DB4301">
      <w:pPr>
        <w:spacing w:after="0" w:line="240" w:lineRule="auto"/>
        <w:rPr>
          <w:rFonts w:ascii="Times New Roman" w:hAnsi="Times New Roman"/>
          <w:sz w:val="28"/>
          <w:szCs w:val="28"/>
        </w:rPr>
      </w:pPr>
      <w:r>
        <w:rPr>
          <w:rFonts w:ascii="Times New Roman" w:hAnsi="Times New Roman"/>
          <w:sz w:val="28"/>
          <w:szCs w:val="28"/>
        </w:rPr>
        <w:br w:type="page"/>
      </w:r>
    </w:p>
    <w:p w:rsidR="00DB4301" w:rsidRPr="00A4231C" w:rsidRDefault="00DB4301" w:rsidP="0048453E">
      <w:pPr>
        <w:spacing w:after="0"/>
        <w:ind w:left="6521"/>
        <w:rPr>
          <w:rFonts w:ascii="Times New Roman" w:hAnsi="Times New Roman"/>
          <w:sz w:val="28"/>
          <w:szCs w:val="28"/>
        </w:rPr>
      </w:pPr>
      <w:r w:rsidRPr="00A4231C">
        <w:rPr>
          <w:rFonts w:ascii="Times New Roman" w:hAnsi="Times New Roman"/>
          <w:sz w:val="28"/>
          <w:szCs w:val="28"/>
        </w:rPr>
        <w:lastRenderedPageBreak/>
        <w:t xml:space="preserve">Приложение № </w:t>
      </w:r>
      <w:r w:rsidR="00937A1A">
        <w:rPr>
          <w:rFonts w:ascii="Times New Roman" w:hAnsi="Times New Roman"/>
          <w:sz w:val="28"/>
          <w:szCs w:val="28"/>
        </w:rPr>
        <w:t>4</w:t>
      </w:r>
    </w:p>
    <w:p w:rsidR="00DB4301" w:rsidRDefault="00DB4301" w:rsidP="0048453E">
      <w:pPr>
        <w:spacing w:after="0"/>
        <w:ind w:left="6521"/>
        <w:rPr>
          <w:rFonts w:ascii="Times New Roman" w:hAnsi="Times New Roman"/>
          <w:sz w:val="28"/>
          <w:szCs w:val="28"/>
        </w:rPr>
      </w:pPr>
      <w:r w:rsidRPr="00A4231C">
        <w:rPr>
          <w:rFonts w:ascii="Times New Roman" w:hAnsi="Times New Roman"/>
          <w:sz w:val="28"/>
          <w:szCs w:val="28"/>
        </w:rPr>
        <w:t xml:space="preserve">к протоколу № </w:t>
      </w:r>
      <w:r w:rsidR="00937A1A">
        <w:rPr>
          <w:rFonts w:ascii="Times New Roman" w:hAnsi="Times New Roman"/>
          <w:sz w:val="28"/>
          <w:szCs w:val="28"/>
        </w:rPr>
        <w:t>2</w:t>
      </w:r>
    </w:p>
    <w:p w:rsidR="00DB4301" w:rsidRDefault="00DB4301" w:rsidP="0048453E">
      <w:pPr>
        <w:spacing w:after="0"/>
        <w:ind w:left="6521"/>
        <w:rPr>
          <w:rFonts w:ascii="Times New Roman" w:hAnsi="Times New Roman"/>
          <w:sz w:val="28"/>
          <w:szCs w:val="28"/>
        </w:rPr>
      </w:pPr>
      <w:r w:rsidRPr="00A4231C">
        <w:rPr>
          <w:rFonts w:ascii="Times New Roman" w:hAnsi="Times New Roman"/>
          <w:sz w:val="28"/>
          <w:szCs w:val="28"/>
        </w:rPr>
        <w:t xml:space="preserve">заседания </w:t>
      </w:r>
      <w:r>
        <w:rPr>
          <w:rFonts w:ascii="Times New Roman" w:hAnsi="Times New Roman"/>
          <w:sz w:val="28"/>
          <w:szCs w:val="28"/>
        </w:rPr>
        <w:t xml:space="preserve">контрольно-ревизионной комиссии </w:t>
      </w:r>
    </w:p>
    <w:p w:rsidR="00DB4301" w:rsidRPr="00A4231C" w:rsidRDefault="0048453E" w:rsidP="0048453E">
      <w:pPr>
        <w:spacing w:after="0"/>
        <w:ind w:left="6521"/>
        <w:rPr>
          <w:rFonts w:ascii="Times New Roman" w:hAnsi="Times New Roman"/>
          <w:sz w:val="28"/>
          <w:szCs w:val="28"/>
        </w:rPr>
      </w:pPr>
      <w:r w:rsidRPr="0048453E">
        <w:rPr>
          <w:rFonts w:ascii="Times New Roman" w:hAnsi="Times New Roman"/>
          <w:sz w:val="28"/>
          <w:szCs w:val="28"/>
        </w:rPr>
        <w:t xml:space="preserve">Сергеевской областной </w:t>
      </w:r>
      <w:r w:rsidR="00DB4301">
        <w:rPr>
          <w:rFonts w:ascii="Times New Roman" w:hAnsi="Times New Roman"/>
          <w:sz w:val="28"/>
          <w:szCs w:val="28"/>
        </w:rPr>
        <w:t>организации</w:t>
      </w:r>
      <w:r w:rsidR="00DB4301" w:rsidRPr="00A4231C">
        <w:rPr>
          <w:rFonts w:ascii="Times New Roman" w:hAnsi="Times New Roman"/>
          <w:sz w:val="28"/>
          <w:szCs w:val="28"/>
        </w:rPr>
        <w:t xml:space="preserve"> Профсоюза</w:t>
      </w:r>
    </w:p>
    <w:p w:rsidR="00DB4301" w:rsidRPr="00A4231C" w:rsidRDefault="00DB4301" w:rsidP="0048453E">
      <w:pPr>
        <w:spacing w:after="0"/>
        <w:ind w:left="6521"/>
        <w:rPr>
          <w:rFonts w:ascii="Times New Roman" w:hAnsi="Times New Roman"/>
          <w:sz w:val="28"/>
          <w:szCs w:val="28"/>
        </w:rPr>
      </w:pPr>
      <w:r w:rsidRPr="00A4231C">
        <w:rPr>
          <w:rFonts w:ascii="Times New Roman" w:hAnsi="Times New Roman"/>
          <w:sz w:val="28"/>
          <w:szCs w:val="28"/>
        </w:rPr>
        <w:t xml:space="preserve">от </w:t>
      </w:r>
      <w:r>
        <w:rPr>
          <w:rFonts w:ascii="Times New Roman" w:hAnsi="Times New Roman"/>
          <w:sz w:val="28"/>
          <w:szCs w:val="28"/>
        </w:rPr>
        <w:t xml:space="preserve">20 </w:t>
      </w:r>
      <w:r w:rsidR="00937A1A">
        <w:rPr>
          <w:rFonts w:ascii="Times New Roman" w:hAnsi="Times New Roman"/>
          <w:sz w:val="28"/>
          <w:szCs w:val="28"/>
        </w:rPr>
        <w:t>апреля</w:t>
      </w:r>
      <w:r>
        <w:rPr>
          <w:rFonts w:ascii="Times New Roman" w:hAnsi="Times New Roman"/>
          <w:sz w:val="28"/>
          <w:szCs w:val="28"/>
        </w:rPr>
        <w:t xml:space="preserve"> 202</w:t>
      </w:r>
      <w:r w:rsidR="00937A1A">
        <w:rPr>
          <w:rFonts w:ascii="Times New Roman" w:hAnsi="Times New Roman"/>
          <w:sz w:val="28"/>
          <w:szCs w:val="28"/>
        </w:rPr>
        <w:t>1</w:t>
      </w:r>
      <w:r w:rsidRPr="00A4231C">
        <w:rPr>
          <w:rFonts w:ascii="Times New Roman" w:hAnsi="Times New Roman"/>
          <w:sz w:val="28"/>
          <w:szCs w:val="28"/>
        </w:rPr>
        <w:t xml:space="preserve"> года</w:t>
      </w:r>
    </w:p>
    <w:p w:rsidR="00DB4301" w:rsidRPr="00A4231C" w:rsidRDefault="00DB4301" w:rsidP="00DB4301">
      <w:pPr>
        <w:spacing w:after="0"/>
        <w:jc w:val="right"/>
        <w:rPr>
          <w:rFonts w:ascii="Times New Roman" w:hAnsi="Times New Roman"/>
          <w:b/>
          <w:sz w:val="28"/>
          <w:szCs w:val="28"/>
        </w:rPr>
      </w:pPr>
    </w:p>
    <w:p w:rsidR="00DB4301" w:rsidRDefault="00DB4301" w:rsidP="00DB4301">
      <w:pPr>
        <w:pStyle w:val="a7"/>
        <w:spacing w:after="0"/>
        <w:ind w:left="0"/>
        <w:jc w:val="center"/>
        <w:rPr>
          <w:rFonts w:ascii="Times New Roman" w:hAnsi="Times New Roman"/>
          <w:b/>
          <w:sz w:val="36"/>
          <w:szCs w:val="36"/>
        </w:rPr>
      </w:pPr>
    </w:p>
    <w:p w:rsidR="00DB4301" w:rsidRDefault="00DB4301" w:rsidP="00DB4301">
      <w:pPr>
        <w:pStyle w:val="a7"/>
        <w:spacing w:after="0"/>
        <w:ind w:left="0"/>
        <w:jc w:val="center"/>
        <w:rPr>
          <w:rFonts w:ascii="Times New Roman" w:hAnsi="Times New Roman"/>
          <w:b/>
          <w:sz w:val="36"/>
          <w:szCs w:val="36"/>
        </w:rPr>
      </w:pPr>
    </w:p>
    <w:p w:rsidR="00DB4301" w:rsidRDefault="00DB4301" w:rsidP="00DB4301">
      <w:pPr>
        <w:pStyle w:val="a7"/>
        <w:spacing w:after="0"/>
        <w:ind w:left="0"/>
        <w:jc w:val="center"/>
        <w:rPr>
          <w:rFonts w:ascii="Times New Roman" w:hAnsi="Times New Roman"/>
          <w:b/>
          <w:sz w:val="36"/>
          <w:szCs w:val="36"/>
        </w:rPr>
      </w:pPr>
    </w:p>
    <w:p w:rsidR="00DB4301" w:rsidRDefault="00DB4301" w:rsidP="00DB4301">
      <w:pPr>
        <w:pStyle w:val="a7"/>
        <w:spacing w:after="0"/>
        <w:ind w:left="0"/>
        <w:jc w:val="center"/>
        <w:rPr>
          <w:rFonts w:ascii="Times New Roman" w:hAnsi="Times New Roman"/>
          <w:b/>
          <w:sz w:val="36"/>
          <w:szCs w:val="36"/>
        </w:rPr>
      </w:pPr>
    </w:p>
    <w:p w:rsidR="00DB4301" w:rsidRDefault="00DB4301" w:rsidP="00DB4301">
      <w:pPr>
        <w:pStyle w:val="a7"/>
        <w:spacing w:after="0"/>
        <w:ind w:left="0"/>
        <w:jc w:val="center"/>
        <w:rPr>
          <w:rFonts w:ascii="Times New Roman" w:hAnsi="Times New Roman"/>
          <w:b/>
          <w:sz w:val="36"/>
          <w:szCs w:val="36"/>
        </w:rPr>
      </w:pPr>
    </w:p>
    <w:p w:rsidR="00DB4301" w:rsidRDefault="00DB4301" w:rsidP="00DB4301">
      <w:pPr>
        <w:pStyle w:val="a7"/>
        <w:spacing w:after="0"/>
        <w:ind w:left="0"/>
        <w:jc w:val="center"/>
        <w:rPr>
          <w:rFonts w:ascii="Times New Roman" w:hAnsi="Times New Roman"/>
          <w:b/>
          <w:sz w:val="36"/>
          <w:szCs w:val="36"/>
        </w:rPr>
      </w:pPr>
    </w:p>
    <w:p w:rsidR="00DB4301" w:rsidRDefault="00DB4301" w:rsidP="00DB4301">
      <w:pPr>
        <w:pStyle w:val="a7"/>
        <w:spacing w:after="0"/>
        <w:ind w:left="0"/>
        <w:jc w:val="center"/>
        <w:rPr>
          <w:rFonts w:ascii="Times New Roman" w:hAnsi="Times New Roman"/>
          <w:b/>
          <w:sz w:val="36"/>
          <w:szCs w:val="36"/>
        </w:rPr>
      </w:pPr>
      <w:r w:rsidRPr="00B54527">
        <w:rPr>
          <w:rFonts w:ascii="Times New Roman" w:hAnsi="Times New Roman"/>
          <w:b/>
          <w:sz w:val="36"/>
          <w:szCs w:val="36"/>
        </w:rPr>
        <w:t xml:space="preserve">Постановления </w:t>
      </w:r>
      <w:r>
        <w:rPr>
          <w:rFonts w:ascii="Times New Roman" w:hAnsi="Times New Roman"/>
          <w:b/>
          <w:sz w:val="36"/>
          <w:szCs w:val="36"/>
        </w:rPr>
        <w:t>контрольно-ревизионной комиссии</w:t>
      </w:r>
    </w:p>
    <w:p w:rsidR="00DB4301" w:rsidRDefault="0048453E" w:rsidP="00DB4301">
      <w:pPr>
        <w:pStyle w:val="a7"/>
        <w:spacing w:after="0"/>
        <w:ind w:left="0"/>
        <w:jc w:val="center"/>
        <w:rPr>
          <w:rFonts w:ascii="Times New Roman" w:hAnsi="Times New Roman"/>
          <w:b/>
          <w:sz w:val="36"/>
          <w:szCs w:val="36"/>
        </w:rPr>
      </w:pPr>
      <w:r w:rsidRPr="0048453E">
        <w:rPr>
          <w:rFonts w:ascii="Times New Roman" w:hAnsi="Times New Roman"/>
          <w:b/>
          <w:sz w:val="36"/>
          <w:szCs w:val="36"/>
        </w:rPr>
        <w:t xml:space="preserve">Сергеевской областной </w:t>
      </w:r>
      <w:r w:rsidR="00DB4301" w:rsidRPr="00B54527">
        <w:rPr>
          <w:rFonts w:ascii="Times New Roman" w:hAnsi="Times New Roman"/>
          <w:b/>
          <w:sz w:val="36"/>
          <w:szCs w:val="36"/>
        </w:rPr>
        <w:t xml:space="preserve">организации Профсоюза, </w:t>
      </w:r>
    </w:p>
    <w:p w:rsidR="0048453E" w:rsidRDefault="00DB4301" w:rsidP="00DB4301">
      <w:pPr>
        <w:pStyle w:val="a7"/>
        <w:spacing w:after="0"/>
        <w:ind w:left="0"/>
        <w:jc w:val="center"/>
        <w:rPr>
          <w:rFonts w:ascii="Times New Roman" w:hAnsi="Times New Roman"/>
          <w:b/>
          <w:sz w:val="36"/>
          <w:szCs w:val="36"/>
        </w:rPr>
      </w:pPr>
      <w:r w:rsidRPr="00B54527">
        <w:rPr>
          <w:rFonts w:ascii="Times New Roman" w:hAnsi="Times New Roman"/>
          <w:b/>
          <w:sz w:val="36"/>
          <w:szCs w:val="36"/>
        </w:rPr>
        <w:t xml:space="preserve">принятые на заседании </w:t>
      </w:r>
    </w:p>
    <w:p w:rsidR="00DB4301" w:rsidRDefault="00DB4301" w:rsidP="00DB4301">
      <w:pPr>
        <w:pStyle w:val="a7"/>
        <w:spacing w:after="0"/>
        <w:ind w:left="0"/>
        <w:jc w:val="center"/>
        <w:rPr>
          <w:rFonts w:ascii="Times New Roman" w:hAnsi="Times New Roman"/>
          <w:b/>
          <w:sz w:val="36"/>
          <w:szCs w:val="36"/>
        </w:rPr>
      </w:pPr>
      <w:r>
        <w:rPr>
          <w:rFonts w:ascii="Times New Roman" w:hAnsi="Times New Roman"/>
          <w:b/>
          <w:sz w:val="36"/>
          <w:szCs w:val="36"/>
        </w:rPr>
        <w:t>контрольно-ревизионной комиссии</w:t>
      </w:r>
      <w:r w:rsidRPr="00B54527">
        <w:rPr>
          <w:rFonts w:ascii="Times New Roman" w:hAnsi="Times New Roman"/>
          <w:b/>
          <w:sz w:val="36"/>
          <w:szCs w:val="36"/>
        </w:rPr>
        <w:t xml:space="preserve"> </w:t>
      </w:r>
    </w:p>
    <w:p w:rsidR="00DB4301" w:rsidRDefault="0048453E" w:rsidP="00DB4301">
      <w:pPr>
        <w:pStyle w:val="a7"/>
        <w:spacing w:after="0"/>
        <w:ind w:left="0"/>
        <w:jc w:val="center"/>
        <w:rPr>
          <w:rFonts w:ascii="Times New Roman" w:hAnsi="Times New Roman"/>
          <w:b/>
          <w:sz w:val="36"/>
          <w:szCs w:val="36"/>
        </w:rPr>
      </w:pPr>
      <w:r w:rsidRPr="0048453E">
        <w:rPr>
          <w:rFonts w:ascii="Times New Roman" w:hAnsi="Times New Roman"/>
          <w:b/>
          <w:sz w:val="36"/>
          <w:szCs w:val="36"/>
        </w:rPr>
        <w:t xml:space="preserve">Сергеевской областной </w:t>
      </w:r>
      <w:r w:rsidR="00DB4301" w:rsidRPr="00B54527">
        <w:rPr>
          <w:rFonts w:ascii="Times New Roman" w:hAnsi="Times New Roman"/>
          <w:b/>
          <w:sz w:val="36"/>
          <w:szCs w:val="36"/>
        </w:rPr>
        <w:t xml:space="preserve">организации Профсоюза </w:t>
      </w:r>
    </w:p>
    <w:p w:rsidR="00DB4301" w:rsidRPr="00B54527" w:rsidRDefault="00DB4301" w:rsidP="00DB4301">
      <w:pPr>
        <w:pStyle w:val="a7"/>
        <w:spacing w:after="0"/>
        <w:ind w:left="0"/>
        <w:jc w:val="center"/>
        <w:rPr>
          <w:rFonts w:ascii="Times New Roman" w:hAnsi="Times New Roman"/>
          <w:b/>
          <w:sz w:val="36"/>
          <w:szCs w:val="36"/>
        </w:rPr>
      </w:pPr>
      <w:r>
        <w:rPr>
          <w:rFonts w:ascii="Times New Roman" w:hAnsi="Times New Roman"/>
          <w:b/>
          <w:sz w:val="36"/>
          <w:szCs w:val="36"/>
        </w:rPr>
        <w:t xml:space="preserve">20 </w:t>
      </w:r>
      <w:r w:rsidR="00937A1A">
        <w:rPr>
          <w:rFonts w:ascii="Times New Roman" w:hAnsi="Times New Roman"/>
          <w:b/>
          <w:sz w:val="36"/>
          <w:szCs w:val="36"/>
        </w:rPr>
        <w:t>апреля</w:t>
      </w:r>
      <w:r w:rsidRPr="00B54527">
        <w:rPr>
          <w:rFonts w:ascii="Times New Roman" w:hAnsi="Times New Roman"/>
          <w:b/>
          <w:sz w:val="36"/>
          <w:szCs w:val="36"/>
        </w:rPr>
        <w:t xml:space="preserve"> 202</w:t>
      </w:r>
      <w:r w:rsidR="00937A1A">
        <w:rPr>
          <w:rFonts w:ascii="Times New Roman" w:hAnsi="Times New Roman"/>
          <w:b/>
          <w:sz w:val="36"/>
          <w:szCs w:val="36"/>
        </w:rPr>
        <w:t>1</w:t>
      </w:r>
      <w:r w:rsidRPr="00B54527">
        <w:rPr>
          <w:rFonts w:ascii="Times New Roman" w:hAnsi="Times New Roman"/>
          <w:b/>
          <w:sz w:val="36"/>
          <w:szCs w:val="36"/>
        </w:rPr>
        <w:t xml:space="preserve"> года</w:t>
      </w:r>
    </w:p>
    <w:p w:rsidR="00DB4301" w:rsidRDefault="00DB4301" w:rsidP="00DB4301">
      <w:pPr>
        <w:spacing w:after="0" w:line="240" w:lineRule="auto"/>
        <w:rPr>
          <w:rFonts w:ascii="Times New Roman" w:hAnsi="Times New Roman"/>
          <w:sz w:val="28"/>
          <w:szCs w:val="28"/>
        </w:rPr>
      </w:pPr>
    </w:p>
    <w:p w:rsidR="00DB4301" w:rsidRDefault="00DB4301" w:rsidP="00DB4301">
      <w:pPr>
        <w:spacing w:after="0" w:line="240" w:lineRule="auto"/>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DB4301" w:rsidRDefault="00DB4301" w:rsidP="00DB4301">
      <w:pPr>
        <w:spacing w:after="0"/>
        <w:rPr>
          <w:rFonts w:ascii="Times New Roman" w:hAnsi="Times New Roman"/>
          <w:sz w:val="28"/>
          <w:szCs w:val="28"/>
        </w:rPr>
      </w:pPr>
    </w:p>
    <w:p w:rsidR="00B54527" w:rsidRDefault="00B54527">
      <w:pPr>
        <w:spacing w:after="0" w:line="240" w:lineRule="auto"/>
        <w:rPr>
          <w:rFonts w:ascii="Times New Roman" w:hAnsi="Times New Roman"/>
          <w:sz w:val="28"/>
          <w:szCs w:val="28"/>
        </w:rPr>
      </w:pPr>
      <w:r>
        <w:rPr>
          <w:rFonts w:ascii="Times New Roman" w:hAnsi="Times New Roman"/>
          <w:sz w:val="28"/>
          <w:szCs w:val="28"/>
        </w:rPr>
        <w:br w:type="page"/>
      </w:r>
    </w:p>
    <w:tbl>
      <w:tblPr>
        <w:tblW w:w="9540" w:type="dxa"/>
        <w:tblLayout w:type="fixed"/>
        <w:tblLook w:val="04A0"/>
      </w:tblPr>
      <w:tblGrid>
        <w:gridCol w:w="3360"/>
        <w:gridCol w:w="150"/>
        <w:gridCol w:w="3210"/>
        <w:gridCol w:w="334"/>
        <w:gridCol w:w="2486"/>
      </w:tblGrid>
      <w:tr w:rsidR="00937A1A" w:rsidRPr="003D47A4" w:rsidTr="00FA19A2">
        <w:trPr>
          <w:trHeight w:hRule="exact" w:val="964"/>
        </w:trPr>
        <w:tc>
          <w:tcPr>
            <w:tcW w:w="3360" w:type="dxa"/>
          </w:tcPr>
          <w:p w:rsidR="00937A1A" w:rsidRPr="003D47A4" w:rsidRDefault="00937A1A" w:rsidP="006E7738">
            <w:pPr>
              <w:spacing w:after="0" w:line="240" w:lineRule="auto"/>
              <w:jc w:val="center"/>
            </w:pPr>
          </w:p>
        </w:tc>
        <w:tc>
          <w:tcPr>
            <w:tcW w:w="3360" w:type="dxa"/>
            <w:gridSpan w:val="2"/>
          </w:tcPr>
          <w:p w:rsidR="00937A1A" w:rsidRPr="003D47A4" w:rsidRDefault="00937A1A" w:rsidP="006E7738">
            <w:pPr>
              <w:spacing w:after="0" w:line="240" w:lineRule="auto"/>
              <w:jc w:val="center"/>
            </w:pPr>
            <w:r w:rsidRPr="008276AE">
              <w:rPr>
                <w:noProof/>
                <w:lang w:eastAsia="ru-RU"/>
              </w:rPr>
              <w:drawing>
                <wp:inline distT="0" distB="0" distL="0" distR="0">
                  <wp:extent cx="525780" cy="579120"/>
                  <wp:effectExtent l="0" t="0" r="7620" b="0"/>
                  <wp:docPr id="842721545" name="Рисунок 842721545"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 cy="579120"/>
                          </a:xfrm>
                          <a:prstGeom prst="rect">
                            <a:avLst/>
                          </a:prstGeom>
                          <a:noFill/>
                          <a:ln>
                            <a:noFill/>
                          </a:ln>
                        </pic:spPr>
                      </pic:pic>
                    </a:graphicData>
                  </a:graphic>
                </wp:inline>
              </w:drawing>
            </w:r>
          </w:p>
        </w:tc>
        <w:tc>
          <w:tcPr>
            <w:tcW w:w="2820" w:type="dxa"/>
            <w:gridSpan w:val="2"/>
            <w:vAlign w:val="center"/>
          </w:tcPr>
          <w:p w:rsidR="00937A1A" w:rsidRPr="003D47A4" w:rsidRDefault="00937A1A" w:rsidP="006E7738">
            <w:pPr>
              <w:spacing w:after="0" w:line="240" w:lineRule="auto"/>
              <w:jc w:val="right"/>
            </w:pPr>
          </w:p>
        </w:tc>
      </w:tr>
      <w:tr w:rsidR="00937A1A" w:rsidRPr="00163E5D" w:rsidTr="00FA19A2">
        <w:trPr>
          <w:trHeight w:hRule="exact" w:val="1827"/>
        </w:trPr>
        <w:tc>
          <w:tcPr>
            <w:tcW w:w="9540" w:type="dxa"/>
            <w:gridSpan w:val="5"/>
          </w:tcPr>
          <w:p w:rsidR="00937A1A" w:rsidRPr="00844F34" w:rsidRDefault="00937A1A" w:rsidP="006E7738">
            <w:pPr>
              <w:spacing w:after="0" w:line="240" w:lineRule="auto"/>
              <w:jc w:val="center"/>
              <w:rPr>
                <w:rFonts w:ascii="Times New Roman" w:hAnsi="Times New Roman"/>
                <w:sz w:val="16"/>
                <w:szCs w:val="16"/>
              </w:rPr>
            </w:pPr>
            <w:r w:rsidRPr="00844F34">
              <w:rPr>
                <w:rFonts w:ascii="Times New Roman" w:hAnsi="Times New Roman"/>
                <w:sz w:val="16"/>
                <w:szCs w:val="16"/>
              </w:rPr>
              <w:t xml:space="preserve">ПРОФЕССИОНАЛЬНЫЙ СОЮЗ РАБОТНИКОВ </w:t>
            </w:r>
            <w:r>
              <w:rPr>
                <w:rFonts w:ascii="Times New Roman" w:hAnsi="Times New Roman"/>
                <w:sz w:val="16"/>
                <w:szCs w:val="16"/>
              </w:rPr>
              <w:t xml:space="preserve">НАРОДНОГО </w:t>
            </w:r>
            <w:r w:rsidRPr="00844F34">
              <w:rPr>
                <w:rFonts w:ascii="Times New Roman" w:hAnsi="Times New Roman"/>
                <w:sz w:val="16"/>
                <w:szCs w:val="16"/>
              </w:rPr>
              <w:t xml:space="preserve">ОБРАЗОВАНИЯ И НАУКИ </w:t>
            </w:r>
            <w:r>
              <w:rPr>
                <w:rFonts w:ascii="Times New Roman" w:hAnsi="Times New Roman"/>
                <w:sz w:val="16"/>
                <w:szCs w:val="16"/>
              </w:rPr>
              <w:t>РОССИЙСКОЙ ФЕДЕРАЦИИ</w:t>
            </w:r>
          </w:p>
          <w:p w:rsidR="00937A1A" w:rsidRDefault="0048453E" w:rsidP="006E7738">
            <w:pPr>
              <w:spacing w:after="0" w:line="240" w:lineRule="auto"/>
              <w:jc w:val="center"/>
              <w:rPr>
                <w:rFonts w:ascii="Times New Roman" w:hAnsi="Times New Roman"/>
                <w:b/>
                <w:bCs/>
              </w:rPr>
            </w:pPr>
            <w:r>
              <w:rPr>
                <w:rFonts w:ascii="Times New Roman" w:hAnsi="Times New Roman"/>
                <w:b/>
                <w:bCs/>
              </w:rPr>
              <w:t>СЕРГЕЕВСКАЯ ОБЛАСТНАЯ</w:t>
            </w:r>
            <w:r w:rsidR="00937A1A" w:rsidRPr="00EC06BF">
              <w:rPr>
                <w:rFonts w:ascii="Times New Roman" w:hAnsi="Times New Roman"/>
                <w:b/>
                <w:bCs/>
              </w:rPr>
              <w:t xml:space="preserve"> ОРГАНИЗАЦИЯ </w:t>
            </w:r>
            <w:r w:rsidR="00937A1A">
              <w:rPr>
                <w:rFonts w:ascii="Times New Roman" w:hAnsi="Times New Roman"/>
                <w:b/>
                <w:bCs/>
              </w:rPr>
              <w:t>ПРОФЕССИОНАЛЬНОГО СОЮЗА РАБОТНИКОВ НАРОДНОГО ОБРАЗОВАНИЯ И НАУКИ РОССИЙСКОЙ ФЕДЕРАЦИИ</w:t>
            </w:r>
          </w:p>
          <w:p w:rsidR="00937A1A" w:rsidRPr="00792E76" w:rsidRDefault="00937A1A" w:rsidP="006E7738">
            <w:pPr>
              <w:spacing w:after="0" w:line="240" w:lineRule="auto"/>
              <w:jc w:val="center"/>
              <w:rPr>
                <w:rFonts w:ascii="Times New Roman" w:hAnsi="Times New Roman"/>
                <w:sz w:val="20"/>
                <w:szCs w:val="20"/>
              </w:rPr>
            </w:pPr>
            <w:r w:rsidRPr="00792E76">
              <w:rPr>
                <w:rFonts w:ascii="Times New Roman" w:hAnsi="Times New Roman"/>
                <w:sz w:val="20"/>
                <w:szCs w:val="20"/>
              </w:rPr>
              <w:t>(</w:t>
            </w:r>
            <w:r w:rsidR="0048453E">
              <w:rPr>
                <w:rFonts w:ascii="Times New Roman" w:hAnsi="Times New Roman"/>
                <w:sz w:val="20"/>
                <w:szCs w:val="20"/>
              </w:rPr>
              <w:t>СЕРГЕЕВСКАЯ ОБЛАСТНАЯ</w:t>
            </w:r>
            <w:r w:rsidRPr="00792E76">
              <w:rPr>
                <w:rFonts w:ascii="Times New Roman" w:hAnsi="Times New Roman"/>
                <w:sz w:val="20"/>
                <w:szCs w:val="20"/>
              </w:rPr>
              <w:t xml:space="preserve"> ОРГАНИЗАЦИЯ ОБЩЕРОССИЙСКОГО ПРОФСОЮЗА ОБРАЗОВАНИЯ)</w:t>
            </w:r>
          </w:p>
          <w:p w:rsidR="00937A1A" w:rsidRDefault="00937A1A" w:rsidP="006E7738">
            <w:pPr>
              <w:pStyle w:val="3"/>
              <w:rPr>
                <w:sz w:val="36"/>
                <w:szCs w:val="36"/>
              </w:rPr>
            </w:pPr>
            <w:r>
              <w:rPr>
                <w:sz w:val="36"/>
                <w:szCs w:val="36"/>
              </w:rPr>
              <w:t>КОНТРОЛЬНО-РЕВИЗИОННАЯ КОМИССИЯ</w:t>
            </w:r>
          </w:p>
          <w:p w:rsidR="00937A1A" w:rsidRPr="0070470A" w:rsidRDefault="00937A1A" w:rsidP="006E7738">
            <w:pPr>
              <w:pStyle w:val="3"/>
              <w:rPr>
                <w:sz w:val="36"/>
                <w:szCs w:val="36"/>
              </w:rPr>
            </w:pPr>
            <w:r>
              <w:rPr>
                <w:sz w:val="36"/>
                <w:szCs w:val="36"/>
              </w:rPr>
              <w:t>ПОСТАНОВЛЕНИЕ</w:t>
            </w:r>
          </w:p>
        </w:tc>
      </w:tr>
      <w:tr w:rsidR="00937A1A" w:rsidRPr="004E514E" w:rsidTr="00FA19A2">
        <w:trPr>
          <w:trHeight w:hRule="exact" w:val="794"/>
        </w:trPr>
        <w:tc>
          <w:tcPr>
            <w:tcW w:w="3510" w:type="dxa"/>
            <w:gridSpan w:val="2"/>
            <w:tcBorders>
              <w:top w:val="thinThickMediumGap" w:sz="12" w:space="0" w:color="auto"/>
            </w:tcBorders>
          </w:tcPr>
          <w:p w:rsidR="00937A1A" w:rsidRPr="004E514E" w:rsidRDefault="00937A1A" w:rsidP="006E7738">
            <w:pPr>
              <w:spacing w:after="0" w:line="240" w:lineRule="auto"/>
              <w:jc w:val="center"/>
              <w:rPr>
                <w:rFonts w:ascii="Times New Roman" w:hAnsi="Times New Roman"/>
                <w:sz w:val="28"/>
                <w:szCs w:val="28"/>
              </w:rPr>
            </w:pPr>
            <w:r>
              <w:rPr>
                <w:rFonts w:ascii="Times New Roman" w:hAnsi="Times New Roman"/>
                <w:sz w:val="28"/>
                <w:szCs w:val="28"/>
              </w:rPr>
              <w:br/>
              <w:t xml:space="preserve">20 </w:t>
            </w:r>
            <w:r w:rsidR="00FA19A2">
              <w:rPr>
                <w:rFonts w:ascii="Times New Roman" w:hAnsi="Times New Roman"/>
                <w:sz w:val="28"/>
                <w:szCs w:val="28"/>
              </w:rPr>
              <w:t>апреля</w:t>
            </w:r>
            <w:r>
              <w:rPr>
                <w:rFonts w:ascii="Times New Roman" w:hAnsi="Times New Roman"/>
                <w:sz w:val="28"/>
                <w:szCs w:val="28"/>
              </w:rPr>
              <w:t xml:space="preserve"> 202</w:t>
            </w:r>
            <w:r w:rsidR="00FA19A2">
              <w:rPr>
                <w:rFonts w:ascii="Times New Roman" w:hAnsi="Times New Roman"/>
                <w:sz w:val="28"/>
                <w:szCs w:val="28"/>
              </w:rPr>
              <w:t>1</w:t>
            </w:r>
            <w:r>
              <w:rPr>
                <w:rFonts w:ascii="Times New Roman" w:hAnsi="Times New Roman"/>
                <w:sz w:val="28"/>
                <w:szCs w:val="28"/>
              </w:rPr>
              <w:t xml:space="preserve"> года</w:t>
            </w:r>
          </w:p>
          <w:p w:rsidR="00937A1A" w:rsidRPr="004E514E" w:rsidRDefault="00937A1A" w:rsidP="006E7738">
            <w:pPr>
              <w:spacing w:after="0" w:line="240" w:lineRule="auto"/>
              <w:rPr>
                <w:rFonts w:ascii="Times New Roman" w:hAnsi="Times New Roman"/>
                <w:sz w:val="28"/>
                <w:szCs w:val="28"/>
              </w:rPr>
            </w:pPr>
          </w:p>
        </w:tc>
        <w:tc>
          <w:tcPr>
            <w:tcW w:w="3544" w:type="dxa"/>
            <w:gridSpan w:val="2"/>
            <w:tcBorders>
              <w:top w:val="thinThickMediumGap" w:sz="12" w:space="0" w:color="auto"/>
            </w:tcBorders>
          </w:tcPr>
          <w:p w:rsidR="00937A1A" w:rsidRDefault="00937A1A" w:rsidP="006E7738">
            <w:pPr>
              <w:spacing w:after="0" w:line="240" w:lineRule="auto"/>
              <w:jc w:val="center"/>
              <w:rPr>
                <w:rFonts w:ascii="Times New Roman" w:hAnsi="Times New Roman"/>
                <w:sz w:val="28"/>
                <w:szCs w:val="28"/>
              </w:rPr>
            </w:pPr>
          </w:p>
          <w:p w:rsidR="00937A1A" w:rsidRPr="004E514E" w:rsidRDefault="00937A1A" w:rsidP="006E7738">
            <w:pPr>
              <w:spacing w:after="0" w:line="240" w:lineRule="auto"/>
              <w:jc w:val="center"/>
              <w:rPr>
                <w:rFonts w:ascii="Times New Roman" w:hAnsi="Times New Roman"/>
                <w:sz w:val="28"/>
                <w:szCs w:val="28"/>
              </w:rPr>
            </w:pPr>
            <w:r>
              <w:rPr>
                <w:rFonts w:ascii="Times New Roman" w:hAnsi="Times New Roman"/>
                <w:sz w:val="28"/>
                <w:szCs w:val="28"/>
              </w:rPr>
              <w:t xml:space="preserve">г. </w:t>
            </w:r>
            <w:proofErr w:type="spellStart"/>
            <w:r w:rsidR="0048453E">
              <w:rPr>
                <w:rFonts w:ascii="Times New Roman" w:hAnsi="Times New Roman"/>
                <w:sz w:val="28"/>
                <w:szCs w:val="28"/>
              </w:rPr>
              <w:t>Сергеевск</w:t>
            </w:r>
            <w:proofErr w:type="spellEnd"/>
          </w:p>
        </w:tc>
        <w:tc>
          <w:tcPr>
            <w:tcW w:w="2486" w:type="dxa"/>
            <w:tcBorders>
              <w:top w:val="thinThickMediumGap" w:sz="12" w:space="0" w:color="auto"/>
            </w:tcBorders>
          </w:tcPr>
          <w:p w:rsidR="00937A1A" w:rsidRDefault="00937A1A" w:rsidP="006E7738">
            <w:pPr>
              <w:spacing w:after="0" w:line="240" w:lineRule="auto"/>
              <w:jc w:val="center"/>
              <w:rPr>
                <w:rFonts w:ascii="Times New Roman" w:hAnsi="Times New Roman"/>
                <w:sz w:val="28"/>
                <w:szCs w:val="28"/>
              </w:rPr>
            </w:pPr>
          </w:p>
          <w:p w:rsidR="00937A1A" w:rsidRPr="00A172D7" w:rsidRDefault="00937A1A" w:rsidP="006E7738">
            <w:pPr>
              <w:spacing w:after="0" w:line="240" w:lineRule="auto"/>
              <w:jc w:val="center"/>
              <w:rPr>
                <w:rFonts w:ascii="Times New Roman" w:hAnsi="Times New Roman"/>
                <w:sz w:val="28"/>
                <w:szCs w:val="28"/>
              </w:rPr>
            </w:pPr>
            <w:r>
              <w:rPr>
                <w:rFonts w:ascii="Times New Roman" w:hAnsi="Times New Roman"/>
                <w:sz w:val="28"/>
                <w:szCs w:val="28"/>
              </w:rPr>
              <w:t>№</w:t>
            </w:r>
            <w:r w:rsidR="0048453E">
              <w:rPr>
                <w:rFonts w:ascii="Times New Roman" w:hAnsi="Times New Roman"/>
                <w:sz w:val="28"/>
                <w:szCs w:val="28"/>
              </w:rPr>
              <w:t xml:space="preserve"> </w:t>
            </w:r>
            <w:r w:rsidR="00ED04B9">
              <w:rPr>
                <w:rFonts w:ascii="Times New Roman" w:hAnsi="Times New Roman"/>
                <w:sz w:val="28"/>
                <w:szCs w:val="28"/>
              </w:rPr>
              <w:t>2-1</w:t>
            </w:r>
          </w:p>
        </w:tc>
      </w:tr>
    </w:tbl>
    <w:p w:rsidR="00B54527" w:rsidRDefault="00B54527" w:rsidP="00937A1A">
      <w:pPr>
        <w:spacing w:after="0"/>
        <w:rPr>
          <w:rFonts w:ascii="Times New Roman" w:hAnsi="Times New Roman"/>
          <w:sz w:val="28"/>
          <w:szCs w:val="28"/>
        </w:rPr>
      </w:pPr>
    </w:p>
    <w:p w:rsidR="0048453E" w:rsidRDefault="00937A1A" w:rsidP="0048453E">
      <w:pPr>
        <w:spacing w:after="0"/>
        <w:ind w:right="3967"/>
        <w:rPr>
          <w:rFonts w:ascii="Times New Roman" w:hAnsi="Times New Roman"/>
          <w:b/>
          <w:bCs/>
          <w:sz w:val="28"/>
          <w:szCs w:val="28"/>
        </w:rPr>
      </w:pPr>
      <w:r w:rsidRPr="00937A1A">
        <w:rPr>
          <w:rFonts w:ascii="Times New Roman" w:hAnsi="Times New Roman"/>
          <w:b/>
          <w:bCs/>
          <w:sz w:val="28"/>
          <w:szCs w:val="28"/>
        </w:rPr>
        <w:t xml:space="preserve">Об утверждении Акта ревизии (проверки) финансово-хозяйственной и иной деятельности </w:t>
      </w:r>
      <w:r w:rsidR="0048453E" w:rsidRPr="0048453E">
        <w:rPr>
          <w:rFonts w:ascii="Times New Roman" w:hAnsi="Times New Roman"/>
          <w:b/>
          <w:bCs/>
          <w:sz w:val="28"/>
          <w:szCs w:val="28"/>
        </w:rPr>
        <w:t xml:space="preserve">Сергеевской областной </w:t>
      </w:r>
      <w:r w:rsidRPr="00937A1A">
        <w:rPr>
          <w:rFonts w:ascii="Times New Roman" w:hAnsi="Times New Roman"/>
          <w:b/>
          <w:bCs/>
          <w:sz w:val="28"/>
          <w:szCs w:val="28"/>
        </w:rPr>
        <w:t xml:space="preserve">организации Профессионального союза работников народного образования и науки Российской Федерации по итогам работы </w:t>
      </w:r>
    </w:p>
    <w:p w:rsidR="00937A1A" w:rsidRDefault="00937A1A" w:rsidP="0048453E">
      <w:pPr>
        <w:spacing w:after="0"/>
        <w:ind w:right="3967"/>
        <w:rPr>
          <w:rFonts w:ascii="Times New Roman" w:hAnsi="Times New Roman"/>
          <w:b/>
          <w:bCs/>
          <w:sz w:val="28"/>
          <w:szCs w:val="28"/>
        </w:rPr>
      </w:pPr>
      <w:r w:rsidRPr="00937A1A">
        <w:rPr>
          <w:rFonts w:ascii="Times New Roman" w:hAnsi="Times New Roman"/>
          <w:b/>
          <w:bCs/>
          <w:sz w:val="28"/>
          <w:szCs w:val="28"/>
        </w:rPr>
        <w:t>за 2020 год</w:t>
      </w:r>
    </w:p>
    <w:p w:rsidR="00937A1A" w:rsidRDefault="00937A1A" w:rsidP="00937A1A">
      <w:pPr>
        <w:spacing w:after="0"/>
        <w:rPr>
          <w:rFonts w:ascii="Times New Roman" w:hAnsi="Times New Roman"/>
          <w:sz w:val="28"/>
          <w:szCs w:val="28"/>
        </w:rPr>
      </w:pPr>
    </w:p>
    <w:p w:rsidR="00937A1A" w:rsidRPr="00747BE7" w:rsidRDefault="00937A1A" w:rsidP="00937A1A">
      <w:pPr>
        <w:spacing w:after="0"/>
        <w:ind w:firstLine="709"/>
        <w:jc w:val="both"/>
        <w:rPr>
          <w:rFonts w:ascii="Times New Roman" w:hAnsi="Times New Roman"/>
          <w:b/>
          <w:bCs/>
          <w:sz w:val="28"/>
          <w:szCs w:val="28"/>
        </w:rPr>
      </w:pPr>
      <w:r>
        <w:rPr>
          <w:rFonts w:ascii="Times New Roman" w:hAnsi="Times New Roman"/>
          <w:sz w:val="28"/>
          <w:szCs w:val="28"/>
        </w:rPr>
        <w:t xml:space="preserve">В соответствии с пунктом 6 статьи </w:t>
      </w:r>
      <w:r w:rsidR="0048453E">
        <w:rPr>
          <w:rFonts w:ascii="Times New Roman" w:hAnsi="Times New Roman"/>
          <w:sz w:val="28"/>
          <w:szCs w:val="28"/>
        </w:rPr>
        <w:t>4</w:t>
      </w:r>
      <w:r>
        <w:rPr>
          <w:rFonts w:ascii="Times New Roman" w:hAnsi="Times New Roman"/>
          <w:sz w:val="28"/>
          <w:szCs w:val="28"/>
        </w:rPr>
        <w:t xml:space="preserve">6 Устава Профсоюза </w:t>
      </w:r>
      <w:r>
        <w:rPr>
          <w:rFonts w:ascii="Times New Roman" w:hAnsi="Times New Roman"/>
          <w:b/>
          <w:bCs/>
          <w:sz w:val="28"/>
          <w:szCs w:val="28"/>
        </w:rPr>
        <w:t>к</w:t>
      </w:r>
      <w:r w:rsidRPr="00747BE7">
        <w:rPr>
          <w:rFonts w:ascii="Times New Roman" w:hAnsi="Times New Roman"/>
          <w:b/>
          <w:bCs/>
          <w:sz w:val="28"/>
          <w:szCs w:val="28"/>
        </w:rPr>
        <w:t>онтрольно-ревизионная комисси</w:t>
      </w:r>
      <w:r>
        <w:rPr>
          <w:rFonts w:ascii="Times New Roman" w:hAnsi="Times New Roman"/>
          <w:b/>
          <w:bCs/>
          <w:sz w:val="28"/>
          <w:szCs w:val="28"/>
        </w:rPr>
        <w:t xml:space="preserve">я </w:t>
      </w:r>
      <w:r w:rsidR="0048453E" w:rsidRPr="0048453E">
        <w:rPr>
          <w:rFonts w:ascii="Times New Roman" w:hAnsi="Times New Roman"/>
          <w:b/>
          <w:bCs/>
          <w:sz w:val="28"/>
          <w:szCs w:val="28"/>
        </w:rPr>
        <w:t xml:space="preserve">Сергеевской областной </w:t>
      </w:r>
      <w:r>
        <w:rPr>
          <w:rFonts w:ascii="Times New Roman" w:hAnsi="Times New Roman"/>
          <w:b/>
          <w:bCs/>
          <w:sz w:val="28"/>
          <w:szCs w:val="28"/>
        </w:rPr>
        <w:t xml:space="preserve">организации </w:t>
      </w:r>
      <w:r w:rsidRPr="00747BE7">
        <w:rPr>
          <w:rFonts w:ascii="Times New Roman" w:hAnsi="Times New Roman"/>
          <w:b/>
          <w:bCs/>
          <w:sz w:val="28"/>
          <w:szCs w:val="28"/>
        </w:rPr>
        <w:t xml:space="preserve">Профсоюза ПОСТАНОВЛЯЕТ: </w:t>
      </w:r>
    </w:p>
    <w:p w:rsidR="00937A1A" w:rsidRDefault="00937A1A" w:rsidP="00937A1A">
      <w:pPr>
        <w:spacing w:after="0"/>
        <w:ind w:firstLine="709"/>
        <w:jc w:val="both"/>
        <w:rPr>
          <w:rFonts w:ascii="Times New Roman" w:hAnsi="Times New Roman"/>
          <w:sz w:val="28"/>
          <w:szCs w:val="28"/>
        </w:rPr>
      </w:pPr>
    </w:p>
    <w:p w:rsidR="00937A1A" w:rsidRDefault="00937A1A" w:rsidP="00937A1A">
      <w:pPr>
        <w:spacing w:after="0"/>
        <w:ind w:firstLine="709"/>
        <w:jc w:val="both"/>
        <w:rPr>
          <w:rFonts w:ascii="Times New Roman" w:hAnsi="Times New Roman"/>
          <w:sz w:val="28"/>
          <w:szCs w:val="28"/>
        </w:rPr>
      </w:pPr>
      <w:r>
        <w:rPr>
          <w:rFonts w:ascii="Times New Roman" w:hAnsi="Times New Roman"/>
          <w:sz w:val="28"/>
          <w:szCs w:val="28"/>
        </w:rPr>
        <w:t xml:space="preserve">1. Утвердить Акт ревизии (проверки) финансово-хозяйственной </w:t>
      </w:r>
      <w:r w:rsidRPr="00937A1A">
        <w:rPr>
          <w:rFonts w:ascii="Times New Roman" w:hAnsi="Times New Roman"/>
          <w:sz w:val="28"/>
          <w:szCs w:val="28"/>
        </w:rPr>
        <w:t xml:space="preserve">и иной деятельности </w:t>
      </w:r>
      <w:r w:rsidR="0048453E" w:rsidRPr="0048453E">
        <w:rPr>
          <w:rFonts w:ascii="Times New Roman" w:hAnsi="Times New Roman"/>
          <w:sz w:val="28"/>
          <w:szCs w:val="28"/>
        </w:rPr>
        <w:t xml:space="preserve">Сергеевской областной </w:t>
      </w:r>
      <w:r w:rsidRPr="00937A1A">
        <w:rPr>
          <w:rFonts w:ascii="Times New Roman" w:hAnsi="Times New Roman"/>
          <w:sz w:val="28"/>
          <w:szCs w:val="28"/>
        </w:rPr>
        <w:t>организации Профессионального союза работников народного образования и науки Российской Федерации по итогам работы за 2020 год</w:t>
      </w:r>
      <w:r>
        <w:rPr>
          <w:rFonts w:ascii="Times New Roman" w:hAnsi="Times New Roman"/>
          <w:sz w:val="28"/>
          <w:szCs w:val="28"/>
        </w:rPr>
        <w:t>.</w:t>
      </w:r>
    </w:p>
    <w:p w:rsidR="00937A1A" w:rsidRDefault="00937A1A" w:rsidP="00937A1A">
      <w:pPr>
        <w:spacing w:after="0"/>
        <w:ind w:firstLine="709"/>
        <w:jc w:val="both"/>
        <w:rPr>
          <w:rFonts w:ascii="Times New Roman" w:hAnsi="Times New Roman"/>
          <w:sz w:val="28"/>
          <w:szCs w:val="28"/>
        </w:rPr>
      </w:pPr>
      <w:r>
        <w:rPr>
          <w:rFonts w:ascii="Times New Roman" w:hAnsi="Times New Roman"/>
          <w:sz w:val="28"/>
          <w:szCs w:val="28"/>
        </w:rPr>
        <w:t xml:space="preserve">2. Акт ревизии (проверки) финансово-хозяйственной деятельности </w:t>
      </w:r>
      <w:r w:rsidR="0048453E" w:rsidRPr="0048453E">
        <w:rPr>
          <w:rFonts w:ascii="Times New Roman" w:hAnsi="Times New Roman"/>
          <w:sz w:val="28"/>
          <w:szCs w:val="28"/>
        </w:rPr>
        <w:t xml:space="preserve">Сергеевской областной </w:t>
      </w:r>
      <w:r w:rsidRPr="00937A1A">
        <w:rPr>
          <w:rFonts w:ascii="Times New Roman" w:hAnsi="Times New Roman"/>
          <w:sz w:val="28"/>
          <w:szCs w:val="28"/>
        </w:rPr>
        <w:t xml:space="preserve">организации </w:t>
      </w:r>
      <w:r>
        <w:rPr>
          <w:rFonts w:ascii="Times New Roman" w:hAnsi="Times New Roman"/>
          <w:sz w:val="28"/>
          <w:szCs w:val="28"/>
        </w:rPr>
        <w:t xml:space="preserve">Профсоюза предоставить Лавровой Н.Н., председателю </w:t>
      </w:r>
      <w:r w:rsidR="0048453E" w:rsidRPr="0048453E">
        <w:rPr>
          <w:rFonts w:ascii="Times New Roman" w:hAnsi="Times New Roman"/>
          <w:sz w:val="28"/>
          <w:szCs w:val="28"/>
        </w:rPr>
        <w:t xml:space="preserve">Сергеевской областной </w:t>
      </w:r>
      <w:r w:rsidRPr="00937A1A">
        <w:rPr>
          <w:rFonts w:ascii="Times New Roman" w:hAnsi="Times New Roman"/>
          <w:sz w:val="28"/>
          <w:szCs w:val="28"/>
        </w:rPr>
        <w:t>организации</w:t>
      </w:r>
      <w:r>
        <w:rPr>
          <w:rFonts w:ascii="Times New Roman" w:hAnsi="Times New Roman"/>
          <w:sz w:val="28"/>
          <w:szCs w:val="28"/>
        </w:rPr>
        <w:t xml:space="preserve"> Профсоюза </w:t>
      </w:r>
      <w:r w:rsidR="00EC1785">
        <w:rPr>
          <w:rFonts w:ascii="Times New Roman" w:hAnsi="Times New Roman"/>
          <w:sz w:val="28"/>
          <w:szCs w:val="28"/>
        </w:rPr>
        <w:br/>
      </w:r>
      <w:r>
        <w:rPr>
          <w:rFonts w:ascii="Times New Roman" w:hAnsi="Times New Roman"/>
          <w:sz w:val="28"/>
          <w:szCs w:val="28"/>
        </w:rPr>
        <w:t xml:space="preserve">для ознакомления и принятия мер по выполнению рекомендаций контрольно-ревизионной комиссии </w:t>
      </w:r>
      <w:r w:rsidR="0048453E" w:rsidRPr="0048453E">
        <w:rPr>
          <w:rFonts w:ascii="Times New Roman" w:hAnsi="Times New Roman"/>
          <w:sz w:val="28"/>
          <w:szCs w:val="28"/>
        </w:rPr>
        <w:t xml:space="preserve">Сергеевской областной </w:t>
      </w:r>
      <w:r>
        <w:rPr>
          <w:rFonts w:ascii="Times New Roman" w:hAnsi="Times New Roman"/>
          <w:sz w:val="28"/>
          <w:szCs w:val="28"/>
        </w:rPr>
        <w:t>организации Профсоюза.</w:t>
      </w:r>
    </w:p>
    <w:p w:rsidR="00937A1A" w:rsidRDefault="00937A1A" w:rsidP="00937A1A">
      <w:pPr>
        <w:spacing w:after="0"/>
        <w:ind w:firstLine="709"/>
        <w:jc w:val="both"/>
        <w:rPr>
          <w:rFonts w:ascii="Times New Roman" w:hAnsi="Times New Roman"/>
          <w:sz w:val="28"/>
          <w:szCs w:val="28"/>
        </w:rPr>
      </w:pPr>
      <w:r>
        <w:rPr>
          <w:rFonts w:ascii="Times New Roman" w:hAnsi="Times New Roman"/>
          <w:sz w:val="28"/>
          <w:szCs w:val="28"/>
        </w:rPr>
        <w:t xml:space="preserve">3. Контроль </w:t>
      </w:r>
      <w:r w:rsidRPr="000A27DE">
        <w:rPr>
          <w:rFonts w:ascii="Times New Roman" w:hAnsi="Times New Roman"/>
          <w:sz w:val="28"/>
          <w:szCs w:val="28"/>
        </w:rPr>
        <w:t xml:space="preserve">за выполнением постановления </w:t>
      </w:r>
      <w:r>
        <w:rPr>
          <w:rFonts w:ascii="Times New Roman" w:hAnsi="Times New Roman"/>
          <w:sz w:val="28"/>
          <w:szCs w:val="28"/>
        </w:rPr>
        <w:t xml:space="preserve">возложить на председателя контрольно-ревизионной комиссии </w:t>
      </w:r>
      <w:r w:rsidR="0048453E" w:rsidRPr="0048453E">
        <w:rPr>
          <w:rFonts w:ascii="Times New Roman" w:hAnsi="Times New Roman"/>
          <w:sz w:val="28"/>
          <w:szCs w:val="28"/>
        </w:rPr>
        <w:t xml:space="preserve">Сергеевской областной </w:t>
      </w:r>
      <w:r>
        <w:rPr>
          <w:rFonts w:ascii="Times New Roman" w:hAnsi="Times New Roman"/>
          <w:sz w:val="28"/>
          <w:szCs w:val="28"/>
        </w:rPr>
        <w:t>организации Профсоюза Ручкину В.С.</w:t>
      </w:r>
    </w:p>
    <w:p w:rsidR="00937A1A" w:rsidRDefault="00937A1A">
      <w:pPr>
        <w:spacing w:after="0" w:line="240" w:lineRule="auto"/>
        <w:rPr>
          <w:rFonts w:ascii="Times New Roman" w:hAnsi="Times New Roman"/>
          <w:sz w:val="28"/>
          <w:szCs w:val="28"/>
        </w:rPr>
      </w:pPr>
    </w:p>
    <w:p w:rsidR="00937A1A" w:rsidRDefault="00937A1A" w:rsidP="00937A1A">
      <w:pPr>
        <w:spacing w:after="0"/>
        <w:ind w:left="567"/>
        <w:jc w:val="both"/>
        <w:rPr>
          <w:rFonts w:ascii="Times New Roman" w:hAnsi="Times New Roman"/>
          <w:sz w:val="28"/>
          <w:szCs w:val="28"/>
        </w:rPr>
      </w:pPr>
      <w:r w:rsidRPr="00416015">
        <w:rPr>
          <w:rFonts w:ascii="Times New Roman" w:hAnsi="Times New Roman"/>
          <w:sz w:val="28"/>
          <w:szCs w:val="28"/>
        </w:rPr>
        <w:t xml:space="preserve">Председатель </w:t>
      </w:r>
      <w:r>
        <w:rPr>
          <w:rFonts w:ascii="Times New Roman" w:hAnsi="Times New Roman"/>
          <w:sz w:val="28"/>
          <w:szCs w:val="28"/>
        </w:rPr>
        <w:t xml:space="preserve">контрольно-ревизионной </w:t>
      </w:r>
    </w:p>
    <w:p w:rsidR="00937A1A" w:rsidRDefault="00937A1A" w:rsidP="00937A1A">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943936" behindDoc="0" locked="0" layoutInCell="1" allowOverlap="1">
            <wp:simplePos x="0" y="0"/>
            <wp:positionH relativeFrom="column">
              <wp:posOffset>4114800</wp:posOffset>
            </wp:positionH>
            <wp:positionV relativeFrom="paragraph">
              <wp:posOffset>57150</wp:posOffset>
            </wp:positionV>
            <wp:extent cx="586740" cy="586740"/>
            <wp:effectExtent l="0" t="0" r="3810" b="0"/>
            <wp:wrapNone/>
            <wp:docPr id="505612781" name="Рисунок 505612781"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Pr>
          <w:rFonts w:ascii="Times New Roman" w:hAnsi="Times New Roman"/>
          <w:sz w:val="28"/>
          <w:szCs w:val="28"/>
        </w:rPr>
        <w:t xml:space="preserve">комиссии </w:t>
      </w:r>
      <w:r w:rsidR="0048453E" w:rsidRPr="0048453E">
        <w:rPr>
          <w:rFonts w:ascii="Times New Roman" w:hAnsi="Times New Roman"/>
          <w:sz w:val="28"/>
          <w:szCs w:val="28"/>
        </w:rPr>
        <w:t>Сергеевской областной</w:t>
      </w:r>
    </w:p>
    <w:p w:rsidR="00937A1A" w:rsidRDefault="00937A1A" w:rsidP="00937A1A">
      <w:pPr>
        <w:spacing w:after="0"/>
        <w:ind w:left="567"/>
        <w:jc w:val="both"/>
        <w:rPr>
          <w:rFonts w:ascii="Times New Roman" w:hAnsi="Times New Roman"/>
          <w:sz w:val="28"/>
          <w:szCs w:val="28"/>
        </w:rPr>
      </w:pPr>
      <w:r w:rsidRPr="00BD3C07">
        <w:rPr>
          <w:rFonts w:ascii="Times New Roman" w:hAnsi="Times New Roman"/>
          <w:sz w:val="28"/>
          <w:szCs w:val="28"/>
        </w:rPr>
        <w:lastRenderedPageBreak/>
        <w:t>организации Профсоюза</w:t>
      </w:r>
      <w:r>
        <w:rPr>
          <w:rFonts w:ascii="Times New Roman" w:hAnsi="Times New Roman"/>
          <w:sz w:val="28"/>
          <w:szCs w:val="28"/>
        </w:rPr>
        <w:t xml:space="preserve">                                                                    В.С. Ручкина</w:t>
      </w:r>
      <w:r>
        <w:rPr>
          <w:rFonts w:ascii="Times New Roman" w:hAnsi="Times New Roman"/>
          <w:sz w:val="28"/>
          <w:szCs w:val="28"/>
        </w:rPr>
        <w:br w:type="page"/>
      </w:r>
    </w:p>
    <w:p w:rsidR="00ED04B9" w:rsidRDefault="00ED04B9" w:rsidP="0048453E">
      <w:pPr>
        <w:spacing w:after="0"/>
        <w:ind w:left="5954"/>
        <w:rPr>
          <w:rFonts w:ascii="Times New Roman" w:hAnsi="Times New Roman"/>
          <w:sz w:val="28"/>
          <w:szCs w:val="28"/>
        </w:rPr>
      </w:pPr>
      <w:r>
        <w:rPr>
          <w:rFonts w:ascii="Times New Roman" w:hAnsi="Times New Roman"/>
          <w:sz w:val="28"/>
          <w:szCs w:val="28"/>
        </w:rPr>
        <w:lastRenderedPageBreak/>
        <w:t xml:space="preserve">Приложение </w:t>
      </w:r>
    </w:p>
    <w:p w:rsidR="00ED04B9" w:rsidRDefault="00ED04B9" w:rsidP="0048453E">
      <w:pPr>
        <w:spacing w:after="0"/>
        <w:ind w:left="5954"/>
        <w:rPr>
          <w:rFonts w:ascii="Times New Roman" w:hAnsi="Times New Roman"/>
          <w:sz w:val="28"/>
          <w:szCs w:val="28"/>
        </w:rPr>
      </w:pPr>
      <w:r>
        <w:rPr>
          <w:rFonts w:ascii="Times New Roman" w:hAnsi="Times New Roman"/>
          <w:sz w:val="28"/>
          <w:szCs w:val="28"/>
        </w:rPr>
        <w:t xml:space="preserve">к постановлению контрольно-ревизионной комиссии </w:t>
      </w:r>
      <w:r w:rsidR="0048453E" w:rsidRPr="0048453E">
        <w:rPr>
          <w:rFonts w:ascii="Times New Roman" w:hAnsi="Times New Roman"/>
          <w:sz w:val="28"/>
          <w:szCs w:val="28"/>
        </w:rPr>
        <w:t xml:space="preserve">Сергеевской областной </w:t>
      </w:r>
      <w:r>
        <w:rPr>
          <w:rFonts w:ascii="Times New Roman" w:hAnsi="Times New Roman"/>
          <w:sz w:val="28"/>
          <w:szCs w:val="28"/>
        </w:rPr>
        <w:t>организации Профсоюза</w:t>
      </w:r>
    </w:p>
    <w:p w:rsidR="00ED04B9" w:rsidRDefault="00ED04B9" w:rsidP="0048453E">
      <w:pPr>
        <w:spacing w:after="0"/>
        <w:ind w:left="5954"/>
        <w:rPr>
          <w:rFonts w:ascii="Times New Roman" w:hAnsi="Times New Roman"/>
          <w:sz w:val="28"/>
          <w:szCs w:val="28"/>
        </w:rPr>
      </w:pPr>
      <w:r>
        <w:rPr>
          <w:rFonts w:ascii="Times New Roman" w:hAnsi="Times New Roman"/>
          <w:sz w:val="28"/>
          <w:szCs w:val="28"/>
        </w:rPr>
        <w:t xml:space="preserve"> от 20 апреля 2021 года №</w:t>
      </w:r>
      <w:r w:rsidR="0048453E">
        <w:rPr>
          <w:rFonts w:ascii="Times New Roman" w:hAnsi="Times New Roman"/>
          <w:sz w:val="28"/>
          <w:szCs w:val="28"/>
        </w:rPr>
        <w:t xml:space="preserve"> </w:t>
      </w:r>
      <w:r>
        <w:rPr>
          <w:rFonts w:ascii="Times New Roman" w:hAnsi="Times New Roman"/>
          <w:sz w:val="28"/>
          <w:szCs w:val="28"/>
        </w:rPr>
        <w:t>2-1</w:t>
      </w:r>
    </w:p>
    <w:p w:rsidR="00ED04B9" w:rsidRDefault="00ED04B9" w:rsidP="00ED04B9">
      <w:pPr>
        <w:spacing w:after="0"/>
        <w:ind w:left="567"/>
        <w:jc w:val="both"/>
        <w:rPr>
          <w:rFonts w:ascii="Times New Roman" w:hAnsi="Times New Roman"/>
          <w:sz w:val="28"/>
          <w:szCs w:val="28"/>
        </w:rPr>
      </w:pPr>
    </w:p>
    <w:p w:rsidR="00ED04B9" w:rsidRPr="00ED04B9" w:rsidRDefault="00ED04B9" w:rsidP="00ED04B9">
      <w:pPr>
        <w:spacing w:after="0"/>
        <w:jc w:val="center"/>
        <w:rPr>
          <w:rFonts w:ascii="Times New Roman" w:hAnsi="Times New Roman"/>
          <w:b/>
          <w:bCs/>
          <w:sz w:val="28"/>
          <w:szCs w:val="28"/>
        </w:rPr>
      </w:pPr>
      <w:r w:rsidRPr="00ED04B9">
        <w:rPr>
          <w:rFonts w:ascii="Times New Roman" w:hAnsi="Times New Roman"/>
          <w:b/>
          <w:bCs/>
          <w:sz w:val="28"/>
          <w:szCs w:val="28"/>
        </w:rPr>
        <w:t xml:space="preserve">Акт ревизии (проверки) </w:t>
      </w:r>
    </w:p>
    <w:p w:rsidR="00ED04B9" w:rsidRPr="00ED04B9" w:rsidRDefault="00ED04B9" w:rsidP="00ED04B9">
      <w:pPr>
        <w:spacing w:after="0"/>
        <w:jc w:val="center"/>
        <w:rPr>
          <w:rFonts w:ascii="Times New Roman" w:hAnsi="Times New Roman"/>
          <w:b/>
          <w:bCs/>
          <w:sz w:val="28"/>
          <w:szCs w:val="28"/>
        </w:rPr>
      </w:pPr>
      <w:r w:rsidRPr="00ED04B9">
        <w:rPr>
          <w:rFonts w:ascii="Times New Roman" w:hAnsi="Times New Roman"/>
          <w:b/>
          <w:bCs/>
          <w:sz w:val="28"/>
          <w:szCs w:val="28"/>
        </w:rPr>
        <w:t xml:space="preserve">финансово-хозяйственной и иной деятельности </w:t>
      </w:r>
    </w:p>
    <w:p w:rsidR="00ED04B9" w:rsidRPr="00ED04B9" w:rsidRDefault="0048453E" w:rsidP="00ED04B9">
      <w:pPr>
        <w:spacing w:after="0"/>
        <w:jc w:val="center"/>
        <w:rPr>
          <w:rFonts w:ascii="Times New Roman" w:hAnsi="Times New Roman"/>
          <w:b/>
          <w:bCs/>
          <w:sz w:val="28"/>
          <w:szCs w:val="28"/>
        </w:rPr>
      </w:pPr>
      <w:r w:rsidRPr="0048453E">
        <w:rPr>
          <w:rFonts w:ascii="Times New Roman" w:hAnsi="Times New Roman"/>
          <w:b/>
          <w:bCs/>
          <w:sz w:val="28"/>
          <w:szCs w:val="28"/>
        </w:rPr>
        <w:t xml:space="preserve">Сергеевской областной </w:t>
      </w:r>
      <w:r w:rsidR="00ED04B9" w:rsidRPr="00ED04B9">
        <w:rPr>
          <w:rFonts w:ascii="Times New Roman" w:hAnsi="Times New Roman"/>
          <w:b/>
          <w:bCs/>
          <w:sz w:val="28"/>
          <w:szCs w:val="28"/>
        </w:rPr>
        <w:t>организации Профсоюза</w:t>
      </w:r>
    </w:p>
    <w:p w:rsidR="00ED04B9" w:rsidRPr="00ED04B9" w:rsidRDefault="00ED04B9" w:rsidP="00ED04B9">
      <w:pPr>
        <w:spacing w:after="0"/>
        <w:ind w:left="567"/>
        <w:jc w:val="both"/>
        <w:rPr>
          <w:rFonts w:ascii="Times New Roman" w:hAnsi="Times New Roman"/>
          <w:sz w:val="28"/>
          <w:szCs w:val="28"/>
        </w:rPr>
      </w:pPr>
    </w:p>
    <w:p w:rsidR="00ED04B9" w:rsidRPr="00ED04B9" w:rsidRDefault="00ED04B9" w:rsidP="00ED04B9">
      <w:pPr>
        <w:spacing w:after="0"/>
        <w:ind w:left="567"/>
        <w:jc w:val="both"/>
        <w:rPr>
          <w:rFonts w:ascii="Times New Roman" w:hAnsi="Times New Roman"/>
          <w:sz w:val="28"/>
          <w:szCs w:val="28"/>
        </w:rPr>
      </w:pPr>
      <w:r>
        <w:rPr>
          <w:rFonts w:ascii="Times New Roman" w:hAnsi="Times New Roman"/>
          <w:sz w:val="28"/>
          <w:szCs w:val="28"/>
        </w:rPr>
        <w:t xml:space="preserve">20 апреля </w:t>
      </w:r>
      <w:r w:rsidRPr="00ED04B9">
        <w:rPr>
          <w:rFonts w:ascii="Times New Roman" w:hAnsi="Times New Roman"/>
          <w:sz w:val="28"/>
          <w:szCs w:val="28"/>
        </w:rPr>
        <w:t>20</w:t>
      </w:r>
      <w:r>
        <w:rPr>
          <w:rFonts w:ascii="Times New Roman" w:hAnsi="Times New Roman"/>
          <w:sz w:val="28"/>
          <w:szCs w:val="28"/>
        </w:rPr>
        <w:t>21</w:t>
      </w:r>
      <w:r w:rsidR="00EC1785">
        <w:rPr>
          <w:rFonts w:ascii="Times New Roman" w:hAnsi="Times New Roman"/>
          <w:sz w:val="28"/>
          <w:szCs w:val="28"/>
        </w:rPr>
        <w:t xml:space="preserve"> </w:t>
      </w:r>
      <w:r w:rsidRPr="00ED04B9">
        <w:rPr>
          <w:rFonts w:ascii="Times New Roman" w:hAnsi="Times New Roman"/>
          <w:sz w:val="28"/>
          <w:szCs w:val="28"/>
        </w:rPr>
        <w:t>г</w:t>
      </w:r>
      <w:r>
        <w:rPr>
          <w:rFonts w:ascii="Times New Roman" w:hAnsi="Times New Roman"/>
          <w:sz w:val="28"/>
          <w:szCs w:val="28"/>
        </w:rPr>
        <w:t xml:space="preserve">ода                                               </w:t>
      </w:r>
      <w:r w:rsidR="00BF4B43">
        <w:rPr>
          <w:rFonts w:ascii="Times New Roman" w:hAnsi="Times New Roman"/>
          <w:sz w:val="28"/>
          <w:szCs w:val="28"/>
        </w:rPr>
        <w:t xml:space="preserve">                    </w:t>
      </w:r>
      <w:proofErr w:type="gramStart"/>
      <w:r w:rsidRPr="00ED04B9">
        <w:rPr>
          <w:rFonts w:ascii="Times New Roman" w:hAnsi="Times New Roman"/>
          <w:sz w:val="28"/>
          <w:szCs w:val="28"/>
        </w:rPr>
        <w:t>г</w:t>
      </w:r>
      <w:proofErr w:type="gramEnd"/>
      <w:r w:rsidRPr="00ED04B9">
        <w:rPr>
          <w:rFonts w:ascii="Times New Roman" w:hAnsi="Times New Roman"/>
          <w:sz w:val="28"/>
          <w:szCs w:val="28"/>
        </w:rPr>
        <w:t xml:space="preserve">. </w:t>
      </w:r>
      <w:proofErr w:type="spellStart"/>
      <w:r w:rsidR="0048453E">
        <w:rPr>
          <w:rFonts w:ascii="Times New Roman" w:hAnsi="Times New Roman"/>
          <w:sz w:val="28"/>
          <w:szCs w:val="28"/>
        </w:rPr>
        <w:t>Сергеевск</w:t>
      </w:r>
      <w:proofErr w:type="spellEnd"/>
    </w:p>
    <w:p w:rsidR="00ED04B9" w:rsidRPr="00ED04B9" w:rsidRDefault="00ED04B9" w:rsidP="00ED04B9">
      <w:pPr>
        <w:spacing w:after="0"/>
        <w:ind w:left="567"/>
        <w:jc w:val="both"/>
        <w:rPr>
          <w:rFonts w:ascii="Times New Roman" w:hAnsi="Times New Roman"/>
          <w:sz w:val="28"/>
          <w:szCs w:val="28"/>
        </w:rPr>
      </w:pPr>
    </w:p>
    <w:p w:rsidR="00ED04B9" w:rsidRPr="00ED04B9" w:rsidRDefault="00ED04B9" w:rsidP="0048453E">
      <w:pPr>
        <w:spacing w:after="0"/>
        <w:ind w:firstLine="709"/>
        <w:jc w:val="both"/>
        <w:rPr>
          <w:rFonts w:ascii="Times New Roman" w:hAnsi="Times New Roman"/>
          <w:sz w:val="28"/>
          <w:szCs w:val="28"/>
        </w:rPr>
      </w:pPr>
      <w:r w:rsidRPr="00ED04B9">
        <w:rPr>
          <w:rFonts w:ascii="Times New Roman" w:hAnsi="Times New Roman"/>
          <w:sz w:val="28"/>
          <w:szCs w:val="28"/>
        </w:rPr>
        <w:t xml:space="preserve">Мы, контрольно-ревизионная комиссия </w:t>
      </w:r>
      <w:r w:rsidR="0048453E" w:rsidRPr="0048453E">
        <w:rPr>
          <w:rFonts w:ascii="Times New Roman" w:hAnsi="Times New Roman"/>
          <w:sz w:val="28"/>
          <w:szCs w:val="28"/>
        </w:rPr>
        <w:t xml:space="preserve">Сергеевской областной </w:t>
      </w:r>
      <w:r>
        <w:rPr>
          <w:rFonts w:ascii="Times New Roman" w:hAnsi="Times New Roman"/>
          <w:sz w:val="28"/>
          <w:szCs w:val="28"/>
        </w:rPr>
        <w:t xml:space="preserve">организации </w:t>
      </w:r>
      <w:r w:rsidRPr="00ED04B9">
        <w:rPr>
          <w:rFonts w:ascii="Times New Roman" w:hAnsi="Times New Roman"/>
          <w:sz w:val="28"/>
          <w:szCs w:val="28"/>
        </w:rPr>
        <w:t xml:space="preserve">Профсоюза в составе: </w:t>
      </w:r>
    </w:p>
    <w:p w:rsidR="00ED04B9" w:rsidRPr="00ED04B9" w:rsidRDefault="00ED04B9" w:rsidP="0048453E">
      <w:pPr>
        <w:spacing w:after="0"/>
        <w:ind w:firstLine="709"/>
        <w:jc w:val="both"/>
        <w:rPr>
          <w:rFonts w:ascii="Times New Roman" w:hAnsi="Times New Roman"/>
          <w:sz w:val="28"/>
          <w:szCs w:val="28"/>
        </w:rPr>
      </w:pPr>
      <w:r w:rsidRPr="00ED04B9">
        <w:rPr>
          <w:rFonts w:ascii="Times New Roman" w:hAnsi="Times New Roman"/>
          <w:sz w:val="28"/>
          <w:szCs w:val="28"/>
        </w:rPr>
        <w:t>председатель контрольно-ревизионной комиссии</w:t>
      </w:r>
      <w:r>
        <w:rPr>
          <w:rFonts w:ascii="Times New Roman" w:hAnsi="Times New Roman"/>
          <w:sz w:val="28"/>
          <w:szCs w:val="28"/>
        </w:rPr>
        <w:t xml:space="preserve"> Ручкин</w:t>
      </w:r>
      <w:r w:rsidR="0048453E">
        <w:rPr>
          <w:rFonts w:ascii="Times New Roman" w:hAnsi="Times New Roman"/>
          <w:sz w:val="28"/>
          <w:szCs w:val="28"/>
        </w:rPr>
        <w:t>а</w:t>
      </w:r>
      <w:r>
        <w:rPr>
          <w:rFonts w:ascii="Times New Roman" w:hAnsi="Times New Roman"/>
          <w:sz w:val="28"/>
          <w:szCs w:val="28"/>
        </w:rPr>
        <w:t xml:space="preserve"> Валентин</w:t>
      </w:r>
      <w:r w:rsidR="0048453E">
        <w:rPr>
          <w:rFonts w:ascii="Times New Roman" w:hAnsi="Times New Roman"/>
          <w:sz w:val="28"/>
          <w:szCs w:val="28"/>
        </w:rPr>
        <w:t>а</w:t>
      </w:r>
      <w:r>
        <w:rPr>
          <w:rFonts w:ascii="Times New Roman" w:hAnsi="Times New Roman"/>
          <w:sz w:val="28"/>
          <w:szCs w:val="28"/>
        </w:rPr>
        <w:t xml:space="preserve"> Семёновн</w:t>
      </w:r>
      <w:r w:rsidR="0048453E">
        <w:rPr>
          <w:rFonts w:ascii="Times New Roman" w:hAnsi="Times New Roman"/>
          <w:sz w:val="28"/>
          <w:szCs w:val="28"/>
        </w:rPr>
        <w:t>а</w:t>
      </w:r>
      <w:r>
        <w:rPr>
          <w:rFonts w:ascii="Times New Roman" w:hAnsi="Times New Roman"/>
          <w:sz w:val="28"/>
          <w:szCs w:val="28"/>
        </w:rPr>
        <w:t>;</w:t>
      </w:r>
    </w:p>
    <w:p w:rsidR="00ED04B9" w:rsidRPr="00ED04B9" w:rsidRDefault="00ED04B9" w:rsidP="0048453E">
      <w:pPr>
        <w:spacing w:after="0"/>
        <w:ind w:firstLine="709"/>
        <w:jc w:val="both"/>
        <w:rPr>
          <w:rFonts w:ascii="Times New Roman" w:hAnsi="Times New Roman"/>
          <w:sz w:val="28"/>
          <w:szCs w:val="28"/>
        </w:rPr>
      </w:pPr>
      <w:r w:rsidRPr="00ED04B9">
        <w:rPr>
          <w:rFonts w:ascii="Times New Roman" w:hAnsi="Times New Roman"/>
          <w:sz w:val="28"/>
          <w:szCs w:val="28"/>
        </w:rPr>
        <w:t xml:space="preserve">члены контрольно-ревизионной комиссии: </w:t>
      </w:r>
    </w:p>
    <w:p w:rsidR="00ED04B9" w:rsidRPr="00ED04B9" w:rsidRDefault="00ED04B9" w:rsidP="0048453E">
      <w:pPr>
        <w:spacing w:after="0"/>
        <w:ind w:firstLine="709"/>
        <w:jc w:val="both"/>
        <w:rPr>
          <w:rFonts w:ascii="Times New Roman" w:hAnsi="Times New Roman"/>
          <w:sz w:val="28"/>
          <w:szCs w:val="28"/>
        </w:rPr>
      </w:pPr>
      <w:r w:rsidRPr="00ED04B9">
        <w:rPr>
          <w:rFonts w:ascii="Times New Roman" w:hAnsi="Times New Roman"/>
          <w:sz w:val="28"/>
          <w:szCs w:val="28"/>
        </w:rPr>
        <w:t xml:space="preserve">1. </w:t>
      </w:r>
      <w:r>
        <w:rPr>
          <w:rFonts w:ascii="Times New Roman" w:hAnsi="Times New Roman"/>
          <w:sz w:val="28"/>
          <w:szCs w:val="28"/>
        </w:rPr>
        <w:t xml:space="preserve">Акулина Елена </w:t>
      </w:r>
      <w:proofErr w:type="spellStart"/>
      <w:r>
        <w:rPr>
          <w:rFonts w:ascii="Times New Roman" w:hAnsi="Times New Roman"/>
          <w:sz w:val="28"/>
          <w:szCs w:val="28"/>
        </w:rPr>
        <w:t>Хамитовна</w:t>
      </w:r>
      <w:proofErr w:type="spellEnd"/>
      <w:r>
        <w:rPr>
          <w:rFonts w:ascii="Times New Roman" w:hAnsi="Times New Roman"/>
          <w:sz w:val="28"/>
          <w:szCs w:val="28"/>
        </w:rPr>
        <w:t>;</w:t>
      </w:r>
    </w:p>
    <w:p w:rsidR="00ED04B9" w:rsidRDefault="00ED04B9" w:rsidP="0048453E">
      <w:pPr>
        <w:spacing w:after="0"/>
        <w:ind w:firstLine="709"/>
        <w:jc w:val="both"/>
        <w:rPr>
          <w:rFonts w:ascii="Times New Roman" w:hAnsi="Times New Roman"/>
          <w:sz w:val="28"/>
          <w:szCs w:val="28"/>
        </w:rPr>
      </w:pPr>
      <w:r w:rsidRPr="00ED04B9">
        <w:rPr>
          <w:rFonts w:ascii="Times New Roman" w:hAnsi="Times New Roman"/>
          <w:sz w:val="28"/>
          <w:szCs w:val="28"/>
        </w:rPr>
        <w:t xml:space="preserve">2. </w:t>
      </w:r>
      <w:r>
        <w:rPr>
          <w:rFonts w:ascii="Times New Roman" w:hAnsi="Times New Roman"/>
          <w:sz w:val="28"/>
          <w:szCs w:val="28"/>
        </w:rPr>
        <w:t>Гаркалина Ольга Харитоновна;</w:t>
      </w:r>
    </w:p>
    <w:p w:rsidR="00ED04B9" w:rsidRDefault="00ED04B9" w:rsidP="0048453E">
      <w:pPr>
        <w:spacing w:after="0"/>
        <w:ind w:firstLine="709"/>
        <w:jc w:val="both"/>
        <w:rPr>
          <w:rFonts w:ascii="Times New Roman" w:hAnsi="Times New Roman"/>
          <w:sz w:val="28"/>
          <w:szCs w:val="28"/>
        </w:rPr>
      </w:pPr>
      <w:r w:rsidRPr="00ED04B9">
        <w:rPr>
          <w:rFonts w:ascii="Times New Roman" w:hAnsi="Times New Roman"/>
          <w:sz w:val="28"/>
          <w:szCs w:val="28"/>
        </w:rPr>
        <w:t>3.</w:t>
      </w:r>
      <w:r>
        <w:rPr>
          <w:rFonts w:ascii="Times New Roman" w:hAnsi="Times New Roman"/>
          <w:sz w:val="28"/>
          <w:szCs w:val="28"/>
        </w:rPr>
        <w:t xml:space="preserve"> Назарова Светлана Михайловна;</w:t>
      </w:r>
    </w:p>
    <w:p w:rsidR="00ED04B9" w:rsidRPr="00ED04B9" w:rsidRDefault="00ED04B9" w:rsidP="0048453E">
      <w:pPr>
        <w:spacing w:after="0"/>
        <w:ind w:firstLine="709"/>
        <w:jc w:val="both"/>
        <w:rPr>
          <w:rFonts w:ascii="Times New Roman" w:hAnsi="Times New Roman"/>
          <w:sz w:val="28"/>
          <w:szCs w:val="28"/>
        </w:rPr>
      </w:pPr>
      <w:r>
        <w:rPr>
          <w:rFonts w:ascii="Times New Roman" w:hAnsi="Times New Roman"/>
          <w:sz w:val="28"/>
          <w:szCs w:val="28"/>
        </w:rPr>
        <w:t xml:space="preserve">4. Романова Мария Сергеевна. </w:t>
      </w:r>
    </w:p>
    <w:p w:rsidR="00ED04B9" w:rsidRPr="00ED04B9" w:rsidRDefault="00A467A0" w:rsidP="0048453E">
      <w:pPr>
        <w:spacing w:after="0"/>
        <w:ind w:firstLine="709"/>
        <w:jc w:val="both"/>
        <w:rPr>
          <w:rFonts w:ascii="Times New Roman" w:hAnsi="Times New Roman"/>
          <w:sz w:val="28"/>
          <w:szCs w:val="28"/>
        </w:rPr>
      </w:pPr>
      <w:r>
        <w:rPr>
          <w:rFonts w:ascii="Times New Roman" w:hAnsi="Times New Roman"/>
          <w:sz w:val="28"/>
          <w:szCs w:val="28"/>
        </w:rPr>
        <w:t>в</w:t>
      </w:r>
      <w:r w:rsidR="00ED04B9" w:rsidRPr="00ED04B9">
        <w:rPr>
          <w:rFonts w:ascii="Times New Roman" w:hAnsi="Times New Roman"/>
          <w:sz w:val="28"/>
          <w:szCs w:val="28"/>
        </w:rPr>
        <w:t xml:space="preserve"> присутствии председателя </w:t>
      </w:r>
      <w:r w:rsidR="0048453E" w:rsidRPr="0048453E">
        <w:rPr>
          <w:rFonts w:ascii="Times New Roman" w:hAnsi="Times New Roman"/>
          <w:sz w:val="28"/>
          <w:szCs w:val="28"/>
        </w:rPr>
        <w:t xml:space="preserve">Сергеевской областной </w:t>
      </w:r>
      <w:r w:rsidR="00ED04B9" w:rsidRPr="00ED04B9">
        <w:rPr>
          <w:rFonts w:ascii="Times New Roman" w:hAnsi="Times New Roman"/>
          <w:sz w:val="28"/>
          <w:szCs w:val="28"/>
        </w:rPr>
        <w:t>организации Профсоюза</w:t>
      </w:r>
      <w:r w:rsidR="00ED04B9">
        <w:rPr>
          <w:rFonts w:ascii="Times New Roman" w:hAnsi="Times New Roman"/>
          <w:sz w:val="28"/>
          <w:szCs w:val="28"/>
        </w:rPr>
        <w:t xml:space="preserve"> Лавровой </w:t>
      </w:r>
      <w:r w:rsidR="00A76469">
        <w:rPr>
          <w:rFonts w:ascii="Times New Roman" w:hAnsi="Times New Roman"/>
          <w:sz w:val="28"/>
          <w:szCs w:val="28"/>
        </w:rPr>
        <w:t>Натальи Николаевны</w:t>
      </w:r>
      <w:r w:rsidR="00ED04B9" w:rsidRPr="00ED04B9">
        <w:rPr>
          <w:rFonts w:ascii="Times New Roman" w:hAnsi="Times New Roman"/>
          <w:sz w:val="28"/>
          <w:szCs w:val="28"/>
        </w:rPr>
        <w:t xml:space="preserve">, главного бухгалтера </w:t>
      </w:r>
      <w:r w:rsidR="00A76469">
        <w:rPr>
          <w:rFonts w:ascii="Times New Roman" w:hAnsi="Times New Roman"/>
          <w:sz w:val="28"/>
          <w:szCs w:val="28"/>
        </w:rPr>
        <w:t xml:space="preserve">аппарата </w:t>
      </w:r>
      <w:r w:rsidR="0048453E" w:rsidRPr="0048453E">
        <w:rPr>
          <w:rFonts w:ascii="Times New Roman" w:hAnsi="Times New Roman"/>
          <w:sz w:val="28"/>
          <w:szCs w:val="28"/>
        </w:rPr>
        <w:t xml:space="preserve">Сергеевской областной </w:t>
      </w:r>
      <w:r w:rsidR="00ED04B9" w:rsidRPr="00ED04B9">
        <w:rPr>
          <w:rFonts w:ascii="Times New Roman" w:hAnsi="Times New Roman"/>
          <w:sz w:val="28"/>
          <w:szCs w:val="28"/>
        </w:rPr>
        <w:t>организации Профсою</w:t>
      </w:r>
      <w:r w:rsidR="00A76469">
        <w:rPr>
          <w:rFonts w:ascii="Times New Roman" w:hAnsi="Times New Roman"/>
          <w:sz w:val="28"/>
          <w:szCs w:val="28"/>
        </w:rPr>
        <w:t xml:space="preserve">за Петровой Ирины Ивановны </w:t>
      </w:r>
      <w:r w:rsidR="00ED04B9" w:rsidRPr="00ED04B9">
        <w:rPr>
          <w:rFonts w:ascii="Times New Roman" w:hAnsi="Times New Roman"/>
          <w:sz w:val="28"/>
          <w:szCs w:val="28"/>
        </w:rPr>
        <w:t>провели ревизию</w:t>
      </w:r>
      <w:r w:rsidR="00A76469">
        <w:rPr>
          <w:rFonts w:ascii="Times New Roman" w:hAnsi="Times New Roman"/>
          <w:sz w:val="28"/>
          <w:szCs w:val="28"/>
        </w:rPr>
        <w:t xml:space="preserve"> (проверку)</w:t>
      </w:r>
      <w:r w:rsidR="00ED04B9" w:rsidRPr="00ED04B9">
        <w:rPr>
          <w:rFonts w:ascii="Times New Roman" w:hAnsi="Times New Roman"/>
          <w:sz w:val="28"/>
          <w:szCs w:val="28"/>
        </w:rPr>
        <w:t xml:space="preserve"> финансово-хозяйственной и </w:t>
      </w:r>
      <w:r w:rsidR="00A76469">
        <w:rPr>
          <w:rFonts w:ascii="Times New Roman" w:hAnsi="Times New Roman"/>
          <w:sz w:val="28"/>
          <w:szCs w:val="28"/>
        </w:rPr>
        <w:t>иной</w:t>
      </w:r>
      <w:r w:rsidR="00ED04B9" w:rsidRPr="00ED04B9">
        <w:rPr>
          <w:rFonts w:ascii="Times New Roman" w:hAnsi="Times New Roman"/>
          <w:sz w:val="28"/>
          <w:szCs w:val="28"/>
        </w:rPr>
        <w:t xml:space="preserve"> деятельности </w:t>
      </w:r>
      <w:r w:rsidR="0048453E" w:rsidRPr="0048453E">
        <w:rPr>
          <w:rFonts w:ascii="Times New Roman" w:hAnsi="Times New Roman"/>
          <w:sz w:val="28"/>
          <w:szCs w:val="28"/>
        </w:rPr>
        <w:t xml:space="preserve">Сергеевской областной </w:t>
      </w:r>
      <w:r w:rsidR="00ED04B9" w:rsidRPr="00ED04B9">
        <w:rPr>
          <w:rFonts w:ascii="Times New Roman" w:hAnsi="Times New Roman"/>
          <w:sz w:val="28"/>
          <w:szCs w:val="28"/>
        </w:rPr>
        <w:t>организации Проф</w:t>
      </w:r>
      <w:r w:rsidR="00A76469">
        <w:rPr>
          <w:rFonts w:ascii="Times New Roman" w:hAnsi="Times New Roman"/>
          <w:sz w:val="28"/>
          <w:szCs w:val="28"/>
        </w:rPr>
        <w:t xml:space="preserve">ессионального </w:t>
      </w:r>
      <w:r w:rsidR="00ED04B9" w:rsidRPr="00ED04B9">
        <w:rPr>
          <w:rFonts w:ascii="Times New Roman" w:hAnsi="Times New Roman"/>
          <w:sz w:val="28"/>
          <w:szCs w:val="28"/>
        </w:rPr>
        <w:t>союза</w:t>
      </w:r>
      <w:r w:rsidR="00A76469">
        <w:rPr>
          <w:rFonts w:ascii="Times New Roman" w:hAnsi="Times New Roman"/>
          <w:sz w:val="28"/>
          <w:szCs w:val="28"/>
        </w:rPr>
        <w:t xml:space="preserve"> работников народного образования и науки Российской Федерации</w:t>
      </w:r>
      <w:r w:rsidR="00ED04B9" w:rsidRPr="00ED04B9">
        <w:rPr>
          <w:rFonts w:ascii="Times New Roman" w:hAnsi="Times New Roman"/>
          <w:sz w:val="28"/>
          <w:szCs w:val="28"/>
        </w:rPr>
        <w:t xml:space="preserve"> за период с</w:t>
      </w:r>
      <w:r w:rsidR="00A76469">
        <w:rPr>
          <w:rFonts w:ascii="Times New Roman" w:hAnsi="Times New Roman"/>
          <w:sz w:val="28"/>
          <w:szCs w:val="28"/>
        </w:rPr>
        <w:t xml:space="preserve"> 01 января </w:t>
      </w:r>
      <w:r w:rsidR="00ED04B9" w:rsidRPr="00ED04B9">
        <w:rPr>
          <w:rFonts w:ascii="Times New Roman" w:hAnsi="Times New Roman"/>
          <w:sz w:val="28"/>
          <w:szCs w:val="28"/>
        </w:rPr>
        <w:t>20</w:t>
      </w:r>
      <w:r w:rsidR="00A76469">
        <w:rPr>
          <w:rFonts w:ascii="Times New Roman" w:hAnsi="Times New Roman"/>
          <w:sz w:val="28"/>
          <w:szCs w:val="28"/>
        </w:rPr>
        <w:t xml:space="preserve">20 </w:t>
      </w:r>
      <w:r w:rsidR="00ED04B9" w:rsidRPr="00ED04B9">
        <w:rPr>
          <w:rFonts w:ascii="Times New Roman" w:hAnsi="Times New Roman"/>
          <w:sz w:val="28"/>
          <w:szCs w:val="28"/>
        </w:rPr>
        <w:t>г</w:t>
      </w:r>
      <w:r w:rsidR="00A76469">
        <w:rPr>
          <w:rFonts w:ascii="Times New Roman" w:hAnsi="Times New Roman"/>
          <w:sz w:val="28"/>
          <w:szCs w:val="28"/>
        </w:rPr>
        <w:t>ода</w:t>
      </w:r>
      <w:r w:rsidR="00ED04B9" w:rsidRPr="00ED04B9">
        <w:rPr>
          <w:rFonts w:ascii="Times New Roman" w:hAnsi="Times New Roman"/>
          <w:sz w:val="28"/>
          <w:szCs w:val="28"/>
        </w:rPr>
        <w:t xml:space="preserve"> по</w:t>
      </w:r>
      <w:r w:rsidR="00A76469">
        <w:rPr>
          <w:rFonts w:ascii="Times New Roman" w:hAnsi="Times New Roman"/>
          <w:sz w:val="28"/>
          <w:szCs w:val="28"/>
        </w:rPr>
        <w:t xml:space="preserve"> 31 декабря </w:t>
      </w:r>
      <w:r w:rsidR="00ED04B9" w:rsidRPr="00ED04B9">
        <w:rPr>
          <w:rFonts w:ascii="Times New Roman" w:hAnsi="Times New Roman"/>
          <w:sz w:val="28"/>
          <w:szCs w:val="28"/>
        </w:rPr>
        <w:t>20</w:t>
      </w:r>
      <w:r w:rsidR="00A76469">
        <w:rPr>
          <w:rFonts w:ascii="Times New Roman" w:hAnsi="Times New Roman"/>
          <w:sz w:val="28"/>
          <w:szCs w:val="28"/>
        </w:rPr>
        <w:t xml:space="preserve">20 </w:t>
      </w:r>
      <w:r w:rsidR="00ED04B9" w:rsidRPr="00ED04B9">
        <w:rPr>
          <w:rFonts w:ascii="Times New Roman" w:hAnsi="Times New Roman"/>
          <w:sz w:val="28"/>
          <w:szCs w:val="28"/>
        </w:rPr>
        <w:t>г</w:t>
      </w:r>
      <w:r w:rsidR="00A76469">
        <w:rPr>
          <w:rFonts w:ascii="Times New Roman" w:hAnsi="Times New Roman"/>
          <w:sz w:val="28"/>
          <w:szCs w:val="28"/>
        </w:rPr>
        <w:t>ода</w:t>
      </w:r>
      <w:r w:rsidR="00A76469">
        <w:rPr>
          <w:rStyle w:val="aa"/>
          <w:rFonts w:ascii="Times New Roman" w:hAnsi="Times New Roman"/>
          <w:sz w:val="28"/>
          <w:szCs w:val="28"/>
        </w:rPr>
        <w:footnoteReference w:id="2"/>
      </w:r>
      <w:r w:rsidR="00A76469">
        <w:rPr>
          <w:rFonts w:ascii="Times New Roman" w:hAnsi="Times New Roman"/>
          <w:sz w:val="28"/>
          <w:szCs w:val="28"/>
        </w:rPr>
        <w:t>.</w:t>
      </w:r>
    </w:p>
    <w:p w:rsidR="00ED04B9" w:rsidRPr="00ED04B9" w:rsidRDefault="00ED04B9" w:rsidP="0048453E">
      <w:pPr>
        <w:spacing w:after="0"/>
        <w:ind w:firstLine="567"/>
        <w:jc w:val="both"/>
        <w:rPr>
          <w:rFonts w:ascii="Times New Roman" w:hAnsi="Times New Roman"/>
          <w:sz w:val="28"/>
          <w:szCs w:val="28"/>
        </w:rPr>
      </w:pPr>
      <w:r w:rsidRPr="00ED04B9">
        <w:rPr>
          <w:rFonts w:ascii="Times New Roman" w:hAnsi="Times New Roman"/>
          <w:sz w:val="28"/>
          <w:szCs w:val="28"/>
        </w:rPr>
        <w:t xml:space="preserve">За ревизуемый период распорядителями кредитов являлись: </w:t>
      </w:r>
    </w:p>
    <w:p w:rsidR="00ED04B9" w:rsidRPr="00ED04B9" w:rsidRDefault="00ED04B9" w:rsidP="0048453E">
      <w:pPr>
        <w:spacing w:after="0"/>
        <w:ind w:firstLine="567"/>
        <w:jc w:val="both"/>
        <w:rPr>
          <w:rFonts w:ascii="Times New Roman" w:hAnsi="Times New Roman"/>
          <w:sz w:val="28"/>
          <w:szCs w:val="28"/>
        </w:rPr>
      </w:pPr>
      <w:r w:rsidRPr="00ED04B9">
        <w:rPr>
          <w:rFonts w:ascii="Times New Roman" w:hAnsi="Times New Roman"/>
          <w:sz w:val="28"/>
          <w:szCs w:val="28"/>
        </w:rPr>
        <w:t xml:space="preserve">председатель </w:t>
      </w:r>
      <w:r w:rsidR="0048453E" w:rsidRPr="0048453E">
        <w:rPr>
          <w:rFonts w:ascii="Times New Roman" w:hAnsi="Times New Roman"/>
          <w:sz w:val="28"/>
          <w:szCs w:val="28"/>
        </w:rPr>
        <w:t xml:space="preserve">Сергеевской областной </w:t>
      </w:r>
      <w:r w:rsidRPr="00ED04B9">
        <w:rPr>
          <w:rFonts w:ascii="Times New Roman" w:hAnsi="Times New Roman"/>
          <w:sz w:val="28"/>
          <w:szCs w:val="28"/>
        </w:rPr>
        <w:t xml:space="preserve">организации Профсоюза </w:t>
      </w:r>
      <w:r w:rsidR="00E94055">
        <w:rPr>
          <w:rFonts w:ascii="Times New Roman" w:hAnsi="Times New Roman"/>
          <w:sz w:val="28"/>
          <w:szCs w:val="28"/>
        </w:rPr>
        <w:t>Лаврова Н.Н.</w:t>
      </w:r>
    </w:p>
    <w:p w:rsidR="00ED04B9" w:rsidRPr="00ED04B9" w:rsidRDefault="00ED04B9" w:rsidP="0048453E">
      <w:pPr>
        <w:spacing w:after="0"/>
        <w:ind w:firstLine="567"/>
        <w:jc w:val="both"/>
        <w:rPr>
          <w:rFonts w:ascii="Times New Roman" w:hAnsi="Times New Roman"/>
          <w:sz w:val="28"/>
          <w:szCs w:val="28"/>
        </w:rPr>
      </w:pPr>
      <w:r w:rsidRPr="00ED04B9">
        <w:rPr>
          <w:rFonts w:ascii="Times New Roman" w:hAnsi="Times New Roman"/>
          <w:sz w:val="28"/>
          <w:szCs w:val="28"/>
        </w:rPr>
        <w:t xml:space="preserve">главный бухгалтер </w:t>
      </w:r>
      <w:r w:rsidR="0048453E" w:rsidRPr="0048453E">
        <w:rPr>
          <w:rFonts w:ascii="Times New Roman" w:hAnsi="Times New Roman"/>
          <w:sz w:val="28"/>
          <w:szCs w:val="28"/>
        </w:rPr>
        <w:t xml:space="preserve">Сергеевской областной </w:t>
      </w:r>
      <w:r w:rsidRPr="00ED04B9">
        <w:rPr>
          <w:rFonts w:ascii="Times New Roman" w:hAnsi="Times New Roman"/>
          <w:sz w:val="28"/>
          <w:szCs w:val="28"/>
        </w:rPr>
        <w:t>организации Профсоюза</w:t>
      </w:r>
      <w:r w:rsidR="00E94055">
        <w:rPr>
          <w:rFonts w:ascii="Times New Roman" w:hAnsi="Times New Roman"/>
          <w:sz w:val="28"/>
          <w:szCs w:val="28"/>
        </w:rPr>
        <w:t xml:space="preserve"> Петрова И.И</w:t>
      </w:r>
      <w:r w:rsidRPr="00ED04B9">
        <w:rPr>
          <w:rFonts w:ascii="Times New Roman" w:hAnsi="Times New Roman"/>
          <w:sz w:val="28"/>
          <w:szCs w:val="28"/>
        </w:rPr>
        <w:t xml:space="preserve">. </w:t>
      </w:r>
    </w:p>
    <w:p w:rsidR="00ED04B9" w:rsidRPr="00ED04B9" w:rsidRDefault="00ED04B9" w:rsidP="00E94055">
      <w:pPr>
        <w:spacing w:after="0"/>
        <w:ind w:firstLine="709"/>
        <w:jc w:val="both"/>
        <w:rPr>
          <w:rFonts w:ascii="Times New Roman" w:hAnsi="Times New Roman"/>
          <w:sz w:val="28"/>
          <w:szCs w:val="28"/>
        </w:rPr>
      </w:pPr>
      <w:r w:rsidRPr="00ED04B9">
        <w:rPr>
          <w:rFonts w:ascii="Times New Roman" w:hAnsi="Times New Roman"/>
          <w:sz w:val="28"/>
          <w:szCs w:val="28"/>
        </w:rPr>
        <w:t>Контрольно</w:t>
      </w:r>
      <w:r w:rsidR="00E94055">
        <w:rPr>
          <w:rFonts w:ascii="Times New Roman" w:hAnsi="Times New Roman"/>
          <w:sz w:val="28"/>
          <w:szCs w:val="28"/>
        </w:rPr>
        <w:t>-</w:t>
      </w:r>
      <w:r w:rsidRPr="00ED04B9">
        <w:rPr>
          <w:rFonts w:ascii="Times New Roman" w:hAnsi="Times New Roman"/>
          <w:sz w:val="28"/>
          <w:szCs w:val="28"/>
        </w:rPr>
        <w:t xml:space="preserve">ревизионная комиссия </w:t>
      </w:r>
      <w:r w:rsidR="0048453E" w:rsidRPr="0048453E">
        <w:rPr>
          <w:rFonts w:ascii="Times New Roman" w:hAnsi="Times New Roman"/>
          <w:sz w:val="28"/>
          <w:szCs w:val="28"/>
        </w:rPr>
        <w:t xml:space="preserve">Сергеевской областной </w:t>
      </w:r>
      <w:r w:rsidR="00E94055">
        <w:rPr>
          <w:rFonts w:ascii="Times New Roman" w:hAnsi="Times New Roman"/>
          <w:sz w:val="28"/>
          <w:szCs w:val="28"/>
        </w:rPr>
        <w:t xml:space="preserve">организации Профсоюза </w:t>
      </w:r>
      <w:r w:rsidRPr="00ED04B9">
        <w:rPr>
          <w:rFonts w:ascii="Times New Roman" w:hAnsi="Times New Roman"/>
          <w:sz w:val="28"/>
          <w:szCs w:val="28"/>
        </w:rPr>
        <w:t xml:space="preserve">проверила следующие документы </w:t>
      </w:r>
      <w:r w:rsidR="0048453E" w:rsidRPr="0048453E">
        <w:rPr>
          <w:rFonts w:ascii="Times New Roman" w:hAnsi="Times New Roman"/>
          <w:sz w:val="28"/>
          <w:szCs w:val="28"/>
        </w:rPr>
        <w:t xml:space="preserve">Сергеевской областной </w:t>
      </w:r>
      <w:r w:rsidRPr="00ED04B9">
        <w:rPr>
          <w:rFonts w:ascii="Times New Roman" w:hAnsi="Times New Roman"/>
          <w:sz w:val="28"/>
          <w:szCs w:val="28"/>
        </w:rPr>
        <w:t xml:space="preserve">организации Профсоюза: </w:t>
      </w:r>
    </w:p>
    <w:p w:rsidR="00ED04B9" w:rsidRPr="00ED04B9" w:rsidRDefault="00ED04B9" w:rsidP="00E94055">
      <w:pPr>
        <w:spacing w:after="0"/>
        <w:ind w:firstLine="709"/>
        <w:jc w:val="both"/>
        <w:rPr>
          <w:rFonts w:ascii="Times New Roman" w:hAnsi="Times New Roman"/>
          <w:sz w:val="28"/>
          <w:szCs w:val="28"/>
        </w:rPr>
      </w:pPr>
      <w:r w:rsidRPr="00ED04B9">
        <w:rPr>
          <w:rFonts w:ascii="Times New Roman" w:hAnsi="Times New Roman"/>
          <w:sz w:val="28"/>
          <w:szCs w:val="28"/>
        </w:rPr>
        <w:lastRenderedPageBreak/>
        <w:t xml:space="preserve">– наличие регистрационных документов, учетной политики, положении об оплате труда; </w:t>
      </w:r>
    </w:p>
    <w:p w:rsidR="00ED04B9" w:rsidRPr="00ED04B9" w:rsidRDefault="00ED04B9" w:rsidP="00E94055">
      <w:pPr>
        <w:spacing w:after="0"/>
        <w:ind w:firstLine="709"/>
        <w:jc w:val="both"/>
        <w:rPr>
          <w:rFonts w:ascii="Times New Roman" w:hAnsi="Times New Roman"/>
          <w:sz w:val="28"/>
          <w:szCs w:val="28"/>
        </w:rPr>
      </w:pPr>
      <w:r w:rsidRPr="00ED04B9">
        <w:rPr>
          <w:rFonts w:ascii="Times New Roman" w:hAnsi="Times New Roman"/>
          <w:sz w:val="28"/>
          <w:szCs w:val="28"/>
        </w:rPr>
        <w:t xml:space="preserve">– приходные и расходные документы банка и кассы; </w:t>
      </w:r>
    </w:p>
    <w:p w:rsidR="00ED04B9" w:rsidRPr="00ED04B9" w:rsidRDefault="00ED04B9" w:rsidP="00E94055">
      <w:pPr>
        <w:spacing w:after="0"/>
        <w:ind w:firstLine="709"/>
        <w:jc w:val="both"/>
        <w:rPr>
          <w:rFonts w:ascii="Times New Roman" w:hAnsi="Times New Roman"/>
          <w:sz w:val="28"/>
          <w:szCs w:val="28"/>
        </w:rPr>
      </w:pPr>
      <w:r w:rsidRPr="00ED04B9">
        <w:rPr>
          <w:rFonts w:ascii="Times New Roman" w:hAnsi="Times New Roman"/>
          <w:sz w:val="28"/>
          <w:szCs w:val="28"/>
        </w:rPr>
        <w:t xml:space="preserve">– авансовые отчеты; </w:t>
      </w:r>
    </w:p>
    <w:p w:rsidR="00ED04B9" w:rsidRPr="00ED04B9" w:rsidRDefault="00ED04B9" w:rsidP="00E94055">
      <w:pPr>
        <w:spacing w:after="0"/>
        <w:ind w:firstLine="709"/>
        <w:jc w:val="both"/>
        <w:rPr>
          <w:rFonts w:ascii="Times New Roman" w:hAnsi="Times New Roman"/>
          <w:sz w:val="28"/>
          <w:szCs w:val="28"/>
        </w:rPr>
      </w:pPr>
      <w:r w:rsidRPr="00ED04B9">
        <w:rPr>
          <w:rFonts w:ascii="Times New Roman" w:hAnsi="Times New Roman"/>
          <w:sz w:val="28"/>
          <w:szCs w:val="28"/>
        </w:rPr>
        <w:t xml:space="preserve">– статистические и бухгалтерские отчеты, балансы; </w:t>
      </w:r>
    </w:p>
    <w:p w:rsidR="00ED04B9" w:rsidRPr="00ED04B9" w:rsidRDefault="00ED04B9" w:rsidP="00E94055">
      <w:pPr>
        <w:spacing w:after="0"/>
        <w:ind w:firstLine="709"/>
        <w:jc w:val="both"/>
        <w:rPr>
          <w:rFonts w:ascii="Times New Roman" w:hAnsi="Times New Roman"/>
          <w:sz w:val="28"/>
          <w:szCs w:val="28"/>
        </w:rPr>
      </w:pPr>
      <w:r w:rsidRPr="00ED04B9">
        <w:rPr>
          <w:rFonts w:ascii="Times New Roman" w:hAnsi="Times New Roman"/>
          <w:sz w:val="28"/>
          <w:szCs w:val="28"/>
        </w:rPr>
        <w:t xml:space="preserve">– штатное расписание; </w:t>
      </w:r>
    </w:p>
    <w:p w:rsidR="00ED04B9" w:rsidRPr="00ED04B9" w:rsidRDefault="00ED04B9" w:rsidP="00E94055">
      <w:pPr>
        <w:spacing w:after="0"/>
        <w:ind w:firstLine="709"/>
        <w:jc w:val="both"/>
        <w:rPr>
          <w:rFonts w:ascii="Times New Roman" w:hAnsi="Times New Roman"/>
          <w:sz w:val="28"/>
          <w:szCs w:val="28"/>
        </w:rPr>
      </w:pPr>
      <w:r w:rsidRPr="00ED04B9">
        <w:rPr>
          <w:rFonts w:ascii="Times New Roman" w:hAnsi="Times New Roman"/>
          <w:sz w:val="28"/>
          <w:szCs w:val="28"/>
        </w:rPr>
        <w:t xml:space="preserve">– сметы на проведение отдельных мероприятий; </w:t>
      </w:r>
    </w:p>
    <w:p w:rsidR="00ED04B9" w:rsidRPr="00ED04B9" w:rsidRDefault="00E94055" w:rsidP="00E94055">
      <w:pPr>
        <w:spacing w:after="0"/>
        <w:ind w:firstLine="709"/>
        <w:jc w:val="both"/>
        <w:rPr>
          <w:rFonts w:ascii="Times New Roman" w:hAnsi="Times New Roman"/>
          <w:sz w:val="28"/>
          <w:szCs w:val="28"/>
        </w:rPr>
      </w:pPr>
      <w:r w:rsidRPr="00ED04B9">
        <w:rPr>
          <w:rFonts w:ascii="Times New Roman" w:hAnsi="Times New Roman"/>
          <w:sz w:val="28"/>
          <w:szCs w:val="28"/>
        </w:rPr>
        <w:t xml:space="preserve">– </w:t>
      </w:r>
      <w:r w:rsidR="00ED04B9" w:rsidRPr="00ED04B9">
        <w:rPr>
          <w:rFonts w:ascii="Times New Roman" w:hAnsi="Times New Roman"/>
          <w:sz w:val="28"/>
          <w:szCs w:val="28"/>
        </w:rPr>
        <w:t xml:space="preserve">протоколы заседаний органов организации Профсоюза; </w:t>
      </w:r>
    </w:p>
    <w:p w:rsidR="00ED04B9" w:rsidRPr="00ED04B9" w:rsidRDefault="00ED04B9" w:rsidP="00E94055">
      <w:pPr>
        <w:spacing w:after="0"/>
        <w:ind w:firstLine="709"/>
        <w:jc w:val="both"/>
        <w:rPr>
          <w:rFonts w:ascii="Times New Roman" w:hAnsi="Times New Roman"/>
          <w:sz w:val="28"/>
          <w:szCs w:val="28"/>
        </w:rPr>
      </w:pPr>
      <w:r w:rsidRPr="00ED04B9">
        <w:rPr>
          <w:rFonts w:ascii="Times New Roman" w:hAnsi="Times New Roman"/>
          <w:sz w:val="28"/>
          <w:szCs w:val="28"/>
        </w:rPr>
        <w:t xml:space="preserve">– письма и заявления членов Профсоюза. </w:t>
      </w:r>
    </w:p>
    <w:p w:rsidR="00E94055" w:rsidRDefault="00E94055" w:rsidP="00ED04B9">
      <w:pPr>
        <w:spacing w:after="0"/>
        <w:ind w:left="567"/>
        <w:jc w:val="both"/>
        <w:rPr>
          <w:rFonts w:ascii="Times New Roman" w:hAnsi="Times New Roman"/>
          <w:sz w:val="28"/>
          <w:szCs w:val="28"/>
        </w:rPr>
      </w:pP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Ревизией установлено: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1. Выполнение замечаний и предложений предыдущей ревизии.</w:t>
      </w:r>
      <w:r w:rsidR="00E94055">
        <w:rPr>
          <w:rStyle w:val="aa"/>
          <w:rFonts w:ascii="Times New Roman" w:hAnsi="Times New Roman"/>
          <w:sz w:val="28"/>
          <w:szCs w:val="28"/>
        </w:rPr>
        <w:footnoteReference w:id="3"/>
      </w:r>
      <w:r w:rsidRPr="00ED04B9">
        <w:rPr>
          <w:rFonts w:ascii="Times New Roman" w:hAnsi="Times New Roman"/>
          <w:sz w:val="28"/>
          <w:szCs w:val="28"/>
        </w:rPr>
        <w:t xml:space="preserve"> </w:t>
      </w:r>
    </w:p>
    <w:p w:rsidR="00E94055" w:rsidRDefault="00ED04B9" w:rsidP="00E94055">
      <w:pPr>
        <w:spacing w:after="0"/>
        <w:ind w:firstLine="567"/>
        <w:jc w:val="both"/>
        <w:rPr>
          <w:rFonts w:ascii="Times New Roman" w:hAnsi="Times New Roman"/>
          <w:sz w:val="28"/>
          <w:szCs w:val="28"/>
        </w:rPr>
      </w:pPr>
      <w:r w:rsidRPr="00ED04B9">
        <w:rPr>
          <w:rFonts w:ascii="Times New Roman" w:hAnsi="Times New Roman"/>
          <w:sz w:val="28"/>
          <w:szCs w:val="28"/>
        </w:rPr>
        <w:t xml:space="preserve">2. Профсоюзное членство и статистическая отчетность: </w:t>
      </w:r>
    </w:p>
    <w:p w:rsidR="00E94055" w:rsidRDefault="00ED04B9" w:rsidP="00E94055">
      <w:pPr>
        <w:spacing w:after="0"/>
        <w:ind w:firstLine="567"/>
        <w:jc w:val="both"/>
        <w:rPr>
          <w:rFonts w:ascii="Times New Roman" w:hAnsi="Times New Roman"/>
          <w:sz w:val="28"/>
          <w:szCs w:val="28"/>
        </w:rPr>
      </w:pPr>
      <w:r w:rsidRPr="00ED04B9">
        <w:rPr>
          <w:rFonts w:ascii="Times New Roman" w:hAnsi="Times New Roman"/>
          <w:sz w:val="28"/>
          <w:szCs w:val="28"/>
        </w:rPr>
        <w:t xml:space="preserve">– наличие годовых статистических отчетов; </w:t>
      </w:r>
    </w:p>
    <w:p w:rsidR="00ED04B9" w:rsidRPr="00ED04B9" w:rsidRDefault="00ED04B9" w:rsidP="00E94055">
      <w:pPr>
        <w:spacing w:after="0"/>
        <w:ind w:firstLine="567"/>
        <w:jc w:val="both"/>
        <w:rPr>
          <w:rFonts w:ascii="Times New Roman" w:hAnsi="Times New Roman"/>
          <w:sz w:val="28"/>
          <w:szCs w:val="28"/>
        </w:rPr>
      </w:pPr>
      <w:r w:rsidRPr="00ED04B9">
        <w:rPr>
          <w:rFonts w:ascii="Times New Roman" w:hAnsi="Times New Roman"/>
          <w:sz w:val="28"/>
          <w:szCs w:val="28"/>
        </w:rPr>
        <w:t>–</w:t>
      </w:r>
      <w:r w:rsidR="0048453E">
        <w:rPr>
          <w:rFonts w:ascii="Times New Roman" w:hAnsi="Times New Roman"/>
          <w:sz w:val="28"/>
          <w:szCs w:val="28"/>
        </w:rPr>
        <w:t> </w:t>
      </w:r>
      <w:r w:rsidRPr="00ED04B9">
        <w:rPr>
          <w:rFonts w:ascii="Times New Roman" w:hAnsi="Times New Roman"/>
          <w:sz w:val="28"/>
          <w:szCs w:val="28"/>
        </w:rPr>
        <w:t xml:space="preserve">соответствие численности организации Профсоюза данным статистических отчетов.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3. Формирование и исполнение сметы </w:t>
      </w:r>
      <w:r w:rsidR="000A62F7">
        <w:rPr>
          <w:rFonts w:ascii="Times New Roman" w:hAnsi="Times New Roman"/>
          <w:sz w:val="28"/>
          <w:szCs w:val="28"/>
        </w:rPr>
        <w:t>доходов и расходов</w:t>
      </w:r>
      <w:r w:rsidRPr="00ED04B9">
        <w:rPr>
          <w:rFonts w:ascii="Times New Roman" w:hAnsi="Times New Roman"/>
          <w:sz w:val="28"/>
          <w:szCs w:val="28"/>
        </w:rPr>
        <w:t xml:space="preserve">: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порядок составления и утверждения сметы;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полнота и своевременность уплаты членских профсоюзных взносов;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исполнение доходной части сметы;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исполнение расходной части сметы, законность и целесообразность расходов;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бухгалтерский и налоговый учет;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финансовая отчетность. </w:t>
      </w:r>
    </w:p>
    <w:p w:rsidR="00ED04B9" w:rsidRPr="00ED04B9" w:rsidRDefault="00ED04B9" w:rsidP="00E94055">
      <w:pPr>
        <w:spacing w:after="0"/>
        <w:ind w:firstLine="709"/>
        <w:jc w:val="both"/>
        <w:rPr>
          <w:rFonts w:ascii="Times New Roman" w:hAnsi="Times New Roman"/>
          <w:sz w:val="28"/>
          <w:szCs w:val="28"/>
        </w:rPr>
      </w:pPr>
      <w:r w:rsidRPr="00ED04B9">
        <w:rPr>
          <w:rFonts w:ascii="Times New Roman" w:hAnsi="Times New Roman"/>
          <w:sz w:val="28"/>
          <w:szCs w:val="28"/>
        </w:rPr>
        <w:t xml:space="preserve">4. Сохранность денежных средств и материальных ценностей, их хранение и использование: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снятие остатка по кассе на момент проведения ревизии;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соблюдение лимита остатка кассы;</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 ведение кассовой книги;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ведение кассовых и банковских операций;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порядок расходования наличных денежных средств;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правильность оформления получаемых доходов;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–правильность начисления и выплаты заработной платы, премий, материальной помощи.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5. Учет основных средств и материальных ценностей: </w:t>
      </w:r>
    </w:p>
    <w:p w:rsidR="00E94055"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проведение инвентаризации;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списание основных средств и материальных ценностей.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lastRenderedPageBreak/>
        <w:t xml:space="preserve">6. Организационная работа: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план работы;</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w:t>
      </w:r>
      <w:r w:rsidR="0048453E">
        <w:rPr>
          <w:rFonts w:ascii="Times New Roman" w:hAnsi="Times New Roman"/>
          <w:sz w:val="28"/>
          <w:szCs w:val="28"/>
        </w:rPr>
        <w:t> </w:t>
      </w:r>
      <w:r w:rsidRPr="00ED04B9">
        <w:rPr>
          <w:rFonts w:ascii="Times New Roman" w:hAnsi="Times New Roman"/>
          <w:sz w:val="28"/>
          <w:szCs w:val="28"/>
        </w:rPr>
        <w:t xml:space="preserve">соблюдение уставных норм в деятельности органов организации Профсоюза;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система контроля за выполнением собственных решений.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7. Работа с письмами, заявлениями, жалобами членов Профсоюза. </w:t>
      </w:r>
    </w:p>
    <w:p w:rsidR="00E94055"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8.Делопроизводство в организации Профсоюза</w:t>
      </w:r>
    </w:p>
    <w:p w:rsidR="00E94055" w:rsidRDefault="00E94055"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w:t>
      </w:r>
      <w:r w:rsidR="00ED04B9" w:rsidRPr="00ED04B9">
        <w:rPr>
          <w:rFonts w:ascii="Times New Roman" w:hAnsi="Times New Roman"/>
          <w:sz w:val="28"/>
          <w:szCs w:val="28"/>
        </w:rPr>
        <w:t>условия хранения документов, сдача документов в архив</w:t>
      </w:r>
      <w:r>
        <w:rPr>
          <w:rFonts w:ascii="Times New Roman" w:hAnsi="Times New Roman"/>
          <w:sz w:val="28"/>
          <w:szCs w:val="28"/>
        </w:rPr>
        <w:t>;</w:t>
      </w:r>
    </w:p>
    <w:p w:rsidR="00E94055"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формирование и наличие протоколов;</w:t>
      </w:r>
    </w:p>
    <w:p w:rsidR="00E94055"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состояние текущего архива; </w:t>
      </w:r>
    </w:p>
    <w:p w:rsidR="00ED04B9" w:rsidRP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 практика сдачи документов в архив. </w:t>
      </w:r>
    </w:p>
    <w:p w:rsidR="00ED04B9" w:rsidRDefault="00ED04B9" w:rsidP="00ED04B9">
      <w:pPr>
        <w:spacing w:after="0"/>
        <w:ind w:left="567"/>
        <w:jc w:val="both"/>
        <w:rPr>
          <w:rFonts w:ascii="Times New Roman" w:hAnsi="Times New Roman"/>
          <w:sz w:val="28"/>
          <w:szCs w:val="28"/>
        </w:rPr>
      </w:pPr>
      <w:r w:rsidRPr="00ED04B9">
        <w:rPr>
          <w:rFonts w:ascii="Times New Roman" w:hAnsi="Times New Roman"/>
          <w:sz w:val="28"/>
          <w:szCs w:val="28"/>
        </w:rPr>
        <w:t xml:space="preserve">9. Выводы: </w:t>
      </w:r>
      <w:r w:rsidR="00E94055">
        <w:rPr>
          <w:rFonts w:ascii="Times New Roman" w:hAnsi="Times New Roman"/>
          <w:sz w:val="28"/>
          <w:szCs w:val="28"/>
        </w:rPr>
        <w:t>______________________________________________________</w:t>
      </w:r>
    </w:p>
    <w:p w:rsidR="00E94055" w:rsidRPr="00ED04B9" w:rsidRDefault="00E94055" w:rsidP="00E94055">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____________________________________________________________________</w:t>
      </w:r>
      <w:r>
        <w:rPr>
          <w:rStyle w:val="aa"/>
          <w:rFonts w:ascii="Times New Roman" w:hAnsi="Times New Roman"/>
          <w:sz w:val="28"/>
          <w:szCs w:val="28"/>
        </w:rPr>
        <w:footnoteReference w:id="4"/>
      </w:r>
    </w:p>
    <w:p w:rsidR="00E94055" w:rsidRDefault="00E94055" w:rsidP="00ED04B9">
      <w:pPr>
        <w:spacing w:after="0"/>
        <w:ind w:left="567"/>
        <w:jc w:val="both"/>
        <w:rPr>
          <w:rFonts w:ascii="Times New Roman" w:hAnsi="Times New Roman"/>
          <w:sz w:val="28"/>
          <w:szCs w:val="28"/>
        </w:rPr>
      </w:pPr>
    </w:p>
    <w:p w:rsidR="00E94055" w:rsidRDefault="00ED04B9" w:rsidP="00E94055">
      <w:pPr>
        <w:spacing w:after="0"/>
        <w:ind w:firstLine="567"/>
        <w:jc w:val="both"/>
        <w:rPr>
          <w:rFonts w:ascii="Times New Roman" w:hAnsi="Times New Roman"/>
          <w:sz w:val="28"/>
          <w:szCs w:val="28"/>
        </w:rPr>
      </w:pPr>
      <w:r w:rsidRPr="00ED04B9">
        <w:rPr>
          <w:rFonts w:ascii="Times New Roman" w:hAnsi="Times New Roman"/>
          <w:sz w:val="28"/>
          <w:szCs w:val="28"/>
        </w:rPr>
        <w:t xml:space="preserve">Для устранения отмеченных в акте недостатков и нарушений, а также в целях улучшения деятельности </w:t>
      </w:r>
      <w:r w:rsidR="0048453E" w:rsidRPr="0048453E">
        <w:rPr>
          <w:rFonts w:ascii="Times New Roman" w:hAnsi="Times New Roman"/>
          <w:sz w:val="28"/>
          <w:szCs w:val="28"/>
        </w:rPr>
        <w:t xml:space="preserve">Сергеевской областной </w:t>
      </w:r>
      <w:r w:rsidRPr="00ED04B9">
        <w:rPr>
          <w:rFonts w:ascii="Times New Roman" w:hAnsi="Times New Roman"/>
          <w:sz w:val="28"/>
          <w:szCs w:val="28"/>
        </w:rPr>
        <w:t xml:space="preserve">организации Профсоюза контрольно-ревизионная комиссия </w:t>
      </w:r>
      <w:r w:rsidR="0048453E" w:rsidRPr="0048453E">
        <w:rPr>
          <w:rFonts w:ascii="Times New Roman" w:hAnsi="Times New Roman"/>
          <w:sz w:val="28"/>
          <w:szCs w:val="28"/>
        </w:rPr>
        <w:t xml:space="preserve">Сергеевской областной </w:t>
      </w:r>
      <w:r w:rsidR="00E94055" w:rsidRPr="00ED04B9">
        <w:rPr>
          <w:rFonts w:ascii="Times New Roman" w:hAnsi="Times New Roman"/>
          <w:sz w:val="28"/>
          <w:szCs w:val="28"/>
        </w:rPr>
        <w:t xml:space="preserve">организации Профсоюза </w:t>
      </w:r>
      <w:r w:rsidRPr="00ED04B9">
        <w:rPr>
          <w:rFonts w:ascii="Times New Roman" w:hAnsi="Times New Roman"/>
          <w:sz w:val="28"/>
          <w:szCs w:val="28"/>
        </w:rPr>
        <w:t xml:space="preserve">предлагает: </w:t>
      </w:r>
      <w:r w:rsidR="00E94055">
        <w:rPr>
          <w:rFonts w:ascii="Times New Roman" w:hAnsi="Times New Roman"/>
          <w:sz w:val="28"/>
          <w:szCs w:val="28"/>
        </w:rPr>
        <w:t>_______________________</w:t>
      </w:r>
      <w:r w:rsidR="0048453E">
        <w:rPr>
          <w:rFonts w:ascii="Times New Roman" w:hAnsi="Times New Roman"/>
          <w:sz w:val="28"/>
          <w:szCs w:val="28"/>
        </w:rPr>
        <w:t>___________</w:t>
      </w:r>
      <w:r w:rsidR="00E94055">
        <w:rPr>
          <w:rFonts w:ascii="Times New Roman" w:hAnsi="Times New Roman"/>
          <w:sz w:val="28"/>
          <w:szCs w:val="28"/>
        </w:rPr>
        <w:t>______________</w:t>
      </w:r>
    </w:p>
    <w:p w:rsidR="00E94055" w:rsidRDefault="00E94055" w:rsidP="00E94055">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r>
        <w:rPr>
          <w:rStyle w:val="aa"/>
          <w:rFonts w:ascii="Times New Roman" w:hAnsi="Times New Roman"/>
          <w:sz w:val="28"/>
          <w:szCs w:val="28"/>
        </w:rPr>
        <w:footnoteReference w:id="5"/>
      </w:r>
    </w:p>
    <w:p w:rsidR="00937A1A" w:rsidRDefault="00344E4E" w:rsidP="00937A1A">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950080" behindDoc="0" locked="0" layoutInCell="1" allowOverlap="1">
            <wp:simplePos x="0" y="0"/>
            <wp:positionH relativeFrom="column">
              <wp:posOffset>3797300</wp:posOffset>
            </wp:positionH>
            <wp:positionV relativeFrom="paragraph">
              <wp:posOffset>173355</wp:posOffset>
            </wp:positionV>
            <wp:extent cx="586740" cy="586740"/>
            <wp:effectExtent l="0" t="0" r="3810" b="0"/>
            <wp:wrapNone/>
            <wp:docPr id="410132896" name="Рисунок 410132896"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p>
    <w:p w:rsidR="00344E4E" w:rsidRDefault="00344E4E" w:rsidP="00937A1A">
      <w:pPr>
        <w:spacing w:after="0"/>
        <w:ind w:left="567"/>
        <w:jc w:val="both"/>
        <w:rPr>
          <w:rFonts w:ascii="Times New Roman" w:hAnsi="Times New Roman"/>
          <w:sz w:val="28"/>
          <w:szCs w:val="28"/>
        </w:rPr>
      </w:pPr>
      <w:r>
        <w:rPr>
          <w:rFonts w:ascii="Times New Roman" w:hAnsi="Times New Roman"/>
          <w:sz w:val="28"/>
          <w:szCs w:val="28"/>
        </w:rPr>
        <w:t>Председатель</w:t>
      </w:r>
    </w:p>
    <w:p w:rsidR="00E94055" w:rsidRDefault="00344E4E" w:rsidP="00937A1A">
      <w:pPr>
        <w:spacing w:after="0"/>
        <w:ind w:left="567"/>
        <w:jc w:val="both"/>
        <w:rPr>
          <w:rFonts w:ascii="Times New Roman" w:hAnsi="Times New Roman"/>
          <w:sz w:val="28"/>
          <w:szCs w:val="28"/>
        </w:rPr>
      </w:pPr>
      <w:r>
        <w:rPr>
          <w:rFonts w:ascii="Times New Roman" w:hAnsi="Times New Roman"/>
          <w:sz w:val="28"/>
          <w:szCs w:val="28"/>
        </w:rPr>
        <w:t xml:space="preserve">контрольно-ревизионной комиссии </w:t>
      </w:r>
      <w:r>
        <w:rPr>
          <w:rFonts w:ascii="Times New Roman" w:hAnsi="Times New Roman"/>
          <w:sz w:val="28"/>
          <w:szCs w:val="28"/>
        </w:rPr>
        <w:tab/>
      </w:r>
      <w:r>
        <w:rPr>
          <w:rFonts w:ascii="Times New Roman" w:hAnsi="Times New Roman"/>
          <w:sz w:val="28"/>
          <w:szCs w:val="28"/>
        </w:rPr>
        <w:tab/>
        <w:t>_____________ Ручкина В.С.</w:t>
      </w:r>
    </w:p>
    <w:p w:rsidR="00344E4E" w:rsidRDefault="00344E4E" w:rsidP="00937A1A">
      <w:pPr>
        <w:spacing w:after="0"/>
        <w:ind w:left="567"/>
        <w:jc w:val="both"/>
        <w:rPr>
          <w:rFonts w:ascii="Times New Roman" w:hAnsi="Times New Roman"/>
          <w:sz w:val="28"/>
          <w:szCs w:val="28"/>
        </w:rPr>
      </w:pPr>
    </w:p>
    <w:p w:rsidR="00344E4E" w:rsidRDefault="00344E4E" w:rsidP="00937A1A">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952128" behindDoc="0" locked="0" layoutInCell="1" allowOverlap="1">
            <wp:simplePos x="0" y="0"/>
            <wp:positionH relativeFrom="column">
              <wp:posOffset>3934460</wp:posOffset>
            </wp:positionH>
            <wp:positionV relativeFrom="paragraph">
              <wp:posOffset>112395</wp:posOffset>
            </wp:positionV>
            <wp:extent cx="396240" cy="396240"/>
            <wp:effectExtent l="0" t="0" r="3810" b="3810"/>
            <wp:wrapNone/>
            <wp:docPr id="2133761774" name="Рисунок 2133761774"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396240" cy="396240"/>
                    </a:xfrm>
                    <a:prstGeom prst="rect">
                      <a:avLst/>
                    </a:prstGeom>
                  </pic:spPr>
                </pic:pic>
              </a:graphicData>
            </a:graphic>
          </wp:anchor>
        </w:drawing>
      </w:r>
      <w:r>
        <w:rPr>
          <w:rFonts w:ascii="Times New Roman" w:hAnsi="Times New Roman"/>
          <w:sz w:val="28"/>
          <w:szCs w:val="28"/>
        </w:rPr>
        <w:t xml:space="preserve">Члены </w:t>
      </w:r>
    </w:p>
    <w:p w:rsidR="00344E4E" w:rsidRDefault="00344E4E" w:rsidP="00937A1A">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954176" behindDoc="0" locked="0" layoutInCell="1" allowOverlap="1">
            <wp:simplePos x="0" y="0"/>
            <wp:positionH relativeFrom="column">
              <wp:posOffset>3934460</wp:posOffset>
            </wp:positionH>
            <wp:positionV relativeFrom="paragraph">
              <wp:posOffset>118110</wp:posOffset>
            </wp:positionV>
            <wp:extent cx="396240" cy="396240"/>
            <wp:effectExtent l="0" t="0" r="3810" b="3810"/>
            <wp:wrapNone/>
            <wp:docPr id="1169618009" name="Рисунок 1169618009"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396240" cy="396240"/>
                    </a:xfrm>
                    <a:prstGeom prst="rect">
                      <a:avLst/>
                    </a:prstGeom>
                  </pic:spPr>
                </pic:pic>
              </a:graphicData>
            </a:graphic>
          </wp:anchor>
        </w:drawing>
      </w:r>
      <w:r>
        <w:rPr>
          <w:rFonts w:ascii="Times New Roman" w:hAnsi="Times New Roman"/>
          <w:sz w:val="28"/>
          <w:szCs w:val="28"/>
        </w:rPr>
        <w:t>контрольно-ревизионной комиссии</w:t>
      </w:r>
      <w:r>
        <w:rPr>
          <w:rFonts w:ascii="Times New Roman" w:hAnsi="Times New Roman"/>
          <w:sz w:val="28"/>
          <w:szCs w:val="28"/>
        </w:rPr>
        <w:tab/>
      </w:r>
      <w:r>
        <w:rPr>
          <w:rFonts w:ascii="Times New Roman" w:hAnsi="Times New Roman"/>
          <w:sz w:val="28"/>
          <w:szCs w:val="28"/>
        </w:rPr>
        <w:tab/>
        <w:t>_____________ Акулина Е.Х.</w:t>
      </w:r>
    </w:p>
    <w:p w:rsidR="00E94055" w:rsidRDefault="00344E4E" w:rsidP="00937A1A">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956224" behindDoc="0" locked="0" layoutInCell="1" allowOverlap="1">
            <wp:simplePos x="0" y="0"/>
            <wp:positionH relativeFrom="column">
              <wp:posOffset>3934460</wp:posOffset>
            </wp:positionH>
            <wp:positionV relativeFrom="paragraph">
              <wp:posOffset>120650</wp:posOffset>
            </wp:positionV>
            <wp:extent cx="396240" cy="396240"/>
            <wp:effectExtent l="0" t="0" r="3810" b="3810"/>
            <wp:wrapNone/>
            <wp:docPr id="1661927037" name="Рисунок 1661927037"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396240" cy="396240"/>
                    </a:xfrm>
                    <a:prstGeom prst="rect">
                      <a:avLst/>
                    </a:prstGeom>
                  </pic:spPr>
                </pic:pic>
              </a:graphicData>
            </a:graphic>
          </wp:anchor>
        </w:drawing>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 Гаркалина О.Х.</w:t>
      </w:r>
    </w:p>
    <w:p w:rsidR="00344E4E" w:rsidRDefault="00344E4E" w:rsidP="00937A1A">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957248" behindDoc="0" locked="0" layoutInCell="1" allowOverlap="1">
            <wp:simplePos x="0" y="0"/>
            <wp:positionH relativeFrom="column">
              <wp:posOffset>3934460</wp:posOffset>
            </wp:positionH>
            <wp:positionV relativeFrom="paragraph">
              <wp:posOffset>127000</wp:posOffset>
            </wp:positionV>
            <wp:extent cx="396240" cy="396240"/>
            <wp:effectExtent l="0" t="0" r="3810" b="3810"/>
            <wp:wrapNone/>
            <wp:docPr id="1281039552" name="Рисунок 1281039552"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396240" cy="396240"/>
                    </a:xfrm>
                    <a:prstGeom prst="rect">
                      <a:avLst/>
                    </a:prstGeom>
                  </pic:spPr>
                </pic:pic>
              </a:graphicData>
            </a:graphic>
          </wp:anchor>
        </w:drawing>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 Назарова С.М.</w:t>
      </w:r>
    </w:p>
    <w:p w:rsidR="00937A1A" w:rsidRDefault="00344E4E" w:rsidP="00937A1A">
      <w:pPr>
        <w:spacing w:after="0"/>
        <w:ind w:left="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 Романова М.С.</w:t>
      </w:r>
    </w:p>
    <w:p w:rsidR="00937A1A" w:rsidRDefault="00937A1A" w:rsidP="00937A1A">
      <w:pPr>
        <w:spacing w:after="0"/>
        <w:ind w:left="567"/>
        <w:jc w:val="both"/>
        <w:rPr>
          <w:rFonts w:ascii="Times New Roman" w:hAnsi="Times New Roman"/>
          <w:sz w:val="28"/>
          <w:szCs w:val="28"/>
        </w:rPr>
      </w:pPr>
    </w:p>
    <w:p w:rsidR="00344E4E" w:rsidRPr="00344E4E" w:rsidRDefault="00344E4E" w:rsidP="00344E4E">
      <w:pPr>
        <w:spacing w:after="0"/>
        <w:ind w:left="567"/>
        <w:jc w:val="both"/>
        <w:rPr>
          <w:rFonts w:ascii="Times New Roman" w:hAnsi="Times New Roman"/>
          <w:b/>
          <w:bCs/>
          <w:i/>
          <w:iCs/>
          <w:sz w:val="28"/>
          <w:szCs w:val="28"/>
        </w:rPr>
      </w:pPr>
      <w:r>
        <w:rPr>
          <w:rFonts w:ascii="Times New Roman" w:hAnsi="Times New Roman"/>
          <w:noProof/>
          <w:sz w:val="28"/>
          <w:szCs w:val="28"/>
          <w:lang w:eastAsia="ru-RU"/>
        </w:rPr>
        <w:drawing>
          <wp:anchor distT="0" distB="0" distL="114300" distR="114300" simplePos="0" relativeHeight="251945984" behindDoc="0" locked="0" layoutInCell="1" allowOverlap="1">
            <wp:simplePos x="0" y="0"/>
            <wp:positionH relativeFrom="column">
              <wp:posOffset>3937000</wp:posOffset>
            </wp:positionH>
            <wp:positionV relativeFrom="paragraph">
              <wp:posOffset>139700</wp:posOffset>
            </wp:positionV>
            <wp:extent cx="586740" cy="586740"/>
            <wp:effectExtent l="0" t="0" r="3810" b="0"/>
            <wp:wrapNone/>
            <wp:docPr id="438849860" name="Рисунок 438849860"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r w:rsidRPr="00344E4E">
        <w:rPr>
          <w:rFonts w:ascii="Times New Roman" w:hAnsi="Times New Roman"/>
          <w:b/>
          <w:bCs/>
          <w:i/>
          <w:iCs/>
          <w:sz w:val="28"/>
          <w:szCs w:val="28"/>
        </w:rPr>
        <w:t xml:space="preserve">С актом ознакомлены: </w:t>
      </w:r>
    </w:p>
    <w:p w:rsidR="00344E4E" w:rsidRDefault="00344E4E" w:rsidP="00344E4E">
      <w:pPr>
        <w:spacing w:after="0"/>
        <w:ind w:left="567"/>
        <w:jc w:val="both"/>
        <w:rPr>
          <w:rFonts w:ascii="Times New Roman" w:hAnsi="Times New Roman"/>
          <w:sz w:val="28"/>
          <w:szCs w:val="28"/>
        </w:rPr>
      </w:pPr>
      <w:r>
        <w:rPr>
          <w:rFonts w:ascii="Times New Roman" w:hAnsi="Times New Roman"/>
          <w:sz w:val="28"/>
          <w:szCs w:val="28"/>
        </w:rPr>
        <w:t xml:space="preserve">Председатель </w:t>
      </w:r>
      <w:r w:rsidR="00871BCC">
        <w:rPr>
          <w:rFonts w:ascii="Times New Roman" w:hAnsi="Times New Roman"/>
          <w:sz w:val="28"/>
          <w:szCs w:val="28"/>
        </w:rPr>
        <w:t>Сергеевской</w:t>
      </w:r>
      <w:r>
        <w:rPr>
          <w:rFonts w:ascii="Times New Roman" w:hAnsi="Times New Roman"/>
          <w:sz w:val="28"/>
          <w:szCs w:val="28"/>
        </w:rPr>
        <w:t xml:space="preserve"> </w:t>
      </w:r>
    </w:p>
    <w:p w:rsidR="00344E4E" w:rsidRDefault="00871BCC" w:rsidP="00344E4E">
      <w:pPr>
        <w:spacing w:after="0"/>
        <w:ind w:left="567"/>
        <w:jc w:val="both"/>
        <w:rPr>
          <w:rFonts w:ascii="Times New Roman" w:hAnsi="Times New Roman"/>
          <w:sz w:val="28"/>
          <w:szCs w:val="28"/>
        </w:rPr>
      </w:pPr>
      <w:r>
        <w:rPr>
          <w:rFonts w:ascii="Times New Roman" w:hAnsi="Times New Roman"/>
          <w:sz w:val="28"/>
          <w:szCs w:val="28"/>
        </w:rPr>
        <w:t>областной</w:t>
      </w:r>
      <w:r w:rsidR="00344E4E">
        <w:rPr>
          <w:rFonts w:ascii="Times New Roman" w:hAnsi="Times New Roman"/>
          <w:sz w:val="28"/>
          <w:szCs w:val="28"/>
        </w:rPr>
        <w:t xml:space="preserve"> организации Профсоюза</w:t>
      </w:r>
      <w:r w:rsidR="00344E4E">
        <w:rPr>
          <w:rFonts w:ascii="Times New Roman" w:hAnsi="Times New Roman"/>
          <w:sz w:val="28"/>
          <w:szCs w:val="28"/>
        </w:rPr>
        <w:tab/>
      </w:r>
      <w:r w:rsidR="00344E4E">
        <w:rPr>
          <w:rFonts w:ascii="Times New Roman" w:hAnsi="Times New Roman"/>
          <w:sz w:val="28"/>
          <w:szCs w:val="28"/>
        </w:rPr>
        <w:tab/>
        <w:t>_____________ Лаврова Н.Н.</w:t>
      </w:r>
    </w:p>
    <w:p w:rsidR="00344E4E" w:rsidRDefault="00344E4E" w:rsidP="00937A1A">
      <w:pPr>
        <w:spacing w:after="0"/>
        <w:ind w:left="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948032" behindDoc="0" locked="0" layoutInCell="1" allowOverlap="1">
            <wp:simplePos x="0" y="0"/>
            <wp:positionH relativeFrom="column">
              <wp:posOffset>3937000</wp:posOffset>
            </wp:positionH>
            <wp:positionV relativeFrom="paragraph">
              <wp:posOffset>177165</wp:posOffset>
            </wp:positionV>
            <wp:extent cx="586740" cy="586740"/>
            <wp:effectExtent l="0" t="0" r="3810" b="0"/>
            <wp:wrapNone/>
            <wp:docPr id="1592073443" name="Рисунок 1592073443" descr="Подпис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7" descr="Подпись контур"/>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2"/>
                        </a:ext>
                      </a:extLst>
                    </a:blip>
                    <a:stretch>
                      <a:fillRect/>
                    </a:stretch>
                  </pic:blipFill>
                  <pic:spPr>
                    <a:xfrm>
                      <a:off x="0" y="0"/>
                      <a:ext cx="586740" cy="586740"/>
                    </a:xfrm>
                    <a:prstGeom prst="rect">
                      <a:avLst/>
                    </a:prstGeom>
                  </pic:spPr>
                </pic:pic>
              </a:graphicData>
            </a:graphic>
          </wp:anchor>
        </w:drawing>
      </w:r>
    </w:p>
    <w:p w:rsidR="00344E4E" w:rsidRDefault="00344E4E" w:rsidP="00344E4E">
      <w:pPr>
        <w:spacing w:after="0"/>
        <w:ind w:left="567"/>
        <w:jc w:val="both"/>
        <w:rPr>
          <w:rFonts w:ascii="Times New Roman" w:hAnsi="Times New Roman"/>
          <w:sz w:val="28"/>
          <w:szCs w:val="28"/>
        </w:rPr>
      </w:pPr>
      <w:r>
        <w:rPr>
          <w:rFonts w:ascii="Times New Roman" w:hAnsi="Times New Roman"/>
          <w:sz w:val="28"/>
          <w:szCs w:val="28"/>
        </w:rPr>
        <w:t>Главный бухгалтер аппара</w:t>
      </w:r>
      <w:r w:rsidR="00A467A0">
        <w:rPr>
          <w:rFonts w:ascii="Times New Roman" w:hAnsi="Times New Roman"/>
          <w:sz w:val="28"/>
          <w:szCs w:val="28"/>
        </w:rPr>
        <w:t>та</w:t>
      </w:r>
      <w:r>
        <w:rPr>
          <w:rFonts w:ascii="Times New Roman" w:hAnsi="Times New Roman"/>
          <w:sz w:val="28"/>
          <w:szCs w:val="28"/>
        </w:rPr>
        <w:t xml:space="preserve"> </w:t>
      </w:r>
      <w:r w:rsidR="00871BCC">
        <w:rPr>
          <w:rFonts w:ascii="Times New Roman" w:hAnsi="Times New Roman"/>
          <w:sz w:val="28"/>
          <w:szCs w:val="28"/>
        </w:rPr>
        <w:t>Сергеевской</w:t>
      </w:r>
      <w:r>
        <w:rPr>
          <w:rFonts w:ascii="Times New Roman" w:hAnsi="Times New Roman"/>
          <w:sz w:val="28"/>
          <w:szCs w:val="28"/>
        </w:rPr>
        <w:t xml:space="preserve"> </w:t>
      </w:r>
    </w:p>
    <w:p w:rsidR="00634A83" w:rsidRDefault="00871BCC" w:rsidP="00871BCC">
      <w:pPr>
        <w:spacing w:after="0"/>
        <w:ind w:left="567"/>
        <w:jc w:val="both"/>
        <w:rPr>
          <w:rFonts w:ascii="Times New Roman" w:hAnsi="Times New Roman"/>
          <w:sz w:val="28"/>
          <w:szCs w:val="28"/>
        </w:rPr>
      </w:pPr>
      <w:r>
        <w:rPr>
          <w:rFonts w:ascii="Times New Roman" w:hAnsi="Times New Roman"/>
          <w:sz w:val="28"/>
          <w:szCs w:val="28"/>
        </w:rPr>
        <w:t>областной</w:t>
      </w:r>
      <w:r w:rsidR="00344E4E">
        <w:rPr>
          <w:rFonts w:ascii="Times New Roman" w:hAnsi="Times New Roman"/>
          <w:sz w:val="28"/>
          <w:szCs w:val="28"/>
        </w:rPr>
        <w:t xml:space="preserve"> организации Профсоюза</w:t>
      </w:r>
      <w:r w:rsidR="00344E4E">
        <w:rPr>
          <w:rFonts w:ascii="Times New Roman" w:hAnsi="Times New Roman"/>
          <w:sz w:val="28"/>
          <w:szCs w:val="28"/>
        </w:rPr>
        <w:tab/>
      </w:r>
      <w:r w:rsidR="00344E4E">
        <w:rPr>
          <w:rFonts w:ascii="Times New Roman" w:hAnsi="Times New Roman"/>
          <w:sz w:val="28"/>
          <w:szCs w:val="28"/>
        </w:rPr>
        <w:tab/>
        <w:t>_____________ Петрова Н.Н.</w:t>
      </w:r>
    </w:p>
    <w:p w:rsidR="00BC1041" w:rsidRDefault="00BC1041" w:rsidP="00871BCC">
      <w:pPr>
        <w:spacing w:after="0"/>
        <w:ind w:left="567"/>
        <w:jc w:val="both"/>
        <w:rPr>
          <w:sz w:val="28"/>
          <w:szCs w:val="28"/>
        </w:rPr>
      </w:pPr>
    </w:p>
    <w:sectPr w:rsidR="00BC1041" w:rsidSect="00753B18">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EA" w:rsidRDefault="001E05EA" w:rsidP="00B84D41">
      <w:pPr>
        <w:spacing w:after="0" w:line="240" w:lineRule="auto"/>
      </w:pPr>
      <w:r>
        <w:separator/>
      </w:r>
    </w:p>
  </w:endnote>
  <w:endnote w:type="continuationSeparator" w:id="0">
    <w:p w:rsidR="001E05EA" w:rsidRDefault="001E05EA" w:rsidP="00B84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Condensed">
    <w:charset w:val="CC"/>
    <w:family w:val="auto"/>
    <w:pitch w:val="variable"/>
    <w:sig w:usb0="E0000AFF" w:usb1="5000217F" w:usb2="0000002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EA" w:rsidRDefault="001E05EA" w:rsidP="00B84D41">
      <w:pPr>
        <w:spacing w:after="0" w:line="240" w:lineRule="auto"/>
      </w:pPr>
      <w:r>
        <w:separator/>
      </w:r>
    </w:p>
  </w:footnote>
  <w:footnote w:type="continuationSeparator" w:id="0">
    <w:p w:rsidR="001E05EA" w:rsidRDefault="001E05EA" w:rsidP="00B84D41">
      <w:pPr>
        <w:spacing w:after="0" w:line="240" w:lineRule="auto"/>
      </w:pPr>
      <w:r>
        <w:continuationSeparator/>
      </w:r>
    </w:p>
  </w:footnote>
  <w:footnote w:id="1">
    <w:p w:rsidR="00F9109C" w:rsidRPr="00914F2F" w:rsidRDefault="00F9109C" w:rsidP="00914F2F">
      <w:pPr>
        <w:widowControl w:val="0"/>
        <w:tabs>
          <w:tab w:val="left" w:pos="1134"/>
        </w:tabs>
        <w:autoSpaceDE w:val="0"/>
        <w:autoSpaceDN w:val="0"/>
        <w:adjustRightInd w:val="0"/>
        <w:spacing w:after="0"/>
        <w:ind w:firstLine="709"/>
        <w:jc w:val="both"/>
        <w:rPr>
          <w:rFonts w:ascii="Times New Roman" w:hAnsi="Times New Roman"/>
          <w:sz w:val="24"/>
          <w:szCs w:val="24"/>
        </w:rPr>
      </w:pPr>
      <w:r w:rsidRPr="00914F2F">
        <w:rPr>
          <w:rStyle w:val="aa"/>
          <w:rFonts w:ascii="Times New Roman" w:hAnsi="Times New Roman"/>
          <w:sz w:val="24"/>
          <w:szCs w:val="24"/>
        </w:rPr>
        <w:footnoteRef/>
      </w:r>
      <w:r w:rsidRPr="00914F2F">
        <w:rPr>
          <w:rFonts w:ascii="Times New Roman" w:hAnsi="Times New Roman"/>
          <w:sz w:val="24"/>
          <w:szCs w:val="24"/>
        </w:rPr>
        <w:t xml:space="preserve"> Применяется в случае отсутствия в организации сферы образования первичной профсоюзной организации</w:t>
      </w:r>
      <w:r>
        <w:rPr>
          <w:rFonts w:ascii="Times New Roman" w:hAnsi="Times New Roman"/>
          <w:sz w:val="24"/>
          <w:szCs w:val="24"/>
        </w:rPr>
        <w:t>.</w:t>
      </w:r>
    </w:p>
  </w:footnote>
  <w:footnote w:id="2">
    <w:p w:rsidR="00F9109C" w:rsidRPr="00A76469" w:rsidRDefault="00F9109C">
      <w:pPr>
        <w:pStyle w:val="a8"/>
        <w:rPr>
          <w:sz w:val="24"/>
          <w:szCs w:val="24"/>
        </w:rPr>
      </w:pPr>
      <w:r w:rsidRPr="00A76469">
        <w:rPr>
          <w:rStyle w:val="aa"/>
          <w:sz w:val="24"/>
          <w:szCs w:val="24"/>
        </w:rPr>
        <w:footnoteRef/>
      </w:r>
      <w:r w:rsidRPr="00A76469">
        <w:rPr>
          <w:sz w:val="24"/>
          <w:szCs w:val="24"/>
        </w:rPr>
        <w:t xml:space="preserve"> Либо указывается период с конца последней ревизии по настоящее время</w:t>
      </w:r>
    </w:p>
  </w:footnote>
  <w:footnote w:id="3">
    <w:p w:rsidR="00F9109C" w:rsidRPr="00E94055" w:rsidRDefault="00F9109C">
      <w:pPr>
        <w:pStyle w:val="a8"/>
        <w:rPr>
          <w:sz w:val="24"/>
          <w:szCs w:val="24"/>
        </w:rPr>
      </w:pPr>
      <w:r w:rsidRPr="00E94055">
        <w:rPr>
          <w:rStyle w:val="aa"/>
          <w:sz w:val="24"/>
          <w:szCs w:val="24"/>
        </w:rPr>
        <w:footnoteRef/>
      </w:r>
      <w:r w:rsidRPr="00E94055">
        <w:rPr>
          <w:sz w:val="24"/>
          <w:szCs w:val="24"/>
        </w:rPr>
        <w:t xml:space="preserve"> указать, какие замечания и предложения не выполнены и по какой причине</w:t>
      </w:r>
    </w:p>
  </w:footnote>
  <w:footnote w:id="4">
    <w:p w:rsidR="00F9109C" w:rsidRPr="00E94055" w:rsidRDefault="00F9109C" w:rsidP="00E94055">
      <w:pPr>
        <w:pStyle w:val="a8"/>
        <w:jc w:val="both"/>
        <w:rPr>
          <w:sz w:val="24"/>
          <w:szCs w:val="24"/>
        </w:rPr>
      </w:pPr>
      <w:r w:rsidRPr="00E94055">
        <w:rPr>
          <w:rStyle w:val="aa"/>
          <w:sz w:val="24"/>
          <w:szCs w:val="24"/>
        </w:rPr>
        <w:footnoteRef/>
      </w:r>
      <w:r>
        <w:rPr>
          <w:sz w:val="24"/>
          <w:szCs w:val="24"/>
        </w:rPr>
        <w:t> </w:t>
      </w:r>
      <w:r w:rsidRPr="00E94055">
        <w:rPr>
          <w:sz w:val="24"/>
          <w:szCs w:val="24"/>
        </w:rPr>
        <w:t>Выводы формулирует контрольно-ревизионная комиссия по итогам проведения ревизии (проверки)</w:t>
      </w:r>
      <w:r>
        <w:rPr>
          <w:sz w:val="24"/>
          <w:szCs w:val="24"/>
        </w:rPr>
        <w:t>.</w:t>
      </w:r>
    </w:p>
  </w:footnote>
  <w:footnote w:id="5">
    <w:p w:rsidR="00F9109C" w:rsidRPr="00E94055" w:rsidRDefault="00F9109C" w:rsidP="009D58B0">
      <w:pPr>
        <w:pStyle w:val="a8"/>
        <w:jc w:val="both"/>
        <w:rPr>
          <w:sz w:val="24"/>
          <w:szCs w:val="24"/>
        </w:rPr>
      </w:pPr>
      <w:r w:rsidRPr="00E94055">
        <w:rPr>
          <w:rStyle w:val="aa"/>
          <w:sz w:val="24"/>
          <w:szCs w:val="24"/>
        </w:rPr>
        <w:footnoteRef/>
      </w:r>
      <w:r>
        <w:rPr>
          <w:sz w:val="24"/>
          <w:szCs w:val="24"/>
        </w:rPr>
        <w:t> У</w:t>
      </w:r>
      <w:r w:rsidRPr="00E94055">
        <w:rPr>
          <w:sz w:val="24"/>
          <w:szCs w:val="24"/>
        </w:rPr>
        <w:t>казываются конкретные предложения и сроки их выполнения</w:t>
      </w:r>
      <w:r>
        <w:rPr>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698155"/>
      <w:docPartObj>
        <w:docPartGallery w:val="Page Numbers (Top of Page)"/>
        <w:docPartUnique/>
      </w:docPartObj>
    </w:sdtPr>
    <w:sdtEndPr>
      <w:rPr>
        <w:rFonts w:asciiTheme="minorHAnsi" w:hAnsiTheme="minorHAnsi" w:cstheme="minorHAnsi"/>
        <w:sz w:val="22"/>
        <w:szCs w:val="22"/>
      </w:rPr>
    </w:sdtEndPr>
    <w:sdtContent>
      <w:p w:rsidR="00F9109C" w:rsidRPr="009751C7" w:rsidRDefault="00D76C86" w:rsidP="009751C7">
        <w:pPr>
          <w:pStyle w:val="ad"/>
          <w:spacing w:after="200"/>
          <w:jc w:val="center"/>
          <w:rPr>
            <w:rFonts w:asciiTheme="minorHAnsi" w:hAnsiTheme="minorHAnsi" w:cstheme="minorHAnsi"/>
            <w:sz w:val="22"/>
            <w:szCs w:val="22"/>
          </w:rPr>
        </w:pPr>
        <w:r w:rsidRPr="009751C7">
          <w:rPr>
            <w:rFonts w:asciiTheme="minorHAnsi" w:hAnsiTheme="minorHAnsi" w:cstheme="minorHAnsi"/>
            <w:sz w:val="22"/>
            <w:szCs w:val="22"/>
          </w:rPr>
          <w:fldChar w:fldCharType="begin"/>
        </w:r>
        <w:r w:rsidR="00F9109C" w:rsidRPr="009751C7">
          <w:rPr>
            <w:rFonts w:asciiTheme="minorHAnsi" w:hAnsiTheme="minorHAnsi" w:cstheme="minorHAnsi"/>
            <w:sz w:val="22"/>
            <w:szCs w:val="22"/>
          </w:rPr>
          <w:instrText>PAGE   \* MERGEFORMAT</w:instrText>
        </w:r>
        <w:r w:rsidRPr="009751C7">
          <w:rPr>
            <w:rFonts w:asciiTheme="minorHAnsi" w:hAnsiTheme="minorHAnsi" w:cstheme="minorHAnsi"/>
            <w:sz w:val="22"/>
            <w:szCs w:val="22"/>
          </w:rPr>
          <w:fldChar w:fldCharType="separate"/>
        </w:r>
        <w:r w:rsidR="00C35323">
          <w:rPr>
            <w:rFonts w:asciiTheme="minorHAnsi" w:hAnsiTheme="minorHAnsi" w:cstheme="minorHAnsi"/>
            <w:noProof/>
            <w:sz w:val="22"/>
            <w:szCs w:val="22"/>
          </w:rPr>
          <w:t>31</w:t>
        </w:r>
        <w:r w:rsidRPr="009751C7">
          <w:rPr>
            <w:rFonts w:asciiTheme="minorHAnsi" w:hAnsiTheme="minorHAnsi" w:cstheme="minorHAnsi"/>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pStyle w:val="1"/>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2">
    <w:nsid w:val="3B7B121F"/>
    <w:multiLevelType w:val="hybridMultilevel"/>
    <w:tmpl w:val="69647CCE"/>
    <w:lvl w:ilvl="0" w:tplc="F14EF778">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
    <w:nsid w:val="66370CE9"/>
    <w:multiLevelType w:val="hybridMultilevel"/>
    <w:tmpl w:val="D58C168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6CD20540"/>
    <w:multiLevelType w:val="hybridMultilevel"/>
    <w:tmpl w:val="60480096"/>
    <w:lvl w:ilvl="0" w:tplc="8F38F94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nsid w:val="716E653F"/>
    <w:multiLevelType w:val="multilevel"/>
    <w:tmpl w:val="CA64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742E4E"/>
    <w:multiLevelType w:val="hybridMultilevel"/>
    <w:tmpl w:val="587E4D1C"/>
    <w:lvl w:ilvl="0" w:tplc="3626975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63936"/>
    <w:rsid w:val="000106E9"/>
    <w:rsid w:val="0001605D"/>
    <w:rsid w:val="00020F5C"/>
    <w:rsid w:val="00024DB3"/>
    <w:rsid w:val="000441FE"/>
    <w:rsid w:val="00044931"/>
    <w:rsid w:val="00044D6E"/>
    <w:rsid w:val="00045990"/>
    <w:rsid w:val="00057438"/>
    <w:rsid w:val="00057890"/>
    <w:rsid w:val="00060757"/>
    <w:rsid w:val="00060C47"/>
    <w:rsid w:val="000644AD"/>
    <w:rsid w:val="00072906"/>
    <w:rsid w:val="00083252"/>
    <w:rsid w:val="000970FF"/>
    <w:rsid w:val="000971BD"/>
    <w:rsid w:val="000A3617"/>
    <w:rsid w:val="000A62F7"/>
    <w:rsid w:val="000A6961"/>
    <w:rsid w:val="000B4538"/>
    <w:rsid w:val="000B4E31"/>
    <w:rsid w:val="000B4EC9"/>
    <w:rsid w:val="000B7A65"/>
    <w:rsid w:val="000C37B2"/>
    <w:rsid w:val="000C6C46"/>
    <w:rsid w:val="000D37E9"/>
    <w:rsid w:val="000D6B2C"/>
    <w:rsid w:val="000E3033"/>
    <w:rsid w:val="000E7B9A"/>
    <w:rsid w:val="000F6AB8"/>
    <w:rsid w:val="001105ED"/>
    <w:rsid w:val="00112991"/>
    <w:rsid w:val="001139B4"/>
    <w:rsid w:val="00114A66"/>
    <w:rsid w:val="00121788"/>
    <w:rsid w:val="001300B9"/>
    <w:rsid w:val="00130B0D"/>
    <w:rsid w:val="00134B02"/>
    <w:rsid w:val="00136287"/>
    <w:rsid w:val="00143757"/>
    <w:rsid w:val="00145219"/>
    <w:rsid w:val="00146BAA"/>
    <w:rsid w:val="001505EC"/>
    <w:rsid w:val="00150CD7"/>
    <w:rsid w:val="00152048"/>
    <w:rsid w:val="00152E51"/>
    <w:rsid w:val="00157E8D"/>
    <w:rsid w:val="0016015D"/>
    <w:rsid w:val="00163349"/>
    <w:rsid w:val="0017015E"/>
    <w:rsid w:val="00172924"/>
    <w:rsid w:val="00174138"/>
    <w:rsid w:val="001760D3"/>
    <w:rsid w:val="00180964"/>
    <w:rsid w:val="001857F9"/>
    <w:rsid w:val="001867C6"/>
    <w:rsid w:val="0019099B"/>
    <w:rsid w:val="0019146D"/>
    <w:rsid w:val="00191D06"/>
    <w:rsid w:val="00194A2C"/>
    <w:rsid w:val="001A0F48"/>
    <w:rsid w:val="001A16E7"/>
    <w:rsid w:val="001A611A"/>
    <w:rsid w:val="001B2CDF"/>
    <w:rsid w:val="001B3911"/>
    <w:rsid w:val="001B417F"/>
    <w:rsid w:val="001B4E78"/>
    <w:rsid w:val="001B550C"/>
    <w:rsid w:val="001B5556"/>
    <w:rsid w:val="001C1D61"/>
    <w:rsid w:val="001C2F26"/>
    <w:rsid w:val="001C360B"/>
    <w:rsid w:val="001C67D7"/>
    <w:rsid w:val="001D0102"/>
    <w:rsid w:val="001D58E5"/>
    <w:rsid w:val="001D5D94"/>
    <w:rsid w:val="001D7F2A"/>
    <w:rsid w:val="001D7FED"/>
    <w:rsid w:val="001E05EA"/>
    <w:rsid w:val="001E7784"/>
    <w:rsid w:val="001F04AA"/>
    <w:rsid w:val="001F18F7"/>
    <w:rsid w:val="001F4159"/>
    <w:rsid w:val="001F42C7"/>
    <w:rsid w:val="001F453C"/>
    <w:rsid w:val="00202550"/>
    <w:rsid w:val="00204EB6"/>
    <w:rsid w:val="0021089D"/>
    <w:rsid w:val="0021628C"/>
    <w:rsid w:val="002318A1"/>
    <w:rsid w:val="00232990"/>
    <w:rsid w:val="00234FBE"/>
    <w:rsid w:val="00237F5D"/>
    <w:rsid w:val="002414A8"/>
    <w:rsid w:val="002432A4"/>
    <w:rsid w:val="00247511"/>
    <w:rsid w:val="0025049F"/>
    <w:rsid w:val="0025280C"/>
    <w:rsid w:val="00255818"/>
    <w:rsid w:val="0026176C"/>
    <w:rsid w:val="00261FD8"/>
    <w:rsid w:val="00266A21"/>
    <w:rsid w:val="00270106"/>
    <w:rsid w:val="00272076"/>
    <w:rsid w:val="0027228C"/>
    <w:rsid w:val="00272AAB"/>
    <w:rsid w:val="0029234A"/>
    <w:rsid w:val="002A2422"/>
    <w:rsid w:val="002A3BD7"/>
    <w:rsid w:val="002A7FE3"/>
    <w:rsid w:val="002B2895"/>
    <w:rsid w:val="002B376C"/>
    <w:rsid w:val="002B68A4"/>
    <w:rsid w:val="002B69A8"/>
    <w:rsid w:val="002C1F5C"/>
    <w:rsid w:val="002C5775"/>
    <w:rsid w:val="002D02D8"/>
    <w:rsid w:val="002D07E2"/>
    <w:rsid w:val="002D40E5"/>
    <w:rsid w:val="002D5DB7"/>
    <w:rsid w:val="002D6718"/>
    <w:rsid w:val="002D7435"/>
    <w:rsid w:val="002E1368"/>
    <w:rsid w:val="002E4374"/>
    <w:rsid w:val="002E45EA"/>
    <w:rsid w:val="002F319D"/>
    <w:rsid w:val="002F6827"/>
    <w:rsid w:val="00300B36"/>
    <w:rsid w:val="003172B2"/>
    <w:rsid w:val="00326DB9"/>
    <w:rsid w:val="00330C2B"/>
    <w:rsid w:val="003315C6"/>
    <w:rsid w:val="003355AA"/>
    <w:rsid w:val="0033617A"/>
    <w:rsid w:val="00337486"/>
    <w:rsid w:val="00340231"/>
    <w:rsid w:val="00340EF4"/>
    <w:rsid w:val="00344E4E"/>
    <w:rsid w:val="0035340F"/>
    <w:rsid w:val="003674FB"/>
    <w:rsid w:val="00367869"/>
    <w:rsid w:val="0037132F"/>
    <w:rsid w:val="00375602"/>
    <w:rsid w:val="00380041"/>
    <w:rsid w:val="00380375"/>
    <w:rsid w:val="0038235A"/>
    <w:rsid w:val="00387AD3"/>
    <w:rsid w:val="003907C0"/>
    <w:rsid w:val="003933DC"/>
    <w:rsid w:val="003A140B"/>
    <w:rsid w:val="003A71AD"/>
    <w:rsid w:val="003B13BD"/>
    <w:rsid w:val="003B5296"/>
    <w:rsid w:val="003B7331"/>
    <w:rsid w:val="003C0E28"/>
    <w:rsid w:val="003C5B30"/>
    <w:rsid w:val="003D08C2"/>
    <w:rsid w:val="003D1036"/>
    <w:rsid w:val="003D1D09"/>
    <w:rsid w:val="003D24C6"/>
    <w:rsid w:val="003D47A4"/>
    <w:rsid w:val="003D6D9E"/>
    <w:rsid w:val="003E14F2"/>
    <w:rsid w:val="003E1EC9"/>
    <w:rsid w:val="003E390E"/>
    <w:rsid w:val="003E464A"/>
    <w:rsid w:val="003E4B48"/>
    <w:rsid w:val="003E574B"/>
    <w:rsid w:val="003F0C48"/>
    <w:rsid w:val="003F3204"/>
    <w:rsid w:val="003F58BC"/>
    <w:rsid w:val="003F7F1B"/>
    <w:rsid w:val="00402E77"/>
    <w:rsid w:val="00402F88"/>
    <w:rsid w:val="00405E10"/>
    <w:rsid w:val="00414005"/>
    <w:rsid w:val="004176AE"/>
    <w:rsid w:val="004176FC"/>
    <w:rsid w:val="00417836"/>
    <w:rsid w:val="004215DA"/>
    <w:rsid w:val="004324FD"/>
    <w:rsid w:val="004351B4"/>
    <w:rsid w:val="0043558B"/>
    <w:rsid w:val="004424E3"/>
    <w:rsid w:val="0044271B"/>
    <w:rsid w:val="00446A8B"/>
    <w:rsid w:val="004513A4"/>
    <w:rsid w:val="00451748"/>
    <w:rsid w:val="00453377"/>
    <w:rsid w:val="00453C55"/>
    <w:rsid w:val="00454F42"/>
    <w:rsid w:val="004632A3"/>
    <w:rsid w:val="00463936"/>
    <w:rsid w:val="004640A2"/>
    <w:rsid w:val="00467A9F"/>
    <w:rsid w:val="00467DD6"/>
    <w:rsid w:val="00470CFB"/>
    <w:rsid w:val="00471555"/>
    <w:rsid w:val="00482191"/>
    <w:rsid w:val="00483FF6"/>
    <w:rsid w:val="0048453E"/>
    <w:rsid w:val="00486EFE"/>
    <w:rsid w:val="0049175A"/>
    <w:rsid w:val="00492629"/>
    <w:rsid w:val="0049364C"/>
    <w:rsid w:val="00494D25"/>
    <w:rsid w:val="004A22F6"/>
    <w:rsid w:val="004A3C5C"/>
    <w:rsid w:val="004A43A6"/>
    <w:rsid w:val="004A5B7F"/>
    <w:rsid w:val="004B33D8"/>
    <w:rsid w:val="004B38ED"/>
    <w:rsid w:val="004C175C"/>
    <w:rsid w:val="004C32A2"/>
    <w:rsid w:val="004D06C1"/>
    <w:rsid w:val="004D59C1"/>
    <w:rsid w:val="004E4EF1"/>
    <w:rsid w:val="004E514E"/>
    <w:rsid w:val="004E517E"/>
    <w:rsid w:val="004E6ADB"/>
    <w:rsid w:val="004E7A10"/>
    <w:rsid w:val="004F561C"/>
    <w:rsid w:val="004F5B95"/>
    <w:rsid w:val="005043E3"/>
    <w:rsid w:val="00505196"/>
    <w:rsid w:val="00505797"/>
    <w:rsid w:val="005122B9"/>
    <w:rsid w:val="005211BC"/>
    <w:rsid w:val="005219C2"/>
    <w:rsid w:val="00533DFC"/>
    <w:rsid w:val="00537D1A"/>
    <w:rsid w:val="005400DB"/>
    <w:rsid w:val="00551BA3"/>
    <w:rsid w:val="005537AA"/>
    <w:rsid w:val="00560878"/>
    <w:rsid w:val="00561656"/>
    <w:rsid w:val="00564B9A"/>
    <w:rsid w:val="00564C1B"/>
    <w:rsid w:val="005657CC"/>
    <w:rsid w:val="005668EA"/>
    <w:rsid w:val="00567B12"/>
    <w:rsid w:val="00571F5E"/>
    <w:rsid w:val="00573B22"/>
    <w:rsid w:val="00574F41"/>
    <w:rsid w:val="00575AF1"/>
    <w:rsid w:val="005874FA"/>
    <w:rsid w:val="00595D2E"/>
    <w:rsid w:val="00595FC4"/>
    <w:rsid w:val="00596EBB"/>
    <w:rsid w:val="005A1339"/>
    <w:rsid w:val="005A53A2"/>
    <w:rsid w:val="005A6D12"/>
    <w:rsid w:val="005B0B9B"/>
    <w:rsid w:val="005B18A4"/>
    <w:rsid w:val="005B39EE"/>
    <w:rsid w:val="005B5BFF"/>
    <w:rsid w:val="005B77DD"/>
    <w:rsid w:val="005C075E"/>
    <w:rsid w:val="005C5493"/>
    <w:rsid w:val="005D134F"/>
    <w:rsid w:val="005D2DA6"/>
    <w:rsid w:val="005D5C84"/>
    <w:rsid w:val="005D708D"/>
    <w:rsid w:val="005E36BA"/>
    <w:rsid w:val="005F1884"/>
    <w:rsid w:val="005F3F02"/>
    <w:rsid w:val="005F46E1"/>
    <w:rsid w:val="005F50D8"/>
    <w:rsid w:val="00607900"/>
    <w:rsid w:val="00607FB8"/>
    <w:rsid w:val="00612BEA"/>
    <w:rsid w:val="00614497"/>
    <w:rsid w:val="00615435"/>
    <w:rsid w:val="006164E1"/>
    <w:rsid w:val="00621709"/>
    <w:rsid w:val="006244C5"/>
    <w:rsid w:val="006259A2"/>
    <w:rsid w:val="0063334A"/>
    <w:rsid w:val="006341F4"/>
    <w:rsid w:val="00634A83"/>
    <w:rsid w:val="00635E34"/>
    <w:rsid w:val="00643120"/>
    <w:rsid w:val="0064586D"/>
    <w:rsid w:val="0064619B"/>
    <w:rsid w:val="00650B37"/>
    <w:rsid w:val="00650C18"/>
    <w:rsid w:val="00650C6A"/>
    <w:rsid w:val="00652597"/>
    <w:rsid w:val="00654AF0"/>
    <w:rsid w:val="00655E9C"/>
    <w:rsid w:val="00660C60"/>
    <w:rsid w:val="006615D2"/>
    <w:rsid w:val="00665185"/>
    <w:rsid w:val="00667EEB"/>
    <w:rsid w:val="006736AF"/>
    <w:rsid w:val="006757B6"/>
    <w:rsid w:val="006827AA"/>
    <w:rsid w:val="00683478"/>
    <w:rsid w:val="00691B49"/>
    <w:rsid w:val="00693BD0"/>
    <w:rsid w:val="00695BB0"/>
    <w:rsid w:val="0069657A"/>
    <w:rsid w:val="00697546"/>
    <w:rsid w:val="006A23B1"/>
    <w:rsid w:val="006A37E2"/>
    <w:rsid w:val="006A5B7C"/>
    <w:rsid w:val="006A7C5A"/>
    <w:rsid w:val="006B05DF"/>
    <w:rsid w:val="006B7330"/>
    <w:rsid w:val="006C358F"/>
    <w:rsid w:val="006D5A69"/>
    <w:rsid w:val="006D73E0"/>
    <w:rsid w:val="006E0FB0"/>
    <w:rsid w:val="006E1470"/>
    <w:rsid w:val="006E3B31"/>
    <w:rsid w:val="006E6E0D"/>
    <w:rsid w:val="006E7738"/>
    <w:rsid w:val="006F4887"/>
    <w:rsid w:val="006F6080"/>
    <w:rsid w:val="006F60BD"/>
    <w:rsid w:val="00701473"/>
    <w:rsid w:val="00701AD6"/>
    <w:rsid w:val="007127D9"/>
    <w:rsid w:val="007133E5"/>
    <w:rsid w:val="00725039"/>
    <w:rsid w:val="007264D9"/>
    <w:rsid w:val="007305D4"/>
    <w:rsid w:val="00733A06"/>
    <w:rsid w:val="00735C77"/>
    <w:rsid w:val="00737FE5"/>
    <w:rsid w:val="00741301"/>
    <w:rsid w:val="00744421"/>
    <w:rsid w:val="00752EE0"/>
    <w:rsid w:val="00753577"/>
    <w:rsid w:val="00753B18"/>
    <w:rsid w:val="00780055"/>
    <w:rsid w:val="007819C5"/>
    <w:rsid w:val="0079218A"/>
    <w:rsid w:val="00792678"/>
    <w:rsid w:val="00792821"/>
    <w:rsid w:val="00792E76"/>
    <w:rsid w:val="0079498F"/>
    <w:rsid w:val="007A41ED"/>
    <w:rsid w:val="007A76E1"/>
    <w:rsid w:val="007B0FDC"/>
    <w:rsid w:val="007B5DB7"/>
    <w:rsid w:val="007B61A2"/>
    <w:rsid w:val="007C0BBB"/>
    <w:rsid w:val="007C57AE"/>
    <w:rsid w:val="007C6FCA"/>
    <w:rsid w:val="007D1678"/>
    <w:rsid w:val="007E02E6"/>
    <w:rsid w:val="007E4556"/>
    <w:rsid w:val="007E48A8"/>
    <w:rsid w:val="007E76FA"/>
    <w:rsid w:val="007F694B"/>
    <w:rsid w:val="00802DAE"/>
    <w:rsid w:val="00805000"/>
    <w:rsid w:val="00810BD2"/>
    <w:rsid w:val="00813EC6"/>
    <w:rsid w:val="008172E3"/>
    <w:rsid w:val="00820FEC"/>
    <w:rsid w:val="00826F4F"/>
    <w:rsid w:val="008276AE"/>
    <w:rsid w:val="00831AF1"/>
    <w:rsid w:val="00831F86"/>
    <w:rsid w:val="0083491B"/>
    <w:rsid w:val="008360C2"/>
    <w:rsid w:val="00837C22"/>
    <w:rsid w:val="00840D9D"/>
    <w:rsid w:val="00843764"/>
    <w:rsid w:val="008448F8"/>
    <w:rsid w:val="0084532B"/>
    <w:rsid w:val="00847376"/>
    <w:rsid w:val="00852153"/>
    <w:rsid w:val="00852D6A"/>
    <w:rsid w:val="0085448F"/>
    <w:rsid w:val="00864701"/>
    <w:rsid w:val="00865E6B"/>
    <w:rsid w:val="00866D16"/>
    <w:rsid w:val="00871BCC"/>
    <w:rsid w:val="00875B81"/>
    <w:rsid w:val="00876142"/>
    <w:rsid w:val="00876EBA"/>
    <w:rsid w:val="0088097C"/>
    <w:rsid w:val="00880CC2"/>
    <w:rsid w:val="008812C2"/>
    <w:rsid w:val="00886775"/>
    <w:rsid w:val="00887481"/>
    <w:rsid w:val="008912C0"/>
    <w:rsid w:val="008933FD"/>
    <w:rsid w:val="008A2C1C"/>
    <w:rsid w:val="008A3D6F"/>
    <w:rsid w:val="008A6CEC"/>
    <w:rsid w:val="008B139E"/>
    <w:rsid w:val="008B5D19"/>
    <w:rsid w:val="008C0E48"/>
    <w:rsid w:val="008C113C"/>
    <w:rsid w:val="008C46F2"/>
    <w:rsid w:val="008C785E"/>
    <w:rsid w:val="008D0398"/>
    <w:rsid w:val="008D1FC1"/>
    <w:rsid w:val="008D2CC9"/>
    <w:rsid w:val="008E35F8"/>
    <w:rsid w:val="008F2B9C"/>
    <w:rsid w:val="008F4DD4"/>
    <w:rsid w:val="008F731C"/>
    <w:rsid w:val="00901E38"/>
    <w:rsid w:val="0090340C"/>
    <w:rsid w:val="009037F4"/>
    <w:rsid w:val="00905CF9"/>
    <w:rsid w:val="00914F2F"/>
    <w:rsid w:val="00915C7C"/>
    <w:rsid w:val="009256E6"/>
    <w:rsid w:val="009300CC"/>
    <w:rsid w:val="00937A1A"/>
    <w:rsid w:val="009531FB"/>
    <w:rsid w:val="00957FD4"/>
    <w:rsid w:val="00964166"/>
    <w:rsid w:val="00965DE7"/>
    <w:rsid w:val="0097002A"/>
    <w:rsid w:val="009717D4"/>
    <w:rsid w:val="009751C7"/>
    <w:rsid w:val="009757F2"/>
    <w:rsid w:val="00976B23"/>
    <w:rsid w:val="00980E89"/>
    <w:rsid w:val="009825DC"/>
    <w:rsid w:val="0098289B"/>
    <w:rsid w:val="00992127"/>
    <w:rsid w:val="009A45E3"/>
    <w:rsid w:val="009A745A"/>
    <w:rsid w:val="009B5D8B"/>
    <w:rsid w:val="009B7947"/>
    <w:rsid w:val="009C7C23"/>
    <w:rsid w:val="009D0B59"/>
    <w:rsid w:val="009D58B0"/>
    <w:rsid w:val="009D5F89"/>
    <w:rsid w:val="009E39E4"/>
    <w:rsid w:val="009E64E2"/>
    <w:rsid w:val="009E68FC"/>
    <w:rsid w:val="009F465B"/>
    <w:rsid w:val="009F74EF"/>
    <w:rsid w:val="00A04B60"/>
    <w:rsid w:val="00A11484"/>
    <w:rsid w:val="00A136F4"/>
    <w:rsid w:val="00A13B4A"/>
    <w:rsid w:val="00A14052"/>
    <w:rsid w:val="00A172D7"/>
    <w:rsid w:val="00A17E2B"/>
    <w:rsid w:val="00A2255A"/>
    <w:rsid w:val="00A238DA"/>
    <w:rsid w:val="00A24F43"/>
    <w:rsid w:val="00A307DA"/>
    <w:rsid w:val="00A33623"/>
    <w:rsid w:val="00A33A41"/>
    <w:rsid w:val="00A35FFB"/>
    <w:rsid w:val="00A37FD6"/>
    <w:rsid w:val="00A4112F"/>
    <w:rsid w:val="00A4231C"/>
    <w:rsid w:val="00A44C44"/>
    <w:rsid w:val="00A46752"/>
    <w:rsid w:val="00A467A0"/>
    <w:rsid w:val="00A64880"/>
    <w:rsid w:val="00A6634A"/>
    <w:rsid w:val="00A67AB7"/>
    <w:rsid w:val="00A73B08"/>
    <w:rsid w:val="00A76469"/>
    <w:rsid w:val="00A7729B"/>
    <w:rsid w:val="00A8125F"/>
    <w:rsid w:val="00A8155D"/>
    <w:rsid w:val="00A86996"/>
    <w:rsid w:val="00A91ECE"/>
    <w:rsid w:val="00AA1774"/>
    <w:rsid w:val="00AA1DF0"/>
    <w:rsid w:val="00AA21C8"/>
    <w:rsid w:val="00AB507E"/>
    <w:rsid w:val="00AC303E"/>
    <w:rsid w:val="00AC4C6F"/>
    <w:rsid w:val="00AC522D"/>
    <w:rsid w:val="00AC5AA4"/>
    <w:rsid w:val="00AD3EE0"/>
    <w:rsid w:val="00AD4509"/>
    <w:rsid w:val="00AD45D9"/>
    <w:rsid w:val="00AE0DEC"/>
    <w:rsid w:val="00AE4DF8"/>
    <w:rsid w:val="00B05009"/>
    <w:rsid w:val="00B07A94"/>
    <w:rsid w:val="00B07F1D"/>
    <w:rsid w:val="00B14DA0"/>
    <w:rsid w:val="00B1612D"/>
    <w:rsid w:val="00B237AE"/>
    <w:rsid w:val="00B23D95"/>
    <w:rsid w:val="00B2415D"/>
    <w:rsid w:val="00B2499F"/>
    <w:rsid w:val="00B25E12"/>
    <w:rsid w:val="00B2614D"/>
    <w:rsid w:val="00B276E7"/>
    <w:rsid w:val="00B35C1C"/>
    <w:rsid w:val="00B46EBF"/>
    <w:rsid w:val="00B47902"/>
    <w:rsid w:val="00B516E8"/>
    <w:rsid w:val="00B54527"/>
    <w:rsid w:val="00B55671"/>
    <w:rsid w:val="00B5586F"/>
    <w:rsid w:val="00B57EFA"/>
    <w:rsid w:val="00B6142E"/>
    <w:rsid w:val="00B6522A"/>
    <w:rsid w:val="00B8142A"/>
    <w:rsid w:val="00B84D41"/>
    <w:rsid w:val="00B85696"/>
    <w:rsid w:val="00B86A0D"/>
    <w:rsid w:val="00B87335"/>
    <w:rsid w:val="00B874E0"/>
    <w:rsid w:val="00B87585"/>
    <w:rsid w:val="00B9482A"/>
    <w:rsid w:val="00BA0523"/>
    <w:rsid w:val="00BA07D9"/>
    <w:rsid w:val="00BA171B"/>
    <w:rsid w:val="00BA3004"/>
    <w:rsid w:val="00BA57AE"/>
    <w:rsid w:val="00BA7753"/>
    <w:rsid w:val="00BB364D"/>
    <w:rsid w:val="00BB5D3B"/>
    <w:rsid w:val="00BB7B9A"/>
    <w:rsid w:val="00BB7F75"/>
    <w:rsid w:val="00BC0BBD"/>
    <w:rsid w:val="00BC1041"/>
    <w:rsid w:val="00BC437B"/>
    <w:rsid w:val="00BC79E1"/>
    <w:rsid w:val="00BD1100"/>
    <w:rsid w:val="00BD3C07"/>
    <w:rsid w:val="00BD43C2"/>
    <w:rsid w:val="00BD5651"/>
    <w:rsid w:val="00BD5ACC"/>
    <w:rsid w:val="00BD7D79"/>
    <w:rsid w:val="00BF3222"/>
    <w:rsid w:val="00BF4B43"/>
    <w:rsid w:val="00C03944"/>
    <w:rsid w:val="00C10FCE"/>
    <w:rsid w:val="00C1685E"/>
    <w:rsid w:val="00C2087B"/>
    <w:rsid w:val="00C215D5"/>
    <w:rsid w:val="00C21A7A"/>
    <w:rsid w:val="00C22D7B"/>
    <w:rsid w:val="00C30340"/>
    <w:rsid w:val="00C34884"/>
    <w:rsid w:val="00C35323"/>
    <w:rsid w:val="00C35606"/>
    <w:rsid w:val="00C37374"/>
    <w:rsid w:val="00C448C4"/>
    <w:rsid w:val="00C454E4"/>
    <w:rsid w:val="00C47836"/>
    <w:rsid w:val="00C531B9"/>
    <w:rsid w:val="00C543F5"/>
    <w:rsid w:val="00C619D8"/>
    <w:rsid w:val="00C62441"/>
    <w:rsid w:val="00C66835"/>
    <w:rsid w:val="00C70D18"/>
    <w:rsid w:val="00C72F42"/>
    <w:rsid w:val="00C76E9C"/>
    <w:rsid w:val="00C84787"/>
    <w:rsid w:val="00C855C1"/>
    <w:rsid w:val="00C857F4"/>
    <w:rsid w:val="00C85E2B"/>
    <w:rsid w:val="00C8785B"/>
    <w:rsid w:val="00C926E9"/>
    <w:rsid w:val="00C960B5"/>
    <w:rsid w:val="00CA03A9"/>
    <w:rsid w:val="00CB5CC1"/>
    <w:rsid w:val="00CC0B3B"/>
    <w:rsid w:val="00CC2D04"/>
    <w:rsid w:val="00CC43D5"/>
    <w:rsid w:val="00CC49FA"/>
    <w:rsid w:val="00CC6EB2"/>
    <w:rsid w:val="00CD15D5"/>
    <w:rsid w:val="00CD1C85"/>
    <w:rsid w:val="00CD3E53"/>
    <w:rsid w:val="00CD4DD6"/>
    <w:rsid w:val="00CE1B6A"/>
    <w:rsid w:val="00CE674D"/>
    <w:rsid w:val="00CE6C26"/>
    <w:rsid w:val="00CF2F79"/>
    <w:rsid w:val="00CF6FAD"/>
    <w:rsid w:val="00CF76F3"/>
    <w:rsid w:val="00D00115"/>
    <w:rsid w:val="00D05D52"/>
    <w:rsid w:val="00D06571"/>
    <w:rsid w:val="00D3116A"/>
    <w:rsid w:val="00D4073A"/>
    <w:rsid w:val="00D44A7C"/>
    <w:rsid w:val="00D46164"/>
    <w:rsid w:val="00D46B7D"/>
    <w:rsid w:val="00D46F8C"/>
    <w:rsid w:val="00D52CE4"/>
    <w:rsid w:val="00D54A32"/>
    <w:rsid w:val="00D67CE3"/>
    <w:rsid w:val="00D71692"/>
    <w:rsid w:val="00D71FAA"/>
    <w:rsid w:val="00D738FE"/>
    <w:rsid w:val="00D75D18"/>
    <w:rsid w:val="00D76C86"/>
    <w:rsid w:val="00D8507C"/>
    <w:rsid w:val="00D872F1"/>
    <w:rsid w:val="00D87D91"/>
    <w:rsid w:val="00D91AF7"/>
    <w:rsid w:val="00D93FCC"/>
    <w:rsid w:val="00D9592B"/>
    <w:rsid w:val="00D96C0B"/>
    <w:rsid w:val="00DA0266"/>
    <w:rsid w:val="00DA0DAA"/>
    <w:rsid w:val="00DA1148"/>
    <w:rsid w:val="00DB3C1D"/>
    <w:rsid w:val="00DB4301"/>
    <w:rsid w:val="00DB7A39"/>
    <w:rsid w:val="00DC2ED6"/>
    <w:rsid w:val="00DC323D"/>
    <w:rsid w:val="00DC3386"/>
    <w:rsid w:val="00DC5645"/>
    <w:rsid w:val="00DC5E6D"/>
    <w:rsid w:val="00DC7B19"/>
    <w:rsid w:val="00DC7ED8"/>
    <w:rsid w:val="00DD435F"/>
    <w:rsid w:val="00DD53F6"/>
    <w:rsid w:val="00DD544F"/>
    <w:rsid w:val="00DD781B"/>
    <w:rsid w:val="00DE111A"/>
    <w:rsid w:val="00DE5877"/>
    <w:rsid w:val="00DE6B2F"/>
    <w:rsid w:val="00DF1478"/>
    <w:rsid w:val="00DF27AF"/>
    <w:rsid w:val="00DF7BCC"/>
    <w:rsid w:val="00E000AA"/>
    <w:rsid w:val="00E02102"/>
    <w:rsid w:val="00E1181B"/>
    <w:rsid w:val="00E126D9"/>
    <w:rsid w:val="00E16435"/>
    <w:rsid w:val="00E222AF"/>
    <w:rsid w:val="00E23B6E"/>
    <w:rsid w:val="00E26CCF"/>
    <w:rsid w:val="00E31E59"/>
    <w:rsid w:val="00E363E2"/>
    <w:rsid w:val="00E42657"/>
    <w:rsid w:val="00E4769A"/>
    <w:rsid w:val="00E47FB4"/>
    <w:rsid w:val="00E516A4"/>
    <w:rsid w:val="00E52247"/>
    <w:rsid w:val="00E54203"/>
    <w:rsid w:val="00E553E6"/>
    <w:rsid w:val="00E571FC"/>
    <w:rsid w:val="00E57DA8"/>
    <w:rsid w:val="00E604D4"/>
    <w:rsid w:val="00E61032"/>
    <w:rsid w:val="00E62196"/>
    <w:rsid w:val="00E641A3"/>
    <w:rsid w:val="00E67929"/>
    <w:rsid w:val="00E72FC4"/>
    <w:rsid w:val="00E7732A"/>
    <w:rsid w:val="00E81E46"/>
    <w:rsid w:val="00E902E2"/>
    <w:rsid w:val="00E90772"/>
    <w:rsid w:val="00E91EE9"/>
    <w:rsid w:val="00E94055"/>
    <w:rsid w:val="00E947A2"/>
    <w:rsid w:val="00EA12FF"/>
    <w:rsid w:val="00EA306E"/>
    <w:rsid w:val="00EA6320"/>
    <w:rsid w:val="00EA64E7"/>
    <w:rsid w:val="00EB080F"/>
    <w:rsid w:val="00EB0F9D"/>
    <w:rsid w:val="00EB1C9A"/>
    <w:rsid w:val="00EB61A9"/>
    <w:rsid w:val="00EC022A"/>
    <w:rsid w:val="00EC06BF"/>
    <w:rsid w:val="00EC1785"/>
    <w:rsid w:val="00ED04B9"/>
    <w:rsid w:val="00ED0ACC"/>
    <w:rsid w:val="00ED4125"/>
    <w:rsid w:val="00EE2BB5"/>
    <w:rsid w:val="00EE3C5D"/>
    <w:rsid w:val="00EE4B9E"/>
    <w:rsid w:val="00EF1C94"/>
    <w:rsid w:val="00F001DE"/>
    <w:rsid w:val="00F00265"/>
    <w:rsid w:val="00F0339C"/>
    <w:rsid w:val="00F035F7"/>
    <w:rsid w:val="00F06BD9"/>
    <w:rsid w:val="00F1736A"/>
    <w:rsid w:val="00F20E58"/>
    <w:rsid w:val="00F21A59"/>
    <w:rsid w:val="00F23565"/>
    <w:rsid w:val="00F33572"/>
    <w:rsid w:val="00F3360B"/>
    <w:rsid w:val="00F342EB"/>
    <w:rsid w:val="00F371AA"/>
    <w:rsid w:val="00F41409"/>
    <w:rsid w:val="00F45C1A"/>
    <w:rsid w:val="00F46FEA"/>
    <w:rsid w:val="00F5000C"/>
    <w:rsid w:val="00F515F4"/>
    <w:rsid w:val="00F57033"/>
    <w:rsid w:val="00F61E20"/>
    <w:rsid w:val="00F62540"/>
    <w:rsid w:val="00F671D1"/>
    <w:rsid w:val="00F701A4"/>
    <w:rsid w:val="00F7252D"/>
    <w:rsid w:val="00F73EDA"/>
    <w:rsid w:val="00F77387"/>
    <w:rsid w:val="00F805CB"/>
    <w:rsid w:val="00F8332A"/>
    <w:rsid w:val="00F9018D"/>
    <w:rsid w:val="00F90814"/>
    <w:rsid w:val="00F9109C"/>
    <w:rsid w:val="00F92121"/>
    <w:rsid w:val="00F96832"/>
    <w:rsid w:val="00FA19A2"/>
    <w:rsid w:val="00FA2D5B"/>
    <w:rsid w:val="00FB0E8E"/>
    <w:rsid w:val="00FB5F81"/>
    <w:rsid w:val="00FB6CFE"/>
    <w:rsid w:val="00FB71DF"/>
    <w:rsid w:val="00FC2594"/>
    <w:rsid w:val="00FC6098"/>
    <w:rsid w:val="00FC7A40"/>
    <w:rsid w:val="00FD1851"/>
    <w:rsid w:val="00FD502E"/>
    <w:rsid w:val="00FD7944"/>
    <w:rsid w:val="00FE0AD8"/>
    <w:rsid w:val="00FE5B9D"/>
    <w:rsid w:val="00FE7791"/>
    <w:rsid w:val="00FF2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AA"/>
    <w:pPr>
      <w:spacing w:after="200" w:line="276" w:lineRule="auto"/>
    </w:pPr>
    <w:rPr>
      <w:sz w:val="22"/>
      <w:szCs w:val="22"/>
      <w:lang w:eastAsia="en-US"/>
    </w:rPr>
  </w:style>
  <w:style w:type="paragraph" w:styleId="1">
    <w:name w:val="heading 1"/>
    <w:basedOn w:val="a"/>
    <w:next w:val="a"/>
    <w:link w:val="10"/>
    <w:qFormat/>
    <w:rsid w:val="00A4231C"/>
    <w:pPr>
      <w:keepNext/>
      <w:widowControl w:val="0"/>
      <w:numPr>
        <w:numId w:val="1"/>
      </w:numPr>
      <w:tabs>
        <w:tab w:val="left" w:pos="0"/>
      </w:tabs>
      <w:suppressAutoHyphens/>
      <w:spacing w:after="0" w:line="240" w:lineRule="auto"/>
      <w:outlineLvl w:val="0"/>
    </w:pPr>
    <w:rPr>
      <w:rFonts w:ascii="Times New Roman" w:eastAsia="Times New Roman" w:hAnsi="Times New Roman" w:cs="Mangal"/>
      <w:kern w:val="2"/>
      <w:sz w:val="28"/>
      <w:szCs w:val="20"/>
      <w:lang w:eastAsia="hi-IN" w:bidi="hi-IN"/>
    </w:rPr>
  </w:style>
  <w:style w:type="paragraph" w:styleId="2">
    <w:name w:val="heading 2"/>
    <w:basedOn w:val="a"/>
    <w:next w:val="a"/>
    <w:link w:val="20"/>
    <w:unhideWhenUsed/>
    <w:qFormat/>
    <w:rsid w:val="00A4231C"/>
    <w:pPr>
      <w:keepNext/>
      <w:suppressAutoHyphens/>
      <w:spacing w:before="240" w:after="60" w:line="240" w:lineRule="auto"/>
      <w:outlineLvl w:val="1"/>
    </w:pPr>
    <w:rPr>
      <w:rFonts w:ascii="Cambria" w:eastAsia="Times New Roman" w:hAnsi="Cambria"/>
      <w:b/>
      <w:bCs/>
      <w:i/>
      <w:iCs/>
      <w:sz w:val="28"/>
      <w:szCs w:val="28"/>
      <w:lang w:eastAsia="ar-SA"/>
    </w:rPr>
  </w:style>
  <w:style w:type="paragraph" w:styleId="3">
    <w:name w:val="heading 3"/>
    <w:basedOn w:val="a"/>
    <w:next w:val="a"/>
    <w:link w:val="30"/>
    <w:qFormat/>
    <w:rsid w:val="00463936"/>
    <w:pPr>
      <w:keepNext/>
      <w:spacing w:after="0" w:line="240" w:lineRule="auto"/>
      <w:jc w:val="center"/>
      <w:outlineLvl w:val="2"/>
    </w:pPr>
    <w:rPr>
      <w:rFonts w:ascii="Times New Roman" w:eastAsia="Times New Roman" w:hAnsi="Times New Roman"/>
      <w:b/>
      <w:bCs/>
      <w:sz w:val="24"/>
      <w:szCs w:val="24"/>
      <w:lang w:eastAsia="ru-RU"/>
    </w:rPr>
  </w:style>
  <w:style w:type="paragraph" w:styleId="5">
    <w:name w:val="heading 5"/>
    <w:basedOn w:val="a"/>
    <w:next w:val="a"/>
    <w:link w:val="50"/>
    <w:uiPriority w:val="9"/>
    <w:semiHidden/>
    <w:unhideWhenUsed/>
    <w:qFormat/>
    <w:rsid w:val="00B8142A"/>
    <w:pPr>
      <w:spacing w:before="240" w:after="60" w:line="240" w:lineRule="auto"/>
      <w:outlineLvl w:val="4"/>
    </w:pPr>
    <w:rPr>
      <w:rFonts w:eastAsia="Times New Roman"/>
      <w:b/>
      <w:bCs/>
      <w:i/>
      <w:iCs/>
      <w:sz w:val="26"/>
      <w:szCs w:val="26"/>
    </w:rPr>
  </w:style>
  <w:style w:type="paragraph" w:styleId="8">
    <w:name w:val="heading 8"/>
    <w:basedOn w:val="a"/>
    <w:next w:val="a"/>
    <w:link w:val="80"/>
    <w:uiPriority w:val="9"/>
    <w:semiHidden/>
    <w:unhideWhenUsed/>
    <w:qFormat/>
    <w:rsid w:val="00B8142A"/>
    <w:pPr>
      <w:spacing w:before="240" w:after="60" w:line="240" w:lineRule="auto"/>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9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nhideWhenUsed/>
    <w:rsid w:val="00463936"/>
    <w:pPr>
      <w:spacing w:after="0" w:line="240" w:lineRule="auto"/>
    </w:pPr>
    <w:rPr>
      <w:rFonts w:ascii="Tahoma" w:hAnsi="Tahoma"/>
      <w:sz w:val="16"/>
      <w:szCs w:val="16"/>
    </w:rPr>
  </w:style>
  <w:style w:type="character" w:customStyle="1" w:styleId="a5">
    <w:name w:val="Текст выноски Знак"/>
    <w:link w:val="a4"/>
    <w:rsid w:val="00463936"/>
    <w:rPr>
      <w:rFonts w:ascii="Tahoma" w:hAnsi="Tahoma" w:cs="Tahoma"/>
      <w:sz w:val="16"/>
      <w:szCs w:val="16"/>
    </w:rPr>
  </w:style>
  <w:style w:type="character" w:customStyle="1" w:styleId="30">
    <w:name w:val="Заголовок 3 Знак"/>
    <w:link w:val="3"/>
    <w:rsid w:val="00463936"/>
    <w:rPr>
      <w:rFonts w:ascii="Times New Roman" w:eastAsia="Times New Roman" w:hAnsi="Times New Roman" w:cs="Times New Roman"/>
      <w:b/>
      <w:bCs/>
      <w:sz w:val="24"/>
      <w:szCs w:val="24"/>
      <w:lang w:eastAsia="ru-RU"/>
    </w:rPr>
  </w:style>
  <w:style w:type="character" w:styleId="a6">
    <w:name w:val="Hyperlink"/>
    <w:rsid w:val="00463936"/>
    <w:rPr>
      <w:color w:val="0000FF"/>
      <w:u w:val="single"/>
    </w:rPr>
  </w:style>
  <w:style w:type="paragraph" w:customStyle="1" w:styleId="u">
    <w:name w:val="u"/>
    <w:basedOn w:val="a"/>
    <w:rsid w:val="004176AE"/>
    <w:pPr>
      <w:spacing w:after="0" w:line="240" w:lineRule="auto"/>
      <w:ind w:firstLine="539"/>
      <w:jc w:val="both"/>
    </w:pPr>
    <w:rPr>
      <w:rFonts w:ascii="Times New Roman" w:eastAsia="Times New Roman" w:hAnsi="Times New Roman"/>
      <w:color w:val="000000"/>
      <w:sz w:val="18"/>
      <w:szCs w:val="18"/>
      <w:lang w:eastAsia="ru-RU"/>
    </w:rPr>
  </w:style>
  <w:style w:type="paragraph" w:styleId="a7">
    <w:name w:val="List Paragraph"/>
    <w:aliases w:val="ПАРАГРАФ"/>
    <w:basedOn w:val="a"/>
    <w:uiPriority w:val="34"/>
    <w:qFormat/>
    <w:rsid w:val="00886775"/>
    <w:pPr>
      <w:ind w:left="720"/>
      <w:contextualSpacing/>
    </w:pPr>
  </w:style>
  <w:style w:type="character" w:customStyle="1" w:styleId="FontStyle13">
    <w:name w:val="Font Style13"/>
    <w:uiPriority w:val="99"/>
    <w:rsid w:val="00E222AF"/>
    <w:rPr>
      <w:rFonts w:ascii="Arial" w:hAnsi="Arial" w:cs="Arial"/>
      <w:sz w:val="22"/>
      <w:szCs w:val="22"/>
    </w:rPr>
  </w:style>
  <w:style w:type="paragraph" w:customStyle="1" w:styleId="Style7">
    <w:name w:val="Style7"/>
    <w:basedOn w:val="a"/>
    <w:uiPriority w:val="99"/>
    <w:rsid w:val="00E222AF"/>
    <w:pPr>
      <w:widowControl w:val="0"/>
      <w:autoSpaceDE w:val="0"/>
      <w:autoSpaceDN w:val="0"/>
      <w:adjustRightInd w:val="0"/>
      <w:spacing w:after="0" w:line="413" w:lineRule="exact"/>
    </w:pPr>
    <w:rPr>
      <w:rFonts w:ascii="Arial" w:eastAsia="Times New Roman" w:hAnsi="Arial" w:cs="Arial"/>
      <w:sz w:val="24"/>
      <w:szCs w:val="24"/>
      <w:lang w:eastAsia="ru-RU"/>
    </w:rPr>
  </w:style>
  <w:style w:type="paragraph" w:customStyle="1" w:styleId="Default">
    <w:name w:val="Default"/>
    <w:qFormat/>
    <w:rsid w:val="00B84D41"/>
    <w:pPr>
      <w:autoSpaceDE w:val="0"/>
      <w:autoSpaceDN w:val="0"/>
      <w:adjustRightInd w:val="0"/>
    </w:pPr>
    <w:rPr>
      <w:rFonts w:ascii="Times New Roman" w:hAnsi="Times New Roman"/>
      <w:color w:val="000000"/>
      <w:sz w:val="24"/>
      <w:szCs w:val="24"/>
    </w:rPr>
  </w:style>
  <w:style w:type="paragraph" w:styleId="a8">
    <w:name w:val="footnote text"/>
    <w:basedOn w:val="a"/>
    <w:link w:val="a9"/>
    <w:semiHidden/>
    <w:unhideWhenUsed/>
    <w:rsid w:val="00B84D41"/>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semiHidden/>
    <w:rsid w:val="00B84D41"/>
    <w:rPr>
      <w:rFonts w:ascii="Times New Roman" w:eastAsia="Times New Roman" w:hAnsi="Times New Roman"/>
    </w:rPr>
  </w:style>
  <w:style w:type="character" w:styleId="aa">
    <w:name w:val="footnote reference"/>
    <w:basedOn w:val="a0"/>
    <w:semiHidden/>
    <w:unhideWhenUsed/>
    <w:rsid w:val="00B84D41"/>
    <w:rPr>
      <w:vertAlign w:val="superscript"/>
    </w:rPr>
  </w:style>
  <w:style w:type="character" w:styleId="ab">
    <w:name w:val="Strong"/>
    <w:uiPriority w:val="22"/>
    <w:qFormat/>
    <w:rsid w:val="00F46FEA"/>
    <w:rPr>
      <w:b/>
      <w:bCs/>
    </w:rPr>
  </w:style>
  <w:style w:type="character" w:customStyle="1" w:styleId="10">
    <w:name w:val="Заголовок 1 Знак"/>
    <w:basedOn w:val="a0"/>
    <w:link w:val="1"/>
    <w:rsid w:val="00A4231C"/>
    <w:rPr>
      <w:rFonts w:ascii="Times New Roman" w:eastAsia="Times New Roman" w:hAnsi="Times New Roman" w:cs="Mangal"/>
      <w:kern w:val="2"/>
      <w:sz w:val="28"/>
      <w:lang w:eastAsia="hi-IN" w:bidi="hi-IN"/>
    </w:rPr>
  </w:style>
  <w:style w:type="character" w:customStyle="1" w:styleId="20">
    <w:name w:val="Заголовок 2 Знак"/>
    <w:basedOn w:val="a0"/>
    <w:link w:val="2"/>
    <w:rsid w:val="00A4231C"/>
    <w:rPr>
      <w:rFonts w:ascii="Cambria" w:eastAsia="Times New Roman" w:hAnsi="Cambria"/>
      <w:b/>
      <w:bCs/>
      <w:i/>
      <w:iCs/>
      <w:sz w:val="28"/>
      <w:szCs w:val="28"/>
      <w:lang w:eastAsia="ar-SA"/>
    </w:rPr>
  </w:style>
  <w:style w:type="paragraph" w:customStyle="1" w:styleId="msonormal0">
    <w:name w:val="msonormal"/>
    <w:basedOn w:val="a"/>
    <w:uiPriority w:val="99"/>
    <w:semiHidden/>
    <w:rsid w:val="00A4231C"/>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semiHidden/>
    <w:unhideWhenUsed/>
    <w:rsid w:val="00A4231C"/>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header"/>
    <w:basedOn w:val="a"/>
    <w:link w:val="ae"/>
    <w:unhideWhenUsed/>
    <w:rsid w:val="00A4231C"/>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e">
    <w:name w:val="Верхний колонтитул Знак"/>
    <w:basedOn w:val="a0"/>
    <w:link w:val="ad"/>
    <w:rsid w:val="00A4231C"/>
    <w:rPr>
      <w:rFonts w:ascii="Times New Roman" w:eastAsia="Times New Roman" w:hAnsi="Times New Roman"/>
      <w:sz w:val="24"/>
      <w:szCs w:val="24"/>
      <w:lang w:eastAsia="ar-SA"/>
    </w:rPr>
  </w:style>
  <w:style w:type="paragraph" w:styleId="af">
    <w:name w:val="footer"/>
    <w:basedOn w:val="a"/>
    <w:link w:val="af0"/>
    <w:uiPriority w:val="99"/>
    <w:unhideWhenUsed/>
    <w:rsid w:val="00A4231C"/>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0">
    <w:name w:val="Нижний колонтитул Знак"/>
    <w:basedOn w:val="a0"/>
    <w:link w:val="af"/>
    <w:uiPriority w:val="99"/>
    <w:rsid w:val="00A4231C"/>
    <w:rPr>
      <w:rFonts w:ascii="Times New Roman" w:eastAsia="Times New Roman" w:hAnsi="Times New Roman"/>
      <w:sz w:val="24"/>
      <w:szCs w:val="24"/>
      <w:lang w:eastAsia="ar-SA"/>
    </w:rPr>
  </w:style>
  <w:style w:type="paragraph" w:styleId="af1">
    <w:name w:val="Body Text"/>
    <w:basedOn w:val="a"/>
    <w:link w:val="af2"/>
    <w:unhideWhenUsed/>
    <w:rsid w:val="00A4231C"/>
    <w:pPr>
      <w:suppressAutoHyphens/>
      <w:autoSpaceDE w:val="0"/>
      <w:spacing w:after="0" w:line="240" w:lineRule="auto"/>
      <w:ind w:right="88"/>
    </w:pPr>
    <w:rPr>
      <w:rFonts w:ascii="Times New Roman" w:eastAsia="Times New Roman" w:hAnsi="Times New Roman"/>
      <w:sz w:val="24"/>
      <w:szCs w:val="20"/>
      <w:lang w:eastAsia="ar-SA"/>
    </w:rPr>
  </w:style>
  <w:style w:type="character" w:customStyle="1" w:styleId="af2">
    <w:name w:val="Основной текст Знак"/>
    <w:basedOn w:val="a0"/>
    <w:link w:val="af1"/>
    <w:rsid w:val="00A4231C"/>
    <w:rPr>
      <w:rFonts w:ascii="Times New Roman" w:eastAsia="Times New Roman" w:hAnsi="Times New Roman"/>
      <w:sz w:val="24"/>
      <w:lang w:eastAsia="ar-SA"/>
    </w:rPr>
  </w:style>
  <w:style w:type="paragraph" w:styleId="af3">
    <w:name w:val="Plain Text"/>
    <w:basedOn w:val="a"/>
    <w:link w:val="af4"/>
    <w:uiPriority w:val="99"/>
    <w:semiHidden/>
    <w:unhideWhenUsed/>
    <w:rsid w:val="00A4231C"/>
    <w:pPr>
      <w:spacing w:after="0" w:line="240" w:lineRule="auto"/>
    </w:pPr>
    <w:rPr>
      <w:rFonts w:ascii="Courier New" w:eastAsia="Times New Roman" w:hAnsi="Courier New"/>
      <w:bCs/>
      <w:sz w:val="20"/>
      <w:szCs w:val="20"/>
      <w:lang w:eastAsia="ar-SA"/>
    </w:rPr>
  </w:style>
  <w:style w:type="character" w:customStyle="1" w:styleId="af4">
    <w:name w:val="Текст Знак"/>
    <w:basedOn w:val="a0"/>
    <w:link w:val="af3"/>
    <w:uiPriority w:val="99"/>
    <w:semiHidden/>
    <w:rsid w:val="00A4231C"/>
    <w:rPr>
      <w:rFonts w:ascii="Courier New" w:eastAsia="Times New Roman" w:hAnsi="Courier New"/>
      <w:bCs/>
      <w:lang w:eastAsia="ar-SA"/>
    </w:rPr>
  </w:style>
  <w:style w:type="character" w:customStyle="1" w:styleId="af5">
    <w:name w:val="Без интервала Знак"/>
    <w:link w:val="af6"/>
    <w:uiPriority w:val="1"/>
    <w:locked/>
    <w:rsid w:val="00A4231C"/>
    <w:rPr>
      <w:rFonts w:cs="Calibri"/>
      <w:sz w:val="22"/>
      <w:szCs w:val="22"/>
      <w:lang w:eastAsia="ar-SA"/>
    </w:rPr>
  </w:style>
  <w:style w:type="paragraph" w:styleId="af6">
    <w:name w:val="No Spacing"/>
    <w:link w:val="af5"/>
    <w:uiPriority w:val="1"/>
    <w:qFormat/>
    <w:rsid w:val="00A4231C"/>
    <w:pPr>
      <w:suppressAutoHyphens/>
    </w:pPr>
    <w:rPr>
      <w:rFonts w:cs="Calibri"/>
      <w:sz w:val="22"/>
      <w:szCs w:val="22"/>
      <w:lang w:eastAsia="ar-SA"/>
    </w:rPr>
  </w:style>
  <w:style w:type="paragraph" w:customStyle="1" w:styleId="af7">
    <w:name w:val="Содержимое таблицы"/>
    <w:basedOn w:val="a"/>
    <w:rsid w:val="00A4231C"/>
    <w:pPr>
      <w:widowControl w:val="0"/>
      <w:suppressLineNumbers/>
      <w:suppressAutoHyphens/>
      <w:autoSpaceDE w:val="0"/>
      <w:spacing w:after="0" w:line="240" w:lineRule="auto"/>
    </w:pPr>
    <w:rPr>
      <w:rFonts w:ascii="Times New Roman" w:eastAsia="Times New Roman" w:hAnsi="Times New Roman"/>
      <w:sz w:val="20"/>
      <w:szCs w:val="20"/>
      <w:lang w:eastAsia="hi-IN" w:bidi="hi-IN"/>
    </w:rPr>
  </w:style>
  <w:style w:type="character" w:customStyle="1" w:styleId="NoSpacingChar">
    <w:name w:val="No Spacing Char"/>
    <w:link w:val="11"/>
    <w:semiHidden/>
    <w:locked/>
    <w:rsid w:val="00A4231C"/>
    <w:rPr>
      <w:rFonts w:ascii="Times New Roman" w:eastAsia="Times New Roman" w:hAnsi="Times New Roman"/>
      <w:sz w:val="22"/>
      <w:szCs w:val="22"/>
      <w:lang w:eastAsia="en-US"/>
    </w:rPr>
  </w:style>
  <w:style w:type="paragraph" w:customStyle="1" w:styleId="11">
    <w:name w:val="Без интервала1"/>
    <w:link w:val="NoSpacingChar"/>
    <w:semiHidden/>
    <w:rsid w:val="00A4231C"/>
    <w:rPr>
      <w:rFonts w:ascii="Times New Roman" w:eastAsia="Times New Roman" w:hAnsi="Times New Roman"/>
      <w:sz w:val="22"/>
      <w:szCs w:val="22"/>
      <w:lang w:eastAsia="en-US"/>
    </w:rPr>
  </w:style>
  <w:style w:type="paragraph" w:customStyle="1" w:styleId="12">
    <w:name w:val="Абзац списка1"/>
    <w:basedOn w:val="a"/>
    <w:uiPriority w:val="99"/>
    <w:semiHidden/>
    <w:rsid w:val="00A4231C"/>
    <w:pPr>
      <w:suppressAutoHyphens/>
      <w:spacing w:after="0" w:line="100" w:lineRule="atLeast"/>
      <w:ind w:left="720"/>
    </w:pPr>
    <w:rPr>
      <w:rFonts w:ascii="Times New Roman" w:eastAsia="Times New Roman" w:hAnsi="Times New Roman"/>
      <w:sz w:val="24"/>
      <w:szCs w:val="24"/>
      <w:lang w:eastAsia="ar-SA"/>
    </w:rPr>
  </w:style>
  <w:style w:type="paragraph" w:customStyle="1" w:styleId="21">
    <w:name w:val="Основной текст с отступом 21"/>
    <w:basedOn w:val="a"/>
    <w:uiPriority w:val="99"/>
    <w:semiHidden/>
    <w:rsid w:val="00A4231C"/>
    <w:pPr>
      <w:spacing w:after="0" w:line="100" w:lineRule="atLeast"/>
      <w:ind w:firstLine="709"/>
      <w:jc w:val="both"/>
    </w:pPr>
    <w:rPr>
      <w:rFonts w:ascii="Times New Roman" w:eastAsia="Times New Roman" w:hAnsi="Times New Roman"/>
      <w:b/>
      <w:bCs/>
      <w:sz w:val="28"/>
      <w:szCs w:val="24"/>
      <w:lang w:eastAsia="ar-SA"/>
    </w:rPr>
  </w:style>
  <w:style w:type="character" w:styleId="af8">
    <w:name w:val="annotation reference"/>
    <w:basedOn w:val="a0"/>
    <w:uiPriority w:val="99"/>
    <w:semiHidden/>
    <w:unhideWhenUsed/>
    <w:rsid w:val="00EC06BF"/>
    <w:rPr>
      <w:sz w:val="16"/>
      <w:szCs w:val="16"/>
    </w:rPr>
  </w:style>
  <w:style w:type="paragraph" w:styleId="af9">
    <w:name w:val="annotation text"/>
    <w:basedOn w:val="a"/>
    <w:link w:val="afa"/>
    <w:uiPriority w:val="99"/>
    <w:unhideWhenUsed/>
    <w:rsid w:val="00EC06BF"/>
    <w:pPr>
      <w:spacing w:line="240" w:lineRule="auto"/>
    </w:pPr>
    <w:rPr>
      <w:sz w:val="20"/>
      <w:szCs w:val="20"/>
    </w:rPr>
  </w:style>
  <w:style w:type="character" w:customStyle="1" w:styleId="afa">
    <w:name w:val="Текст примечания Знак"/>
    <w:basedOn w:val="a0"/>
    <w:link w:val="af9"/>
    <w:uiPriority w:val="99"/>
    <w:rsid w:val="00EC06BF"/>
    <w:rPr>
      <w:lang w:eastAsia="en-US"/>
    </w:rPr>
  </w:style>
  <w:style w:type="paragraph" w:styleId="afb">
    <w:name w:val="annotation subject"/>
    <w:basedOn w:val="af9"/>
    <w:next w:val="af9"/>
    <w:link w:val="afc"/>
    <w:uiPriority w:val="99"/>
    <w:semiHidden/>
    <w:unhideWhenUsed/>
    <w:rsid w:val="00EC06BF"/>
    <w:rPr>
      <w:b/>
      <w:bCs/>
    </w:rPr>
  </w:style>
  <w:style w:type="character" w:customStyle="1" w:styleId="afc">
    <w:name w:val="Тема примечания Знак"/>
    <w:basedOn w:val="afa"/>
    <w:link w:val="afb"/>
    <w:uiPriority w:val="99"/>
    <w:semiHidden/>
    <w:rsid w:val="00EC06BF"/>
    <w:rPr>
      <w:b/>
      <w:bCs/>
      <w:lang w:eastAsia="en-US"/>
    </w:rPr>
  </w:style>
  <w:style w:type="character" w:customStyle="1" w:styleId="13">
    <w:name w:val="Неразрешенное упоминание1"/>
    <w:basedOn w:val="a0"/>
    <w:uiPriority w:val="99"/>
    <w:semiHidden/>
    <w:unhideWhenUsed/>
    <w:rsid w:val="00057890"/>
    <w:rPr>
      <w:color w:val="605E5C"/>
      <w:shd w:val="clear" w:color="auto" w:fill="E1DFDD"/>
    </w:rPr>
  </w:style>
  <w:style w:type="paragraph" w:customStyle="1" w:styleId="pf0">
    <w:name w:val="pf0"/>
    <w:basedOn w:val="a"/>
    <w:rsid w:val="00D461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f01">
    <w:name w:val="cf01"/>
    <w:basedOn w:val="a0"/>
    <w:rsid w:val="00D46164"/>
    <w:rPr>
      <w:rFonts w:ascii="Segoe UI" w:hAnsi="Segoe UI" w:cs="Segoe UI" w:hint="default"/>
      <w:sz w:val="18"/>
      <w:szCs w:val="18"/>
    </w:rPr>
  </w:style>
  <w:style w:type="paragraph" w:styleId="afd">
    <w:name w:val="Body Text Indent"/>
    <w:basedOn w:val="a"/>
    <w:link w:val="afe"/>
    <w:unhideWhenUsed/>
    <w:rsid w:val="00B8142A"/>
    <w:pPr>
      <w:spacing w:after="120"/>
      <w:ind w:left="283"/>
    </w:pPr>
  </w:style>
  <w:style w:type="character" w:customStyle="1" w:styleId="afe">
    <w:name w:val="Основной текст с отступом Знак"/>
    <w:basedOn w:val="a0"/>
    <w:link w:val="afd"/>
    <w:rsid w:val="00B8142A"/>
    <w:rPr>
      <w:sz w:val="22"/>
      <w:szCs w:val="22"/>
      <w:lang w:eastAsia="en-US"/>
    </w:rPr>
  </w:style>
  <w:style w:type="paragraph" w:styleId="31">
    <w:name w:val="Body Text Indent 3"/>
    <w:basedOn w:val="a"/>
    <w:link w:val="32"/>
    <w:unhideWhenUsed/>
    <w:rsid w:val="00B8142A"/>
    <w:pPr>
      <w:spacing w:after="120"/>
      <w:ind w:left="283"/>
    </w:pPr>
    <w:rPr>
      <w:sz w:val="16"/>
      <w:szCs w:val="16"/>
    </w:rPr>
  </w:style>
  <w:style w:type="character" w:customStyle="1" w:styleId="32">
    <w:name w:val="Основной текст с отступом 3 Знак"/>
    <w:basedOn w:val="a0"/>
    <w:link w:val="31"/>
    <w:rsid w:val="00B8142A"/>
    <w:rPr>
      <w:sz w:val="16"/>
      <w:szCs w:val="16"/>
      <w:lang w:eastAsia="en-US"/>
    </w:rPr>
  </w:style>
  <w:style w:type="character" w:customStyle="1" w:styleId="50">
    <w:name w:val="Заголовок 5 Знак"/>
    <w:basedOn w:val="a0"/>
    <w:link w:val="5"/>
    <w:uiPriority w:val="9"/>
    <w:semiHidden/>
    <w:rsid w:val="00B8142A"/>
    <w:rPr>
      <w:rFonts w:eastAsia="Times New Roman"/>
      <w:b/>
      <w:bCs/>
      <w:i/>
      <w:iCs/>
      <w:sz w:val="26"/>
      <w:szCs w:val="26"/>
    </w:rPr>
  </w:style>
  <w:style w:type="character" w:customStyle="1" w:styleId="80">
    <w:name w:val="Заголовок 8 Знак"/>
    <w:basedOn w:val="a0"/>
    <w:link w:val="8"/>
    <w:uiPriority w:val="9"/>
    <w:semiHidden/>
    <w:rsid w:val="00B8142A"/>
    <w:rPr>
      <w:rFonts w:eastAsia="Times New Roman"/>
      <w:i/>
      <w:iCs/>
      <w:sz w:val="24"/>
      <w:szCs w:val="24"/>
    </w:rPr>
  </w:style>
  <w:style w:type="paragraph" w:customStyle="1" w:styleId="aff">
    <w:basedOn w:val="a"/>
    <w:next w:val="ac"/>
    <w:link w:val="aff0"/>
    <w:rsid w:val="00B8142A"/>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aff0">
    <w:name w:val="Название Знак"/>
    <w:link w:val="aff"/>
    <w:rsid w:val="00B8142A"/>
    <w:rPr>
      <w:rFonts w:ascii="Times New Roman" w:eastAsia="Times New Roman" w:hAnsi="Times New Roman"/>
      <w:b/>
      <w:bCs/>
      <w:sz w:val="24"/>
      <w:szCs w:val="24"/>
    </w:rPr>
  </w:style>
  <w:style w:type="paragraph" w:styleId="22">
    <w:name w:val="Body Text 2"/>
    <w:basedOn w:val="a"/>
    <w:link w:val="23"/>
    <w:rsid w:val="00B8142A"/>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B8142A"/>
    <w:rPr>
      <w:rFonts w:ascii="Times New Roman" w:eastAsia="Times New Roman" w:hAnsi="Times New Roman"/>
      <w:sz w:val="24"/>
      <w:szCs w:val="24"/>
    </w:rPr>
  </w:style>
  <w:style w:type="paragraph" w:styleId="24">
    <w:name w:val="Body Text Indent 2"/>
    <w:basedOn w:val="a"/>
    <w:link w:val="25"/>
    <w:rsid w:val="00B8142A"/>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B8142A"/>
    <w:rPr>
      <w:rFonts w:ascii="Times New Roman" w:eastAsia="Times New Roman" w:hAnsi="Times New Roman"/>
      <w:sz w:val="24"/>
      <w:szCs w:val="24"/>
    </w:rPr>
  </w:style>
  <w:style w:type="character" w:styleId="aff1">
    <w:name w:val="page number"/>
    <w:basedOn w:val="a0"/>
    <w:rsid w:val="00B8142A"/>
  </w:style>
  <w:style w:type="paragraph" w:customStyle="1" w:styleId="ConsNormal">
    <w:name w:val="ConsNormal"/>
    <w:rsid w:val="00B8142A"/>
    <w:pPr>
      <w:widowControl w:val="0"/>
      <w:autoSpaceDE w:val="0"/>
      <w:autoSpaceDN w:val="0"/>
      <w:adjustRightInd w:val="0"/>
      <w:ind w:right="19772" w:firstLine="720"/>
    </w:pPr>
    <w:rPr>
      <w:rFonts w:ascii="Arial" w:eastAsia="Times New Roman" w:hAnsi="Arial" w:cs="Arial"/>
    </w:rPr>
  </w:style>
  <w:style w:type="character" w:customStyle="1" w:styleId="blk">
    <w:name w:val="blk"/>
    <w:rsid w:val="00B8142A"/>
  </w:style>
  <w:style w:type="paragraph" w:styleId="aff2">
    <w:name w:val="Revision"/>
    <w:hidden/>
    <w:uiPriority w:val="99"/>
    <w:semiHidden/>
    <w:rsid w:val="00B8142A"/>
    <w:rPr>
      <w:rFonts w:ascii="Times New Roman" w:eastAsia="Times New Roman" w:hAnsi="Times New Roman"/>
      <w:sz w:val="24"/>
      <w:szCs w:val="24"/>
    </w:rPr>
  </w:style>
  <w:style w:type="paragraph" w:styleId="aff3">
    <w:name w:val="Title"/>
    <w:basedOn w:val="a"/>
    <w:next w:val="a"/>
    <w:link w:val="14"/>
    <w:uiPriority w:val="10"/>
    <w:qFormat/>
    <w:rsid w:val="00B814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f3"/>
    <w:uiPriority w:val="10"/>
    <w:rsid w:val="00B8142A"/>
    <w:rPr>
      <w:rFonts w:asciiTheme="majorHAnsi" w:eastAsiaTheme="majorEastAsia" w:hAnsiTheme="majorHAnsi" w:cstheme="majorBidi"/>
      <w:spacing w:val="-10"/>
      <w:kern w:val="28"/>
      <w:sz w:val="56"/>
      <w:szCs w:val="56"/>
      <w:lang w:eastAsia="en-US"/>
    </w:rPr>
  </w:style>
  <w:style w:type="paragraph" w:customStyle="1" w:styleId="ConsPlusNormal">
    <w:name w:val="ConsPlusNormal"/>
    <w:rsid w:val="00753B18"/>
    <w:pPr>
      <w:widowControl w:val="0"/>
      <w:autoSpaceDE w:val="0"/>
      <w:autoSpaceDN w:val="0"/>
    </w:pPr>
    <w:rPr>
      <w:rFonts w:ascii="Arial" w:eastAsia="Times New Roman" w:hAnsi="Arial" w:cs="Arial"/>
      <w:szCs w:val="22"/>
    </w:rPr>
  </w:style>
  <w:style w:type="paragraph" w:customStyle="1" w:styleId="ConsDTNormal">
    <w:name w:val="ConsDTNormal"/>
    <w:uiPriority w:val="99"/>
    <w:rsid w:val="00753B18"/>
    <w:pPr>
      <w:autoSpaceDE w:val="0"/>
      <w:autoSpaceDN w:val="0"/>
      <w:adjustRightInd w:val="0"/>
      <w:jc w:val="both"/>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1973888">
      <w:bodyDiv w:val="1"/>
      <w:marLeft w:val="0"/>
      <w:marRight w:val="0"/>
      <w:marTop w:val="0"/>
      <w:marBottom w:val="0"/>
      <w:divBdr>
        <w:top w:val="none" w:sz="0" w:space="0" w:color="auto"/>
        <w:left w:val="none" w:sz="0" w:space="0" w:color="auto"/>
        <w:bottom w:val="none" w:sz="0" w:space="0" w:color="auto"/>
        <w:right w:val="none" w:sz="0" w:space="0" w:color="auto"/>
      </w:divBdr>
    </w:div>
    <w:div w:id="146678226">
      <w:bodyDiv w:val="1"/>
      <w:marLeft w:val="0"/>
      <w:marRight w:val="0"/>
      <w:marTop w:val="0"/>
      <w:marBottom w:val="0"/>
      <w:divBdr>
        <w:top w:val="none" w:sz="0" w:space="0" w:color="auto"/>
        <w:left w:val="none" w:sz="0" w:space="0" w:color="auto"/>
        <w:bottom w:val="none" w:sz="0" w:space="0" w:color="auto"/>
        <w:right w:val="none" w:sz="0" w:space="0" w:color="auto"/>
      </w:divBdr>
    </w:div>
    <w:div w:id="291911304">
      <w:bodyDiv w:val="1"/>
      <w:marLeft w:val="0"/>
      <w:marRight w:val="0"/>
      <w:marTop w:val="0"/>
      <w:marBottom w:val="0"/>
      <w:divBdr>
        <w:top w:val="none" w:sz="0" w:space="0" w:color="auto"/>
        <w:left w:val="none" w:sz="0" w:space="0" w:color="auto"/>
        <w:bottom w:val="none" w:sz="0" w:space="0" w:color="auto"/>
        <w:right w:val="none" w:sz="0" w:space="0" w:color="auto"/>
      </w:divBdr>
    </w:div>
    <w:div w:id="428818879">
      <w:bodyDiv w:val="1"/>
      <w:marLeft w:val="0"/>
      <w:marRight w:val="0"/>
      <w:marTop w:val="0"/>
      <w:marBottom w:val="0"/>
      <w:divBdr>
        <w:top w:val="none" w:sz="0" w:space="0" w:color="auto"/>
        <w:left w:val="none" w:sz="0" w:space="0" w:color="auto"/>
        <w:bottom w:val="none" w:sz="0" w:space="0" w:color="auto"/>
        <w:right w:val="none" w:sz="0" w:space="0" w:color="auto"/>
      </w:divBdr>
    </w:div>
    <w:div w:id="504589099">
      <w:bodyDiv w:val="1"/>
      <w:marLeft w:val="0"/>
      <w:marRight w:val="0"/>
      <w:marTop w:val="0"/>
      <w:marBottom w:val="0"/>
      <w:divBdr>
        <w:top w:val="none" w:sz="0" w:space="0" w:color="auto"/>
        <w:left w:val="none" w:sz="0" w:space="0" w:color="auto"/>
        <w:bottom w:val="none" w:sz="0" w:space="0" w:color="auto"/>
        <w:right w:val="none" w:sz="0" w:space="0" w:color="auto"/>
      </w:divBdr>
    </w:div>
    <w:div w:id="508106279">
      <w:bodyDiv w:val="1"/>
      <w:marLeft w:val="0"/>
      <w:marRight w:val="0"/>
      <w:marTop w:val="0"/>
      <w:marBottom w:val="0"/>
      <w:divBdr>
        <w:top w:val="none" w:sz="0" w:space="0" w:color="auto"/>
        <w:left w:val="none" w:sz="0" w:space="0" w:color="auto"/>
        <w:bottom w:val="none" w:sz="0" w:space="0" w:color="auto"/>
        <w:right w:val="none" w:sz="0" w:space="0" w:color="auto"/>
      </w:divBdr>
    </w:div>
    <w:div w:id="530843479">
      <w:bodyDiv w:val="1"/>
      <w:marLeft w:val="0"/>
      <w:marRight w:val="0"/>
      <w:marTop w:val="0"/>
      <w:marBottom w:val="0"/>
      <w:divBdr>
        <w:top w:val="none" w:sz="0" w:space="0" w:color="auto"/>
        <w:left w:val="none" w:sz="0" w:space="0" w:color="auto"/>
        <w:bottom w:val="none" w:sz="0" w:space="0" w:color="auto"/>
        <w:right w:val="none" w:sz="0" w:space="0" w:color="auto"/>
      </w:divBdr>
    </w:div>
    <w:div w:id="694230757">
      <w:bodyDiv w:val="1"/>
      <w:marLeft w:val="0"/>
      <w:marRight w:val="0"/>
      <w:marTop w:val="0"/>
      <w:marBottom w:val="0"/>
      <w:divBdr>
        <w:top w:val="none" w:sz="0" w:space="0" w:color="auto"/>
        <w:left w:val="none" w:sz="0" w:space="0" w:color="auto"/>
        <w:bottom w:val="none" w:sz="0" w:space="0" w:color="auto"/>
        <w:right w:val="none" w:sz="0" w:space="0" w:color="auto"/>
      </w:divBdr>
    </w:div>
    <w:div w:id="1155534704">
      <w:bodyDiv w:val="1"/>
      <w:marLeft w:val="0"/>
      <w:marRight w:val="0"/>
      <w:marTop w:val="0"/>
      <w:marBottom w:val="0"/>
      <w:divBdr>
        <w:top w:val="none" w:sz="0" w:space="0" w:color="auto"/>
        <w:left w:val="none" w:sz="0" w:space="0" w:color="auto"/>
        <w:bottom w:val="none" w:sz="0" w:space="0" w:color="auto"/>
        <w:right w:val="none" w:sz="0" w:space="0" w:color="auto"/>
      </w:divBdr>
    </w:div>
    <w:div w:id="1378429824">
      <w:bodyDiv w:val="1"/>
      <w:marLeft w:val="0"/>
      <w:marRight w:val="0"/>
      <w:marTop w:val="0"/>
      <w:marBottom w:val="0"/>
      <w:divBdr>
        <w:top w:val="none" w:sz="0" w:space="0" w:color="auto"/>
        <w:left w:val="none" w:sz="0" w:space="0" w:color="auto"/>
        <w:bottom w:val="none" w:sz="0" w:space="0" w:color="auto"/>
        <w:right w:val="none" w:sz="0" w:space="0" w:color="auto"/>
      </w:divBdr>
    </w:div>
    <w:div w:id="1484421051">
      <w:bodyDiv w:val="1"/>
      <w:marLeft w:val="0"/>
      <w:marRight w:val="0"/>
      <w:marTop w:val="0"/>
      <w:marBottom w:val="0"/>
      <w:divBdr>
        <w:top w:val="none" w:sz="0" w:space="0" w:color="auto"/>
        <w:left w:val="none" w:sz="0" w:space="0" w:color="auto"/>
        <w:bottom w:val="none" w:sz="0" w:space="0" w:color="auto"/>
        <w:right w:val="none" w:sz="0" w:space="0" w:color="auto"/>
      </w:divBdr>
    </w:div>
    <w:div w:id="1633439088">
      <w:bodyDiv w:val="1"/>
      <w:marLeft w:val="0"/>
      <w:marRight w:val="0"/>
      <w:marTop w:val="0"/>
      <w:marBottom w:val="0"/>
      <w:divBdr>
        <w:top w:val="none" w:sz="0" w:space="0" w:color="auto"/>
        <w:left w:val="none" w:sz="0" w:space="0" w:color="auto"/>
        <w:bottom w:val="none" w:sz="0" w:space="0" w:color="auto"/>
        <w:right w:val="none" w:sz="0" w:space="0" w:color="auto"/>
      </w:divBdr>
    </w:div>
    <w:div w:id="18605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serg-32.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yperlink" Target="mailto:ignat-32@mail.ru" TargetMode="External"/><Relationship Id="rId2" Type="http://schemas.openxmlformats.org/officeDocument/2006/relationships/numbering" Target="numbering.xml"/><Relationship Id="rId16" Type="http://schemas.openxmlformats.org/officeDocument/2006/relationships/hyperlink" Target="http://www.ignat-32.r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ignat-32@mail.ru" TargetMode="External"/><Relationship Id="rId10" Type="http://schemas.openxmlformats.org/officeDocument/2006/relationships/header" Target="header1.xml"/><Relationship Id="rId19" Type="http://schemas.openxmlformats.org/officeDocument/2006/relationships/hyperlink" Target="mailto:serg-32@mail.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ignat-32.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5BD7D-9445-4BA5-AD30-ACC69B2A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87</Pages>
  <Words>19454</Words>
  <Characters>110889</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Профсоюз Работников Народного Образования и Науки</Company>
  <LinksUpToDate>false</LinksUpToDate>
  <CharactersWithSpaces>130083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Chef</dc:creator>
  <cp:lastModifiedBy>Лукичева</cp:lastModifiedBy>
  <cp:revision>38</cp:revision>
  <cp:lastPrinted>2023-08-30T10:11:00Z</cp:lastPrinted>
  <dcterms:created xsi:type="dcterms:W3CDTF">2023-08-21T08:32:00Z</dcterms:created>
  <dcterms:modified xsi:type="dcterms:W3CDTF">2023-09-21T08:06:00Z</dcterms:modified>
</cp:coreProperties>
</file>