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A274C" w:rsidRDefault="0049784F" w:rsidP="0049784F">
      <w:pPr>
        <w:ind w:left="-1134"/>
      </w:pPr>
      <w:r>
        <w:rPr>
          <w:noProof/>
          <w:lang w:eastAsia="ru-RU"/>
        </w:rPr>
        <w:drawing>
          <wp:inline distT="0" distB="0" distL="0" distR="0">
            <wp:extent cx="6803136" cy="9618502"/>
            <wp:effectExtent l="0" t="0" r="0" b="1905"/>
            <wp:docPr id="1" name="Рисунок 1" descr="C:\Users\PDC2030\Downloads\Постановлние об утверждении формы КД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DC2030\Downloads\Постановлние об утверждении формы КД_page-000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03599" cy="9619157"/>
                    </a:xfrm>
                    <a:prstGeom prst="rect">
                      <a:avLst/>
                    </a:prstGeom>
                    <a:noFill/>
                    <a:ln>
                      <a:noFill/>
                    </a:ln>
                  </pic:spPr>
                </pic:pic>
              </a:graphicData>
            </a:graphic>
          </wp:inline>
        </w:drawing>
      </w:r>
    </w:p>
    <w:tbl>
      <w:tblPr>
        <w:tblW w:w="9639" w:type="dxa"/>
        <w:tblLayout w:type="fixed"/>
        <w:tblCellMar>
          <w:left w:w="0" w:type="dxa"/>
          <w:right w:w="0" w:type="dxa"/>
        </w:tblCellMar>
        <w:tblLook w:val="0000" w:firstRow="0" w:lastRow="0" w:firstColumn="0" w:lastColumn="0" w:noHBand="0" w:noVBand="0"/>
      </w:tblPr>
      <w:tblGrid>
        <w:gridCol w:w="4680"/>
        <w:gridCol w:w="4959"/>
      </w:tblGrid>
      <w:tr w:rsidR="0049784F" w:rsidRPr="00BF7995" w:rsidTr="00A9624E">
        <w:trPr>
          <w:trHeight w:val="322"/>
        </w:trPr>
        <w:tc>
          <w:tcPr>
            <w:tcW w:w="4680" w:type="dxa"/>
            <w:vAlign w:val="bottom"/>
          </w:tcPr>
          <w:p w:rsidR="0049784F" w:rsidRPr="00BF7995" w:rsidRDefault="0049784F" w:rsidP="0049784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7995">
              <w:rPr>
                <w:rFonts w:ascii="Times New Roman" w:eastAsia="Times New Roman" w:hAnsi="Times New Roman" w:cs="Times New Roman"/>
                <w:b/>
                <w:bCs/>
                <w:sz w:val="28"/>
                <w:szCs w:val="28"/>
              </w:rPr>
              <w:lastRenderedPageBreak/>
              <w:t>От Работодателя:</w:t>
            </w:r>
          </w:p>
        </w:tc>
        <w:tc>
          <w:tcPr>
            <w:tcW w:w="4959" w:type="dxa"/>
            <w:vAlign w:val="bottom"/>
          </w:tcPr>
          <w:p w:rsidR="0049784F" w:rsidRPr="00BF7995" w:rsidRDefault="0049784F" w:rsidP="0049784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7995">
              <w:rPr>
                <w:rFonts w:ascii="Times New Roman" w:eastAsia="Times New Roman" w:hAnsi="Times New Roman" w:cs="Times New Roman"/>
                <w:b/>
                <w:bCs/>
                <w:sz w:val="28"/>
                <w:szCs w:val="28"/>
              </w:rPr>
              <w:t>От Работников:</w:t>
            </w:r>
          </w:p>
        </w:tc>
      </w:tr>
      <w:tr w:rsidR="0049784F" w:rsidRPr="00BF7995" w:rsidTr="00A9624E">
        <w:trPr>
          <w:trHeight w:val="1288"/>
        </w:trPr>
        <w:tc>
          <w:tcPr>
            <w:tcW w:w="4680" w:type="dxa"/>
            <w:vAlign w:val="bottom"/>
          </w:tcPr>
          <w:p w:rsidR="0049784F" w:rsidRPr="00BF7995" w:rsidRDefault="0049784F" w:rsidP="0049784F">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Директор</w:t>
            </w:r>
          </w:p>
          <w:p w:rsidR="0049784F" w:rsidRPr="00BF7995" w:rsidRDefault="0049784F" w:rsidP="0049784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7995">
              <w:rPr>
                <w:rFonts w:ascii="Times New Roman" w:eastAsia="Times New Roman" w:hAnsi="Times New Roman" w:cs="Times New Roman"/>
                <w:sz w:val="28"/>
                <w:szCs w:val="28"/>
              </w:rPr>
              <w:t>(полное наименование образовательной организации)</w:t>
            </w:r>
          </w:p>
        </w:tc>
        <w:tc>
          <w:tcPr>
            <w:tcW w:w="4959" w:type="dxa"/>
            <w:vAlign w:val="bottom"/>
          </w:tcPr>
          <w:p w:rsidR="0049784F" w:rsidRPr="00BF7995" w:rsidRDefault="0049784F" w:rsidP="0049784F">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br/>
            </w:r>
            <w:r w:rsidRPr="00BF7995">
              <w:rPr>
                <w:rFonts w:ascii="Times New Roman" w:eastAsia="Times New Roman" w:hAnsi="Times New Roman" w:cs="Times New Roman"/>
                <w:sz w:val="28"/>
                <w:szCs w:val="28"/>
              </w:rPr>
              <w:t>Председатель</w:t>
            </w:r>
          </w:p>
          <w:p w:rsidR="0049784F" w:rsidRPr="00BF7995" w:rsidRDefault="0049784F" w:rsidP="0049784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7995">
              <w:rPr>
                <w:rFonts w:ascii="Times New Roman" w:eastAsia="Times New Roman" w:hAnsi="Times New Roman" w:cs="Times New Roman"/>
                <w:sz w:val="28"/>
                <w:szCs w:val="28"/>
              </w:rPr>
              <w:t>первичной профсоюзной организации</w:t>
            </w:r>
          </w:p>
          <w:p w:rsidR="0049784F" w:rsidRPr="00BF7995" w:rsidRDefault="0049784F" w:rsidP="0049784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7995">
              <w:rPr>
                <w:rFonts w:ascii="Times New Roman" w:eastAsia="Times New Roman" w:hAnsi="Times New Roman" w:cs="Times New Roman"/>
                <w:sz w:val="28"/>
                <w:szCs w:val="28"/>
              </w:rPr>
              <w:t>(полное наименование образовательной организации)</w:t>
            </w:r>
          </w:p>
        </w:tc>
      </w:tr>
      <w:tr w:rsidR="0049784F" w:rsidRPr="00BF7995" w:rsidTr="00A9624E">
        <w:trPr>
          <w:trHeight w:val="324"/>
        </w:trPr>
        <w:tc>
          <w:tcPr>
            <w:tcW w:w="4680" w:type="dxa"/>
          </w:tcPr>
          <w:p w:rsidR="0049784F" w:rsidRPr="00BF7995" w:rsidRDefault="0049784F" w:rsidP="0049784F">
            <w:pPr>
              <w:spacing w:after="0" w:line="240" w:lineRule="auto"/>
              <w:rPr>
                <w:rFonts w:ascii="Times New Roman" w:eastAsia="Times New Roman" w:hAnsi="Times New Roman" w:cs="Times New Roman"/>
                <w:sz w:val="24"/>
                <w:szCs w:val="24"/>
                <w:highlight w:val="yellow"/>
              </w:rPr>
            </w:pPr>
          </w:p>
        </w:tc>
        <w:tc>
          <w:tcPr>
            <w:tcW w:w="4959" w:type="dxa"/>
            <w:vAlign w:val="bottom"/>
          </w:tcPr>
          <w:p w:rsidR="0049784F" w:rsidRPr="00BF7995" w:rsidRDefault="0049784F" w:rsidP="0049784F">
            <w:pPr>
              <w:widowControl w:val="0"/>
              <w:autoSpaceDE w:val="0"/>
              <w:autoSpaceDN w:val="0"/>
              <w:adjustRightInd w:val="0"/>
              <w:spacing w:after="0" w:line="240" w:lineRule="auto"/>
              <w:ind w:left="145"/>
              <w:rPr>
                <w:rFonts w:ascii="Times New Roman" w:eastAsia="Times New Roman" w:hAnsi="Times New Roman" w:cs="Times New Roman"/>
                <w:sz w:val="24"/>
                <w:szCs w:val="24"/>
              </w:rPr>
            </w:pPr>
          </w:p>
        </w:tc>
      </w:tr>
      <w:tr w:rsidR="0049784F" w:rsidRPr="00BF7995" w:rsidTr="00A9624E">
        <w:trPr>
          <w:trHeight w:val="322"/>
        </w:trPr>
        <w:tc>
          <w:tcPr>
            <w:tcW w:w="4680" w:type="dxa"/>
            <w:vAlign w:val="bottom"/>
          </w:tcPr>
          <w:p w:rsidR="0049784F" w:rsidRPr="00BF7995" w:rsidRDefault="0049784F" w:rsidP="0049784F">
            <w:pPr>
              <w:widowControl w:val="0"/>
              <w:autoSpaceDE w:val="0"/>
              <w:autoSpaceDN w:val="0"/>
              <w:adjustRightInd w:val="0"/>
              <w:spacing w:after="0" w:line="240" w:lineRule="auto"/>
              <w:jc w:val="center"/>
              <w:rPr>
                <w:rFonts w:ascii="Times New Roman" w:eastAsia="Times New Roman" w:hAnsi="Times New Roman" w:cs="Times New Roman"/>
                <w:sz w:val="24"/>
                <w:szCs w:val="24"/>
                <w:highlight w:val="yellow"/>
              </w:rPr>
            </w:pPr>
          </w:p>
        </w:tc>
        <w:tc>
          <w:tcPr>
            <w:tcW w:w="4959" w:type="dxa"/>
          </w:tcPr>
          <w:p w:rsidR="0049784F" w:rsidRPr="00BF7995" w:rsidRDefault="0049784F" w:rsidP="0049784F">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9784F" w:rsidRPr="00BF7995" w:rsidTr="00A9624E">
        <w:trPr>
          <w:trHeight w:val="648"/>
        </w:trPr>
        <w:tc>
          <w:tcPr>
            <w:tcW w:w="4680" w:type="dxa"/>
            <w:vAlign w:val="bottom"/>
          </w:tcPr>
          <w:p w:rsidR="0049784F" w:rsidRPr="00BF7995" w:rsidRDefault="0049784F" w:rsidP="0049784F">
            <w:pPr>
              <w:widowControl w:val="0"/>
              <w:autoSpaceDE w:val="0"/>
              <w:autoSpaceDN w:val="0"/>
              <w:adjustRightInd w:val="0"/>
              <w:spacing w:after="0" w:line="240" w:lineRule="auto"/>
              <w:rPr>
                <w:rFonts w:ascii="Times New Roman" w:eastAsia="Times New Roman" w:hAnsi="Times New Roman" w:cs="Times New Roman"/>
                <w:b/>
                <w:bCs/>
                <w:sz w:val="28"/>
                <w:szCs w:val="28"/>
              </w:rPr>
            </w:pPr>
            <w:r w:rsidRPr="00BF7995">
              <w:rPr>
                <w:rFonts w:ascii="Times New Roman" w:eastAsia="Times New Roman" w:hAnsi="Times New Roman" w:cs="Times New Roman"/>
                <w:b/>
                <w:bCs/>
                <w:sz w:val="28"/>
                <w:szCs w:val="28"/>
              </w:rPr>
              <w:t>ФИО</w:t>
            </w:r>
          </w:p>
          <w:p w:rsidR="0049784F" w:rsidRPr="00BF7995" w:rsidRDefault="0049784F" w:rsidP="0049784F">
            <w:pPr>
              <w:widowControl w:val="0"/>
              <w:autoSpaceDE w:val="0"/>
              <w:autoSpaceDN w:val="0"/>
              <w:adjustRightInd w:val="0"/>
              <w:spacing w:after="0" w:line="240" w:lineRule="auto"/>
              <w:rPr>
                <w:rFonts w:ascii="Times New Roman" w:eastAsia="Times New Roman" w:hAnsi="Times New Roman" w:cs="Times New Roman"/>
                <w:sz w:val="24"/>
                <w:szCs w:val="24"/>
              </w:rPr>
            </w:pPr>
            <w:r w:rsidRPr="00BF7995">
              <w:rPr>
                <w:rFonts w:ascii="Times New Roman" w:eastAsia="Times New Roman" w:hAnsi="Times New Roman" w:cs="Times New Roman"/>
                <w:bCs/>
                <w:sz w:val="28"/>
                <w:szCs w:val="28"/>
              </w:rPr>
              <w:t>________________________</w:t>
            </w:r>
          </w:p>
        </w:tc>
        <w:tc>
          <w:tcPr>
            <w:tcW w:w="4959" w:type="dxa"/>
            <w:vAlign w:val="bottom"/>
          </w:tcPr>
          <w:p w:rsidR="0049784F" w:rsidRPr="00BF7995" w:rsidRDefault="0049784F" w:rsidP="0049784F">
            <w:pPr>
              <w:widowControl w:val="0"/>
              <w:autoSpaceDE w:val="0"/>
              <w:autoSpaceDN w:val="0"/>
              <w:adjustRightInd w:val="0"/>
              <w:spacing w:after="0" w:line="240" w:lineRule="auto"/>
              <w:ind w:firstLine="145"/>
              <w:rPr>
                <w:rFonts w:ascii="Times New Roman" w:eastAsia="Times New Roman" w:hAnsi="Times New Roman" w:cs="Times New Roman"/>
                <w:b/>
                <w:sz w:val="28"/>
                <w:szCs w:val="28"/>
              </w:rPr>
            </w:pPr>
          </w:p>
          <w:p w:rsidR="0049784F" w:rsidRPr="00BF7995" w:rsidRDefault="0049784F" w:rsidP="0049784F">
            <w:pPr>
              <w:widowControl w:val="0"/>
              <w:autoSpaceDE w:val="0"/>
              <w:autoSpaceDN w:val="0"/>
              <w:adjustRightInd w:val="0"/>
              <w:spacing w:after="0" w:line="240" w:lineRule="auto"/>
              <w:ind w:firstLine="145"/>
              <w:rPr>
                <w:rFonts w:ascii="Times New Roman" w:eastAsia="Times New Roman" w:hAnsi="Times New Roman" w:cs="Times New Roman"/>
                <w:sz w:val="24"/>
                <w:szCs w:val="24"/>
              </w:rPr>
            </w:pPr>
            <w:r w:rsidRPr="00BF7995">
              <w:rPr>
                <w:rFonts w:ascii="Times New Roman" w:eastAsia="Times New Roman" w:hAnsi="Times New Roman" w:cs="Times New Roman"/>
                <w:b/>
                <w:sz w:val="28"/>
                <w:szCs w:val="28"/>
              </w:rPr>
              <w:t>ФИО</w:t>
            </w:r>
            <w:r w:rsidRPr="00BF7995">
              <w:rPr>
                <w:rFonts w:ascii="Times New Roman" w:eastAsia="Times New Roman" w:hAnsi="Times New Roman" w:cs="Times New Roman"/>
                <w:bCs/>
                <w:sz w:val="28"/>
                <w:szCs w:val="28"/>
              </w:rPr>
              <w:t xml:space="preserve"> ______________________________</w:t>
            </w:r>
          </w:p>
        </w:tc>
      </w:tr>
      <w:tr w:rsidR="0049784F" w:rsidRPr="00BF7995" w:rsidTr="00A9624E">
        <w:trPr>
          <w:trHeight w:val="232"/>
        </w:trPr>
        <w:tc>
          <w:tcPr>
            <w:tcW w:w="4680" w:type="dxa"/>
            <w:vAlign w:val="bottom"/>
          </w:tcPr>
          <w:p w:rsidR="0049784F" w:rsidRPr="00BF7995" w:rsidRDefault="0049784F" w:rsidP="0049784F">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BF7995">
              <w:rPr>
                <w:rFonts w:ascii="Times New Roman" w:eastAsia="Times New Roman" w:hAnsi="Times New Roman" w:cs="Times New Roman"/>
                <w:sz w:val="28"/>
                <w:szCs w:val="28"/>
              </w:rPr>
              <w:t>«____» _____________ 2025 г.</w:t>
            </w:r>
          </w:p>
        </w:tc>
        <w:tc>
          <w:tcPr>
            <w:tcW w:w="4959" w:type="dxa"/>
            <w:vAlign w:val="bottom"/>
          </w:tcPr>
          <w:p w:rsidR="0049784F" w:rsidRPr="00BF7995" w:rsidRDefault="0049784F" w:rsidP="0049784F">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BF7995">
              <w:rPr>
                <w:rFonts w:ascii="Times New Roman" w:eastAsia="Times New Roman" w:hAnsi="Times New Roman" w:cs="Times New Roman"/>
                <w:sz w:val="28"/>
                <w:szCs w:val="28"/>
              </w:rPr>
              <w:t>«____» ____________ 2025 г.</w:t>
            </w:r>
          </w:p>
        </w:tc>
      </w:tr>
      <w:tr w:rsidR="0049784F" w:rsidRPr="00BF7995" w:rsidTr="00A9624E">
        <w:trPr>
          <w:trHeight w:val="232"/>
        </w:trPr>
        <w:tc>
          <w:tcPr>
            <w:tcW w:w="4680" w:type="dxa"/>
            <w:vAlign w:val="bottom"/>
          </w:tcPr>
          <w:p w:rsidR="0049784F" w:rsidRPr="00BF7995" w:rsidRDefault="0049784F" w:rsidP="0049784F">
            <w:pPr>
              <w:widowControl w:val="0"/>
              <w:autoSpaceDE w:val="0"/>
              <w:autoSpaceDN w:val="0"/>
              <w:adjustRightInd w:val="0"/>
              <w:spacing w:after="0" w:line="240" w:lineRule="auto"/>
              <w:rPr>
                <w:rFonts w:ascii="Times New Roman" w:eastAsia="Times New Roman" w:hAnsi="Times New Roman" w:cs="Times New Roman"/>
                <w:sz w:val="28"/>
                <w:szCs w:val="28"/>
              </w:rPr>
            </w:pPr>
          </w:p>
          <w:p w:rsidR="0049784F" w:rsidRPr="00BF7995" w:rsidRDefault="0049784F" w:rsidP="0049784F">
            <w:pPr>
              <w:widowControl w:val="0"/>
              <w:autoSpaceDE w:val="0"/>
              <w:autoSpaceDN w:val="0"/>
              <w:adjustRightInd w:val="0"/>
              <w:spacing w:after="0" w:line="240" w:lineRule="auto"/>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МП</w:t>
            </w:r>
          </w:p>
        </w:tc>
        <w:tc>
          <w:tcPr>
            <w:tcW w:w="4959" w:type="dxa"/>
            <w:vAlign w:val="bottom"/>
          </w:tcPr>
          <w:p w:rsidR="0049784F" w:rsidRPr="00BF7995" w:rsidRDefault="0049784F" w:rsidP="0049784F">
            <w:pPr>
              <w:widowControl w:val="0"/>
              <w:autoSpaceDE w:val="0"/>
              <w:autoSpaceDN w:val="0"/>
              <w:adjustRightInd w:val="0"/>
              <w:spacing w:after="0" w:line="240" w:lineRule="auto"/>
              <w:rPr>
                <w:rFonts w:ascii="Times New Roman" w:eastAsia="Times New Roman" w:hAnsi="Times New Roman" w:cs="Times New Roman"/>
                <w:sz w:val="28"/>
                <w:szCs w:val="28"/>
              </w:rPr>
            </w:pPr>
          </w:p>
        </w:tc>
      </w:tr>
    </w:tbl>
    <w:p w:rsidR="0049784F" w:rsidRPr="00BF7995" w:rsidRDefault="0049784F" w:rsidP="0049784F">
      <w:pPr>
        <w:widowControl w:val="0"/>
        <w:autoSpaceDE w:val="0"/>
        <w:autoSpaceDN w:val="0"/>
        <w:adjustRightInd w:val="0"/>
        <w:spacing w:after="0" w:line="240" w:lineRule="auto"/>
        <w:rPr>
          <w:rFonts w:ascii="Times New Roman" w:eastAsia="Times New Roman" w:hAnsi="Times New Roman" w:cs="Times New Roman"/>
          <w:sz w:val="24"/>
          <w:szCs w:val="24"/>
        </w:rPr>
      </w:pPr>
    </w:p>
    <w:p w:rsidR="0049784F" w:rsidRPr="00BF7995" w:rsidRDefault="0049784F" w:rsidP="0049784F">
      <w:pPr>
        <w:widowControl w:val="0"/>
        <w:autoSpaceDE w:val="0"/>
        <w:autoSpaceDN w:val="0"/>
        <w:adjustRightInd w:val="0"/>
        <w:spacing w:after="0" w:line="240" w:lineRule="auto"/>
        <w:rPr>
          <w:rFonts w:ascii="Times New Roman" w:eastAsia="Times New Roman" w:hAnsi="Times New Roman" w:cs="Times New Roman"/>
          <w:sz w:val="24"/>
          <w:szCs w:val="24"/>
        </w:rPr>
      </w:pPr>
    </w:p>
    <w:p w:rsidR="0049784F" w:rsidRPr="00BF7995" w:rsidRDefault="0049784F" w:rsidP="0049784F">
      <w:pPr>
        <w:widowControl w:val="0"/>
        <w:autoSpaceDE w:val="0"/>
        <w:autoSpaceDN w:val="0"/>
        <w:adjustRightInd w:val="0"/>
        <w:spacing w:after="0" w:line="240" w:lineRule="auto"/>
        <w:rPr>
          <w:rFonts w:ascii="Times New Roman" w:eastAsia="Times New Roman" w:hAnsi="Times New Roman" w:cs="Times New Roman"/>
          <w:sz w:val="24"/>
          <w:szCs w:val="24"/>
        </w:rPr>
      </w:pPr>
    </w:p>
    <w:p w:rsidR="0049784F" w:rsidRPr="00BF7995" w:rsidRDefault="0049784F" w:rsidP="0049784F">
      <w:pPr>
        <w:widowControl w:val="0"/>
        <w:autoSpaceDE w:val="0"/>
        <w:autoSpaceDN w:val="0"/>
        <w:adjustRightInd w:val="0"/>
        <w:spacing w:after="0" w:line="240" w:lineRule="auto"/>
        <w:rPr>
          <w:rFonts w:ascii="Times New Roman" w:eastAsia="Times New Roman" w:hAnsi="Times New Roman" w:cs="Times New Roman"/>
          <w:sz w:val="24"/>
          <w:szCs w:val="24"/>
        </w:rPr>
      </w:pPr>
    </w:p>
    <w:p w:rsidR="0049784F" w:rsidRPr="00BF7995" w:rsidRDefault="0049784F" w:rsidP="0049784F">
      <w:pPr>
        <w:widowControl w:val="0"/>
        <w:tabs>
          <w:tab w:val="left" w:pos="9637"/>
        </w:tabs>
        <w:overflowPunct w:val="0"/>
        <w:autoSpaceDE w:val="0"/>
        <w:autoSpaceDN w:val="0"/>
        <w:adjustRightInd w:val="0"/>
        <w:spacing w:after="0" w:line="240" w:lineRule="auto"/>
        <w:jc w:val="center"/>
        <w:rPr>
          <w:rFonts w:ascii="Times New Roman" w:eastAsia="Times New Roman" w:hAnsi="Times New Roman" w:cs="Times New Roman"/>
          <w:b/>
          <w:bCs/>
          <w:sz w:val="27"/>
          <w:szCs w:val="27"/>
        </w:rPr>
      </w:pPr>
      <w:r w:rsidRPr="00BF7995">
        <w:rPr>
          <w:rFonts w:ascii="Times New Roman" w:eastAsia="Times New Roman" w:hAnsi="Times New Roman" w:cs="Times New Roman"/>
          <w:b/>
          <w:bCs/>
          <w:sz w:val="27"/>
          <w:szCs w:val="27"/>
        </w:rPr>
        <w:t>КОЛЛЕКТИВНЫЙ ДОГОВОР</w:t>
      </w:r>
    </w:p>
    <w:p w:rsidR="0049784F" w:rsidRPr="00BF7995" w:rsidRDefault="0049784F" w:rsidP="0049784F">
      <w:pPr>
        <w:widowControl w:val="0"/>
        <w:tabs>
          <w:tab w:val="left" w:pos="9637"/>
        </w:tabs>
        <w:overflowPunct w:val="0"/>
        <w:autoSpaceDE w:val="0"/>
        <w:autoSpaceDN w:val="0"/>
        <w:adjustRightInd w:val="0"/>
        <w:spacing w:after="0" w:line="240" w:lineRule="auto"/>
        <w:jc w:val="center"/>
        <w:rPr>
          <w:rFonts w:ascii="Times New Roman" w:eastAsia="Times New Roman" w:hAnsi="Times New Roman" w:cs="Times New Roman"/>
          <w:b/>
          <w:bCs/>
          <w:sz w:val="27"/>
          <w:szCs w:val="27"/>
        </w:rPr>
      </w:pPr>
    </w:p>
    <w:p w:rsidR="0049784F" w:rsidRPr="00BF7995" w:rsidRDefault="0049784F" w:rsidP="0049784F">
      <w:pPr>
        <w:widowControl w:val="0"/>
        <w:tabs>
          <w:tab w:val="left" w:pos="9637"/>
        </w:tabs>
        <w:overflowPunct w:val="0"/>
        <w:autoSpaceDE w:val="0"/>
        <w:autoSpaceDN w:val="0"/>
        <w:adjustRightInd w:val="0"/>
        <w:spacing w:after="0" w:line="240" w:lineRule="auto"/>
        <w:jc w:val="center"/>
        <w:rPr>
          <w:rFonts w:ascii="Times New Roman" w:eastAsia="Times New Roman" w:hAnsi="Times New Roman" w:cs="Times New Roman"/>
          <w:b/>
          <w:bCs/>
          <w:sz w:val="27"/>
          <w:szCs w:val="27"/>
        </w:rPr>
      </w:pPr>
      <w:r w:rsidRPr="00BF7995">
        <w:rPr>
          <w:rFonts w:ascii="Times New Roman" w:eastAsia="Times New Roman" w:hAnsi="Times New Roman" w:cs="Times New Roman"/>
          <w:b/>
          <w:bCs/>
          <w:sz w:val="27"/>
          <w:szCs w:val="27"/>
        </w:rPr>
        <w:t>полное наименование образовательной организации</w:t>
      </w:r>
      <w:r w:rsidRPr="00BF7995">
        <w:rPr>
          <w:rFonts w:ascii="Times New Roman" w:eastAsia="Times New Roman" w:hAnsi="Times New Roman" w:cs="Times New Roman"/>
          <w:b/>
          <w:bCs/>
          <w:sz w:val="27"/>
          <w:szCs w:val="27"/>
        </w:rPr>
        <w:br/>
        <w:t>(сокращенное наименование образовательной организации)</w:t>
      </w:r>
    </w:p>
    <w:p w:rsidR="0049784F" w:rsidRPr="00BF7995" w:rsidRDefault="0049784F" w:rsidP="0049784F">
      <w:pPr>
        <w:widowControl w:val="0"/>
        <w:tabs>
          <w:tab w:val="left" w:pos="9637"/>
        </w:tabs>
        <w:overflowPunct w:val="0"/>
        <w:autoSpaceDE w:val="0"/>
        <w:autoSpaceDN w:val="0"/>
        <w:adjustRightInd w:val="0"/>
        <w:spacing w:after="0" w:line="240" w:lineRule="auto"/>
        <w:jc w:val="center"/>
        <w:rPr>
          <w:rFonts w:ascii="Times New Roman" w:eastAsia="Times New Roman" w:hAnsi="Times New Roman" w:cs="Times New Roman"/>
          <w:b/>
          <w:bCs/>
          <w:sz w:val="27"/>
          <w:szCs w:val="27"/>
        </w:rPr>
      </w:pPr>
      <w:r w:rsidRPr="00BF7995">
        <w:rPr>
          <w:rFonts w:ascii="Times New Roman" w:eastAsia="Times New Roman" w:hAnsi="Times New Roman" w:cs="Times New Roman"/>
          <w:b/>
          <w:bCs/>
          <w:sz w:val="27"/>
          <w:szCs w:val="27"/>
        </w:rPr>
        <w:t xml:space="preserve">ИНН_____________________ </w:t>
      </w:r>
    </w:p>
    <w:p w:rsidR="0049784F" w:rsidRPr="00BF7995" w:rsidRDefault="0049784F" w:rsidP="0049784F">
      <w:pPr>
        <w:widowControl w:val="0"/>
        <w:tabs>
          <w:tab w:val="left" w:pos="9637"/>
        </w:tabs>
        <w:overflowPunct w:val="0"/>
        <w:autoSpaceDE w:val="0"/>
        <w:autoSpaceDN w:val="0"/>
        <w:adjustRightInd w:val="0"/>
        <w:spacing w:after="0" w:line="240" w:lineRule="auto"/>
        <w:jc w:val="center"/>
        <w:rPr>
          <w:rFonts w:ascii="Times New Roman" w:eastAsia="Times New Roman" w:hAnsi="Times New Roman" w:cs="Times New Roman"/>
          <w:b/>
          <w:bCs/>
          <w:sz w:val="27"/>
          <w:szCs w:val="27"/>
        </w:rPr>
      </w:pPr>
    </w:p>
    <w:p w:rsidR="0049784F" w:rsidRPr="00BF7995" w:rsidRDefault="0049784F" w:rsidP="0049784F">
      <w:pPr>
        <w:widowControl w:val="0"/>
        <w:tabs>
          <w:tab w:val="left" w:pos="9637"/>
        </w:tabs>
        <w:overflowPunct w:val="0"/>
        <w:autoSpaceDE w:val="0"/>
        <w:autoSpaceDN w:val="0"/>
        <w:adjustRightInd w:val="0"/>
        <w:spacing w:after="0" w:line="240" w:lineRule="auto"/>
        <w:jc w:val="center"/>
        <w:rPr>
          <w:rFonts w:ascii="Times New Roman" w:eastAsia="Times New Roman" w:hAnsi="Times New Roman" w:cs="Times New Roman"/>
          <w:b/>
          <w:bCs/>
          <w:sz w:val="27"/>
          <w:szCs w:val="27"/>
        </w:rPr>
      </w:pPr>
      <w:r w:rsidRPr="00BF7995">
        <w:rPr>
          <w:rFonts w:ascii="Times New Roman" w:eastAsia="Times New Roman" w:hAnsi="Times New Roman" w:cs="Times New Roman"/>
          <w:b/>
          <w:bCs/>
          <w:sz w:val="27"/>
          <w:szCs w:val="27"/>
        </w:rPr>
        <w:t>с __.____________.2025 г. по __.__________.2028 г.</w:t>
      </w:r>
    </w:p>
    <w:p w:rsidR="0049784F" w:rsidRPr="00BF7995" w:rsidRDefault="0049784F" w:rsidP="0049784F">
      <w:pPr>
        <w:widowControl w:val="0"/>
        <w:tabs>
          <w:tab w:val="left" w:pos="9637"/>
        </w:tabs>
        <w:overflowPunct w:val="0"/>
        <w:autoSpaceDE w:val="0"/>
        <w:autoSpaceDN w:val="0"/>
        <w:adjustRightInd w:val="0"/>
        <w:spacing w:after="0" w:line="240" w:lineRule="auto"/>
        <w:ind w:right="-2"/>
        <w:jc w:val="center"/>
        <w:rPr>
          <w:rFonts w:ascii="Times New Roman" w:eastAsia="Times New Roman" w:hAnsi="Times New Roman" w:cs="Times New Roman"/>
          <w:b/>
          <w:bCs/>
          <w:sz w:val="27"/>
          <w:szCs w:val="27"/>
        </w:rPr>
      </w:pPr>
    </w:p>
    <w:p w:rsidR="0049784F" w:rsidRPr="00BF7995" w:rsidRDefault="0049784F" w:rsidP="0049784F">
      <w:pPr>
        <w:widowControl w:val="0"/>
        <w:autoSpaceDE w:val="0"/>
        <w:autoSpaceDN w:val="0"/>
        <w:adjustRightInd w:val="0"/>
        <w:spacing w:after="0" w:line="240" w:lineRule="auto"/>
        <w:rPr>
          <w:rFonts w:ascii="Times New Roman" w:eastAsia="Times New Roman" w:hAnsi="Times New Roman" w:cs="Times New Roman"/>
          <w:sz w:val="24"/>
          <w:szCs w:val="24"/>
        </w:rPr>
      </w:pPr>
    </w:p>
    <w:p w:rsidR="0049784F" w:rsidRPr="00BF7995" w:rsidRDefault="0049784F" w:rsidP="0049784F">
      <w:pPr>
        <w:widowControl w:val="0"/>
        <w:autoSpaceDE w:val="0"/>
        <w:autoSpaceDN w:val="0"/>
        <w:adjustRightInd w:val="0"/>
        <w:spacing w:after="0" w:line="240" w:lineRule="auto"/>
        <w:rPr>
          <w:rFonts w:ascii="Times New Roman" w:eastAsia="Times New Roman" w:hAnsi="Times New Roman" w:cs="Times New Roman"/>
          <w:sz w:val="24"/>
          <w:szCs w:val="24"/>
        </w:rPr>
      </w:pPr>
    </w:p>
    <w:p w:rsidR="0049784F" w:rsidRPr="00BF7995" w:rsidRDefault="0049784F" w:rsidP="0049784F">
      <w:pPr>
        <w:widowControl w:val="0"/>
        <w:autoSpaceDE w:val="0"/>
        <w:autoSpaceDN w:val="0"/>
        <w:adjustRightInd w:val="0"/>
        <w:spacing w:after="0" w:line="240" w:lineRule="auto"/>
        <w:rPr>
          <w:rFonts w:ascii="Times New Roman" w:eastAsia="Times New Roman" w:hAnsi="Times New Roman" w:cs="Times New Roman"/>
          <w:sz w:val="24"/>
          <w:szCs w:val="24"/>
        </w:rPr>
      </w:pPr>
    </w:p>
    <w:p w:rsidR="0049784F" w:rsidRPr="00BF7995" w:rsidRDefault="0049784F" w:rsidP="0049784F">
      <w:pPr>
        <w:widowControl w:val="0"/>
        <w:autoSpaceDE w:val="0"/>
        <w:autoSpaceDN w:val="0"/>
        <w:adjustRightInd w:val="0"/>
        <w:spacing w:after="0" w:line="240" w:lineRule="auto"/>
        <w:ind w:left="4680"/>
        <w:rPr>
          <w:rFonts w:ascii="Times New Roman" w:eastAsia="Times New Roman" w:hAnsi="Times New Roman" w:cs="Times New Roman"/>
          <w:sz w:val="24"/>
          <w:szCs w:val="24"/>
        </w:rPr>
      </w:pPr>
      <w:r w:rsidRPr="00BF7995">
        <w:rPr>
          <w:rFonts w:ascii="Times New Roman" w:eastAsia="Times New Roman" w:hAnsi="Times New Roman" w:cs="Times New Roman"/>
          <w:sz w:val="24"/>
          <w:szCs w:val="24"/>
        </w:rPr>
        <w:t>Коллективный договор прошел уведомительную</w:t>
      </w:r>
    </w:p>
    <w:p w:rsidR="0049784F" w:rsidRPr="00BF7995" w:rsidRDefault="0049784F" w:rsidP="0049784F">
      <w:pPr>
        <w:widowControl w:val="0"/>
        <w:autoSpaceDE w:val="0"/>
        <w:autoSpaceDN w:val="0"/>
        <w:adjustRightInd w:val="0"/>
        <w:spacing w:after="0" w:line="240" w:lineRule="auto"/>
        <w:ind w:left="4680"/>
        <w:rPr>
          <w:rFonts w:ascii="Times New Roman" w:eastAsia="Times New Roman" w:hAnsi="Times New Roman" w:cs="Times New Roman"/>
          <w:sz w:val="24"/>
          <w:szCs w:val="24"/>
        </w:rPr>
      </w:pPr>
      <w:r w:rsidRPr="00BF7995">
        <w:rPr>
          <w:rFonts w:ascii="Times New Roman" w:eastAsia="Times New Roman" w:hAnsi="Times New Roman" w:cs="Times New Roman"/>
          <w:sz w:val="24"/>
          <w:szCs w:val="24"/>
        </w:rPr>
        <w:t>регистрацию в управлении по труду</w:t>
      </w:r>
    </w:p>
    <w:p w:rsidR="0049784F" w:rsidRPr="00BF7995" w:rsidRDefault="0049784F" w:rsidP="0049784F">
      <w:pPr>
        <w:widowControl w:val="0"/>
        <w:autoSpaceDE w:val="0"/>
        <w:autoSpaceDN w:val="0"/>
        <w:adjustRightInd w:val="0"/>
        <w:spacing w:after="0" w:line="240" w:lineRule="auto"/>
        <w:ind w:left="4680"/>
        <w:rPr>
          <w:rFonts w:ascii="Times New Roman" w:eastAsia="Times New Roman" w:hAnsi="Times New Roman" w:cs="Times New Roman"/>
          <w:sz w:val="24"/>
          <w:szCs w:val="24"/>
        </w:rPr>
      </w:pPr>
      <w:r w:rsidRPr="00BF7995">
        <w:rPr>
          <w:rFonts w:ascii="Times New Roman" w:eastAsia="Times New Roman" w:hAnsi="Times New Roman" w:cs="Times New Roman"/>
          <w:sz w:val="24"/>
          <w:szCs w:val="24"/>
        </w:rPr>
        <w:t>министерства труда и социального</w:t>
      </w:r>
    </w:p>
    <w:p w:rsidR="0049784F" w:rsidRPr="00BF7995" w:rsidRDefault="0049784F" w:rsidP="0049784F">
      <w:pPr>
        <w:widowControl w:val="0"/>
        <w:autoSpaceDE w:val="0"/>
        <w:autoSpaceDN w:val="0"/>
        <w:adjustRightInd w:val="0"/>
        <w:spacing w:after="0" w:line="240" w:lineRule="auto"/>
        <w:ind w:left="4680"/>
        <w:rPr>
          <w:rFonts w:ascii="Times New Roman" w:eastAsia="Times New Roman" w:hAnsi="Times New Roman" w:cs="Times New Roman"/>
          <w:sz w:val="24"/>
          <w:szCs w:val="24"/>
        </w:rPr>
      </w:pPr>
      <w:r w:rsidRPr="00BF7995">
        <w:rPr>
          <w:rFonts w:ascii="Times New Roman" w:eastAsia="Times New Roman" w:hAnsi="Times New Roman" w:cs="Times New Roman"/>
          <w:sz w:val="24"/>
          <w:szCs w:val="24"/>
        </w:rPr>
        <w:t>развития Ростовской области</w:t>
      </w:r>
    </w:p>
    <w:p w:rsidR="0049784F" w:rsidRPr="00BF7995" w:rsidRDefault="0049784F" w:rsidP="0049784F">
      <w:pPr>
        <w:widowControl w:val="0"/>
        <w:autoSpaceDE w:val="0"/>
        <w:autoSpaceDN w:val="0"/>
        <w:adjustRightInd w:val="0"/>
        <w:spacing w:after="0" w:line="240" w:lineRule="auto"/>
        <w:ind w:left="4680"/>
        <w:rPr>
          <w:rFonts w:ascii="Times New Roman" w:eastAsia="Times New Roman" w:hAnsi="Times New Roman" w:cs="Times New Roman"/>
          <w:sz w:val="24"/>
          <w:szCs w:val="24"/>
        </w:rPr>
      </w:pPr>
    </w:p>
    <w:p w:rsidR="0049784F" w:rsidRPr="00BF7995" w:rsidRDefault="0049784F" w:rsidP="0049784F">
      <w:pPr>
        <w:widowControl w:val="0"/>
        <w:autoSpaceDE w:val="0"/>
        <w:autoSpaceDN w:val="0"/>
        <w:adjustRightInd w:val="0"/>
        <w:spacing w:after="0" w:line="240" w:lineRule="auto"/>
        <w:ind w:left="4680"/>
        <w:rPr>
          <w:rFonts w:ascii="Times New Roman" w:eastAsia="Times New Roman" w:hAnsi="Times New Roman" w:cs="Times New Roman"/>
          <w:sz w:val="24"/>
          <w:szCs w:val="24"/>
        </w:rPr>
      </w:pPr>
      <w:r w:rsidRPr="00BF7995">
        <w:rPr>
          <w:rFonts w:ascii="Times New Roman" w:eastAsia="Times New Roman" w:hAnsi="Times New Roman" w:cs="Times New Roman"/>
          <w:sz w:val="24"/>
          <w:szCs w:val="24"/>
        </w:rPr>
        <w:t>Регистрационный №__________от________</w:t>
      </w:r>
    </w:p>
    <w:p w:rsidR="0049784F" w:rsidRPr="00BF7995" w:rsidRDefault="0049784F" w:rsidP="0049784F">
      <w:pPr>
        <w:widowControl w:val="0"/>
        <w:autoSpaceDE w:val="0"/>
        <w:autoSpaceDN w:val="0"/>
        <w:adjustRightInd w:val="0"/>
        <w:spacing w:after="0" w:line="240" w:lineRule="auto"/>
        <w:ind w:left="4680"/>
        <w:rPr>
          <w:rFonts w:ascii="Times New Roman" w:eastAsia="Times New Roman" w:hAnsi="Times New Roman" w:cs="Times New Roman"/>
          <w:sz w:val="24"/>
          <w:szCs w:val="24"/>
        </w:rPr>
      </w:pPr>
      <w:r w:rsidRPr="00BF7995">
        <w:rPr>
          <w:rFonts w:ascii="Times New Roman" w:eastAsia="Times New Roman" w:hAnsi="Times New Roman" w:cs="Times New Roman"/>
          <w:sz w:val="24"/>
          <w:szCs w:val="24"/>
        </w:rPr>
        <w:t>Предыдущий коллективный договор действовал</w:t>
      </w:r>
    </w:p>
    <w:p w:rsidR="0049784F" w:rsidRPr="00BF7995" w:rsidRDefault="0049784F" w:rsidP="0049784F">
      <w:pPr>
        <w:widowControl w:val="0"/>
        <w:autoSpaceDE w:val="0"/>
        <w:autoSpaceDN w:val="0"/>
        <w:adjustRightInd w:val="0"/>
        <w:spacing w:after="0" w:line="240" w:lineRule="auto"/>
        <w:ind w:left="4680"/>
        <w:rPr>
          <w:rFonts w:ascii="Times New Roman" w:eastAsia="Times New Roman" w:hAnsi="Times New Roman" w:cs="Times New Roman"/>
          <w:sz w:val="24"/>
          <w:szCs w:val="24"/>
        </w:rPr>
      </w:pPr>
      <w:r w:rsidRPr="00BF7995">
        <w:rPr>
          <w:rFonts w:ascii="Times New Roman" w:eastAsia="Times New Roman" w:hAnsi="Times New Roman" w:cs="Times New Roman"/>
          <w:sz w:val="24"/>
          <w:szCs w:val="24"/>
        </w:rPr>
        <w:t>по __.__.____ г.</w:t>
      </w:r>
    </w:p>
    <w:p w:rsidR="0049784F" w:rsidRPr="00BF7995" w:rsidRDefault="0049784F" w:rsidP="0049784F">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BF7995">
        <w:rPr>
          <w:rFonts w:ascii="Times New Roman" w:eastAsia="Times New Roman" w:hAnsi="Times New Roman" w:cs="Times New Roman"/>
          <w:b/>
          <w:sz w:val="24"/>
          <w:szCs w:val="24"/>
        </w:rPr>
        <w:br/>
      </w:r>
      <w:r w:rsidRPr="00BF7995">
        <w:rPr>
          <w:rFonts w:ascii="Times New Roman" w:eastAsia="Times New Roman" w:hAnsi="Times New Roman" w:cs="Times New Roman"/>
          <w:b/>
          <w:sz w:val="24"/>
          <w:szCs w:val="24"/>
        </w:rPr>
        <w:br/>
      </w:r>
    </w:p>
    <w:p w:rsidR="0049784F" w:rsidRPr="00BF7995" w:rsidRDefault="0049784F" w:rsidP="0049784F">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p w:rsidR="0049784F" w:rsidRPr="00BF7995" w:rsidRDefault="0049784F" w:rsidP="0049784F">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p w:rsidR="0049784F" w:rsidRPr="00BF7995" w:rsidRDefault="0049784F" w:rsidP="0049784F">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r>
      <w:r>
        <w:rPr>
          <w:rFonts w:ascii="Times New Roman" w:eastAsia="Times New Roman" w:hAnsi="Times New Roman" w:cs="Times New Roman"/>
          <w:b/>
          <w:sz w:val="24"/>
          <w:szCs w:val="24"/>
        </w:rPr>
        <w:br/>
      </w:r>
      <w:r>
        <w:rPr>
          <w:rFonts w:ascii="Times New Roman" w:eastAsia="Times New Roman" w:hAnsi="Times New Roman" w:cs="Times New Roman"/>
          <w:b/>
          <w:sz w:val="24"/>
          <w:szCs w:val="24"/>
        </w:rPr>
        <w:br/>
      </w:r>
    </w:p>
    <w:p w:rsidR="0049784F" w:rsidRDefault="0049784F" w:rsidP="0049784F">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BF7995">
        <w:rPr>
          <w:rFonts w:ascii="Times New Roman" w:eastAsia="Times New Roman" w:hAnsi="Times New Roman" w:cs="Times New Roman"/>
          <w:b/>
          <w:sz w:val="24"/>
          <w:szCs w:val="24"/>
        </w:rPr>
        <w:t>г. ___________2025</w:t>
      </w:r>
    </w:p>
    <w:p w:rsidR="0049784F" w:rsidRPr="0049784F" w:rsidRDefault="0049784F" w:rsidP="0049784F">
      <w:pPr>
        <w:keepNext/>
        <w:jc w:val="center"/>
        <w:outlineLvl w:val="0"/>
        <w:rPr>
          <w:rFonts w:ascii="Times New Roman" w:eastAsia="Times New Roman" w:hAnsi="Times New Roman" w:cs="Times New Roman"/>
          <w:b/>
          <w:bCs/>
          <w:sz w:val="28"/>
        </w:rPr>
      </w:pPr>
      <w:r w:rsidRPr="0049784F">
        <w:rPr>
          <w:rFonts w:ascii="Times New Roman" w:eastAsia="Times New Roman" w:hAnsi="Times New Roman" w:cs="Times New Roman"/>
          <w:b/>
          <w:bCs/>
          <w:sz w:val="28"/>
          <w:lang w:val="en-US"/>
        </w:rPr>
        <w:t>I</w:t>
      </w:r>
      <w:r w:rsidRPr="0049784F">
        <w:rPr>
          <w:rFonts w:ascii="Times New Roman" w:eastAsia="Times New Roman" w:hAnsi="Times New Roman" w:cs="Times New Roman"/>
          <w:b/>
          <w:bCs/>
          <w:sz w:val="28"/>
        </w:rPr>
        <w:t>. ОБЩИЕ ПОЛОЖЕНИЯ</w:t>
      </w:r>
    </w:p>
    <w:p w:rsidR="0049784F" w:rsidRPr="00BF7995" w:rsidRDefault="0049784F" w:rsidP="0049784F">
      <w:pPr>
        <w:spacing w:after="0" w:line="240" w:lineRule="auto"/>
        <w:jc w:val="center"/>
        <w:rPr>
          <w:rFonts w:ascii="Times New Roman" w:eastAsia="Times New Roman" w:hAnsi="Times New Roman" w:cs="Times New Roman"/>
          <w:b/>
          <w:sz w:val="24"/>
          <w:szCs w:val="24"/>
        </w:rPr>
      </w:pPr>
    </w:p>
    <w:p w:rsidR="0049784F" w:rsidRPr="00BF7995" w:rsidRDefault="0049784F" w:rsidP="0049784F">
      <w:pPr>
        <w:spacing w:after="0" w:line="240" w:lineRule="auto"/>
        <w:ind w:firstLine="567"/>
        <w:jc w:val="both"/>
        <w:rPr>
          <w:rFonts w:ascii="Times New Roman" w:eastAsia="Times New Roman" w:hAnsi="Times New Roman" w:cs="Times New Roman"/>
          <w:sz w:val="28"/>
          <w:szCs w:val="28"/>
          <w:lang w:val="x-none" w:eastAsia="x-none"/>
        </w:rPr>
      </w:pPr>
      <w:r w:rsidRPr="00BF7995">
        <w:rPr>
          <w:rFonts w:ascii="Times New Roman" w:eastAsia="Times New Roman" w:hAnsi="Times New Roman" w:cs="Times New Roman"/>
          <w:sz w:val="28"/>
          <w:szCs w:val="28"/>
          <w:lang w:val="x-none" w:eastAsia="x-none"/>
        </w:rPr>
        <w:t>1.1. Настоящий коллективный договор заключен между работодателем и работниками в лице их представителей и является правовым актом,</w:t>
      </w:r>
      <w:r w:rsidRPr="00BF7995">
        <w:rPr>
          <w:rFonts w:ascii="Times New Roman" w:eastAsia="Times New Roman" w:hAnsi="Times New Roman" w:cs="Times New Roman"/>
          <w:sz w:val="28"/>
          <w:szCs w:val="28"/>
          <w:lang w:eastAsia="x-none"/>
        </w:rPr>
        <w:t xml:space="preserve"> </w:t>
      </w:r>
      <w:r w:rsidRPr="00BF7995">
        <w:rPr>
          <w:rFonts w:ascii="Times New Roman" w:eastAsia="Times New Roman" w:hAnsi="Times New Roman" w:cs="Times New Roman"/>
          <w:sz w:val="28"/>
          <w:szCs w:val="28"/>
          <w:lang w:val="x-none" w:eastAsia="x-none"/>
        </w:rPr>
        <w:t xml:space="preserve">регулирующим социально-трудовые отношения в </w:t>
      </w:r>
      <w:r w:rsidRPr="00BF7995">
        <w:rPr>
          <w:rFonts w:ascii="Times New Roman" w:eastAsia="Times New Roman" w:hAnsi="Times New Roman" w:cs="Times New Roman"/>
          <w:sz w:val="28"/>
          <w:szCs w:val="28"/>
          <w:u w:val="single"/>
          <w:lang w:val="x-none" w:eastAsia="x-none"/>
        </w:rPr>
        <w:t>__________________________</w:t>
      </w:r>
      <w:r w:rsidRPr="00BF7995">
        <w:rPr>
          <w:rFonts w:ascii="Times New Roman" w:eastAsia="Times New Roman" w:hAnsi="Times New Roman" w:cs="Times New Roman"/>
          <w:sz w:val="28"/>
          <w:szCs w:val="28"/>
          <w:u w:val="single"/>
          <w:lang w:eastAsia="x-none"/>
        </w:rPr>
        <w:t>_</w:t>
      </w:r>
      <w:r w:rsidRPr="00BF7995">
        <w:rPr>
          <w:rFonts w:ascii="Times New Roman" w:eastAsia="Times New Roman" w:hAnsi="Times New Roman" w:cs="Times New Roman"/>
          <w:sz w:val="28"/>
          <w:szCs w:val="28"/>
          <w:u w:val="single"/>
          <w:lang w:val="x-none" w:eastAsia="x-none"/>
        </w:rPr>
        <w:t xml:space="preserve">________________________________________ </w:t>
      </w:r>
      <w:r w:rsidRPr="00BF7995">
        <w:rPr>
          <w:rFonts w:ascii="Times New Roman" w:eastAsia="Times New Roman" w:hAnsi="Times New Roman" w:cs="Times New Roman"/>
          <w:sz w:val="28"/>
          <w:szCs w:val="28"/>
          <w:lang w:val="x-none" w:eastAsia="x-none"/>
        </w:rPr>
        <w:t>.</w:t>
      </w:r>
    </w:p>
    <w:p w:rsidR="0049784F" w:rsidRPr="00BF7995" w:rsidRDefault="0049784F" w:rsidP="0049784F">
      <w:pPr>
        <w:spacing w:after="0" w:line="240" w:lineRule="auto"/>
        <w:ind w:firstLine="567"/>
        <w:jc w:val="center"/>
        <w:rPr>
          <w:rFonts w:ascii="Times New Roman" w:eastAsia="Times New Roman" w:hAnsi="Times New Roman" w:cs="Times New Roman"/>
          <w:i/>
          <w:sz w:val="24"/>
          <w:szCs w:val="24"/>
          <w:lang w:eastAsia="x-none"/>
        </w:rPr>
      </w:pPr>
      <w:r w:rsidRPr="00BF7995">
        <w:rPr>
          <w:rFonts w:ascii="Times New Roman" w:eastAsia="Times New Roman" w:hAnsi="Times New Roman" w:cs="Times New Roman"/>
          <w:i/>
          <w:sz w:val="24"/>
          <w:szCs w:val="24"/>
          <w:lang w:val="x-none" w:eastAsia="x-none"/>
        </w:rPr>
        <w:t>(наименование образовательной организации)</w:t>
      </w:r>
    </w:p>
    <w:p w:rsidR="0049784F" w:rsidRPr="00BF7995" w:rsidRDefault="0049784F" w:rsidP="0049784F">
      <w:pPr>
        <w:spacing w:after="0" w:line="240" w:lineRule="auto"/>
        <w:ind w:firstLine="567"/>
        <w:jc w:val="center"/>
        <w:rPr>
          <w:rFonts w:ascii="Times New Roman" w:eastAsia="Times New Roman" w:hAnsi="Times New Roman" w:cs="Times New Roman"/>
          <w:i/>
          <w:sz w:val="24"/>
          <w:szCs w:val="24"/>
          <w:lang w:eastAsia="x-none"/>
        </w:rPr>
      </w:pPr>
    </w:p>
    <w:p w:rsidR="0049784F" w:rsidRPr="00BF7995" w:rsidRDefault="0049784F" w:rsidP="0049784F">
      <w:pPr>
        <w:spacing w:after="0" w:line="240" w:lineRule="auto"/>
        <w:ind w:firstLine="567"/>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1.2.</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Основой для заключения коллективного договора являются:</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Конституция Российской Федерации;</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нормы международного права и международные договоры Российской Федерации (если они не противоречат Конституции Российской Федерации);</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Трудовой кодекс Российской Федерации (далее – ТК РФ);</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Федеральный закон от 12 января 1996 г. № 10-ФЗ «О профессиональных союзах, их правах и гарантиях деятельности»;</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Федеральный закон от 29 декабря 2012 г. № 273-ФЗ «Об образовании в Российской Федерации» (далее – Федеральный закон № 273-ФЗ);</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законодательные и иные нормативные правовые акты</w:t>
      </w:r>
      <w:r w:rsidRPr="00BF7995">
        <w:rPr>
          <w:rFonts w:ascii="Times New Roman" w:eastAsia="Times New Roman" w:hAnsi="Times New Roman" w:cs="Times New Roman"/>
          <w:sz w:val="28"/>
          <w:szCs w:val="28"/>
          <w:vertAlign w:val="superscript"/>
        </w:rPr>
        <w:footnoteReference w:id="1"/>
      </w:r>
      <w:r w:rsidRPr="00BF7995">
        <w:rPr>
          <w:rFonts w:ascii="Times New Roman" w:eastAsia="Times New Roman" w:hAnsi="Times New Roman" w:cs="Times New Roman"/>
          <w:sz w:val="28"/>
          <w:szCs w:val="28"/>
        </w:rPr>
        <w:t>;</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Отраслевое соглашение по организациям, находящимся в ведении Министерства просвещения Российской Федерации</w:t>
      </w:r>
      <w:r w:rsidRPr="00BF7995">
        <w:rPr>
          <w:rFonts w:ascii="Times New Roman" w:eastAsia="Times New Roman" w:hAnsi="Times New Roman" w:cs="Times New Roman"/>
          <w:sz w:val="28"/>
          <w:szCs w:val="28"/>
          <w:vertAlign w:val="superscript"/>
        </w:rPr>
        <w:t xml:space="preserve"> </w:t>
      </w:r>
      <w:r w:rsidRPr="00BF7995">
        <w:rPr>
          <w:rFonts w:ascii="Times New Roman" w:eastAsia="Times New Roman" w:hAnsi="Times New Roman" w:cs="Times New Roman"/>
          <w:sz w:val="28"/>
          <w:szCs w:val="28"/>
          <w:vertAlign w:val="superscript"/>
        </w:rPr>
        <w:footnoteReference w:id="2"/>
      </w:r>
      <w:r w:rsidRPr="00BF7995">
        <w:rPr>
          <w:rFonts w:ascii="Times New Roman" w:eastAsia="Times New Roman" w:hAnsi="Times New Roman" w:cs="Times New Roman"/>
          <w:sz w:val="28"/>
          <w:szCs w:val="28"/>
        </w:rPr>
        <w:t>;</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Региональное отраслевое соглашение между министерством общего и профессионального образования Ростовской области, Ростовской областной организацией профессионального союза работников народного образования и науки Российской Федерации и Союзом работодателей Ростовской области на 2023-2026 годы </w:t>
      </w:r>
      <w:r w:rsidRPr="00BF7995">
        <w:rPr>
          <w:rFonts w:ascii="Times New Roman" w:eastAsia="Times New Roman" w:hAnsi="Times New Roman" w:cs="Times New Roman"/>
          <w:sz w:val="28"/>
          <w:szCs w:val="28"/>
          <w:vertAlign w:val="superscript"/>
        </w:rPr>
        <w:footnoteReference w:id="3"/>
      </w:r>
      <w:r w:rsidRPr="00BF7995">
        <w:rPr>
          <w:rFonts w:ascii="Times New Roman" w:eastAsia="Times New Roman" w:hAnsi="Times New Roman" w:cs="Times New Roman"/>
          <w:sz w:val="28"/>
          <w:szCs w:val="28"/>
        </w:rPr>
        <w:t>;</w:t>
      </w:r>
    </w:p>
    <w:p w:rsidR="0049784F" w:rsidRPr="00BF7995" w:rsidRDefault="0049784F" w:rsidP="0049784F">
      <w:pPr>
        <w:spacing w:after="0" w:line="240" w:lineRule="auto"/>
        <w:ind w:firstLine="709"/>
        <w:jc w:val="both"/>
        <w:rPr>
          <w:rFonts w:ascii="Times New Roman" w:eastAsia="Times New Roman" w:hAnsi="Times New Roman" w:cs="Times New Roman"/>
          <w:bCs/>
          <w:sz w:val="28"/>
          <w:szCs w:val="28"/>
        </w:rPr>
      </w:pPr>
      <w:r w:rsidRPr="00BF7995">
        <w:rPr>
          <w:rFonts w:ascii="Times New Roman" w:eastAsia="Times New Roman" w:hAnsi="Times New Roman" w:cs="Times New Roman"/>
          <w:bCs/>
          <w:sz w:val="28"/>
          <w:szCs w:val="28"/>
        </w:rPr>
        <w:t>отраслевое территориальное (</w:t>
      </w:r>
      <w:r w:rsidRPr="00BF7995">
        <w:rPr>
          <w:rFonts w:ascii="Times New Roman" w:eastAsia="Times New Roman" w:hAnsi="Times New Roman" w:cs="Times New Roman"/>
          <w:sz w:val="28"/>
          <w:szCs w:val="28"/>
        </w:rPr>
        <w:t>муниципальное)</w:t>
      </w:r>
      <w:r w:rsidRPr="00BF7995">
        <w:rPr>
          <w:rFonts w:ascii="Times New Roman" w:eastAsia="Times New Roman" w:hAnsi="Times New Roman" w:cs="Times New Roman"/>
          <w:bCs/>
          <w:sz w:val="28"/>
          <w:szCs w:val="28"/>
        </w:rPr>
        <w:t xml:space="preserve"> соглашение, регулирующее социально-трудовые отношения в системе образования</w:t>
      </w:r>
      <w:r w:rsidRPr="00BF7995">
        <w:rPr>
          <w:rFonts w:ascii="Times New Roman" w:eastAsia="Times New Roman" w:hAnsi="Times New Roman" w:cs="Times New Roman"/>
          <w:bCs/>
          <w:sz w:val="28"/>
          <w:szCs w:val="28"/>
          <w:vertAlign w:val="superscript"/>
        </w:rPr>
        <w:footnoteReference w:id="4"/>
      </w:r>
      <w:r w:rsidRPr="00BF7995">
        <w:rPr>
          <w:rFonts w:ascii="Times New Roman" w:eastAsia="Times New Roman" w:hAnsi="Times New Roman" w:cs="Times New Roman"/>
          <w:bCs/>
          <w:sz w:val="28"/>
          <w:szCs w:val="28"/>
        </w:rPr>
        <w:t>.</w:t>
      </w:r>
    </w:p>
    <w:p w:rsidR="0049784F" w:rsidRPr="00BF7995" w:rsidRDefault="0049784F" w:rsidP="0049784F">
      <w:pPr>
        <w:spacing w:after="0" w:line="240" w:lineRule="auto"/>
        <w:ind w:firstLine="567"/>
        <w:jc w:val="both"/>
        <w:rPr>
          <w:rFonts w:ascii="Times New Roman" w:eastAsia="Times New Roman" w:hAnsi="Times New Roman" w:cs="Times New Roman"/>
          <w:color w:val="000000"/>
          <w:sz w:val="28"/>
          <w:szCs w:val="28"/>
          <w:lang w:val="x-none" w:eastAsia="x-none"/>
        </w:rPr>
      </w:pPr>
      <w:r w:rsidRPr="00BF7995">
        <w:rPr>
          <w:rFonts w:ascii="Times New Roman" w:eastAsia="Times New Roman" w:hAnsi="Times New Roman" w:cs="Times New Roman"/>
          <w:color w:val="000000"/>
          <w:sz w:val="28"/>
          <w:szCs w:val="28"/>
          <w:lang w:eastAsia="x-none"/>
        </w:rPr>
        <w:t xml:space="preserve">1.3. </w:t>
      </w:r>
      <w:r w:rsidRPr="00BF7995">
        <w:rPr>
          <w:rFonts w:ascii="Times New Roman" w:eastAsia="Times New Roman" w:hAnsi="Times New Roman" w:cs="Times New Roman"/>
          <w:color w:val="000000"/>
          <w:sz w:val="28"/>
          <w:szCs w:val="28"/>
          <w:lang w:val="x-none" w:eastAsia="x-none"/>
        </w:rPr>
        <w:t xml:space="preserve">Сторонами коллективного договора являются: </w:t>
      </w:r>
    </w:p>
    <w:p w:rsidR="0049784F" w:rsidRPr="00BF7995" w:rsidRDefault="0049784F" w:rsidP="0049784F">
      <w:pPr>
        <w:spacing w:after="0" w:line="240" w:lineRule="auto"/>
        <w:ind w:firstLine="567"/>
        <w:jc w:val="both"/>
        <w:rPr>
          <w:rFonts w:ascii="Times New Roman" w:eastAsia="Times New Roman" w:hAnsi="Times New Roman" w:cs="Times New Roman"/>
          <w:color w:val="000000"/>
          <w:sz w:val="28"/>
          <w:szCs w:val="28"/>
          <w:lang w:val="x-none" w:eastAsia="x-none"/>
        </w:rPr>
      </w:pPr>
      <w:r w:rsidRPr="00BF7995">
        <w:rPr>
          <w:rFonts w:ascii="Times New Roman" w:eastAsia="Times New Roman" w:hAnsi="Times New Roman" w:cs="Times New Roman"/>
          <w:color w:val="000000"/>
          <w:sz w:val="28"/>
          <w:szCs w:val="28"/>
          <w:lang w:eastAsia="x-none"/>
        </w:rPr>
        <w:t xml:space="preserve">- </w:t>
      </w:r>
      <w:r w:rsidRPr="00BF7995">
        <w:rPr>
          <w:rFonts w:ascii="Times New Roman" w:eastAsia="Times New Roman" w:hAnsi="Times New Roman" w:cs="Times New Roman"/>
          <w:color w:val="000000"/>
          <w:sz w:val="28"/>
          <w:szCs w:val="28"/>
          <w:lang w:val="x-none" w:eastAsia="x-none"/>
        </w:rPr>
        <w:t>работодатель в лице его представителя – руководителя образовательной организации (далее – работодатель</w:t>
      </w:r>
      <w:r w:rsidRPr="00BF7995">
        <w:rPr>
          <w:rFonts w:ascii="Times New Roman" w:eastAsia="Times New Roman" w:hAnsi="Times New Roman" w:cs="Times New Roman"/>
          <w:color w:val="000000"/>
          <w:sz w:val="28"/>
          <w:szCs w:val="28"/>
          <w:lang w:eastAsia="x-none"/>
        </w:rPr>
        <w:t>, образовательная организация</w:t>
      </w:r>
      <w:r w:rsidRPr="00BF7995">
        <w:rPr>
          <w:rFonts w:ascii="Times New Roman" w:eastAsia="Times New Roman" w:hAnsi="Times New Roman" w:cs="Times New Roman"/>
          <w:color w:val="000000"/>
          <w:sz w:val="28"/>
          <w:szCs w:val="28"/>
          <w:lang w:val="x-none" w:eastAsia="x-none"/>
        </w:rPr>
        <w:t>);</w:t>
      </w:r>
    </w:p>
    <w:p w:rsidR="0049784F" w:rsidRPr="00BF7995" w:rsidRDefault="0049784F" w:rsidP="0049784F">
      <w:pPr>
        <w:spacing w:after="0" w:line="240" w:lineRule="auto"/>
        <w:jc w:val="both"/>
        <w:rPr>
          <w:rFonts w:ascii="Times New Roman" w:eastAsia="Times New Roman" w:hAnsi="Times New Roman" w:cs="Times New Roman"/>
          <w:color w:val="000000"/>
          <w:sz w:val="28"/>
          <w:szCs w:val="28"/>
          <w:lang w:val="x-none" w:eastAsia="x-none"/>
        </w:rPr>
      </w:pPr>
      <w:r w:rsidRPr="00BF7995">
        <w:rPr>
          <w:rFonts w:ascii="Times New Roman" w:eastAsia="Times New Roman" w:hAnsi="Times New Roman" w:cs="Times New Roman"/>
          <w:bCs/>
          <w:i/>
          <w:color w:val="000000"/>
          <w:sz w:val="28"/>
          <w:szCs w:val="28"/>
          <w:u w:val="single"/>
          <w:lang w:eastAsia="x-none"/>
        </w:rPr>
        <w:t>___</w:t>
      </w:r>
      <w:r w:rsidRPr="00BF7995">
        <w:rPr>
          <w:rFonts w:ascii="Times New Roman" w:eastAsia="Times New Roman" w:hAnsi="Times New Roman" w:cs="Times New Roman"/>
          <w:bCs/>
          <w:i/>
          <w:color w:val="000000"/>
          <w:sz w:val="28"/>
          <w:szCs w:val="28"/>
          <w:u w:val="single"/>
          <w:lang w:val="x-none" w:eastAsia="x-none"/>
        </w:rPr>
        <w:t>___________________________</w:t>
      </w:r>
      <w:r w:rsidRPr="00BF7995">
        <w:rPr>
          <w:rFonts w:ascii="Times New Roman" w:eastAsia="Times New Roman" w:hAnsi="Times New Roman" w:cs="Times New Roman"/>
          <w:bCs/>
          <w:i/>
          <w:color w:val="000000"/>
          <w:sz w:val="24"/>
          <w:szCs w:val="24"/>
          <w:lang w:val="x-none" w:eastAsia="x-none"/>
        </w:rPr>
        <w:t>(Ф.И.О руководителя)</w:t>
      </w:r>
    </w:p>
    <w:p w:rsidR="0049784F" w:rsidRPr="00BF7995" w:rsidRDefault="0049784F" w:rsidP="0049784F">
      <w:pPr>
        <w:spacing w:after="0" w:line="240" w:lineRule="auto"/>
        <w:ind w:firstLine="360"/>
        <w:jc w:val="both"/>
        <w:rPr>
          <w:rFonts w:ascii="Times New Roman" w:eastAsia="Times New Roman" w:hAnsi="Times New Roman" w:cs="Times New Roman"/>
          <w:color w:val="000000"/>
          <w:sz w:val="28"/>
          <w:szCs w:val="28"/>
          <w:lang w:eastAsia="x-none"/>
        </w:rPr>
      </w:pPr>
      <w:r w:rsidRPr="00BF7995">
        <w:rPr>
          <w:rFonts w:ascii="Times New Roman" w:eastAsia="Times New Roman" w:hAnsi="Times New Roman" w:cs="Times New Roman"/>
          <w:color w:val="000000"/>
          <w:sz w:val="28"/>
          <w:szCs w:val="28"/>
          <w:lang w:eastAsia="x-none"/>
        </w:rPr>
        <w:t xml:space="preserve">- </w:t>
      </w:r>
      <w:r w:rsidRPr="00BF7995">
        <w:rPr>
          <w:rFonts w:ascii="Times New Roman" w:eastAsia="Times New Roman" w:hAnsi="Times New Roman" w:cs="Times New Roman"/>
          <w:color w:val="000000"/>
          <w:sz w:val="28"/>
          <w:szCs w:val="28"/>
          <w:lang w:val="x-none" w:eastAsia="x-none"/>
        </w:rPr>
        <w:t xml:space="preserve">работники образовательной организации в лице их представителя – первичной профсоюзной </w:t>
      </w:r>
      <w:r w:rsidRPr="00BF7995">
        <w:rPr>
          <w:rFonts w:ascii="Times New Roman" w:eastAsia="Times New Roman" w:hAnsi="Times New Roman" w:cs="Times New Roman"/>
          <w:sz w:val="28"/>
          <w:szCs w:val="28"/>
          <w:lang w:val="x-none" w:eastAsia="x-none"/>
        </w:rPr>
        <w:t>организации</w:t>
      </w:r>
      <w:r w:rsidRPr="00BF7995">
        <w:rPr>
          <w:rFonts w:ascii="Times New Roman" w:eastAsia="Times New Roman" w:hAnsi="Times New Roman" w:cs="Times New Roman"/>
          <w:sz w:val="28"/>
          <w:szCs w:val="28"/>
          <w:lang w:eastAsia="x-none"/>
        </w:rPr>
        <w:t xml:space="preserve"> Общероссийского Профсоюза образования</w:t>
      </w:r>
      <w:r w:rsidRPr="00BF7995">
        <w:rPr>
          <w:rFonts w:ascii="Times New Roman" w:eastAsia="Times New Roman" w:hAnsi="Times New Roman" w:cs="Times New Roman"/>
          <w:sz w:val="28"/>
          <w:szCs w:val="28"/>
          <w:lang w:val="x-none" w:eastAsia="x-none"/>
        </w:rPr>
        <w:t xml:space="preserve"> </w:t>
      </w:r>
      <w:r w:rsidRPr="00BF7995">
        <w:rPr>
          <w:rFonts w:ascii="Times New Roman" w:eastAsia="Times New Roman" w:hAnsi="Times New Roman" w:cs="Times New Roman"/>
          <w:sz w:val="28"/>
          <w:szCs w:val="28"/>
          <w:lang w:eastAsia="x-none"/>
        </w:rPr>
        <w:t>(далее – выборный орган первичной профсоюзной организации)</w:t>
      </w:r>
      <w:r w:rsidRPr="00BF7995">
        <w:rPr>
          <w:rFonts w:ascii="Times New Roman" w:eastAsia="Times New Roman" w:hAnsi="Times New Roman" w:cs="Times New Roman"/>
          <w:color w:val="000000"/>
          <w:sz w:val="28"/>
          <w:szCs w:val="28"/>
          <w:lang w:eastAsia="x-none"/>
        </w:rPr>
        <w:t>.</w:t>
      </w:r>
    </w:p>
    <w:p w:rsidR="0049784F" w:rsidRPr="00BF7995" w:rsidRDefault="0049784F" w:rsidP="0049784F">
      <w:pPr>
        <w:spacing w:after="0" w:line="240" w:lineRule="auto"/>
        <w:ind w:firstLine="360"/>
        <w:jc w:val="both"/>
        <w:rPr>
          <w:rFonts w:ascii="Times New Roman" w:eastAsia="Times New Roman" w:hAnsi="Times New Roman" w:cs="Times New Roman"/>
          <w:color w:val="000000"/>
          <w:sz w:val="28"/>
          <w:szCs w:val="28"/>
          <w:lang w:val="x-none" w:eastAsia="x-none"/>
        </w:rPr>
      </w:pPr>
      <w:r w:rsidRPr="00BF7995">
        <w:rPr>
          <w:rFonts w:ascii="Times New Roman" w:eastAsia="Times New Roman" w:hAnsi="Times New Roman" w:cs="Times New Roman"/>
          <w:color w:val="000000"/>
          <w:sz w:val="28"/>
          <w:szCs w:val="28"/>
          <w:lang w:val="x-none" w:eastAsia="x-none"/>
        </w:rPr>
        <w:t xml:space="preserve"> ______________________________________________________________</w:t>
      </w:r>
    </w:p>
    <w:p w:rsidR="0049784F" w:rsidRPr="00BF7995" w:rsidRDefault="0049784F" w:rsidP="0049784F">
      <w:pPr>
        <w:spacing w:after="0" w:line="240" w:lineRule="auto"/>
        <w:jc w:val="center"/>
        <w:rPr>
          <w:rFonts w:ascii="Times New Roman" w:eastAsia="Times New Roman" w:hAnsi="Times New Roman" w:cs="Times New Roman"/>
          <w:color w:val="000000"/>
          <w:sz w:val="28"/>
          <w:szCs w:val="28"/>
          <w:lang w:val="x-none" w:eastAsia="x-none"/>
        </w:rPr>
      </w:pPr>
      <w:r w:rsidRPr="00BF7995">
        <w:rPr>
          <w:rFonts w:ascii="Times New Roman" w:eastAsia="Times New Roman" w:hAnsi="Times New Roman" w:cs="Times New Roman"/>
          <w:bCs/>
          <w:i/>
          <w:color w:val="000000"/>
          <w:sz w:val="24"/>
          <w:szCs w:val="24"/>
          <w:lang w:eastAsia="x-none"/>
        </w:rPr>
        <w:t xml:space="preserve">___________________________ </w:t>
      </w:r>
      <w:r w:rsidRPr="00BF7995">
        <w:rPr>
          <w:rFonts w:ascii="Times New Roman" w:eastAsia="Times New Roman" w:hAnsi="Times New Roman" w:cs="Times New Roman"/>
          <w:bCs/>
          <w:i/>
          <w:color w:val="000000"/>
          <w:sz w:val="24"/>
          <w:szCs w:val="24"/>
          <w:lang w:val="x-none" w:eastAsia="x-none"/>
        </w:rPr>
        <w:t>(Ф.И.О председателя первичной профсоюзной организации)</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Для ведения коллективных переговоров, подготовки и заключения коллективного договора создается комиссия </w:t>
      </w:r>
      <w:r w:rsidRPr="00BF7995">
        <w:rPr>
          <w:rFonts w:ascii="Times New Roman" w:eastAsia="Times New Roman" w:hAnsi="Times New Roman" w:cs="Times New Roman"/>
          <w:sz w:val="28"/>
          <w:szCs w:val="28"/>
          <w:shd w:val="clear" w:color="auto" w:fill="FFFFFF"/>
        </w:rPr>
        <w:t>из наделенных необходимыми полномочиями представителей сторон. Представители работников избираются профсоюзной организацией. Представители работодателя назначаются работодателем. Вне зависимости от количественного состава представителей сторон каждой стороны они наделяются равным количеством голосов (комиссия действует на равноправной основе).</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1.4.</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 xml:space="preserve">Коллективный договор заключен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1.5.</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1.6.</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Стороны договорились о том, что изменения и дополнения в коллективный договор в течение срока его действия могут вноситься в следующем порядке:</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Инициатива изменений или дополнений может исходить от любой из сторон – работников или работодателя. Изменения предварительно подлежат одобрению выборным профсоюзным органом (профкомом), в том числе, если инициатива внесения изменений и дополнений исходит от работодателя. Протокол заседания выборного профсоюзного органа является основанием для внесения изменений и дополнений, если работодатель не возражает. Внесение изменений или дополнений оформляется дополнительным соглашением к коллективному договору.</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В случае изменения законодательства Российской Федерации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Вносимые изменения и дополнения в текст коллективного договора не могут ухудшать положения работников по сравнению с законодательством Российской Федерации и положениями прежнего коллективного договора.</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1.7.</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Для достижения поставленных целей:</w:t>
      </w:r>
    </w:p>
    <w:p w:rsidR="0049784F" w:rsidRPr="00BF7995" w:rsidRDefault="0049784F" w:rsidP="0049784F">
      <w:pPr>
        <w:spacing w:after="0" w:line="240" w:lineRule="auto"/>
        <w:ind w:firstLine="709"/>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sz w:val="28"/>
          <w:szCs w:val="28"/>
        </w:rPr>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______________ </w:t>
      </w:r>
      <w:r w:rsidRPr="00BF7995">
        <w:rPr>
          <w:rFonts w:ascii="Times New Roman" w:eastAsia="Times New Roman" w:hAnsi="Times New Roman" w:cs="Times New Roman"/>
          <w:sz w:val="24"/>
          <w:szCs w:val="24"/>
        </w:rPr>
        <w:t>(</w:t>
      </w:r>
      <w:r w:rsidRPr="00BF7995">
        <w:rPr>
          <w:rFonts w:ascii="Times New Roman" w:eastAsia="Times New Roman" w:hAnsi="Times New Roman" w:cs="Times New Roman"/>
          <w:i/>
          <w:iCs/>
          <w:sz w:val="24"/>
          <w:szCs w:val="24"/>
        </w:rPr>
        <w:t>указывается конкретный и разумный срок</w:t>
      </w:r>
      <w:r w:rsidRPr="00BF7995">
        <w:rPr>
          <w:rFonts w:ascii="Times New Roman" w:eastAsia="Times New Roman" w:hAnsi="Times New Roman" w:cs="Times New Roman"/>
          <w:sz w:val="24"/>
          <w:szCs w:val="24"/>
        </w:rPr>
        <w:t>)</w:t>
      </w:r>
      <w:r w:rsidRPr="00BF7995">
        <w:rPr>
          <w:rFonts w:ascii="Times New Roman" w:eastAsia="Times New Roman" w:hAnsi="Times New Roman" w:cs="Times New Roman"/>
          <w:sz w:val="28"/>
          <w:szCs w:val="28"/>
        </w:rPr>
        <w:t xml:space="preserve"> сообщать выборному органу первичной профсоюзной организации свой мотивированный ответ по каждому вопросу;</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Pr="00BF7995">
        <w:rPr>
          <w:rFonts w:ascii="Times New Roman" w:eastAsia="Times New Roman" w:hAnsi="Times New Roman" w:cs="Times New Roman"/>
          <w:color w:val="000000"/>
          <w:sz w:val="28"/>
          <w:szCs w:val="28"/>
        </w:rPr>
        <w:t>образовательной организации</w:t>
      </w:r>
      <w:r w:rsidRPr="00BF7995">
        <w:rPr>
          <w:rFonts w:ascii="Times New Roman" w:eastAsia="Times New Roman" w:hAnsi="Times New Roman" w:cs="Times New Roman"/>
          <w:sz w:val="28"/>
          <w:szCs w:val="28"/>
        </w:rPr>
        <w:t>, путём предоставления выборному органу первичной профсоюзной организации копий документов о принятии таких решений в течение _________ дней со дня получения работодателем решения от соответствующего государственного органа;</w:t>
      </w:r>
    </w:p>
    <w:p w:rsidR="0049784F" w:rsidRPr="00BF7995" w:rsidRDefault="0049784F" w:rsidP="0049784F">
      <w:pPr>
        <w:spacing w:after="0" w:line="240" w:lineRule="auto"/>
        <w:ind w:firstLine="709"/>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sz w:val="28"/>
          <w:szCs w:val="28"/>
        </w:rPr>
        <w:t>работодатель обеспечивает соблюдение законодательства о защите персональных данных, о</w:t>
      </w:r>
      <w:r w:rsidRPr="00BF7995">
        <w:rPr>
          <w:rFonts w:ascii="Times New Roman" w:eastAsia="Times New Roman" w:hAnsi="Times New Roman" w:cs="Times New Roman"/>
          <w:color w:val="000000"/>
          <w:sz w:val="28"/>
          <w:szCs w:val="28"/>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shd w:val="clear" w:color="auto" w:fill="FFFFFF"/>
        </w:rPr>
      </w:pPr>
      <w:r w:rsidRPr="00BF7995">
        <w:rPr>
          <w:rFonts w:ascii="Times New Roman" w:eastAsia="Times New Roman" w:hAnsi="Times New Roman" w:cs="Times New Roman"/>
          <w:sz w:val="28"/>
          <w:szCs w:val="28"/>
        </w:rPr>
        <w:t xml:space="preserve">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w:t>
      </w:r>
      <w:r w:rsidRPr="00BF7995">
        <w:rPr>
          <w:rFonts w:ascii="Times New Roman" w:eastAsia="Times New Roman" w:hAnsi="Times New Roman" w:cs="Times New Roman"/>
          <w:sz w:val="28"/>
          <w:szCs w:val="28"/>
          <w:shd w:val="clear" w:color="auto" w:fill="FFFFFF"/>
        </w:rPr>
        <w:t>Работники, не являющиеся членами профсоюза, могут уполномочить орган первичной профсоюзной организации представлять их интересы во взаимоотношениях с работодателем по вопросам индивидуальных трудовых отношений и непосредственно связанных с ними отношений. Условия для представления интересов работников, на являющихся членами профсоюза решается, как правило, персонально в каждом отдельном случае выборным профсоюзным органом.</w:t>
      </w:r>
    </w:p>
    <w:p w:rsidR="0049784F" w:rsidRPr="00BF7995" w:rsidRDefault="0049784F" w:rsidP="0049784F">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i/>
          <w:color w:val="FF0000"/>
          <w:sz w:val="28"/>
          <w:szCs w:val="28"/>
        </w:rPr>
      </w:pPr>
      <w:r w:rsidRPr="00BF7995">
        <w:rPr>
          <w:rFonts w:ascii="Times New Roman" w:eastAsia="Times New Roman" w:hAnsi="Times New Roman" w:cs="Times New Roman"/>
          <w:sz w:val="28"/>
          <w:szCs w:val="28"/>
        </w:rPr>
        <w:t>1.8.</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Контроль за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Все спорные вопросы по реализации положений коллективного договора решаются сторонами в форме взаимных консультаций (переговоров) и иных формах социального партнерства согласно ст. 27 ТК РФ, а в случаях недостижения взаимопонимания и возникновения неустранимых разногласий по правилам, установленным положениями главы 61 ТК РФ, т.е. в ходе разрешения коллективных трудовых споров.</w:t>
      </w:r>
    </w:p>
    <w:p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1.9.</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В соответствии с действующим законодательством (ст. 54</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ТК РФ) работодатель или лицо, его представляющее, несет ответственность за уклонение от участия в переговорах, нарушение или невыполнение обязательств, принятых коллективным договором, непредоставление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 направленные на воспрепятствование реализации договоренностей, принятых в рамках социального партнерства</w:t>
      </w:r>
      <w:r w:rsidRPr="00BF7995">
        <w:rPr>
          <w:rFonts w:ascii="Times New Roman" w:eastAsia="Times New Roman" w:hAnsi="Times New Roman" w:cs="Times New Roman"/>
          <w:sz w:val="28"/>
          <w:szCs w:val="28"/>
          <w:vertAlign w:val="superscript"/>
        </w:rPr>
        <w:footnoteReference w:id="5"/>
      </w:r>
      <w:r w:rsidRPr="00BF7995">
        <w:rPr>
          <w:rFonts w:ascii="Times New Roman" w:eastAsia="Times New Roman" w:hAnsi="Times New Roman" w:cs="Times New Roman"/>
          <w:sz w:val="28"/>
          <w:szCs w:val="28"/>
        </w:rPr>
        <w:t>.</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1.10.</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1.11.</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учет мнения выборного органа первичной профсоюзной организации;</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 консультации работодателя и представителей работников по вопросам принятия локальных нормативных актов; </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sidRPr="00BF7995">
        <w:rPr>
          <w:rFonts w:ascii="Times New Roman" w:eastAsia="Arial Unicode MS" w:hAnsi="Times New Roman" w:cs="Times New Roman"/>
          <w:color w:val="000000"/>
          <w:kern w:val="2"/>
          <w:sz w:val="24"/>
          <w:szCs w:val="24"/>
        </w:rPr>
        <w:t> </w:t>
      </w:r>
      <w:r w:rsidRPr="00BF7995">
        <w:rPr>
          <w:rFonts w:ascii="Times New Roman" w:eastAsia="Times New Roman" w:hAnsi="Times New Roman" w:cs="Times New Roman"/>
          <w:sz w:val="28"/>
          <w:szCs w:val="28"/>
        </w:rPr>
        <w:t>53</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ТК РФ и настоящим коллективным договором;</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обсуждение с работодателем вопросов о работе организации, внесении предложений по ее совершенствованию;</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обсуждение с работодателем вопросов планов социально-экономического развития организации;</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участие в разработке и принятии коллективного договора;</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 членство в комиссиях организации </w:t>
      </w:r>
      <w:r w:rsidRPr="00BF7995">
        <w:rPr>
          <w:rFonts w:ascii="Times New Roman" w:eastAsia="Times New Roman" w:hAnsi="Times New Roman" w:cs="Times New Roman"/>
          <w:color w:val="000000"/>
          <w:sz w:val="28"/>
          <w:szCs w:val="28"/>
        </w:rPr>
        <w:t>с целью защиты трудовых прав работников</w:t>
      </w:r>
      <w:r w:rsidRPr="00BF7995">
        <w:rPr>
          <w:rFonts w:ascii="Times New Roman" w:eastAsia="Times New Roman" w:hAnsi="Times New Roman" w:cs="Times New Roman"/>
          <w:sz w:val="28"/>
          <w:szCs w:val="28"/>
        </w:rPr>
        <w:t>;</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принятие локальных нормативных актов по согласованию (с согласия) выборного профсоюзного органа и их принятие совместно с выборным профсоюзным органом.</w:t>
      </w:r>
    </w:p>
    <w:p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color w:val="FF0000"/>
          <w:sz w:val="24"/>
          <w:szCs w:val="24"/>
        </w:rPr>
      </w:pPr>
      <w:r w:rsidRPr="00BF7995">
        <w:rPr>
          <w:rFonts w:ascii="Times New Roman" w:eastAsia="Times New Roman" w:hAnsi="Times New Roman" w:cs="Times New Roman"/>
          <w:sz w:val="28"/>
          <w:szCs w:val="28"/>
        </w:rPr>
        <w:t>Работодатель признаёт первичную профсоюзную организацию единственным полномочным представителем работников образовательной организации как объединяющую всех (более половины) членов Профсоюза 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социально-экономических вопросов и предоставлению социальных гарантий, а также при принятии локальных нормативных актов.</w:t>
      </w:r>
      <w:r w:rsidRPr="00BF7995">
        <w:rPr>
          <w:rFonts w:ascii="Times New Roman" w:eastAsia="Times New Roman" w:hAnsi="Times New Roman" w:cs="Times New Roman"/>
          <w:color w:val="FF0000"/>
          <w:sz w:val="24"/>
          <w:szCs w:val="24"/>
        </w:rPr>
        <w:t xml:space="preserve"> </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1.12.</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Локальные нормативные акты образовательной организации (их изменения и дополнения), содержащие нормы трудового права и являющиеся приложениями к коллективному договору, принимаются в порядке п. 1.6. настоящего коллективного договора (по согласованию с выборным органом первичной профсоюзной организации) и являются их неотъемлемой частью.</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Локальный нормативный акт, являющийся приложением к коллективному договору, принятый в нарушение указанного выше порядка, не может применяться до момента устранения нарушения правил его принятия.</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1.13.</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49784F" w:rsidRPr="00BF7995" w:rsidRDefault="0049784F" w:rsidP="0049784F">
      <w:pPr>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color w:val="000000"/>
          <w:sz w:val="28"/>
          <w:szCs w:val="28"/>
        </w:rPr>
      </w:pPr>
    </w:p>
    <w:p w:rsidR="0049784F" w:rsidRPr="00BF7995" w:rsidRDefault="0049784F" w:rsidP="0049784F">
      <w:pPr>
        <w:keepNext/>
        <w:spacing w:after="0" w:line="240" w:lineRule="auto"/>
        <w:jc w:val="center"/>
        <w:outlineLvl w:val="0"/>
        <w:rPr>
          <w:rFonts w:ascii="Times New Roman" w:eastAsia="Times New Roman" w:hAnsi="Times New Roman" w:cs="Times New Roman"/>
          <w:b/>
          <w:bCs/>
          <w:caps/>
          <w:sz w:val="28"/>
        </w:rPr>
      </w:pPr>
      <w:r w:rsidRPr="00BF7995">
        <w:rPr>
          <w:rFonts w:ascii="Times New Roman" w:eastAsia="Times New Roman" w:hAnsi="Times New Roman" w:cs="Times New Roman"/>
          <w:b/>
          <w:bCs/>
          <w:sz w:val="28"/>
          <w:lang w:val="en-US"/>
        </w:rPr>
        <w:t>II</w:t>
      </w:r>
      <w:r w:rsidRPr="00BF7995">
        <w:rPr>
          <w:rFonts w:ascii="Times New Roman" w:eastAsia="Times New Roman" w:hAnsi="Times New Roman" w:cs="Times New Roman"/>
          <w:b/>
          <w:bCs/>
          <w:sz w:val="28"/>
        </w:rPr>
        <w:t>. ТРУДОВЫЕ ОТНОШЕНИЯ</w:t>
      </w:r>
    </w:p>
    <w:p w:rsidR="0049784F" w:rsidRPr="00BF7995" w:rsidRDefault="0049784F" w:rsidP="0049784F">
      <w:pPr>
        <w:spacing w:after="0" w:line="240" w:lineRule="auto"/>
        <w:rPr>
          <w:rFonts w:ascii="Times New Roman" w:eastAsia="Times New Roman" w:hAnsi="Times New Roman" w:cs="Times New Roman"/>
          <w:color w:val="000000"/>
          <w:sz w:val="24"/>
          <w:szCs w:val="24"/>
        </w:rPr>
      </w:pPr>
    </w:p>
    <w:p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iCs/>
          <w:sz w:val="28"/>
          <w:szCs w:val="28"/>
        </w:rPr>
        <w:t>2.1.</w:t>
      </w:r>
      <w:r w:rsidRPr="00BF7995">
        <w:rPr>
          <w:rFonts w:ascii="Times New Roman" w:eastAsia="Arial Unicode MS" w:hAnsi="Times New Roman" w:cs="Times New Roman"/>
          <w:color w:val="000000"/>
          <w:kern w:val="1"/>
          <w:sz w:val="28"/>
          <w:szCs w:val="28"/>
        </w:rPr>
        <w:t> </w:t>
      </w:r>
      <w:r w:rsidRPr="00BF7995">
        <w:rPr>
          <w:rFonts w:ascii="Times New Roman" w:eastAsia="Times New Roman" w:hAnsi="Times New Roman" w:cs="Times New Roman"/>
          <w:sz w:val="28"/>
          <w:szCs w:val="28"/>
        </w:rPr>
        <w:t>Содержание трудового договора, порядок его заключения, изменения и расторжения определяются в соответствии с ТК РФ.</w:t>
      </w:r>
    </w:p>
    <w:p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sidRPr="00BF7995">
        <w:rPr>
          <w:rFonts w:ascii="Times New Roman" w:eastAsia="Arial Unicode MS" w:hAnsi="Times New Roman" w:cs="Times New Roman"/>
          <w:color w:val="000000"/>
          <w:kern w:val="1"/>
          <w:sz w:val="28"/>
          <w:szCs w:val="28"/>
        </w:rPr>
        <w:t> </w:t>
      </w:r>
      <w:r w:rsidRPr="00BF7995">
        <w:rPr>
          <w:rFonts w:ascii="Times New Roman" w:eastAsia="Times New Roman" w:hAnsi="Times New Roman" w:cs="Times New Roman"/>
          <w:sz w:val="28"/>
          <w:szCs w:val="28"/>
        </w:rPr>
        <w:t>ТК РФ).</w:t>
      </w:r>
    </w:p>
    <w:p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Нормы профессиональной этики педагогических работников закрепляются в локальных нормативных актах организации, осуществляющей образовательную деятельность, принимаемых работодателем в порядке, установленном уставом образовательной организации, по согласованию с выборным органом первичной профсоюзной организации.</w:t>
      </w:r>
      <w:r w:rsidRPr="00BF7995">
        <w:rPr>
          <w:rFonts w:ascii="Times New Roman" w:eastAsia="Times New Roman" w:hAnsi="Times New Roman" w:cs="Times New Roman"/>
          <w:sz w:val="28"/>
          <w:szCs w:val="28"/>
          <w:vertAlign w:val="superscript"/>
        </w:rPr>
        <w:footnoteReference w:id="6"/>
      </w:r>
      <w:r w:rsidRPr="00BF7995">
        <w:rPr>
          <w:rFonts w:ascii="Times New Roman" w:eastAsia="Times New Roman" w:hAnsi="Times New Roman" w:cs="Times New Roman"/>
          <w:sz w:val="28"/>
          <w:szCs w:val="28"/>
        </w:rPr>
        <w:t xml:space="preserve"> </w:t>
      </w:r>
    </w:p>
    <w:p w:rsidR="0049784F" w:rsidRPr="00BF7995" w:rsidRDefault="0049784F" w:rsidP="0049784F">
      <w:pPr>
        <w:spacing w:after="0" w:line="240" w:lineRule="auto"/>
        <w:ind w:firstLine="709"/>
        <w:contextualSpacing/>
        <w:jc w:val="both"/>
        <w:rPr>
          <w:rFonts w:ascii="Times New Roman" w:eastAsia="Times New Roman" w:hAnsi="Times New Roman" w:cs="Times New Roman"/>
          <w:iCs/>
          <w:sz w:val="28"/>
          <w:szCs w:val="28"/>
        </w:rPr>
      </w:pPr>
      <w:r w:rsidRPr="00BF7995">
        <w:rPr>
          <w:rFonts w:ascii="Times New Roman" w:eastAsia="Times New Roman" w:hAnsi="Times New Roman" w:cs="Times New Roman"/>
          <w:iCs/>
          <w:sz w:val="28"/>
          <w:szCs w:val="28"/>
        </w:rPr>
        <w:t>Стороны договорились о том, что:</w:t>
      </w:r>
    </w:p>
    <w:p w:rsidR="0049784F" w:rsidRPr="00BF7995" w:rsidRDefault="0049784F" w:rsidP="0049784F">
      <w:pPr>
        <w:spacing w:after="0" w:line="240" w:lineRule="auto"/>
        <w:ind w:firstLine="709"/>
        <w:contextualSpacing/>
        <w:jc w:val="both"/>
        <w:rPr>
          <w:rFonts w:ascii="Times New Roman" w:eastAsia="Times New Roman" w:hAnsi="Times New Roman" w:cs="Times New Roman"/>
          <w:iCs/>
          <w:sz w:val="28"/>
          <w:szCs w:val="28"/>
        </w:rPr>
      </w:pPr>
      <w:r w:rsidRPr="00BF7995">
        <w:rPr>
          <w:rFonts w:ascii="Times New Roman" w:eastAsia="Times New Roman" w:hAnsi="Times New Roman" w:cs="Times New Roman"/>
          <w:iCs/>
          <w:sz w:val="28"/>
          <w:szCs w:val="28"/>
        </w:rPr>
        <w:t>2.1.1.</w:t>
      </w:r>
      <w:r w:rsidRPr="00BF7995">
        <w:rPr>
          <w:rFonts w:ascii="Times New Roman" w:eastAsia="Arial Unicode MS" w:hAnsi="Times New Roman" w:cs="Times New Roman"/>
          <w:color w:val="000000"/>
          <w:kern w:val="1"/>
          <w:sz w:val="28"/>
          <w:szCs w:val="28"/>
        </w:rPr>
        <w:t> </w:t>
      </w:r>
      <w:r w:rsidRPr="00BF7995">
        <w:rPr>
          <w:rFonts w:ascii="Times New Roman" w:eastAsia="Times New Roman" w:hAnsi="Times New Roman" w:cs="Times New Roman"/>
          <w:iCs/>
          <w:sz w:val="28"/>
          <w:szCs w:val="28"/>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49784F" w:rsidRPr="00BF7995" w:rsidRDefault="0049784F" w:rsidP="0049784F">
      <w:pPr>
        <w:spacing w:after="0" w:line="240" w:lineRule="auto"/>
        <w:ind w:firstLine="709"/>
        <w:contextualSpacing/>
        <w:jc w:val="both"/>
        <w:rPr>
          <w:rFonts w:ascii="Times New Roman" w:eastAsia="Times New Roman" w:hAnsi="Times New Roman" w:cs="Times New Roman"/>
          <w:iCs/>
          <w:sz w:val="28"/>
          <w:szCs w:val="28"/>
        </w:rPr>
      </w:pPr>
      <w:r w:rsidRPr="00BF7995">
        <w:rPr>
          <w:rFonts w:ascii="Times New Roman" w:eastAsia="Times New Roman" w:hAnsi="Times New Roman" w:cs="Times New Roman"/>
          <w:sz w:val="28"/>
          <w:szCs w:val="28"/>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не применяются.</w:t>
      </w:r>
    </w:p>
    <w:p w:rsidR="0049784F" w:rsidRPr="00BF7995" w:rsidRDefault="0049784F" w:rsidP="0049784F">
      <w:pPr>
        <w:spacing w:after="0" w:line="240" w:lineRule="auto"/>
        <w:ind w:firstLine="709"/>
        <w:contextualSpacing/>
        <w:jc w:val="both"/>
        <w:rPr>
          <w:rFonts w:ascii="Times New Roman" w:eastAsia="Times New Roman" w:hAnsi="Times New Roman" w:cs="Times New Roman"/>
          <w:iCs/>
          <w:sz w:val="28"/>
          <w:szCs w:val="28"/>
        </w:rPr>
      </w:pPr>
      <w:r w:rsidRPr="00BF7995">
        <w:rPr>
          <w:rFonts w:ascii="Times New Roman" w:eastAsia="Times New Roman" w:hAnsi="Times New Roman" w:cs="Times New Roman"/>
          <w:iCs/>
          <w:sz w:val="28"/>
          <w:szCs w:val="28"/>
        </w:rPr>
        <w:t>2.1.2.</w:t>
      </w:r>
      <w:r w:rsidRPr="00BF7995">
        <w:rPr>
          <w:rFonts w:ascii="Times New Roman" w:eastAsia="Arial Unicode MS" w:hAnsi="Times New Roman" w:cs="Times New Roman"/>
          <w:color w:val="000000"/>
          <w:kern w:val="1"/>
          <w:sz w:val="28"/>
          <w:szCs w:val="28"/>
        </w:rPr>
        <w:t> </w:t>
      </w:r>
      <w:r w:rsidRPr="00BF7995">
        <w:rPr>
          <w:rFonts w:ascii="Times New Roman" w:eastAsia="Times New Roman" w:hAnsi="Times New Roman" w:cs="Times New Roman"/>
          <w:iCs/>
          <w:sz w:val="28"/>
          <w:szCs w:val="28"/>
        </w:rPr>
        <w:t>Лица, не имеющие специальной подготовки и (или) стажа работы, установленных квалификационными требованиями и (или) профессиональными стандартами,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образовательной организации, могут быть назначены на соответствующие должности также, как и лица, имеющие специальную подготовку и стаж работы</w:t>
      </w:r>
      <w:r w:rsidRPr="00BF7995">
        <w:rPr>
          <w:rFonts w:ascii="Times New Roman" w:eastAsia="Times New Roman" w:hAnsi="Times New Roman" w:cs="Times New Roman"/>
          <w:iCs/>
          <w:sz w:val="28"/>
          <w:szCs w:val="28"/>
          <w:vertAlign w:val="superscript"/>
        </w:rPr>
        <w:footnoteReference w:id="7"/>
      </w:r>
      <w:r w:rsidRPr="00BF7995">
        <w:rPr>
          <w:rFonts w:ascii="Times New Roman" w:eastAsia="Times New Roman" w:hAnsi="Times New Roman" w:cs="Times New Roman"/>
          <w:iCs/>
          <w:sz w:val="28"/>
          <w:szCs w:val="28"/>
        </w:rPr>
        <w:t>.</w:t>
      </w:r>
    </w:p>
    <w:p w:rsidR="0049784F" w:rsidRPr="00BF7995" w:rsidRDefault="0049784F" w:rsidP="0049784F">
      <w:pPr>
        <w:spacing w:after="0" w:line="240" w:lineRule="auto"/>
        <w:ind w:firstLine="709"/>
        <w:contextualSpacing/>
        <w:jc w:val="both"/>
        <w:rPr>
          <w:rFonts w:ascii="Times New Roman" w:eastAsia="Times New Roman" w:hAnsi="Times New Roman" w:cs="Times New Roman"/>
          <w:iCs/>
          <w:strike/>
          <w:sz w:val="28"/>
          <w:szCs w:val="28"/>
        </w:rPr>
      </w:pPr>
      <w:r w:rsidRPr="00BF7995">
        <w:rPr>
          <w:rFonts w:ascii="Times New Roman" w:eastAsia="Times New Roman" w:hAnsi="Times New Roman" w:cs="Times New Roman"/>
          <w:iCs/>
          <w:sz w:val="28"/>
          <w:szCs w:val="28"/>
        </w:rPr>
        <w:t>Трудовой договор с педагогическими работниками, принятыми на работу до вступления в силу Федерального закона № 273-ФЗ, успешно осуществляющими профессиональную деятельность, имеющими квалификационные категории или признанными аттестационной комиссией образовательной организации соответствующими занимаемой должности, не может быть прекращен на основании части первой статьи 46 Федерального закона № 273-ФЗ</w:t>
      </w:r>
      <w:r w:rsidRPr="00BF7995">
        <w:rPr>
          <w:rFonts w:ascii="Times New Roman" w:eastAsia="Times New Roman" w:hAnsi="Times New Roman" w:cs="Times New Roman"/>
          <w:iCs/>
          <w:sz w:val="28"/>
          <w:szCs w:val="28"/>
          <w:vertAlign w:val="superscript"/>
        </w:rPr>
        <w:footnoteReference w:id="8"/>
      </w:r>
      <w:r w:rsidRPr="00BF7995">
        <w:rPr>
          <w:rFonts w:ascii="Times New Roman" w:eastAsia="Times New Roman" w:hAnsi="Times New Roman" w:cs="Times New Roman"/>
          <w:iCs/>
          <w:sz w:val="28"/>
          <w:szCs w:val="28"/>
        </w:rPr>
        <w:t>.</w:t>
      </w:r>
    </w:p>
    <w:p w:rsidR="0049784F" w:rsidRPr="00BF7995" w:rsidRDefault="0049784F" w:rsidP="0049784F">
      <w:pPr>
        <w:spacing w:after="0" w:line="240" w:lineRule="auto"/>
        <w:ind w:firstLine="709"/>
        <w:contextualSpacing/>
        <w:jc w:val="both"/>
        <w:rPr>
          <w:rFonts w:ascii="Times New Roman" w:eastAsia="Times New Roman" w:hAnsi="Times New Roman" w:cs="Times New Roman"/>
          <w:iCs/>
          <w:sz w:val="28"/>
          <w:szCs w:val="28"/>
        </w:rPr>
      </w:pPr>
      <w:r w:rsidRPr="00BF7995">
        <w:rPr>
          <w:rFonts w:ascii="Times New Roman" w:eastAsia="Times New Roman" w:hAnsi="Times New Roman" w:cs="Times New Roman"/>
          <w:iCs/>
          <w:sz w:val="28"/>
          <w:szCs w:val="28"/>
        </w:rPr>
        <w:t>2.1.3.</w:t>
      </w:r>
      <w:r w:rsidRPr="00BF7995">
        <w:rPr>
          <w:rFonts w:ascii="Times New Roman" w:eastAsia="Arial Unicode MS" w:hAnsi="Times New Roman" w:cs="Times New Roman"/>
          <w:color w:val="000000"/>
          <w:kern w:val="1"/>
          <w:sz w:val="28"/>
          <w:szCs w:val="28"/>
        </w:rPr>
        <w:t> </w:t>
      </w:r>
      <w:r w:rsidRPr="00BF7995">
        <w:rPr>
          <w:rFonts w:ascii="Times New Roman" w:eastAsia="Times New Roman" w:hAnsi="Times New Roman" w:cs="Times New Roman"/>
          <w:iCs/>
          <w:sz w:val="28"/>
          <w:szCs w:val="28"/>
        </w:rPr>
        <w:t>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w:t>
      </w:r>
      <w:r w:rsidRPr="00BF7995">
        <w:rPr>
          <w:rFonts w:ascii="Times New Roman" w:eastAsia="Arial Unicode MS" w:hAnsi="Times New Roman" w:cs="Times New Roman"/>
          <w:color w:val="000000"/>
          <w:kern w:val="1"/>
          <w:sz w:val="28"/>
          <w:szCs w:val="28"/>
        </w:rPr>
        <w:t> </w:t>
      </w:r>
      <w:r w:rsidRPr="00BF7995">
        <w:rPr>
          <w:rFonts w:ascii="Times New Roman" w:eastAsia="Times New Roman" w:hAnsi="Times New Roman" w:cs="Times New Roman"/>
          <w:iCs/>
          <w:sz w:val="28"/>
          <w:szCs w:val="28"/>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49784F" w:rsidRPr="00BF7995" w:rsidRDefault="0049784F" w:rsidP="0049784F">
      <w:pPr>
        <w:spacing w:after="0" w:line="240" w:lineRule="auto"/>
        <w:ind w:firstLine="709"/>
        <w:contextualSpacing/>
        <w:jc w:val="both"/>
        <w:rPr>
          <w:rFonts w:ascii="Times New Roman" w:eastAsia="Times New Roman" w:hAnsi="Times New Roman" w:cs="Times New Roman"/>
          <w:iCs/>
          <w:sz w:val="28"/>
          <w:szCs w:val="28"/>
        </w:rPr>
      </w:pPr>
      <w:r w:rsidRPr="00BF7995">
        <w:rPr>
          <w:rFonts w:ascii="Times New Roman" w:eastAsia="Times New Roman" w:hAnsi="Times New Roman" w:cs="Times New Roman"/>
          <w:iCs/>
          <w:sz w:val="28"/>
          <w:szCs w:val="28"/>
        </w:rPr>
        <w:t>2.2.</w:t>
      </w:r>
      <w:r w:rsidRPr="00BF7995">
        <w:rPr>
          <w:rFonts w:ascii="Times New Roman" w:eastAsia="Arial Unicode MS" w:hAnsi="Times New Roman" w:cs="Times New Roman"/>
          <w:color w:val="000000"/>
          <w:kern w:val="1"/>
          <w:sz w:val="28"/>
          <w:szCs w:val="28"/>
        </w:rPr>
        <w:t> </w:t>
      </w:r>
      <w:r w:rsidRPr="00BF7995">
        <w:rPr>
          <w:rFonts w:ascii="Times New Roman" w:eastAsia="Times New Roman" w:hAnsi="Times New Roman" w:cs="Times New Roman"/>
          <w:iCs/>
          <w:sz w:val="28"/>
          <w:szCs w:val="28"/>
        </w:rPr>
        <w:t>Работодатель обязуется:</w:t>
      </w:r>
    </w:p>
    <w:p w:rsidR="0049784F" w:rsidRPr="00BF7995" w:rsidRDefault="0049784F" w:rsidP="0049784F">
      <w:pPr>
        <w:spacing w:after="0" w:line="240" w:lineRule="auto"/>
        <w:ind w:firstLine="709"/>
        <w:contextualSpacing/>
        <w:jc w:val="both"/>
        <w:rPr>
          <w:rFonts w:ascii="Times New Roman" w:eastAsia="Times New Roman" w:hAnsi="Times New Roman" w:cs="Times New Roman"/>
          <w:iCs/>
          <w:color w:val="FF0000"/>
          <w:sz w:val="24"/>
          <w:szCs w:val="24"/>
        </w:rPr>
      </w:pPr>
      <w:r w:rsidRPr="00BF7995">
        <w:rPr>
          <w:rFonts w:ascii="Times New Roman" w:eastAsia="Times New Roman" w:hAnsi="Times New Roman" w:cs="Times New Roman"/>
          <w:iCs/>
          <w:sz w:val="28"/>
          <w:szCs w:val="28"/>
        </w:rPr>
        <w:t>2.2.1.</w:t>
      </w:r>
      <w:r w:rsidRPr="00BF7995">
        <w:rPr>
          <w:rFonts w:ascii="Times New Roman" w:eastAsia="Arial Unicode MS" w:hAnsi="Times New Roman" w:cs="Times New Roman"/>
          <w:color w:val="000000"/>
          <w:kern w:val="1"/>
          <w:sz w:val="28"/>
          <w:szCs w:val="28"/>
        </w:rPr>
        <w:t> </w:t>
      </w:r>
      <w:r w:rsidRPr="00BF7995">
        <w:rPr>
          <w:rFonts w:ascii="Times New Roman" w:eastAsia="Times New Roman" w:hAnsi="Times New Roman" w:cs="Times New Roman"/>
          <w:iCs/>
          <w:sz w:val="28"/>
          <w:szCs w:val="28"/>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r w:rsidRPr="00BF7995">
        <w:rPr>
          <w:rFonts w:ascii="Times New Roman" w:eastAsia="Times New Roman" w:hAnsi="Times New Roman" w:cs="Times New Roman"/>
          <w:iCs/>
          <w:sz w:val="28"/>
          <w:szCs w:val="28"/>
          <w:vertAlign w:val="superscript"/>
        </w:rPr>
        <w:footnoteReference w:id="9"/>
      </w:r>
      <w:r w:rsidRPr="00BF7995">
        <w:rPr>
          <w:rFonts w:ascii="Times New Roman" w:eastAsia="Times New Roman" w:hAnsi="Times New Roman" w:cs="Times New Roman"/>
          <w:iCs/>
          <w:color w:val="FF0000"/>
          <w:sz w:val="24"/>
          <w:szCs w:val="24"/>
        </w:rPr>
        <w:t xml:space="preserve"> </w:t>
      </w:r>
      <w:r w:rsidRPr="00BF7995">
        <w:rPr>
          <w:rFonts w:ascii="Times New Roman" w:eastAsia="Times New Roman" w:hAnsi="Times New Roman" w:cs="Times New Roman"/>
          <w:iCs/>
          <w:sz w:val="28"/>
          <w:szCs w:val="28"/>
        </w:rPr>
        <w:t xml:space="preserve">или </w:t>
      </w:r>
      <w:r w:rsidRPr="00BF7995">
        <w:rPr>
          <w:rFonts w:ascii="Times New Roman" w:eastAsia="Times New Roman" w:hAnsi="Times New Roman" w:cs="Times New Roman"/>
          <w:sz w:val="28"/>
          <w:szCs w:val="28"/>
          <w:shd w:val="clear" w:color="auto" w:fill="FFFFFF"/>
        </w:rPr>
        <w:t>соответствующими положениям профессиональных стандартов</w:t>
      </w:r>
      <w:r w:rsidRPr="00BF7995">
        <w:rPr>
          <w:rFonts w:ascii="Times New Roman" w:eastAsia="Times New Roman" w:hAnsi="Times New Roman" w:cs="Times New Roman"/>
          <w:sz w:val="28"/>
          <w:szCs w:val="28"/>
        </w:rPr>
        <w:t>.</w:t>
      </w:r>
      <w:r w:rsidRPr="00BF7995">
        <w:rPr>
          <w:rFonts w:ascii="Times New Roman" w:eastAsia="Times New Roman" w:hAnsi="Times New Roman" w:cs="Times New Roman"/>
          <w:sz w:val="28"/>
          <w:szCs w:val="28"/>
          <w:vertAlign w:val="superscript"/>
        </w:rPr>
        <w:footnoteReference w:id="10"/>
      </w:r>
    </w:p>
    <w:p w:rsidR="0049784F" w:rsidRPr="00BF7995" w:rsidRDefault="0049784F" w:rsidP="0049784F">
      <w:pPr>
        <w:spacing w:after="0" w:line="240" w:lineRule="auto"/>
        <w:ind w:firstLine="709"/>
        <w:contextualSpacing/>
        <w:jc w:val="both"/>
        <w:rPr>
          <w:rFonts w:ascii="Times New Roman" w:eastAsia="Times New Roman" w:hAnsi="Times New Roman" w:cs="Times New Roman"/>
          <w:iCs/>
          <w:sz w:val="28"/>
          <w:szCs w:val="28"/>
        </w:rPr>
      </w:pPr>
      <w:r w:rsidRPr="00BF7995">
        <w:rPr>
          <w:rFonts w:ascii="Times New Roman" w:eastAsia="Times New Roman" w:hAnsi="Times New Roman" w:cs="Times New Roman"/>
          <w:iCs/>
          <w:sz w:val="28"/>
          <w:szCs w:val="28"/>
        </w:rPr>
        <w:t>2.2.2.</w:t>
      </w:r>
      <w:r w:rsidRPr="00BF7995">
        <w:rPr>
          <w:rFonts w:ascii="Times New Roman" w:eastAsia="Arial Unicode MS" w:hAnsi="Times New Roman" w:cs="Times New Roman"/>
          <w:color w:val="000000"/>
          <w:kern w:val="1"/>
          <w:sz w:val="28"/>
          <w:szCs w:val="28"/>
        </w:rPr>
        <w:t> </w:t>
      </w:r>
      <w:r w:rsidRPr="00BF7995">
        <w:rPr>
          <w:rFonts w:ascii="Times New Roman" w:eastAsia="Times New Roman" w:hAnsi="Times New Roman" w:cs="Times New Roman"/>
          <w:iCs/>
          <w:sz w:val="28"/>
          <w:szCs w:val="28"/>
        </w:rPr>
        <w:t>При составлении штатного расписания образовательной организации определять наименование их должностей в соответствии  с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Pr="00BF7995">
        <w:rPr>
          <w:rFonts w:ascii="Times New Roman" w:eastAsia="Times New Roman" w:hAnsi="Times New Roman" w:cs="Times New Roman"/>
          <w:iCs/>
          <w:sz w:val="28"/>
          <w:szCs w:val="28"/>
          <w:vertAlign w:val="superscript"/>
        </w:rPr>
        <w:footnoteReference w:id="11"/>
      </w:r>
    </w:p>
    <w:p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iCs/>
          <w:sz w:val="28"/>
          <w:szCs w:val="28"/>
        </w:rPr>
        <w:t>2.2.3.</w:t>
      </w:r>
      <w:r w:rsidRPr="00BF7995">
        <w:rPr>
          <w:rFonts w:ascii="Times New Roman" w:eastAsia="Arial Unicode MS" w:hAnsi="Times New Roman" w:cs="Times New Roman"/>
          <w:color w:val="000000"/>
          <w:kern w:val="1"/>
          <w:sz w:val="28"/>
          <w:szCs w:val="28"/>
        </w:rPr>
        <w:t> </w:t>
      </w:r>
      <w:r w:rsidRPr="00BF7995">
        <w:rPr>
          <w:rFonts w:ascii="Times New Roman" w:eastAsia="Times New Roman" w:hAnsi="Times New Roman" w:cs="Times New Roman"/>
          <w:iCs/>
          <w:sz w:val="28"/>
          <w:szCs w:val="28"/>
        </w:rPr>
        <w:t xml:space="preserve">Своевременно </w:t>
      </w:r>
      <w:r w:rsidRPr="00BF7995">
        <w:rPr>
          <w:rFonts w:ascii="Times New Roman" w:eastAsia="Times New Roman" w:hAnsi="Times New Roman" w:cs="Times New Roman"/>
          <w:sz w:val="28"/>
          <w:szCs w:val="28"/>
        </w:rPr>
        <w:t xml:space="preserve">и в полном объёме </w:t>
      </w:r>
      <w:r w:rsidRPr="00BF7995">
        <w:rPr>
          <w:rFonts w:ascii="Times New Roman" w:eastAsia="Times New Roman" w:hAnsi="Times New Roman" w:cs="Times New Roman"/>
          <w:iCs/>
          <w:sz w:val="28"/>
          <w:szCs w:val="28"/>
        </w:rPr>
        <w:t xml:space="preserve">осуществлять перечисление за работников страховых взносов, </w:t>
      </w:r>
      <w:r w:rsidRPr="00BF7995">
        <w:rPr>
          <w:rFonts w:ascii="Times New Roman" w:eastAsia="Times New Roman" w:hAnsi="Times New Roman" w:cs="Times New Roman"/>
          <w:sz w:val="28"/>
          <w:szCs w:val="28"/>
        </w:rPr>
        <w:t>установленных в системе обязательного социального страхования работников в Федеральную налоговую службу и в СФР (Фонд пенсионного и социального страхования РФ).</w:t>
      </w:r>
    </w:p>
    <w:p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iCs/>
          <w:sz w:val="28"/>
          <w:szCs w:val="28"/>
        </w:rPr>
        <w:t xml:space="preserve">2.2.4. </w:t>
      </w:r>
      <w:r w:rsidRPr="00BF7995">
        <w:rPr>
          <w:rFonts w:ascii="Times New Roman" w:eastAsia="Times New Roman" w:hAnsi="Times New Roman" w:cs="Times New Roman"/>
          <w:sz w:val="28"/>
          <w:szCs w:val="28"/>
        </w:rP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Объем учебной нагрузки педагогических работников, выполняющих учебную (преподавательскую) работу, определяется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r w:rsidRPr="00BF7995">
        <w:rPr>
          <w:rFonts w:ascii="Times New Roman" w:eastAsia="Times New Roman" w:hAnsi="Times New Roman" w:cs="Times New Roman"/>
          <w:sz w:val="28"/>
          <w:szCs w:val="28"/>
          <w:vertAlign w:val="superscript"/>
        </w:rPr>
        <w:footnoteReference w:id="12"/>
      </w:r>
    </w:p>
    <w:p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Учитывать, что объём учебной нагрузки является обязательным условием для внесения в трудовой договор</w:t>
      </w:r>
      <w:r w:rsidRPr="00BF7995">
        <w:rPr>
          <w:rFonts w:ascii="Times New Roman" w:eastAsia="Times New Roman" w:hAnsi="Times New Roman" w:cs="Times New Roman"/>
          <w:sz w:val="28"/>
          <w:szCs w:val="28"/>
          <w:vertAlign w:val="superscript"/>
        </w:rPr>
        <w:footnoteReference w:id="13"/>
      </w:r>
      <w:r w:rsidRPr="00BF7995">
        <w:rPr>
          <w:rFonts w:ascii="Times New Roman" w:eastAsia="Times New Roman" w:hAnsi="Times New Roman" w:cs="Times New Roman"/>
          <w:sz w:val="28"/>
          <w:szCs w:val="28"/>
        </w:rPr>
        <w:t xml:space="preserve"> или дополнительное соглашение к нему.</w:t>
      </w:r>
    </w:p>
    <w:p w:rsidR="0049784F" w:rsidRPr="00BF7995" w:rsidRDefault="0049784F" w:rsidP="0049784F">
      <w:pPr>
        <w:tabs>
          <w:tab w:val="left" w:pos="3261"/>
        </w:tabs>
        <w:spacing w:after="0" w:line="240" w:lineRule="auto"/>
        <w:ind w:firstLine="709"/>
        <w:contextualSpacing/>
        <w:jc w:val="both"/>
        <w:rPr>
          <w:rFonts w:ascii="Times New Roman" w:eastAsia="Times New Roman" w:hAnsi="Times New Roman" w:cs="Times New Roman"/>
          <w:iCs/>
          <w:sz w:val="28"/>
          <w:szCs w:val="28"/>
        </w:rPr>
      </w:pPr>
      <w:r w:rsidRPr="00BF7995">
        <w:rPr>
          <w:rFonts w:ascii="Times New Roman" w:eastAsia="Times New Roman" w:hAnsi="Times New Roman" w:cs="Times New Roman"/>
          <w:bCs/>
          <w:sz w:val="28"/>
          <w:szCs w:val="28"/>
        </w:rPr>
        <w:t>2.2.5.</w:t>
      </w:r>
      <w:r w:rsidRPr="00BF7995">
        <w:rPr>
          <w:rFonts w:ascii="Times New Roman" w:eastAsia="Arial Unicode MS" w:hAnsi="Times New Roman" w:cs="Times New Roman"/>
          <w:color w:val="000000"/>
          <w:kern w:val="1"/>
          <w:sz w:val="28"/>
          <w:szCs w:val="28"/>
        </w:rPr>
        <w:t> </w:t>
      </w:r>
      <w:r w:rsidRPr="00BF7995">
        <w:rPr>
          <w:rFonts w:ascii="Times New Roman" w:eastAsia="Times New Roman" w:hAnsi="Times New Roman" w:cs="Times New Roman"/>
          <w:iCs/>
          <w:sz w:val="28"/>
          <w:szCs w:val="28"/>
        </w:rPr>
        <w:t>Учитывать положение законодательства Ростовской области</w:t>
      </w:r>
      <w:r w:rsidRPr="00BF7995">
        <w:rPr>
          <w:rFonts w:ascii="Times New Roman" w:eastAsia="Times New Roman" w:hAnsi="Times New Roman" w:cs="Times New Roman"/>
          <w:iCs/>
          <w:sz w:val="28"/>
          <w:szCs w:val="28"/>
          <w:vertAlign w:val="superscript"/>
        </w:rPr>
        <w:footnoteReference w:id="14"/>
      </w:r>
      <w:r w:rsidRPr="00BF7995">
        <w:rPr>
          <w:rFonts w:ascii="Times New Roman" w:eastAsia="Times New Roman" w:hAnsi="Times New Roman" w:cs="Times New Roman"/>
          <w:iCs/>
          <w:sz w:val="28"/>
          <w:szCs w:val="28"/>
        </w:rPr>
        <w:t>, согласно которому работодателям, осуществляющим деятельность на территории Ростовской области, у которых численность работников превышает 35 человек, устанавливается квота для приема на работу инвалидов в размере 3 процентов от среднесписочной численности работников</w:t>
      </w:r>
    </w:p>
    <w:p w:rsidR="0049784F" w:rsidRPr="00BF7995" w:rsidRDefault="0049784F" w:rsidP="0049784F">
      <w:pPr>
        <w:spacing w:after="0" w:line="240" w:lineRule="auto"/>
        <w:ind w:firstLine="709"/>
        <w:contextualSpacing/>
        <w:jc w:val="both"/>
        <w:rPr>
          <w:rFonts w:ascii="Times New Roman" w:eastAsia="Times New Roman" w:hAnsi="Times New Roman" w:cs="Times New Roman"/>
          <w:iCs/>
          <w:sz w:val="28"/>
          <w:szCs w:val="28"/>
        </w:rPr>
      </w:pPr>
      <w:r w:rsidRPr="00BF7995">
        <w:rPr>
          <w:rFonts w:ascii="Times New Roman" w:eastAsia="Times New Roman" w:hAnsi="Times New Roman" w:cs="Times New Roman"/>
          <w:iCs/>
          <w:sz w:val="28"/>
          <w:szCs w:val="28"/>
        </w:rPr>
        <w:t>2.2.6.</w:t>
      </w:r>
      <w:r w:rsidRPr="00BF7995">
        <w:rPr>
          <w:rFonts w:ascii="Times New Roman" w:eastAsia="Arial Unicode MS" w:hAnsi="Times New Roman" w:cs="Times New Roman"/>
          <w:color w:val="000000"/>
          <w:kern w:val="1"/>
          <w:sz w:val="28"/>
          <w:szCs w:val="28"/>
        </w:rPr>
        <w:t> </w:t>
      </w:r>
      <w:r w:rsidRPr="00BF7995">
        <w:rPr>
          <w:rFonts w:ascii="Times New Roman" w:eastAsia="Times New Roman" w:hAnsi="Times New Roman" w:cs="Times New Roman"/>
          <w:iCs/>
          <w:sz w:val="28"/>
          <w:szCs w:val="28"/>
        </w:rPr>
        <w:t xml:space="preserve">Заключать трудовой договор для выполнения трудовой функции, которая носит постоянный характер, на неопределенный срок. Срочный трудовой договор заключать только в случаях, предусмотренных статьёй 59 ТК РФ </w:t>
      </w:r>
      <w:r w:rsidRPr="00BF7995">
        <w:rPr>
          <w:rFonts w:ascii="Times New Roman" w:eastAsia="Times New Roman" w:hAnsi="Times New Roman" w:cs="Times New Roman"/>
          <w:sz w:val="28"/>
          <w:szCs w:val="28"/>
        </w:rPr>
        <w:t>с указанием обстоятельств, послуживших основанием для заключения срочного трудового договора</w:t>
      </w:r>
      <w:r w:rsidRPr="00BF7995">
        <w:rPr>
          <w:rFonts w:ascii="Times New Roman" w:eastAsia="Times New Roman" w:hAnsi="Times New Roman" w:cs="Times New Roman"/>
          <w:iCs/>
          <w:sz w:val="28"/>
          <w:szCs w:val="28"/>
        </w:rPr>
        <w:t xml:space="preserve">. </w:t>
      </w:r>
    </w:p>
    <w:p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Не устанавливать испытание при приеме на работу педагогических работников, имеющих первую или высшую квалификационную категорию либо успешно прошедших ранее, но не более трех лет назад аттестацию в целях подтверждения соответствия занимаемой должности.</w:t>
      </w:r>
    </w:p>
    <w:p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2.2.7. При приеме на работу (до подписания трудового договора) знакомить работника под роспись с правилами внутреннего трудового распорядка, иными локальными нормативными актами, действующими в образовательной организации и непосредственно связанными с трудовой деятельностью работника, коллективным договором.</w:t>
      </w:r>
    </w:p>
    <w:p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Заключать трудовой договор с работником в письменной форме в двух экземплярах, каждый из которых подписывается работодателем и работником и в одном экземпляре под роспись передавать работнику в день заключения.</w:t>
      </w:r>
    </w:p>
    <w:p w:rsidR="0049784F" w:rsidRPr="00BF7995" w:rsidRDefault="0049784F" w:rsidP="0049784F">
      <w:pPr>
        <w:spacing w:after="0" w:line="240" w:lineRule="auto"/>
        <w:ind w:firstLine="709"/>
        <w:contextualSpacing/>
        <w:jc w:val="both"/>
        <w:rPr>
          <w:rFonts w:ascii="Times New Roman" w:eastAsia="Times New Roman" w:hAnsi="Times New Roman" w:cs="Times New Roman"/>
          <w:b/>
          <w:bCs/>
          <w:sz w:val="28"/>
          <w:szCs w:val="28"/>
        </w:rPr>
      </w:pPr>
      <w:r w:rsidRPr="00BF7995">
        <w:rPr>
          <w:rFonts w:ascii="Times New Roman" w:eastAsia="Times New Roman" w:hAnsi="Times New Roman" w:cs="Times New Roman"/>
          <w:sz w:val="28"/>
          <w:szCs w:val="28"/>
        </w:rPr>
        <w:t>2.2.8. 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заключенного между работником и работодателем трудового договора.</w:t>
      </w:r>
    </w:p>
    <w:p w:rsidR="0049784F" w:rsidRPr="00BF7995" w:rsidRDefault="0049784F" w:rsidP="0049784F">
      <w:pPr>
        <w:spacing w:after="0" w:line="240" w:lineRule="auto"/>
        <w:ind w:firstLine="709"/>
        <w:contextualSpacing/>
        <w:jc w:val="both"/>
        <w:rPr>
          <w:rFonts w:ascii="Times New Roman" w:eastAsia="Times New Roman" w:hAnsi="Times New Roman" w:cs="Times New Roman"/>
          <w:strike/>
          <w:sz w:val="28"/>
          <w:szCs w:val="28"/>
        </w:rPr>
      </w:pPr>
      <w:r w:rsidRPr="00BF7995">
        <w:rPr>
          <w:rFonts w:ascii="Times New Roman" w:eastAsia="Times New Roman" w:hAnsi="Times New Roman" w:cs="Times New Roman"/>
          <w:sz w:val="28"/>
          <w:szCs w:val="28"/>
        </w:rPr>
        <w:t>Запрещается требовать от работника выполнения работы, не обусловленной трудовым договором (статья 60</w:t>
      </w:r>
      <w:r w:rsidRPr="00BF7995">
        <w:rPr>
          <w:rFonts w:ascii="Times New Roman" w:eastAsia="Arial Unicode MS" w:hAnsi="Times New Roman" w:cs="Times New Roman"/>
          <w:color w:val="000000"/>
          <w:kern w:val="1"/>
          <w:sz w:val="28"/>
          <w:szCs w:val="28"/>
        </w:rPr>
        <w:t> </w:t>
      </w:r>
      <w:r w:rsidRPr="00BF7995">
        <w:rPr>
          <w:rFonts w:ascii="Times New Roman" w:eastAsia="Times New Roman" w:hAnsi="Times New Roman" w:cs="Times New Roman"/>
          <w:sz w:val="28"/>
          <w:szCs w:val="28"/>
        </w:rPr>
        <w:t>ТК</w:t>
      </w:r>
      <w:r w:rsidRPr="00BF7995">
        <w:rPr>
          <w:rFonts w:ascii="Times New Roman" w:eastAsia="Arial Unicode MS" w:hAnsi="Times New Roman" w:cs="Times New Roman"/>
          <w:color w:val="000000"/>
          <w:kern w:val="1"/>
          <w:sz w:val="28"/>
          <w:szCs w:val="28"/>
        </w:rPr>
        <w:t> </w:t>
      </w:r>
      <w:r w:rsidRPr="00BF7995">
        <w:rPr>
          <w:rFonts w:ascii="Times New Roman" w:eastAsia="Times New Roman" w:hAnsi="Times New Roman" w:cs="Times New Roman"/>
          <w:sz w:val="28"/>
          <w:szCs w:val="28"/>
        </w:rPr>
        <w:t>РФ).</w:t>
      </w:r>
    </w:p>
    <w:p w:rsidR="0049784F" w:rsidRPr="00BF7995" w:rsidRDefault="0049784F" w:rsidP="0049784F">
      <w:pPr>
        <w:shd w:val="clear" w:color="auto" w:fill="FFFFFF"/>
        <w:tabs>
          <w:tab w:val="left" w:pos="1411"/>
        </w:tabs>
        <w:spacing w:after="0" w:line="240" w:lineRule="auto"/>
        <w:ind w:firstLine="709"/>
        <w:contextualSpacing/>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color w:val="000000"/>
          <w:sz w:val="28"/>
          <w:szCs w:val="28"/>
        </w:rPr>
        <w:t>Обеспечивать своевременное уведомление работников в письменной форме о предстоящих изменениях определенных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2.2.9. 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действующим трудовым законодательством.</w:t>
      </w:r>
    </w:p>
    <w:p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2.2.10. Руководствоваться в целях ограничения составления и заполнения педагогическими работниками избыточной документации при заключении трудовых договоров с учителями, воспитателями и педагогами дополнительного образования и дополнительных соглашений к трудовым договорам с педагогическими работниками рекомендациями и разъяснениями Минобрнауки России и Профсоюза:</w:t>
      </w:r>
      <w:r w:rsidRPr="00BF7995">
        <w:rPr>
          <w:rFonts w:ascii="Times New Roman" w:eastAsia="Times New Roman" w:hAnsi="Times New Roman" w:cs="Times New Roman"/>
          <w:sz w:val="28"/>
          <w:szCs w:val="28"/>
          <w:vertAlign w:val="superscript"/>
        </w:rPr>
        <w:footnoteReference w:id="15"/>
      </w:r>
    </w:p>
    <w:p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1)</w:t>
      </w:r>
      <w:r w:rsidRPr="00BF7995">
        <w:rPr>
          <w:rFonts w:ascii="Times New Roman" w:eastAsia="Arial Unicode MS" w:hAnsi="Times New Roman" w:cs="Times New Roman"/>
          <w:kern w:val="1"/>
          <w:sz w:val="28"/>
          <w:szCs w:val="28"/>
        </w:rPr>
        <w:t> </w:t>
      </w:r>
      <w:r w:rsidRPr="00BF7995">
        <w:rPr>
          <w:rFonts w:ascii="Times New Roman" w:eastAsia="Times New Roman" w:hAnsi="Times New Roman" w:cs="Times New Roman"/>
          <w:sz w:val="28"/>
          <w:szCs w:val="28"/>
        </w:rPr>
        <w:t xml:space="preserve">при определении в соответствии с квалификационными характеристиками в трудовых  договорах конкретных должностных обязанностей педагогических работников.  </w:t>
      </w:r>
    </w:p>
    <w:p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2)</w:t>
      </w:r>
      <w:r w:rsidRPr="00BF7995">
        <w:rPr>
          <w:rFonts w:ascii="Times New Roman" w:eastAsia="Arial Unicode MS" w:hAnsi="Times New Roman" w:cs="Times New Roman"/>
          <w:color w:val="000000"/>
          <w:kern w:val="1"/>
          <w:sz w:val="28"/>
          <w:szCs w:val="28"/>
        </w:rPr>
        <w:t> </w:t>
      </w:r>
      <w:r w:rsidRPr="00BF7995">
        <w:rPr>
          <w:rFonts w:ascii="Times New Roman" w:eastAsia="Times New Roman" w:hAnsi="Times New Roman" w:cs="Times New Roman"/>
          <w:sz w:val="28"/>
          <w:szCs w:val="28"/>
        </w:rPr>
        <w:t xml:space="preserve">при возложении на педагогических работников дополнительных обязанностей по составлению и заполнению документации, не предусмотренной квалификационной характеристикой, только с письменного согласия работника и за дополнительную оплату; </w:t>
      </w:r>
    </w:p>
    <w:p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3)</w:t>
      </w:r>
      <w:r w:rsidRPr="00BF7995">
        <w:rPr>
          <w:rFonts w:ascii="Times New Roman" w:eastAsia="Arial Unicode MS" w:hAnsi="Times New Roman" w:cs="Times New Roman"/>
          <w:color w:val="000000"/>
          <w:kern w:val="1"/>
          <w:sz w:val="28"/>
          <w:szCs w:val="28"/>
        </w:rPr>
        <w:t> </w:t>
      </w:r>
      <w:r w:rsidRPr="00BF7995">
        <w:rPr>
          <w:rFonts w:ascii="Times New Roman" w:eastAsia="Times New Roman" w:hAnsi="Times New Roman" w:cs="Times New Roman"/>
          <w:sz w:val="28"/>
          <w:szCs w:val="28"/>
        </w:rPr>
        <w:t>при включении в должностные обязанности педагогических работников только следующих обязанностей, связанных с:</w:t>
      </w:r>
    </w:p>
    <w:p w:rsidR="0049784F" w:rsidRPr="00BF7995" w:rsidRDefault="0049784F" w:rsidP="0049784F">
      <w:pPr>
        <w:spacing w:after="0" w:line="240" w:lineRule="auto"/>
        <w:ind w:firstLine="709"/>
        <w:contextualSpacing/>
        <w:jc w:val="both"/>
        <w:rPr>
          <w:rFonts w:ascii="Times New Roman" w:eastAsia="Times New Roman" w:hAnsi="Times New Roman" w:cs="Times New Roman"/>
          <w:i/>
          <w:sz w:val="28"/>
          <w:szCs w:val="28"/>
        </w:rPr>
      </w:pPr>
      <w:r w:rsidRPr="00BF7995">
        <w:rPr>
          <w:rFonts w:ascii="Times New Roman" w:eastAsia="Times New Roman" w:hAnsi="Times New Roman" w:cs="Times New Roman"/>
          <w:i/>
          <w:sz w:val="28"/>
          <w:szCs w:val="28"/>
        </w:rPr>
        <w:t>-</w:t>
      </w:r>
      <w:r w:rsidRPr="00BF7995">
        <w:rPr>
          <w:rFonts w:ascii="Times New Roman" w:eastAsia="Arial Unicode MS" w:hAnsi="Times New Roman" w:cs="Times New Roman"/>
          <w:color w:val="000000"/>
          <w:kern w:val="1"/>
          <w:sz w:val="28"/>
          <w:szCs w:val="28"/>
        </w:rPr>
        <w:t> </w:t>
      </w:r>
      <w:r w:rsidRPr="00BF7995">
        <w:rPr>
          <w:rFonts w:ascii="Times New Roman" w:eastAsia="Times New Roman" w:hAnsi="Times New Roman" w:cs="Times New Roman"/>
          <w:i/>
          <w:sz w:val="28"/>
          <w:szCs w:val="28"/>
        </w:rPr>
        <w:t>для учителей:</w:t>
      </w:r>
    </w:p>
    <w:p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а)</w:t>
      </w:r>
      <w:r w:rsidRPr="00BF7995">
        <w:rPr>
          <w:rFonts w:ascii="Times New Roman" w:eastAsia="Arial Unicode MS" w:hAnsi="Times New Roman" w:cs="Times New Roman"/>
          <w:color w:val="000000"/>
          <w:kern w:val="1"/>
          <w:sz w:val="28"/>
          <w:szCs w:val="28"/>
        </w:rPr>
        <w:t> </w:t>
      </w:r>
      <w:r w:rsidRPr="00BF7995">
        <w:rPr>
          <w:rFonts w:ascii="Times New Roman" w:eastAsia="Times New Roman" w:hAnsi="Times New Roman" w:cs="Times New Roman"/>
          <w:sz w:val="28"/>
          <w:szCs w:val="28"/>
        </w:rPr>
        <w:t>участием в разработке рабочих программ предметов, курсов, дисциплин (модулей);</w:t>
      </w:r>
    </w:p>
    <w:p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б)</w:t>
      </w:r>
      <w:r w:rsidRPr="00BF7995">
        <w:rPr>
          <w:rFonts w:ascii="Times New Roman" w:eastAsia="Arial Unicode MS" w:hAnsi="Times New Roman" w:cs="Times New Roman"/>
          <w:color w:val="000000"/>
          <w:kern w:val="1"/>
          <w:sz w:val="28"/>
          <w:szCs w:val="28"/>
        </w:rPr>
        <w:t> </w:t>
      </w:r>
      <w:r w:rsidRPr="00BF7995">
        <w:rPr>
          <w:rFonts w:ascii="Times New Roman" w:eastAsia="Times New Roman" w:hAnsi="Times New Roman" w:cs="Times New Roman"/>
          <w:sz w:val="28"/>
          <w:szCs w:val="28"/>
        </w:rPr>
        <w:t>ведением журнала и дневников обучающихся в электронной форме;</w:t>
      </w:r>
    </w:p>
    <w:p w:rsidR="0049784F" w:rsidRPr="00BF7995" w:rsidRDefault="0049784F" w:rsidP="0049784F">
      <w:pPr>
        <w:spacing w:after="0" w:line="240" w:lineRule="auto"/>
        <w:ind w:firstLine="709"/>
        <w:contextualSpacing/>
        <w:jc w:val="both"/>
        <w:rPr>
          <w:rFonts w:ascii="Times New Roman" w:eastAsia="Times New Roman" w:hAnsi="Times New Roman" w:cs="Times New Roman"/>
          <w:i/>
          <w:sz w:val="28"/>
          <w:szCs w:val="28"/>
        </w:rPr>
      </w:pPr>
      <w:r w:rsidRPr="00BF7995">
        <w:rPr>
          <w:rFonts w:ascii="Times New Roman" w:eastAsia="Times New Roman" w:hAnsi="Times New Roman" w:cs="Times New Roman"/>
          <w:i/>
          <w:sz w:val="28"/>
          <w:szCs w:val="28"/>
        </w:rPr>
        <w:t>-</w:t>
      </w:r>
      <w:r w:rsidRPr="00BF7995">
        <w:rPr>
          <w:rFonts w:ascii="Times New Roman" w:eastAsia="Arial Unicode MS" w:hAnsi="Times New Roman" w:cs="Times New Roman"/>
          <w:color w:val="000000"/>
          <w:kern w:val="1"/>
          <w:sz w:val="28"/>
          <w:szCs w:val="28"/>
        </w:rPr>
        <w:t> </w:t>
      </w:r>
      <w:r w:rsidRPr="00BF7995">
        <w:rPr>
          <w:rFonts w:ascii="Times New Roman" w:eastAsia="Times New Roman" w:hAnsi="Times New Roman" w:cs="Times New Roman"/>
          <w:i/>
          <w:sz w:val="28"/>
          <w:szCs w:val="28"/>
        </w:rPr>
        <w:t>для воспитателей:</w:t>
      </w:r>
    </w:p>
    <w:p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а)</w:t>
      </w:r>
      <w:r w:rsidRPr="00BF7995">
        <w:rPr>
          <w:rFonts w:ascii="Times New Roman" w:eastAsia="Arial Unicode MS" w:hAnsi="Times New Roman" w:cs="Times New Roman"/>
          <w:color w:val="000000"/>
          <w:kern w:val="1"/>
          <w:sz w:val="28"/>
          <w:szCs w:val="28"/>
        </w:rPr>
        <w:t> </w:t>
      </w:r>
      <w:r w:rsidRPr="00BF7995">
        <w:rPr>
          <w:rFonts w:ascii="Times New Roman" w:eastAsia="Times New Roman" w:hAnsi="Times New Roman" w:cs="Times New Roman"/>
          <w:sz w:val="28"/>
          <w:szCs w:val="28"/>
        </w:rPr>
        <w:t>участием в разработке части образовательной программы дошкольного образования, формируемой участниками образовательных отношений;</w:t>
      </w:r>
    </w:p>
    <w:p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б)</w:t>
      </w:r>
      <w:r w:rsidRPr="00BF7995">
        <w:rPr>
          <w:rFonts w:ascii="Times New Roman" w:eastAsia="Arial Unicode MS" w:hAnsi="Times New Roman" w:cs="Times New Roman"/>
          <w:color w:val="000000"/>
          <w:kern w:val="1"/>
          <w:sz w:val="28"/>
          <w:szCs w:val="28"/>
        </w:rPr>
        <w:t> </w:t>
      </w:r>
      <w:r w:rsidRPr="00BF7995">
        <w:rPr>
          <w:rFonts w:ascii="Times New Roman" w:eastAsia="Times New Roman" w:hAnsi="Times New Roman" w:cs="Times New Roman"/>
          <w:sz w:val="28"/>
          <w:szCs w:val="28"/>
        </w:rPr>
        <w:t>ведением журнала педагогической диагностики (мониторинга);</w:t>
      </w:r>
    </w:p>
    <w:p w:rsidR="0049784F" w:rsidRPr="00BF7995" w:rsidRDefault="0049784F" w:rsidP="0049784F">
      <w:pPr>
        <w:spacing w:after="0" w:line="240" w:lineRule="auto"/>
        <w:ind w:firstLine="709"/>
        <w:contextualSpacing/>
        <w:jc w:val="both"/>
        <w:rPr>
          <w:rFonts w:ascii="Times New Roman" w:eastAsia="Times New Roman" w:hAnsi="Times New Roman" w:cs="Times New Roman"/>
          <w:i/>
          <w:sz w:val="28"/>
          <w:szCs w:val="28"/>
        </w:rPr>
      </w:pPr>
      <w:r w:rsidRPr="00BF7995">
        <w:rPr>
          <w:rFonts w:ascii="Times New Roman" w:eastAsia="Times New Roman" w:hAnsi="Times New Roman" w:cs="Times New Roman"/>
          <w:i/>
          <w:sz w:val="28"/>
          <w:szCs w:val="28"/>
        </w:rPr>
        <w:t>-</w:t>
      </w:r>
      <w:r w:rsidRPr="00BF7995">
        <w:rPr>
          <w:rFonts w:ascii="Times New Roman" w:eastAsia="Arial Unicode MS" w:hAnsi="Times New Roman" w:cs="Times New Roman"/>
          <w:color w:val="000000"/>
          <w:kern w:val="1"/>
          <w:sz w:val="28"/>
          <w:szCs w:val="28"/>
        </w:rPr>
        <w:t> </w:t>
      </w:r>
      <w:r w:rsidRPr="00BF7995">
        <w:rPr>
          <w:rFonts w:ascii="Times New Roman" w:eastAsia="Times New Roman" w:hAnsi="Times New Roman" w:cs="Times New Roman"/>
          <w:i/>
          <w:sz w:val="28"/>
          <w:szCs w:val="28"/>
        </w:rPr>
        <w:t>для педагогов дополнительного образования:</w:t>
      </w:r>
    </w:p>
    <w:p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а)</w:t>
      </w:r>
      <w:r w:rsidRPr="00BF7995">
        <w:rPr>
          <w:rFonts w:ascii="Times New Roman" w:eastAsia="Arial Unicode MS" w:hAnsi="Times New Roman" w:cs="Times New Roman"/>
          <w:color w:val="000000"/>
          <w:kern w:val="1"/>
          <w:sz w:val="28"/>
          <w:szCs w:val="28"/>
        </w:rPr>
        <w:t> </w:t>
      </w:r>
      <w:r w:rsidRPr="00BF7995">
        <w:rPr>
          <w:rFonts w:ascii="Times New Roman" w:eastAsia="Times New Roman" w:hAnsi="Times New Roman" w:cs="Times New Roman"/>
          <w:sz w:val="28"/>
          <w:szCs w:val="28"/>
        </w:rPr>
        <w:t>участием в составлении программы учебных занятий;</w:t>
      </w:r>
    </w:p>
    <w:p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б)</w:t>
      </w:r>
      <w:r w:rsidRPr="00BF7995">
        <w:rPr>
          <w:rFonts w:ascii="Times New Roman" w:eastAsia="Arial Unicode MS" w:hAnsi="Times New Roman" w:cs="Times New Roman"/>
          <w:color w:val="000000"/>
          <w:kern w:val="1"/>
          <w:sz w:val="28"/>
          <w:szCs w:val="28"/>
        </w:rPr>
        <w:t> </w:t>
      </w:r>
      <w:r w:rsidRPr="00BF7995">
        <w:rPr>
          <w:rFonts w:ascii="Times New Roman" w:eastAsia="Times New Roman" w:hAnsi="Times New Roman" w:cs="Times New Roman"/>
          <w:sz w:val="28"/>
          <w:szCs w:val="28"/>
        </w:rPr>
        <w:t>составлением планов учебных занятий;</w:t>
      </w:r>
    </w:p>
    <w:p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в)</w:t>
      </w:r>
      <w:r w:rsidRPr="00BF7995">
        <w:rPr>
          <w:rFonts w:ascii="Times New Roman" w:eastAsia="Arial Unicode MS" w:hAnsi="Times New Roman" w:cs="Times New Roman"/>
          <w:color w:val="000000"/>
          <w:kern w:val="1"/>
          <w:sz w:val="28"/>
          <w:szCs w:val="28"/>
        </w:rPr>
        <w:t> </w:t>
      </w:r>
      <w:r w:rsidRPr="00BF7995">
        <w:rPr>
          <w:rFonts w:ascii="Times New Roman" w:eastAsia="Times New Roman" w:hAnsi="Times New Roman" w:cs="Times New Roman"/>
          <w:sz w:val="28"/>
          <w:szCs w:val="28"/>
        </w:rPr>
        <w:t xml:space="preserve">ведением журнала в электронной форме; </w:t>
      </w:r>
    </w:p>
    <w:p w:rsidR="0049784F" w:rsidRPr="00BF7995" w:rsidRDefault="0049784F" w:rsidP="0049784F">
      <w:pPr>
        <w:spacing w:after="0" w:line="240" w:lineRule="auto"/>
        <w:ind w:firstLine="709"/>
        <w:contextualSpacing/>
        <w:jc w:val="both"/>
        <w:rPr>
          <w:rFonts w:ascii="Times New Roman" w:eastAsia="Times New Roman" w:hAnsi="Times New Roman" w:cs="Times New Roman"/>
          <w:i/>
          <w:sz w:val="28"/>
          <w:szCs w:val="28"/>
        </w:rPr>
      </w:pPr>
      <w:r w:rsidRPr="00BF7995">
        <w:rPr>
          <w:rFonts w:ascii="Times New Roman" w:eastAsia="Times New Roman" w:hAnsi="Times New Roman" w:cs="Times New Roman"/>
          <w:i/>
          <w:sz w:val="28"/>
          <w:szCs w:val="28"/>
        </w:rPr>
        <w:t>-</w:t>
      </w:r>
      <w:r w:rsidRPr="00BF7995">
        <w:rPr>
          <w:rFonts w:ascii="Times New Roman" w:eastAsia="Arial Unicode MS" w:hAnsi="Times New Roman" w:cs="Times New Roman"/>
          <w:color w:val="000000"/>
          <w:kern w:val="1"/>
          <w:sz w:val="28"/>
          <w:szCs w:val="28"/>
        </w:rPr>
        <w:t> </w:t>
      </w:r>
      <w:r w:rsidRPr="00BF7995">
        <w:rPr>
          <w:rFonts w:ascii="Times New Roman" w:eastAsia="Times New Roman" w:hAnsi="Times New Roman" w:cs="Times New Roman"/>
          <w:i/>
          <w:sz w:val="28"/>
          <w:szCs w:val="28"/>
        </w:rPr>
        <w:t>для педагогических работников, осуществляющих классное руководство:</w:t>
      </w:r>
    </w:p>
    <w:p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а)</w:t>
      </w:r>
      <w:r w:rsidRPr="00BF7995">
        <w:rPr>
          <w:rFonts w:ascii="Times New Roman" w:eastAsia="Arial Unicode MS" w:hAnsi="Times New Roman" w:cs="Times New Roman"/>
          <w:color w:val="000000"/>
          <w:kern w:val="1"/>
          <w:sz w:val="28"/>
          <w:szCs w:val="28"/>
        </w:rPr>
        <w:t> </w:t>
      </w:r>
      <w:r w:rsidRPr="00BF7995">
        <w:rPr>
          <w:rFonts w:ascii="Times New Roman" w:eastAsia="Times New Roman" w:hAnsi="Times New Roman" w:cs="Times New Roman"/>
          <w:sz w:val="28"/>
          <w:szCs w:val="28"/>
        </w:rPr>
        <w:t>ведение классного журнала (в электронной либо бумажной форме – без дублирования);</w:t>
      </w:r>
    </w:p>
    <w:p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б)</w:t>
      </w:r>
      <w:r w:rsidRPr="00BF7995">
        <w:rPr>
          <w:rFonts w:ascii="Times New Roman" w:eastAsia="Arial Unicode MS" w:hAnsi="Times New Roman" w:cs="Times New Roman"/>
          <w:color w:val="000000"/>
          <w:kern w:val="1"/>
          <w:sz w:val="28"/>
          <w:szCs w:val="28"/>
        </w:rPr>
        <w:t> </w:t>
      </w:r>
      <w:r w:rsidRPr="00BF7995">
        <w:rPr>
          <w:rFonts w:ascii="Times New Roman" w:eastAsia="Times New Roman" w:hAnsi="Times New Roman" w:cs="Times New Roman"/>
          <w:sz w:val="28"/>
          <w:szCs w:val="28"/>
        </w:rPr>
        <w:t>составление плана работы классного руководителя, требования к оформлению которого устанавливаются локальным нормативным актом образовательной организации по согласованию с выборным органом первичной профсоюзной организации</w:t>
      </w:r>
      <w:r w:rsidRPr="00BF7995">
        <w:rPr>
          <w:rFonts w:ascii="Times New Roman" w:eastAsia="Times New Roman" w:hAnsi="Times New Roman" w:cs="Times New Roman"/>
          <w:sz w:val="28"/>
          <w:szCs w:val="28"/>
          <w:vertAlign w:val="superscript"/>
        </w:rPr>
        <w:footnoteReference w:id="16"/>
      </w:r>
      <w:r w:rsidRPr="00BF7995">
        <w:rPr>
          <w:rFonts w:ascii="Times New Roman" w:eastAsia="Times New Roman" w:hAnsi="Times New Roman" w:cs="Times New Roman"/>
          <w:sz w:val="28"/>
          <w:szCs w:val="28"/>
        </w:rPr>
        <w:t>;</w:t>
      </w:r>
    </w:p>
    <w:p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4)</w:t>
      </w:r>
      <w:r w:rsidRPr="00BF7995">
        <w:rPr>
          <w:rFonts w:ascii="Times New Roman" w:eastAsia="Arial Unicode MS" w:hAnsi="Times New Roman" w:cs="Times New Roman"/>
          <w:color w:val="000000"/>
          <w:kern w:val="1"/>
          <w:sz w:val="28"/>
          <w:szCs w:val="28"/>
        </w:rPr>
        <w:t> </w:t>
      </w:r>
      <w:r w:rsidRPr="00BF7995">
        <w:rPr>
          <w:rFonts w:ascii="Times New Roman" w:eastAsia="Times New Roman" w:hAnsi="Times New Roman" w:cs="Times New Roman"/>
          <w:sz w:val="28"/>
          <w:szCs w:val="28"/>
        </w:rPr>
        <w:t>при принятии по согласованию с выборным органом первичной профсоюзной организации локальных нормативных актов, связанных с участием в разработке образовательной и (или) рабочей программе, с порядком ведения классных журналов и дневников обучающихся, с классным руководством и с иными видами работ, требующих составление и заполнение педагогическими работниками документации.</w:t>
      </w:r>
    </w:p>
    <w:p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2.2.11.</w:t>
      </w:r>
      <w:r w:rsidRPr="00BF7995">
        <w:rPr>
          <w:rFonts w:ascii="Times New Roman" w:eastAsia="Arial Unicode MS" w:hAnsi="Times New Roman" w:cs="Times New Roman"/>
          <w:color w:val="000000"/>
          <w:kern w:val="1"/>
          <w:sz w:val="28"/>
          <w:szCs w:val="28"/>
        </w:rPr>
        <w:t> </w:t>
      </w:r>
      <w:r w:rsidRPr="00BF7995">
        <w:rPr>
          <w:rFonts w:ascii="Times New Roman" w:eastAsia="Times New Roman" w:hAnsi="Times New Roman" w:cs="Times New Roman"/>
          <w:sz w:val="28"/>
          <w:szCs w:val="28"/>
        </w:rPr>
        <w:t>Сообщать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В случае сокращения численности или штата работников, массового высвобождения работников уведомление должно также содержать социально-экономическое обоснование.</w:t>
      </w:r>
    </w:p>
    <w:p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Массовым является увольнение ___% от общего числа работников в течение ___________ дней.</w:t>
      </w:r>
    </w:p>
    <w:p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2.2.12. Обеспечить преимущественное право на оставление на работе при равной производительности труда и квалификации при увольнении по сокращению численности или штата работников, помимо работников, указанных в ст. 179 ТК РФ следующим категориям работников:</w:t>
      </w:r>
    </w:p>
    <w:p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______________________________________________________</w:t>
      </w:r>
    </w:p>
    <w:p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p>
    <w:p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______________________________________________________</w:t>
      </w:r>
    </w:p>
    <w:p w:rsidR="0049784F" w:rsidRPr="00BF7995" w:rsidRDefault="0049784F" w:rsidP="0049784F">
      <w:pPr>
        <w:spacing w:after="0" w:line="240" w:lineRule="auto"/>
        <w:ind w:firstLine="709"/>
        <w:contextualSpacing/>
        <w:jc w:val="both"/>
        <w:rPr>
          <w:rFonts w:ascii="Times New Roman" w:eastAsia="Times New Roman" w:hAnsi="Times New Roman" w:cs="Times New Roman"/>
          <w:i/>
          <w:sz w:val="24"/>
          <w:szCs w:val="24"/>
        </w:rPr>
      </w:pPr>
      <w:r w:rsidRPr="00BF7995">
        <w:rPr>
          <w:rFonts w:ascii="Times New Roman" w:eastAsia="Times New Roman" w:hAnsi="Times New Roman" w:cs="Times New Roman"/>
          <w:i/>
          <w:sz w:val="24"/>
          <w:szCs w:val="24"/>
        </w:rPr>
        <w:t>перечислить категории работников, помимо указанных в статье 179 ТК РФ, которым предоставляется преимущественное право на оставление на работе при равной производительности труда и квалификации, а также иные категории, например, работники, находящиеся в предпенсионном возрасте, проработавшие в данной образовательной организации свыше 15 лет и др.</w:t>
      </w:r>
    </w:p>
    <w:p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iCs/>
          <w:sz w:val="28"/>
          <w:szCs w:val="28"/>
        </w:rPr>
        <w:t xml:space="preserve">2.2.13. </w:t>
      </w:r>
      <w:r w:rsidRPr="00BF7995">
        <w:rPr>
          <w:rFonts w:ascii="Times New Roman" w:eastAsia="Times New Roman" w:hAnsi="Times New Roman" w:cs="Times New Roman"/>
          <w:sz w:val="28"/>
          <w:szCs w:val="28"/>
        </w:rPr>
        <w:t>Обеспечивать работнику с даты уведомления о предстоящем сокращении численности (штата работников, ликвидации организации) время для поиска работы (___ часов в неделю с указанием конкретного периода рабочего дня) с сохранением среднего заработка.</w:t>
      </w:r>
    </w:p>
    <w:p w:rsidR="0049784F" w:rsidRPr="00BF7995" w:rsidRDefault="0049784F" w:rsidP="0049784F">
      <w:pPr>
        <w:tabs>
          <w:tab w:val="left" w:pos="709"/>
          <w:tab w:val="left" w:pos="1620"/>
        </w:tabs>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iCs/>
          <w:sz w:val="28"/>
          <w:szCs w:val="28"/>
        </w:rPr>
        <w:t xml:space="preserve">2.2.14. </w:t>
      </w:r>
      <w:r w:rsidRPr="00BF7995">
        <w:rPr>
          <w:rFonts w:ascii="Times New Roman" w:eastAsia="Times New Roman" w:hAnsi="Times New Roman" w:cs="Times New Roman"/>
          <w:sz w:val="28"/>
          <w:szCs w:val="28"/>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49784F" w:rsidRPr="00BF7995" w:rsidRDefault="0049784F" w:rsidP="0049784F">
      <w:pPr>
        <w:tabs>
          <w:tab w:val="left" w:pos="709"/>
          <w:tab w:val="left" w:pos="1620"/>
        </w:tabs>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49784F" w:rsidRPr="00BF7995" w:rsidRDefault="0049784F" w:rsidP="0049784F">
      <w:pPr>
        <w:tabs>
          <w:tab w:val="left" w:pos="709"/>
          <w:tab w:val="left" w:pos="1620"/>
        </w:tabs>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iCs/>
          <w:sz w:val="28"/>
          <w:szCs w:val="28"/>
        </w:rPr>
        <w:t xml:space="preserve">2.2.15. </w:t>
      </w:r>
      <w:r w:rsidRPr="00BF7995">
        <w:rPr>
          <w:rFonts w:ascii="Times New Roman" w:eastAsia="Times New Roman" w:hAnsi="Times New Roman" w:cs="Times New Roman"/>
          <w:sz w:val="28"/>
          <w:szCs w:val="28"/>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w:t>
      </w:r>
    </w:p>
    <w:p w:rsidR="0049784F" w:rsidRPr="00BF7995" w:rsidRDefault="0049784F" w:rsidP="0049784F">
      <w:pPr>
        <w:spacing w:after="0" w:line="240" w:lineRule="auto"/>
        <w:ind w:firstLine="709"/>
        <w:contextualSpacing/>
        <w:jc w:val="both"/>
        <w:rPr>
          <w:rFonts w:ascii="Times New Roman" w:eastAsia="Times New Roman" w:hAnsi="Times New Roman" w:cs="Times New Roman"/>
          <w:i/>
          <w:sz w:val="28"/>
          <w:szCs w:val="28"/>
        </w:rPr>
      </w:pPr>
      <w:r w:rsidRPr="00BF7995">
        <w:rPr>
          <w:rFonts w:ascii="Times New Roman" w:eastAsia="Times New Roman" w:hAnsi="Times New Roman" w:cs="Times New Roman"/>
          <w:iCs/>
          <w:sz w:val="28"/>
          <w:szCs w:val="28"/>
        </w:rPr>
        <w:t>Работодатель в этом случае обязуется предлагать вакансии в другой местности. (</w:t>
      </w:r>
      <w:r w:rsidRPr="00BF7995">
        <w:rPr>
          <w:rFonts w:ascii="Times New Roman" w:eastAsia="Times New Roman" w:hAnsi="Times New Roman" w:cs="Times New Roman"/>
          <w:i/>
          <w:sz w:val="24"/>
          <w:szCs w:val="24"/>
        </w:rPr>
        <w:t>Данное положение включается, если стороны придут к соглашению в данном вопросе. См.: ч. 4 ст.81 ТК РФ</w:t>
      </w:r>
      <w:r w:rsidRPr="00BF7995">
        <w:rPr>
          <w:rFonts w:ascii="Times New Roman" w:eastAsia="Times New Roman" w:hAnsi="Times New Roman" w:cs="Times New Roman"/>
          <w:i/>
          <w:sz w:val="28"/>
          <w:szCs w:val="28"/>
        </w:rPr>
        <w:t>).</w:t>
      </w:r>
    </w:p>
    <w:p w:rsidR="0049784F" w:rsidRPr="00BF7995" w:rsidRDefault="0049784F" w:rsidP="0049784F">
      <w:pPr>
        <w:tabs>
          <w:tab w:val="left" w:pos="709"/>
          <w:tab w:val="left" w:pos="1620"/>
        </w:tabs>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iCs/>
          <w:sz w:val="28"/>
          <w:szCs w:val="28"/>
        </w:rPr>
        <w:t xml:space="preserve">2.2.16. </w:t>
      </w:r>
      <w:r w:rsidRPr="00BF7995">
        <w:rPr>
          <w:rFonts w:ascii="Times New Roman" w:eastAsia="Times New Roman" w:hAnsi="Times New Roman" w:cs="Times New Roman"/>
          <w:sz w:val="28"/>
          <w:szCs w:val="28"/>
        </w:rP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без реализации права работника на подготовку и дополнительное профессиональное образование, а также на прохождение независимой оценки в течении трех лет подряд (статья 197 ТК РФ).</w:t>
      </w:r>
    </w:p>
    <w:p w:rsidR="0049784F" w:rsidRPr="00BF7995" w:rsidRDefault="0049784F" w:rsidP="0049784F">
      <w:pPr>
        <w:spacing w:after="0" w:line="240" w:lineRule="auto"/>
        <w:ind w:firstLine="709"/>
        <w:contextualSpacing/>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color w:val="000000"/>
          <w:sz w:val="28"/>
          <w:szCs w:val="28"/>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iCs/>
          <w:sz w:val="28"/>
          <w:szCs w:val="28"/>
        </w:rPr>
        <w:t>2.2.17.</w:t>
      </w:r>
      <w:r w:rsidRPr="00BF7995">
        <w:rPr>
          <w:rFonts w:ascii="Times New Roman" w:eastAsia="Times New Roman" w:hAnsi="Times New Roman" w:cs="Times New Roman"/>
          <w:iCs/>
          <w:sz w:val="24"/>
          <w:szCs w:val="24"/>
        </w:rPr>
        <w:t xml:space="preserve"> </w:t>
      </w:r>
      <w:r w:rsidRPr="00BF7995">
        <w:rPr>
          <w:rFonts w:ascii="Times New Roman" w:eastAsia="Times New Roman" w:hAnsi="Times New Roman" w:cs="Times New Roman"/>
          <w:sz w:val="28"/>
          <w:szCs w:val="28"/>
        </w:rPr>
        <w:t>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 12 и 13 ч. 3 ст. 47 Федерального закона № 273-ФЗ с участием комиссии по урегулированию споров между участниками образовательных отношений.</w:t>
      </w:r>
    </w:p>
    <w:p w:rsidR="0049784F" w:rsidRPr="00BF7995" w:rsidRDefault="0049784F" w:rsidP="0049784F">
      <w:pPr>
        <w:spacing w:after="0" w:line="240" w:lineRule="auto"/>
        <w:ind w:firstLine="540"/>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w:t>
      </w:r>
      <w:r w:rsidRPr="00BF7995">
        <w:rPr>
          <w:rFonts w:ascii="Times New Roman" w:eastAsia="Times New Roman" w:hAnsi="Times New Roman" w:cs="Times New Roman"/>
          <w:color w:val="FF0000"/>
          <w:sz w:val="28"/>
          <w:szCs w:val="28"/>
        </w:rPr>
        <w:t xml:space="preserve"> </w:t>
      </w:r>
      <w:r w:rsidRPr="00BF7995">
        <w:rPr>
          <w:rFonts w:ascii="Times New Roman" w:eastAsia="Times New Roman" w:hAnsi="Times New Roman" w:cs="Times New Roman"/>
          <w:sz w:val="28"/>
          <w:szCs w:val="28"/>
        </w:rPr>
        <w:t>и выборного профсоюзного органа.</w:t>
      </w:r>
      <w:r w:rsidRPr="00BF7995">
        <w:rPr>
          <w:rFonts w:ascii="Times New Roman" w:eastAsia="Times New Roman" w:hAnsi="Times New Roman" w:cs="Times New Roman"/>
          <w:sz w:val="28"/>
          <w:szCs w:val="28"/>
          <w:vertAlign w:val="superscript"/>
        </w:rPr>
        <w:footnoteReference w:id="17"/>
      </w:r>
      <w:r w:rsidRPr="00BF7995">
        <w:rPr>
          <w:rFonts w:ascii="Times New Roman" w:eastAsia="Times New Roman" w:hAnsi="Times New Roman" w:cs="Times New Roman"/>
          <w:sz w:val="28"/>
          <w:szCs w:val="28"/>
        </w:rPr>
        <w:t xml:space="preserve"> </w:t>
      </w:r>
    </w:p>
    <w:p w:rsidR="0049784F" w:rsidRPr="00BF7995" w:rsidRDefault="0049784F" w:rsidP="0049784F">
      <w:pPr>
        <w:spacing w:after="0" w:line="240" w:lineRule="auto"/>
        <w:ind w:firstLine="709"/>
        <w:contextualSpacing/>
        <w:jc w:val="both"/>
        <w:rPr>
          <w:rFonts w:ascii="Times New Roman" w:eastAsia="Times New Roman" w:hAnsi="Times New Roman" w:cs="Times New Roman"/>
          <w:bCs/>
          <w:iCs/>
          <w:sz w:val="28"/>
          <w:szCs w:val="28"/>
        </w:rPr>
      </w:pPr>
      <w:r w:rsidRPr="00BF7995">
        <w:rPr>
          <w:rFonts w:ascii="Times New Roman" w:eastAsia="Times New Roman" w:hAnsi="Times New Roman" w:cs="Times New Roman"/>
          <w:sz w:val="28"/>
          <w:szCs w:val="28"/>
        </w:rPr>
        <w:t xml:space="preserve">2.2.18. </w:t>
      </w:r>
      <w:r w:rsidRPr="00BF7995">
        <w:rPr>
          <w:rFonts w:ascii="Times New Roman" w:eastAsia="Times New Roman" w:hAnsi="Times New Roman" w:cs="Times New Roman"/>
          <w:bCs/>
          <w:iCs/>
          <w:sz w:val="28"/>
          <w:szCs w:val="28"/>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r w:rsidRPr="00BF7995">
        <w:rPr>
          <w:rFonts w:ascii="Times New Roman" w:eastAsia="Times New Roman" w:hAnsi="Times New Roman" w:cs="Times New Roman"/>
          <w:bCs/>
          <w:iCs/>
          <w:sz w:val="28"/>
          <w:szCs w:val="28"/>
          <w:vertAlign w:val="superscript"/>
        </w:rPr>
        <w:footnoteReference w:id="18"/>
      </w:r>
      <w:r w:rsidRPr="00BF7995">
        <w:rPr>
          <w:rFonts w:ascii="Times New Roman" w:eastAsia="Times New Roman" w:hAnsi="Times New Roman" w:cs="Times New Roman"/>
          <w:bCs/>
          <w:iCs/>
          <w:sz w:val="28"/>
          <w:szCs w:val="28"/>
        </w:rPr>
        <w:t>.</w:t>
      </w:r>
    </w:p>
    <w:p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color w:val="000000"/>
          <w:sz w:val="28"/>
          <w:szCs w:val="28"/>
        </w:rPr>
        <w:t>2.3.</w:t>
      </w:r>
      <w:r w:rsidRPr="00BF7995">
        <w:rPr>
          <w:rFonts w:ascii="Times New Roman" w:eastAsia="Arial Unicode MS" w:hAnsi="Times New Roman" w:cs="Times New Roman"/>
          <w:color w:val="000000"/>
          <w:kern w:val="1"/>
          <w:sz w:val="28"/>
          <w:szCs w:val="28"/>
        </w:rPr>
        <w:t> </w:t>
      </w:r>
      <w:r w:rsidRPr="00BF7995">
        <w:rPr>
          <w:rFonts w:ascii="Times New Roman" w:eastAsia="Times New Roman" w:hAnsi="Times New Roman" w:cs="Times New Roman"/>
          <w:color w:val="000000"/>
          <w:sz w:val="28"/>
          <w:szCs w:val="28"/>
        </w:rPr>
        <w:t>Выборный орган первичной профсоюзной организации обязуется:</w:t>
      </w:r>
    </w:p>
    <w:p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color w:val="000000"/>
          <w:sz w:val="28"/>
          <w:szCs w:val="28"/>
        </w:rPr>
        <w:t>2.3.1.</w:t>
      </w:r>
      <w:r w:rsidRPr="00BF7995">
        <w:rPr>
          <w:rFonts w:ascii="Times New Roman" w:eastAsia="Arial Unicode MS" w:hAnsi="Times New Roman" w:cs="Times New Roman"/>
          <w:color w:val="000000"/>
          <w:kern w:val="1"/>
          <w:sz w:val="28"/>
          <w:szCs w:val="28"/>
        </w:rPr>
        <w:t> </w:t>
      </w:r>
      <w:r w:rsidRPr="00BF7995">
        <w:rPr>
          <w:rFonts w:ascii="Times New Roman" w:eastAsia="Times New Roman" w:hAnsi="Times New Roman" w:cs="Times New Roman"/>
          <w:sz w:val="28"/>
          <w:szCs w:val="28"/>
        </w:rPr>
        <w:t xml:space="preserve">Осуществлять контроль за соблюдением работодателем трудового законодательства и иных нормативных правовых актов, содержащих нормы трудового права, </w:t>
      </w:r>
      <w:r w:rsidRPr="00BF7995">
        <w:rPr>
          <w:rFonts w:ascii="Times New Roman" w:eastAsia="Times New Roman" w:hAnsi="Times New Roman" w:cs="Times New Roman"/>
          <w:sz w:val="28"/>
          <w:szCs w:val="28"/>
          <w:shd w:val="clear" w:color="auto" w:fill="FFFFFF"/>
        </w:rPr>
        <w:t xml:space="preserve">выполнением им условий коллективного договора, в том числе </w:t>
      </w:r>
      <w:r w:rsidRPr="00BF7995">
        <w:rPr>
          <w:rFonts w:ascii="Times New Roman" w:eastAsia="Times New Roman" w:hAnsi="Times New Roman" w:cs="Times New Roman"/>
          <w:sz w:val="28"/>
          <w:szCs w:val="28"/>
        </w:rPr>
        <w:t>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49784F" w:rsidRPr="00BF7995" w:rsidRDefault="0049784F" w:rsidP="0049784F">
      <w:pPr>
        <w:spacing w:after="0" w:line="240" w:lineRule="auto"/>
        <w:ind w:firstLine="709"/>
        <w:contextualSpacing/>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sz w:val="28"/>
          <w:szCs w:val="28"/>
        </w:rPr>
        <w:t xml:space="preserve">2.3.2. </w:t>
      </w:r>
      <w:r w:rsidRPr="00BF7995">
        <w:rPr>
          <w:rFonts w:ascii="Times New Roman" w:eastAsia="Times New Roman" w:hAnsi="Times New Roman" w:cs="Times New Roman"/>
          <w:color w:val="000000"/>
          <w:sz w:val="28"/>
          <w:szCs w:val="28"/>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w:t>
      </w:r>
      <w:r w:rsidRPr="00BF7995">
        <w:rPr>
          <w:rFonts w:ascii="Times New Roman" w:eastAsia="Times New Roman" w:hAnsi="Times New Roman" w:cs="Times New Roman"/>
          <w:color w:val="000000"/>
          <w:sz w:val="28"/>
          <w:szCs w:val="28"/>
          <w:vertAlign w:val="superscript"/>
        </w:rPr>
        <w:footnoteReference w:id="19"/>
      </w:r>
      <w:r w:rsidRPr="00BF7995">
        <w:rPr>
          <w:rFonts w:ascii="Times New Roman" w:eastAsia="Times New Roman" w:hAnsi="Times New Roman" w:cs="Times New Roman"/>
          <w:color w:val="000000"/>
          <w:sz w:val="28"/>
          <w:szCs w:val="28"/>
        </w:rPr>
        <w:t xml:space="preserve">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w:t>
      </w:r>
    </w:p>
    <w:p w:rsidR="0049784F" w:rsidRPr="00BF7995" w:rsidRDefault="0049784F" w:rsidP="0049784F">
      <w:pPr>
        <w:spacing w:after="0" w:line="240" w:lineRule="auto"/>
        <w:ind w:firstLine="709"/>
        <w:contextualSpacing/>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color w:val="000000"/>
          <w:sz w:val="28"/>
          <w:szCs w:val="28"/>
        </w:rPr>
        <w:t xml:space="preserve">2.3.3. 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w:t>
      </w:r>
      <w:r w:rsidRPr="00BF7995">
        <w:rPr>
          <w:rFonts w:ascii="Times New Roman" w:eastAsia="Times New Roman" w:hAnsi="Times New Roman" w:cs="Times New Roman"/>
          <w:sz w:val="28"/>
          <w:szCs w:val="28"/>
        </w:rPr>
        <w:t>предусмотренным трудовым законодательством,</w:t>
      </w:r>
      <w:r w:rsidRPr="00BF7995">
        <w:rPr>
          <w:rFonts w:ascii="Times New Roman" w:eastAsia="Times New Roman" w:hAnsi="Times New Roman" w:cs="Times New Roman"/>
          <w:color w:val="000000"/>
          <w:sz w:val="28"/>
          <w:szCs w:val="28"/>
          <w:vertAlign w:val="superscript"/>
        </w:rPr>
        <w:footnoteReference w:id="20"/>
      </w:r>
      <w:r w:rsidRPr="00BF7995">
        <w:rPr>
          <w:rFonts w:ascii="Times New Roman" w:eastAsia="Times New Roman" w:hAnsi="Times New Roman" w:cs="Times New Roman"/>
          <w:color w:val="000000"/>
          <w:sz w:val="28"/>
          <w:szCs w:val="28"/>
        </w:rPr>
        <w:t xml:space="preserve">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индивидуальный персонифицированный учет сведений (в электронном виде) о работниках льготных профессий, а также сведений о наградах.</w:t>
      </w:r>
    </w:p>
    <w:p w:rsidR="0049784F" w:rsidRPr="00BF7995" w:rsidRDefault="0049784F" w:rsidP="0049784F">
      <w:pPr>
        <w:spacing w:after="0" w:line="240" w:lineRule="auto"/>
        <w:ind w:firstLine="709"/>
        <w:contextualSpacing/>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color w:val="000000"/>
          <w:sz w:val="28"/>
          <w:szCs w:val="28"/>
        </w:rPr>
        <w:t>2.3.4. Представлять и защищать интересы работников (членов профсоюза) по рассмотрению индивидуальных трудовых споров в комиссии по трудовым спорам (статья 385 ТК РФ) и в суде (статья 391 ТК РФ) в случае, письменного личного обращения работника (члена профсоюза).</w:t>
      </w:r>
    </w:p>
    <w:p w:rsidR="0049784F" w:rsidRPr="00BF7995" w:rsidRDefault="0049784F" w:rsidP="0049784F">
      <w:pPr>
        <w:spacing w:after="0" w:line="240" w:lineRule="auto"/>
        <w:ind w:firstLine="709"/>
        <w:contextualSpacing/>
        <w:jc w:val="both"/>
        <w:rPr>
          <w:rFonts w:ascii="Times New Roman" w:eastAsia="Times New Roman" w:hAnsi="Times New Roman" w:cs="Times New Roman"/>
          <w:color w:val="000000"/>
          <w:sz w:val="28"/>
          <w:szCs w:val="28"/>
        </w:rPr>
      </w:pPr>
    </w:p>
    <w:p w:rsidR="0049784F" w:rsidRPr="00BF7995" w:rsidRDefault="0049784F" w:rsidP="0049784F">
      <w:pPr>
        <w:spacing w:after="0" w:line="240" w:lineRule="auto"/>
        <w:ind w:firstLine="709"/>
        <w:contextualSpacing/>
        <w:jc w:val="both"/>
        <w:rPr>
          <w:rFonts w:ascii="Times New Roman" w:eastAsia="Times New Roman" w:hAnsi="Times New Roman" w:cs="Times New Roman"/>
          <w:color w:val="000000"/>
          <w:sz w:val="28"/>
          <w:szCs w:val="28"/>
        </w:rPr>
      </w:pPr>
    </w:p>
    <w:p w:rsidR="0049784F" w:rsidRPr="00BF7995" w:rsidRDefault="0049784F" w:rsidP="0049784F">
      <w:pPr>
        <w:spacing w:after="0" w:line="240" w:lineRule="auto"/>
        <w:jc w:val="center"/>
        <w:rPr>
          <w:rFonts w:ascii="Times New Roman" w:eastAsia="Times New Roman" w:hAnsi="Times New Roman" w:cs="Times New Roman"/>
          <w:b/>
          <w:caps/>
          <w:sz w:val="28"/>
          <w:szCs w:val="28"/>
          <w:lang w:val="x-none" w:eastAsia="x-none"/>
        </w:rPr>
      </w:pPr>
      <w:r w:rsidRPr="00BF7995">
        <w:rPr>
          <w:rFonts w:ascii="Times New Roman" w:eastAsia="Times New Roman" w:hAnsi="Times New Roman" w:cs="Times New Roman"/>
          <w:b/>
          <w:sz w:val="28"/>
          <w:szCs w:val="28"/>
          <w:lang w:val="en-US" w:eastAsia="x-none"/>
        </w:rPr>
        <w:t>III</w:t>
      </w:r>
      <w:r w:rsidRPr="00BF7995">
        <w:rPr>
          <w:rFonts w:ascii="Times New Roman" w:eastAsia="Times New Roman" w:hAnsi="Times New Roman" w:cs="Times New Roman"/>
          <w:b/>
          <w:sz w:val="28"/>
          <w:szCs w:val="28"/>
          <w:lang w:val="x-none" w:eastAsia="x-none"/>
        </w:rPr>
        <w:t>. РАБОЧЕЕ ВРЕМЯ И ВРЕМЯ ОТДЫХА</w:t>
      </w:r>
    </w:p>
    <w:p w:rsidR="0049784F" w:rsidRPr="00BF7995" w:rsidRDefault="0049784F" w:rsidP="0049784F">
      <w:pPr>
        <w:spacing w:after="0" w:line="240" w:lineRule="auto"/>
        <w:ind w:left="705"/>
        <w:jc w:val="center"/>
        <w:rPr>
          <w:rFonts w:ascii="Times New Roman" w:eastAsia="Times New Roman" w:hAnsi="Times New Roman" w:cs="Times New Roman"/>
          <w:b/>
          <w:bCs/>
          <w:color w:val="000000"/>
          <w:sz w:val="28"/>
          <w:szCs w:val="28"/>
          <w:lang w:val="x-none" w:eastAsia="x-none"/>
        </w:rPr>
      </w:pPr>
    </w:p>
    <w:p w:rsidR="0049784F" w:rsidRPr="00BF7995" w:rsidRDefault="0049784F" w:rsidP="0049784F">
      <w:pPr>
        <w:spacing w:after="0" w:line="240" w:lineRule="auto"/>
        <w:ind w:firstLine="705"/>
        <w:jc w:val="both"/>
        <w:rPr>
          <w:rFonts w:ascii="Times New Roman" w:eastAsia="Times New Roman" w:hAnsi="Times New Roman" w:cs="Times New Roman"/>
          <w:color w:val="000000"/>
          <w:sz w:val="28"/>
          <w:szCs w:val="28"/>
          <w:lang w:val="x-none" w:eastAsia="x-none"/>
        </w:rPr>
      </w:pPr>
      <w:r w:rsidRPr="00BF7995">
        <w:rPr>
          <w:rFonts w:ascii="Times New Roman" w:eastAsia="Times New Roman" w:hAnsi="Times New Roman" w:cs="Times New Roman"/>
          <w:color w:val="000000"/>
          <w:sz w:val="28"/>
          <w:szCs w:val="28"/>
          <w:lang w:eastAsia="x-none"/>
        </w:rPr>
        <w:t>3</w:t>
      </w:r>
      <w:r w:rsidRPr="00BF7995">
        <w:rPr>
          <w:rFonts w:ascii="Times New Roman" w:eastAsia="Times New Roman" w:hAnsi="Times New Roman" w:cs="Times New Roman"/>
          <w:color w:val="000000"/>
          <w:sz w:val="28"/>
          <w:szCs w:val="28"/>
          <w:lang w:val="x-none" w:eastAsia="x-none"/>
        </w:rPr>
        <w:t>.</w:t>
      </w:r>
      <w:r w:rsidRPr="00BF7995">
        <w:rPr>
          <w:rFonts w:ascii="Times New Roman" w:eastAsia="Times New Roman" w:hAnsi="Times New Roman" w:cs="Times New Roman"/>
          <w:color w:val="000000"/>
          <w:sz w:val="28"/>
          <w:szCs w:val="28"/>
          <w:lang w:eastAsia="x-none"/>
        </w:rPr>
        <w:t xml:space="preserve">1. </w:t>
      </w:r>
      <w:r w:rsidRPr="00BF7995">
        <w:rPr>
          <w:rFonts w:ascii="Times New Roman" w:eastAsia="Times New Roman" w:hAnsi="Times New Roman" w:cs="Times New Roman"/>
          <w:color w:val="000000"/>
          <w:sz w:val="28"/>
          <w:szCs w:val="28"/>
          <w:lang w:val="x-none" w:eastAsia="x-none"/>
        </w:rPr>
        <w:t>Стороны пришли к соглашению о том, что:</w:t>
      </w:r>
    </w:p>
    <w:p w:rsidR="0049784F" w:rsidRPr="00BF7995" w:rsidRDefault="0049784F" w:rsidP="0049784F">
      <w:pPr>
        <w:spacing w:after="0" w:line="240" w:lineRule="auto"/>
        <w:ind w:firstLine="705"/>
        <w:jc w:val="both"/>
        <w:rPr>
          <w:rFonts w:ascii="Times New Roman" w:eastAsia="Times New Roman" w:hAnsi="Times New Roman" w:cs="Times New Roman"/>
          <w:color w:val="000000"/>
          <w:sz w:val="28"/>
          <w:szCs w:val="28"/>
          <w:lang w:val="x-none" w:eastAsia="x-none"/>
        </w:rPr>
      </w:pPr>
      <w:r w:rsidRPr="00BF7995">
        <w:rPr>
          <w:rFonts w:ascii="Times New Roman" w:eastAsia="Times New Roman" w:hAnsi="Times New Roman" w:cs="Times New Roman"/>
          <w:color w:val="000000"/>
          <w:sz w:val="28"/>
          <w:szCs w:val="28"/>
          <w:lang w:eastAsia="x-none"/>
        </w:rPr>
        <w:t>3</w:t>
      </w:r>
      <w:r w:rsidRPr="00BF7995">
        <w:rPr>
          <w:rFonts w:ascii="Times New Roman" w:eastAsia="Times New Roman" w:hAnsi="Times New Roman" w:cs="Times New Roman"/>
          <w:color w:val="000000"/>
          <w:sz w:val="28"/>
          <w:szCs w:val="28"/>
          <w:lang w:val="x-none" w:eastAsia="x-none"/>
        </w:rPr>
        <w:t>.1.</w:t>
      </w:r>
      <w:r w:rsidRPr="00BF7995">
        <w:rPr>
          <w:rFonts w:ascii="Times New Roman" w:eastAsia="Times New Roman" w:hAnsi="Times New Roman" w:cs="Times New Roman"/>
          <w:color w:val="000000"/>
          <w:sz w:val="28"/>
          <w:szCs w:val="28"/>
          <w:lang w:eastAsia="x-none"/>
        </w:rPr>
        <w:t>1. Р</w:t>
      </w:r>
      <w:r w:rsidRPr="00BF7995">
        <w:rPr>
          <w:rFonts w:ascii="Times New Roman" w:eastAsia="Times New Roman" w:hAnsi="Times New Roman" w:cs="Times New Roman"/>
          <w:color w:val="000000"/>
          <w:sz w:val="28"/>
          <w:szCs w:val="28"/>
          <w:lang w:val="x-none" w:eastAsia="x-none"/>
        </w:rPr>
        <w:t>ежим рабочего времени и времени отдыха работников образовательной организации определяется настоящим коллективным договором,</w:t>
      </w:r>
      <w:r w:rsidRPr="00BF7995">
        <w:rPr>
          <w:rFonts w:ascii="Times New Roman" w:eastAsia="Times New Roman" w:hAnsi="Times New Roman" w:cs="Times New Roman"/>
          <w:color w:val="000000"/>
          <w:sz w:val="28"/>
          <w:szCs w:val="28"/>
          <w:lang w:eastAsia="x-none"/>
        </w:rPr>
        <w:t xml:space="preserve"> П</w:t>
      </w:r>
      <w:proofErr w:type="spellStart"/>
      <w:r w:rsidRPr="00BF7995">
        <w:rPr>
          <w:rFonts w:ascii="Times New Roman" w:eastAsia="Times New Roman" w:hAnsi="Times New Roman" w:cs="Times New Roman"/>
          <w:color w:val="000000"/>
          <w:sz w:val="28"/>
          <w:szCs w:val="28"/>
          <w:lang w:val="x-none" w:eastAsia="x-none"/>
        </w:rPr>
        <w:t>равилами</w:t>
      </w:r>
      <w:proofErr w:type="spellEnd"/>
      <w:r w:rsidRPr="00BF7995">
        <w:rPr>
          <w:rFonts w:ascii="Times New Roman" w:eastAsia="Times New Roman" w:hAnsi="Times New Roman" w:cs="Times New Roman"/>
          <w:color w:val="000000"/>
          <w:sz w:val="28"/>
          <w:szCs w:val="28"/>
          <w:lang w:val="x-none" w:eastAsia="x-none"/>
        </w:rPr>
        <w:t xml:space="preserve"> внутреннего трудового распорядка</w:t>
      </w:r>
      <w:r w:rsidRPr="00BF7995">
        <w:rPr>
          <w:rFonts w:ascii="Times New Roman" w:eastAsia="Times New Roman" w:hAnsi="Times New Roman" w:cs="Times New Roman"/>
          <w:color w:val="000000"/>
          <w:sz w:val="28"/>
          <w:szCs w:val="28"/>
          <w:lang w:eastAsia="x-none"/>
        </w:rPr>
        <w:t xml:space="preserve">, </w:t>
      </w:r>
      <w:r w:rsidRPr="00BF7995">
        <w:rPr>
          <w:rFonts w:ascii="Times New Roman" w:eastAsia="Times New Roman" w:hAnsi="Times New Roman" w:cs="Times New Roman"/>
          <w:color w:val="000000"/>
          <w:sz w:val="28"/>
          <w:szCs w:val="28"/>
          <w:lang w:val="x-none" w:eastAsia="x-none"/>
        </w:rPr>
        <w:t>расписанием занятий,</w:t>
      </w:r>
      <w:r w:rsidRPr="00BF7995">
        <w:rPr>
          <w:rFonts w:ascii="Times New Roman" w:eastAsia="Times New Roman" w:hAnsi="Times New Roman" w:cs="Times New Roman"/>
          <w:i/>
          <w:color w:val="000000"/>
          <w:sz w:val="28"/>
          <w:szCs w:val="28"/>
          <w:lang w:val="x-none" w:eastAsia="x-none"/>
        </w:rPr>
        <w:t xml:space="preserve"> </w:t>
      </w:r>
      <w:r w:rsidRPr="00BF7995">
        <w:rPr>
          <w:rFonts w:ascii="Times New Roman" w:eastAsia="Times New Roman" w:hAnsi="Times New Roman" w:cs="Times New Roman"/>
          <w:color w:val="000000"/>
          <w:sz w:val="28"/>
          <w:szCs w:val="28"/>
          <w:lang w:val="x-none" w:eastAsia="x-none"/>
        </w:rPr>
        <w:t xml:space="preserve">годовым календарным учебным </w:t>
      </w:r>
      <w:r w:rsidRPr="00BF7995">
        <w:rPr>
          <w:rFonts w:ascii="Times New Roman" w:eastAsia="Times New Roman" w:hAnsi="Times New Roman" w:cs="Times New Roman"/>
          <w:color w:val="000000"/>
          <w:sz w:val="28"/>
          <w:szCs w:val="28"/>
          <w:lang w:eastAsia="x-none"/>
        </w:rPr>
        <w:t>планом</w:t>
      </w:r>
      <w:r w:rsidRPr="00BF7995">
        <w:rPr>
          <w:rFonts w:ascii="Times New Roman" w:eastAsia="Times New Roman" w:hAnsi="Times New Roman" w:cs="Times New Roman"/>
          <w:color w:val="000000"/>
          <w:sz w:val="28"/>
          <w:szCs w:val="28"/>
          <w:lang w:val="x-none" w:eastAsia="x-none"/>
        </w:rPr>
        <w:t xml:space="preserve">, графиками работы, согласованными с выборным органом первичной профсоюзной организации. </w:t>
      </w:r>
    </w:p>
    <w:p w:rsidR="0049784F" w:rsidRPr="00BF7995" w:rsidRDefault="0049784F" w:rsidP="0049784F">
      <w:pPr>
        <w:spacing w:after="0" w:line="240" w:lineRule="auto"/>
        <w:ind w:firstLine="705"/>
        <w:jc w:val="both"/>
        <w:rPr>
          <w:rFonts w:ascii="Times New Roman" w:eastAsia="Times New Roman" w:hAnsi="Times New Roman" w:cs="Times New Roman"/>
          <w:color w:val="000000"/>
          <w:sz w:val="28"/>
          <w:szCs w:val="28"/>
          <w:lang w:val="x-none" w:eastAsia="x-none"/>
        </w:rPr>
      </w:pPr>
      <w:r w:rsidRPr="00BF7995">
        <w:rPr>
          <w:rFonts w:ascii="Times New Roman" w:eastAsia="Times New Roman" w:hAnsi="Times New Roman" w:cs="Times New Roman"/>
          <w:color w:val="000000"/>
          <w:sz w:val="28"/>
          <w:szCs w:val="28"/>
          <w:lang w:eastAsia="x-none"/>
        </w:rPr>
        <w:t>3</w:t>
      </w:r>
      <w:r w:rsidRPr="00BF7995">
        <w:rPr>
          <w:rFonts w:ascii="Times New Roman" w:eastAsia="Times New Roman" w:hAnsi="Times New Roman" w:cs="Times New Roman"/>
          <w:color w:val="000000"/>
          <w:sz w:val="28"/>
          <w:szCs w:val="28"/>
          <w:lang w:val="x-none" w:eastAsia="x-none"/>
        </w:rPr>
        <w:t>.</w:t>
      </w:r>
      <w:r w:rsidRPr="00BF7995">
        <w:rPr>
          <w:rFonts w:ascii="Times New Roman" w:eastAsia="Times New Roman" w:hAnsi="Times New Roman" w:cs="Times New Roman"/>
          <w:color w:val="000000"/>
          <w:sz w:val="28"/>
          <w:szCs w:val="28"/>
          <w:lang w:eastAsia="x-none"/>
        </w:rPr>
        <w:t>1.</w:t>
      </w:r>
      <w:r w:rsidRPr="00BF7995">
        <w:rPr>
          <w:rFonts w:ascii="Times New Roman" w:eastAsia="Times New Roman" w:hAnsi="Times New Roman" w:cs="Times New Roman"/>
          <w:color w:val="000000"/>
          <w:sz w:val="28"/>
          <w:szCs w:val="28"/>
          <w:lang w:val="x-none" w:eastAsia="x-none"/>
        </w:rPr>
        <w:t>2.</w:t>
      </w:r>
      <w:r w:rsidRPr="00BF7995">
        <w:rPr>
          <w:rFonts w:ascii="Times New Roman" w:eastAsia="Times New Roman" w:hAnsi="Times New Roman" w:cs="Times New Roman"/>
          <w:color w:val="000000"/>
          <w:sz w:val="28"/>
          <w:szCs w:val="28"/>
          <w:lang w:val="x-none" w:eastAsia="x-none"/>
        </w:rPr>
        <w:tab/>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49784F" w:rsidRPr="00BF7995" w:rsidRDefault="0049784F" w:rsidP="0049784F">
      <w:pPr>
        <w:spacing w:after="0" w:line="240" w:lineRule="auto"/>
        <w:ind w:firstLine="705"/>
        <w:jc w:val="both"/>
        <w:rPr>
          <w:rFonts w:ascii="Times New Roman" w:eastAsia="Times New Roman" w:hAnsi="Times New Roman" w:cs="Times New Roman"/>
          <w:color w:val="000000"/>
          <w:sz w:val="28"/>
          <w:szCs w:val="28"/>
          <w:lang w:eastAsia="x-none"/>
        </w:rPr>
      </w:pPr>
      <w:r w:rsidRPr="00BF7995">
        <w:rPr>
          <w:rFonts w:ascii="Times New Roman" w:eastAsia="Times New Roman" w:hAnsi="Times New Roman" w:cs="Times New Roman"/>
          <w:color w:val="000000"/>
          <w:sz w:val="28"/>
          <w:szCs w:val="28"/>
          <w:lang w:eastAsia="x-none"/>
        </w:rPr>
        <w:t>3</w:t>
      </w:r>
      <w:r w:rsidRPr="00BF7995">
        <w:rPr>
          <w:rFonts w:ascii="Times New Roman" w:eastAsia="Times New Roman" w:hAnsi="Times New Roman" w:cs="Times New Roman"/>
          <w:color w:val="000000"/>
          <w:sz w:val="28"/>
          <w:szCs w:val="28"/>
          <w:lang w:val="x-none" w:eastAsia="x-none"/>
        </w:rPr>
        <w:t>.</w:t>
      </w:r>
      <w:r w:rsidRPr="00BF7995">
        <w:rPr>
          <w:rFonts w:ascii="Times New Roman" w:eastAsia="Times New Roman" w:hAnsi="Times New Roman" w:cs="Times New Roman"/>
          <w:color w:val="000000"/>
          <w:sz w:val="28"/>
          <w:szCs w:val="28"/>
          <w:lang w:eastAsia="x-none"/>
        </w:rPr>
        <w:t>1.3</w:t>
      </w:r>
      <w:r w:rsidRPr="00BF7995">
        <w:rPr>
          <w:rFonts w:ascii="Times New Roman" w:eastAsia="Times New Roman" w:hAnsi="Times New Roman" w:cs="Times New Roman"/>
          <w:color w:val="000000"/>
          <w:sz w:val="28"/>
          <w:szCs w:val="28"/>
          <w:lang w:val="x-none" w:eastAsia="x-none"/>
        </w:rPr>
        <w:t>.</w:t>
      </w:r>
      <w:r w:rsidRPr="00BF7995">
        <w:rPr>
          <w:rFonts w:ascii="Times New Roman" w:eastAsia="Times New Roman" w:hAnsi="Times New Roman" w:cs="Times New Roman"/>
          <w:color w:val="000000"/>
          <w:sz w:val="28"/>
          <w:szCs w:val="28"/>
          <w:lang w:eastAsia="x-none"/>
        </w:rPr>
        <w:t xml:space="preserve"> Д</w:t>
      </w:r>
      <w:r w:rsidRPr="00BF7995">
        <w:rPr>
          <w:rFonts w:ascii="Times New Roman" w:eastAsia="Times New Roman" w:hAnsi="Times New Roman" w:cs="Times New Roman"/>
          <w:color w:val="000000"/>
          <w:sz w:val="28"/>
          <w:szCs w:val="28"/>
          <w:lang w:val="x-none" w:eastAsia="x-none"/>
        </w:rPr>
        <w:t>ля педагогических работников устанавливается</w:t>
      </w:r>
      <w:r w:rsidRPr="00BF7995">
        <w:rPr>
          <w:rFonts w:ascii="Times New Roman" w:eastAsia="Times New Roman" w:hAnsi="Times New Roman" w:cs="Times New Roman"/>
          <w:color w:val="000000"/>
          <w:sz w:val="28"/>
          <w:szCs w:val="28"/>
          <w:lang w:eastAsia="x-none"/>
        </w:rPr>
        <w:t xml:space="preserve"> </w:t>
      </w:r>
      <w:r w:rsidRPr="00BF7995">
        <w:rPr>
          <w:rFonts w:ascii="Times New Roman" w:eastAsia="Times New Roman" w:hAnsi="Times New Roman" w:cs="Times New Roman"/>
          <w:color w:val="000000"/>
          <w:sz w:val="28"/>
          <w:szCs w:val="28"/>
          <w:lang w:val="x-none" w:eastAsia="x-none"/>
        </w:rPr>
        <w:t>сокращенн</w:t>
      </w:r>
      <w:r w:rsidRPr="00BF7995">
        <w:rPr>
          <w:rFonts w:ascii="Times New Roman" w:eastAsia="Times New Roman" w:hAnsi="Times New Roman" w:cs="Times New Roman"/>
          <w:color w:val="000000"/>
          <w:sz w:val="28"/>
          <w:szCs w:val="28"/>
          <w:lang w:eastAsia="x-none"/>
        </w:rPr>
        <w:t xml:space="preserve">ая </w:t>
      </w:r>
      <w:r w:rsidRPr="00BF7995">
        <w:rPr>
          <w:rFonts w:ascii="Times New Roman" w:eastAsia="Times New Roman" w:hAnsi="Times New Roman" w:cs="Times New Roman"/>
          <w:color w:val="000000"/>
          <w:sz w:val="28"/>
          <w:szCs w:val="28"/>
          <w:lang w:val="x-none" w:eastAsia="x-none"/>
        </w:rPr>
        <w:t>продолжительность рабочего времени не более 36 часов в неделю</w:t>
      </w:r>
      <w:r w:rsidRPr="00BF7995">
        <w:rPr>
          <w:rFonts w:ascii="Times New Roman" w:eastAsia="Times New Roman" w:hAnsi="Times New Roman" w:cs="Times New Roman"/>
          <w:color w:val="000000"/>
          <w:sz w:val="28"/>
          <w:szCs w:val="28"/>
          <w:lang w:eastAsia="x-none"/>
        </w:rPr>
        <w:t xml:space="preserve"> (ст.333 ТК РФ)</w:t>
      </w:r>
      <w:r w:rsidRPr="00BF7995">
        <w:rPr>
          <w:rFonts w:ascii="Times New Roman" w:eastAsia="Times New Roman" w:hAnsi="Times New Roman" w:cs="Times New Roman"/>
          <w:color w:val="000000"/>
          <w:sz w:val="28"/>
          <w:szCs w:val="28"/>
          <w:lang w:val="x-none" w:eastAsia="x-none"/>
        </w:rPr>
        <w:t>.</w:t>
      </w:r>
    </w:p>
    <w:p w:rsidR="0049784F" w:rsidRPr="00BF7995" w:rsidRDefault="0049784F" w:rsidP="0049784F">
      <w:pPr>
        <w:spacing w:after="0" w:line="240" w:lineRule="auto"/>
        <w:ind w:firstLine="705"/>
        <w:jc w:val="both"/>
        <w:rPr>
          <w:rFonts w:ascii="Times New Roman" w:eastAsia="Times New Roman" w:hAnsi="Times New Roman" w:cs="Times New Roman"/>
          <w:color w:val="000000"/>
          <w:sz w:val="28"/>
          <w:szCs w:val="28"/>
          <w:lang w:eastAsia="x-none"/>
        </w:rPr>
      </w:pPr>
      <w:r w:rsidRPr="00BF7995">
        <w:rPr>
          <w:rFonts w:ascii="Times New Roman" w:eastAsia="Times New Roman" w:hAnsi="Times New Roman" w:cs="Times New Roman"/>
          <w:color w:val="000000"/>
          <w:sz w:val="28"/>
          <w:szCs w:val="28"/>
          <w:lang w:val="x-none" w:eastAsia="x-none"/>
        </w:rPr>
        <w:t>В зависимости от должности и (или) специальности педагогически</w:t>
      </w:r>
      <w:r w:rsidRPr="00BF7995">
        <w:rPr>
          <w:rFonts w:ascii="Times New Roman" w:eastAsia="Times New Roman" w:hAnsi="Times New Roman" w:cs="Times New Roman"/>
          <w:color w:val="000000"/>
          <w:sz w:val="28"/>
          <w:szCs w:val="28"/>
          <w:lang w:eastAsia="x-none"/>
        </w:rPr>
        <w:t>м</w:t>
      </w:r>
      <w:r w:rsidRPr="00BF7995">
        <w:rPr>
          <w:rFonts w:ascii="Times New Roman" w:eastAsia="Times New Roman" w:hAnsi="Times New Roman" w:cs="Times New Roman"/>
          <w:color w:val="000000"/>
          <w:sz w:val="28"/>
          <w:szCs w:val="28"/>
          <w:lang w:val="x-none" w:eastAsia="x-none"/>
        </w:rPr>
        <w:t xml:space="preserve"> работник</w:t>
      </w:r>
      <w:r w:rsidRPr="00BF7995">
        <w:rPr>
          <w:rFonts w:ascii="Times New Roman" w:eastAsia="Times New Roman" w:hAnsi="Times New Roman" w:cs="Times New Roman"/>
          <w:color w:val="000000"/>
          <w:sz w:val="28"/>
          <w:szCs w:val="28"/>
          <w:lang w:eastAsia="x-none"/>
        </w:rPr>
        <w:t>ам</w:t>
      </w:r>
      <w:r w:rsidRPr="00BF7995">
        <w:rPr>
          <w:rFonts w:ascii="Times New Roman" w:eastAsia="Times New Roman" w:hAnsi="Times New Roman" w:cs="Times New Roman"/>
          <w:color w:val="000000"/>
          <w:sz w:val="28"/>
          <w:szCs w:val="28"/>
          <w:lang w:val="x-none" w:eastAsia="x-none"/>
        </w:rPr>
        <w:t xml:space="preserve"> </w:t>
      </w:r>
      <w:r w:rsidRPr="00BF7995">
        <w:rPr>
          <w:rFonts w:ascii="Times New Roman" w:eastAsia="Times New Roman" w:hAnsi="Times New Roman" w:cs="Times New Roman"/>
          <w:color w:val="000000"/>
          <w:sz w:val="28"/>
          <w:szCs w:val="28"/>
          <w:lang w:eastAsia="x-none"/>
        </w:rPr>
        <w:t>устанавливается продолжительность рабочего времени или норма часов педагогической работы на ставку заработной платы.</w:t>
      </w:r>
    </w:p>
    <w:p w:rsidR="0049784F" w:rsidRPr="00BF7995" w:rsidRDefault="0049784F" w:rsidP="0049784F">
      <w:pPr>
        <w:spacing w:after="0" w:line="240" w:lineRule="auto"/>
        <w:ind w:firstLine="705"/>
        <w:jc w:val="both"/>
        <w:rPr>
          <w:rFonts w:ascii="Times New Roman" w:eastAsia="MS Mincho" w:hAnsi="Times New Roman" w:cs="Times New Roman"/>
          <w:color w:val="000000"/>
          <w:sz w:val="28"/>
          <w:szCs w:val="28"/>
          <w:lang w:val="x-none" w:eastAsia="x-none"/>
        </w:rPr>
      </w:pPr>
      <w:r w:rsidRPr="00BF7995">
        <w:rPr>
          <w:rFonts w:ascii="Times New Roman" w:eastAsia="Times New Roman" w:hAnsi="Times New Roman" w:cs="Times New Roman"/>
          <w:color w:val="000000"/>
          <w:sz w:val="28"/>
          <w:szCs w:val="28"/>
          <w:lang w:eastAsia="x-none"/>
        </w:rPr>
        <w:t>3</w:t>
      </w:r>
      <w:r w:rsidRPr="00BF7995">
        <w:rPr>
          <w:rFonts w:ascii="Times New Roman" w:eastAsia="Times New Roman" w:hAnsi="Times New Roman" w:cs="Times New Roman"/>
          <w:color w:val="000000"/>
          <w:sz w:val="28"/>
          <w:szCs w:val="28"/>
          <w:lang w:val="x-none" w:eastAsia="x-none"/>
        </w:rPr>
        <w:t>.</w:t>
      </w:r>
      <w:r w:rsidRPr="00BF7995">
        <w:rPr>
          <w:rFonts w:ascii="Times New Roman" w:eastAsia="Times New Roman" w:hAnsi="Times New Roman" w:cs="Times New Roman"/>
          <w:color w:val="000000"/>
          <w:sz w:val="28"/>
          <w:szCs w:val="28"/>
          <w:lang w:eastAsia="x-none"/>
        </w:rPr>
        <w:t>1.4</w:t>
      </w:r>
      <w:r w:rsidRPr="00BF7995">
        <w:rPr>
          <w:rFonts w:ascii="Times New Roman" w:eastAsia="Times New Roman" w:hAnsi="Times New Roman" w:cs="Times New Roman"/>
          <w:color w:val="000000"/>
          <w:sz w:val="28"/>
          <w:szCs w:val="28"/>
          <w:lang w:val="x-none" w:eastAsia="x-none"/>
        </w:rPr>
        <w:t xml:space="preserve">. В образовательной организации </w:t>
      </w:r>
      <w:r w:rsidRPr="00BF7995">
        <w:rPr>
          <w:rFonts w:ascii="Times New Roman" w:eastAsia="MS Mincho" w:hAnsi="Times New Roman" w:cs="Times New Roman"/>
          <w:color w:val="000000"/>
          <w:sz w:val="28"/>
          <w:szCs w:val="28"/>
          <w:lang w:val="x-none" w:eastAsia="x-none"/>
        </w:rPr>
        <w:t>учебная нагрузка на новый учебный год</w:t>
      </w:r>
      <w:r w:rsidRPr="00BF7995">
        <w:rPr>
          <w:rFonts w:ascii="Times New Roman" w:eastAsia="MS Mincho" w:hAnsi="Times New Roman" w:cs="Times New Roman"/>
          <w:color w:val="000000"/>
          <w:sz w:val="28"/>
          <w:szCs w:val="28"/>
          <w:lang w:eastAsia="x-none"/>
        </w:rPr>
        <w:t xml:space="preserve"> (по полугодиям)</w:t>
      </w:r>
      <w:r w:rsidRPr="00BF7995">
        <w:rPr>
          <w:rFonts w:ascii="Times New Roman" w:eastAsia="MS Mincho" w:hAnsi="Times New Roman" w:cs="Times New Roman"/>
          <w:color w:val="000000"/>
          <w:sz w:val="28"/>
          <w:szCs w:val="28"/>
          <w:lang w:val="x-none" w:eastAsia="x-none"/>
        </w:rPr>
        <w:t xml:space="preserve"> устанавливается руководителем образовательной организации по согласованию с выборным органом первичной профсоюзной организации.</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3.1.5. Фактический объём учебной (преподавательской) работы (далее – учебная нагрузка) на новый учебный год педагогических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преподаватель знал, с какой учебной нагрузкой он будет работать в новом учебном году, а также для обеспечения предупреждения преподавателя в письменном виде не менее чем за два месяца о возможных ее изменениях.</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При установлении преподавателям, для которых данная организация является местом основной работы, фактического объема учебной нагрузки на новый учебный год за ними сохраняется ее объем и обеспечивается преемственность преподавания учебных предметов, курсов, дисциплин (модулей) в группах.</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Изменение (увеличение или снижение) объема учебной нагрузки преподавателей при установлении ее на новый учебный год по сравнению с учебной нагрузкой в текущем учебном году, оговоренной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 6 раздела I приложения 2 к Приказу Министерства просвещения Российской Федерации от 4 апреля 2025 г. N 269 (далее – Приказ N 269).</w:t>
      </w:r>
      <w:r w:rsidRPr="00BF7995">
        <w:rPr>
          <w:rFonts w:ascii="Times New Roman" w:eastAsia="Times New Roman" w:hAnsi="Times New Roman" w:cs="Times New Roman"/>
          <w:sz w:val="24"/>
          <w:szCs w:val="24"/>
          <w:vertAlign w:val="superscript"/>
        </w:rPr>
        <w:footnoteReference w:id="21"/>
      </w:r>
    </w:p>
    <w:p w:rsidR="0049784F" w:rsidRPr="00BF7995" w:rsidRDefault="0049784F" w:rsidP="0049784F">
      <w:pPr>
        <w:spacing w:after="0" w:line="240" w:lineRule="auto"/>
        <w:ind w:firstLine="709"/>
        <w:jc w:val="both"/>
        <w:rPr>
          <w:rFonts w:ascii="Times New Roman" w:eastAsia="Times New Roman" w:hAnsi="Times New Roman" w:cs="Times New Roman"/>
          <w:iCs/>
          <w:sz w:val="28"/>
          <w:szCs w:val="28"/>
        </w:rPr>
      </w:pPr>
      <w:r w:rsidRPr="00BF7995">
        <w:rPr>
          <w:rFonts w:ascii="Times New Roman" w:eastAsia="Times New Roman" w:hAnsi="Times New Roman" w:cs="Times New Roman"/>
          <w:sz w:val="28"/>
          <w:szCs w:val="28"/>
        </w:rPr>
        <w:t xml:space="preserve">3.1.6. </w:t>
      </w:r>
      <w:r w:rsidRPr="00BF7995">
        <w:rPr>
          <w:rFonts w:ascii="Times New Roman" w:eastAsia="Times New Roman" w:hAnsi="Times New Roman" w:cs="Times New Roman"/>
          <w:iCs/>
          <w:sz w:val="28"/>
          <w:szCs w:val="28"/>
        </w:rPr>
        <w:t>Уменьшение или увеличение учебной нагрузки преподавателей в течение учебного года по сравнению с учебной нагрузкой, оговоренной в трудовом договоре работника возможны в следующих случаях, установленных пунктами 5,7,</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iCs/>
          <w:sz w:val="28"/>
          <w:szCs w:val="28"/>
        </w:rPr>
        <w:t>37 приложения 2 к Приказу N 269, в том числе:</w:t>
      </w:r>
    </w:p>
    <w:p w:rsidR="0049784F" w:rsidRPr="00BF7995" w:rsidRDefault="0049784F" w:rsidP="0049784F">
      <w:pPr>
        <w:spacing w:after="0" w:line="240" w:lineRule="auto"/>
        <w:ind w:firstLine="709"/>
        <w:jc w:val="both"/>
        <w:rPr>
          <w:rFonts w:ascii="Times New Roman" w:eastAsia="Times New Roman" w:hAnsi="Times New Roman" w:cs="Times New Roman"/>
          <w:iCs/>
          <w:sz w:val="28"/>
          <w:szCs w:val="28"/>
        </w:rPr>
      </w:pPr>
      <w:r w:rsidRPr="00BF7995">
        <w:rPr>
          <w:rFonts w:ascii="Times New Roman" w:eastAsia="Times New Roman" w:hAnsi="Times New Roman" w:cs="Times New Roman"/>
          <w:iCs/>
          <w:sz w:val="28"/>
          <w:szCs w:val="28"/>
        </w:rPr>
        <w:t>1) по инициативе работодателя в случаях:</w:t>
      </w:r>
    </w:p>
    <w:p w:rsidR="0049784F" w:rsidRPr="00BF7995" w:rsidRDefault="0049784F" w:rsidP="0049784F">
      <w:pPr>
        <w:spacing w:after="0" w:line="240" w:lineRule="auto"/>
        <w:ind w:firstLine="567"/>
        <w:jc w:val="both"/>
        <w:rPr>
          <w:rFonts w:ascii="Times New Roman" w:eastAsia="Times New Roman" w:hAnsi="Times New Roman" w:cs="Times New Roman"/>
          <w:iCs/>
          <w:sz w:val="28"/>
          <w:szCs w:val="28"/>
        </w:rPr>
      </w:pPr>
      <w:r w:rsidRPr="00BF7995">
        <w:rPr>
          <w:rFonts w:ascii="Times New Roman" w:eastAsia="Times New Roman" w:hAnsi="Times New Roman" w:cs="Times New Roman"/>
          <w:iCs/>
          <w:sz w:val="28"/>
          <w:szCs w:val="28"/>
        </w:rPr>
        <w:t>- уменьшением количества часов по учебным планам, учебным графикам;</w:t>
      </w:r>
    </w:p>
    <w:p w:rsidR="0049784F" w:rsidRPr="00BF7995" w:rsidRDefault="0049784F" w:rsidP="0049784F">
      <w:pPr>
        <w:spacing w:after="0" w:line="240" w:lineRule="auto"/>
        <w:ind w:firstLine="540"/>
        <w:jc w:val="both"/>
        <w:rPr>
          <w:rFonts w:ascii="Times New Roman" w:eastAsia="Times New Roman" w:hAnsi="Times New Roman" w:cs="Times New Roman"/>
          <w:sz w:val="28"/>
          <w:szCs w:val="28"/>
        </w:rPr>
      </w:pPr>
      <w:r w:rsidRPr="00BF7995">
        <w:rPr>
          <w:rFonts w:ascii="Times New Roman" w:eastAsia="Times New Roman" w:hAnsi="Times New Roman" w:cs="Times New Roman"/>
          <w:iCs/>
          <w:sz w:val="28"/>
          <w:szCs w:val="28"/>
        </w:rPr>
        <w:t xml:space="preserve">- </w:t>
      </w:r>
      <w:r w:rsidRPr="00BF7995">
        <w:rPr>
          <w:rFonts w:ascii="Times New Roman" w:eastAsia="Times New Roman" w:hAnsi="Times New Roman" w:cs="Times New Roman"/>
          <w:sz w:val="28"/>
          <w:szCs w:val="28"/>
        </w:rPr>
        <w:t>сокращением количества обучающихся, занимающихся, групп;</w:t>
      </w:r>
    </w:p>
    <w:p w:rsidR="0049784F" w:rsidRPr="00BF7995" w:rsidRDefault="0049784F" w:rsidP="0049784F">
      <w:pPr>
        <w:spacing w:after="0" w:line="240" w:lineRule="auto"/>
        <w:ind w:firstLine="540"/>
        <w:jc w:val="both"/>
        <w:rPr>
          <w:rFonts w:ascii="Times New Roman" w:eastAsia="Times New Roman" w:hAnsi="Times New Roman" w:cs="Times New Roman"/>
          <w:sz w:val="28"/>
          <w:szCs w:val="28"/>
          <w:highlight w:val="yellow"/>
        </w:rPr>
      </w:pPr>
      <w:r w:rsidRPr="00BF7995">
        <w:rPr>
          <w:rFonts w:ascii="Times New Roman" w:eastAsia="Times New Roman" w:hAnsi="Times New Roman" w:cs="Times New Roman"/>
          <w:sz w:val="28"/>
          <w:szCs w:val="28"/>
        </w:rPr>
        <w:t>- восстановления на работе преподавателя, ранее выполнявшего эту учебную нагрузку;</w:t>
      </w:r>
    </w:p>
    <w:p w:rsidR="0049784F" w:rsidRPr="00BF7995" w:rsidRDefault="0049784F" w:rsidP="0049784F">
      <w:pPr>
        <w:spacing w:after="0" w:line="240" w:lineRule="auto"/>
        <w:ind w:firstLine="540"/>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возвращения на работу женщины, прервавшей отпуск по уходу за ребёнком до достижения им возраста трех лет, или после окончания этого отпуска.</w:t>
      </w:r>
    </w:p>
    <w:p w:rsidR="0049784F" w:rsidRPr="00BF7995" w:rsidRDefault="0049784F" w:rsidP="0049784F">
      <w:pPr>
        <w:spacing w:after="0" w:line="240" w:lineRule="auto"/>
        <w:ind w:firstLine="540"/>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2) по соглашению сторон, путём составления и подписания дополнительного соглашения к трудовому договору работника.</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Объем учебной нагрузки, установленный преподавателям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w:t>
      </w:r>
      <w:r w:rsidRPr="00BF7995">
        <w:rPr>
          <w:rFonts w:ascii="Times New Roman" w:eastAsia="Times New Roman" w:hAnsi="Times New Roman" w:cs="Times New Roman"/>
          <w:sz w:val="24"/>
          <w:szCs w:val="24"/>
          <w:vertAlign w:val="superscript"/>
        </w:rPr>
        <w:footnoteReference w:id="22"/>
      </w:r>
      <w:r w:rsidRPr="00BF7995">
        <w:rPr>
          <w:rFonts w:ascii="Times New Roman" w:eastAsia="Times New Roman" w:hAnsi="Times New Roman" w:cs="Times New Roman"/>
          <w:sz w:val="28"/>
          <w:szCs w:val="28"/>
        </w:rPr>
        <w:t xml:space="preserve">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Высвобождающаяся в связи с увольнением преподавателей, педагогических работников учебная нагрузка должна предлагаться, прежде всего, тем преподавателям, учебная нагрузка которых по преподаваемому учебному предмету (предметам) установлена в объёме менее нормы часов за ставку заработной платы.</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В зависимости от количества часов, предусмотренных учебным планом, учебная нагрузка преподавателей может быть разной по учебным полугодиям (триместрам).</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Учебная нагрузка преподавателям,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преподавателям на период нахождения указанных работников в соответствующих отпусках (пункт</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36 приложения</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2 к Приказу</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lang w:val="en-US"/>
        </w:rPr>
        <w:t>N</w:t>
      </w:r>
      <w:r w:rsidRPr="00BF7995">
        <w:rPr>
          <w:rFonts w:ascii="Times New Roman" w:eastAsia="Times New Roman" w:hAnsi="Times New Roman" w:cs="Times New Roman"/>
          <w:sz w:val="28"/>
          <w:szCs w:val="28"/>
        </w:rPr>
        <w:t xml:space="preserve"> 269).</w:t>
      </w:r>
    </w:p>
    <w:p w:rsidR="0049784F" w:rsidRPr="00BF7995" w:rsidRDefault="0049784F" w:rsidP="0049784F">
      <w:pPr>
        <w:spacing w:after="0" w:line="240" w:lineRule="auto"/>
        <w:ind w:firstLine="709"/>
        <w:jc w:val="both"/>
        <w:rPr>
          <w:rFonts w:ascii="Times New Roman" w:eastAsia="Times New Roman" w:hAnsi="Times New Roman" w:cs="Times New Roman"/>
          <w:iCs/>
          <w:sz w:val="28"/>
          <w:szCs w:val="28"/>
        </w:rPr>
      </w:pPr>
      <w:r w:rsidRPr="00BF7995">
        <w:rPr>
          <w:rFonts w:ascii="Times New Roman" w:eastAsia="Times New Roman" w:hAnsi="Times New Roman" w:cs="Times New Roman"/>
          <w:sz w:val="28"/>
          <w:szCs w:val="28"/>
        </w:rPr>
        <w:t xml:space="preserve">3.1.7. </w:t>
      </w:r>
      <w:r w:rsidRPr="00BF7995">
        <w:rPr>
          <w:rFonts w:ascii="Times New Roman" w:eastAsia="Times New Roman" w:hAnsi="Times New Roman" w:cs="Times New Roman"/>
          <w:iCs/>
          <w:sz w:val="28"/>
          <w:szCs w:val="28"/>
        </w:rPr>
        <w:t>Руководитель, заместители руководителя и другие работники образовательной организации помимо работы, определённой трудовым договором, вправе на условиях дополнительного соглашения к трудовому договору по основной работе на условиях, определённых пунктами</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iCs/>
          <w:sz w:val="28"/>
          <w:szCs w:val="28"/>
        </w:rPr>
        <w:t>38,</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iCs/>
          <w:sz w:val="28"/>
          <w:szCs w:val="28"/>
        </w:rPr>
        <w:t>39</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iCs/>
          <w:sz w:val="28"/>
          <w:szCs w:val="28"/>
        </w:rPr>
        <w:t xml:space="preserve">приложения 2 к Приказу N 269,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 </w:t>
      </w:r>
    </w:p>
    <w:p w:rsidR="0049784F" w:rsidRPr="00BF7995" w:rsidRDefault="0049784F" w:rsidP="0049784F">
      <w:pPr>
        <w:spacing w:after="0" w:line="240" w:lineRule="auto"/>
        <w:ind w:firstLine="709"/>
        <w:jc w:val="both"/>
        <w:rPr>
          <w:rFonts w:ascii="Times New Roman" w:eastAsia="Times New Roman" w:hAnsi="Times New Roman" w:cs="Times New Roman"/>
          <w:iCs/>
          <w:sz w:val="28"/>
          <w:szCs w:val="28"/>
        </w:rPr>
      </w:pPr>
      <w:r w:rsidRPr="00BF7995">
        <w:rPr>
          <w:rFonts w:ascii="Times New Roman" w:eastAsia="Times New Roman" w:hAnsi="Times New Roman" w:cs="Times New Roman"/>
          <w:iCs/>
          <w:sz w:val="28"/>
          <w:szCs w:val="28"/>
        </w:rPr>
        <w:t xml:space="preserve">Предоставление преподавательской работы указанным лицам, а также педагогическим, руководящим и иным работникам других учреждений (включая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 </w:t>
      </w:r>
      <w:r w:rsidRPr="00BF7995">
        <w:rPr>
          <w:rFonts w:ascii="Times New Roman" w:eastAsia="Times New Roman" w:hAnsi="Times New Roman" w:cs="Times New Roman"/>
          <w:sz w:val="28"/>
          <w:szCs w:val="28"/>
        </w:rPr>
        <w:t>выборного органа первичной профсоюзной организации</w:t>
      </w:r>
      <w:r w:rsidRPr="00BF7995">
        <w:rPr>
          <w:rFonts w:ascii="Times New Roman" w:eastAsia="Times New Roman" w:hAnsi="Times New Roman" w:cs="Times New Roman"/>
          <w:iCs/>
          <w:sz w:val="28"/>
          <w:szCs w:val="28"/>
        </w:rPr>
        <w:t>.</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Условия выполнения и объем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образовательной организации - учредитель. Объем учебной нагрузки указанных работников является обязательным условием трудового договора или дополнительного соглашения к нему.</w:t>
      </w:r>
    </w:p>
    <w:p w:rsidR="0049784F" w:rsidRPr="00BF7995" w:rsidRDefault="0049784F" w:rsidP="0049784F">
      <w:pPr>
        <w:spacing w:after="0" w:line="240" w:lineRule="auto"/>
        <w:ind w:firstLine="709"/>
        <w:jc w:val="both"/>
        <w:rPr>
          <w:rFonts w:ascii="Times New Roman" w:eastAsia="Times New Roman" w:hAnsi="Times New Roman" w:cs="Times New Roman"/>
          <w:bCs/>
          <w:sz w:val="28"/>
          <w:szCs w:val="28"/>
        </w:rPr>
      </w:pPr>
      <w:r w:rsidRPr="00BF7995">
        <w:rPr>
          <w:rFonts w:ascii="Times New Roman" w:eastAsia="Arial CYR" w:hAnsi="Times New Roman" w:cs="Times New Roman"/>
          <w:sz w:val="28"/>
          <w:szCs w:val="28"/>
        </w:rPr>
        <w:t xml:space="preserve">3.1.8. </w:t>
      </w:r>
      <w:r w:rsidRPr="00BF7995">
        <w:rPr>
          <w:rFonts w:ascii="Times New Roman" w:eastAsia="Times New Roman" w:hAnsi="Times New Roman" w:cs="Times New Roman"/>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Pr="00BF7995">
        <w:rPr>
          <w:rFonts w:ascii="Times New Roman" w:eastAsia="Times New Roman" w:hAnsi="Times New Roman" w:cs="Times New Roman"/>
          <w:bCs/>
          <w:sz w:val="28"/>
          <w:szCs w:val="28"/>
        </w:rPr>
        <w:t xml:space="preserve">последнего учебного занятия </w:t>
      </w:r>
      <w:r w:rsidRPr="00BF7995">
        <w:rPr>
          <w:rFonts w:ascii="Times New Roman" w:eastAsia="Times New Roman" w:hAnsi="Times New Roman" w:cs="Times New Roman"/>
          <w:sz w:val="28"/>
          <w:szCs w:val="28"/>
        </w:rPr>
        <w:t xml:space="preserve">с учетом особенностей, предусмотренных пунктом 15 приложения к Приказу </w:t>
      </w:r>
      <w:proofErr w:type="spellStart"/>
      <w:r w:rsidRPr="00BF7995">
        <w:rPr>
          <w:rFonts w:ascii="Times New Roman" w:eastAsia="Times New Roman" w:hAnsi="Times New Roman" w:cs="Times New Roman"/>
          <w:sz w:val="28"/>
          <w:szCs w:val="28"/>
        </w:rPr>
        <w:t>Минпросвещения</w:t>
      </w:r>
      <w:proofErr w:type="spellEnd"/>
      <w:r w:rsidRPr="00BF7995">
        <w:rPr>
          <w:rFonts w:ascii="Times New Roman" w:eastAsia="Times New Roman" w:hAnsi="Times New Roman" w:cs="Times New Roman"/>
          <w:sz w:val="28"/>
          <w:szCs w:val="28"/>
        </w:rPr>
        <w:t xml:space="preserve"> России от 04.04.2025 N 268 (далее – Приказ </w:t>
      </w:r>
      <w:r w:rsidRPr="00BF7995">
        <w:rPr>
          <w:rFonts w:ascii="Times New Roman" w:eastAsia="Times New Roman" w:hAnsi="Times New Roman" w:cs="Times New Roman"/>
          <w:sz w:val="28"/>
          <w:szCs w:val="28"/>
          <w:lang w:val="en-US"/>
        </w:rPr>
        <w:t>N</w:t>
      </w:r>
      <w:r w:rsidRPr="00BF7995">
        <w:rPr>
          <w:rFonts w:ascii="Times New Roman" w:eastAsia="Times New Roman" w:hAnsi="Times New Roman" w:cs="Times New Roman"/>
          <w:sz w:val="28"/>
          <w:szCs w:val="28"/>
        </w:rPr>
        <w:t xml:space="preserve"> 268)</w:t>
      </w:r>
      <w:r w:rsidRPr="00BF7995">
        <w:rPr>
          <w:rFonts w:ascii="Times New Roman" w:eastAsia="Times New Roman" w:hAnsi="Times New Roman" w:cs="Times New Roman"/>
          <w:bCs/>
          <w:sz w:val="28"/>
          <w:szCs w:val="28"/>
        </w:rPr>
        <w:t>.</w:t>
      </w:r>
      <w:r w:rsidRPr="00BF7995">
        <w:rPr>
          <w:rFonts w:ascii="Times New Roman" w:eastAsia="Times New Roman" w:hAnsi="Times New Roman" w:cs="Times New Roman"/>
          <w:bCs/>
          <w:sz w:val="28"/>
          <w:szCs w:val="28"/>
          <w:vertAlign w:val="superscript"/>
        </w:rPr>
        <w:footnoteReference w:id="23"/>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bCs/>
          <w:sz w:val="28"/>
          <w:szCs w:val="28"/>
        </w:rPr>
        <w:t>3.1.9.</w:t>
      </w:r>
      <w:r w:rsidRPr="00BF7995">
        <w:rPr>
          <w:rFonts w:ascii="Times New Roman" w:eastAsia="Times New Roman" w:hAnsi="Times New Roman" w:cs="Times New Roman"/>
          <w:sz w:val="28"/>
          <w:szCs w:val="28"/>
        </w:rPr>
        <w:t> Привлечение педагогических и иных работников в качестве руководителей длительных (более одного дня) походов, экспедиций, плавательной практики на учебных судах, клубов юных моряков, речников, морских центров и других организаций такого профиля, а также экскурсий, путешествий в другую местность, в каникулярное время, не совпадающее с их отпуском, производится в рамках служебных командировок с согласия работников. Режим рабочего времени указанных работников устанавливается с учётом выполняемой работы.</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3.1.10. Режим рабочего времени и времени отдыха педагогических работников и иных работников организации устанавливается трудовыми договорами, разработанными в соответствии с квалификационными характеристиками по занимаемым должностям, правилами внутреннего трудового распорядка в соответствии с трудовым законодательством, иными нормативными правовыми актами, содержащими нормы трудового права, коллективным договором.</w:t>
      </w:r>
      <w:r w:rsidRPr="00BF7995">
        <w:rPr>
          <w:rFonts w:ascii="Times New Roman" w:eastAsia="Times New Roman" w:hAnsi="Times New Roman" w:cs="Times New Roman"/>
          <w:sz w:val="28"/>
          <w:szCs w:val="28"/>
          <w:vertAlign w:val="superscript"/>
        </w:rPr>
        <w:footnoteReference w:id="24"/>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Режим рабочего времени работников в течение недели </w:t>
      </w:r>
      <w:r w:rsidRPr="00BF7995">
        <w:rPr>
          <w:rFonts w:ascii="Times New Roman" w:eastAsia="Times New Roman" w:hAnsi="Times New Roman" w:cs="Times New Roman"/>
          <w:i/>
          <w:sz w:val="28"/>
          <w:szCs w:val="28"/>
        </w:rPr>
        <w:t>(шестидневная или пятидневная)</w:t>
      </w:r>
      <w:r w:rsidRPr="00BF7995">
        <w:rPr>
          <w:rFonts w:ascii="Times New Roman" w:eastAsia="Times New Roman" w:hAnsi="Times New Roman" w:cs="Times New Roman"/>
          <w:sz w:val="28"/>
          <w:szCs w:val="28"/>
        </w:rPr>
        <w:t xml:space="preserve"> с </w:t>
      </w:r>
      <w:r w:rsidRPr="00BF7995">
        <w:rPr>
          <w:rFonts w:ascii="Times New Roman" w:eastAsia="Times New Roman" w:hAnsi="Times New Roman" w:cs="Times New Roman"/>
          <w:i/>
          <w:sz w:val="28"/>
          <w:szCs w:val="28"/>
        </w:rPr>
        <w:t>(соответственно с одним или двумя)</w:t>
      </w:r>
      <w:r w:rsidRPr="00BF7995">
        <w:rPr>
          <w:rFonts w:ascii="Times New Roman" w:eastAsia="Times New Roman" w:hAnsi="Times New Roman" w:cs="Times New Roman"/>
          <w:sz w:val="28"/>
          <w:szCs w:val="28"/>
        </w:rPr>
        <w:t xml:space="preserve"> выходными днями в неделю, а также распределение объема учебной нагрузки учителей в течение дня (недели), устанавливается правилами внутреннего трудового распорядка, расписанием учебных занятий.</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Общим выходным днем является воскресенье.</w:t>
      </w:r>
    </w:p>
    <w:p w:rsidR="0049784F" w:rsidRPr="00BF7995" w:rsidRDefault="0049784F" w:rsidP="0049784F">
      <w:pPr>
        <w:tabs>
          <w:tab w:val="left" w:pos="7230"/>
        </w:tabs>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3.1.11. Составление расписания учебных занятий осуществляется с учетом рационального использования рабочего времени учителя, не допускающего перерывов между занятиями более двух часов подряд, не связанных с их отдыхом и приемом пищи, за исключением перерывов более двух часов подряд, предоставляемых по письменному заявлению самих работников.</w:t>
      </w:r>
    </w:p>
    <w:p w:rsidR="0049784F" w:rsidRPr="00BF7995" w:rsidRDefault="0049784F" w:rsidP="0049784F">
      <w:pPr>
        <w:tabs>
          <w:tab w:val="left" w:pos="7230"/>
        </w:tabs>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3.1.12. При составлении расписаний учебных занятий и при наличии возможности, для учителей и иных педагогических работников, поименованных в разделе </w:t>
      </w:r>
      <w:r w:rsidRPr="00BF7995">
        <w:rPr>
          <w:rFonts w:ascii="Times New Roman" w:eastAsia="Times New Roman" w:hAnsi="Times New Roman" w:cs="Times New Roman"/>
          <w:sz w:val="28"/>
          <w:szCs w:val="28"/>
          <w:lang w:val="en-US"/>
        </w:rPr>
        <w:t>II</w:t>
      </w:r>
      <w:r w:rsidRPr="00BF7995">
        <w:rPr>
          <w:rFonts w:ascii="Times New Roman" w:eastAsia="Times New Roman" w:hAnsi="Times New Roman" w:cs="Times New Roman"/>
          <w:sz w:val="28"/>
          <w:szCs w:val="28"/>
        </w:rPr>
        <w:t xml:space="preserve"> Приказа N 268,</w:t>
      </w:r>
      <w:r w:rsidRPr="00BF7995">
        <w:rPr>
          <w:rFonts w:ascii="Times New Roman" w:eastAsia="Times New Roman" w:hAnsi="Times New Roman" w:cs="Times New Roman"/>
          <w:color w:val="FF0000"/>
          <w:sz w:val="28"/>
          <w:szCs w:val="28"/>
        </w:rPr>
        <w:t xml:space="preserve"> </w:t>
      </w:r>
      <w:r w:rsidRPr="00BF7995">
        <w:rPr>
          <w:rFonts w:ascii="Times New Roman" w:eastAsia="Times New Roman" w:hAnsi="Times New Roman" w:cs="Times New Roman"/>
          <w:sz w:val="28"/>
          <w:szCs w:val="28"/>
        </w:rPr>
        <w:t>(предусматривается свободный день с целью использования его для дополнительного профессионального образования, самообразования, подготовки к занятиям.)</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В дни недели (периоды времени, в течение которых функционирует организация), свободные для педагогических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3.1.13. В каникулярный период, не совпадающий с ежегодными оплачиваемыми отпусками, а также в периоды отмены учебных занятий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определенной им до начала каникул, с сохранением заработной платы. </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График работы в период каникул утверждается приказом работодателем по согласованию с выборным органом первичной профсоюзной организации.</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учетом количества часов соответствующего обучения, установленного до начала каникул.</w:t>
      </w:r>
    </w:p>
    <w:p w:rsidR="0049784F" w:rsidRPr="00BF7995" w:rsidRDefault="0049784F" w:rsidP="0049784F">
      <w:pPr>
        <w:tabs>
          <w:tab w:val="left" w:pos="7230"/>
        </w:tabs>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Каникулярное время, не совпадающее с отпуском педагогических работников, может использоваться также для их дополнительного профессионального образования в установленном трудовым законодательством порядке.</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3.1.14. 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Работодатель может привлекать работников к сверхурочным работам в соответствии со ст. 99 ТК РФ только с предварительного согласия выборного органа первичной профсоюзной организации.</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3.1.15. 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3.1.16. 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учетом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 но не менее чем в размере, установленном ст. 153 ТК РФ.</w:t>
      </w:r>
    </w:p>
    <w:p w:rsidR="0049784F" w:rsidRPr="00BF7995" w:rsidRDefault="0049784F" w:rsidP="0049784F">
      <w:pPr>
        <w:spacing w:after="0" w:line="240" w:lineRule="auto"/>
        <w:ind w:firstLine="489"/>
        <w:jc w:val="both"/>
        <w:rPr>
          <w:rFonts w:ascii="Times New Roman" w:eastAsia="Times New Roman" w:hAnsi="Times New Roman" w:cs="Times New Roman"/>
          <w:i/>
          <w:color w:val="0070C0"/>
          <w:sz w:val="28"/>
          <w:szCs w:val="28"/>
        </w:rPr>
      </w:pPr>
      <w:r w:rsidRPr="00BF7995">
        <w:rPr>
          <w:rFonts w:ascii="Times New Roman" w:eastAsia="Times New Roman" w:hAnsi="Times New Roman" w:cs="Times New Roman"/>
          <w:sz w:val="28"/>
          <w:szCs w:val="28"/>
        </w:rPr>
        <w:t xml:space="preserve">3.1.17. </w:t>
      </w:r>
      <w:r w:rsidRPr="00BF7995">
        <w:rPr>
          <w:rFonts w:ascii="Times New Roman" w:eastAsia="Times New Roman" w:hAnsi="Times New Roman" w:cs="Times New Roman"/>
          <w:spacing w:val="-6"/>
          <w:sz w:val="28"/>
          <w:szCs w:val="28"/>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bookmarkStart w:id="0" w:name="p0"/>
      <w:bookmarkEnd w:id="0"/>
      <w:r w:rsidRPr="00BF7995">
        <w:rPr>
          <w:rFonts w:ascii="Times New Roman" w:eastAsia="Times New Roman" w:hAnsi="Times New Roman" w:cs="Times New Roman"/>
          <w:sz w:val="24"/>
          <w:szCs w:val="24"/>
        </w:rPr>
        <w:t xml:space="preserve"> </w:t>
      </w:r>
      <w:r w:rsidRPr="00BF7995">
        <w:rPr>
          <w:rFonts w:ascii="Times New Roman" w:eastAsia="Times New Roman" w:hAnsi="Times New Roman" w:cs="Times New Roman"/>
          <w:sz w:val="28"/>
          <w:szCs w:val="28"/>
        </w:rPr>
        <w:t>В случаях, когда педагогические работники и иные работники выполняют свои обязанности непрерывно в течение рабочего дня, перерыв для приема пищи не устанавливается, им обеспечивается возможность приема пищи в течение рабочего времени одновременно вместе с обучающимися или отдельно в специально отведенном для этой цели помещении.</w:t>
      </w:r>
    </w:p>
    <w:p w:rsidR="0049784F" w:rsidRPr="00BF7995" w:rsidRDefault="0049784F" w:rsidP="0049784F">
      <w:pPr>
        <w:spacing w:after="0" w:line="240" w:lineRule="auto"/>
        <w:ind w:firstLine="540"/>
        <w:jc w:val="both"/>
        <w:rPr>
          <w:rFonts w:ascii="Times New Roman" w:eastAsia="Times New Roman" w:hAnsi="Times New Roman" w:cs="Times New Roman"/>
          <w:color w:val="0D0D0D"/>
          <w:sz w:val="28"/>
          <w:szCs w:val="28"/>
        </w:rPr>
      </w:pPr>
      <w:r w:rsidRPr="00BF7995">
        <w:rPr>
          <w:rFonts w:ascii="Times New Roman" w:eastAsia="Times New Roman" w:hAnsi="Times New Roman" w:cs="Times New Roman"/>
          <w:color w:val="0D0D0D"/>
          <w:sz w:val="28"/>
          <w:szCs w:val="28"/>
        </w:rPr>
        <w:t>Трудоустройство несовершеннолетних работников в каникулярное время определяется трудовым законодательством (</w:t>
      </w:r>
      <w:hyperlink r:id="rId8" w:history="1">
        <w:r w:rsidRPr="00BF7995">
          <w:rPr>
            <w:rFonts w:ascii="Times New Roman" w:eastAsia="Times New Roman" w:hAnsi="Times New Roman" w:cs="Times New Roman"/>
            <w:color w:val="0D0D0D"/>
            <w:sz w:val="28"/>
            <w:szCs w:val="28"/>
            <w:u w:val="single"/>
          </w:rPr>
          <w:t>ст. 272</w:t>
        </w:r>
      </w:hyperlink>
      <w:r w:rsidRPr="00BF7995">
        <w:rPr>
          <w:rFonts w:ascii="Times New Roman" w:eastAsia="Times New Roman" w:hAnsi="Times New Roman" w:cs="Times New Roman"/>
          <w:color w:val="0D0D0D"/>
          <w:sz w:val="28"/>
          <w:szCs w:val="28"/>
        </w:rPr>
        <w:t xml:space="preserve"> ТК РФ). </w:t>
      </w:r>
    </w:p>
    <w:p w:rsidR="0049784F" w:rsidRPr="00BF7995" w:rsidRDefault="0049784F" w:rsidP="0049784F">
      <w:pPr>
        <w:spacing w:after="0" w:line="240" w:lineRule="auto"/>
        <w:ind w:firstLine="540"/>
        <w:jc w:val="both"/>
        <w:rPr>
          <w:rFonts w:ascii="Times New Roman" w:eastAsia="Times New Roman" w:hAnsi="Times New Roman" w:cs="Times New Roman"/>
          <w:color w:val="0D0D0D"/>
          <w:sz w:val="28"/>
          <w:szCs w:val="28"/>
        </w:rPr>
      </w:pPr>
      <w:r w:rsidRPr="00BF7995">
        <w:rPr>
          <w:rFonts w:ascii="Times New Roman" w:eastAsia="Times New Roman" w:hAnsi="Times New Roman" w:cs="Times New Roman"/>
          <w:color w:val="0D0D0D"/>
          <w:sz w:val="28"/>
          <w:szCs w:val="28"/>
        </w:rPr>
        <w:t>Для учащихся образовательных организаций, продолжительность ежедневной работы не может превышать: в возрасте от 14 лет до 16 лет - 2,5 часа, а в возрасте от 16 до 18 лет - четырех часов.</w:t>
      </w:r>
    </w:p>
    <w:p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i/>
          <w:sz w:val="28"/>
          <w:szCs w:val="28"/>
        </w:rPr>
      </w:pPr>
      <w:r w:rsidRPr="00BF7995">
        <w:rPr>
          <w:rFonts w:ascii="Times New Roman" w:eastAsia="Times New Roman" w:hAnsi="Times New Roman" w:cs="Times New Roman"/>
          <w:spacing w:val="-6"/>
          <w:sz w:val="28"/>
          <w:szCs w:val="28"/>
        </w:rPr>
        <w:t xml:space="preserve">3.1.18. </w:t>
      </w:r>
      <w:r w:rsidRPr="00BF7995">
        <w:rPr>
          <w:rFonts w:ascii="Times New Roman" w:eastAsia="Times New Roman" w:hAnsi="Times New Roman" w:cs="Times New Roman"/>
          <w:sz w:val="28"/>
          <w:szCs w:val="28"/>
        </w:rPr>
        <w:t>Педагогическим работникам предоставляется ежегодный основной удлинённый оплачиваемый отпуск, продолжительность которого определяется в соответствии с Постановлением Правительства РФ от   03. 04. 2024г. №415</w:t>
      </w:r>
      <w:r w:rsidRPr="00BF7995">
        <w:rPr>
          <w:rFonts w:ascii="Times New Roman" w:eastAsia="Times New Roman" w:hAnsi="Times New Roman" w:cs="Times New Roman"/>
          <w:sz w:val="48"/>
          <w:szCs w:val="48"/>
        </w:rPr>
        <w:t xml:space="preserve"> </w:t>
      </w:r>
      <w:r w:rsidRPr="00BF7995">
        <w:rPr>
          <w:rFonts w:ascii="Times New Roman" w:eastAsia="Times New Roman" w:hAnsi="Times New Roman" w:cs="Times New Roman"/>
          <w:sz w:val="28"/>
          <w:szCs w:val="28"/>
        </w:rPr>
        <w:t xml:space="preserve"> </w:t>
      </w:r>
      <w:r w:rsidRPr="00BF7995">
        <w:rPr>
          <w:rFonts w:ascii="Times New Roman" w:eastAsia="Times New Roman" w:hAnsi="Times New Roman" w:cs="Times New Roman"/>
          <w:sz w:val="28"/>
          <w:szCs w:val="28"/>
        </w:rPr>
        <w:br/>
        <w:t>"О ежегодных основных удлиненных оплачиваемых отпусках". На время отпуска за работником  сохраняется место работы (должности) и средний заработок.</w:t>
      </w:r>
    </w:p>
    <w:p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F7995">
        <w:rPr>
          <w:rFonts w:ascii="Times New Roman" w:eastAsia="Times New Roman" w:hAnsi="Times New Roman" w:cs="Times New Roman"/>
          <w:sz w:val="28"/>
          <w:szCs w:val="28"/>
        </w:rPr>
        <w:t>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определенных ст. 122 ТК РФ.</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О времени начала отпуска работник должен быть письменно извещен не позднее, чем за две недели до его начала.</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pacing w:val="-6"/>
          <w:sz w:val="28"/>
          <w:szCs w:val="28"/>
        </w:rPr>
        <w:t xml:space="preserve">3.1.19. </w:t>
      </w:r>
      <w:r w:rsidRPr="00BF7995">
        <w:rPr>
          <w:rFonts w:ascii="Times New Roman" w:eastAsia="Times New Roman" w:hAnsi="Times New Roman" w:cs="Times New Roman"/>
          <w:sz w:val="28"/>
          <w:szCs w:val="28"/>
        </w:rPr>
        <w:t>Продолжительность ежегодных дополнительных оплачиваемых отпусков, предоставляемых работникам на основаниях и в случаях, предусмотренных статьёй 116 ТК РФ, составляет:</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 xml:space="preserve">за работу с вредными условиями труда </w:t>
      </w:r>
      <w:r w:rsidRPr="00BF7995">
        <w:rPr>
          <w:rFonts w:ascii="Times New Roman" w:eastAsia="Times New Roman" w:hAnsi="Times New Roman" w:cs="Times New Roman"/>
          <w:i/>
          <w:iCs/>
          <w:sz w:val="28"/>
          <w:szCs w:val="28"/>
        </w:rPr>
        <w:t xml:space="preserve">не менее </w:t>
      </w:r>
      <w:r w:rsidRPr="00BF7995">
        <w:rPr>
          <w:rFonts w:ascii="Times New Roman" w:eastAsia="Times New Roman" w:hAnsi="Times New Roman" w:cs="Times New Roman"/>
          <w:sz w:val="28"/>
          <w:szCs w:val="28"/>
        </w:rPr>
        <w:t>___календарных дней;</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 xml:space="preserve">за ненормированный рабочий день </w:t>
      </w:r>
      <w:r w:rsidRPr="00BF7995">
        <w:rPr>
          <w:rFonts w:ascii="Times New Roman" w:eastAsia="Times New Roman" w:hAnsi="Times New Roman" w:cs="Times New Roman"/>
          <w:i/>
          <w:iCs/>
          <w:sz w:val="28"/>
          <w:szCs w:val="28"/>
        </w:rPr>
        <w:t xml:space="preserve">не менее </w:t>
      </w:r>
      <w:r w:rsidRPr="00BF7995">
        <w:rPr>
          <w:rFonts w:ascii="Times New Roman" w:eastAsia="Times New Roman" w:hAnsi="Times New Roman" w:cs="Times New Roman"/>
          <w:i/>
          <w:iCs/>
          <w:sz w:val="28"/>
          <w:szCs w:val="28"/>
          <w:u w:val="single"/>
        </w:rPr>
        <w:t>____</w:t>
      </w:r>
      <w:r w:rsidRPr="00BF7995">
        <w:rPr>
          <w:rFonts w:ascii="Times New Roman" w:eastAsia="Times New Roman" w:hAnsi="Times New Roman" w:cs="Times New Roman"/>
          <w:sz w:val="28"/>
          <w:szCs w:val="28"/>
          <w:u w:val="single"/>
        </w:rPr>
        <w:t xml:space="preserve"> </w:t>
      </w:r>
      <w:r w:rsidRPr="00BF7995">
        <w:rPr>
          <w:rFonts w:ascii="Times New Roman" w:eastAsia="Times New Roman" w:hAnsi="Times New Roman" w:cs="Times New Roman"/>
          <w:sz w:val="28"/>
          <w:szCs w:val="28"/>
        </w:rPr>
        <w:t>календарных дней;</w:t>
      </w:r>
    </w:p>
    <w:p w:rsidR="0049784F" w:rsidRPr="00BF7995" w:rsidRDefault="0049784F" w:rsidP="0049784F">
      <w:pPr>
        <w:spacing w:after="0" w:line="240" w:lineRule="auto"/>
        <w:ind w:firstLine="709"/>
        <w:jc w:val="both"/>
        <w:rPr>
          <w:rFonts w:ascii="Times New Roman" w:eastAsia="Times New Roman" w:hAnsi="Times New Roman" w:cs="Times New Roman"/>
          <w:color w:val="FF0000"/>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_______________________________________________</w:t>
      </w:r>
    </w:p>
    <w:p w:rsidR="0049784F" w:rsidRPr="00BF7995" w:rsidRDefault="0049784F" w:rsidP="0049784F">
      <w:pPr>
        <w:spacing w:after="0" w:line="240" w:lineRule="auto"/>
        <w:ind w:firstLine="709"/>
        <w:jc w:val="both"/>
        <w:rPr>
          <w:rFonts w:ascii="Times New Roman" w:eastAsia="Times New Roman" w:hAnsi="Times New Roman" w:cs="Times New Roman"/>
          <w:i/>
          <w:iCs/>
          <w:sz w:val="24"/>
          <w:szCs w:val="24"/>
        </w:rPr>
      </w:pPr>
      <w:r w:rsidRPr="00BF7995">
        <w:rPr>
          <w:rFonts w:ascii="Times New Roman" w:eastAsia="Times New Roman" w:hAnsi="Times New Roman" w:cs="Times New Roman"/>
          <w:i/>
          <w:iCs/>
          <w:sz w:val="24"/>
          <w:szCs w:val="24"/>
        </w:rPr>
        <w:t>Указать (например, работников, которые имеют длительный трудовой стаж в данной образовательной организации и т.п.)</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3.1.20. 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3.1.21.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w:t>
      </w:r>
      <w:r w:rsidRPr="00BF7995">
        <w:rPr>
          <w:rFonts w:ascii="Times New Roman" w:eastAsia="Times New Roman" w:hAnsi="Times New Roman" w:cs="Times New Roman"/>
          <w:sz w:val="28"/>
          <w:szCs w:val="28"/>
          <w:u w:val="single"/>
        </w:rPr>
        <w:t>____</w:t>
      </w:r>
      <w:r w:rsidRPr="00BF7995">
        <w:rPr>
          <w:rFonts w:ascii="Times New Roman" w:eastAsia="Times New Roman" w:hAnsi="Times New Roman" w:cs="Times New Roman"/>
          <w:sz w:val="28"/>
          <w:szCs w:val="28"/>
        </w:rPr>
        <w:t xml:space="preserve"> календарных дней.</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r w:rsidRPr="00BF7995">
        <w:rPr>
          <w:rFonts w:ascii="Times New Roman" w:eastAsia="Times New Roman" w:hAnsi="Times New Roman" w:cs="Times New Roman"/>
          <w:sz w:val="28"/>
          <w:szCs w:val="28"/>
          <w:vertAlign w:val="superscript"/>
        </w:rPr>
        <w:footnoteReference w:id="25"/>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r w:rsidRPr="00BF7995">
        <w:rPr>
          <w:rFonts w:ascii="Times New Roman" w:eastAsia="Times New Roman" w:hAnsi="Times New Roman" w:cs="Times New Roman"/>
          <w:sz w:val="28"/>
          <w:szCs w:val="28"/>
          <w:vertAlign w:val="superscript"/>
        </w:rPr>
        <w:footnoteReference w:id="26"/>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3.1.22. По семейным обстоятельствам и другим уважительным причинам </w:t>
      </w:r>
      <w:r w:rsidRPr="00BF7995">
        <w:rPr>
          <w:rFonts w:ascii="Times New Roman" w:eastAsia="Times New Roman" w:hAnsi="Times New Roman" w:cs="Times New Roman"/>
          <w:sz w:val="28"/>
          <w:szCs w:val="28"/>
          <w:shd w:val="clear" w:color="auto" w:fill="FFFFFF"/>
        </w:rPr>
        <w:t>по его письменному заявлению может быть предоставлен краткосрочный отпуск</w:t>
      </w:r>
      <w:r w:rsidRPr="00BF7995">
        <w:rPr>
          <w:rFonts w:ascii="Times New Roman" w:eastAsia="Times New Roman" w:hAnsi="Times New Roman" w:cs="Times New Roman"/>
          <w:sz w:val="28"/>
          <w:szCs w:val="28"/>
        </w:rPr>
        <w:t xml:space="preserve"> с сохранением заработной платы для следующих категорий работников:</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для сопровождения 1 сентября детей обучающихся по образовательным программам начального общего образования–</w:t>
      </w:r>
      <w:r w:rsidRPr="00BF7995">
        <w:rPr>
          <w:rFonts w:ascii="Times New Roman" w:eastAsia="Times New Roman" w:hAnsi="Times New Roman" w:cs="Times New Roman"/>
          <w:sz w:val="28"/>
          <w:szCs w:val="28"/>
          <w:u w:val="single"/>
        </w:rPr>
        <w:t>___</w:t>
      </w:r>
      <w:r w:rsidRPr="00BF7995">
        <w:rPr>
          <w:rFonts w:ascii="Times New Roman" w:eastAsia="Times New Roman" w:hAnsi="Times New Roman" w:cs="Times New Roman"/>
          <w:sz w:val="28"/>
          <w:szCs w:val="28"/>
        </w:rPr>
        <w:t>календарных дней;</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рождения ребёнка – ___ календарных дней;</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 xml:space="preserve">бракосочетания детей работников – </w:t>
      </w:r>
      <w:r w:rsidRPr="00BF7995">
        <w:rPr>
          <w:rFonts w:ascii="Times New Roman" w:eastAsia="Times New Roman" w:hAnsi="Times New Roman" w:cs="Times New Roman"/>
          <w:sz w:val="28"/>
          <w:szCs w:val="28"/>
          <w:u w:val="single"/>
        </w:rPr>
        <w:t>___</w:t>
      </w:r>
      <w:r w:rsidRPr="00BF7995">
        <w:rPr>
          <w:rFonts w:ascii="Times New Roman" w:eastAsia="Times New Roman" w:hAnsi="Times New Roman" w:cs="Times New Roman"/>
          <w:sz w:val="28"/>
          <w:szCs w:val="28"/>
        </w:rPr>
        <w:t xml:space="preserve"> календарных дней;</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бракосочетания работника – ___ календарных дней;</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 xml:space="preserve">похорон близких родственников – </w:t>
      </w:r>
      <w:r w:rsidRPr="00BF7995">
        <w:rPr>
          <w:rFonts w:ascii="Times New Roman" w:eastAsia="Times New Roman" w:hAnsi="Times New Roman" w:cs="Times New Roman"/>
          <w:sz w:val="28"/>
          <w:szCs w:val="28"/>
          <w:u w:val="single"/>
        </w:rPr>
        <w:t>___</w:t>
      </w:r>
      <w:r w:rsidRPr="00BF7995">
        <w:rPr>
          <w:rFonts w:ascii="Times New Roman" w:eastAsia="Times New Roman" w:hAnsi="Times New Roman" w:cs="Times New Roman"/>
          <w:sz w:val="28"/>
          <w:szCs w:val="28"/>
        </w:rPr>
        <w:t>календарных дней;</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 xml:space="preserve">не освобождённой работы в выборном органе первичной профсоюзной организации: председателю – </w:t>
      </w:r>
      <w:r w:rsidRPr="00BF7995">
        <w:rPr>
          <w:rFonts w:ascii="Times New Roman" w:eastAsia="Times New Roman" w:hAnsi="Times New Roman" w:cs="Times New Roman"/>
          <w:sz w:val="28"/>
          <w:szCs w:val="28"/>
          <w:u w:val="single"/>
        </w:rPr>
        <w:t>___</w:t>
      </w:r>
      <w:r w:rsidRPr="00BF7995">
        <w:rPr>
          <w:rFonts w:ascii="Times New Roman" w:eastAsia="Times New Roman" w:hAnsi="Times New Roman" w:cs="Times New Roman"/>
          <w:sz w:val="28"/>
          <w:szCs w:val="28"/>
        </w:rPr>
        <w:t>календарных дней;</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иные случаи (</w:t>
      </w:r>
      <w:r w:rsidRPr="00BF7995">
        <w:rPr>
          <w:rFonts w:ascii="Times New Roman" w:eastAsia="Times New Roman" w:hAnsi="Times New Roman" w:cs="Times New Roman"/>
          <w:i/>
          <w:iCs/>
          <w:sz w:val="28"/>
          <w:szCs w:val="28"/>
        </w:rPr>
        <w:t>указать при необходимости)</w:t>
      </w:r>
      <w:r w:rsidRPr="00BF7995">
        <w:rPr>
          <w:rFonts w:ascii="Times New Roman" w:eastAsia="Times New Roman" w:hAnsi="Times New Roman" w:cs="Times New Roman"/>
          <w:sz w:val="28"/>
          <w:szCs w:val="28"/>
        </w:rPr>
        <w:t>.</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3.1.23. Отпуск без сохранения заработной платы предоставляется работнику на основании его письменного заявления в указанный им срок в следующих случаях:</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родителям, воспитывающим двух или более детей в возрасте до 14 лет – не менее 14 календарных дней;</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в связи с переездом на новое место жительства – ___календарных дня;</w:t>
      </w:r>
    </w:p>
    <w:p w:rsidR="0049784F" w:rsidRPr="00BF7995" w:rsidRDefault="0049784F" w:rsidP="0049784F">
      <w:pPr>
        <w:spacing w:after="0" w:line="240" w:lineRule="auto"/>
        <w:ind w:firstLine="709"/>
        <w:jc w:val="both"/>
        <w:rPr>
          <w:rFonts w:ascii="Times New Roman" w:eastAsia="Times New Roman" w:hAnsi="Times New Roman" w:cs="Times New Roman"/>
          <w:color w:val="FF0000"/>
          <w:sz w:val="24"/>
          <w:szCs w:val="24"/>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 xml:space="preserve">для проводов детей на военную службу (по призыву, по контракту и добровольцев) в связи с СВО  – </w:t>
      </w:r>
      <w:r w:rsidRPr="00BF7995">
        <w:rPr>
          <w:rFonts w:ascii="Times New Roman" w:eastAsia="Times New Roman" w:hAnsi="Times New Roman" w:cs="Times New Roman"/>
          <w:sz w:val="28"/>
          <w:szCs w:val="28"/>
          <w:u w:val="single"/>
        </w:rPr>
        <w:t xml:space="preserve">___ </w:t>
      </w:r>
      <w:r w:rsidRPr="00BF7995">
        <w:rPr>
          <w:rFonts w:ascii="Times New Roman" w:eastAsia="Times New Roman" w:hAnsi="Times New Roman" w:cs="Times New Roman"/>
          <w:sz w:val="28"/>
          <w:szCs w:val="28"/>
        </w:rPr>
        <w:t xml:space="preserve">календарных дня; </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 xml:space="preserve">тяжелого заболевания близкого родственника – </w:t>
      </w:r>
      <w:r w:rsidRPr="00BF7995">
        <w:rPr>
          <w:rFonts w:ascii="Times New Roman" w:eastAsia="Times New Roman" w:hAnsi="Times New Roman" w:cs="Times New Roman"/>
          <w:sz w:val="28"/>
          <w:szCs w:val="28"/>
          <w:u w:val="single"/>
        </w:rPr>
        <w:t>___</w:t>
      </w:r>
      <w:r w:rsidRPr="00BF7995">
        <w:rPr>
          <w:rFonts w:ascii="Times New Roman" w:eastAsia="Times New Roman" w:hAnsi="Times New Roman" w:cs="Times New Roman"/>
          <w:sz w:val="28"/>
          <w:szCs w:val="28"/>
        </w:rPr>
        <w:t>календарных дня;</w:t>
      </w:r>
    </w:p>
    <w:p w:rsidR="0049784F" w:rsidRPr="00BF7995" w:rsidRDefault="0049784F" w:rsidP="0049784F">
      <w:pPr>
        <w:spacing w:after="0" w:line="240" w:lineRule="auto"/>
        <w:ind w:firstLine="709"/>
        <w:jc w:val="both"/>
        <w:rPr>
          <w:rFonts w:ascii="Times New Roman" w:eastAsia="Times New Roman" w:hAnsi="Times New Roman" w:cs="Times New Roman"/>
          <w:color w:val="FF0000"/>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 xml:space="preserve">участникам Великой Отечественной войны (приравненных к ним лицам) – не менее 35 календарных дней в году; </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работающим пенсионерам по старости (по возрасту) – не менее 14</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календарных дней в году;</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родителям и женам (мужьям) военнослужащих, а также сотрудников правоохранительных органов,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не менее 14 календарных дней в году;</w:t>
      </w:r>
    </w:p>
    <w:p w:rsidR="0049784F" w:rsidRPr="00BF7995" w:rsidRDefault="0049784F" w:rsidP="0049784F">
      <w:pPr>
        <w:spacing w:after="0" w:line="240" w:lineRule="auto"/>
        <w:ind w:firstLine="709"/>
        <w:jc w:val="both"/>
        <w:rPr>
          <w:rFonts w:ascii="Times New Roman" w:eastAsia="Times New Roman" w:hAnsi="Times New Roman" w:cs="Times New Roman"/>
          <w:color w:val="FF0000"/>
          <w:sz w:val="24"/>
          <w:szCs w:val="24"/>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работающим инвалидам – не менее 60 календарных дней в году.</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3.1.24.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(ст. 335 ТК РФ).</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в следующем порядке:</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shd w:val="clear" w:color="auto" w:fill="FFFFFF"/>
        </w:rPr>
      </w:pPr>
      <w:r w:rsidRPr="00BF7995">
        <w:rPr>
          <w:rFonts w:ascii="Times New Roman" w:eastAsia="Times New Roman" w:hAnsi="Times New Roman" w:cs="Times New Roman"/>
          <w:sz w:val="28"/>
          <w:szCs w:val="28"/>
          <w:shd w:val="clear" w:color="auto" w:fill="FFFFFF"/>
        </w:rPr>
        <w:t>а) Продолжительность непрерывной педагогической работы устанавливается образовательной организацией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w:t>
      </w:r>
    </w:p>
    <w:p w:rsidR="0049784F" w:rsidRPr="00BF7995" w:rsidRDefault="0049784F" w:rsidP="0049784F">
      <w:pPr>
        <w:shd w:val="clear" w:color="auto" w:fill="FFFFFF"/>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shd w:val="clear" w:color="auto" w:fill="FFFFFF"/>
        </w:rPr>
        <w:t>б)</w:t>
      </w:r>
      <w:r w:rsidRPr="00BF7995">
        <w:rPr>
          <w:rFonts w:ascii="Times New Roman" w:eastAsia="Times New Roman" w:hAnsi="Times New Roman" w:cs="Times New Roman"/>
          <w:b/>
          <w:bCs/>
          <w:sz w:val="28"/>
          <w:szCs w:val="28"/>
          <w:shd w:val="clear" w:color="auto" w:fill="FFFFFF"/>
        </w:rPr>
        <w:t> </w:t>
      </w:r>
      <w:r w:rsidRPr="00BF7995">
        <w:rPr>
          <w:rFonts w:ascii="Times New Roman" w:eastAsia="Times New Roman" w:hAnsi="Times New Roman" w:cs="Times New Roman"/>
          <w:sz w:val="28"/>
          <w:szCs w:val="28"/>
        </w:rPr>
        <w:t>В стаж непрерывной преподавательской работы, дающий право на длительный отпуск, засчитывается:</w:t>
      </w:r>
    </w:p>
    <w:p w:rsidR="0049784F" w:rsidRPr="00BF7995" w:rsidRDefault="0049784F" w:rsidP="0049784F">
      <w:pPr>
        <w:shd w:val="clear" w:color="auto" w:fill="FFFFFF"/>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фактически проработанное время;</w:t>
      </w:r>
    </w:p>
    <w:p w:rsidR="0049784F" w:rsidRPr="00BF7995" w:rsidRDefault="0049784F" w:rsidP="0049784F">
      <w:pPr>
        <w:shd w:val="clear" w:color="auto" w:fill="FFFFFF"/>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w:t>
      </w:r>
    </w:p>
    <w:p w:rsidR="0049784F" w:rsidRPr="00BF7995" w:rsidRDefault="0049784F" w:rsidP="0049784F">
      <w:pPr>
        <w:shd w:val="clear" w:color="auto" w:fill="FFFFFF"/>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время, когда педагогический работник проходил производственную практику на оплачиваемых преподавательских должностях в период обучения в образовательных учреждениях среднего и высшего профессионального образования, аспирантуре и докторантуре;</w:t>
      </w:r>
    </w:p>
    <w:p w:rsidR="0049784F" w:rsidRPr="00BF7995" w:rsidRDefault="0049784F" w:rsidP="0049784F">
      <w:pPr>
        <w:spacing w:after="0" w:line="240" w:lineRule="auto"/>
        <w:ind w:firstLine="489"/>
        <w:jc w:val="both"/>
        <w:rPr>
          <w:rFonts w:ascii="Times New Roman" w:eastAsia="Times New Roman" w:hAnsi="Times New Roman" w:cs="Times New Roman"/>
          <w:color w:val="FF0000"/>
          <w:sz w:val="28"/>
          <w:szCs w:val="28"/>
        </w:rPr>
      </w:pPr>
      <w:r w:rsidRPr="00BF7995">
        <w:rPr>
          <w:rFonts w:ascii="Times New Roman" w:eastAsia="Times New Roman" w:hAnsi="Times New Roman" w:cs="Times New Roman"/>
          <w:sz w:val="28"/>
          <w:szCs w:val="28"/>
        </w:rPr>
        <w:t>- Время, когда педагогический работник фактически не работал, но за ним сохранялось место работы (должность) (в том числе время вынужденного прогула при незаконном увольнении или отстранении от работы, переводе на другую работу и последующем восстановлении на прежней работе, время, когда педагогический работник находился в отпуске по уходу за ребенком до достижения им возраста трех лет.</w:t>
      </w:r>
    </w:p>
    <w:p w:rsidR="0049784F" w:rsidRPr="00BF7995" w:rsidRDefault="0049784F" w:rsidP="0049784F">
      <w:pPr>
        <w:shd w:val="clear" w:color="auto" w:fill="FFFFFF"/>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в) Основанием для предоставления длительного отпуска является письменное заявление работника, которое он подает руководству образовательного учреждения не менее чем за _____________ (</w:t>
      </w:r>
      <w:r w:rsidRPr="00BF7995">
        <w:rPr>
          <w:rFonts w:ascii="Times New Roman" w:eastAsia="Times New Roman" w:hAnsi="Times New Roman" w:cs="Times New Roman"/>
          <w:i/>
          <w:iCs/>
          <w:sz w:val="28"/>
          <w:szCs w:val="28"/>
        </w:rPr>
        <w:t xml:space="preserve">указать срок) </w:t>
      </w:r>
      <w:r w:rsidRPr="00BF7995">
        <w:rPr>
          <w:rFonts w:ascii="Times New Roman" w:eastAsia="Times New Roman" w:hAnsi="Times New Roman" w:cs="Times New Roman"/>
          <w:sz w:val="28"/>
          <w:szCs w:val="28"/>
        </w:rPr>
        <w:t>до начала отпуска.</w:t>
      </w:r>
    </w:p>
    <w:p w:rsidR="0049784F" w:rsidRPr="00BF7995" w:rsidRDefault="0049784F" w:rsidP="0049784F">
      <w:pPr>
        <w:shd w:val="clear" w:color="auto" w:fill="FFFFFF"/>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В заявлении работник может указать продолжительность, дату начала и дату окончания данного отпуска.</w:t>
      </w:r>
    </w:p>
    <w:p w:rsidR="0049784F" w:rsidRPr="00BF7995" w:rsidRDefault="0049784F" w:rsidP="0049784F">
      <w:pPr>
        <w:shd w:val="clear" w:color="auto" w:fill="FFFFFF"/>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По соглашению сторон время выхода в отпуск может быть изменено. </w:t>
      </w:r>
    </w:p>
    <w:p w:rsidR="0049784F" w:rsidRPr="00BF7995" w:rsidRDefault="0049784F" w:rsidP="0049784F">
      <w:pPr>
        <w:shd w:val="clear" w:color="auto" w:fill="FFFFFF"/>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г) Предоставление длительного отпуска оформляется приказом руководителя образовательного учреждения.</w:t>
      </w:r>
    </w:p>
    <w:p w:rsidR="0049784F" w:rsidRPr="00BF7995" w:rsidRDefault="0049784F" w:rsidP="0049784F">
      <w:pPr>
        <w:shd w:val="clear" w:color="auto" w:fill="FFFFFF"/>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д) На время нахождения педагогического работника в длительном отпуске руководитель образовательной организации вправе принять на его место другого специалиста, заключив с ним срочный трудовой договор.</w:t>
      </w:r>
    </w:p>
    <w:p w:rsidR="0049784F" w:rsidRPr="00BF7995" w:rsidRDefault="0049784F" w:rsidP="0049784F">
      <w:pPr>
        <w:shd w:val="clear" w:color="auto" w:fill="FFFFFF"/>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е) При предоставлении длительного отпуска учитываются следующие обстоятельства:</w:t>
      </w:r>
    </w:p>
    <w:p w:rsidR="0049784F" w:rsidRPr="00BF7995" w:rsidRDefault="0049784F" w:rsidP="0049784F">
      <w:pPr>
        <w:shd w:val="clear" w:color="auto" w:fill="FFFFFF"/>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состояние здоровья работника;</w:t>
      </w:r>
    </w:p>
    <w:p w:rsidR="0049784F" w:rsidRPr="00BF7995" w:rsidRDefault="0049784F" w:rsidP="0049784F">
      <w:pPr>
        <w:shd w:val="clear" w:color="auto" w:fill="FFFFFF"/>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личные и семейные обстоятельства работника;</w:t>
      </w:r>
    </w:p>
    <w:p w:rsidR="0049784F" w:rsidRPr="00BF7995" w:rsidRDefault="0049784F" w:rsidP="0049784F">
      <w:pPr>
        <w:shd w:val="clear" w:color="auto" w:fill="FFFFFF"/>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возможности образовательного учреждения;</w:t>
      </w:r>
    </w:p>
    <w:p w:rsidR="0049784F" w:rsidRPr="00BF7995" w:rsidRDefault="0049784F" w:rsidP="0049784F">
      <w:pPr>
        <w:shd w:val="clear" w:color="auto" w:fill="FFFFFF"/>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необходимость осуществления образовательного процесса.</w:t>
      </w:r>
    </w:p>
    <w:p w:rsidR="0049784F" w:rsidRPr="00BF7995" w:rsidRDefault="0049784F" w:rsidP="0049784F">
      <w:pPr>
        <w:shd w:val="clear" w:color="auto" w:fill="FFFFFF"/>
        <w:spacing w:after="0" w:line="240" w:lineRule="auto"/>
        <w:ind w:firstLine="709"/>
        <w:jc w:val="both"/>
        <w:rPr>
          <w:rFonts w:ascii="Times New Roman" w:eastAsia="Times New Roman" w:hAnsi="Times New Roman" w:cs="Times New Roman"/>
          <w:sz w:val="28"/>
          <w:szCs w:val="28"/>
          <w:shd w:val="clear" w:color="auto" w:fill="FFFFFF"/>
        </w:rPr>
      </w:pPr>
      <w:r w:rsidRPr="00BF7995">
        <w:rPr>
          <w:rFonts w:ascii="Times New Roman" w:eastAsia="Times New Roman" w:hAnsi="Times New Roman" w:cs="Times New Roman"/>
          <w:sz w:val="28"/>
          <w:szCs w:val="28"/>
        </w:rPr>
        <w:t xml:space="preserve">ж) </w:t>
      </w:r>
      <w:r w:rsidRPr="00BF7995">
        <w:rPr>
          <w:rFonts w:ascii="Times New Roman" w:eastAsia="Times New Roman" w:hAnsi="Times New Roman" w:cs="Times New Roman"/>
          <w:sz w:val="28"/>
          <w:szCs w:val="28"/>
          <w:shd w:val="clear" w:color="auto" w:fill="FFFFFF"/>
        </w:rPr>
        <w:t xml:space="preserve">В случае поступления нескольких заявлений о предоставлении длительного отпуска в образовательном учреждении составляется график предоставления длительных отпусков. Одновременно в длительном отпуске может находиться не более </w:t>
      </w:r>
      <w:r w:rsidRPr="00BF7995">
        <w:rPr>
          <w:rFonts w:ascii="Times New Roman" w:eastAsia="Times New Roman" w:hAnsi="Times New Roman" w:cs="Times New Roman"/>
          <w:sz w:val="28"/>
          <w:szCs w:val="28"/>
          <w:u w:val="single"/>
          <w:shd w:val="clear" w:color="auto" w:fill="FFFFFF"/>
        </w:rPr>
        <w:t>__________</w:t>
      </w:r>
      <w:r w:rsidRPr="00BF7995">
        <w:rPr>
          <w:rFonts w:ascii="Times New Roman" w:eastAsia="Times New Roman" w:hAnsi="Times New Roman" w:cs="Times New Roman"/>
          <w:sz w:val="28"/>
          <w:szCs w:val="28"/>
          <w:shd w:val="clear" w:color="auto" w:fill="FFFFFF"/>
        </w:rPr>
        <w:t>(</w:t>
      </w:r>
      <w:r w:rsidRPr="00BF7995">
        <w:rPr>
          <w:rFonts w:ascii="Times New Roman" w:eastAsia="Times New Roman" w:hAnsi="Times New Roman" w:cs="Times New Roman"/>
          <w:i/>
          <w:iCs/>
          <w:sz w:val="28"/>
          <w:szCs w:val="28"/>
          <w:shd w:val="clear" w:color="auto" w:fill="FFFFFF"/>
        </w:rPr>
        <w:t>указать количество)</w:t>
      </w:r>
      <w:r w:rsidRPr="00BF7995">
        <w:rPr>
          <w:rFonts w:ascii="Times New Roman" w:eastAsia="Times New Roman" w:hAnsi="Times New Roman" w:cs="Times New Roman"/>
          <w:sz w:val="28"/>
          <w:szCs w:val="28"/>
          <w:shd w:val="clear" w:color="auto" w:fill="FFFFFF"/>
        </w:rPr>
        <w:t>педагогических работников образовательной организации. При наличии трудовых ресурсов образовательное учреждение может определить иной количественный состав.</w:t>
      </w:r>
    </w:p>
    <w:p w:rsidR="0049784F" w:rsidRPr="00BF7995" w:rsidRDefault="0049784F" w:rsidP="0049784F">
      <w:pPr>
        <w:shd w:val="clear" w:color="auto" w:fill="FFFFFF"/>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shd w:val="clear" w:color="auto" w:fill="FFFFFF"/>
        </w:rPr>
        <w:t>з) Конкретная п</w:t>
      </w:r>
      <w:r w:rsidRPr="00BF7995">
        <w:rPr>
          <w:rFonts w:ascii="Times New Roman" w:eastAsia="Times New Roman" w:hAnsi="Times New Roman" w:cs="Times New Roman"/>
          <w:sz w:val="28"/>
          <w:szCs w:val="28"/>
        </w:rPr>
        <w:t xml:space="preserve">родолжительность отпуска, порядок отзыва из отпуска и прекращения отпуска по собственному желанию в каждом конкретном случае определяется письменным соглашением работника с руководством образовательной организации. При желании прервать длительный отпуск работник заявлением предупреждает руководителя образовательной организации не менее, чем за </w:t>
      </w:r>
      <w:r w:rsidRPr="00BF7995">
        <w:rPr>
          <w:rFonts w:ascii="Times New Roman" w:eastAsia="Times New Roman" w:hAnsi="Times New Roman" w:cs="Times New Roman"/>
          <w:sz w:val="28"/>
          <w:szCs w:val="28"/>
          <w:u w:val="single"/>
        </w:rPr>
        <w:t>____________</w:t>
      </w:r>
      <w:r w:rsidRPr="00BF7995">
        <w:rPr>
          <w:rFonts w:ascii="Times New Roman" w:eastAsia="Times New Roman" w:hAnsi="Times New Roman" w:cs="Times New Roman"/>
          <w:sz w:val="28"/>
          <w:szCs w:val="28"/>
        </w:rPr>
        <w:t>(</w:t>
      </w:r>
      <w:r w:rsidRPr="00BF7995">
        <w:rPr>
          <w:rFonts w:ascii="Times New Roman" w:eastAsia="Times New Roman" w:hAnsi="Times New Roman" w:cs="Times New Roman"/>
          <w:i/>
          <w:iCs/>
          <w:sz w:val="28"/>
          <w:szCs w:val="28"/>
        </w:rPr>
        <w:t>указать срок)</w:t>
      </w:r>
      <w:r w:rsidRPr="00BF7995">
        <w:rPr>
          <w:rFonts w:ascii="Times New Roman" w:eastAsia="Times New Roman" w:hAnsi="Times New Roman" w:cs="Times New Roman"/>
          <w:sz w:val="28"/>
          <w:szCs w:val="28"/>
        </w:rPr>
        <w:t>.</w:t>
      </w:r>
    </w:p>
    <w:p w:rsidR="0049784F" w:rsidRPr="00BF7995" w:rsidRDefault="0049784F" w:rsidP="0049784F">
      <w:pPr>
        <w:shd w:val="clear" w:color="auto" w:fill="FFFFFF"/>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и) Педагогическому работнику, заболевшему в период пребывания в длительном отпуске, длительный отпуск подлежит продлению на число дней нетрудоспособности, удостоверенных листком временной нетрудоспособности, или по согласованию с руководством образовательной организации.</w:t>
      </w:r>
    </w:p>
    <w:p w:rsidR="0049784F" w:rsidRPr="00BF7995" w:rsidRDefault="0049784F" w:rsidP="0049784F">
      <w:pPr>
        <w:shd w:val="clear" w:color="auto" w:fill="FFFFFF"/>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Длительный отпуск не продлевается и не переносится, если педагогический работник в указанный период времени ухаживал за заболевшим членом семьи.</w:t>
      </w:r>
    </w:p>
    <w:p w:rsidR="0049784F" w:rsidRPr="00BF7995" w:rsidRDefault="0049784F" w:rsidP="0049784F">
      <w:pPr>
        <w:shd w:val="clear" w:color="auto" w:fill="FFFFFF"/>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к) Длительный отпуск предоставляется (</w:t>
      </w:r>
      <w:r w:rsidRPr="00BF7995">
        <w:rPr>
          <w:rFonts w:ascii="Times New Roman" w:eastAsia="Times New Roman" w:hAnsi="Times New Roman" w:cs="Times New Roman"/>
          <w:i/>
          <w:iCs/>
          <w:sz w:val="28"/>
          <w:szCs w:val="28"/>
        </w:rPr>
        <w:t>варианты - выбрать</w:t>
      </w:r>
      <w:r w:rsidRPr="00BF7995">
        <w:rPr>
          <w:rFonts w:ascii="Times New Roman" w:eastAsia="Times New Roman" w:hAnsi="Times New Roman" w:cs="Times New Roman"/>
          <w:sz w:val="28"/>
          <w:szCs w:val="28"/>
        </w:rPr>
        <w:t>):</w:t>
      </w:r>
    </w:p>
    <w:p w:rsidR="0049784F" w:rsidRPr="00BF7995" w:rsidRDefault="0049784F" w:rsidP="0049784F">
      <w:pPr>
        <w:shd w:val="clear" w:color="auto" w:fill="FFFFFF"/>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без сохранения заработной платы;</w:t>
      </w:r>
    </w:p>
    <w:p w:rsidR="0049784F" w:rsidRPr="00BF7995" w:rsidRDefault="0049784F" w:rsidP="0049784F">
      <w:pPr>
        <w:shd w:val="clear" w:color="auto" w:fill="FFFFFF"/>
        <w:spacing w:after="0" w:line="240" w:lineRule="auto"/>
        <w:ind w:firstLine="709"/>
        <w:jc w:val="both"/>
        <w:rPr>
          <w:rFonts w:ascii="Times New Roman" w:eastAsia="Times New Roman" w:hAnsi="Times New Roman" w:cs="Times New Roman"/>
          <w:sz w:val="28"/>
          <w:szCs w:val="28"/>
          <w:shd w:val="clear" w:color="auto" w:fill="FFFFFF"/>
        </w:rPr>
      </w:pPr>
      <w:r w:rsidRPr="00BF7995">
        <w:rPr>
          <w:rFonts w:ascii="Times New Roman" w:eastAsia="Times New Roman" w:hAnsi="Times New Roman" w:cs="Times New Roman"/>
          <w:sz w:val="28"/>
          <w:szCs w:val="28"/>
        </w:rPr>
        <w:t>- </w:t>
      </w:r>
      <w:r w:rsidRPr="00BF7995">
        <w:rPr>
          <w:rFonts w:ascii="Times New Roman" w:eastAsia="Times New Roman" w:hAnsi="Times New Roman" w:cs="Times New Roman"/>
          <w:sz w:val="28"/>
          <w:szCs w:val="28"/>
          <w:shd w:val="clear" w:color="auto" w:fill="FFFFFF"/>
        </w:rPr>
        <w:t>оплачивается за счет внебюджетных средств образовательного учреждения при их наличии;</w:t>
      </w:r>
    </w:p>
    <w:p w:rsidR="0049784F" w:rsidRPr="00BF7995" w:rsidRDefault="0049784F" w:rsidP="0049784F">
      <w:pPr>
        <w:shd w:val="clear" w:color="auto" w:fill="FFFFFF"/>
        <w:spacing w:after="0" w:line="240" w:lineRule="auto"/>
        <w:ind w:firstLine="709"/>
        <w:jc w:val="both"/>
        <w:rPr>
          <w:rFonts w:ascii="Times New Roman" w:eastAsia="Times New Roman" w:hAnsi="Times New Roman" w:cs="Times New Roman"/>
          <w:sz w:val="28"/>
          <w:szCs w:val="28"/>
          <w:shd w:val="clear" w:color="auto" w:fill="FFFFFF"/>
        </w:rPr>
      </w:pPr>
      <w:r w:rsidRPr="00BF7995">
        <w:rPr>
          <w:rFonts w:ascii="Times New Roman" w:eastAsia="Times New Roman" w:hAnsi="Times New Roman" w:cs="Times New Roman"/>
          <w:sz w:val="28"/>
          <w:szCs w:val="28"/>
          <w:shd w:val="clear" w:color="auto" w:fill="FFFFFF"/>
        </w:rPr>
        <w:t>- оплачивается частично (конкретный размер согласуется с работодателем);</w:t>
      </w:r>
    </w:p>
    <w:p w:rsidR="0049784F" w:rsidRPr="00BF7995" w:rsidRDefault="0049784F" w:rsidP="0049784F">
      <w:pPr>
        <w:shd w:val="clear" w:color="auto" w:fill="FFFFFF"/>
        <w:spacing w:after="0" w:line="240" w:lineRule="auto"/>
        <w:ind w:firstLine="709"/>
        <w:jc w:val="both"/>
        <w:rPr>
          <w:rFonts w:ascii="Times New Roman" w:eastAsia="Times New Roman" w:hAnsi="Times New Roman" w:cs="Times New Roman"/>
          <w:sz w:val="28"/>
          <w:szCs w:val="28"/>
          <w:shd w:val="clear" w:color="auto" w:fill="FFFFFF"/>
        </w:rPr>
      </w:pPr>
      <w:r w:rsidRPr="00BF7995">
        <w:rPr>
          <w:rFonts w:ascii="Times New Roman" w:eastAsia="Times New Roman" w:hAnsi="Times New Roman" w:cs="Times New Roman"/>
          <w:sz w:val="28"/>
          <w:szCs w:val="28"/>
          <w:shd w:val="clear" w:color="auto" w:fill="FFFFFF"/>
        </w:rPr>
        <w:t>- ___________________</w:t>
      </w:r>
    </w:p>
    <w:p w:rsidR="0049784F" w:rsidRPr="00BF7995" w:rsidRDefault="0049784F" w:rsidP="0049784F">
      <w:pPr>
        <w:shd w:val="clear" w:color="auto" w:fill="FFFFFF"/>
        <w:spacing w:after="0" w:line="240" w:lineRule="auto"/>
        <w:ind w:firstLine="709"/>
        <w:jc w:val="both"/>
        <w:rPr>
          <w:rFonts w:ascii="Times New Roman" w:eastAsia="Times New Roman" w:hAnsi="Times New Roman" w:cs="Times New Roman"/>
          <w:i/>
          <w:iCs/>
          <w:sz w:val="24"/>
          <w:szCs w:val="24"/>
          <w:shd w:val="clear" w:color="auto" w:fill="FFFFFF"/>
        </w:rPr>
      </w:pPr>
      <w:r w:rsidRPr="00BF7995">
        <w:rPr>
          <w:rFonts w:ascii="Times New Roman" w:eastAsia="Times New Roman" w:hAnsi="Times New Roman" w:cs="Times New Roman"/>
          <w:i/>
          <w:iCs/>
          <w:sz w:val="24"/>
          <w:szCs w:val="24"/>
          <w:shd w:val="clear" w:color="auto" w:fill="FFFFFF"/>
        </w:rPr>
        <w:t>Иной вариант</w:t>
      </w:r>
    </w:p>
    <w:p w:rsidR="0049784F" w:rsidRPr="00BF7995" w:rsidRDefault="0049784F" w:rsidP="0049784F">
      <w:pPr>
        <w:shd w:val="clear" w:color="auto" w:fill="FFFFFF"/>
        <w:spacing w:after="0" w:line="240" w:lineRule="auto"/>
        <w:ind w:firstLine="709"/>
        <w:jc w:val="both"/>
        <w:rPr>
          <w:rFonts w:ascii="Times New Roman" w:eastAsia="Times New Roman" w:hAnsi="Times New Roman" w:cs="Times New Roman"/>
          <w:sz w:val="28"/>
          <w:szCs w:val="28"/>
          <w:shd w:val="clear" w:color="auto" w:fill="FFFFFF"/>
        </w:rPr>
      </w:pPr>
      <w:r w:rsidRPr="00BF7995">
        <w:rPr>
          <w:rFonts w:ascii="Times New Roman" w:eastAsia="Times New Roman" w:hAnsi="Times New Roman" w:cs="Times New Roman"/>
          <w:sz w:val="28"/>
          <w:szCs w:val="28"/>
          <w:shd w:val="clear" w:color="auto" w:fill="FFFFFF"/>
        </w:rPr>
        <w:t>л) Работодатель по согласованию с выборным профсоюзным органом вправе при наличии собственных или привлеченных средств оказывать педагогическому работнику материальную помощь при выходе в отпуск.</w:t>
      </w:r>
    </w:p>
    <w:p w:rsidR="0049784F" w:rsidRPr="00BF7995" w:rsidRDefault="0049784F" w:rsidP="0049784F">
      <w:pPr>
        <w:shd w:val="clear" w:color="auto" w:fill="FFFFFF"/>
        <w:spacing w:after="0" w:line="240" w:lineRule="auto"/>
        <w:ind w:firstLine="709"/>
        <w:jc w:val="both"/>
        <w:rPr>
          <w:rFonts w:ascii="Times New Roman" w:eastAsia="Times New Roman" w:hAnsi="Times New Roman" w:cs="Times New Roman"/>
          <w:sz w:val="28"/>
          <w:szCs w:val="28"/>
          <w:shd w:val="clear" w:color="auto" w:fill="FFFFFF"/>
        </w:rPr>
      </w:pPr>
      <w:r w:rsidRPr="00BF7995">
        <w:rPr>
          <w:rFonts w:ascii="Times New Roman" w:eastAsia="Times New Roman" w:hAnsi="Times New Roman" w:cs="Times New Roman"/>
          <w:sz w:val="28"/>
          <w:szCs w:val="28"/>
          <w:shd w:val="clear" w:color="auto" w:fill="FFFFFF"/>
        </w:rPr>
        <w:t>м) Гарантии педагогическому работнику, находящемуся в длительном отпуске:</w:t>
      </w:r>
    </w:p>
    <w:p w:rsidR="0049784F" w:rsidRPr="00BF7995" w:rsidRDefault="0049784F" w:rsidP="0049784F">
      <w:pPr>
        <w:shd w:val="clear" w:color="auto" w:fill="FFFFFF"/>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shd w:val="clear" w:color="auto" w:fill="FFFFFF"/>
        </w:rPr>
        <w:t>- з</w:t>
      </w:r>
      <w:r w:rsidRPr="00BF7995">
        <w:rPr>
          <w:rFonts w:ascii="Times New Roman" w:eastAsia="Times New Roman" w:hAnsi="Times New Roman" w:cs="Times New Roman"/>
          <w:sz w:val="28"/>
          <w:szCs w:val="28"/>
        </w:rPr>
        <w:t>а педагогическим работником, находящимся в длительном отпуске, сохраняется место работы (должность);</w:t>
      </w:r>
    </w:p>
    <w:p w:rsidR="0049784F" w:rsidRPr="00BF7995" w:rsidRDefault="0049784F" w:rsidP="0049784F">
      <w:pPr>
        <w:shd w:val="clear" w:color="auto" w:fill="FFFFFF"/>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за педагогическим работником, находящимся в длительном отпуске, в установленном порядке сохраняется педагогическая нагрузка при условии, что за это время не уменьшилось количество часов по учебным планам и программам или количество учебных групп (классов);</w:t>
      </w:r>
    </w:p>
    <w:p w:rsidR="0049784F" w:rsidRPr="00BF7995" w:rsidRDefault="0049784F" w:rsidP="0049784F">
      <w:pPr>
        <w:shd w:val="clear" w:color="auto" w:fill="FFFFFF"/>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полной ликвидации образовательной организации.</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3.2.</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Выборный орган первичной профсоюзной организации обязуется:</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3.2.1.</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3.2.2.</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 (</w:t>
      </w:r>
      <w:r w:rsidRPr="00BF7995">
        <w:rPr>
          <w:rFonts w:ascii="Times New Roman" w:eastAsia="Times New Roman" w:hAnsi="Times New Roman" w:cs="Times New Roman"/>
          <w:i/>
          <w:iCs/>
          <w:sz w:val="28"/>
          <w:szCs w:val="28"/>
        </w:rPr>
        <w:t>если стороны не договорятся о том, чтобы такие локальные нормативные акты принимались с согласия выборного профсоюзного органа</w:t>
      </w:r>
      <w:r w:rsidRPr="00BF7995">
        <w:rPr>
          <w:rFonts w:ascii="Times New Roman" w:eastAsia="Times New Roman" w:hAnsi="Times New Roman" w:cs="Times New Roman"/>
          <w:sz w:val="28"/>
          <w:szCs w:val="28"/>
        </w:rPr>
        <w:t>).</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3.2.3.</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 xml:space="preserve">Принимать участие в совершенствовании регулирования другой части педагогической работы педагогических работников, поименованных в разделе II  Особенностей режима рабочего времени и времени отдыха педагогических и иных работников организаций, осуществляющих образовательную деятельность, утверждённых приказом </w:t>
      </w:r>
      <w:proofErr w:type="spellStart"/>
      <w:r w:rsidRPr="00BF7995">
        <w:rPr>
          <w:rFonts w:ascii="Times New Roman" w:eastAsia="Times New Roman" w:hAnsi="Times New Roman" w:cs="Times New Roman"/>
          <w:sz w:val="28"/>
          <w:szCs w:val="28"/>
        </w:rPr>
        <w:t>Минпросвещения</w:t>
      </w:r>
      <w:proofErr w:type="spellEnd"/>
      <w:r w:rsidRPr="00BF7995">
        <w:rPr>
          <w:rFonts w:ascii="Times New Roman" w:eastAsia="Times New Roman" w:hAnsi="Times New Roman" w:cs="Times New Roman"/>
          <w:sz w:val="28"/>
          <w:szCs w:val="28"/>
        </w:rPr>
        <w:t xml:space="preserve"> России от 04.04.2025 N 268.</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p>
    <w:p w:rsidR="0049784F" w:rsidRPr="00BF7995" w:rsidRDefault="0049784F" w:rsidP="0049784F">
      <w:pPr>
        <w:keepNext/>
        <w:spacing w:after="0" w:line="240" w:lineRule="auto"/>
        <w:jc w:val="center"/>
        <w:outlineLvl w:val="0"/>
        <w:rPr>
          <w:rFonts w:ascii="Times New Roman" w:eastAsia="Times New Roman" w:hAnsi="Times New Roman" w:cs="Times New Roman"/>
          <w:b/>
          <w:bCs/>
          <w:caps/>
          <w:sz w:val="28"/>
        </w:rPr>
      </w:pPr>
      <w:r w:rsidRPr="00BF7995">
        <w:rPr>
          <w:rFonts w:ascii="Times New Roman" w:eastAsia="Times New Roman" w:hAnsi="Times New Roman" w:cs="Times New Roman"/>
          <w:b/>
          <w:bCs/>
          <w:sz w:val="28"/>
          <w:lang w:val="en-US"/>
        </w:rPr>
        <w:t>IV</w:t>
      </w:r>
      <w:r w:rsidRPr="00BF7995">
        <w:rPr>
          <w:rFonts w:ascii="Times New Roman" w:eastAsia="Times New Roman" w:hAnsi="Times New Roman" w:cs="Times New Roman"/>
          <w:b/>
          <w:bCs/>
          <w:sz w:val="28"/>
        </w:rPr>
        <w:t>. ОПЛАТА И НОРМИРОВАНИЕ ТРУДА</w:t>
      </w:r>
    </w:p>
    <w:p w:rsidR="0049784F" w:rsidRPr="00BF7995" w:rsidRDefault="0049784F" w:rsidP="0049784F">
      <w:pPr>
        <w:spacing w:after="0" w:line="240" w:lineRule="auto"/>
        <w:rPr>
          <w:rFonts w:ascii="Times New Roman" w:eastAsia="Times New Roman" w:hAnsi="Times New Roman" w:cs="Times New Roman"/>
          <w:sz w:val="24"/>
          <w:szCs w:val="24"/>
        </w:rPr>
      </w:pPr>
    </w:p>
    <w:p w:rsidR="0049784F" w:rsidRPr="00BF7995" w:rsidRDefault="0049784F" w:rsidP="0049784F">
      <w:pPr>
        <w:spacing w:after="0" w:line="240" w:lineRule="auto"/>
        <w:ind w:firstLine="709"/>
        <w:jc w:val="both"/>
        <w:rPr>
          <w:rFonts w:ascii="Times New Roman" w:eastAsia="MS Mincho" w:hAnsi="Times New Roman" w:cs="Times New Roman"/>
          <w:sz w:val="28"/>
          <w:szCs w:val="28"/>
        </w:rPr>
      </w:pPr>
      <w:r w:rsidRPr="00BF7995">
        <w:rPr>
          <w:rFonts w:ascii="Times New Roman" w:eastAsia="MS Mincho" w:hAnsi="Times New Roman" w:cs="Times New Roman"/>
          <w:sz w:val="28"/>
          <w:szCs w:val="28"/>
        </w:rPr>
        <w:t>4.1. Стороны договорились о том, что локальные нормативные акты, устанавливающие системы оплаты труда, принимаются работодателем с учетом мнения представительного органа работников.</w:t>
      </w:r>
    </w:p>
    <w:p w:rsidR="0049784F" w:rsidRPr="00BF7995" w:rsidRDefault="0049784F" w:rsidP="0049784F">
      <w:pPr>
        <w:spacing w:after="0" w:line="240" w:lineRule="auto"/>
        <w:ind w:firstLine="709"/>
        <w:jc w:val="both"/>
        <w:rPr>
          <w:rFonts w:ascii="Times New Roman" w:eastAsia="MS Mincho" w:hAnsi="Times New Roman" w:cs="Times New Roman"/>
          <w:sz w:val="28"/>
          <w:szCs w:val="28"/>
        </w:rPr>
      </w:pPr>
      <w:r w:rsidRPr="00BF7995">
        <w:rPr>
          <w:rFonts w:ascii="Times New Roman" w:eastAsia="MS Mincho" w:hAnsi="Times New Roman" w:cs="Times New Roman"/>
          <w:sz w:val="28"/>
          <w:szCs w:val="28"/>
        </w:rPr>
        <w:t>4.2.</w:t>
      </w:r>
      <w:r w:rsidRPr="00BF7995">
        <w:rPr>
          <w:rFonts w:ascii="Courier New" w:eastAsia="Arial Unicode MS" w:hAnsi="Courier New" w:cs="Times New Roman"/>
          <w:color w:val="000000"/>
          <w:kern w:val="2"/>
          <w:sz w:val="28"/>
          <w:szCs w:val="28"/>
        </w:rPr>
        <w:t> </w:t>
      </w:r>
      <w:r w:rsidRPr="00BF7995">
        <w:rPr>
          <w:rFonts w:ascii="Times New Roman" w:eastAsia="MS Mincho" w:hAnsi="Times New Roman" w:cs="Times New Roman"/>
          <w:sz w:val="28"/>
          <w:szCs w:val="28"/>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49784F" w:rsidRPr="00BF7995" w:rsidRDefault="0049784F" w:rsidP="0049784F">
      <w:pPr>
        <w:spacing w:after="0" w:line="240" w:lineRule="auto"/>
        <w:ind w:firstLine="709"/>
        <w:jc w:val="both"/>
        <w:rPr>
          <w:rFonts w:ascii="Times New Roman" w:eastAsia="MS Mincho" w:hAnsi="Times New Roman" w:cs="Times New Roman"/>
          <w:i/>
          <w:iCs/>
          <w:sz w:val="24"/>
          <w:szCs w:val="24"/>
        </w:rPr>
      </w:pPr>
      <w:r w:rsidRPr="00BF7995">
        <w:rPr>
          <w:rFonts w:ascii="Times New Roman" w:eastAsia="MS Mincho" w:hAnsi="Times New Roman" w:cs="Times New Roman"/>
          <w:sz w:val="28"/>
          <w:szCs w:val="28"/>
        </w:rPr>
        <w:t>4.2.1.</w:t>
      </w:r>
      <w:r w:rsidRPr="00BF7995">
        <w:rPr>
          <w:rFonts w:ascii="Courier New" w:eastAsia="Arial Unicode MS" w:hAnsi="Courier New" w:cs="Times New Roman"/>
          <w:color w:val="000000"/>
          <w:kern w:val="2"/>
          <w:sz w:val="28"/>
          <w:szCs w:val="28"/>
        </w:rPr>
        <w:t> </w:t>
      </w:r>
      <w:r w:rsidRPr="00BF7995">
        <w:rPr>
          <w:rFonts w:ascii="Times New Roman" w:eastAsia="MS Mincho" w:hAnsi="Times New Roman" w:cs="Times New Roman"/>
          <w:sz w:val="28"/>
          <w:szCs w:val="28"/>
        </w:rPr>
        <w:t xml:space="preserve">Днями выплаты заработной платы являются: ____________ </w:t>
      </w:r>
      <w:r w:rsidRPr="00BF7995">
        <w:rPr>
          <w:rFonts w:ascii="Times New Roman" w:eastAsia="MS Mincho" w:hAnsi="Times New Roman" w:cs="Times New Roman"/>
          <w:i/>
          <w:iCs/>
          <w:sz w:val="24"/>
          <w:szCs w:val="24"/>
        </w:rPr>
        <w:t>(указываются конкретные числа месяца, например, 16 числа текущего месяца и 1 числа следующего месяца за предыдущий месяц)</w:t>
      </w:r>
      <w:r w:rsidRPr="00BF7995">
        <w:rPr>
          <w:rFonts w:ascii="Times New Roman" w:eastAsia="MS Mincho" w:hAnsi="Times New Roman" w:cs="Times New Roman"/>
          <w:i/>
          <w:iCs/>
          <w:sz w:val="24"/>
          <w:szCs w:val="24"/>
          <w:vertAlign w:val="superscript"/>
        </w:rPr>
        <w:footnoteReference w:id="27"/>
      </w:r>
      <w:r w:rsidRPr="00BF7995">
        <w:rPr>
          <w:rFonts w:ascii="Times New Roman" w:eastAsia="MS Mincho" w:hAnsi="Times New Roman" w:cs="Times New Roman"/>
          <w:i/>
          <w:iCs/>
          <w:sz w:val="24"/>
          <w:szCs w:val="24"/>
        </w:rPr>
        <w:t>.</w:t>
      </w:r>
    </w:p>
    <w:p w:rsidR="0049784F" w:rsidRPr="00BF7995" w:rsidRDefault="0049784F" w:rsidP="0049784F">
      <w:pPr>
        <w:spacing w:after="0" w:line="240" w:lineRule="auto"/>
        <w:ind w:firstLine="709"/>
        <w:jc w:val="both"/>
        <w:rPr>
          <w:rFonts w:ascii="Times New Roman" w:eastAsia="MS Mincho" w:hAnsi="Times New Roman" w:cs="Times New Roman"/>
          <w:sz w:val="28"/>
          <w:szCs w:val="28"/>
        </w:rPr>
      </w:pPr>
      <w:r w:rsidRPr="00BF7995">
        <w:rPr>
          <w:rFonts w:ascii="Times New Roman" w:eastAsia="MS Mincho" w:hAnsi="Times New Roman" w:cs="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49784F" w:rsidRPr="00BF7995" w:rsidRDefault="0049784F" w:rsidP="0049784F">
      <w:pPr>
        <w:spacing w:after="0" w:line="240" w:lineRule="auto"/>
        <w:ind w:firstLine="709"/>
        <w:jc w:val="both"/>
        <w:rPr>
          <w:rFonts w:ascii="Courier New" w:eastAsia="MS Mincho" w:hAnsi="Courier New" w:cs="Times New Roman"/>
          <w:sz w:val="28"/>
          <w:szCs w:val="28"/>
        </w:rPr>
      </w:pPr>
      <w:r w:rsidRPr="00BF7995">
        <w:rPr>
          <w:rFonts w:ascii="Times New Roman" w:eastAsia="MS Mincho" w:hAnsi="Times New Roman" w:cs="Times New Roman"/>
          <w:sz w:val="28"/>
          <w:szCs w:val="28"/>
        </w:rPr>
        <w:t>4.2.2.</w:t>
      </w:r>
      <w:r w:rsidRPr="00BF7995">
        <w:rPr>
          <w:rFonts w:ascii="Courier New" w:eastAsia="Arial Unicode MS" w:hAnsi="Courier New" w:cs="Times New Roman"/>
          <w:color w:val="000000"/>
          <w:kern w:val="2"/>
          <w:sz w:val="28"/>
          <w:szCs w:val="28"/>
        </w:rPr>
        <w:t> </w:t>
      </w:r>
      <w:r w:rsidRPr="00BF7995">
        <w:rPr>
          <w:rFonts w:ascii="Times New Roman" w:eastAsia="MS Mincho" w:hAnsi="Times New Roman" w:cs="Times New Roman"/>
          <w:sz w:val="28"/>
          <w:szCs w:val="28"/>
        </w:rPr>
        <w:t>При выплате заработной платы работнику вручается расчётный листок, с указанием:</w:t>
      </w:r>
    </w:p>
    <w:p w:rsidR="0049784F" w:rsidRPr="00BF7995" w:rsidRDefault="0049784F" w:rsidP="0049784F">
      <w:pPr>
        <w:spacing w:after="0" w:line="240" w:lineRule="auto"/>
        <w:ind w:firstLine="709"/>
        <w:jc w:val="both"/>
        <w:rPr>
          <w:rFonts w:ascii="Times New Roman" w:eastAsia="MS Mincho" w:hAnsi="Times New Roman" w:cs="Times New Roman"/>
          <w:sz w:val="28"/>
          <w:szCs w:val="28"/>
        </w:rPr>
      </w:pPr>
      <w:r w:rsidRPr="00BF7995">
        <w:rPr>
          <w:rFonts w:ascii="Times New Roman" w:eastAsia="MS Mincho" w:hAnsi="Times New Roman" w:cs="Times New Roman"/>
          <w:sz w:val="28"/>
          <w:szCs w:val="28"/>
        </w:rPr>
        <w:t>-</w:t>
      </w:r>
      <w:r w:rsidRPr="00BF7995">
        <w:rPr>
          <w:rFonts w:ascii="Courier New" w:eastAsia="Arial Unicode MS" w:hAnsi="Courier New" w:cs="Times New Roman"/>
          <w:color w:val="000000"/>
          <w:kern w:val="2"/>
          <w:sz w:val="28"/>
          <w:szCs w:val="28"/>
        </w:rPr>
        <w:t> </w:t>
      </w:r>
      <w:r w:rsidRPr="00BF7995">
        <w:rPr>
          <w:rFonts w:ascii="Times New Roman" w:eastAsia="MS Mincho" w:hAnsi="Times New Roman" w:cs="Times New Roman"/>
          <w:sz w:val="28"/>
          <w:szCs w:val="28"/>
        </w:rPr>
        <w:t>составных частей заработной платы, причитающейся ему за соответствующий период;</w:t>
      </w:r>
    </w:p>
    <w:p w:rsidR="0049784F" w:rsidRPr="00BF7995" w:rsidRDefault="0049784F" w:rsidP="0049784F">
      <w:pPr>
        <w:spacing w:after="0" w:line="240" w:lineRule="auto"/>
        <w:ind w:firstLine="709"/>
        <w:jc w:val="both"/>
        <w:rPr>
          <w:rFonts w:ascii="Times New Roman" w:eastAsia="Times New Roman" w:hAnsi="Times New Roman" w:cs="Times New Roman"/>
          <w:iCs/>
          <w:sz w:val="28"/>
          <w:szCs w:val="28"/>
        </w:rPr>
      </w:pPr>
      <w:r w:rsidRPr="00BF7995">
        <w:rPr>
          <w:rFonts w:ascii="Times New Roman" w:eastAsia="MS Mincho" w:hAnsi="Times New Roman" w:cs="Times New Roman"/>
          <w:sz w:val="28"/>
          <w:szCs w:val="28"/>
        </w:rPr>
        <w:t>-</w:t>
      </w:r>
      <w:r w:rsidRPr="00BF7995">
        <w:rPr>
          <w:rFonts w:ascii="Courier New" w:eastAsia="Arial Unicode MS" w:hAnsi="Courier New" w:cs="Times New Roman"/>
          <w:color w:val="000000"/>
          <w:kern w:val="2"/>
          <w:sz w:val="28"/>
          <w:szCs w:val="28"/>
        </w:rPr>
        <w:t> </w:t>
      </w:r>
      <w:r w:rsidRPr="00BF7995">
        <w:rPr>
          <w:rFonts w:ascii="Times New Roman" w:eastAsia="MS Mincho" w:hAnsi="Times New Roman" w:cs="Times New Roman"/>
          <w:sz w:val="28"/>
          <w:szCs w:val="28"/>
        </w:rPr>
        <w:t>размеров иных сумм, начисленных работнику, в том числе денежной компенсации за нарушение работодателем</w:t>
      </w:r>
      <w:r w:rsidRPr="00BF7995">
        <w:rPr>
          <w:rFonts w:ascii="Times New Roman" w:eastAsia="Times New Roman" w:hAnsi="Times New Roman" w:cs="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iCs/>
          <w:sz w:val="28"/>
          <w:szCs w:val="28"/>
        </w:rPr>
      </w:pPr>
      <w:r w:rsidRPr="00BF7995">
        <w:rPr>
          <w:rFonts w:ascii="Times New Roman" w:eastAsia="Times New Roman" w:hAnsi="Times New Roman" w:cs="Times New Roman"/>
          <w:iCs/>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iCs/>
          <w:sz w:val="28"/>
          <w:szCs w:val="28"/>
        </w:rPr>
        <w:t>размеров и оснований произведенных удержаний;</w:t>
      </w:r>
    </w:p>
    <w:p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iCs/>
          <w:sz w:val="28"/>
          <w:szCs w:val="28"/>
        </w:rPr>
      </w:pPr>
      <w:r w:rsidRPr="00BF7995">
        <w:rPr>
          <w:rFonts w:ascii="Times New Roman" w:eastAsia="Times New Roman" w:hAnsi="Times New Roman" w:cs="Times New Roman"/>
          <w:iCs/>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iCs/>
          <w:sz w:val="28"/>
          <w:szCs w:val="28"/>
        </w:rPr>
        <w:t>общей денежной суммы, подлежащей выплате.</w:t>
      </w:r>
    </w:p>
    <w:p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Форма расчётного листка утверждается работодателем с учётом мнения выборного органа первичной профсоюзной организации.</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При переходе образовательной организации на электронный документооборот в соответствии со статьями 22.1-22.3 ТК РФ, расчетные листки в электронном виде можно направлять работникам по электронной почте. По письменной просьбе работника работодатель обязан выдан ему расчетный листок в письменной форме даже в том случае, если в организации установлен электронный документооборот.</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4.3. Оплата труда работников осуществляется в соответствии Положением об оплате труда работников муниципального образовательного учреждения.</w:t>
      </w:r>
      <w:r w:rsidRPr="00BF7995">
        <w:rPr>
          <w:rFonts w:ascii="Times New Roman" w:eastAsia="Times New Roman" w:hAnsi="Times New Roman" w:cs="Times New Roman"/>
          <w:sz w:val="28"/>
          <w:szCs w:val="28"/>
          <w:vertAlign w:val="superscript"/>
        </w:rPr>
        <w:footnoteReference w:id="28"/>
      </w:r>
    </w:p>
    <w:p w:rsidR="0049784F" w:rsidRPr="00BF7995" w:rsidRDefault="0049784F" w:rsidP="0049784F">
      <w:pPr>
        <w:spacing w:after="0" w:line="240" w:lineRule="auto"/>
        <w:ind w:firstLine="540"/>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Заработная плата работников включает: вознаграждение за труд в зависимости от квалификации работника, сложности, количества, качества и условий выполняемой работы (тарифная ставка, оклад), а также компенсационные выплаты (доплаты и надбавки компенсационного характера, в том числе за работу в условиях, отклоняющихся от нормальных, работу в особых климатических условиях и на территориях, подвергшихся радиоактивному загрязнению, и иные выплаты компенсационного характера) и стимулирующие выплаты (доплаты и надбавки стимулирующего характера, премии и иные поощрительные выплаты).</w:t>
      </w:r>
    </w:p>
    <w:p w:rsidR="0049784F" w:rsidRPr="00BF7995" w:rsidRDefault="0049784F" w:rsidP="0049784F">
      <w:pPr>
        <w:spacing w:after="0" w:line="240" w:lineRule="auto"/>
        <w:ind w:firstLine="540"/>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При установлении доплаты до минимального размера оплаты труда в состав заработной платы не включают: </w:t>
      </w:r>
    </w:p>
    <w:p w:rsidR="0049784F" w:rsidRPr="00BF7995" w:rsidRDefault="0049784F" w:rsidP="0049784F">
      <w:pPr>
        <w:spacing w:after="0" w:line="240" w:lineRule="auto"/>
        <w:ind w:firstLine="540"/>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 доплаты за совмещение профессий (должностей), расширение зон обслуживания, увеличение объема работ, определенные как дополнительная работа, не предусмотренная трудовым договором; </w:t>
      </w:r>
    </w:p>
    <w:p w:rsidR="0049784F" w:rsidRPr="00BF7995" w:rsidRDefault="0049784F" w:rsidP="0049784F">
      <w:pPr>
        <w:spacing w:after="0" w:line="240" w:lineRule="auto"/>
        <w:ind w:firstLine="540"/>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 выплаты компенсационного характера работникам, занятым в местностях с особыми климатическими условиями, устанавливаемые в соответствии со статьей 148 Трудового кодекса Российской Федерации и постановлением Правительства Российской Федерации от 07.10.1993 № 1004 «Об установлении для работников предприятий, учреждений и организаций отдельных районов Ростовской области коэффициента к заработной плате за работу в пустынной и безводной местности»; </w:t>
      </w:r>
    </w:p>
    <w:p w:rsidR="0049784F" w:rsidRPr="00BF7995" w:rsidRDefault="0049784F" w:rsidP="0049784F">
      <w:pPr>
        <w:spacing w:after="0" w:line="240" w:lineRule="auto"/>
        <w:ind w:firstLine="540"/>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 повышенную оплату сверхурочной работы, работы в ночное время, выходные и нерабочие праздничные дни; </w:t>
      </w:r>
    </w:p>
    <w:p w:rsidR="0049784F" w:rsidRPr="00BF7995" w:rsidRDefault="0049784F" w:rsidP="0049784F">
      <w:pPr>
        <w:spacing w:after="0" w:line="240" w:lineRule="auto"/>
        <w:ind w:firstLine="540"/>
        <w:jc w:val="both"/>
        <w:rPr>
          <w:rFonts w:ascii="Times New Roman" w:eastAsia="Times New Roman" w:hAnsi="Times New Roman" w:cs="Times New Roman"/>
          <w:i/>
          <w:color w:val="0070C0"/>
          <w:sz w:val="28"/>
          <w:szCs w:val="28"/>
        </w:rPr>
      </w:pPr>
      <w:r w:rsidRPr="00BF7995">
        <w:rPr>
          <w:rFonts w:ascii="Times New Roman" w:eastAsia="Times New Roman" w:hAnsi="Times New Roman" w:cs="Times New Roman"/>
          <w:sz w:val="28"/>
          <w:szCs w:val="28"/>
        </w:rPr>
        <w:t>- выплаты за работу во вредных и (или) опасных условиях труда.</w:t>
      </w:r>
      <w:r w:rsidRPr="00BF7995">
        <w:rPr>
          <w:rFonts w:ascii="Times New Roman" w:eastAsia="Times New Roman" w:hAnsi="Times New Roman" w:cs="Times New Roman"/>
          <w:color w:val="0070C0"/>
          <w:sz w:val="28"/>
          <w:szCs w:val="28"/>
        </w:rPr>
        <w:t xml:space="preserve">     </w:t>
      </w:r>
    </w:p>
    <w:p w:rsidR="0049784F" w:rsidRPr="00BF7995" w:rsidRDefault="0049784F" w:rsidP="0049784F">
      <w:pPr>
        <w:spacing w:after="0" w:line="240" w:lineRule="auto"/>
        <w:ind w:firstLine="540"/>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4.4.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49784F" w:rsidRPr="00BF7995" w:rsidRDefault="0049784F" w:rsidP="0049784F">
      <w:pPr>
        <w:spacing w:after="0" w:line="240" w:lineRule="auto"/>
        <w:ind w:firstLine="540"/>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4.5. В случае нарушения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ЦБ России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 </w:t>
      </w:r>
    </w:p>
    <w:p w:rsidR="0049784F" w:rsidRPr="00BF7995" w:rsidRDefault="0049784F" w:rsidP="0049784F">
      <w:pPr>
        <w:spacing w:after="0" w:line="240" w:lineRule="auto"/>
        <w:ind w:firstLine="540"/>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4.6.</w:t>
      </w:r>
      <w:r w:rsidRPr="00BF7995">
        <w:rPr>
          <w:rFonts w:ascii="Times New Roman" w:eastAsia="MS Mincho" w:hAnsi="Times New Roman" w:cs="Times New Roman"/>
          <w:sz w:val="28"/>
          <w:szCs w:val="28"/>
        </w:rPr>
        <w:t xml:space="preserve"> 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49784F" w:rsidRPr="00BF7995" w:rsidRDefault="0049784F" w:rsidP="0049784F">
      <w:pPr>
        <w:spacing w:after="0" w:line="240" w:lineRule="auto"/>
        <w:ind w:firstLine="709"/>
        <w:jc w:val="both"/>
        <w:rPr>
          <w:rFonts w:ascii="Times New Roman" w:eastAsia="MS Mincho" w:hAnsi="Times New Roman" w:cs="Times New Roman"/>
          <w:sz w:val="28"/>
          <w:szCs w:val="28"/>
        </w:rPr>
      </w:pPr>
      <w:r w:rsidRPr="00BF7995">
        <w:rPr>
          <w:rFonts w:ascii="Times New Roman" w:eastAsia="MS Mincho" w:hAnsi="Times New Roman" w:cs="Times New Roman"/>
          <w:sz w:val="28"/>
          <w:szCs w:val="28"/>
        </w:rPr>
        <w:t>-</w:t>
      </w:r>
      <w:r w:rsidRPr="00BF7995">
        <w:rPr>
          <w:rFonts w:ascii="Courier New" w:eastAsia="Arial Unicode MS" w:hAnsi="Courier New" w:cs="Times New Roman"/>
          <w:color w:val="000000"/>
          <w:kern w:val="2"/>
          <w:sz w:val="28"/>
          <w:szCs w:val="28"/>
        </w:rPr>
        <w:t> </w:t>
      </w:r>
      <w:r w:rsidRPr="00BF7995">
        <w:rPr>
          <w:rFonts w:ascii="Times New Roman" w:eastAsia="MS Mincho" w:hAnsi="Times New Roman" w:cs="Times New Roman"/>
          <w:sz w:val="28"/>
          <w:szCs w:val="28"/>
        </w:rPr>
        <w:t>при установлении квалификационной категории – со дня вынесения решения аттестационной комиссией;</w:t>
      </w:r>
    </w:p>
    <w:p w:rsidR="0049784F" w:rsidRPr="00BF7995" w:rsidRDefault="0049784F" w:rsidP="0049784F">
      <w:pPr>
        <w:spacing w:after="0" w:line="240" w:lineRule="auto"/>
        <w:ind w:firstLine="709"/>
        <w:jc w:val="both"/>
        <w:rPr>
          <w:rFonts w:ascii="Times New Roman" w:eastAsia="MS Mincho" w:hAnsi="Times New Roman" w:cs="Times New Roman"/>
          <w:sz w:val="28"/>
          <w:szCs w:val="28"/>
        </w:rPr>
      </w:pPr>
      <w:r w:rsidRPr="00BF7995">
        <w:rPr>
          <w:rFonts w:ascii="Times New Roman" w:eastAsia="MS Mincho" w:hAnsi="Times New Roman" w:cs="Times New Roman"/>
          <w:sz w:val="28"/>
          <w:szCs w:val="28"/>
        </w:rPr>
        <w:t>-</w:t>
      </w:r>
      <w:r w:rsidRPr="00BF7995">
        <w:rPr>
          <w:rFonts w:ascii="Courier New" w:eastAsia="Arial Unicode MS" w:hAnsi="Courier New" w:cs="Times New Roman"/>
          <w:color w:val="000000"/>
          <w:kern w:val="2"/>
          <w:sz w:val="28"/>
          <w:szCs w:val="28"/>
        </w:rPr>
        <w:t> </w:t>
      </w:r>
      <w:r w:rsidRPr="00BF7995">
        <w:rPr>
          <w:rFonts w:ascii="Times New Roman" w:eastAsia="MS Mincho" w:hAnsi="Times New Roman" w:cs="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49784F" w:rsidRPr="00BF7995" w:rsidRDefault="0049784F" w:rsidP="0049784F">
      <w:pPr>
        <w:spacing w:after="0" w:line="240" w:lineRule="auto"/>
        <w:ind w:firstLine="709"/>
        <w:jc w:val="both"/>
        <w:rPr>
          <w:rFonts w:ascii="Times New Roman" w:eastAsia="MS Mincho" w:hAnsi="Times New Roman" w:cs="Times New Roman"/>
          <w:color w:val="FF0000"/>
          <w:sz w:val="28"/>
          <w:szCs w:val="28"/>
        </w:rPr>
      </w:pPr>
      <w:r w:rsidRPr="00BF7995">
        <w:rPr>
          <w:rFonts w:ascii="Times New Roman" w:eastAsia="MS Mincho" w:hAnsi="Times New Roman" w:cs="Times New Roman"/>
          <w:sz w:val="28"/>
          <w:szCs w:val="28"/>
        </w:rPr>
        <w:t>-</w:t>
      </w:r>
      <w:r w:rsidRPr="00BF7995">
        <w:rPr>
          <w:rFonts w:ascii="Courier New" w:eastAsia="Arial Unicode MS" w:hAnsi="Courier New" w:cs="Times New Roman"/>
          <w:color w:val="000000"/>
          <w:kern w:val="2"/>
          <w:sz w:val="28"/>
          <w:szCs w:val="28"/>
        </w:rPr>
        <w:t> </w:t>
      </w:r>
      <w:r w:rsidRPr="00BF7995">
        <w:rPr>
          <w:rFonts w:ascii="Times New Roman" w:eastAsia="MS Mincho" w:hAnsi="Times New Roman" w:cs="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49784F" w:rsidRPr="00BF7995" w:rsidRDefault="0049784F" w:rsidP="0049784F">
      <w:pPr>
        <w:autoSpaceDE w:val="0"/>
        <w:autoSpaceDN w:val="0"/>
        <w:adjustRightInd w:val="0"/>
        <w:spacing w:after="0" w:line="240" w:lineRule="auto"/>
        <w:ind w:firstLine="709"/>
        <w:jc w:val="both"/>
        <w:rPr>
          <w:rFonts w:ascii="Times New Roman" w:eastAsia="MS Mincho" w:hAnsi="Times New Roman" w:cs="Times New Roman"/>
          <w:color w:val="FF0000"/>
          <w:sz w:val="28"/>
          <w:szCs w:val="28"/>
        </w:rPr>
      </w:pPr>
      <w:r w:rsidRPr="00BF7995">
        <w:rPr>
          <w:rFonts w:ascii="Times New Roman" w:eastAsia="MS Mincho" w:hAnsi="Times New Roman" w:cs="Times New Roman"/>
          <w:sz w:val="28"/>
          <w:szCs w:val="28"/>
        </w:rPr>
        <w:t>-</w:t>
      </w:r>
      <w:r w:rsidRPr="00BF7995">
        <w:rPr>
          <w:rFonts w:ascii="Courier New" w:eastAsia="Arial Unicode MS" w:hAnsi="Courier New" w:cs="Times New Roman"/>
          <w:color w:val="000000"/>
          <w:kern w:val="2"/>
          <w:sz w:val="28"/>
          <w:szCs w:val="28"/>
        </w:rPr>
        <w:t> </w:t>
      </w:r>
      <w:r w:rsidRPr="00BF7995">
        <w:rPr>
          <w:rFonts w:ascii="Times New Roman" w:eastAsia="MS Mincho" w:hAnsi="Times New Roman" w:cs="Times New Roman"/>
          <w:sz w:val="28"/>
          <w:szCs w:val="28"/>
        </w:rPr>
        <w:t>при присвоении почетного звания, награждении ведомственными знаками отличия - со дня</w:t>
      </w:r>
      <w:r w:rsidRPr="00BF7995">
        <w:rPr>
          <w:rFonts w:ascii="Times New Roman" w:eastAsia="Times New Roman" w:hAnsi="Times New Roman" w:cs="Times New Roman"/>
          <w:iCs/>
          <w:sz w:val="28"/>
          <w:szCs w:val="28"/>
        </w:rPr>
        <w:t xml:space="preserve"> принятия решения о награждении.</w:t>
      </w:r>
    </w:p>
    <w:p w:rsidR="0049784F" w:rsidRPr="00BF7995" w:rsidRDefault="0049784F" w:rsidP="0049784F">
      <w:pPr>
        <w:autoSpaceDE w:val="0"/>
        <w:autoSpaceDN w:val="0"/>
        <w:adjustRightInd w:val="0"/>
        <w:spacing w:after="0" w:line="240" w:lineRule="auto"/>
        <w:ind w:firstLine="709"/>
        <w:jc w:val="both"/>
        <w:rPr>
          <w:rFonts w:ascii="Times New Roman" w:eastAsia="MS Mincho" w:hAnsi="Times New Roman" w:cs="Times New Roman"/>
          <w:sz w:val="28"/>
          <w:szCs w:val="28"/>
        </w:rPr>
      </w:pPr>
      <w:r w:rsidRPr="00BF7995">
        <w:rPr>
          <w:rFonts w:ascii="Times New Roman" w:eastAsia="MS Mincho" w:hAnsi="Times New Roman" w:cs="Times New Roman"/>
          <w:sz w:val="28"/>
          <w:szCs w:val="28"/>
        </w:rPr>
        <w:t>-</w:t>
      </w:r>
      <w:r w:rsidRPr="00BF7995">
        <w:rPr>
          <w:rFonts w:ascii="Courier New" w:eastAsia="Arial Unicode MS" w:hAnsi="Courier New" w:cs="Times New Roman"/>
          <w:color w:val="000000"/>
          <w:kern w:val="2"/>
          <w:sz w:val="28"/>
          <w:szCs w:val="28"/>
        </w:rPr>
        <w:t> </w:t>
      </w:r>
      <w:r w:rsidRPr="00BF7995">
        <w:rPr>
          <w:rFonts w:ascii="Times New Roman" w:eastAsia="MS Mincho" w:hAnsi="Times New Roman" w:cs="Times New Roman"/>
          <w:sz w:val="28"/>
          <w:szCs w:val="28"/>
        </w:rPr>
        <w:t xml:space="preserve">при присуждении ученой степени доктора или кандидата наук – со дня принятия </w:t>
      </w:r>
      <w:r w:rsidRPr="00BF7995">
        <w:rPr>
          <w:rFonts w:ascii="Times New Roman" w:eastAsia="Times New Roman" w:hAnsi="Times New Roman" w:cs="Times New Roman"/>
          <w:bCs/>
          <w:iCs/>
          <w:sz w:val="28"/>
          <w:szCs w:val="28"/>
        </w:rPr>
        <w:t xml:space="preserve">Министерством науки и высшего образования Российской Федерации </w:t>
      </w:r>
      <w:r w:rsidRPr="00BF7995">
        <w:rPr>
          <w:rFonts w:ascii="Times New Roman" w:eastAsia="MS Mincho" w:hAnsi="Times New Roman" w:cs="Times New Roman"/>
          <w:sz w:val="28"/>
          <w:szCs w:val="28"/>
        </w:rPr>
        <w:t>решения о выдаче соответствующего диплома</w:t>
      </w:r>
      <w:r w:rsidRPr="00BF7995">
        <w:rPr>
          <w:rFonts w:ascii="Times New Roman" w:eastAsia="MS Mincho" w:hAnsi="Times New Roman" w:cs="Times New Roman"/>
          <w:sz w:val="28"/>
          <w:szCs w:val="28"/>
          <w:vertAlign w:val="superscript"/>
        </w:rPr>
        <w:footnoteReference w:id="29"/>
      </w:r>
      <w:r w:rsidRPr="00BF7995">
        <w:rPr>
          <w:rFonts w:ascii="Times New Roman" w:eastAsia="MS Mincho" w:hAnsi="Times New Roman" w:cs="Times New Roman"/>
          <w:sz w:val="28"/>
          <w:szCs w:val="28"/>
        </w:rPr>
        <w:t>;</w:t>
      </w:r>
    </w:p>
    <w:p w:rsidR="0049784F" w:rsidRPr="00BF7995" w:rsidRDefault="0049784F" w:rsidP="0049784F">
      <w:pPr>
        <w:spacing w:after="0" w:line="240" w:lineRule="auto"/>
        <w:ind w:firstLine="540"/>
        <w:jc w:val="both"/>
        <w:rPr>
          <w:rFonts w:ascii="Times New Roman" w:eastAsia="Times New Roman" w:hAnsi="Times New Roman" w:cs="Times New Roman"/>
          <w:iCs/>
          <w:sz w:val="28"/>
          <w:szCs w:val="28"/>
        </w:rPr>
      </w:pPr>
      <w:r w:rsidRPr="00BF7995">
        <w:rPr>
          <w:rFonts w:ascii="Times New Roman" w:eastAsia="Times New Roman" w:hAnsi="Times New Roman" w:cs="Times New Roman"/>
          <w:iCs/>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iCs/>
          <w:sz w:val="28"/>
          <w:szCs w:val="28"/>
        </w:rPr>
        <w:t>при награждении государственными наградами Российской Федерации, субъекта Российской Федерации – со дня принятия решения о награждении.</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iCs/>
          <w:sz w:val="28"/>
          <w:szCs w:val="28"/>
        </w:rPr>
        <w:t xml:space="preserve">4.7. </w:t>
      </w:r>
      <w:r w:rsidRPr="00BF7995">
        <w:rPr>
          <w:rFonts w:ascii="Times New Roman" w:eastAsia="Times New Roman" w:hAnsi="Times New Roman" w:cs="Times New Roman"/>
          <w:sz w:val="28"/>
          <w:szCs w:val="28"/>
        </w:rPr>
        <w:t xml:space="preserve">Работникам, награждённым государственными наградами Российской Федерации, наградами </w:t>
      </w:r>
      <w:r w:rsidRPr="00BF7995">
        <w:rPr>
          <w:rFonts w:ascii="Times New Roman" w:eastAsia="Times New Roman" w:hAnsi="Times New Roman" w:cs="Times New Roman"/>
          <w:iCs/>
          <w:sz w:val="28"/>
          <w:szCs w:val="28"/>
        </w:rPr>
        <w:t xml:space="preserve">субъекта Российской Федерации </w:t>
      </w:r>
      <w:r w:rsidRPr="00BF7995">
        <w:rPr>
          <w:rFonts w:ascii="Times New Roman" w:eastAsia="Times New Roman" w:hAnsi="Times New Roman" w:cs="Times New Roman"/>
          <w:sz w:val="28"/>
          <w:szCs w:val="28"/>
        </w:rPr>
        <w:t>выплачивается ежемесячная надбавка (доплата) в размере ___ % ставки заработной платы (должностного оклада).</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4.8. Сверхурочная работа оплачивается в повышенном размере по сравнению с обычными размерами оплаты труда. Оплата за сверхурочную работу может быть повышена за первые два часа работы на ______________ </w:t>
      </w:r>
      <w:r w:rsidRPr="00BF7995">
        <w:rPr>
          <w:rFonts w:ascii="Times New Roman" w:eastAsia="Times New Roman" w:hAnsi="Times New Roman" w:cs="Times New Roman"/>
          <w:i/>
          <w:iCs/>
          <w:sz w:val="28"/>
          <w:szCs w:val="28"/>
        </w:rPr>
        <w:t>(указать размер)</w:t>
      </w:r>
      <w:r w:rsidRPr="00BF7995">
        <w:rPr>
          <w:rFonts w:ascii="Times New Roman" w:eastAsia="Times New Roman" w:hAnsi="Times New Roman" w:cs="Times New Roman"/>
          <w:sz w:val="28"/>
          <w:szCs w:val="28"/>
        </w:rPr>
        <w:t>, за последующие часы - на_</w:t>
      </w:r>
      <w:r w:rsidRPr="00BF7995">
        <w:rPr>
          <w:rFonts w:ascii="Times New Roman" w:eastAsia="Times New Roman" w:hAnsi="Times New Roman" w:cs="Times New Roman"/>
          <w:sz w:val="28"/>
          <w:szCs w:val="28"/>
          <w:u w:val="single"/>
        </w:rPr>
        <w:t xml:space="preserve">______________ </w:t>
      </w:r>
      <w:r w:rsidRPr="00BF7995">
        <w:rPr>
          <w:rFonts w:ascii="Times New Roman" w:eastAsia="Times New Roman" w:hAnsi="Times New Roman" w:cs="Times New Roman"/>
          <w:i/>
          <w:iCs/>
          <w:sz w:val="28"/>
          <w:szCs w:val="28"/>
        </w:rPr>
        <w:t>(указать размер</w:t>
      </w:r>
      <w:r w:rsidRPr="00BF7995">
        <w:rPr>
          <w:rFonts w:ascii="Times New Roman" w:eastAsia="Times New Roman" w:hAnsi="Times New Roman" w:cs="Times New Roman"/>
          <w:sz w:val="28"/>
          <w:szCs w:val="28"/>
        </w:rPr>
        <w:t>).</w:t>
      </w:r>
      <w:r w:rsidRPr="00BF7995">
        <w:rPr>
          <w:rFonts w:ascii="Times New Roman" w:eastAsia="Times New Roman" w:hAnsi="Times New Roman" w:cs="Times New Roman"/>
          <w:sz w:val="28"/>
          <w:szCs w:val="28"/>
          <w:vertAlign w:val="superscript"/>
        </w:rPr>
        <w:footnoteReference w:id="30"/>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4.9. 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49784F" w:rsidRPr="00BF7995" w:rsidRDefault="0049784F" w:rsidP="0049784F">
      <w:pPr>
        <w:widowControl w:val="0"/>
        <w:shd w:val="clear" w:color="auto" w:fill="FFFFFF"/>
        <w:spacing w:after="0" w:line="240" w:lineRule="auto"/>
        <w:ind w:firstLine="709"/>
        <w:jc w:val="both"/>
        <w:rPr>
          <w:rFonts w:ascii="Times New Roman" w:eastAsia="Times New Roman" w:hAnsi="Times New Roman" w:cs="Times New Roman"/>
          <w:iCs/>
          <w:sz w:val="28"/>
          <w:szCs w:val="28"/>
        </w:rPr>
      </w:pPr>
      <w:r w:rsidRPr="00BF7995">
        <w:rPr>
          <w:rFonts w:ascii="Times New Roman" w:eastAsia="Times New Roman" w:hAnsi="Times New Roman" w:cs="Times New Roman"/>
          <w:bCs/>
          <w:sz w:val="28"/>
          <w:szCs w:val="28"/>
        </w:rPr>
        <w:t xml:space="preserve">4.10. </w:t>
      </w:r>
      <w:r w:rsidRPr="00BF7995">
        <w:rPr>
          <w:rFonts w:ascii="Times New Roman" w:eastAsia="Times New Roman" w:hAnsi="Times New Roman" w:cs="Times New Roman"/>
          <w:sz w:val="28"/>
          <w:szCs w:val="28"/>
        </w:rPr>
        <w:t xml:space="preserve">На установление работникам выплат стимулирующего характера направляется </w:t>
      </w:r>
      <w:r w:rsidRPr="00BF7995">
        <w:rPr>
          <w:rFonts w:ascii="Times New Roman" w:eastAsia="Times New Roman" w:hAnsi="Times New Roman" w:cs="Times New Roman"/>
          <w:sz w:val="28"/>
          <w:szCs w:val="28"/>
          <w:u w:val="single"/>
        </w:rPr>
        <w:t>____________</w:t>
      </w:r>
      <w:r w:rsidRPr="00BF7995">
        <w:rPr>
          <w:rFonts w:ascii="Times New Roman" w:eastAsia="Times New Roman" w:hAnsi="Times New Roman" w:cs="Times New Roman"/>
          <w:sz w:val="28"/>
          <w:szCs w:val="28"/>
        </w:rPr>
        <w:t>% средств фонда заработной платы</w:t>
      </w:r>
      <w:r w:rsidRPr="00BF7995">
        <w:rPr>
          <w:rFonts w:ascii="Times New Roman" w:eastAsia="Times New Roman" w:hAnsi="Times New Roman" w:cs="Times New Roman"/>
          <w:sz w:val="28"/>
          <w:szCs w:val="28"/>
          <w:vertAlign w:val="superscript"/>
        </w:rPr>
        <w:footnoteReference w:id="31"/>
      </w:r>
      <w:r w:rsidRPr="00BF7995">
        <w:rPr>
          <w:rFonts w:ascii="Times New Roman" w:eastAsia="Times New Roman" w:hAnsi="Times New Roman" w:cs="Times New Roman"/>
          <w:sz w:val="28"/>
          <w:szCs w:val="28"/>
        </w:rPr>
        <w:t>:</w:t>
      </w:r>
    </w:p>
    <w:p w:rsidR="0049784F" w:rsidRPr="00BF7995" w:rsidRDefault="0049784F" w:rsidP="0049784F">
      <w:pPr>
        <w:widowControl w:val="0"/>
        <w:shd w:val="clear" w:color="auto" w:fill="FFFFFF"/>
        <w:spacing w:after="0" w:line="240" w:lineRule="auto"/>
        <w:ind w:firstLine="709"/>
        <w:jc w:val="both"/>
        <w:rPr>
          <w:rFonts w:ascii="Times New Roman" w:eastAsia="Times New Roman" w:hAnsi="Times New Roman" w:cs="Times New Roman"/>
          <w:i/>
          <w:sz w:val="28"/>
          <w:szCs w:val="28"/>
        </w:rPr>
      </w:pPr>
      <w:r w:rsidRPr="00BF7995">
        <w:rPr>
          <w:rFonts w:ascii="Times New Roman" w:eastAsia="Times New Roman" w:hAnsi="Times New Roman" w:cs="Times New Roman"/>
          <w:sz w:val="28"/>
          <w:szCs w:val="28"/>
        </w:rPr>
        <w:t>4.10.1.</w:t>
      </w:r>
      <w:r w:rsidRPr="00BF7995">
        <w:rPr>
          <w:rFonts w:ascii="Times New Roman" w:eastAsia="Arial Unicode MS" w:hAnsi="Times New Roman" w:cs="Times New Roman"/>
          <w:b/>
          <w:color w:val="000000"/>
          <w:kern w:val="2"/>
          <w:sz w:val="28"/>
          <w:szCs w:val="28"/>
        </w:rPr>
        <w:t> </w:t>
      </w:r>
      <w:r w:rsidRPr="00BF7995">
        <w:rPr>
          <w:rFonts w:ascii="Times New Roman" w:eastAsia="Times New Roman" w:hAnsi="Times New Roman" w:cs="Times New Roman"/>
          <w:sz w:val="28"/>
          <w:szCs w:val="28"/>
        </w:rPr>
        <w:t>На выплаты стимулирующего характера руководителю образовательной организации, определить _</w:t>
      </w:r>
      <w:r w:rsidRPr="00BF7995">
        <w:rPr>
          <w:rFonts w:ascii="Times New Roman" w:eastAsia="Times New Roman" w:hAnsi="Times New Roman" w:cs="Times New Roman"/>
          <w:sz w:val="28"/>
          <w:szCs w:val="28"/>
          <w:u w:val="single"/>
        </w:rPr>
        <w:t xml:space="preserve">______ </w:t>
      </w:r>
      <w:r w:rsidRPr="00BF7995">
        <w:rPr>
          <w:rFonts w:ascii="Times New Roman" w:eastAsia="Times New Roman" w:hAnsi="Times New Roman" w:cs="Times New Roman"/>
          <w:sz w:val="28"/>
          <w:szCs w:val="28"/>
        </w:rPr>
        <w:t>процент(</w:t>
      </w:r>
      <w:proofErr w:type="spellStart"/>
      <w:r w:rsidRPr="00BF7995">
        <w:rPr>
          <w:rFonts w:ascii="Times New Roman" w:eastAsia="Times New Roman" w:hAnsi="Times New Roman" w:cs="Times New Roman"/>
          <w:sz w:val="28"/>
          <w:szCs w:val="28"/>
        </w:rPr>
        <w:t>ов</w:t>
      </w:r>
      <w:proofErr w:type="spellEnd"/>
      <w:r w:rsidRPr="00BF7995">
        <w:rPr>
          <w:rFonts w:ascii="Times New Roman" w:eastAsia="Times New Roman" w:hAnsi="Times New Roman" w:cs="Times New Roman"/>
          <w:sz w:val="28"/>
          <w:szCs w:val="28"/>
        </w:rPr>
        <w:t>) из общего объёма средств, предназначенных в образовательной организации на выплаты стимулирующего характера</w:t>
      </w:r>
      <w:r w:rsidRPr="00BF7995">
        <w:rPr>
          <w:rFonts w:ascii="Times New Roman" w:eastAsia="Times New Roman" w:hAnsi="Times New Roman" w:cs="Times New Roman"/>
          <w:i/>
          <w:sz w:val="28"/>
          <w:szCs w:val="28"/>
        </w:rPr>
        <w:t>.</w:t>
      </w:r>
    </w:p>
    <w:p w:rsidR="0049784F" w:rsidRPr="00BF7995" w:rsidRDefault="0049784F" w:rsidP="0049784F">
      <w:pPr>
        <w:widowControl w:val="0"/>
        <w:shd w:val="clear" w:color="auto" w:fill="FFFFFF"/>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4.10.2.</w:t>
      </w:r>
      <w:r w:rsidRPr="00BF7995">
        <w:rPr>
          <w:rFonts w:ascii="Times New Roman" w:eastAsia="Arial Unicode MS" w:hAnsi="Times New Roman" w:cs="Times New Roman"/>
          <w:b/>
          <w:color w:val="000000"/>
          <w:kern w:val="2"/>
          <w:sz w:val="28"/>
          <w:szCs w:val="28"/>
        </w:rPr>
        <w:t> </w:t>
      </w:r>
      <w:r w:rsidRPr="00BF7995">
        <w:rPr>
          <w:rFonts w:ascii="Times New Roman" w:eastAsia="Times New Roman" w:hAnsi="Times New Roman" w:cs="Times New Roman"/>
          <w:sz w:val="28"/>
          <w:szCs w:val="28"/>
        </w:rPr>
        <w:t>На выплаты стимулирующего характера заместителям руководителя определить _</w:t>
      </w:r>
      <w:r w:rsidRPr="00BF7995">
        <w:rPr>
          <w:rFonts w:ascii="Times New Roman" w:eastAsia="Times New Roman" w:hAnsi="Times New Roman" w:cs="Times New Roman"/>
          <w:sz w:val="28"/>
          <w:szCs w:val="28"/>
          <w:u w:val="single"/>
        </w:rPr>
        <w:t xml:space="preserve">_____ </w:t>
      </w:r>
      <w:r w:rsidRPr="00BF7995">
        <w:rPr>
          <w:rFonts w:ascii="Times New Roman" w:eastAsia="Times New Roman" w:hAnsi="Times New Roman" w:cs="Times New Roman"/>
          <w:sz w:val="28"/>
          <w:szCs w:val="28"/>
        </w:rPr>
        <w:t>процент(-</w:t>
      </w:r>
      <w:proofErr w:type="spellStart"/>
      <w:r w:rsidRPr="00BF7995">
        <w:rPr>
          <w:rFonts w:ascii="Times New Roman" w:eastAsia="Times New Roman" w:hAnsi="Times New Roman" w:cs="Times New Roman"/>
          <w:sz w:val="28"/>
          <w:szCs w:val="28"/>
        </w:rPr>
        <w:t>ов</w:t>
      </w:r>
      <w:proofErr w:type="spellEnd"/>
      <w:r w:rsidRPr="00BF7995">
        <w:rPr>
          <w:rFonts w:ascii="Times New Roman" w:eastAsia="Times New Roman" w:hAnsi="Times New Roman" w:cs="Times New Roman"/>
          <w:sz w:val="28"/>
          <w:szCs w:val="28"/>
        </w:rPr>
        <w:t>) из общего объёма средств, предназначенных на выплаты стимулирующего характера.</w:t>
      </w:r>
    </w:p>
    <w:p w:rsidR="0049784F" w:rsidRPr="00BF7995" w:rsidRDefault="0049784F" w:rsidP="0049784F">
      <w:pPr>
        <w:spacing w:after="0" w:line="240" w:lineRule="auto"/>
        <w:ind w:firstLine="709"/>
        <w:jc w:val="both"/>
        <w:rPr>
          <w:rFonts w:ascii="Times New Roman" w:eastAsia="Times New Roman" w:hAnsi="Times New Roman" w:cs="Times New Roman"/>
          <w:iCs/>
          <w:color w:val="FF0000"/>
          <w:sz w:val="28"/>
          <w:szCs w:val="28"/>
        </w:rPr>
      </w:pPr>
      <w:r w:rsidRPr="00BF7995">
        <w:rPr>
          <w:rFonts w:ascii="Times New Roman" w:eastAsia="Times New Roman" w:hAnsi="Times New Roman" w:cs="Times New Roman"/>
          <w:sz w:val="28"/>
          <w:szCs w:val="28"/>
        </w:rPr>
        <w:t>4.10.3.</w:t>
      </w:r>
      <w:r w:rsidRPr="00BF7995">
        <w:rPr>
          <w:rFonts w:ascii="Times New Roman" w:eastAsia="Arial Unicode MS" w:hAnsi="Times New Roman" w:cs="Times New Roman"/>
          <w:color w:val="000000"/>
          <w:kern w:val="2"/>
          <w:sz w:val="28"/>
          <w:szCs w:val="28"/>
        </w:rPr>
        <w:t> П</w:t>
      </w:r>
      <w:r w:rsidRPr="00BF7995">
        <w:rPr>
          <w:rFonts w:ascii="Times New Roman" w:eastAsia="Times New Roman" w:hAnsi="Times New Roman" w:cs="Times New Roman"/>
          <w:iCs/>
          <w:sz w:val="28"/>
          <w:szCs w:val="28"/>
        </w:rPr>
        <w:t>едагогическим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производится дополнительная оплата в порядке ст. 151 ТК РФ.</w:t>
      </w:r>
      <w:r w:rsidRPr="00BF7995">
        <w:rPr>
          <w:rFonts w:ascii="Times New Roman" w:eastAsia="Times New Roman" w:hAnsi="Times New Roman" w:cs="Times New Roman"/>
          <w:iCs/>
          <w:color w:val="FF0000"/>
          <w:sz w:val="28"/>
          <w:szCs w:val="28"/>
        </w:rPr>
        <w:t xml:space="preserve"> </w:t>
      </w:r>
    </w:p>
    <w:p w:rsidR="0049784F" w:rsidRPr="00BF7995" w:rsidRDefault="0049784F" w:rsidP="0049784F">
      <w:pPr>
        <w:spacing w:after="0" w:line="240" w:lineRule="auto"/>
        <w:ind w:firstLine="709"/>
        <w:jc w:val="both"/>
        <w:rPr>
          <w:rFonts w:ascii="Times New Roman" w:eastAsia="Times New Roman" w:hAnsi="Times New Roman" w:cs="Times New Roman"/>
          <w:iCs/>
          <w:sz w:val="28"/>
          <w:szCs w:val="28"/>
        </w:rPr>
      </w:pPr>
      <w:r w:rsidRPr="00BF7995">
        <w:rPr>
          <w:rFonts w:ascii="Times New Roman" w:eastAsia="Times New Roman" w:hAnsi="Times New Roman" w:cs="Times New Roman"/>
          <w:i/>
          <w:iCs/>
          <w:sz w:val="28"/>
          <w:szCs w:val="28"/>
        </w:rPr>
        <w:t>Положением об оплате труда образовательной организации могут быть предусмотрены  выплаты стимулирующего характера за достижения обучающимися высоких</w:t>
      </w:r>
      <w:r w:rsidRPr="00BF7995">
        <w:rPr>
          <w:rFonts w:ascii="Times New Roman" w:eastAsia="Times New Roman" w:hAnsi="Times New Roman" w:cs="Times New Roman"/>
          <w:iCs/>
          <w:sz w:val="28"/>
          <w:szCs w:val="28"/>
        </w:rPr>
        <w:t xml:space="preserve">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 Такие доплаты устанавливаются </w:t>
      </w:r>
    </w:p>
    <w:p w:rsidR="0049784F" w:rsidRPr="00BF7995" w:rsidRDefault="0049784F" w:rsidP="0049784F">
      <w:pPr>
        <w:spacing w:after="0" w:line="240" w:lineRule="auto"/>
        <w:ind w:firstLine="709"/>
        <w:jc w:val="both"/>
        <w:rPr>
          <w:rFonts w:ascii="Times New Roman" w:eastAsia="Times New Roman" w:hAnsi="Times New Roman" w:cs="Times New Roman"/>
          <w:sz w:val="24"/>
          <w:szCs w:val="24"/>
        </w:rPr>
      </w:pPr>
      <w:r w:rsidRPr="00BF7995">
        <w:rPr>
          <w:rFonts w:ascii="Times New Roman" w:eastAsia="Times New Roman" w:hAnsi="Times New Roman" w:cs="Times New Roman"/>
          <w:iCs/>
          <w:sz w:val="28"/>
          <w:szCs w:val="28"/>
        </w:rPr>
        <w:t xml:space="preserve">4.11. </w:t>
      </w:r>
      <w:r w:rsidRPr="00BF7995">
        <w:rPr>
          <w:rFonts w:ascii="Times New Roman" w:eastAsia="Times New Roman" w:hAnsi="Times New Roman" w:cs="Times New Roman"/>
          <w:sz w:val="28"/>
          <w:szCs w:val="28"/>
        </w:rPr>
        <w:t>Экономия средств фонда оплаты труда направляется на премирование, оказание материальной помощи работникам, 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r w:rsidRPr="00BF7995">
        <w:rPr>
          <w:rFonts w:ascii="Times New Roman" w:eastAsia="Times New Roman" w:hAnsi="Times New Roman" w:cs="Times New Roman"/>
          <w:sz w:val="24"/>
          <w:szCs w:val="24"/>
        </w:rPr>
        <w:t>.</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4.12. Наполняемость классов определяется исходя из расчёта соблюдения нормы площади на одного обучающегося, а также иных санитарно-эпидемиологических требований (СанПиН) к условиям и организации обучения в общеобразовательных организациях</w:t>
      </w:r>
      <w:r w:rsidRPr="00BF7995">
        <w:rPr>
          <w:rFonts w:ascii="Times New Roman" w:eastAsia="Times New Roman" w:hAnsi="Times New Roman" w:cs="Times New Roman"/>
          <w:sz w:val="28"/>
          <w:szCs w:val="28"/>
          <w:vertAlign w:val="superscript"/>
        </w:rPr>
        <w:footnoteReference w:id="32"/>
      </w:r>
      <w:r w:rsidRPr="00BF7995">
        <w:rPr>
          <w:rFonts w:ascii="Times New Roman" w:eastAsia="Times New Roman" w:hAnsi="Times New Roman" w:cs="Times New Roman"/>
          <w:sz w:val="28"/>
          <w:szCs w:val="28"/>
        </w:rPr>
        <w:t>, в том числе с учётом:</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соблюдения требований к расстановке мебели в учебных помещениях, предусматривающего, что площадь учебных кабинетов принимается без учёта площади, необходимой для расстановки дополнительной мебели (шкафы, тумбы и другие) для хранения учебных пособий и оборудования, используемых в образовательном процессе, из расчета:</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не менее 2,5 м² на 1 обучающегося при фронтальных формах занятий;</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не менее 3,5 м² на 1 обучающегося при организации групповых форм работы и индивидуальных занятий;</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При несоблюдении указанных требований к наполняемости групп, приводящем к превышению количества обучающихся в группе устанавливается соответствующая доплата, как это предусмотрено при увеличении объема выполняемой работы (статья 151 ТК</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РФ).</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4.13. </w:t>
      </w:r>
      <w:r w:rsidRPr="00BF7995">
        <w:rPr>
          <w:rFonts w:ascii="Times New Roman" w:eastAsia="Times New Roman" w:hAnsi="Times New Roman" w:cs="Times New Roman"/>
          <w:color w:val="000000"/>
          <w:sz w:val="28"/>
          <w:szCs w:val="28"/>
        </w:rPr>
        <w:t>Преподавателям, ведущим учебные занятия по учебным предметам, по которым предусматривается деление класса на две подгруппы,  предусматривается доплата в размере _________% ставки (оклада) заработной платы в случаях проведения учебных занятий с обучающимися</w:t>
      </w:r>
      <w:r w:rsidRPr="00BF7995">
        <w:rPr>
          <w:rFonts w:ascii="Times New Roman" w:eastAsia="Times New Roman" w:hAnsi="Times New Roman" w:cs="Times New Roman"/>
          <w:color w:val="FF0000"/>
          <w:sz w:val="28"/>
          <w:szCs w:val="28"/>
        </w:rPr>
        <w:t xml:space="preserve"> </w:t>
      </w:r>
      <w:r w:rsidRPr="00BF7995">
        <w:rPr>
          <w:rFonts w:ascii="Times New Roman" w:eastAsia="Times New Roman" w:hAnsi="Times New Roman" w:cs="Times New Roman"/>
          <w:sz w:val="28"/>
          <w:szCs w:val="28"/>
        </w:rPr>
        <w:t>двух групп совместно.</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4.14.</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 xml:space="preserve">Выплата вознаграждения за кураторство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Выплата </w:t>
      </w:r>
      <w:r w:rsidRPr="00BF7995">
        <w:rPr>
          <w:rFonts w:ascii="Times New Roman" w:eastAsia="MS Mincho" w:hAnsi="Times New Roman" w:cs="Times New Roman"/>
          <w:sz w:val="28"/>
          <w:szCs w:val="28"/>
        </w:rPr>
        <w:t>за работу, не входящую в должностные обязанности</w:t>
      </w:r>
      <w:r w:rsidRPr="00BF7995">
        <w:rPr>
          <w:rFonts w:ascii="Times New Roman" w:eastAsia="Times New Roman" w:hAnsi="Times New Roman" w:cs="Times New Roman"/>
          <w:sz w:val="28"/>
          <w:szCs w:val="28"/>
        </w:rPr>
        <w:t>,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w:t>
      </w:r>
      <w:r w:rsidRPr="00BF7995">
        <w:rPr>
          <w:rFonts w:ascii="Times New Roman" w:eastAsia="Times New Roman" w:hAnsi="Times New Roman" w:cs="Times New Roman"/>
          <w:sz w:val="28"/>
          <w:szCs w:val="28"/>
          <w:vertAlign w:val="superscript"/>
        </w:rPr>
        <w:footnoteReference w:id="33"/>
      </w:r>
      <w:r w:rsidRPr="00BF7995">
        <w:rPr>
          <w:rFonts w:ascii="Times New Roman" w:eastAsia="Times New Roman" w:hAnsi="Times New Roman" w:cs="Times New Roman"/>
          <w:sz w:val="28"/>
          <w:szCs w:val="28"/>
        </w:rPr>
        <w:t>производится также и в каникулярный период, не совпадающий с их очередным трудовым отпуском.</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4.15. Педагогическим работникам (с их письменного согласия), являющимися наставниками для молодых педагогических работников, осуществляются выплаты за наставничество в размере </w:t>
      </w:r>
      <w:r w:rsidRPr="00BF7995">
        <w:rPr>
          <w:rFonts w:ascii="Times New Roman" w:eastAsia="Times New Roman" w:hAnsi="Times New Roman" w:cs="Times New Roman"/>
          <w:sz w:val="28"/>
          <w:szCs w:val="28"/>
          <w:u w:val="single"/>
        </w:rPr>
        <w:t>____</w:t>
      </w:r>
      <w:r w:rsidRPr="00BF7995">
        <w:rPr>
          <w:rFonts w:ascii="Times New Roman" w:eastAsia="Times New Roman" w:hAnsi="Times New Roman" w:cs="Times New Roman"/>
          <w:sz w:val="28"/>
          <w:szCs w:val="28"/>
        </w:rPr>
        <w:t>% от оклада</w:t>
      </w:r>
      <w:r w:rsidRPr="00BF7995">
        <w:rPr>
          <w:rFonts w:ascii="Times New Roman" w:eastAsia="Times New Roman" w:hAnsi="Times New Roman" w:cs="Times New Roman"/>
          <w:sz w:val="28"/>
          <w:szCs w:val="28"/>
          <w:vertAlign w:val="superscript"/>
        </w:rPr>
        <w:footnoteReference w:id="34"/>
      </w:r>
      <w:r w:rsidRPr="00BF7995">
        <w:rPr>
          <w:rFonts w:ascii="Times New Roman" w:eastAsia="Times New Roman" w:hAnsi="Times New Roman" w:cs="Times New Roman"/>
          <w:sz w:val="28"/>
          <w:szCs w:val="28"/>
        </w:rPr>
        <w:t>.</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p>
    <w:p w:rsidR="0049784F" w:rsidRPr="00BF7995" w:rsidRDefault="0049784F" w:rsidP="0049784F">
      <w:pPr>
        <w:keepNext/>
        <w:spacing w:after="0" w:line="240" w:lineRule="auto"/>
        <w:jc w:val="center"/>
        <w:outlineLvl w:val="0"/>
        <w:rPr>
          <w:rFonts w:ascii="Times New Roman" w:eastAsia="Times New Roman" w:hAnsi="Times New Roman" w:cs="Times New Roman"/>
          <w:b/>
          <w:bCs/>
          <w:sz w:val="28"/>
        </w:rPr>
      </w:pPr>
      <w:r w:rsidRPr="00BF7995">
        <w:rPr>
          <w:rFonts w:ascii="Times New Roman" w:eastAsia="Times New Roman" w:hAnsi="Times New Roman" w:cs="Times New Roman"/>
          <w:b/>
          <w:bCs/>
          <w:sz w:val="28"/>
          <w:lang w:val="en-US"/>
        </w:rPr>
        <w:t>V</w:t>
      </w:r>
      <w:r w:rsidRPr="00BF7995">
        <w:rPr>
          <w:rFonts w:ascii="Times New Roman" w:eastAsia="Times New Roman" w:hAnsi="Times New Roman" w:cs="Times New Roman"/>
          <w:b/>
          <w:bCs/>
          <w:sz w:val="28"/>
        </w:rPr>
        <w:t>. СОЦИАЛЬНЫЕ ГАРАНТИИ И МЕРЫ СОЦИАЛЬНОЙ ПОДДЕРЖКИ</w:t>
      </w:r>
    </w:p>
    <w:p w:rsidR="0049784F" w:rsidRPr="00BF7995" w:rsidRDefault="0049784F" w:rsidP="0049784F">
      <w:pPr>
        <w:spacing w:after="0" w:line="240" w:lineRule="auto"/>
        <w:rPr>
          <w:rFonts w:ascii="Times New Roman" w:eastAsia="Times New Roman" w:hAnsi="Times New Roman" w:cs="Times New Roman"/>
          <w:sz w:val="24"/>
          <w:szCs w:val="24"/>
        </w:rPr>
      </w:pPr>
    </w:p>
    <w:p w:rsidR="0049784F" w:rsidRPr="00BF7995" w:rsidRDefault="0049784F" w:rsidP="0049784F">
      <w:pPr>
        <w:spacing w:after="0" w:line="240" w:lineRule="auto"/>
        <w:ind w:firstLine="709"/>
        <w:contextualSpacing/>
        <w:jc w:val="both"/>
        <w:rPr>
          <w:rFonts w:ascii="Times New Roman" w:eastAsia="Times New Roman" w:hAnsi="Times New Roman" w:cs="Times New Roman"/>
          <w:sz w:val="24"/>
          <w:szCs w:val="24"/>
        </w:rPr>
      </w:pPr>
      <w:r w:rsidRPr="00BF7995">
        <w:rPr>
          <w:rFonts w:ascii="Times New Roman" w:eastAsia="Times New Roman" w:hAnsi="Times New Roman" w:cs="Times New Roman"/>
          <w:sz w:val="28"/>
          <w:szCs w:val="28"/>
        </w:rPr>
        <w:t>5. Стороны договорились, что работодатель:</w:t>
      </w:r>
      <w:r w:rsidRPr="00BF7995">
        <w:rPr>
          <w:rFonts w:ascii="Times New Roman" w:eastAsia="Times New Roman" w:hAnsi="Times New Roman" w:cs="Times New Roman"/>
          <w:sz w:val="24"/>
          <w:szCs w:val="24"/>
        </w:rPr>
        <w:t xml:space="preserve"> </w:t>
      </w:r>
    </w:p>
    <w:p w:rsidR="0049784F" w:rsidRPr="00BF7995" w:rsidRDefault="0049784F" w:rsidP="0049784F">
      <w:pPr>
        <w:spacing w:after="0" w:line="240" w:lineRule="auto"/>
        <w:ind w:firstLine="708"/>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5.1.1. Осуществляет оплату по основному месту работы командировочных расходов педагогическим работникам при прохождении независимой оценки квалификаций. </w:t>
      </w:r>
    </w:p>
    <w:p w:rsidR="0049784F" w:rsidRPr="00BF7995" w:rsidRDefault="0049784F" w:rsidP="0049784F">
      <w:pPr>
        <w:spacing w:after="0" w:line="240" w:lineRule="auto"/>
        <w:ind w:firstLine="708"/>
        <w:contextualSpacing/>
        <w:jc w:val="both"/>
        <w:rPr>
          <w:rFonts w:ascii="Times New Roman" w:eastAsia="Times New Roman" w:hAnsi="Times New Roman" w:cs="Times New Roman"/>
          <w:i/>
          <w:sz w:val="28"/>
          <w:szCs w:val="28"/>
        </w:rPr>
      </w:pPr>
      <w:r w:rsidRPr="00BF7995">
        <w:rPr>
          <w:rFonts w:ascii="Times New Roman" w:eastAsia="Times New Roman" w:hAnsi="Times New Roman" w:cs="Times New Roman"/>
          <w:sz w:val="28"/>
          <w:szCs w:val="28"/>
        </w:rPr>
        <w:t>5.1.2. Работодатель освобождает работников, участвующих в проведении итоговой аттестации по программам основного общего и среднего общего образования, от основной работы с сохранением заработной платы. За счет средств областного бюджета педагогическим работникам, участвующим в проведении итоговой аттестации по программам основного общего и среднего общего образования, выплачивается компенсация в размере, установленном министерством образования Ростовской области.</w:t>
      </w:r>
    </w:p>
    <w:p w:rsidR="0049784F" w:rsidRPr="00BF7995" w:rsidRDefault="0049784F" w:rsidP="0049784F">
      <w:pPr>
        <w:spacing w:after="0" w:line="240" w:lineRule="auto"/>
        <w:ind w:firstLine="708"/>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5.1.3. Ведет учет работников, нуждающихся в улучшении жилищных условий. Ходатайствует перед органом местного самоуправления о предоставлении жилья нуждающимся работникам и выделении средств на его приобретение (строительство), земельных участков под индивидуальное строительство.</w:t>
      </w:r>
    </w:p>
    <w:p w:rsidR="0049784F" w:rsidRPr="00BF7995" w:rsidRDefault="0049784F" w:rsidP="0049784F">
      <w:pPr>
        <w:spacing w:after="0" w:line="240" w:lineRule="auto"/>
        <w:ind w:firstLine="708"/>
        <w:contextualSpacing/>
        <w:jc w:val="both"/>
        <w:rPr>
          <w:rFonts w:ascii="Times New Roman" w:eastAsia="Times New Roman" w:hAnsi="Times New Roman" w:cs="Times New Roman"/>
          <w:i/>
          <w:sz w:val="28"/>
          <w:szCs w:val="28"/>
        </w:rPr>
      </w:pPr>
      <w:r w:rsidRPr="00BF7995">
        <w:rPr>
          <w:rFonts w:ascii="Times New Roman" w:eastAsia="Times New Roman" w:hAnsi="Times New Roman" w:cs="Times New Roman"/>
          <w:sz w:val="28"/>
          <w:szCs w:val="28"/>
        </w:rPr>
        <w:t>5.1.4. Меры социальной поддержки по оплате коммунальных услуг для работников и членов их семей, проживающих на селе и работающих в сельских общеобразовательных организациях, а также работникам, ушедшим на пенсию, предоставляются работодателем по предоставлению работниками соответствующих документов по оплате коммунальных платежей</w:t>
      </w:r>
      <w:r w:rsidRPr="00BF7995">
        <w:rPr>
          <w:rFonts w:ascii="Times New Roman" w:eastAsia="Times New Roman" w:hAnsi="Times New Roman" w:cs="Times New Roman"/>
          <w:i/>
          <w:sz w:val="28"/>
          <w:szCs w:val="28"/>
        </w:rPr>
        <w:t xml:space="preserve"> (для организаций, расположенных в сельской местности).</w:t>
      </w:r>
    </w:p>
    <w:p w:rsidR="0049784F" w:rsidRPr="00BF7995" w:rsidRDefault="0049784F" w:rsidP="0049784F">
      <w:pPr>
        <w:spacing w:after="0" w:line="240" w:lineRule="auto"/>
        <w:ind w:firstLine="708"/>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5.1.5. Выплачивает при расторжении трудового договора в связи с ликвидацией организации либо сокращением численности или штата работников организации увольняемому работнику выходное пособие в размере не менее среднего месячного заработка, а также сохраняет за ним средний месячный заработок на период трудоустройства, но не свыше двух месяцев со дня увольнения. Средний месячный заработок сохраняется за уволенным работником в течение третьего месяца со дня увольнения по решению органа службы занятости населения (ст. 178 ТК РФ).</w:t>
      </w:r>
    </w:p>
    <w:p w:rsidR="0049784F" w:rsidRPr="00BF7995" w:rsidRDefault="0049784F" w:rsidP="0049784F">
      <w:pPr>
        <w:spacing w:after="0" w:line="240" w:lineRule="auto"/>
        <w:ind w:firstLine="708"/>
        <w:contextualSpacing/>
        <w:jc w:val="both"/>
        <w:rPr>
          <w:rFonts w:ascii="Times New Roman" w:eastAsia="Times New Roman" w:hAnsi="Times New Roman" w:cs="Times New Roman"/>
          <w:color w:val="00B050"/>
          <w:sz w:val="28"/>
          <w:szCs w:val="28"/>
        </w:rPr>
      </w:pPr>
      <w:r w:rsidRPr="00BF7995">
        <w:rPr>
          <w:rFonts w:ascii="Times New Roman" w:eastAsia="Times New Roman" w:hAnsi="Times New Roman" w:cs="Times New Roman"/>
          <w:sz w:val="28"/>
          <w:szCs w:val="28"/>
        </w:rPr>
        <w:t xml:space="preserve">5.1.6. Обеспечивает сохранность архивных документов, дающих право на назначение пенсий, пособий, компенсаций. </w:t>
      </w:r>
    </w:p>
    <w:p w:rsidR="0049784F" w:rsidRPr="00BF7995" w:rsidRDefault="0049784F" w:rsidP="0049784F">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iCs/>
          <w:sz w:val="28"/>
          <w:szCs w:val="28"/>
        </w:rPr>
      </w:pPr>
      <w:r w:rsidRPr="00BF7995">
        <w:rPr>
          <w:rFonts w:ascii="Times New Roman" w:eastAsia="Times New Roman" w:hAnsi="Times New Roman" w:cs="Times New Roman"/>
          <w:sz w:val="28"/>
          <w:szCs w:val="28"/>
        </w:rPr>
        <w:t>5.1.7</w:t>
      </w:r>
      <w:r w:rsidRPr="00BF7995">
        <w:rPr>
          <w:rFonts w:ascii="Times New Roman" w:eastAsia="Times New Roman" w:hAnsi="Times New Roman" w:cs="Times New Roman"/>
          <w:i/>
          <w:sz w:val="28"/>
          <w:szCs w:val="28"/>
        </w:rPr>
        <w:t>. </w:t>
      </w:r>
      <w:r w:rsidRPr="00BF7995">
        <w:rPr>
          <w:rFonts w:ascii="Times New Roman" w:eastAsia="Times New Roman" w:hAnsi="Times New Roman" w:cs="Times New Roman"/>
          <w:iCs/>
          <w:sz w:val="28"/>
          <w:szCs w:val="28"/>
        </w:rPr>
        <w:t>Выплачивает работникам материальную помощь на лечение, при уходе в очередной отпуск, в размере ____ (из фонда экономии заработной платы).</w:t>
      </w:r>
    </w:p>
    <w:p w:rsidR="0049784F" w:rsidRPr="00BF7995" w:rsidRDefault="0049784F" w:rsidP="0049784F">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iCs/>
          <w:sz w:val="28"/>
          <w:szCs w:val="28"/>
        </w:rPr>
      </w:pPr>
      <w:r w:rsidRPr="00BF7995">
        <w:rPr>
          <w:rFonts w:ascii="Times New Roman" w:eastAsia="Times New Roman" w:hAnsi="Times New Roman" w:cs="Times New Roman"/>
          <w:iCs/>
          <w:sz w:val="28"/>
          <w:szCs w:val="28"/>
        </w:rPr>
        <w:t>5.1.8.  Выплачивает материальную помощь в размере___________ рублей (в зависимости от стажа работы в организации) пенсионерам, выходящим на пенсию (из фонда экономии заработной платы).</w:t>
      </w:r>
    </w:p>
    <w:p w:rsidR="0049784F" w:rsidRPr="00BF7995" w:rsidRDefault="0049784F" w:rsidP="0049784F">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5.1.9. Оказывает работникам материальную помощь в связи с непредвиденными обстоятельствами (из фонда экономии заработной платы). </w:t>
      </w:r>
    </w:p>
    <w:p w:rsidR="0049784F" w:rsidRPr="00BF7995" w:rsidRDefault="0049784F" w:rsidP="0049784F">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iCs/>
          <w:sz w:val="28"/>
          <w:szCs w:val="28"/>
        </w:rPr>
      </w:pPr>
      <w:r w:rsidRPr="00BF7995">
        <w:rPr>
          <w:rFonts w:ascii="Times New Roman" w:eastAsia="Times New Roman" w:hAnsi="Times New Roman" w:cs="Times New Roman"/>
          <w:iCs/>
          <w:sz w:val="28"/>
          <w:szCs w:val="28"/>
        </w:rPr>
        <w:t>5.1.10. Оказывает материальную помощь в размере _____ лицам, проработавшим в организации не менее 10 лет и уволенным в связи с сокращением численности или штата (из фонда экономии заработной платы).</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5.1.11.</w:t>
      </w:r>
      <w:r w:rsidRPr="00BF7995">
        <w:rPr>
          <w:rFonts w:ascii="Times New Roman" w:eastAsia="Times New Roman" w:hAnsi="Times New Roman" w:cs="Times New Roman"/>
          <w:i/>
          <w:sz w:val="28"/>
          <w:szCs w:val="28"/>
        </w:rPr>
        <w:t xml:space="preserve"> </w:t>
      </w:r>
      <w:r w:rsidRPr="00BF7995">
        <w:rPr>
          <w:rFonts w:ascii="Times New Roman" w:eastAsia="Times New Roman" w:hAnsi="Times New Roman" w:cs="Times New Roman"/>
          <w:sz w:val="28"/>
          <w:szCs w:val="28"/>
        </w:rPr>
        <w:t>Обеспечить преимущественное право на оставление на работе при равной производительности труда и квалификации при увольнении по сокращению численности или штата работников, помимо работников, указанных в ст. 179 ТК РФ следующим категориям работников:</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проработавшие в образовательной организации</w:t>
      </w:r>
      <w:r w:rsidRPr="00BF7995">
        <w:rPr>
          <w:rFonts w:ascii="Times New Roman" w:eastAsia="Times New Roman" w:hAnsi="Times New Roman" w:cs="Times New Roman"/>
          <w:color w:val="0070C0"/>
          <w:sz w:val="28"/>
          <w:szCs w:val="28"/>
        </w:rPr>
        <w:t xml:space="preserve"> </w:t>
      </w:r>
      <w:r w:rsidRPr="00BF7995">
        <w:rPr>
          <w:rFonts w:ascii="Times New Roman" w:eastAsia="Times New Roman" w:hAnsi="Times New Roman" w:cs="Times New Roman"/>
          <w:sz w:val="28"/>
          <w:szCs w:val="28"/>
        </w:rPr>
        <w:t xml:space="preserve">свыше 10 лет; </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 одинокие матери и отцы, воспитывающие детей до 16 лет; </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 родители, воспитывающие детей-инвалидов до 18 лет; </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 награжденные государственными наградами, имеющие почетные звания (знаки) в связи с педагогической и профессиональной деятельностью, ученые звания и степени; </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молодые специалисты (лица в возрасте до 35 лет, получившие среднее профессиональное или высшее образование, или обучающиеся по образовательным программам высшего образования и допущенные в установленном порядке к занятию педагогической деятельностью по общеобразовательным программам, осуществляющие в учреждении профессиональную деятельность на основании трудового договора по основной работе по должности, отнесенной к должностям педагогических работников</w:t>
      </w:r>
      <w:r w:rsidRPr="00BF7995">
        <w:rPr>
          <w:rFonts w:ascii="Times New Roman" w:eastAsia="Times New Roman" w:hAnsi="Times New Roman" w:cs="Times New Roman"/>
          <w:sz w:val="28"/>
          <w:szCs w:val="28"/>
          <w:vertAlign w:val="superscript"/>
        </w:rPr>
        <w:footnoteReference w:id="35"/>
      </w:r>
      <w:r w:rsidRPr="00BF7995">
        <w:rPr>
          <w:rFonts w:ascii="Times New Roman" w:eastAsia="Times New Roman" w:hAnsi="Times New Roman" w:cs="Times New Roman"/>
          <w:sz w:val="28"/>
          <w:szCs w:val="28"/>
        </w:rPr>
        <w:t>, имеющим трудовой стаж менее одного года.</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совмещающие работу с обучением в образовательных организациях, независимо от обучения их на бесплатной или платной основе;</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лица, имеющие инвалидность;</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работники предпенсионного возраста (за 5 лет до пенсии);</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работники, имеющие детей в возрасте до 18 лет;</w:t>
      </w:r>
    </w:p>
    <w:p w:rsidR="0049784F" w:rsidRPr="00BF7995" w:rsidRDefault="0049784F" w:rsidP="0049784F">
      <w:pPr>
        <w:spacing w:after="0" w:line="240" w:lineRule="auto"/>
        <w:ind w:firstLine="709"/>
        <w:jc w:val="both"/>
        <w:rPr>
          <w:rFonts w:ascii="Times New Roman" w:eastAsia="Times New Roman" w:hAnsi="Times New Roman" w:cs="Times New Roman"/>
          <w:i/>
          <w:sz w:val="24"/>
          <w:szCs w:val="24"/>
        </w:rPr>
      </w:pPr>
      <w:r w:rsidRPr="00BF7995">
        <w:rPr>
          <w:rFonts w:ascii="Times New Roman" w:eastAsia="Times New Roman" w:hAnsi="Times New Roman" w:cs="Times New Roman"/>
          <w:sz w:val="28"/>
          <w:szCs w:val="28"/>
        </w:rPr>
        <w:t xml:space="preserve">В соответствии со статьей 261 ТК РФ отдельные категории Работников сокращению не подлежат </w:t>
      </w:r>
      <w:r w:rsidRPr="00BF7995">
        <w:rPr>
          <w:rFonts w:ascii="Times New Roman" w:eastAsia="Times New Roman" w:hAnsi="Times New Roman" w:cs="Times New Roman"/>
          <w:i/>
          <w:sz w:val="24"/>
          <w:szCs w:val="24"/>
        </w:rPr>
        <w:t>перечислить категории работников, помимо указанных в статье 179 ТК РФ, которым предоставляется преимущественное право на оставление на работе при равной производительности труда и квалификации, а также иные категории, например, работники, находящиеся в предпенсионном возрасте, проработавшие в данной образовательной организации свыше 15 лет и др.</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iCs/>
          <w:sz w:val="28"/>
          <w:szCs w:val="28"/>
        </w:rPr>
        <w:t xml:space="preserve">5.2. </w:t>
      </w:r>
      <w:r w:rsidRPr="00BF7995">
        <w:rPr>
          <w:rFonts w:ascii="Times New Roman" w:eastAsia="Times New Roman" w:hAnsi="Times New Roman" w:cs="Times New Roman"/>
          <w:sz w:val="28"/>
          <w:szCs w:val="28"/>
        </w:rPr>
        <w:t>Обеспечивать работнику с даты уведомления о предстоящем сокращении численности (штата работников, ликвидации организации) время для поиска работы (___ часов в неделю с указанием конкретного периода рабочего дня) с сохранением среднего заработка.</w:t>
      </w:r>
    </w:p>
    <w:p w:rsidR="0049784F" w:rsidRPr="00BF7995" w:rsidRDefault="0049784F" w:rsidP="0049784F">
      <w:pPr>
        <w:tabs>
          <w:tab w:val="left" w:pos="709"/>
          <w:tab w:val="left" w:pos="1620"/>
        </w:tabs>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iCs/>
          <w:sz w:val="28"/>
          <w:szCs w:val="28"/>
        </w:rPr>
        <w:t xml:space="preserve">5.3. </w:t>
      </w:r>
      <w:r w:rsidRPr="00BF7995">
        <w:rPr>
          <w:rFonts w:ascii="Times New Roman" w:eastAsia="Times New Roman" w:hAnsi="Times New Roman" w:cs="Times New Roman"/>
          <w:sz w:val="28"/>
          <w:szCs w:val="28"/>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49784F" w:rsidRPr="00BF7995" w:rsidRDefault="0049784F" w:rsidP="0049784F">
      <w:pPr>
        <w:tabs>
          <w:tab w:val="left" w:pos="709"/>
          <w:tab w:val="left" w:pos="1620"/>
        </w:tabs>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49784F" w:rsidRPr="00BF7995" w:rsidRDefault="0049784F" w:rsidP="0049784F">
      <w:pPr>
        <w:tabs>
          <w:tab w:val="left" w:pos="709"/>
          <w:tab w:val="left" w:pos="1620"/>
        </w:tabs>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iCs/>
          <w:sz w:val="28"/>
          <w:szCs w:val="28"/>
        </w:rPr>
        <w:t xml:space="preserve">5.4. </w:t>
      </w:r>
      <w:r w:rsidRPr="00BF7995">
        <w:rPr>
          <w:rFonts w:ascii="Times New Roman" w:eastAsia="Times New Roman" w:hAnsi="Times New Roman" w:cs="Times New Roman"/>
          <w:sz w:val="28"/>
          <w:szCs w:val="28"/>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w:t>
      </w:r>
    </w:p>
    <w:p w:rsidR="0049784F" w:rsidRPr="00BF7995" w:rsidRDefault="0049784F" w:rsidP="0049784F">
      <w:pPr>
        <w:spacing w:after="0" w:line="240" w:lineRule="auto"/>
        <w:ind w:firstLine="709"/>
        <w:jc w:val="both"/>
        <w:rPr>
          <w:rFonts w:ascii="Times New Roman" w:eastAsia="Times New Roman" w:hAnsi="Times New Roman" w:cs="Times New Roman"/>
          <w:bCs/>
          <w:iCs/>
          <w:sz w:val="28"/>
          <w:szCs w:val="28"/>
        </w:rPr>
      </w:pPr>
      <w:r w:rsidRPr="00BF7995">
        <w:rPr>
          <w:rFonts w:ascii="Times New Roman" w:eastAsia="Times New Roman" w:hAnsi="Times New Roman" w:cs="Times New Roman"/>
          <w:bCs/>
          <w:iCs/>
          <w:sz w:val="28"/>
          <w:szCs w:val="28"/>
        </w:rPr>
        <w:t>5.5 Не расторгать по собственной инициативе трудовой договор с супругой (супругом) погибшего (умершего) ветерана боевых действий, не вступившей (не вступившим) в повторный брак, в течение одного года с момента гибели (смерти) ветерана боевых действий. Исключение составляют случаи, указанные в ст. 264.1 ТК РФ.</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color w:val="000000"/>
          <w:sz w:val="28"/>
          <w:szCs w:val="28"/>
        </w:rPr>
        <w:t>5.6.</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color w:val="000000"/>
          <w:sz w:val="28"/>
          <w:szCs w:val="28"/>
        </w:rPr>
        <w:t>Выборный орган первичной профсоюзной организации обязуется:</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color w:val="000000"/>
          <w:sz w:val="28"/>
          <w:szCs w:val="28"/>
        </w:rPr>
        <w:t>5.6.1.</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 xml:space="preserve">Осуществлять контроль за соблюдением работодателем трудового законодательства и иных нормативных правовых актов, содержащих нормы трудового права, </w:t>
      </w:r>
      <w:r w:rsidRPr="00BF7995">
        <w:rPr>
          <w:rFonts w:ascii="Times New Roman" w:eastAsia="Times New Roman" w:hAnsi="Times New Roman" w:cs="Times New Roman"/>
          <w:sz w:val="28"/>
          <w:szCs w:val="28"/>
          <w:shd w:val="clear" w:color="auto" w:fill="FFFFFF"/>
        </w:rPr>
        <w:t xml:space="preserve">выполнением им условий коллективного договора, в том числе </w:t>
      </w:r>
      <w:r w:rsidRPr="00BF7995">
        <w:rPr>
          <w:rFonts w:ascii="Times New Roman" w:eastAsia="Times New Roman" w:hAnsi="Times New Roman" w:cs="Times New Roman"/>
          <w:sz w:val="28"/>
          <w:szCs w:val="28"/>
        </w:rPr>
        <w:t>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49784F" w:rsidRPr="00BF7995" w:rsidRDefault="0049784F" w:rsidP="0049784F">
      <w:pPr>
        <w:spacing w:after="0" w:line="240" w:lineRule="auto"/>
        <w:ind w:firstLine="709"/>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sz w:val="28"/>
          <w:szCs w:val="28"/>
        </w:rPr>
        <w:t xml:space="preserve">5.6.2. </w:t>
      </w:r>
      <w:r w:rsidRPr="00BF7995">
        <w:rPr>
          <w:rFonts w:ascii="Times New Roman" w:eastAsia="Times New Roman" w:hAnsi="Times New Roman" w:cs="Times New Roman"/>
          <w:color w:val="000000"/>
          <w:sz w:val="28"/>
          <w:szCs w:val="28"/>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w:t>
      </w:r>
      <w:r w:rsidRPr="00BF7995">
        <w:rPr>
          <w:rFonts w:ascii="Times New Roman" w:eastAsia="Times New Roman" w:hAnsi="Times New Roman" w:cs="Times New Roman"/>
          <w:sz w:val="24"/>
          <w:szCs w:val="24"/>
          <w:vertAlign w:val="superscript"/>
        </w:rPr>
        <w:footnoteReference w:id="36"/>
      </w:r>
      <w:r w:rsidRPr="00BF7995">
        <w:rPr>
          <w:rFonts w:ascii="Times New Roman" w:eastAsia="Times New Roman" w:hAnsi="Times New Roman" w:cs="Times New Roman"/>
          <w:color w:val="000000"/>
          <w:sz w:val="28"/>
          <w:szCs w:val="28"/>
        </w:rPr>
        <w:t xml:space="preserve">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w:t>
      </w:r>
    </w:p>
    <w:p w:rsidR="0049784F" w:rsidRPr="00BF7995" w:rsidRDefault="0049784F" w:rsidP="0049784F">
      <w:pPr>
        <w:spacing w:after="0" w:line="240" w:lineRule="auto"/>
        <w:ind w:firstLine="709"/>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color w:val="000000"/>
          <w:sz w:val="28"/>
          <w:szCs w:val="28"/>
        </w:rPr>
        <w:t xml:space="preserve">5.6.3. 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w:t>
      </w:r>
      <w:r w:rsidRPr="00BF7995">
        <w:rPr>
          <w:rFonts w:ascii="Times New Roman" w:eastAsia="Times New Roman" w:hAnsi="Times New Roman" w:cs="Times New Roman"/>
          <w:sz w:val="28"/>
          <w:szCs w:val="28"/>
        </w:rPr>
        <w:t>предусмотренным трудовым законодательством,</w:t>
      </w:r>
      <w:r w:rsidRPr="00BF7995">
        <w:rPr>
          <w:rFonts w:ascii="Times New Roman" w:eastAsia="Times New Roman" w:hAnsi="Times New Roman" w:cs="Times New Roman"/>
          <w:color w:val="000000"/>
          <w:sz w:val="24"/>
          <w:szCs w:val="24"/>
          <w:vertAlign w:val="superscript"/>
        </w:rPr>
        <w:footnoteReference w:id="37"/>
      </w:r>
      <w:r w:rsidRPr="00BF7995">
        <w:rPr>
          <w:rFonts w:ascii="Times New Roman" w:eastAsia="Times New Roman" w:hAnsi="Times New Roman" w:cs="Times New Roman"/>
          <w:color w:val="000000"/>
          <w:sz w:val="28"/>
          <w:szCs w:val="28"/>
        </w:rPr>
        <w:t xml:space="preserve">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индивидуальный персонифицированный учет сведений (в электронном виде) о работниках льготных профессий, а также сведений о наградах.</w:t>
      </w:r>
    </w:p>
    <w:p w:rsidR="0049784F" w:rsidRPr="00BF7995" w:rsidRDefault="0049784F" w:rsidP="0049784F">
      <w:pPr>
        <w:spacing w:after="0" w:line="240" w:lineRule="auto"/>
        <w:ind w:firstLine="709"/>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color w:val="000000"/>
          <w:sz w:val="28"/>
          <w:szCs w:val="28"/>
        </w:rPr>
        <w:t>5.6.4. Представлять и защищать интересы работников (членов профсоюза) по рассмотрению индивидуальных трудовых споров в комиссии по трудовым спорам (статья 385 ТК РФ) и в суде (статья 391 ТК РФ) в случае, письменного личного обращения работника (члена профсоюза).</w:t>
      </w:r>
    </w:p>
    <w:p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5.7. Стороны совместно:</w:t>
      </w:r>
    </w:p>
    <w:p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реализуют материальные и нематериальные виды поощрения работников (премирование, благодарственные письма, чествование, поздравления, статьи в социальных сетях, публикации в СМИ________ (и иные виды поощрений);</w:t>
      </w:r>
    </w:p>
    <w:p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 проводят разъяснительную работу по предоставлению педагогическим работникам региональной выплаты в размере одного миллиона рублей на приобретение жилья; </w:t>
      </w:r>
    </w:p>
    <w:p w:rsidR="0049784F" w:rsidRPr="00BF7995" w:rsidRDefault="0049784F" w:rsidP="0049784F">
      <w:pPr>
        <w:spacing w:after="0" w:line="240" w:lineRule="auto"/>
        <w:ind w:firstLine="709"/>
        <w:contextualSpacing/>
        <w:jc w:val="both"/>
        <w:rPr>
          <w:rFonts w:ascii="Times New Roman" w:eastAsia="Times New Roman" w:hAnsi="Times New Roman" w:cs="Times New Roman"/>
          <w:i/>
          <w:sz w:val="28"/>
          <w:szCs w:val="28"/>
        </w:rPr>
      </w:pPr>
      <w:r w:rsidRPr="00BF7995">
        <w:rPr>
          <w:rFonts w:ascii="Times New Roman" w:eastAsia="Times New Roman" w:hAnsi="Times New Roman" w:cs="Times New Roman"/>
          <w:sz w:val="28"/>
          <w:szCs w:val="28"/>
        </w:rPr>
        <w:t xml:space="preserve">- организуют деятельность совместных комиссий для решения спорных вопросов, возникающих при предоставлении педагогическим работникам мер социальной поддержки </w:t>
      </w:r>
      <w:r w:rsidRPr="00BF7995">
        <w:rPr>
          <w:rFonts w:ascii="Times New Roman" w:eastAsia="Times New Roman" w:hAnsi="Times New Roman" w:cs="Times New Roman"/>
          <w:i/>
          <w:sz w:val="28"/>
          <w:szCs w:val="28"/>
        </w:rPr>
        <w:t>(для организаций, расположенных в сельской местности);</w:t>
      </w:r>
    </w:p>
    <w:p w:rsidR="0049784F" w:rsidRPr="00BF7995" w:rsidRDefault="0049784F" w:rsidP="0049784F">
      <w:pPr>
        <w:spacing w:after="0" w:line="240" w:lineRule="auto"/>
        <w:contextualSpacing/>
        <w:jc w:val="both"/>
        <w:rPr>
          <w:rFonts w:ascii="Times New Roman" w:eastAsia="Times New Roman" w:hAnsi="Times New Roman" w:cs="Times New Roman"/>
          <w:i/>
          <w:sz w:val="28"/>
          <w:szCs w:val="28"/>
        </w:rPr>
      </w:pPr>
      <w:r w:rsidRPr="00BF7995">
        <w:rPr>
          <w:rFonts w:ascii="Times New Roman" w:eastAsia="Times New Roman" w:hAnsi="Times New Roman" w:cs="Times New Roman"/>
          <w:i/>
          <w:sz w:val="28"/>
          <w:szCs w:val="28"/>
        </w:rPr>
        <w:tab/>
      </w:r>
      <w:r w:rsidRPr="00BF7995">
        <w:rPr>
          <w:rFonts w:ascii="Times New Roman" w:eastAsia="Times New Roman" w:hAnsi="Times New Roman" w:cs="Times New Roman"/>
          <w:sz w:val="28"/>
          <w:szCs w:val="28"/>
        </w:rPr>
        <w:t>- организуют мероприятия, способствующие формированию у работников привычки к ЗОЖ (</w:t>
      </w:r>
      <w:r w:rsidRPr="00BF7995">
        <w:rPr>
          <w:rFonts w:ascii="Times New Roman" w:eastAsia="Times New Roman" w:hAnsi="Times New Roman" w:cs="Times New Roman"/>
          <w:i/>
          <w:sz w:val="28"/>
          <w:szCs w:val="28"/>
        </w:rPr>
        <w:t>желательно указать перечень мероприятий: спартакиады, Дни здоровья и пр.)</w:t>
      </w:r>
    </w:p>
    <w:p w:rsidR="0049784F" w:rsidRPr="00BF7995" w:rsidRDefault="0049784F" w:rsidP="0049784F">
      <w:pPr>
        <w:overflowPunct w:val="0"/>
        <w:autoSpaceDE w:val="0"/>
        <w:autoSpaceDN w:val="0"/>
        <w:adjustRightInd w:val="0"/>
        <w:spacing w:after="0" w:line="240" w:lineRule="auto"/>
        <w:jc w:val="both"/>
        <w:textAlignment w:val="baseline"/>
        <w:rPr>
          <w:rFonts w:ascii="Times New Roman" w:eastAsia="Times New Roman" w:hAnsi="Times New Roman" w:cs="Times New Roman"/>
          <w:i/>
          <w:sz w:val="28"/>
          <w:szCs w:val="28"/>
        </w:rPr>
      </w:pPr>
    </w:p>
    <w:p w:rsidR="0049784F" w:rsidRPr="00BF7995" w:rsidRDefault="0049784F" w:rsidP="0049784F">
      <w:pPr>
        <w:keepNext/>
        <w:spacing w:after="0" w:line="240" w:lineRule="auto"/>
        <w:jc w:val="center"/>
        <w:outlineLvl w:val="0"/>
        <w:rPr>
          <w:rFonts w:ascii="Times New Roman" w:eastAsia="Times New Roman" w:hAnsi="Times New Roman" w:cs="Times New Roman"/>
          <w:b/>
          <w:bCs/>
          <w:sz w:val="28"/>
        </w:rPr>
      </w:pPr>
      <w:r w:rsidRPr="00BF7995">
        <w:rPr>
          <w:rFonts w:ascii="Times New Roman" w:eastAsia="Times New Roman" w:hAnsi="Times New Roman" w:cs="Times New Roman"/>
          <w:b/>
          <w:bCs/>
          <w:sz w:val="28"/>
        </w:rPr>
        <w:t>VI. ОХРАНА ТРУДА И ЗДОРОВЬЯ</w:t>
      </w:r>
    </w:p>
    <w:p w:rsidR="0049784F" w:rsidRPr="00BF7995" w:rsidRDefault="0049784F" w:rsidP="0049784F">
      <w:pPr>
        <w:spacing w:after="0" w:line="240" w:lineRule="auto"/>
        <w:rPr>
          <w:rFonts w:ascii="Times New Roman" w:eastAsia="Times New Roman" w:hAnsi="Times New Roman" w:cs="Times New Roman"/>
          <w:sz w:val="24"/>
          <w:szCs w:val="24"/>
        </w:rPr>
      </w:pP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Стороны рассматривают охрану труда и здоровья работников </w:t>
      </w:r>
      <w:r w:rsidRPr="00BF7995">
        <w:rPr>
          <w:rFonts w:ascii="Times New Roman" w:eastAsia="Times New Roman" w:hAnsi="Times New Roman" w:cs="Times New Roman"/>
          <w:color w:val="000000"/>
          <w:sz w:val="28"/>
          <w:szCs w:val="28"/>
        </w:rPr>
        <w:t>образовательной организации</w:t>
      </w:r>
      <w:r w:rsidRPr="00BF7995">
        <w:rPr>
          <w:rFonts w:ascii="Times New Roman" w:eastAsia="Times New Roman" w:hAnsi="Times New Roman" w:cs="Times New Roman"/>
          <w:sz w:val="28"/>
          <w:szCs w:val="28"/>
        </w:rPr>
        <w:t xml:space="preserve"> в качестве одного из приоритетных направлений деятельности.</w:t>
      </w:r>
    </w:p>
    <w:p w:rsidR="0049784F" w:rsidRPr="00BF7995" w:rsidRDefault="0049784F" w:rsidP="0049784F">
      <w:pPr>
        <w:spacing w:after="0" w:line="240" w:lineRule="auto"/>
        <w:ind w:firstLine="709"/>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6.1.</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Стороны совместно обязуются:</w:t>
      </w:r>
    </w:p>
    <w:p w:rsidR="0049784F" w:rsidRPr="00BF7995" w:rsidRDefault="0049784F" w:rsidP="0049784F">
      <w:pPr>
        <w:spacing w:after="0" w:line="240" w:lineRule="auto"/>
        <w:ind w:firstLine="709"/>
        <w:jc w:val="both"/>
        <w:rPr>
          <w:rFonts w:ascii="Times New Roman" w:eastAsia="Times New Roman" w:hAnsi="Times New Roman" w:cs="Times New Roman"/>
          <w:i/>
          <w:iCs/>
          <w:sz w:val="28"/>
          <w:szCs w:val="28"/>
        </w:rPr>
      </w:pPr>
      <w:r w:rsidRPr="00BF7995">
        <w:rPr>
          <w:rFonts w:ascii="Times New Roman" w:eastAsia="Times New Roman" w:hAnsi="Times New Roman" w:cs="Times New Roman"/>
          <w:sz w:val="28"/>
          <w:szCs w:val="28"/>
        </w:rPr>
        <w:t>6.1.1.</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w:t>
      </w:r>
      <w:r w:rsidRPr="00BF7995">
        <w:rPr>
          <w:rFonts w:ascii="Times New Roman" w:eastAsia="Times New Roman" w:hAnsi="Times New Roman" w:cs="Times New Roman"/>
          <w:sz w:val="24"/>
          <w:szCs w:val="24"/>
          <w:vertAlign w:val="superscript"/>
        </w:rPr>
        <w:footnoteReference w:id="38"/>
      </w:r>
      <w:r w:rsidRPr="00BF7995">
        <w:rPr>
          <w:rFonts w:ascii="Times New Roman" w:eastAsia="Times New Roman" w:hAnsi="Times New Roman" w:cs="Times New Roman"/>
          <w:sz w:val="28"/>
          <w:szCs w:val="28"/>
        </w:rPr>
        <w:t xml:space="preserve"> </w:t>
      </w:r>
      <w:r w:rsidRPr="00BF7995">
        <w:rPr>
          <w:rFonts w:ascii="Times New Roman" w:eastAsia="Times New Roman" w:hAnsi="Times New Roman" w:cs="Times New Roman"/>
          <w:iCs/>
          <w:sz w:val="28"/>
          <w:szCs w:val="28"/>
        </w:rPr>
        <w:t>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BF7995">
        <w:rPr>
          <w:rFonts w:ascii="Times New Roman" w:eastAsia="Times New Roman" w:hAnsi="Times New Roman" w:cs="Times New Roman"/>
          <w:i/>
          <w:iCs/>
          <w:sz w:val="28"/>
          <w:szCs w:val="28"/>
        </w:rPr>
        <w:t>.</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6.1.2.</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Участвовать в разработке, рассмотрении и анализе мероприятий по улучшению условий и охраны труда в рамках соглашения по охране труда.</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6.1.3.</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Способствовать формированию и организации деятельности совместных комиссий по охране труда.</w:t>
      </w:r>
    </w:p>
    <w:p w:rsidR="0049784F" w:rsidRPr="00BF7995" w:rsidRDefault="0049784F" w:rsidP="0049784F">
      <w:pPr>
        <w:spacing w:after="0" w:line="240" w:lineRule="auto"/>
        <w:ind w:firstLine="709"/>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6.1.4.</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Обеспечивать:</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выборы представителей в формируемую на паритетной основе комиссию по охране труда;</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работу комиссий: по охране труда, по проведению специальной оценки условий труда, по проверке знания требований охраны труда работников;</w:t>
      </w:r>
      <w:r w:rsidRPr="00BF7995">
        <w:rPr>
          <w:rFonts w:ascii="Times New Roman" w:eastAsia="Times New Roman" w:hAnsi="Times New Roman" w:cs="Times New Roman"/>
          <w:sz w:val="24"/>
          <w:szCs w:val="24"/>
          <w:vertAlign w:val="superscript"/>
        </w:rPr>
        <w:footnoteReference w:id="39"/>
      </w:r>
      <w:r w:rsidRPr="00BF7995">
        <w:rPr>
          <w:rFonts w:ascii="Times New Roman" w:eastAsia="Times New Roman" w:hAnsi="Times New Roman" w:cs="Times New Roman"/>
          <w:sz w:val="28"/>
          <w:szCs w:val="28"/>
        </w:rPr>
        <w:t xml:space="preserve"> по расследованию несчастных случаев на производстве и с обучающимися во время образовательного процесса; по контролю состояния зданий и сооружений; по приёмке образовательной организации к новому учебному году; по приёмке образовательной организации на готовность к новому учебному году и других комиссий;</w:t>
      </w:r>
    </w:p>
    <w:p w:rsidR="0049784F" w:rsidRPr="00BF7995" w:rsidRDefault="0049784F" w:rsidP="0049784F">
      <w:pPr>
        <w:spacing w:after="0" w:line="240" w:lineRule="auto"/>
        <w:ind w:firstLine="709"/>
        <w:rPr>
          <w:rFonts w:ascii="Times New Roman" w:eastAsia="Times New Roman" w:hAnsi="Times New Roman" w:cs="Times New Roman"/>
          <w:color w:val="0070C0"/>
          <w:sz w:val="28"/>
          <w:szCs w:val="28"/>
        </w:rPr>
      </w:pPr>
      <w:r w:rsidRPr="00BF7995">
        <w:rPr>
          <w:rFonts w:ascii="Times New Roman" w:eastAsia="Times New Roman" w:hAnsi="Times New Roman" w:cs="Times New Roman"/>
          <w:sz w:val="28"/>
          <w:szCs w:val="28"/>
        </w:rPr>
        <w:t>- своевременное расследование несчастных случаев и микроповреждений (микротравм);</w:t>
      </w:r>
    </w:p>
    <w:p w:rsidR="0049784F" w:rsidRPr="00BF7995" w:rsidRDefault="0049784F" w:rsidP="0049784F">
      <w:pPr>
        <w:spacing w:after="0" w:line="240" w:lineRule="auto"/>
        <w:ind w:firstLine="709"/>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оказание материальной помощи пострадавшим на производстве.</w:t>
      </w:r>
    </w:p>
    <w:p w:rsidR="0049784F" w:rsidRPr="00BF7995" w:rsidRDefault="0049784F" w:rsidP="0049784F">
      <w:pPr>
        <w:spacing w:after="0" w:line="240" w:lineRule="auto"/>
        <w:ind w:firstLine="709"/>
        <w:jc w:val="both"/>
        <w:rPr>
          <w:rFonts w:ascii="Times New Roman" w:eastAsia="Times New Roman" w:hAnsi="Times New Roman" w:cs="Times New Roman"/>
          <w:color w:val="FF0000"/>
          <w:sz w:val="28"/>
          <w:szCs w:val="28"/>
        </w:rPr>
      </w:pPr>
      <w:r w:rsidRPr="00BF7995">
        <w:rPr>
          <w:rFonts w:ascii="Times New Roman" w:eastAsia="Times New Roman" w:hAnsi="Times New Roman" w:cs="Times New Roman"/>
          <w:sz w:val="28"/>
          <w:szCs w:val="28"/>
        </w:rPr>
        <w:t>6.1.5.</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Осуществлять административно-общественный контроль труда</w:t>
      </w:r>
      <w:r w:rsidRPr="00BF7995">
        <w:rPr>
          <w:rFonts w:ascii="Times New Roman" w:eastAsia="Times New Roman" w:hAnsi="Times New Roman" w:cs="Times New Roman"/>
          <w:color w:val="FF0000"/>
          <w:sz w:val="28"/>
          <w:szCs w:val="28"/>
        </w:rPr>
        <w:t>,</w:t>
      </w:r>
      <w:r w:rsidRPr="00BF7995">
        <w:rPr>
          <w:rFonts w:ascii="Times New Roman" w:eastAsia="Times New Roman" w:hAnsi="Times New Roman" w:cs="Times New Roman"/>
          <w:sz w:val="28"/>
          <w:szCs w:val="28"/>
        </w:rPr>
        <w:t xml:space="preserve"> состоянием условий и охраны труда, выполнением раздела по охране труда коллективного договора, соглашения по охране труда.</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6.1.6.</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Контролировать выполнение образовательной организацией предписаний органов государственного контроля (надзора), представлений и требований технического главного инспекторов труда Профсоюза, предложений уполномоченных (доверенных) лиц по охране труда первичной профсоюзной организации.</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6.1.7.</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6.1.8.</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 xml:space="preserve">Организовывать реализацию мероприятий, направленных на развитие физической культуры и спорта, проведение соревнований, спартакиад, турниров по различным видам спорта и туризма, в том числе </w:t>
      </w:r>
      <w:r w:rsidRPr="00BF7995">
        <w:rPr>
          <w:rFonts w:ascii="Times New Roman" w:eastAsia="Times New Roman" w:hAnsi="Times New Roman" w:cs="Times New Roman"/>
          <w:sz w:val="28"/>
          <w:szCs w:val="24"/>
        </w:rPr>
        <w:t>по реализации Всероссийского физкультурно-спортивного комплекса «Готов к труду и обороне» (ВФСК ГТО),</w:t>
      </w:r>
      <w:r w:rsidRPr="00BF7995">
        <w:rPr>
          <w:rFonts w:ascii="Times New Roman" w:eastAsia="Times New Roman" w:hAnsi="Times New Roman" w:cs="Times New Roman"/>
          <w:sz w:val="28"/>
          <w:szCs w:val="28"/>
        </w:rPr>
        <w:t xml:space="preserve"> с целью привлечения работников к здоровому образу жизни</w:t>
      </w:r>
    </w:p>
    <w:p w:rsidR="0049784F" w:rsidRPr="00BF7995" w:rsidRDefault="0049784F" w:rsidP="0049784F">
      <w:pPr>
        <w:spacing w:after="0" w:line="240" w:lineRule="auto"/>
        <w:ind w:firstLine="709"/>
        <w:jc w:val="both"/>
        <w:rPr>
          <w:rFonts w:ascii="Times New Roman" w:eastAsia="Times New Roman" w:hAnsi="Times New Roman" w:cs="Times New Roman"/>
          <w:bCs/>
          <w:sz w:val="28"/>
          <w:szCs w:val="28"/>
        </w:rPr>
      </w:pPr>
      <w:r w:rsidRPr="00BF7995">
        <w:rPr>
          <w:rFonts w:ascii="Times New Roman" w:eastAsia="Times New Roman" w:hAnsi="Times New Roman" w:cs="Times New Roman"/>
          <w:sz w:val="28"/>
          <w:szCs w:val="28"/>
        </w:rPr>
        <w:t>6.2.</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Работодатель обязуется:</w:t>
      </w:r>
    </w:p>
    <w:p w:rsidR="0049784F" w:rsidRPr="00BF7995" w:rsidRDefault="0049784F" w:rsidP="0049784F">
      <w:pPr>
        <w:spacing w:after="0" w:line="240" w:lineRule="auto"/>
        <w:ind w:firstLine="709"/>
        <w:contextualSpacing/>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sz w:val="28"/>
          <w:szCs w:val="28"/>
        </w:rPr>
        <w:t>6.2.1.</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color w:val="000000"/>
          <w:sz w:val="28"/>
          <w:szCs w:val="28"/>
        </w:rPr>
        <w:t>Обеспечить создание и функционирование системы управления охраной труда в соответствии со статьей 217 Трудового кодекса Российской Федерации. Создают службы охраны труда в установленном законодательством Российской Федерации порядке (ст. 223 Трудового кодекса Российской Федерации).</w:t>
      </w:r>
    </w:p>
    <w:p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color w:val="000000"/>
          <w:sz w:val="28"/>
          <w:szCs w:val="28"/>
        </w:rPr>
        <w:t>6.2.2. П</w:t>
      </w:r>
      <w:r w:rsidRPr="00BF7995">
        <w:rPr>
          <w:rFonts w:ascii="Times New Roman" w:eastAsia="Times New Roman" w:hAnsi="Times New Roman" w:cs="Times New Roman"/>
          <w:sz w:val="28"/>
          <w:szCs w:val="28"/>
        </w:rPr>
        <w:t>роводить системные мероприятия по управлению профессиональными рисками на рабочих местах, связанные с выявлением опасностей, оценкой и снижением уровней профессиональных рисков.</w:t>
      </w:r>
    </w:p>
    <w:p w:rsidR="0049784F" w:rsidRPr="00BF7995" w:rsidRDefault="0049784F" w:rsidP="0049784F">
      <w:pPr>
        <w:spacing w:after="0" w:line="240" w:lineRule="auto"/>
        <w:ind w:firstLine="709"/>
        <w:contextualSpacing/>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sz w:val="28"/>
          <w:szCs w:val="28"/>
        </w:rPr>
        <w:t>6.2.3. В</w:t>
      </w:r>
      <w:r w:rsidRPr="00BF7995">
        <w:rPr>
          <w:rFonts w:ascii="Times New Roman" w:eastAsia="Times New Roman" w:hAnsi="Times New Roman" w:cs="Times New Roman"/>
          <w:color w:val="000000"/>
          <w:sz w:val="28"/>
          <w:szCs w:val="28"/>
        </w:rPr>
        <w:t xml:space="preserve">ыделять средства на выполнение мероприятий по охране труда, в том числе на проведение специальной оценки условий труда, обучения по охране труда, </w:t>
      </w:r>
      <w:r w:rsidRPr="00BF7995">
        <w:rPr>
          <w:rFonts w:ascii="Times New Roman" w:eastAsia="Times New Roman" w:hAnsi="Times New Roman" w:cs="Times New Roman"/>
          <w:sz w:val="28"/>
          <w:szCs w:val="28"/>
        </w:rPr>
        <w:t xml:space="preserve">предварительные медицинские осмотры вновь принимаемых работников, </w:t>
      </w:r>
      <w:r w:rsidRPr="00BF7995">
        <w:rPr>
          <w:rFonts w:ascii="Times New Roman" w:eastAsia="Times New Roman" w:hAnsi="Times New Roman" w:cs="Times New Roman"/>
          <w:color w:val="000000"/>
          <w:sz w:val="28"/>
          <w:szCs w:val="28"/>
          <w:shd w:val="clear" w:color="auto" w:fill="FFFFFF"/>
        </w:rPr>
        <w:t xml:space="preserve">периодические медицинские осмотры работников, </w:t>
      </w:r>
      <w:r w:rsidRPr="00BF7995">
        <w:rPr>
          <w:rFonts w:ascii="Times New Roman" w:eastAsia="Times New Roman" w:hAnsi="Times New Roman" w:cs="Times New Roman"/>
          <w:color w:val="000000"/>
          <w:sz w:val="28"/>
          <w:szCs w:val="28"/>
        </w:rPr>
        <w:t xml:space="preserve">психиатрические освидетельствования работников. </w:t>
      </w:r>
    </w:p>
    <w:p w:rsidR="0049784F" w:rsidRPr="00BF7995" w:rsidRDefault="0049784F" w:rsidP="0049784F">
      <w:pPr>
        <w:spacing w:after="0" w:line="240" w:lineRule="auto"/>
        <w:ind w:firstLine="709"/>
        <w:contextualSpacing/>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color w:val="000000"/>
          <w:sz w:val="28"/>
          <w:szCs w:val="28"/>
        </w:rPr>
        <w:t>6.2.4. Использовать в качестве дополнительного источника финансирования мероприятий по охране труда части сумм возврата страховых взносов Фонда социального страхования Российской Федерации (до 20%) на предупредительные меры по сокращению производственного травматизма, в том числе на проведение специальной оценки условий труда, обучение по охране труда, приобретение СИЗ, санаторно-курортное лечение работников, занятых на работах с вредными и (или) опасными условиями труда, проведение обязательных медицинских осмотров.</w:t>
      </w:r>
    </w:p>
    <w:p w:rsidR="0049784F" w:rsidRPr="00BF7995" w:rsidRDefault="0049784F" w:rsidP="0049784F">
      <w:pPr>
        <w:spacing w:after="0" w:line="240" w:lineRule="auto"/>
        <w:ind w:firstLine="709"/>
        <w:contextualSpacing/>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color w:val="000000"/>
          <w:sz w:val="28"/>
          <w:szCs w:val="28"/>
        </w:rPr>
        <w:t>6.2.5. О</w:t>
      </w:r>
      <w:r w:rsidRPr="00BF7995">
        <w:rPr>
          <w:rFonts w:ascii="Times New Roman" w:eastAsia="Times New Roman" w:hAnsi="Times New Roman" w:cs="Times New Roman"/>
          <w:color w:val="000000"/>
          <w:sz w:val="28"/>
          <w:szCs w:val="28"/>
          <w:lang w:bidi="ru-RU"/>
        </w:rPr>
        <w:t>беспечивать проведение специальной оценки условий труда в соответствии с Федеральным законом от 28.12.2023 № 426-ФЗ «</w:t>
      </w:r>
      <w:r w:rsidRPr="00BF7995">
        <w:rPr>
          <w:rFonts w:ascii="Times New Roman" w:hAnsi="Times New Roman" w:cs="Times New Roman"/>
          <w:sz w:val="28"/>
          <w:szCs w:val="28"/>
        </w:rPr>
        <w:t>О специальной оценке условий труда</w:t>
      </w:r>
      <w:r w:rsidRPr="00BF7995">
        <w:rPr>
          <w:rFonts w:ascii="Times New Roman" w:eastAsia="Times New Roman" w:hAnsi="Times New Roman" w:cs="Times New Roman"/>
          <w:color w:val="000000"/>
          <w:sz w:val="28"/>
          <w:szCs w:val="28"/>
          <w:lang w:bidi="ru-RU"/>
        </w:rPr>
        <w:t>», предоставление гарантий и компенсаций работникам, занятым во вредных условиях труда, в установленном законодательством порядке</w:t>
      </w:r>
      <w:r w:rsidRPr="00BF7995">
        <w:rPr>
          <w:rFonts w:ascii="Times New Roman" w:eastAsia="Times New Roman" w:hAnsi="Times New Roman" w:cs="Times New Roman"/>
          <w:color w:val="000000"/>
          <w:sz w:val="28"/>
          <w:szCs w:val="28"/>
        </w:rPr>
        <w:t>.</w:t>
      </w:r>
    </w:p>
    <w:p w:rsidR="0049784F" w:rsidRPr="00BF7995" w:rsidRDefault="0049784F" w:rsidP="0049784F">
      <w:pPr>
        <w:spacing w:after="0" w:line="240" w:lineRule="auto"/>
        <w:ind w:firstLine="709"/>
        <w:contextualSpacing/>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color w:val="000000"/>
          <w:sz w:val="28"/>
          <w:szCs w:val="28"/>
        </w:rPr>
        <w:t>6.2.6. Обеспечивать работников сертифицированной спецодеждой и другими средствами индивидуальной защиты, молоком, смывающими и (или) обезвреживающими средствами в соответствии с установленными нормами.</w:t>
      </w:r>
    </w:p>
    <w:p w:rsidR="0049784F" w:rsidRPr="00BF7995" w:rsidRDefault="0049784F" w:rsidP="0049784F">
      <w:pPr>
        <w:spacing w:after="0" w:line="240" w:lineRule="auto"/>
        <w:ind w:firstLine="488"/>
        <w:jc w:val="both"/>
        <w:rPr>
          <w:rFonts w:ascii="Times New Roman" w:eastAsia="Times New Roman" w:hAnsi="Times New Roman" w:cs="Times New Roman"/>
          <w:sz w:val="24"/>
          <w:szCs w:val="24"/>
        </w:rPr>
      </w:pPr>
      <w:r w:rsidRPr="00BF7995">
        <w:rPr>
          <w:rFonts w:ascii="Times New Roman" w:eastAsia="Times New Roman" w:hAnsi="Times New Roman" w:cs="Times New Roman"/>
          <w:color w:val="000000"/>
          <w:sz w:val="28"/>
          <w:szCs w:val="28"/>
        </w:rPr>
        <w:t xml:space="preserve">6.2.7. Обеспечивать за счет средств работодателя проведение обязательных предварительных (при поступлении на работу) и периодических осмотров, обязательного психиатрического освидетельствования работников в соответствии со статьей 220 Трудового кодекса Российской Федерации, </w:t>
      </w:r>
      <w:r w:rsidRPr="00BF7995">
        <w:rPr>
          <w:rFonts w:ascii="Times New Roman" w:eastAsia="Times New Roman" w:hAnsi="Times New Roman" w:cs="Times New Roman"/>
          <w:sz w:val="28"/>
          <w:szCs w:val="28"/>
        </w:rPr>
        <w:t>а также ежегодной диспансеризации (профосмотров) работников</w:t>
      </w:r>
      <w:r w:rsidRPr="00BF7995">
        <w:rPr>
          <w:rFonts w:ascii="Times New Roman" w:eastAsia="Times New Roman" w:hAnsi="Times New Roman" w:cs="Times New Roman"/>
          <w:color w:val="FF0000"/>
          <w:sz w:val="28"/>
          <w:szCs w:val="28"/>
        </w:rPr>
        <w:t xml:space="preserve"> </w:t>
      </w:r>
      <w:r w:rsidRPr="00BF7995">
        <w:rPr>
          <w:rFonts w:ascii="Times New Roman" w:eastAsia="Times New Roman" w:hAnsi="Times New Roman" w:cs="Times New Roman"/>
          <w:sz w:val="28"/>
          <w:szCs w:val="28"/>
        </w:rPr>
        <w:t>в соответствии со  статьей 185.1 Трудового кодекса Российской Федерации.</w:t>
      </w:r>
    </w:p>
    <w:p w:rsidR="0049784F" w:rsidRPr="00BF7995" w:rsidRDefault="0049784F" w:rsidP="0049784F">
      <w:pPr>
        <w:spacing w:after="0" w:line="240" w:lineRule="auto"/>
        <w:ind w:firstLine="488"/>
        <w:jc w:val="both"/>
        <w:rPr>
          <w:rFonts w:ascii="Times New Roman" w:eastAsia="Times New Roman" w:hAnsi="Times New Roman" w:cs="Times New Roman"/>
          <w:sz w:val="24"/>
          <w:szCs w:val="24"/>
        </w:rPr>
      </w:pPr>
      <w:r w:rsidRPr="00BF7995">
        <w:rPr>
          <w:rFonts w:ascii="Times New Roman" w:eastAsia="Times New Roman" w:hAnsi="Times New Roman" w:cs="Times New Roman"/>
          <w:sz w:val="28"/>
          <w:szCs w:val="28"/>
        </w:rPr>
        <w:t xml:space="preserve">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 </w:t>
      </w:r>
    </w:p>
    <w:p w:rsidR="0049784F" w:rsidRPr="00BF7995" w:rsidRDefault="0049784F" w:rsidP="0049784F">
      <w:pPr>
        <w:spacing w:after="0" w:line="240" w:lineRule="auto"/>
        <w:ind w:firstLine="488"/>
        <w:jc w:val="both"/>
        <w:rPr>
          <w:rFonts w:ascii="Times New Roman" w:eastAsia="Times New Roman" w:hAnsi="Times New Roman" w:cs="Times New Roman"/>
          <w:color w:val="00B0F0"/>
          <w:sz w:val="28"/>
          <w:szCs w:val="28"/>
        </w:rPr>
      </w:pPr>
      <w:r w:rsidRPr="00BF7995">
        <w:rPr>
          <w:rFonts w:ascii="Times New Roman" w:eastAsia="Times New Roman" w:hAnsi="Times New Roman" w:cs="Times New Roman"/>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r w:rsidRPr="00BF7995">
        <w:rPr>
          <w:rFonts w:ascii="Times New Roman" w:eastAsia="Times New Roman" w:hAnsi="Times New Roman" w:cs="Times New Roman"/>
          <w:color w:val="00B0F0"/>
          <w:sz w:val="28"/>
          <w:szCs w:val="28"/>
        </w:rPr>
        <w:t xml:space="preserve"> </w:t>
      </w:r>
    </w:p>
    <w:p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shd w:val="clear" w:color="auto" w:fill="FFFFFF"/>
        </w:rPr>
      </w:pPr>
      <w:r w:rsidRPr="00BF7995">
        <w:rPr>
          <w:rFonts w:ascii="Times New Roman" w:eastAsia="Times New Roman" w:hAnsi="Times New Roman" w:cs="Times New Roman"/>
          <w:color w:val="000000"/>
          <w:sz w:val="28"/>
          <w:szCs w:val="28"/>
        </w:rPr>
        <w:t>6.2.8. О</w:t>
      </w:r>
      <w:r w:rsidRPr="00BF7995">
        <w:rPr>
          <w:rFonts w:ascii="Times New Roman" w:eastAsia="Times New Roman" w:hAnsi="Times New Roman" w:cs="Times New Roman"/>
          <w:sz w:val="28"/>
          <w:szCs w:val="28"/>
          <w:shd w:val="clear" w:color="auto" w:fill="FFFFFF"/>
        </w:rPr>
        <w:t>рганизовать рассмотрение обстоятельств, выявление причин, приводящих к микроповреждениям (микротравмам) работников, и фиксацию результатов рассмотрения обстоятельств и причин, приведших к возникновению микроповреждения (микротравмы) работника.</w:t>
      </w:r>
    </w:p>
    <w:p w:rsidR="0049784F" w:rsidRPr="00BF7995" w:rsidRDefault="0049784F" w:rsidP="0049784F">
      <w:pPr>
        <w:spacing w:after="0" w:line="240" w:lineRule="auto"/>
        <w:ind w:firstLine="709"/>
        <w:contextualSpacing/>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sz w:val="28"/>
          <w:szCs w:val="28"/>
          <w:shd w:val="clear" w:color="auto" w:fill="FFFFFF"/>
        </w:rPr>
        <w:t>6.2.9. О</w:t>
      </w:r>
      <w:r w:rsidRPr="00BF7995">
        <w:rPr>
          <w:rFonts w:ascii="Times New Roman" w:eastAsia="Times New Roman" w:hAnsi="Times New Roman" w:cs="Times New Roman"/>
          <w:color w:val="000000"/>
          <w:sz w:val="28"/>
          <w:szCs w:val="28"/>
        </w:rPr>
        <w:t>рганизовать</w:t>
      </w:r>
      <w:r w:rsidRPr="00BF7995">
        <w:rPr>
          <w:rFonts w:ascii="Times New Roman" w:eastAsia="Times New Roman" w:hAnsi="Times New Roman" w:cs="Times New Roman"/>
          <w:sz w:val="28"/>
          <w:szCs w:val="28"/>
        </w:rPr>
        <w:t xml:space="preserve"> обучение по охране труда, в том числе обучение безопасным методам и приемам выполнения работ, обучение по оказанию первой помощи пострадавшим на производстве, обучение по использованию (применению) средств индивидуальной защиты, инструктаж по охране труда, стажировку на рабочем месте и проверку знания требований охраны труда. </w:t>
      </w:r>
      <w:r w:rsidRPr="00BF7995">
        <w:rPr>
          <w:rFonts w:ascii="Times New Roman" w:eastAsia="Times New Roman" w:hAnsi="Times New Roman" w:cs="Times New Roman"/>
          <w:color w:val="000000"/>
          <w:sz w:val="28"/>
          <w:szCs w:val="28"/>
        </w:rPr>
        <w:t>Недопущению к работе лиц, не прошедших в установленном порядке указанные обучение, инструктаж и проверку знаний требований охраны труда.</w:t>
      </w:r>
    </w:p>
    <w:p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4"/>
        </w:rPr>
        <w:t>6.2.10. Организовать обучение руководителей и специалистов организаций по вопросам противодействия ВИЧ/СПИДу на рабочих местах, в том числе интегрированного в существующие программы обучения специалистов по охране труда.</w:t>
      </w:r>
    </w:p>
    <w:p w:rsidR="0049784F" w:rsidRPr="00BF7995" w:rsidRDefault="0049784F" w:rsidP="0049784F">
      <w:pPr>
        <w:spacing w:after="0" w:line="240" w:lineRule="auto"/>
        <w:ind w:firstLine="709"/>
        <w:contextualSpacing/>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color w:val="000000"/>
          <w:sz w:val="28"/>
          <w:szCs w:val="28"/>
        </w:rPr>
        <w:t>6.2.11. Организовать санитарно-бытовое и лечебно-профилактическое обслуживание работников в соответствии с требованиями охраны труда.</w:t>
      </w:r>
    </w:p>
    <w:p w:rsidR="0049784F" w:rsidRPr="00BF7995" w:rsidRDefault="0049784F" w:rsidP="0049784F">
      <w:pPr>
        <w:spacing w:after="0" w:line="240" w:lineRule="auto"/>
        <w:ind w:firstLine="709"/>
        <w:contextualSpacing/>
        <w:jc w:val="both"/>
        <w:rPr>
          <w:rFonts w:ascii="Times New Roman" w:eastAsia="Times New Roman" w:hAnsi="Times New Roman" w:cs="Times New Roman"/>
          <w:color w:val="000000"/>
          <w:sz w:val="28"/>
          <w:szCs w:val="28"/>
          <w:lang w:bidi="ru-RU"/>
        </w:rPr>
      </w:pPr>
      <w:r w:rsidRPr="00BF7995">
        <w:rPr>
          <w:rFonts w:ascii="Times New Roman" w:eastAsia="Times New Roman" w:hAnsi="Times New Roman" w:cs="Times New Roman"/>
          <w:color w:val="000000"/>
          <w:sz w:val="28"/>
          <w:szCs w:val="28"/>
        </w:rPr>
        <w:t>6.2.12. О</w:t>
      </w:r>
      <w:r w:rsidRPr="00BF7995">
        <w:rPr>
          <w:rFonts w:ascii="Times New Roman" w:eastAsia="Times New Roman" w:hAnsi="Times New Roman" w:cs="Times New Roman"/>
          <w:color w:val="000000"/>
          <w:sz w:val="28"/>
          <w:szCs w:val="28"/>
          <w:lang w:bidi="ru-RU"/>
        </w:rPr>
        <w:t>существлять взаимодействие с органами государственной власти и органами местного самоуправления по вопросам обеспечения безопасности при эксплуатации зданий и сооружений образовательных организаций, проводить мониторинг состояния зданий и сооружений образовательных организаций.</w:t>
      </w:r>
    </w:p>
    <w:p w:rsidR="0049784F" w:rsidRPr="00BF7995" w:rsidRDefault="0049784F" w:rsidP="0049784F">
      <w:pPr>
        <w:spacing w:after="0" w:line="240" w:lineRule="auto"/>
        <w:ind w:firstLine="709"/>
        <w:contextualSpacing/>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color w:val="000000"/>
          <w:sz w:val="28"/>
          <w:szCs w:val="28"/>
          <w:lang w:bidi="ru-RU"/>
        </w:rPr>
        <w:t>6.2.13. О</w:t>
      </w:r>
      <w:r w:rsidRPr="00BF7995">
        <w:rPr>
          <w:rFonts w:ascii="Times New Roman" w:eastAsia="Times New Roman" w:hAnsi="Times New Roman" w:cs="Times New Roman"/>
          <w:color w:val="000000"/>
          <w:sz w:val="28"/>
          <w:szCs w:val="28"/>
        </w:rPr>
        <w:t>беспечивать условия для осуществления уполномоченными лицами по охране труда профсоюзного контроля за соблюдением норм и правил по охране труда, предусматривать в соглашении предоставление оплачиваемого рабочего времени уполномоченным по охране труда для выполнения возложенных на них обязанностей и надбавки к заработной плате.</w:t>
      </w:r>
    </w:p>
    <w:p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color w:val="000000"/>
          <w:sz w:val="28"/>
          <w:szCs w:val="28"/>
        </w:rPr>
        <w:t xml:space="preserve">6.2.14. Включать в состав комиссии по </w:t>
      </w:r>
      <w:r w:rsidRPr="00BF7995">
        <w:rPr>
          <w:rFonts w:ascii="Times New Roman" w:eastAsia="Times New Roman" w:hAnsi="Times New Roman" w:cs="Times New Roman"/>
          <w:sz w:val="28"/>
          <w:szCs w:val="28"/>
        </w:rPr>
        <w:t>расследования несчастного случая председателя первичной профсоюзной организации, а также уполномоченного по охране труда.</w:t>
      </w:r>
    </w:p>
    <w:p w:rsidR="0049784F" w:rsidRPr="00BF7995" w:rsidRDefault="0049784F" w:rsidP="0049784F">
      <w:pPr>
        <w:spacing w:after="0" w:line="240" w:lineRule="auto"/>
        <w:ind w:firstLine="709"/>
        <w:contextualSpacing/>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sz w:val="28"/>
          <w:szCs w:val="28"/>
        </w:rPr>
        <w:t>6.2.15. О</w:t>
      </w:r>
      <w:r w:rsidRPr="00BF7995">
        <w:rPr>
          <w:rFonts w:ascii="Times New Roman" w:eastAsia="Times New Roman" w:hAnsi="Times New Roman" w:cs="Times New Roman"/>
          <w:color w:val="000000"/>
          <w:sz w:val="28"/>
          <w:szCs w:val="28"/>
        </w:rPr>
        <w:t>беспечивать условия для осуществления уполномоченными лицами по охране труда профсоюзного контроля.</w:t>
      </w:r>
    </w:p>
    <w:p w:rsidR="0049784F" w:rsidRPr="00BF7995" w:rsidRDefault="0049784F" w:rsidP="0049784F">
      <w:pPr>
        <w:spacing w:after="0" w:line="240" w:lineRule="auto"/>
        <w:ind w:firstLine="709"/>
        <w:contextualSpacing/>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color w:val="000000"/>
          <w:sz w:val="28"/>
          <w:szCs w:val="28"/>
        </w:rPr>
        <w:t>6.2.16. Обеспечивать выплату единовременной денежной компенсации сверх предусмотренной федеральным законодательством семье пострадавшего в результате смерти работника, наступившей от несчастного случая, связанного с производством.</w:t>
      </w:r>
    </w:p>
    <w:p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6.3.</w:t>
      </w:r>
      <w:r w:rsidRPr="00BF7995">
        <w:rPr>
          <w:rFonts w:ascii="Times New Roman" w:eastAsia="Arial Unicode MS" w:hAnsi="Times New Roman" w:cs="Times New Roman"/>
          <w:kern w:val="2"/>
          <w:sz w:val="28"/>
          <w:szCs w:val="28"/>
        </w:rPr>
        <w:t> </w:t>
      </w:r>
      <w:r w:rsidRPr="00BF7995">
        <w:rPr>
          <w:rFonts w:ascii="Times New Roman" w:eastAsia="Times New Roman" w:hAnsi="Times New Roman" w:cs="Times New Roman"/>
          <w:sz w:val="28"/>
          <w:szCs w:val="28"/>
        </w:rPr>
        <w:t>Работники обязуются:</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6.3.1.</w:t>
      </w:r>
      <w:r w:rsidRPr="00BF7995">
        <w:rPr>
          <w:rFonts w:ascii="Times New Roman" w:eastAsia="Arial Unicode MS" w:hAnsi="Times New Roman" w:cs="Times New Roman"/>
          <w:kern w:val="2"/>
          <w:sz w:val="28"/>
          <w:szCs w:val="28"/>
        </w:rPr>
        <w:t> </w:t>
      </w:r>
      <w:r w:rsidRPr="00BF7995">
        <w:rPr>
          <w:rFonts w:ascii="Times New Roman" w:eastAsia="Times New Roman" w:hAnsi="Times New Roman" w:cs="Times New Roman"/>
          <w:sz w:val="28"/>
          <w:szCs w:val="28"/>
        </w:rPr>
        <w:t>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6.3.2.</w:t>
      </w:r>
      <w:r w:rsidRPr="00BF7995">
        <w:rPr>
          <w:rFonts w:ascii="Times New Roman" w:eastAsia="Arial Unicode MS" w:hAnsi="Times New Roman" w:cs="Times New Roman"/>
          <w:kern w:val="2"/>
          <w:sz w:val="28"/>
          <w:szCs w:val="28"/>
        </w:rPr>
        <w:t> </w:t>
      </w:r>
      <w:r w:rsidRPr="00BF7995">
        <w:rPr>
          <w:rFonts w:ascii="Times New Roman" w:eastAsia="Times New Roman" w:hAnsi="Times New Roman" w:cs="Times New Roman"/>
          <w:sz w:val="28"/>
          <w:szCs w:val="28"/>
        </w:rPr>
        <w:t xml:space="preserve">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 </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Проходить профессиональную гигиеническую подготовку и аттестацию в установленном законодательством порядке.</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6.3.3.</w:t>
      </w:r>
      <w:r w:rsidRPr="00BF7995">
        <w:rPr>
          <w:rFonts w:ascii="Times New Roman" w:eastAsia="Arial Unicode MS" w:hAnsi="Times New Roman" w:cs="Times New Roman"/>
          <w:kern w:val="2"/>
          <w:sz w:val="28"/>
          <w:szCs w:val="28"/>
        </w:rPr>
        <w:t> </w:t>
      </w:r>
      <w:r w:rsidRPr="00BF7995">
        <w:rPr>
          <w:rFonts w:ascii="Times New Roman" w:eastAsia="Times New Roman" w:hAnsi="Times New Roman" w:cs="Times New Roman"/>
          <w:sz w:val="28"/>
          <w:szCs w:val="28"/>
        </w:rPr>
        <w:t>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6.3.4.</w:t>
      </w:r>
      <w:r w:rsidRPr="00BF7995">
        <w:rPr>
          <w:rFonts w:ascii="Times New Roman" w:eastAsia="Arial Unicode MS" w:hAnsi="Times New Roman" w:cs="Times New Roman"/>
          <w:kern w:val="2"/>
          <w:sz w:val="28"/>
          <w:szCs w:val="28"/>
        </w:rPr>
        <w:t> </w:t>
      </w:r>
      <w:r w:rsidRPr="00BF7995">
        <w:rPr>
          <w:rFonts w:ascii="Times New Roman" w:eastAsia="Times New Roman" w:hAnsi="Times New Roman" w:cs="Times New Roman"/>
          <w:sz w:val="28"/>
          <w:szCs w:val="28"/>
        </w:rPr>
        <w:t>Правильно применять средства индивидуальной и коллективной защиты.</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6.3.5.</w:t>
      </w:r>
      <w:r w:rsidRPr="00BF7995">
        <w:rPr>
          <w:rFonts w:ascii="Times New Roman" w:eastAsia="Arial Unicode MS" w:hAnsi="Times New Roman" w:cs="Times New Roman"/>
          <w:kern w:val="2"/>
          <w:sz w:val="28"/>
          <w:szCs w:val="28"/>
        </w:rPr>
        <w:t> </w:t>
      </w:r>
      <w:r w:rsidRPr="00BF7995">
        <w:rPr>
          <w:rFonts w:ascii="Times New Roman" w:eastAsia="Times New Roman" w:hAnsi="Times New Roman" w:cs="Times New Roman"/>
          <w:sz w:val="28"/>
          <w:szCs w:val="28"/>
        </w:rPr>
        <w:t>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6.4.</w:t>
      </w:r>
      <w:r w:rsidRPr="00BF7995">
        <w:rPr>
          <w:rFonts w:ascii="Times New Roman" w:eastAsia="Arial Unicode MS" w:hAnsi="Times New Roman" w:cs="Times New Roman"/>
          <w:kern w:val="2"/>
          <w:sz w:val="28"/>
          <w:szCs w:val="28"/>
        </w:rPr>
        <w:t> </w:t>
      </w:r>
      <w:r w:rsidRPr="00BF7995">
        <w:rPr>
          <w:rFonts w:ascii="Times New Roman" w:eastAsia="Times New Roman" w:hAnsi="Times New Roman" w:cs="Times New Roman"/>
          <w:sz w:val="28"/>
          <w:szCs w:val="28"/>
        </w:rPr>
        <w:t>Работник имеет право отказаться от выполнения работы в случае возникновения на рабочем месте ситуации, угрожающей его жизни и здоровью,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6.5. Выборный орган первичной профсоюзной организации обязуется:</w:t>
      </w:r>
    </w:p>
    <w:p w:rsidR="0049784F" w:rsidRPr="00BF7995" w:rsidRDefault="0049784F" w:rsidP="0049784F">
      <w:pPr>
        <w:spacing w:after="0" w:line="240" w:lineRule="auto"/>
        <w:ind w:firstLine="709"/>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color w:val="000000"/>
          <w:sz w:val="28"/>
          <w:szCs w:val="28"/>
        </w:rPr>
        <w:t>6.5.1. Осуществлять общественный контроль за соблюдением законных прав и интересов работников в области охраны труда.</w:t>
      </w:r>
    </w:p>
    <w:p w:rsidR="0049784F" w:rsidRPr="00BF7995" w:rsidRDefault="0049784F" w:rsidP="0049784F">
      <w:pPr>
        <w:spacing w:after="0" w:line="240" w:lineRule="auto"/>
        <w:ind w:firstLine="709"/>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color w:val="000000"/>
          <w:sz w:val="28"/>
          <w:szCs w:val="28"/>
        </w:rPr>
        <w:t>6.5.2. Обеспечивать избрание уполномоченных по охране труда профсоюзной организации.</w:t>
      </w:r>
    </w:p>
    <w:p w:rsidR="0049784F" w:rsidRPr="00BF7995" w:rsidRDefault="0049784F" w:rsidP="0049784F">
      <w:pPr>
        <w:spacing w:after="0" w:line="240" w:lineRule="auto"/>
        <w:ind w:firstLine="709"/>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color w:val="000000"/>
          <w:sz w:val="28"/>
          <w:szCs w:val="28"/>
        </w:rPr>
        <w:t>6.5.3. Организует обучение избранных уполномоченных по охране труда профсоюзной организации.</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color w:val="000000"/>
          <w:sz w:val="28"/>
          <w:szCs w:val="28"/>
        </w:rPr>
        <w:t xml:space="preserve"> 6.5.4. </w:t>
      </w:r>
      <w:r w:rsidRPr="00BF7995">
        <w:rPr>
          <w:rFonts w:ascii="Times New Roman" w:eastAsia="Times New Roman" w:hAnsi="Times New Roman" w:cs="Times New Roman"/>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аудиториях, лабораториях, производственных и других помещениях. </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color w:val="000000"/>
          <w:sz w:val="28"/>
          <w:szCs w:val="28"/>
        </w:rPr>
        <w:t>6.5.5. Способствовать формированию и организации деятельности совместных комитетов (комиссий) по охране труда.</w:t>
      </w:r>
      <w:r w:rsidRPr="00BF7995">
        <w:rPr>
          <w:rFonts w:ascii="Times New Roman" w:eastAsia="Times New Roman" w:hAnsi="Times New Roman" w:cs="Times New Roman"/>
          <w:sz w:val="28"/>
          <w:szCs w:val="28"/>
        </w:rPr>
        <w:t xml:space="preserve"> </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6.5.6. Обеспечивать участие представителей выборного органа первичной профсоюзной организации в комиссиях по: охране труда; проведению специальной оценки условий труда; организации и проведению обязательных медицинских осмотров; расследованию несчастных случаев на производстве; приемке учебных, научных и производственных помещений, спортивных залов, площадок, бассейнов и других объектов к началу учебного года. </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6.5.7. 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49784F" w:rsidRPr="00BF7995" w:rsidRDefault="0049784F" w:rsidP="0049784F">
      <w:pPr>
        <w:spacing w:after="0" w:line="240" w:lineRule="auto"/>
        <w:ind w:firstLine="709"/>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color w:val="000000"/>
          <w:sz w:val="28"/>
          <w:szCs w:val="28"/>
        </w:rPr>
        <w:t xml:space="preserve">6.5.8. Участвовать в рассмотрении трудовых споров, заявлений и обращений членов </w:t>
      </w:r>
      <w:r w:rsidRPr="00BF7995">
        <w:rPr>
          <w:rFonts w:ascii="Times New Roman" w:eastAsia="Times New Roman" w:hAnsi="Times New Roman" w:cs="Times New Roman"/>
          <w:sz w:val="28"/>
          <w:szCs w:val="28"/>
        </w:rPr>
        <w:t>профсоюзной организации</w:t>
      </w:r>
      <w:r w:rsidRPr="00BF7995">
        <w:rPr>
          <w:rFonts w:ascii="Times New Roman" w:eastAsia="Times New Roman CYR" w:hAnsi="Times New Roman" w:cs="Times New Roman"/>
          <w:color w:val="000000"/>
          <w:sz w:val="28"/>
          <w:szCs w:val="28"/>
          <w:lang w:bidi="ru-RU"/>
        </w:rPr>
        <w:t>,</w:t>
      </w:r>
      <w:r w:rsidRPr="00BF7995">
        <w:rPr>
          <w:rFonts w:ascii="Times New Roman" w:eastAsia="Times New Roman" w:hAnsi="Times New Roman" w:cs="Times New Roman"/>
          <w:color w:val="000000"/>
          <w:sz w:val="28"/>
          <w:szCs w:val="28"/>
        </w:rPr>
        <w:t xml:space="preserve"> связанных с нарушением законодательства об охране труда.</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6.5.9. 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 Обращаться к р</w:t>
      </w:r>
      <w:r w:rsidRPr="00BF7995">
        <w:rPr>
          <w:rFonts w:ascii="Times New Roman" w:eastAsia="Times New Roman" w:hAnsi="Times New Roman" w:cs="Times New Roman"/>
          <w:bCs/>
          <w:sz w:val="28"/>
          <w:szCs w:val="28"/>
        </w:rPr>
        <w:t>аботодателю</w:t>
      </w:r>
      <w:r w:rsidRPr="00BF7995">
        <w:rPr>
          <w:rFonts w:ascii="Times New Roman" w:eastAsia="Times New Roman" w:hAnsi="Times New Roman" w:cs="Times New Roman"/>
          <w:sz w:val="28"/>
          <w:szCs w:val="28"/>
        </w:rPr>
        <w:t xml:space="preserve"> с предложением о привлечении к ответственности лиц, допустивших нарушения требований охраны труда.</w:t>
      </w:r>
    </w:p>
    <w:p w:rsidR="0049784F" w:rsidRPr="00BF7995" w:rsidRDefault="0049784F" w:rsidP="0049784F">
      <w:pPr>
        <w:spacing w:after="0" w:line="240" w:lineRule="auto"/>
        <w:ind w:firstLine="709"/>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color w:val="000000"/>
          <w:sz w:val="28"/>
          <w:szCs w:val="28"/>
        </w:rPr>
        <w:t>6.5.10. Обеспечивает реализацию права работника на сохранение за ним места работы (должности) и среднего заработка на время приостановки работ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49784F" w:rsidRPr="00BF7995" w:rsidRDefault="0049784F" w:rsidP="0049784F">
      <w:pPr>
        <w:spacing w:after="0" w:line="240" w:lineRule="auto"/>
        <w:ind w:firstLine="709"/>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color w:val="000000"/>
          <w:sz w:val="28"/>
          <w:szCs w:val="28"/>
        </w:rPr>
        <w:t>6.5.11. Обращается в компетентные органы с требованиями о привлечении к ответственности лиц, виновных в нарушении требований охраны труда, сокрытии фактов несчастных случаев с работниками и обучающимися при проведении образовательной деятельности.</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6.5.12. 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p>
    <w:p w:rsidR="0049784F" w:rsidRPr="00BF7995" w:rsidRDefault="0049784F" w:rsidP="0049784F">
      <w:pPr>
        <w:spacing w:after="0" w:line="240" w:lineRule="auto"/>
        <w:jc w:val="both"/>
        <w:rPr>
          <w:rFonts w:ascii="Times New Roman" w:eastAsia="Times New Roman" w:hAnsi="Times New Roman" w:cs="Times New Roman"/>
          <w:sz w:val="28"/>
          <w:szCs w:val="28"/>
        </w:rPr>
      </w:pPr>
    </w:p>
    <w:p w:rsidR="0049784F" w:rsidRPr="00BF7995" w:rsidRDefault="0049784F" w:rsidP="0049784F">
      <w:pPr>
        <w:keepNext/>
        <w:spacing w:after="0" w:line="240" w:lineRule="auto"/>
        <w:jc w:val="center"/>
        <w:outlineLvl w:val="0"/>
        <w:rPr>
          <w:rFonts w:ascii="Times New Roman" w:eastAsia="Times New Roman" w:hAnsi="Times New Roman" w:cs="Times New Roman"/>
          <w:b/>
          <w:bCs/>
          <w:sz w:val="28"/>
        </w:rPr>
      </w:pPr>
      <w:r w:rsidRPr="00BF7995">
        <w:rPr>
          <w:rFonts w:ascii="Times New Roman" w:eastAsia="Times New Roman" w:hAnsi="Times New Roman" w:cs="Times New Roman"/>
          <w:b/>
          <w:bCs/>
          <w:sz w:val="28"/>
        </w:rPr>
        <w:t>VII.  ПОДДЕРЖКА МОЛОДЫХ ПЕДАГОГОВ</w:t>
      </w:r>
    </w:p>
    <w:p w:rsidR="0049784F" w:rsidRPr="00BF7995" w:rsidRDefault="0049784F" w:rsidP="0049784F">
      <w:pPr>
        <w:spacing w:after="0" w:line="240" w:lineRule="auto"/>
        <w:rPr>
          <w:rFonts w:ascii="Times New Roman" w:eastAsia="Times New Roman" w:hAnsi="Times New Roman" w:cs="Times New Roman"/>
          <w:sz w:val="24"/>
          <w:szCs w:val="24"/>
        </w:rPr>
      </w:pPr>
    </w:p>
    <w:p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7.1.</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bCs/>
          <w:sz w:val="28"/>
          <w:szCs w:val="28"/>
        </w:rPr>
        <w:t xml:space="preserve">Стороны определяют следующие приоритетные направления в совместной деятельности </w:t>
      </w:r>
      <w:r w:rsidRPr="00BF7995">
        <w:rPr>
          <w:rFonts w:ascii="Times New Roman" w:eastAsia="Times New Roman" w:hAnsi="Times New Roman" w:cs="Times New Roman"/>
          <w:sz w:val="28"/>
          <w:szCs w:val="28"/>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w:t>
      </w:r>
    </w:p>
    <w:p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w:t>
      </w:r>
      <w:r w:rsidRPr="00BF7995">
        <w:rPr>
          <w:rFonts w:ascii="Times New Roman" w:eastAsia="Times New Roman" w:hAnsi="Times New Roman" w:cs="Times New Roman"/>
          <w:sz w:val="24"/>
          <w:szCs w:val="24"/>
          <w:vertAlign w:val="superscript"/>
        </w:rPr>
        <w:footnoteReference w:id="40"/>
      </w:r>
    </w:p>
    <w:p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 xml:space="preserve">привлечение молодежи к профсоюзной деятельности и членству в Профсоюзе; </w:t>
      </w:r>
    </w:p>
    <w:p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trike/>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материальное и моральное поощрение молодых педагогов;</w:t>
      </w:r>
    </w:p>
    <w:p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 xml:space="preserve">проведение культурно-массовой, физкультурно-оздоровительной и спортивной работы; </w:t>
      </w:r>
    </w:p>
    <w:p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активное обучение молодежного профсоюзного актива;</w:t>
      </w:r>
    </w:p>
    <w:p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 xml:space="preserve">создание Совета молодых педагогов. </w:t>
      </w:r>
    </w:p>
    <w:p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7.2.</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bCs/>
          <w:sz w:val="28"/>
          <w:szCs w:val="28"/>
        </w:rPr>
        <w:t xml:space="preserve">Выборный орган первичной профсоюзной организации совместно с работодателем осуществляет: </w:t>
      </w:r>
    </w:p>
    <w:p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trike/>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7.3.</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bCs/>
          <w:sz w:val="28"/>
          <w:szCs w:val="28"/>
        </w:rPr>
        <w:t>Выборный орган первичной профсоюзной организации</w:t>
      </w:r>
      <w:r w:rsidRPr="00BF7995">
        <w:rPr>
          <w:rFonts w:ascii="Times New Roman" w:eastAsia="Times New Roman" w:hAnsi="Times New Roman" w:cs="Times New Roman"/>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7.4.</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bCs/>
          <w:sz w:val="28"/>
          <w:szCs w:val="28"/>
        </w:rPr>
        <w:t xml:space="preserve">Работодатель обязуется: </w:t>
      </w:r>
    </w:p>
    <w:p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предоставлять Совету молодых педагогов помещение для проведения заседаний и мероприятий.</w:t>
      </w:r>
    </w:p>
    <w:p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7.5.</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 xml:space="preserve">комиссии по тарификации; </w:t>
      </w:r>
    </w:p>
    <w:p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 xml:space="preserve">комиссии по распределению стимулирующей части фонда оплаты труда; </w:t>
      </w:r>
    </w:p>
    <w:p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 xml:space="preserve">комиссии по охране труда; </w:t>
      </w:r>
    </w:p>
    <w:p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 xml:space="preserve">комиссии по социальному страхованию; </w:t>
      </w:r>
    </w:p>
    <w:p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комиссии по урегулированию споров между участниками образовательных отношений.</w:t>
      </w:r>
    </w:p>
    <w:p w:rsidR="0049784F" w:rsidRPr="00BF7995" w:rsidRDefault="0049784F" w:rsidP="0049784F">
      <w:pPr>
        <w:autoSpaceDE w:val="0"/>
        <w:autoSpaceDN w:val="0"/>
        <w:adjustRightInd w:val="0"/>
        <w:spacing w:after="0" w:line="240" w:lineRule="auto"/>
        <w:ind w:firstLine="709"/>
        <w:jc w:val="center"/>
        <w:rPr>
          <w:rFonts w:ascii="Times New Roman" w:eastAsia="Times New Roman" w:hAnsi="Times New Roman" w:cs="Times New Roman"/>
          <w:sz w:val="28"/>
          <w:szCs w:val="28"/>
        </w:rPr>
      </w:pPr>
    </w:p>
    <w:p w:rsidR="0049784F" w:rsidRPr="00BF7995" w:rsidRDefault="0049784F" w:rsidP="0049784F">
      <w:pPr>
        <w:keepNext/>
        <w:spacing w:after="0" w:line="240" w:lineRule="auto"/>
        <w:jc w:val="center"/>
        <w:outlineLvl w:val="0"/>
        <w:rPr>
          <w:rFonts w:ascii="Times New Roman" w:eastAsia="Times New Roman" w:hAnsi="Times New Roman" w:cs="Times New Roman"/>
          <w:b/>
          <w:bCs/>
          <w:sz w:val="28"/>
        </w:rPr>
      </w:pPr>
      <w:r w:rsidRPr="00BF7995">
        <w:rPr>
          <w:rFonts w:ascii="Times New Roman" w:eastAsia="Times New Roman" w:hAnsi="Times New Roman" w:cs="Times New Roman"/>
          <w:b/>
          <w:bCs/>
          <w:sz w:val="28"/>
        </w:rPr>
        <w:t>VIII. ДОПОЛНИТЕЛЬНОЕ ПРОФЕССИОНАЛЬНОЕ</w:t>
      </w:r>
    </w:p>
    <w:p w:rsidR="0049784F" w:rsidRPr="00BF7995" w:rsidRDefault="0049784F" w:rsidP="0049784F">
      <w:pPr>
        <w:keepNext/>
        <w:spacing w:after="0" w:line="240" w:lineRule="auto"/>
        <w:jc w:val="center"/>
        <w:outlineLvl w:val="0"/>
        <w:rPr>
          <w:rFonts w:ascii="Times New Roman" w:eastAsia="Times New Roman" w:hAnsi="Times New Roman" w:cs="Times New Roman"/>
          <w:b/>
          <w:bCs/>
          <w:sz w:val="28"/>
        </w:rPr>
      </w:pPr>
      <w:r w:rsidRPr="00BF7995">
        <w:rPr>
          <w:rFonts w:ascii="Times New Roman" w:eastAsia="Times New Roman" w:hAnsi="Times New Roman" w:cs="Times New Roman"/>
          <w:b/>
          <w:bCs/>
          <w:sz w:val="28"/>
        </w:rPr>
        <w:t>ОБРАЗОВАНИЕ РАБОТНИКОВ</w:t>
      </w:r>
    </w:p>
    <w:p w:rsidR="0049784F" w:rsidRPr="00BF7995" w:rsidRDefault="0049784F" w:rsidP="0049784F">
      <w:pPr>
        <w:spacing w:after="0" w:line="240" w:lineRule="auto"/>
        <w:rPr>
          <w:rFonts w:ascii="Times New Roman" w:eastAsia="Times New Roman" w:hAnsi="Times New Roman" w:cs="Times New Roman"/>
          <w:sz w:val="24"/>
          <w:szCs w:val="24"/>
        </w:rPr>
      </w:pPr>
    </w:p>
    <w:p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8.1. Стороны договорились о том, что:</w:t>
      </w:r>
    </w:p>
    <w:p w:rsidR="0049784F" w:rsidRPr="00BF7995" w:rsidRDefault="0049784F" w:rsidP="0049784F">
      <w:pPr>
        <w:spacing w:after="0" w:line="240" w:lineRule="auto"/>
        <w:ind w:firstLine="709"/>
        <w:jc w:val="both"/>
        <w:rPr>
          <w:rFonts w:ascii="Times New Roman" w:eastAsia="Times New Roman" w:hAnsi="Times New Roman" w:cs="Times New Roman"/>
          <w:color w:val="FF0000"/>
          <w:sz w:val="24"/>
          <w:szCs w:val="24"/>
        </w:rPr>
      </w:pPr>
      <w:r w:rsidRPr="00BF7995">
        <w:rPr>
          <w:rFonts w:ascii="Times New Roman" w:eastAsia="Times New Roman" w:hAnsi="Times New Roman" w:cs="Times New Roman"/>
          <w:sz w:val="28"/>
          <w:szCs w:val="28"/>
        </w:rPr>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перечень необходимых профессий и специальностей</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BF7995">
        <w:rPr>
          <w:rFonts w:ascii="Times New Roman" w:eastAsia="Times New Roman" w:hAnsi="Times New Roman" w:cs="Times New Roman"/>
          <w:sz w:val="24"/>
          <w:szCs w:val="24"/>
          <w:vertAlign w:val="superscript"/>
        </w:rPr>
        <w:footnoteReference w:id="41"/>
      </w:r>
    </w:p>
    <w:p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8.1.3. Работодатель не </w:t>
      </w:r>
      <w:r w:rsidRPr="00BF7995">
        <w:rPr>
          <w:rFonts w:ascii="Times New Roman" w:eastAsia="Times New Roman" w:hAnsi="Times New Roman" w:cs="Times New Roman"/>
          <w:color w:val="000000"/>
          <w:sz w:val="28"/>
          <w:szCs w:val="28"/>
        </w:rPr>
        <w:t xml:space="preserve">вправе обязывать работников осуществлять </w:t>
      </w:r>
      <w:r w:rsidRPr="00BF7995">
        <w:rPr>
          <w:rFonts w:ascii="Times New Roman" w:eastAsia="Times New Roman" w:hAnsi="Times New Roman" w:cs="Times New Roman"/>
          <w:sz w:val="28"/>
          <w:szCs w:val="28"/>
        </w:rPr>
        <w:t>дополнительное профессиональное образование за счет их собственных средств</w:t>
      </w:r>
      <w:r w:rsidRPr="00BF7995">
        <w:rPr>
          <w:rFonts w:ascii="Times New Roman" w:eastAsia="Times New Roman" w:hAnsi="Times New Roman" w:cs="Times New Roman"/>
          <w:color w:val="000000"/>
          <w:sz w:val="28"/>
          <w:szCs w:val="28"/>
        </w:rPr>
        <w:t>, в том числе такие условия не могут быть включены в трудовые договоры</w:t>
      </w:r>
      <w:r w:rsidRPr="00BF7995">
        <w:rPr>
          <w:rFonts w:ascii="Times New Roman" w:eastAsia="Times New Roman" w:hAnsi="Times New Roman" w:cs="Times New Roman"/>
          <w:sz w:val="28"/>
          <w:szCs w:val="28"/>
        </w:rPr>
        <w:t>.</w:t>
      </w:r>
    </w:p>
    <w:p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8.1.4. Работодатель содействует качественному дополнительному профессиональному образованию работников путем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BF7995">
        <w:rPr>
          <w:rFonts w:ascii="Times New Roman" w:eastAsia="Times New Roman" w:hAnsi="Times New Roman" w:cs="Times New Roman"/>
          <w:color w:val="000000"/>
          <w:sz w:val="28"/>
          <w:szCs w:val="28"/>
        </w:rPr>
        <w:t>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sidRPr="00BF7995">
        <w:rPr>
          <w:rFonts w:ascii="Times New Roman" w:eastAsia="Times New Roman" w:hAnsi="Times New Roman" w:cs="Times New Roman"/>
          <w:sz w:val="24"/>
          <w:szCs w:val="24"/>
          <w:vertAlign w:val="superscript"/>
        </w:rPr>
        <w:footnoteReference w:id="42"/>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8.1.5.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8.1.6. При направлении работника на дополнительное профессиональное образование </w:t>
      </w:r>
      <w:r w:rsidRPr="00BF7995">
        <w:rPr>
          <w:rFonts w:ascii="Times New Roman" w:eastAsia="Times New Roman" w:hAnsi="Times New Roman" w:cs="Times New Roman"/>
          <w:color w:val="000000"/>
          <w:sz w:val="28"/>
          <w:szCs w:val="28"/>
        </w:rPr>
        <w:t xml:space="preserve">с отрывом от работы </w:t>
      </w:r>
      <w:r w:rsidRPr="00BF7995">
        <w:rPr>
          <w:rFonts w:ascii="Times New Roman" w:eastAsia="Times New Roman" w:hAnsi="Times New Roman" w:cs="Times New Roman"/>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BF7995">
        <w:rPr>
          <w:rFonts w:ascii="Times New Roman" w:eastAsia="Times New Roman" w:hAnsi="Times New Roman" w:cs="Times New Roman"/>
          <w:color w:val="000000"/>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BF7995">
        <w:rPr>
          <w:rFonts w:ascii="Times New Roman" w:eastAsia="Times New Roman" w:hAnsi="Times New Roman" w:cs="Times New Roman"/>
          <w:sz w:val="28"/>
          <w:szCs w:val="28"/>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учетом мнения выборного органа первичной профсоюзной организации (статья 187 ТК РФ).</w:t>
      </w:r>
    </w:p>
    <w:p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8.1.9. Гарантии и компенсации, предусмотренные статьями </w:t>
      </w:r>
      <w:r w:rsidRPr="00BF7995">
        <w:rPr>
          <w:rFonts w:ascii="Times New Roman" w:eastAsia="Times New Roman" w:hAnsi="Times New Roman" w:cs="Times New Roman"/>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r w:rsidRPr="00BF7995">
        <w:rPr>
          <w:rFonts w:ascii="Times New Roman" w:eastAsia="Times New Roman" w:hAnsi="Times New Roman" w:cs="Times New Roman"/>
          <w:sz w:val="24"/>
          <w:szCs w:val="24"/>
          <w:vertAlign w:val="superscript"/>
        </w:rPr>
        <w:footnoteReference w:id="43"/>
      </w:r>
    </w:p>
    <w:p w:rsidR="0049784F" w:rsidRPr="00BF7995" w:rsidRDefault="0049784F" w:rsidP="0049784F">
      <w:pPr>
        <w:keepNext/>
        <w:spacing w:after="0" w:line="240" w:lineRule="auto"/>
        <w:jc w:val="center"/>
        <w:outlineLvl w:val="0"/>
        <w:rPr>
          <w:rFonts w:ascii="Times New Roman" w:eastAsia="Times New Roman" w:hAnsi="Times New Roman" w:cs="Times New Roman"/>
          <w:b/>
          <w:bCs/>
          <w:sz w:val="28"/>
        </w:rPr>
      </w:pPr>
      <w:r w:rsidRPr="00BF7995">
        <w:rPr>
          <w:rFonts w:ascii="Times New Roman" w:eastAsia="Times New Roman" w:hAnsi="Times New Roman" w:cs="Times New Roman"/>
          <w:b/>
          <w:bCs/>
          <w:sz w:val="28"/>
        </w:rPr>
        <w:t>IX. ГАРАНТИИ ПРАВ ПРОФСОЮЗНОЙ ОРГАНИЗАЦИИ И</w:t>
      </w:r>
    </w:p>
    <w:p w:rsidR="0049784F" w:rsidRPr="00BF7995" w:rsidRDefault="0049784F" w:rsidP="0049784F">
      <w:pPr>
        <w:keepNext/>
        <w:spacing w:after="0" w:line="240" w:lineRule="auto"/>
        <w:jc w:val="center"/>
        <w:outlineLvl w:val="0"/>
        <w:rPr>
          <w:rFonts w:ascii="Times New Roman" w:eastAsia="Times New Roman" w:hAnsi="Times New Roman" w:cs="Times New Roman"/>
          <w:b/>
          <w:bCs/>
          <w:sz w:val="28"/>
        </w:rPr>
      </w:pPr>
      <w:r w:rsidRPr="00BF7995">
        <w:rPr>
          <w:rFonts w:ascii="Times New Roman" w:eastAsia="Times New Roman" w:hAnsi="Times New Roman" w:cs="Times New Roman"/>
          <w:b/>
          <w:bCs/>
          <w:sz w:val="28"/>
        </w:rPr>
        <w:t>ЧЛЕНОВ ПРОФСОЮЗА</w:t>
      </w:r>
    </w:p>
    <w:p w:rsidR="0049784F" w:rsidRPr="00BF7995" w:rsidRDefault="0049784F" w:rsidP="0049784F">
      <w:pPr>
        <w:spacing w:after="0" w:line="240" w:lineRule="auto"/>
        <w:rPr>
          <w:rFonts w:ascii="Times New Roman" w:eastAsia="Times New Roman" w:hAnsi="Times New Roman" w:cs="Times New Roman"/>
          <w:sz w:val="24"/>
          <w:szCs w:val="24"/>
        </w:rPr>
      </w:pPr>
    </w:p>
    <w:p w:rsidR="0049784F" w:rsidRPr="00BF7995" w:rsidRDefault="0049784F" w:rsidP="0049784F">
      <w:pPr>
        <w:keepNext/>
        <w:spacing w:after="0" w:line="240" w:lineRule="auto"/>
        <w:ind w:firstLine="709"/>
        <w:outlineLvl w:val="0"/>
        <w:rPr>
          <w:rFonts w:ascii="Times New Roman" w:eastAsia="Times New Roman" w:hAnsi="Times New Roman" w:cs="Times New Roman"/>
          <w:bCs/>
          <w:sz w:val="28"/>
          <w:szCs w:val="28"/>
          <w:lang w:eastAsia="x-none"/>
        </w:rPr>
      </w:pPr>
      <w:r w:rsidRPr="00BF7995">
        <w:rPr>
          <w:rFonts w:ascii="Times New Roman" w:eastAsia="Times New Roman" w:hAnsi="Times New Roman" w:cs="Times New Roman"/>
          <w:bCs/>
          <w:sz w:val="28"/>
          <w:szCs w:val="28"/>
          <w:lang w:eastAsia="x-none"/>
        </w:rPr>
        <w:t xml:space="preserve">9.1. Работодатель: </w:t>
      </w:r>
    </w:p>
    <w:p w:rsidR="0049784F" w:rsidRPr="00BF7995" w:rsidRDefault="0049784F" w:rsidP="0049784F">
      <w:pPr>
        <w:keepNext/>
        <w:spacing w:after="0" w:line="240" w:lineRule="auto"/>
        <w:ind w:firstLine="709"/>
        <w:jc w:val="both"/>
        <w:outlineLvl w:val="0"/>
        <w:rPr>
          <w:rFonts w:ascii="Times New Roman" w:eastAsia="Times New Roman" w:hAnsi="Times New Roman" w:cs="Times New Roman"/>
          <w:bCs/>
          <w:sz w:val="28"/>
          <w:szCs w:val="28"/>
          <w:lang w:eastAsia="x-none"/>
        </w:rPr>
      </w:pPr>
      <w:r w:rsidRPr="00BF7995">
        <w:rPr>
          <w:rFonts w:ascii="Times New Roman" w:eastAsia="Times New Roman" w:hAnsi="Times New Roman" w:cs="Times New Roman"/>
          <w:bCs/>
          <w:sz w:val="28"/>
          <w:szCs w:val="28"/>
          <w:lang w:eastAsia="x-none"/>
        </w:rPr>
        <w:t>9.1.1.Предоставляет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49784F" w:rsidRPr="00BF7995" w:rsidRDefault="0049784F" w:rsidP="0049784F">
      <w:pPr>
        <w:keepNext/>
        <w:spacing w:after="0" w:line="240" w:lineRule="auto"/>
        <w:ind w:firstLine="709"/>
        <w:jc w:val="both"/>
        <w:outlineLvl w:val="0"/>
        <w:rPr>
          <w:rFonts w:ascii="Times New Roman" w:eastAsia="Times New Roman" w:hAnsi="Times New Roman" w:cs="Times New Roman"/>
          <w:bCs/>
          <w:sz w:val="28"/>
          <w:szCs w:val="28"/>
          <w:lang w:eastAsia="x-none"/>
        </w:rPr>
      </w:pPr>
      <w:r w:rsidRPr="00BF7995">
        <w:rPr>
          <w:rFonts w:ascii="Times New Roman" w:eastAsia="Times New Roman" w:hAnsi="Times New Roman" w:cs="Times New Roman"/>
          <w:bCs/>
          <w:sz w:val="28"/>
          <w:szCs w:val="28"/>
          <w:lang w:eastAsia="x-none"/>
        </w:rPr>
        <w:t>9.1.2.  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49784F" w:rsidRPr="00BF7995" w:rsidRDefault="0049784F" w:rsidP="0049784F">
      <w:pPr>
        <w:keepNext/>
        <w:spacing w:after="0" w:line="240" w:lineRule="auto"/>
        <w:ind w:firstLine="709"/>
        <w:jc w:val="both"/>
        <w:outlineLvl w:val="0"/>
        <w:rPr>
          <w:rFonts w:ascii="Times New Roman" w:eastAsia="Times New Roman" w:hAnsi="Times New Roman" w:cs="Times New Roman"/>
          <w:bCs/>
          <w:sz w:val="28"/>
          <w:szCs w:val="28"/>
          <w:lang w:eastAsia="x-none"/>
        </w:rPr>
      </w:pPr>
      <w:r w:rsidRPr="00BF7995">
        <w:rPr>
          <w:rFonts w:ascii="Times New Roman" w:eastAsia="Times New Roman" w:hAnsi="Times New Roman" w:cs="Times New Roman"/>
          <w:bCs/>
          <w:sz w:val="28"/>
          <w:szCs w:val="28"/>
          <w:lang w:eastAsia="x-none"/>
        </w:rPr>
        <w:t>9.1.3.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 января 1996 г. № 10-ФЗ «О профессиональных союзах, их правах и гарантиях деятельности».</w:t>
      </w:r>
    </w:p>
    <w:p w:rsidR="0049784F" w:rsidRPr="00BF7995" w:rsidRDefault="0049784F" w:rsidP="0049784F">
      <w:pPr>
        <w:keepNext/>
        <w:spacing w:after="0" w:line="240" w:lineRule="auto"/>
        <w:ind w:firstLine="709"/>
        <w:jc w:val="both"/>
        <w:outlineLvl w:val="0"/>
        <w:rPr>
          <w:rFonts w:ascii="Times New Roman" w:eastAsia="Times New Roman" w:hAnsi="Times New Roman" w:cs="Times New Roman"/>
          <w:bCs/>
          <w:sz w:val="28"/>
          <w:szCs w:val="28"/>
          <w:lang w:eastAsia="x-none"/>
        </w:rPr>
      </w:pPr>
      <w:r w:rsidRPr="00BF7995">
        <w:rPr>
          <w:rFonts w:ascii="Times New Roman" w:eastAsia="Times New Roman" w:hAnsi="Times New Roman" w:cs="Times New Roman"/>
          <w:bCs/>
          <w:sz w:val="28"/>
          <w:szCs w:val="28"/>
          <w:lang w:eastAsia="x-none"/>
        </w:rPr>
        <w:t>9.1.4.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49784F" w:rsidRPr="00BF7995" w:rsidRDefault="0049784F" w:rsidP="0049784F">
      <w:pPr>
        <w:keepNext/>
        <w:spacing w:after="0" w:line="240" w:lineRule="auto"/>
        <w:ind w:firstLine="709"/>
        <w:jc w:val="both"/>
        <w:outlineLvl w:val="0"/>
        <w:rPr>
          <w:rFonts w:ascii="Times New Roman" w:eastAsia="Times New Roman" w:hAnsi="Times New Roman" w:cs="Times New Roman"/>
          <w:bCs/>
          <w:sz w:val="28"/>
          <w:szCs w:val="28"/>
          <w:lang w:eastAsia="x-none"/>
        </w:rPr>
      </w:pPr>
      <w:r w:rsidRPr="00BF7995">
        <w:rPr>
          <w:rFonts w:ascii="Times New Roman" w:eastAsia="Times New Roman" w:hAnsi="Times New Roman" w:cs="Times New Roman"/>
          <w:bCs/>
          <w:sz w:val="28"/>
          <w:szCs w:val="28"/>
          <w:lang w:eastAsia="x-none"/>
        </w:rPr>
        <w:t>9.1.5.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49784F" w:rsidRPr="00BF7995" w:rsidRDefault="0049784F" w:rsidP="0049784F">
      <w:pPr>
        <w:keepNext/>
        <w:spacing w:after="0" w:line="240" w:lineRule="auto"/>
        <w:ind w:firstLine="709"/>
        <w:jc w:val="both"/>
        <w:outlineLvl w:val="0"/>
        <w:rPr>
          <w:rFonts w:ascii="Times New Roman" w:eastAsia="Times New Roman" w:hAnsi="Times New Roman" w:cs="Times New Roman"/>
          <w:bCs/>
          <w:sz w:val="28"/>
          <w:szCs w:val="28"/>
          <w:lang w:eastAsia="x-none"/>
        </w:rPr>
      </w:pPr>
      <w:r w:rsidRPr="00BF7995">
        <w:rPr>
          <w:rFonts w:ascii="Times New Roman" w:eastAsia="Times New Roman" w:hAnsi="Times New Roman" w:cs="Times New Roman"/>
          <w:bCs/>
          <w:sz w:val="28"/>
          <w:szCs w:val="28"/>
          <w:lang w:eastAsia="x-none"/>
        </w:rPr>
        <w:t>9.1.6.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 необходимую информацию.</w:t>
      </w:r>
    </w:p>
    <w:p w:rsidR="0049784F" w:rsidRPr="00BF7995" w:rsidRDefault="0049784F" w:rsidP="0049784F">
      <w:pPr>
        <w:keepNext/>
        <w:spacing w:after="0" w:line="240" w:lineRule="auto"/>
        <w:ind w:firstLine="709"/>
        <w:jc w:val="both"/>
        <w:outlineLvl w:val="0"/>
        <w:rPr>
          <w:rFonts w:ascii="Times New Roman" w:eastAsia="Times New Roman" w:hAnsi="Times New Roman" w:cs="Times New Roman"/>
          <w:bCs/>
          <w:sz w:val="28"/>
          <w:szCs w:val="28"/>
          <w:lang w:eastAsia="x-none"/>
        </w:rPr>
      </w:pPr>
      <w:r w:rsidRPr="00BF7995">
        <w:rPr>
          <w:rFonts w:ascii="Times New Roman" w:eastAsia="Times New Roman" w:hAnsi="Times New Roman" w:cs="Times New Roman"/>
          <w:bCs/>
          <w:sz w:val="28"/>
          <w:szCs w:val="28"/>
          <w:lang w:eastAsia="x-none"/>
        </w:rPr>
        <w:t>9.1.7.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49784F" w:rsidRPr="00BF7995" w:rsidRDefault="0049784F" w:rsidP="0049784F">
      <w:pPr>
        <w:keepNext/>
        <w:spacing w:after="0" w:line="240" w:lineRule="auto"/>
        <w:ind w:firstLine="709"/>
        <w:jc w:val="both"/>
        <w:outlineLvl w:val="0"/>
        <w:rPr>
          <w:rFonts w:ascii="Times New Roman" w:eastAsia="Times New Roman" w:hAnsi="Times New Roman" w:cs="Times New Roman"/>
          <w:bCs/>
          <w:sz w:val="28"/>
          <w:szCs w:val="28"/>
          <w:lang w:eastAsia="x-none"/>
        </w:rPr>
      </w:pPr>
      <w:r w:rsidRPr="00BF7995">
        <w:rPr>
          <w:rFonts w:ascii="Times New Roman" w:eastAsia="Times New Roman" w:hAnsi="Times New Roman" w:cs="Times New Roman"/>
          <w:bCs/>
          <w:sz w:val="28"/>
          <w:szCs w:val="28"/>
          <w:lang w:eastAsia="x-none"/>
        </w:rPr>
        <w:t xml:space="preserve">9.1.8.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_____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_____ дней по вопросам трудового права, пенсионного и социального обеспечения, охраны труда и другим социально-трудовым вопросам. </w:t>
      </w:r>
    </w:p>
    <w:p w:rsidR="0049784F" w:rsidRPr="00BF7995" w:rsidRDefault="0049784F" w:rsidP="0049784F">
      <w:pPr>
        <w:keepNext/>
        <w:spacing w:after="0" w:line="240" w:lineRule="auto"/>
        <w:ind w:firstLine="709"/>
        <w:jc w:val="both"/>
        <w:outlineLvl w:val="0"/>
        <w:rPr>
          <w:rFonts w:ascii="Times New Roman" w:eastAsia="Times New Roman" w:hAnsi="Times New Roman" w:cs="Times New Roman"/>
          <w:bCs/>
          <w:sz w:val="28"/>
          <w:szCs w:val="28"/>
          <w:lang w:eastAsia="x-none"/>
        </w:rPr>
      </w:pPr>
      <w:r w:rsidRPr="00BF7995">
        <w:rPr>
          <w:rFonts w:ascii="Times New Roman" w:eastAsia="Times New Roman" w:hAnsi="Times New Roman" w:cs="Times New Roman"/>
          <w:bCs/>
          <w:sz w:val="28"/>
          <w:szCs w:val="28"/>
          <w:lang w:eastAsia="x-none"/>
        </w:rPr>
        <w:t>9.1.9. Предоставляет возможность уполномоченным по охране труда, членам совместной комиссии по охране труда использовать не менее _____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______ раза в год в течение не менее ____ дней с сохранением средней заработной платы по основному месту работы.</w:t>
      </w:r>
    </w:p>
    <w:p w:rsidR="0049784F" w:rsidRPr="00BF7995" w:rsidRDefault="0049784F" w:rsidP="0049784F">
      <w:pPr>
        <w:keepNext/>
        <w:spacing w:after="0" w:line="240" w:lineRule="auto"/>
        <w:ind w:firstLine="709"/>
        <w:jc w:val="both"/>
        <w:outlineLvl w:val="0"/>
        <w:rPr>
          <w:rFonts w:ascii="Times New Roman" w:eastAsia="Times New Roman" w:hAnsi="Times New Roman" w:cs="Times New Roman"/>
          <w:bCs/>
          <w:sz w:val="28"/>
          <w:szCs w:val="28"/>
          <w:lang w:eastAsia="x-none"/>
        </w:rPr>
      </w:pPr>
      <w:r w:rsidRPr="00BF7995">
        <w:rPr>
          <w:rFonts w:ascii="Times New Roman" w:eastAsia="Times New Roman" w:hAnsi="Times New Roman" w:cs="Times New Roman"/>
          <w:bCs/>
          <w:sz w:val="28"/>
          <w:szCs w:val="28"/>
          <w:lang w:eastAsia="x-none"/>
        </w:rPr>
        <w:t>9.1.10. Предоставляет ежегодно в каникулярное время дополнительный оплачиваемый отпуск председателю первичной профсоюзной организации в количестве ____ календарных дней, заместителям председателя (при наличии) - календарных дня, уполномоченным по охране труда выборным органом первичной профсоюзной организации - _____ календарных дня; членам контрольно-ревизионной комиссии первичной профсоюзной организации – календарных дня.</w:t>
      </w:r>
    </w:p>
    <w:p w:rsidR="0049784F" w:rsidRPr="00BF7995" w:rsidRDefault="0049784F" w:rsidP="0049784F">
      <w:pPr>
        <w:keepNext/>
        <w:spacing w:after="0" w:line="240" w:lineRule="auto"/>
        <w:ind w:firstLine="709"/>
        <w:jc w:val="both"/>
        <w:outlineLvl w:val="0"/>
        <w:rPr>
          <w:rFonts w:ascii="Times New Roman" w:eastAsia="Times New Roman" w:hAnsi="Times New Roman" w:cs="Times New Roman"/>
          <w:bCs/>
          <w:sz w:val="28"/>
          <w:szCs w:val="28"/>
          <w:lang w:eastAsia="x-none"/>
        </w:rPr>
      </w:pPr>
      <w:r w:rsidRPr="00BF7995">
        <w:rPr>
          <w:rFonts w:ascii="Times New Roman" w:eastAsia="Times New Roman" w:hAnsi="Times New Roman" w:cs="Times New Roman"/>
          <w:bCs/>
          <w:sz w:val="28"/>
          <w:szCs w:val="28"/>
          <w:lang w:eastAsia="x-none"/>
        </w:rPr>
        <w:t xml:space="preserve">9.1.11. В целях повышения престижа первичной профсоюзной организации и ее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счет средств стимулирующей части фонда оплаты труда образовательной организации. </w:t>
      </w:r>
    </w:p>
    <w:p w:rsidR="0049784F" w:rsidRPr="00BF7995" w:rsidRDefault="0049784F" w:rsidP="0049784F">
      <w:pPr>
        <w:keepNext/>
        <w:spacing w:after="0" w:line="240" w:lineRule="auto"/>
        <w:ind w:firstLine="709"/>
        <w:jc w:val="both"/>
        <w:outlineLvl w:val="0"/>
        <w:rPr>
          <w:rFonts w:ascii="Times New Roman" w:eastAsia="Times New Roman" w:hAnsi="Times New Roman" w:cs="Times New Roman"/>
          <w:bCs/>
          <w:sz w:val="28"/>
          <w:szCs w:val="28"/>
          <w:lang w:eastAsia="x-none"/>
        </w:rPr>
      </w:pPr>
      <w:r w:rsidRPr="00BF7995">
        <w:rPr>
          <w:rFonts w:ascii="Times New Roman" w:eastAsia="Times New Roman" w:hAnsi="Times New Roman" w:cs="Times New Roman"/>
          <w:bCs/>
          <w:sz w:val="28"/>
          <w:szCs w:val="28"/>
          <w:lang w:eastAsia="x-none"/>
        </w:rPr>
        <w:t xml:space="preserve">9.1.12. Ежегодно отчисляет в первичную профсоюзную организацию денежные средства в размере не менее </w:t>
      </w:r>
      <w:r w:rsidRPr="00BF7995">
        <w:rPr>
          <w:rFonts w:ascii="Times New Roman" w:eastAsia="Times New Roman" w:hAnsi="Times New Roman" w:cs="Times New Roman"/>
          <w:bCs/>
          <w:sz w:val="28"/>
          <w:szCs w:val="28"/>
          <w:u w:val="single"/>
          <w:lang w:eastAsia="x-none"/>
        </w:rPr>
        <w:t xml:space="preserve">________ </w:t>
      </w:r>
      <w:r w:rsidRPr="00BF7995">
        <w:rPr>
          <w:rFonts w:ascii="Times New Roman" w:eastAsia="Times New Roman" w:hAnsi="Times New Roman" w:cs="Times New Roman"/>
          <w:bCs/>
          <w:sz w:val="28"/>
          <w:szCs w:val="28"/>
          <w:lang w:eastAsia="x-none"/>
        </w:rPr>
        <w:t>рублей на проведение культурно-массовой и физкультурно-оздоровительной работы с работниками образовательной организации и членами их семей в порядке, предусмотренном локальным нормативным актом образовательной организации, принимаемым по согласованию с выборным органом первичной профсоюзной организации;</w:t>
      </w:r>
    </w:p>
    <w:p w:rsidR="0049784F" w:rsidRPr="00BF7995" w:rsidRDefault="0049784F" w:rsidP="0049784F">
      <w:pPr>
        <w:keepNext/>
        <w:spacing w:after="0" w:line="240" w:lineRule="auto"/>
        <w:ind w:firstLine="709"/>
        <w:jc w:val="both"/>
        <w:outlineLvl w:val="0"/>
        <w:rPr>
          <w:rFonts w:ascii="Times New Roman" w:eastAsia="Times New Roman" w:hAnsi="Times New Roman" w:cs="Times New Roman"/>
          <w:bCs/>
          <w:sz w:val="28"/>
          <w:szCs w:val="28"/>
          <w:lang w:eastAsia="x-none"/>
        </w:rPr>
      </w:pPr>
      <w:r w:rsidRPr="00BF7995">
        <w:rPr>
          <w:rFonts w:ascii="Times New Roman" w:eastAsia="Times New Roman" w:hAnsi="Times New Roman" w:cs="Times New Roman"/>
          <w:bCs/>
          <w:sz w:val="28"/>
          <w:szCs w:val="28"/>
          <w:lang w:eastAsia="x-none"/>
        </w:rPr>
        <w:t>9.1.13. Другие обязательства работодателя в отношении гарантий профсоюзной деятельности (указать какие, если есть необходимость).</w:t>
      </w:r>
    </w:p>
    <w:p w:rsidR="0049784F" w:rsidRPr="00BF7995" w:rsidRDefault="0049784F" w:rsidP="0049784F">
      <w:pPr>
        <w:keepNext/>
        <w:spacing w:after="0" w:line="240" w:lineRule="auto"/>
        <w:ind w:firstLine="709"/>
        <w:jc w:val="both"/>
        <w:outlineLvl w:val="0"/>
        <w:rPr>
          <w:rFonts w:ascii="Times New Roman" w:eastAsia="Times New Roman" w:hAnsi="Times New Roman" w:cs="Times New Roman"/>
          <w:bCs/>
          <w:sz w:val="28"/>
          <w:szCs w:val="28"/>
          <w:lang w:eastAsia="x-none"/>
        </w:rPr>
      </w:pPr>
      <w:r w:rsidRPr="00BF7995">
        <w:rPr>
          <w:rFonts w:ascii="Times New Roman" w:eastAsia="Times New Roman" w:hAnsi="Times New Roman" w:cs="Times New Roman"/>
          <w:bCs/>
          <w:sz w:val="28"/>
          <w:szCs w:val="28"/>
          <w:lang w:eastAsia="x-none"/>
        </w:rPr>
        <w:t>9.2.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49784F" w:rsidRPr="00BF7995" w:rsidRDefault="0049784F" w:rsidP="0049784F">
      <w:pPr>
        <w:keepNext/>
        <w:spacing w:after="0" w:line="240" w:lineRule="auto"/>
        <w:ind w:firstLine="709"/>
        <w:jc w:val="both"/>
        <w:outlineLvl w:val="0"/>
        <w:rPr>
          <w:rFonts w:ascii="Times New Roman" w:eastAsia="Times New Roman" w:hAnsi="Times New Roman" w:cs="Times New Roman"/>
          <w:bCs/>
          <w:sz w:val="28"/>
          <w:szCs w:val="28"/>
          <w:lang w:eastAsia="x-none"/>
        </w:rPr>
      </w:pPr>
      <w:r w:rsidRPr="00BF7995">
        <w:rPr>
          <w:rFonts w:ascii="Times New Roman" w:eastAsia="Times New Roman" w:hAnsi="Times New Roman" w:cs="Times New Roman"/>
          <w:bCs/>
          <w:sz w:val="28"/>
          <w:szCs w:val="28"/>
          <w:lang w:eastAsia="x-none"/>
        </w:rPr>
        <w:t>9.2.1. Члены выборного органа первичной профсоюзной организации,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 подготовки проекта коллективного договора и заключения коллективного договора.</w:t>
      </w:r>
    </w:p>
    <w:p w:rsidR="0049784F" w:rsidRPr="00BF7995" w:rsidRDefault="0049784F" w:rsidP="0049784F">
      <w:pPr>
        <w:keepNext/>
        <w:spacing w:after="0" w:line="240" w:lineRule="auto"/>
        <w:ind w:firstLine="709"/>
        <w:jc w:val="both"/>
        <w:outlineLvl w:val="0"/>
        <w:rPr>
          <w:rFonts w:ascii="Times New Roman" w:eastAsia="Times New Roman" w:hAnsi="Times New Roman" w:cs="Times New Roman"/>
          <w:bCs/>
          <w:sz w:val="28"/>
          <w:szCs w:val="28"/>
          <w:lang w:eastAsia="x-none"/>
        </w:rPr>
      </w:pPr>
      <w:r w:rsidRPr="00BF7995">
        <w:rPr>
          <w:rFonts w:ascii="Times New Roman" w:eastAsia="Times New Roman" w:hAnsi="Times New Roman" w:cs="Times New Roman"/>
          <w:bCs/>
          <w:sz w:val="28"/>
          <w:szCs w:val="28"/>
          <w:lang w:eastAsia="x-none"/>
        </w:rPr>
        <w:t>9.2.2. Председатель выборной профсоюзной организации, его заместитель и члены выборного профсоюзного органа, не освобожденные от основной работы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w:t>
      </w:r>
    </w:p>
    <w:p w:rsidR="0049784F" w:rsidRPr="00BF7995" w:rsidRDefault="0049784F" w:rsidP="0049784F">
      <w:pPr>
        <w:keepNext/>
        <w:spacing w:after="0" w:line="240" w:lineRule="auto"/>
        <w:ind w:firstLine="709"/>
        <w:jc w:val="both"/>
        <w:outlineLvl w:val="0"/>
        <w:rPr>
          <w:rFonts w:ascii="Times New Roman" w:eastAsia="Times New Roman" w:hAnsi="Times New Roman" w:cs="Times New Roman"/>
          <w:bCs/>
          <w:sz w:val="28"/>
          <w:szCs w:val="28"/>
          <w:lang w:eastAsia="x-none"/>
        </w:rPr>
      </w:pPr>
      <w:r w:rsidRPr="00BF7995">
        <w:rPr>
          <w:rFonts w:ascii="Times New Roman" w:eastAsia="Times New Roman" w:hAnsi="Times New Roman" w:cs="Times New Roman"/>
          <w:bCs/>
          <w:sz w:val="28"/>
          <w:szCs w:val="28"/>
          <w:lang w:eastAsia="x-none"/>
        </w:rPr>
        <w:t>9.2.3. Члены выборного органа первичной профсоюзной организации включаются в состав аттестационной комиссии образовательной организации комиссий образовательной организации 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49784F" w:rsidRPr="00BF7995" w:rsidRDefault="0049784F" w:rsidP="0049784F">
      <w:pPr>
        <w:keepNext/>
        <w:spacing w:after="0" w:line="240" w:lineRule="auto"/>
        <w:ind w:firstLine="709"/>
        <w:jc w:val="both"/>
        <w:outlineLvl w:val="0"/>
        <w:rPr>
          <w:rFonts w:ascii="Times New Roman" w:eastAsia="Times New Roman" w:hAnsi="Times New Roman" w:cs="Times New Roman"/>
          <w:bCs/>
          <w:sz w:val="28"/>
          <w:szCs w:val="28"/>
          <w:lang w:eastAsia="x-none"/>
        </w:rPr>
      </w:pPr>
      <w:r w:rsidRPr="00BF7995">
        <w:rPr>
          <w:rFonts w:ascii="Times New Roman" w:eastAsia="Times New Roman" w:hAnsi="Times New Roman" w:cs="Times New Roman"/>
          <w:bCs/>
          <w:sz w:val="28"/>
          <w:szCs w:val="28"/>
          <w:lang w:eastAsia="x-none"/>
        </w:rPr>
        <w:t xml:space="preserve">9.2.4. Работа в качестве председателя первичной профсоюзной организации и в составе ее выборного органа признаётся значимой для деятельности образовательной организации и учитывается при награждении и поощрении работников. </w:t>
      </w:r>
    </w:p>
    <w:p w:rsidR="0049784F" w:rsidRPr="00BF7995" w:rsidRDefault="0049784F" w:rsidP="0049784F">
      <w:pPr>
        <w:keepNext/>
        <w:spacing w:after="0" w:line="240" w:lineRule="auto"/>
        <w:ind w:firstLine="709"/>
        <w:jc w:val="both"/>
        <w:outlineLvl w:val="0"/>
        <w:rPr>
          <w:rFonts w:ascii="Times New Roman" w:eastAsia="Times New Roman" w:hAnsi="Times New Roman" w:cs="Times New Roman"/>
          <w:bCs/>
          <w:sz w:val="28"/>
          <w:szCs w:val="28"/>
          <w:lang w:eastAsia="x-none"/>
        </w:rPr>
      </w:pPr>
      <w:r w:rsidRPr="00BF7995">
        <w:rPr>
          <w:rFonts w:ascii="Times New Roman" w:eastAsia="Times New Roman" w:hAnsi="Times New Roman" w:cs="Times New Roman"/>
          <w:bCs/>
          <w:sz w:val="28"/>
          <w:szCs w:val="28"/>
          <w:lang w:eastAsia="x-none"/>
        </w:rPr>
        <w:t>9.3. Стороны совместно:</w:t>
      </w:r>
    </w:p>
    <w:p w:rsidR="0049784F" w:rsidRPr="00BF7995" w:rsidRDefault="0049784F" w:rsidP="0049784F">
      <w:pPr>
        <w:keepNext/>
        <w:spacing w:after="0" w:line="240" w:lineRule="auto"/>
        <w:ind w:firstLine="709"/>
        <w:jc w:val="both"/>
        <w:outlineLvl w:val="0"/>
        <w:rPr>
          <w:rFonts w:ascii="Times New Roman" w:eastAsia="Times New Roman" w:hAnsi="Times New Roman" w:cs="Times New Roman"/>
          <w:bCs/>
          <w:sz w:val="28"/>
          <w:szCs w:val="28"/>
          <w:lang w:eastAsia="x-none"/>
        </w:rPr>
      </w:pPr>
      <w:r w:rsidRPr="00BF7995">
        <w:rPr>
          <w:rFonts w:ascii="Times New Roman" w:eastAsia="Times New Roman" w:hAnsi="Times New Roman" w:cs="Times New Roman"/>
          <w:bCs/>
          <w:sz w:val="28"/>
          <w:szCs w:val="28"/>
          <w:lang w:eastAsia="x-none"/>
        </w:rPr>
        <w:t>- представляют работников к награждению отраслевыми и иными наградами, ходатайствуют о представлении к наградам, присвоении почетных званий работникам образовательной организации;</w:t>
      </w:r>
    </w:p>
    <w:p w:rsidR="0049784F" w:rsidRPr="00BF7995" w:rsidRDefault="0049784F" w:rsidP="0049784F">
      <w:pPr>
        <w:keepNext/>
        <w:spacing w:after="0" w:line="240" w:lineRule="auto"/>
        <w:ind w:firstLine="709"/>
        <w:jc w:val="both"/>
        <w:outlineLvl w:val="0"/>
        <w:rPr>
          <w:rFonts w:ascii="Times New Roman" w:eastAsia="Times New Roman" w:hAnsi="Times New Roman" w:cs="Times New Roman"/>
          <w:bCs/>
          <w:sz w:val="28"/>
          <w:szCs w:val="28"/>
          <w:lang w:eastAsia="x-none"/>
        </w:rPr>
      </w:pPr>
      <w:r w:rsidRPr="00BF7995">
        <w:rPr>
          <w:rFonts w:ascii="Times New Roman" w:eastAsia="Times New Roman" w:hAnsi="Times New Roman" w:cs="Times New Roman"/>
          <w:bCs/>
          <w:sz w:val="28"/>
          <w:szCs w:val="28"/>
          <w:lang w:eastAsia="x-none"/>
        </w:rPr>
        <w:t>-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ее выборного органа по реализации уставных задач Профсоюза;</w:t>
      </w:r>
    </w:p>
    <w:p w:rsidR="0049784F" w:rsidRPr="00BF7995" w:rsidRDefault="0049784F" w:rsidP="0049784F">
      <w:pPr>
        <w:keepNext/>
        <w:spacing w:after="0" w:line="240" w:lineRule="auto"/>
        <w:ind w:firstLine="709"/>
        <w:jc w:val="both"/>
        <w:outlineLvl w:val="0"/>
        <w:rPr>
          <w:rFonts w:ascii="Times New Roman" w:eastAsia="Times New Roman" w:hAnsi="Times New Roman" w:cs="Times New Roman"/>
          <w:bCs/>
          <w:sz w:val="28"/>
          <w:szCs w:val="28"/>
          <w:lang w:eastAsia="x-none"/>
        </w:rPr>
      </w:pPr>
      <w:r w:rsidRPr="00BF7995">
        <w:rPr>
          <w:rFonts w:ascii="Times New Roman" w:eastAsia="Times New Roman" w:hAnsi="Times New Roman" w:cs="Times New Roman"/>
          <w:bCs/>
          <w:sz w:val="28"/>
          <w:szCs w:val="28"/>
          <w:lang w:eastAsia="x-none"/>
        </w:rPr>
        <w:t>9.4.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49784F" w:rsidRPr="00BF7995" w:rsidRDefault="0049784F" w:rsidP="0049784F">
      <w:pPr>
        <w:keepNext/>
        <w:spacing w:after="0" w:line="240" w:lineRule="auto"/>
        <w:jc w:val="center"/>
        <w:outlineLvl w:val="0"/>
        <w:rPr>
          <w:rFonts w:ascii="Times New Roman" w:eastAsia="Times New Roman" w:hAnsi="Times New Roman" w:cs="Times New Roman"/>
          <w:bCs/>
          <w:sz w:val="28"/>
          <w:szCs w:val="28"/>
          <w:lang w:eastAsia="x-none"/>
        </w:rPr>
      </w:pPr>
    </w:p>
    <w:p w:rsidR="0049784F" w:rsidRPr="00BF7995" w:rsidRDefault="0049784F" w:rsidP="0049784F">
      <w:pPr>
        <w:keepNext/>
        <w:spacing w:after="0" w:line="240" w:lineRule="auto"/>
        <w:jc w:val="center"/>
        <w:outlineLvl w:val="0"/>
        <w:rPr>
          <w:rFonts w:ascii="Times New Roman" w:eastAsia="Times New Roman" w:hAnsi="Times New Roman" w:cs="Times New Roman"/>
          <w:b/>
          <w:bCs/>
          <w:sz w:val="28"/>
        </w:rPr>
      </w:pPr>
      <w:r w:rsidRPr="00BF7995">
        <w:rPr>
          <w:rFonts w:ascii="Times New Roman" w:eastAsia="Times New Roman" w:hAnsi="Times New Roman" w:cs="Times New Roman"/>
          <w:b/>
          <w:bCs/>
          <w:sz w:val="28"/>
          <w:lang w:val="en-US"/>
        </w:rPr>
        <w:t>X</w:t>
      </w:r>
      <w:r w:rsidRPr="00BF7995">
        <w:rPr>
          <w:rFonts w:ascii="Times New Roman" w:eastAsia="Times New Roman" w:hAnsi="Times New Roman" w:cs="Times New Roman"/>
          <w:b/>
          <w:bCs/>
          <w:sz w:val="28"/>
        </w:rPr>
        <w:t>. КОНТРОЛЬ ЗА ВЫПОЛНЕНИЕМ КОЛЛЕКТИВНОГО ДОГОВОРА. ОТВЕТСТВЕННОСТЬ СТОРОН КОЛЛЕКТИВНОГО ДОГОВОРА</w:t>
      </w:r>
    </w:p>
    <w:p w:rsidR="0049784F" w:rsidRPr="00BF7995" w:rsidRDefault="0049784F" w:rsidP="0049784F">
      <w:pPr>
        <w:spacing w:after="0" w:line="240" w:lineRule="auto"/>
        <w:rPr>
          <w:rFonts w:ascii="Times New Roman" w:eastAsia="Times New Roman" w:hAnsi="Times New Roman" w:cs="Times New Roman"/>
          <w:bCs/>
          <w:sz w:val="28"/>
          <w:szCs w:val="28"/>
          <w:lang w:val="x-none" w:eastAsia="x-none"/>
        </w:rPr>
      </w:pPr>
    </w:p>
    <w:p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color w:val="000000"/>
          <w:sz w:val="28"/>
          <w:szCs w:val="28"/>
        </w:rPr>
        <w:t>10.1. Контроль за выполнением настоящего коллективного договора осуществляется сторонами и их представителями в порядке п. 1.8. настоящего коллективного договора.</w:t>
      </w:r>
    </w:p>
    <w:p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color w:val="000000"/>
          <w:sz w:val="28"/>
          <w:szCs w:val="28"/>
        </w:rPr>
        <w:t>10.2. </w:t>
      </w:r>
      <w:r w:rsidRPr="00BF7995">
        <w:rPr>
          <w:rFonts w:ascii="Times New Roman" w:eastAsia="Times New Roman" w:hAnsi="Times New Roman" w:cs="Times New Roman"/>
          <w:bCs/>
          <w:color w:val="000000"/>
          <w:sz w:val="28"/>
          <w:szCs w:val="28"/>
        </w:rPr>
        <w:t xml:space="preserve">Стороны договорились и обязуются: </w:t>
      </w:r>
    </w:p>
    <w:p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color w:val="000000"/>
          <w:sz w:val="28"/>
          <w:szCs w:val="28"/>
        </w:rPr>
        <w:t xml:space="preserve">10.2.1.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color w:val="000000"/>
          <w:sz w:val="28"/>
          <w:szCs w:val="28"/>
        </w:rPr>
        <w:t>10.2.2.</w:t>
      </w:r>
      <w:r w:rsidRPr="00BF7995">
        <w:rPr>
          <w:rFonts w:ascii="Times New Roman" w:eastAsia="Times New Roman" w:hAnsi="Times New Roman" w:cs="Times New Roman"/>
          <w:color w:val="000000"/>
          <w:sz w:val="24"/>
          <w:szCs w:val="24"/>
        </w:rPr>
        <w:t> </w:t>
      </w:r>
      <w:r w:rsidRPr="00BF7995">
        <w:rPr>
          <w:rFonts w:ascii="Times New Roman" w:eastAsia="Times New Roman" w:hAnsi="Times New Roman" w:cs="Times New Roman"/>
          <w:color w:val="000000"/>
          <w:sz w:val="28"/>
          <w:szCs w:val="28"/>
        </w:rPr>
        <w:t>Совместно разрабатывать и утверждать план мероприятий по реализации настоящего коллективного договора на текущий год. Это не исключает право профсоюзной организации в лице ее выборного представительного органа на осуществление контроля за исполнением коллективного договора в порядке ст. 370 ТК РФ.</w:t>
      </w:r>
    </w:p>
    <w:p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color w:val="000000"/>
          <w:sz w:val="28"/>
          <w:szCs w:val="28"/>
        </w:rPr>
        <w:t xml:space="preserve">10.2.3.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color w:val="000000"/>
          <w:sz w:val="28"/>
          <w:szCs w:val="28"/>
        </w:rPr>
        <w:t xml:space="preserve">10.2.4. Разъяснять положения и обязательства сторон коллективного договора работникам образовательной организации. </w:t>
      </w:r>
    </w:p>
    <w:p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color w:val="000000"/>
          <w:sz w:val="28"/>
          <w:szCs w:val="28"/>
        </w:rPr>
        <w:t xml:space="preserve">10.2.5. Представлять другой стороне необходимую информацию в рамках осуществления контроля за выполнением условий коллективного договора </w:t>
      </w:r>
      <w:r w:rsidRPr="00BF7995">
        <w:rPr>
          <w:rFonts w:ascii="Times New Roman" w:eastAsia="Times New Roman" w:hAnsi="Times New Roman" w:cs="Times New Roman"/>
          <w:iCs/>
          <w:color w:val="000000"/>
          <w:sz w:val="28"/>
          <w:szCs w:val="28"/>
        </w:rPr>
        <w:t xml:space="preserve">в течение ___________ дней </w:t>
      </w:r>
      <w:r w:rsidRPr="00BF7995">
        <w:rPr>
          <w:rFonts w:ascii="Times New Roman" w:eastAsia="Times New Roman" w:hAnsi="Times New Roman" w:cs="Times New Roman"/>
          <w:i/>
          <w:color w:val="000000"/>
          <w:sz w:val="24"/>
          <w:szCs w:val="24"/>
        </w:rPr>
        <w:t>(но не позднее одного месяца)</w:t>
      </w:r>
      <w:r w:rsidRPr="00BF7995">
        <w:rPr>
          <w:rFonts w:ascii="Times New Roman" w:eastAsia="Times New Roman" w:hAnsi="Times New Roman" w:cs="Times New Roman"/>
          <w:color w:val="000000"/>
          <w:sz w:val="28"/>
          <w:szCs w:val="28"/>
        </w:rPr>
        <w:t xml:space="preserve"> со дня получения соответствующего письменного запроса.</w:t>
      </w:r>
      <w:r w:rsidRPr="00BF7995">
        <w:rPr>
          <w:rFonts w:ascii="Times New Roman" w:eastAsia="Times New Roman" w:hAnsi="Times New Roman" w:cs="Times New Roman"/>
          <w:sz w:val="24"/>
          <w:szCs w:val="24"/>
          <w:vertAlign w:val="superscript"/>
        </w:rPr>
        <w:footnoteReference w:id="44"/>
      </w:r>
    </w:p>
    <w:p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color w:val="000000"/>
          <w:sz w:val="28"/>
          <w:szCs w:val="28"/>
        </w:rPr>
        <w:t xml:space="preserve">10.2.6. Лица, представляющие работодателя, виновные в нарушении или невыполнении обязательств по коллективному договору, несут дисциплинарную ответственность в порядке ст. 195 ТК РФ и иные виды ответственности, установленные законодательством Российской Федерации. </w:t>
      </w:r>
    </w:p>
    <w:p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color w:val="000000"/>
          <w:sz w:val="28"/>
          <w:szCs w:val="28"/>
        </w:rPr>
        <w:t xml:space="preserve">10.2.7.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49784F" w:rsidRPr="00BF7995" w:rsidRDefault="0049784F" w:rsidP="0049784F">
      <w:pPr>
        <w:autoSpaceDE w:val="0"/>
        <w:autoSpaceDN w:val="0"/>
        <w:adjustRightInd w:val="0"/>
        <w:spacing w:after="0" w:line="240" w:lineRule="auto"/>
        <w:ind w:firstLine="709"/>
        <w:jc w:val="center"/>
        <w:rPr>
          <w:rFonts w:ascii="Times New Roman" w:eastAsia="Times New Roman" w:hAnsi="Times New Roman" w:cs="Times New Roman"/>
          <w:b/>
          <w:bCs/>
          <w:color w:val="000000"/>
          <w:sz w:val="28"/>
          <w:szCs w:val="28"/>
        </w:rPr>
      </w:pPr>
    </w:p>
    <w:p w:rsidR="0049784F" w:rsidRPr="00BF7995" w:rsidRDefault="0049784F" w:rsidP="0049784F">
      <w:pPr>
        <w:keepNext/>
        <w:spacing w:after="0" w:line="240" w:lineRule="auto"/>
        <w:jc w:val="center"/>
        <w:outlineLvl w:val="0"/>
        <w:rPr>
          <w:rFonts w:ascii="Times New Roman" w:eastAsia="Times New Roman" w:hAnsi="Times New Roman" w:cs="Times New Roman"/>
          <w:b/>
          <w:bCs/>
          <w:sz w:val="28"/>
        </w:rPr>
      </w:pPr>
      <w:r w:rsidRPr="00BF7995">
        <w:rPr>
          <w:rFonts w:ascii="Times New Roman" w:eastAsia="Times New Roman" w:hAnsi="Times New Roman" w:cs="Times New Roman"/>
          <w:b/>
          <w:bCs/>
          <w:sz w:val="28"/>
        </w:rPr>
        <w:t>Х</w:t>
      </w:r>
      <w:r w:rsidRPr="00BF7995">
        <w:rPr>
          <w:rFonts w:ascii="Times New Roman" w:eastAsia="Times New Roman" w:hAnsi="Times New Roman" w:cs="Times New Roman"/>
          <w:b/>
          <w:bCs/>
          <w:sz w:val="28"/>
          <w:lang w:val="en-US"/>
        </w:rPr>
        <w:t>I</w:t>
      </w:r>
      <w:r w:rsidRPr="00BF7995">
        <w:rPr>
          <w:rFonts w:ascii="Times New Roman" w:eastAsia="Times New Roman" w:hAnsi="Times New Roman" w:cs="Times New Roman"/>
          <w:b/>
          <w:bCs/>
          <w:sz w:val="28"/>
        </w:rPr>
        <w:t>. ЗАКЛЮЧИТЕЛЬНЫЕ ПОЛОЖЕНИЯ</w:t>
      </w:r>
    </w:p>
    <w:p w:rsidR="0049784F" w:rsidRPr="00BF7995" w:rsidRDefault="0049784F" w:rsidP="0049784F">
      <w:pPr>
        <w:autoSpaceDE w:val="0"/>
        <w:autoSpaceDN w:val="0"/>
        <w:adjustRightInd w:val="0"/>
        <w:spacing w:after="0" w:line="240" w:lineRule="auto"/>
        <w:ind w:firstLine="709"/>
        <w:jc w:val="center"/>
        <w:rPr>
          <w:rFonts w:ascii="Times New Roman" w:eastAsia="Times New Roman" w:hAnsi="Times New Roman" w:cs="Times New Roman"/>
          <w:color w:val="000000"/>
          <w:sz w:val="28"/>
          <w:szCs w:val="28"/>
        </w:rPr>
      </w:pPr>
    </w:p>
    <w:p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color w:val="000000"/>
          <w:sz w:val="28"/>
          <w:szCs w:val="28"/>
        </w:rPr>
        <w:t>11.1. </w:t>
      </w:r>
      <w:r w:rsidRPr="00BF7995">
        <w:rPr>
          <w:rFonts w:ascii="Times New Roman" w:eastAsia="Times New Roman" w:hAnsi="Times New Roman" w:cs="Times New Roman"/>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Pr="00BF7995">
        <w:rPr>
          <w:rFonts w:ascii="Times New Roman" w:eastAsia="Times New Roman" w:hAnsi="Times New Roman" w:cs="Times New Roman"/>
          <w:color w:val="000000"/>
          <w:sz w:val="28"/>
          <w:szCs w:val="28"/>
        </w:rPr>
        <w:t>локальными нормативными актами образовательной организации, содержащие нормы трудового права, являющиеся</w:t>
      </w:r>
      <w:r w:rsidRPr="00BF7995">
        <w:rPr>
          <w:rFonts w:ascii="Times New Roman" w:eastAsia="Times New Roman" w:hAnsi="Times New Roman" w:cs="Times New Roman"/>
          <w:sz w:val="28"/>
          <w:szCs w:val="28"/>
        </w:rPr>
        <w:t xml:space="preserve"> приложениями к коллективному договору, всех работников образовательной организации согласно ч. 3 ст. 68 ТК РФ; </w:t>
      </w:r>
      <w:r w:rsidRPr="00BF7995">
        <w:rPr>
          <w:rFonts w:ascii="Times New Roman" w:eastAsia="Times New Roman" w:hAnsi="Times New Roman" w:cs="Times New Roman"/>
          <w:color w:val="000000"/>
          <w:sz w:val="28"/>
          <w:szCs w:val="28"/>
        </w:rPr>
        <w:t xml:space="preserve">обеспечивать </w:t>
      </w:r>
      <w:r w:rsidRPr="00BF7995">
        <w:rPr>
          <w:rFonts w:ascii="Times New Roman" w:eastAsia="Times New Roman" w:hAnsi="Times New Roman" w:cs="Times New Roman"/>
          <w:sz w:val="28"/>
          <w:szCs w:val="28"/>
        </w:rPr>
        <w:t>гласность содержания и выполнения условий коллективного договора</w:t>
      </w:r>
      <w:r w:rsidRPr="00BF7995">
        <w:rPr>
          <w:rFonts w:ascii="Times New Roman" w:eastAsia="Times New Roman" w:hAnsi="Times New Roman" w:cs="Times New Roman"/>
          <w:color w:val="000000"/>
          <w:sz w:val="28"/>
          <w:szCs w:val="28"/>
        </w:rPr>
        <w:t>, а также предоставлять работникам полную и достоверную информацию, связанную с их трудовыми правами и интересами.</w:t>
      </w:r>
    </w:p>
    <w:p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color w:val="000000"/>
          <w:sz w:val="28"/>
          <w:szCs w:val="28"/>
        </w:rPr>
        <w:t xml:space="preserve">11.2. В месячный срок со дня подписания коллективного договора </w:t>
      </w:r>
      <w:r w:rsidRPr="00BF7995">
        <w:rPr>
          <w:rFonts w:ascii="Times New Roman" w:eastAsia="Times New Roman" w:hAnsi="Times New Roman" w:cs="Times New Roman"/>
          <w:sz w:val="28"/>
          <w:szCs w:val="28"/>
        </w:rPr>
        <w:t xml:space="preserve">выборный орган первичной профсоюзной организации </w:t>
      </w:r>
      <w:r w:rsidRPr="00BF7995">
        <w:rPr>
          <w:rFonts w:ascii="Times New Roman" w:eastAsia="Times New Roman" w:hAnsi="Times New Roman" w:cs="Times New Roman"/>
          <w:color w:val="000000"/>
          <w:sz w:val="28"/>
          <w:szCs w:val="28"/>
        </w:rPr>
        <w:t>доводит содержание коллективного договора до сведения всех членов Профсоюза.</w:t>
      </w:r>
    </w:p>
    <w:p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color w:val="000000"/>
          <w:sz w:val="28"/>
          <w:szCs w:val="28"/>
        </w:rPr>
        <w:t>11.3.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Pr="00BF7995">
        <w:rPr>
          <w:rFonts w:ascii="Times New Roman" w:eastAsia="Times New Roman" w:hAnsi="Times New Roman" w:cs="Times New Roman"/>
          <w:sz w:val="28"/>
          <w:szCs w:val="28"/>
        </w:rPr>
        <w:t xml:space="preserve">бразовательной организации в информационно-телекоммуникационной сети «Интернет». </w:t>
      </w:r>
    </w:p>
    <w:p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sz w:val="28"/>
          <w:szCs w:val="28"/>
        </w:rPr>
        <w:t>11.4. </w:t>
      </w:r>
      <w:r w:rsidRPr="00BF7995">
        <w:rPr>
          <w:rFonts w:ascii="Times New Roman" w:eastAsia="Times New Roman" w:hAnsi="Times New Roman" w:cs="Times New Roman"/>
          <w:color w:val="000000"/>
          <w:sz w:val="28"/>
          <w:szCs w:val="28"/>
        </w:rPr>
        <w:t xml:space="preserve">Настоящий коллективный договор вступает в силу с момента его подписания сторонами </w:t>
      </w:r>
      <w:r w:rsidRPr="00BF7995">
        <w:rPr>
          <w:rFonts w:ascii="Times New Roman" w:eastAsia="Times New Roman" w:hAnsi="Times New Roman" w:cs="Times New Roman"/>
          <w:i/>
          <w:color w:val="000000"/>
          <w:sz w:val="28"/>
          <w:szCs w:val="28"/>
        </w:rPr>
        <w:t xml:space="preserve">(либо с даты, указанной в коллективном договоре по соглашению сторон) </w:t>
      </w:r>
      <w:r w:rsidRPr="00BF7995">
        <w:rPr>
          <w:rFonts w:ascii="Times New Roman" w:eastAsia="Times New Roman" w:hAnsi="Times New Roman" w:cs="Times New Roman"/>
          <w:color w:val="000000"/>
          <w:sz w:val="28"/>
          <w:szCs w:val="28"/>
        </w:rPr>
        <w:t xml:space="preserve">и действует по </w:t>
      </w:r>
      <w:r w:rsidRPr="00BF7995">
        <w:rPr>
          <w:rFonts w:ascii="Times New Roman" w:eastAsia="Times New Roman" w:hAnsi="Times New Roman" w:cs="Times New Roman"/>
          <w:color w:val="000000"/>
          <w:sz w:val="28"/>
          <w:szCs w:val="28"/>
          <w:u w:val="single"/>
        </w:rPr>
        <w:t>___</w:t>
      </w:r>
      <w:r w:rsidRPr="00BF7995">
        <w:rPr>
          <w:rFonts w:ascii="Times New Roman" w:eastAsia="Times New Roman" w:hAnsi="Times New Roman" w:cs="Times New Roman"/>
          <w:color w:val="000000"/>
          <w:sz w:val="28"/>
          <w:szCs w:val="28"/>
        </w:rPr>
        <w:t>.</w:t>
      </w:r>
      <w:r w:rsidRPr="00BF7995">
        <w:rPr>
          <w:rFonts w:ascii="Times New Roman" w:eastAsia="Times New Roman" w:hAnsi="Times New Roman" w:cs="Times New Roman"/>
          <w:color w:val="000000"/>
          <w:sz w:val="28"/>
          <w:szCs w:val="28"/>
          <w:u w:val="single"/>
        </w:rPr>
        <w:t>_____</w:t>
      </w:r>
      <w:r w:rsidRPr="00BF7995">
        <w:rPr>
          <w:rFonts w:ascii="Times New Roman" w:eastAsia="Times New Roman" w:hAnsi="Times New Roman" w:cs="Times New Roman"/>
          <w:color w:val="000000"/>
          <w:sz w:val="28"/>
          <w:szCs w:val="28"/>
        </w:rPr>
        <w:t>.2028 г. включительно.</w:t>
      </w:r>
    </w:p>
    <w:p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11.5. До истечения указанного срока стороны вправе продлевать действие коллективного договора</w:t>
      </w:r>
      <w:r w:rsidRPr="00BF7995">
        <w:rPr>
          <w:rFonts w:ascii="Times New Roman" w:eastAsia="Times New Roman" w:hAnsi="Times New Roman" w:cs="Times New Roman"/>
          <w:color w:val="000000"/>
          <w:sz w:val="28"/>
          <w:szCs w:val="28"/>
        </w:rPr>
        <w:t xml:space="preserve"> на срок до трех лет</w:t>
      </w:r>
      <w:r w:rsidRPr="00BF7995">
        <w:rPr>
          <w:rFonts w:ascii="Times New Roman" w:eastAsia="Times New Roman" w:hAnsi="Times New Roman" w:cs="Times New Roman"/>
          <w:sz w:val="28"/>
          <w:szCs w:val="28"/>
        </w:rPr>
        <w:t xml:space="preserve">, продлевать коллективный договор с изменениями и дополнениями или заключить новый коллективный договор. </w:t>
      </w:r>
    </w:p>
    <w:p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11.6.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11.7. При ликвидации образовательной организации коллективный договор сохраняет свое действие в течение всего срока проведения ликвидации.</w:t>
      </w:r>
    </w:p>
    <w:p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11.8.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11.9.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49784F" w:rsidRPr="00BF7995" w:rsidRDefault="0049784F" w:rsidP="0049784F">
      <w:pPr>
        <w:autoSpaceDE w:val="0"/>
        <w:autoSpaceDN w:val="0"/>
        <w:adjustRightInd w:val="0"/>
        <w:spacing w:after="0" w:line="240" w:lineRule="auto"/>
        <w:ind w:firstLine="709"/>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приложение № 1 ………..; </w:t>
      </w:r>
    </w:p>
    <w:p w:rsidR="0049784F" w:rsidRPr="00BF7995" w:rsidRDefault="0049784F" w:rsidP="0049784F">
      <w:pPr>
        <w:autoSpaceDE w:val="0"/>
        <w:autoSpaceDN w:val="0"/>
        <w:adjustRightInd w:val="0"/>
        <w:spacing w:after="0" w:line="240" w:lineRule="auto"/>
        <w:ind w:firstLine="709"/>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приложение № 2 ………..; </w:t>
      </w:r>
    </w:p>
    <w:p w:rsidR="0049784F" w:rsidRPr="00BF7995" w:rsidRDefault="0049784F" w:rsidP="0049784F">
      <w:pPr>
        <w:autoSpaceDE w:val="0"/>
        <w:autoSpaceDN w:val="0"/>
        <w:adjustRightInd w:val="0"/>
        <w:spacing w:after="0" w:line="240" w:lineRule="auto"/>
        <w:ind w:firstLine="709"/>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приложение № 3 ………..; </w:t>
      </w:r>
    </w:p>
    <w:p w:rsidR="0049784F" w:rsidRPr="00BF7995" w:rsidRDefault="0049784F" w:rsidP="0049784F">
      <w:pPr>
        <w:autoSpaceDE w:val="0"/>
        <w:autoSpaceDN w:val="0"/>
        <w:adjustRightInd w:val="0"/>
        <w:spacing w:after="0" w:line="240" w:lineRule="auto"/>
        <w:ind w:firstLine="709"/>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приложение № 4 ………..; </w:t>
      </w:r>
    </w:p>
    <w:p w:rsidR="0049784F" w:rsidRPr="00BF7995" w:rsidRDefault="0049784F" w:rsidP="0049784F">
      <w:pPr>
        <w:autoSpaceDE w:val="0"/>
        <w:autoSpaceDN w:val="0"/>
        <w:adjustRightInd w:val="0"/>
        <w:ind w:firstLine="709"/>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приложение № 5 ………..;</w:t>
      </w:r>
    </w:p>
    <w:p w:rsidR="0049784F" w:rsidRPr="00BF7995" w:rsidRDefault="0049784F" w:rsidP="0049784F">
      <w:pPr>
        <w:autoSpaceDE w:val="0"/>
        <w:autoSpaceDN w:val="0"/>
        <w:adjustRightInd w:val="0"/>
        <w:ind w:firstLine="709"/>
        <w:rPr>
          <w:rFonts w:ascii="Times New Roman" w:eastAsia="Times New Roman" w:hAnsi="Times New Roman" w:cs="Times New Roman"/>
          <w:i/>
          <w:iCs/>
          <w:sz w:val="28"/>
          <w:szCs w:val="28"/>
        </w:rPr>
      </w:pPr>
      <w:r w:rsidRPr="00BF7995">
        <w:rPr>
          <w:rFonts w:ascii="Times New Roman" w:eastAsia="Times New Roman" w:hAnsi="Times New Roman" w:cs="Times New Roman"/>
          <w:sz w:val="28"/>
          <w:szCs w:val="28"/>
        </w:rPr>
        <w:t xml:space="preserve">_____________________ </w:t>
      </w:r>
      <w:r w:rsidRPr="00BF7995">
        <w:rPr>
          <w:rFonts w:ascii="Times New Roman" w:eastAsia="Times New Roman" w:hAnsi="Times New Roman" w:cs="Times New Roman"/>
          <w:i/>
          <w:iCs/>
          <w:sz w:val="28"/>
          <w:szCs w:val="28"/>
        </w:rPr>
        <w:t>(указать все приложения).</w:t>
      </w:r>
    </w:p>
    <w:p w:rsidR="0049784F" w:rsidRPr="00BF7995" w:rsidRDefault="0049784F" w:rsidP="0049784F">
      <w:pPr>
        <w:autoSpaceDE w:val="0"/>
        <w:autoSpaceDN w:val="0"/>
        <w:adjustRightInd w:val="0"/>
        <w:ind w:firstLine="709"/>
        <w:rPr>
          <w:rFonts w:ascii="Times New Roman" w:eastAsia="Times New Roman" w:hAnsi="Times New Roman" w:cs="Times New Roman"/>
          <w:i/>
          <w:iCs/>
          <w:sz w:val="28"/>
          <w:szCs w:val="28"/>
        </w:rPr>
      </w:pPr>
    </w:p>
    <w:tbl>
      <w:tblPr>
        <w:tblW w:w="10031" w:type="dxa"/>
        <w:tblLayout w:type="fixed"/>
        <w:tblLook w:val="04A0" w:firstRow="1" w:lastRow="0" w:firstColumn="1" w:lastColumn="0" w:noHBand="0" w:noVBand="1"/>
      </w:tblPr>
      <w:tblGrid>
        <w:gridCol w:w="5070"/>
        <w:gridCol w:w="4961"/>
      </w:tblGrid>
      <w:tr w:rsidR="0049784F" w:rsidRPr="00BF7995" w:rsidTr="00A9624E">
        <w:trPr>
          <w:trHeight w:val="1525"/>
        </w:trPr>
        <w:tc>
          <w:tcPr>
            <w:tcW w:w="5070" w:type="dxa"/>
            <w:hideMark/>
          </w:tcPr>
          <w:p w:rsidR="0049784F" w:rsidRPr="00BF7995" w:rsidRDefault="0049784F" w:rsidP="00A9624E">
            <w:pPr>
              <w:autoSpaceDE w:val="0"/>
              <w:autoSpaceDN w:val="0"/>
              <w:adjustRightInd w:val="0"/>
              <w:jc w:val="center"/>
              <w:rPr>
                <w:rFonts w:ascii="Times New Roman" w:eastAsia="Times New Roman" w:hAnsi="Times New Roman" w:cs="Times New Roman"/>
                <w:color w:val="000000"/>
                <w:sz w:val="28"/>
                <w:szCs w:val="28"/>
              </w:rPr>
            </w:pPr>
            <w:r w:rsidRPr="00BF7995">
              <w:rPr>
                <w:rFonts w:ascii="Times New Roman" w:eastAsia="Times New Roman" w:hAnsi="Times New Roman" w:cs="Times New Roman"/>
                <w:b/>
                <w:bCs/>
                <w:color w:val="000000"/>
                <w:sz w:val="28"/>
                <w:szCs w:val="28"/>
              </w:rPr>
              <w:t>От работодателя:</w:t>
            </w:r>
          </w:p>
          <w:p w:rsidR="0049784F" w:rsidRPr="00BF7995" w:rsidRDefault="0049784F" w:rsidP="00A9624E">
            <w:pPr>
              <w:autoSpaceDE w:val="0"/>
              <w:autoSpaceDN w:val="0"/>
              <w:adjustRightInd w:val="0"/>
              <w:jc w:val="center"/>
              <w:rPr>
                <w:rFonts w:ascii="Times New Roman" w:eastAsia="Times New Roman" w:hAnsi="Times New Roman" w:cs="Times New Roman"/>
                <w:color w:val="000000"/>
                <w:sz w:val="28"/>
                <w:szCs w:val="28"/>
              </w:rPr>
            </w:pPr>
            <w:r w:rsidRPr="00BF7995">
              <w:rPr>
                <w:rFonts w:ascii="Times New Roman" w:eastAsia="Times New Roman" w:hAnsi="Times New Roman" w:cs="Times New Roman"/>
                <w:color w:val="000000"/>
                <w:sz w:val="28"/>
                <w:szCs w:val="28"/>
              </w:rPr>
              <w:t>Руководитель образовательной организации</w:t>
            </w:r>
          </w:p>
          <w:p w:rsidR="0049784F" w:rsidRPr="00BF7995" w:rsidRDefault="0049784F" w:rsidP="00A9624E">
            <w:pPr>
              <w:autoSpaceDE w:val="0"/>
              <w:autoSpaceDN w:val="0"/>
              <w:adjustRightInd w:val="0"/>
              <w:ind w:firstLine="709"/>
              <w:jc w:val="center"/>
              <w:rPr>
                <w:rFonts w:ascii="Times New Roman" w:eastAsia="Times New Roman" w:hAnsi="Times New Roman" w:cs="Times New Roman"/>
                <w:color w:val="000000"/>
                <w:sz w:val="28"/>
                <w:szCs w:val="28"/>
              </w:rPr>
            </w:pPr>
            <w:r w:rsidRPr="00BF7995">
              <w:rPr>
                <w:rFonts w:ascii="Times New Roman" w:eastAsia="Times New Roman" w:hAnsi="Times New Roman" w:cs="Times New Roman"/>
                <w:color w:val="000000"/>
                <w:sz w:val="28"/>
                <w:szCs w:val="28"/>
              </w:rPr>
              <w:t>________________________ __</w:t>
            </w:r>
          </w:p>
          <w:p w:rsidR="0049784F" w:rsidRPr="00BF7995" w:rsidRDefault="0049784F" w:rsidP="00A9624E">
            <w:pPr>
              <w:autoSpaceDE w:val="0"/>
              <w:autoSpaceDN w:val="0"/>
              <w:adjustRightInd w:val="0"/>
              <w:ind w:firstLine="709"/>
              <w:jc w:val="center"/>
              <w:rPr>
                <w:rFonts w:ascii="Times New Roman" w:eastAsia="Times New Roman" w:hAnsi="Times New Roman" w:cs="Times New Roman"/>
                <w:color w:val="000000"/>
                <w:sz w:val="28"/>
                <w:szCs w:val="28"/>
              </w:rPr>
            </w:pPr>
            <w:r w:rsidRPr="00BF7995">
              <w:rPr>
                <w:rFonts w:ascii="Times New Roman" w:eastAsia="Times New Roman" w:hAnsi="Times New Roman" w:cs="Times New Roman"/>
                <w:color w:val="000000"/>
                <w:sz w:val="28"/>
                <w:szCs w:val="28"/>
              </w:rPr>
              <w:t>_____________(подпись) (Ф.И.О.)</w:t>
            </w:r>
          </w:p>
          <w:p w:rsidR="0049784F" w:rsidRPr="00BF7995" w:rsidRDefault="0049784F" w:rsidP="00A9624E">
            <w:pPr>
              <w:autoSpaceDE w:val="0"/>
              <w:autoSpaceDN w:val="0"/>
              <w:adjustRightInd w:val="0"/>
              <w:ind w:firstLine="709"/>
              <w:jc w:val="center"/>
              <w:rPr>
                <w:rFonts w:ascii="Times New Roman" w:eastAsia="Times New Roman" w:hAnsi="Times New Roman" w:cs="Times New Roman"/>
                <w:color w:val="000000"/>
                <w:sz w:val="28"/>
                <w:szCs w:val="28"/>
              </w:rPr>
            </w:pPr>
            <w:r w:rsidRPr="00BF7995">
              <w:rPr>
                <w:rFonts w:ascii="Times New Roman" w:eastAsia="Times New Roman" w:hAnsi="Times New Roman" w:cs="Times New Roman"/>
                <w:color w:val="000000"/>
                <w:sz w:val="28"/>
                <w:szCs w:val="28"/>
              </w:rPr>
              <w:t>М.П.</w:t>
            </w:r>
          </w:p>
          <w:p w:rsidR="0049784F" w:rsidRPr="00BF7995" w:rsidRDefault="0049784F" w:rsidP="00A9624E">
            <w:pPr>
              <w:autoSpaceDE w:val="0"/>
              <w:autoSpaceDN w:val="0"/>
              <w:adjustRightInd w:val="0"/>
              <w:ind w:firstLine="709"/>
              <w:jc w:val="center"/>
              <w:rPr>
                <w:rFonts w:ascii="Times New Roman" w:eastAsia="Times New Roman" w:hAnsi="Times New Roman" w:cs="Times New Roman"/>
                <w:color w:val="000000"/>
                <w:sz w:val="28"/>
                <w:szCs w:val="28"/>
              </w:rPr>
            </w:pPr>
            <w:r w:rsidRPr="00BF7995">
              <w:rPr>
                <w:rFonts w:ascii="Times New Roman" w:eastAsia="Times New Roman" w:hAnsi="Times New Roman" w:cs="Times New Roman"/>
                <w:color w:val="000000"/>
                <w:sz w:val="28"/>
                <w:szCs w:val="28"/>
              </w:rPr>
              <w:t xml:space="preserve">« </w:t>
            </w:r>
            <w:r w:rsidRPr="00BF7995">
              <w:rPr>
                <w:rFonts w:ascii="Times New Roman" w:eastAsia="Times New Roman" w:hAnsi="Times New Roman" w:cs="Times New Roman"/>
                <w:color w:val="000000"/>
                <w:sz w:val="28"/>
                <w:szCs w:val="28"/>
                <w:u w:val="single"/>
              </w:rPr>
              <w:t xml:space="preserve">__ </w:t>
            </w:r>
            <w:r w:rsidRPr="00BF7995">
              <w:rPr>
                <w:rFonts w:ascii="Times New Roman" w:eastAsia="Times New Roman" w:hAnsi="Times New Roman" w:cs="Times New Roman"/>
                <w:color w:val="000000"/>
                <w:sz w:val="28"/>
                <w:szCs w:val="28"/>
              </w:rPr>
              <w:t>» _</w:t>
            </w:r>
            <w:r w:rsidRPr="00BF7995">
              <w:rPr>
                <w:rFonts w:ascii="Times New Roman" w:eastAsia="Times New Roman" w:hAnsi="Times New Roman" w:cs="Times New Roman"/>
                <w:color w:val="000000"/>
                <w:sz w:val="28"/>
                <w:szCs w:val="28"/>
                <w:u w:val="single"/>
              </w:rPr>
              <w:t xml:space="preserve">________________ </w:t>
            </w:r>
            <w:r w:rsidRPr="00BF7995">
              <w:rPr>
                <w:rFonts w:ascii="Times New Roman" w:eastAsia="Times New Roman" w:hAnsi="Times New Roman" w:cs="Times New Roman"/>
                <w:color w:val="000000"/>
                <w:sz w:val="28"/>
                <w:szCs w:val="28"/>
              </w:rPr>
              <w:t>20</w:t>
            </w:r>
            <w:r w:rsidRPr="00BF7995">
              <w:rPr>
                <w:rFonts w:ascii="Times New Roman" w:eastAsia="Times New Roman" w:hAnsi="Times New Roman" w:cs="Times New Roman"/>
                <w:color w:val="000000"/>
                <w:sz w:val="28"/>
                <w:szCs w:val="28"/>
                <w:u w:val="single"/>
              </w:rPr>
              <w:t>__</w:t>
            </w:r>
            <w:r w:rsidRPr="00BF7995">
              <w:rPr>
                <w:rFonts w:ascii="Times New Roman" w:eastAsia="Times New Roman" w:hAnsi="Times New Roman" w:cs="Times New Roman"/>
                <w:color w:val="000000"/>
                <w:sz w:val="28"/>
                <w:szCs w:val="28"/>
              </w:rPr>
              <w:t xml:space="preserve"> г.</w:t>
            </w:r>
          </w:p>
        </w:tc>
        <w:tc>
          <w:tcPr>
            <w:tcW w:w="4961" w:type="dxa"/>
            <w:hideMark/>
          </w:tcPr>
          <w:p w:rsidR="0049784F" w:rsidRPr="00BF7995" w:rsidRDefault="0049784F" w:rsidP="00A9624E">
            <w:pPr>
              <w:autoSpaceDE w:val="0"/>
              <w:autoSpaceDN w:val="0"/>
              <w:adjustRightInd w:val="0"/>
              <w:jc w:val="center"/>
              <w:rPr>
                <w:rFonts w:ascii="Times New Roman" w:eastAsia="Times New Roman" w:hAnsi="Times New Roman" w:cs="Times New Roman"/>
                <w:color w:val="000000"/>
                <w:sz w:val="28"/>
                <w:szCs w:val="28"/>
              </w:rPr>
            </w:pPr>
            <w:r w:rsidRPr="00BF7995">
              <w:rPr>
                <w:rFonts w:ascii="Times New Roman" w:eastAsia="Times New Roman" w:hAnsi="Times New Roman" w:cs="Times New Roman"/>
                <w:b/>
                <w:bCs/>
                <w:color w:val="000000"/>
                <w:sz w:val="28"/>
                <w:szCs w:val="28"/>
              </w:rPr>
              <w:t>От работников:</w:t>
            </w:r>
          </w:p>
          <w:p w:rsidR="0049784F" w:rsidRPr="00BF7995" w:rsidRDefault="0049784F" w:rsidP="00A9624E">
            <w:pPr>
              <w:autoSpaceDE w:val="0"/>
              <w:autoSpaceDN w:val="0"/>
              <w:adjustRightInd w:val="0"/>
              <w:jc w:val="center"/>
              <w:rPr>
                <w:rFonts w:ascii="Times New Roman" w:eastAsia="Times New Roman" w:hAnsi="Times New Roman" w:cs="Times New Roman"/>
                <w:color w:val="000000"/>
                <w:sz w:val="28"/>
                <w:szCs w:val="28"/>
              </w:rPr>
            </w:pPr>
            <w:r w:rsidRPr="00BF7995">
              <w:rPr>
                <w:rFonts w:ascii="Times New Roman" w:eastAsia="Times New Roman" w:hAnsi="Times New Roman" w:cs="Times New Roman"/>
                <w:color w:val="000000"/>
                <w:sz w:val="28"/>
                <w:szCs w:val="28"/>
              </w:rPr>
              <w:t>Председатель первичной профсоюзной организации</w:t>
            </w:r>
          </w:p>
          <w:p w:rsidR="0049784F" w:rsidRPr="00BF7995" w:rsidRDefault="0049784F" w:rsidP="00A9624E">
            <w:pPr>
              <w:autoSpaceDE w:val="0"/>
              <w:autoSpaceDN w:val="0"/>
              <w:adjustRightInd w:val="0"/>
              <w:ind w:firstLine="709"/>
              <w:jc w:val="center"/>
              <w:rPr>
                <w:rFonts w:ascii="Times New Roman" w:eastAsia="Times New Roman" w:hAnsi="Times New Roman" w:cs="Times New Roman"/>
                <w:color w:val="000000"/>
                <w:sz w:val="28"/>
                <w:szCs w:val="28"/>
              </w:rPr>
            </w:pPr>
            <w:r w:rsidRPr="00BF7995">
              <w:rPr>
                <w:rFonts w:ascii="Times New Roman" w:eastAsia="Times New Roman" w:hAnsi="Times New Roman" w:cs="Times New Roman"/>
                <w:color w:val="000000"/>
                <w:sz w:val="28"/>
                <w:szCs w:val="28"/>
              </w:rPr>
              <w:t>_______________________</w:t>
            </w:r>
          </w:p>
          <w:p w:rsidR="0049784F" w:rsidRPr="00BF7995" w:rsidRDefault="0049784F" w:rsidP="00A9624E">
            <w:pPr>
              <w:autoSpaceDE w:val="0"/>
              <w:autoSpaceDN w:val="0"/>
              <w:adjustRightInd w:val="0"/>
              <w:ind w:firstLine="709"/>
              <w:jc w:val="center"/>
              <w:rPr>
                <w:rFonts w:ascii="Times New Roman" w:eastAsia="Times New Roman" w:hAnsi="Times New Roman" w:cs="Times New Roman"/>
                <w:color w:val="000000"/>
                <w:sz w:val="28"/>
                <w:szCs w:val="28"/>
              </w:rPr>
            </w:pPr>
            <w:r w:rsidRPr="00BF7995">
              <w:rPr>
                <w:rFonts w:ascii="Times New Roman" w:eastAsia="Times New Roman" w:hAnsi="Times New Roman" w:cs="Times New Roman"/>
                <w:color w:val="000000"/>
                <w:sz w:val="28"/>
                <w:szCs w:val="28"/>
              </w:rPr>
              <w:t>____________(подпись) (Ф.И.О.)</w:t>
            </w:r>
          </w:p>
          <w:p w:rsidR="0049784F" w:rsidRPr="00BF7995" w:rsidRDefault="0049784F" w:rsidP="00A9624E">
            <w:pPr>
              <w:autoSpaceDE w:val="0"/>
              <w:autoSpaceDN w:val="0"/>
              <w:adjustRightInd w:val="0"/>
              <w:ind w:firstLine="709"/>
              <w:jc w:val="center"/>
              <w:rPr>
                <w:rFonts w:ascii="Times New Roman" w:eastAsia="Times New Roman" w:hAnsi="Times New Roman" w:cs="Times New Roman"/>
                <w:color w:val="000000"/>
                <w:sz w:val="28"/>
                <w:szCs w:val="28"/>
              </w:rPr>
            </w:pPr>
          </w:p>
          <w:p w:rsidR="0049784F" w:rsidRPr="00BF7995" w:rsidRDefault="0049784F" w:rsidP="00A9624E">
            <w:pPr>
              <w:autoSpaceDE w:val="0"/>
              <w:autoSpaceDN w:val="0"/>
              <w:adjustRightInd w:val="0"/>
              <w:ind w:firstLine="709"/>
              <w:jc w:val="center"/>
              <w:rPr>
                <w:rFonts w:ascii="Times New Roman" w:eastAsia="Times New Roman" w:hAnsi="Times New Roman" w:cs="Times New Roman"/>
                <w:color w:val="000000"/>
                <w:sz w:val="28"/>
                <w:szCs w:val="28"/>
              </w:rPr>
            </w:pPr>
            <w:r w:rsidRPr="00BF7995">
              <w:rPr>
                <w:rFonts w:ascii="Times New Roman" w:eastAsia="Times New Roman" w:hAnsi="Times New Roman" w:cs="Times New Roman"/>
                <w:color w:val="000000"/>
                <w:sz w:val="28"/>
                <w:szCs w:val="28"/>
              </w:rPr>
              <w:t xml:space="preserve">« </w:t>
            </w:r>
            <w:r w:rsidRPr="00BF7995">
              <w:rPr>
                <w:rFonts w:ascii="Times New Roman" w:eastAsia="Times New Roman" w:hAnsi="Times New Roman" w:cs="Times New Roman"/>
                <w:color w:val="000000"/>
                <w:sz w:val="28"/>
                <w:szCs w:val="28"/>
                <w:u w:val="single"/>
              </w:rPr>
              <w:t>__</w:t>
            </w:r>
            <w:r w:rsidRPr="00BF7995">
              <w:rPr>
                <w:rFonts w:ascii="Times New Roman" w:eastAsia="Times New Roman" w:hAnsi="Times New Roman" w:cs="Times New Roman"/>
                <w:color w:val="000000"/>
                <w:sz w:val="28"/>
                <w:szCs w:val="28"/>
              </w:rPr>
              <w:t xml:space="preserve"> » </w:t>
            </w:r>
            <w:r w:rsidRPr="00BF7995">
              <w:rPr>
                <w:rFonts w:ascii="Times New Roman" w:eastAsia="Times New Roman" w:hAnsi="Times New Roman" w:cs="Times New Roman"/>
                <w:color w:val="000000"/>
                <w:sz w:val="28"/>
                <w:szCs w:val="28"/>
                <w:u w:val="single"/>
              </w:rPr>
              <w:t>________________</w:t>
            </w:r>
            <w:r w:rsidRPr="00BF7995">
              <w:rPr>
                <w:rFonts w:ascii="Times New Roman" w:eastAsia="Times New Roman" w:hAnsi="Times New Roman" w:cs="Times New Roman"/>
                <w:color w:val="000000"/>
                <w:sz w:val="28"/>
                <w:szCs w:val="28"/>
              </w:rPr>
              <w:t>_ 20</w:t>
            </w:r>
            <w:r w:rsidRPr="00BF7995">
              <w:rPr>
                <w:rFonts w:ascii="Times New Roman" w:eastAsia="Times New Roman" w:hAnsi="Times New Roman" w:cs="Times New Roman"/>
                <w:color w:val="000000"/>
                <w:sz w:val="28"/>
                <w:szCs w:val="28"/>
                <w:u w:val="single"/>
              </w:rPr>
              <w:t>__</w:t>
            </w:r>
            <w:r w:rsidRPr="00BF7995">
              <w:rPr>
                <w:rFonts w:ascii="Times New Roman" w:eastAsia="Times New Roman" w:hAnsi="Times New Roman" w:cs="Times New Roman"/>
                <w:color w:val="000000"/>
                <w:sz w:val="28"/>
                <w:szCs w:val="28"/>
              </w:rPr>
              <w:t xml:space="preserve"> г.</w:t>
            </w:r>
          </w:p>
        </w:tc>
      </w:tr>
    </w:tbl>
    <w:p w:rsidR="0049784F" w:rsidRPr="00BF7995" w:rsidRDefault="0049784F" w:rsidP="0049784F">
      <w:pPr>
        <w:ind w:firstLine="709"/>
        <w:jc w:val="both"/>
        <w:rPr>
          <w:rFonts w:ascii="Times New Roman" w:eastAsia="Times New Roman" w:hAnsi="Times New Roman" w:cs="Times New Roman"/>
          <w:color w:val="000000"/>
          <w:sz w:val="28"/>
          <w:szCs w:val="28"/>
        </w:rPr>
      </w:pPr>
    </w:p>
    <w:p w:rsidR="0049784F" w:rsidRPr="00BF7995" w:rsidRDefault="0049784F" w:rsidP="0049784F">
      <w:pPr>
        <w:ind w:firstLine="709"/>
        <w:jc w:val="both"/>
        <w:rPr>
          <w:rFonts w:ascii="Times New Roman" w:eastAsia="Times New Roman" w:hAnsi="Times New Roman" w:cs="Times New Roman"/>
          <w:sz w:val="28"/>
          <w:szCs w:val="28"/>
        </w:rPr>
      </w:pPr>
    </w:p>
    <w:p w:rsidR="0049784F" w:rsidRPr="00BF7995" w:rsidRDefault="0049784F" w:rsidP="0049784F">
      <w:pPr>
        <w:spacing w:afterAutospacing="1"/>
        <w:ind w:firstLine="708"/>
        <w:contextualSpacing/>
        <w:jc w:val="both"/>
        <w:rPr>
          <w:rFonts w:ascii="Times New Roman" w:eastAsia="Times New Roman" w:hAnsi="Times New Roman" w:cs="Times New Roman"/>
          <w:b/>
          <w:sz w:val="28"/>
          <w:szCs w:val="28"/>
        </w:rPr>
      </w:pPr>
    </w:p>
    <w:p w:rsidR="0049784F" w:rsidRDefault="0049784F" w:rsidP="0049784F">
      <w:pPr>
        <w:ind w:left="-426" w:right="141"/>
        <w:rPr>
          <w:rFonts w:ascii="Times New Roman" w:eastAsia="Times New Roman" w:hAnsi="Times New Roman"/>
          <w:sz w:val="28"/>
          <w:szCs w:val="28"/>
          <w:lang w:eastAsia="ar-SA"/>
        </w:rPr>
      </w:pPr>
    </w:p>
    <w:p w:rsidR="0049784F" w:rsidRDefault="0049784F" w:rsidP="0049784F">
      <w:pPr>
        <w:ind w:firstLine="851"/>
        <w:jc w:val="both"/>
        <w:rPr>
          <w:rFonts w:ascii="Times New Roman" w:eastAsia="Times New Roman" w:hAnsi="Times New Roman" w:cs="Times New Roman"/>
          <w:color w:val="000000"/>
          <w:sz w:val="28"/>
          <w:szCs w:val="28"/>
        </w:rPr>
      </w:pPr>
    </w:p>
    <w:p w:rsidR="0049784F" w:rsidRDefault="0049784F" w:rsidP="0049784F"/>
    <w:p w:rsidR="0049784F" w:rsidRDefault="0049784F" w:rsidP="0049784F">
      <w:pPr>
        <w:ind w:left="-1134"/>
      </w:pPr>
    </w:p>
    <w:sectPr w:rsidR="0049784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B76E5" w:rsidRDefault="00DB76E5" w:rsidP="0049784F">
      <w:pPr>
        <w:spacing w:after="0" w:line="240" w:lineRule="auto"/>
      </w:pPr>
      <w:r>
        <w:separator/>
      </w:r>
    </w:p>
  </w:endnote>
  <w:endnote w:type="continuationSeparator" w:id="0">
    <w:p w:rsidR="00DB76E5" w:rsidRDefault="00DB76E5" w:rsidP="004978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B76E5" w:rsidRDefault="00DB76E5" w:rsidP="0049784F">
      <w:pPr>
        <w:spacing w:after="0" w:line="240" w:lineRule="auto"/>
      </w:pPr>
      <w:r>
        <w:separator/>
      </w:r>
    </w:p>
  </w:footnote>
  <w:footnote w:type="continuationSeparator" w:id="0">
    <w:p w:rsidR="00DB76E5" w:rsidRDefault="00DB76E5" w:rsidP="0049784F">
      <w:pPr>
        <w:spacing w:after="0" w:line="240" w:lineRule="auto"/>
      </w:pPr>
      <w:r>
        <w:continuationSeparator/>
      </w:r>
    </w:p>
  </w:footnote>
  <w:footnote w:id="1">
    <w:p w:rsidR="0049784F" w:rsidRDefault="0049784F" w:rsidP="0049784F">
      <w:pPr>
        <w:pStyle w:val="aff0"/>
        <w:jc w:val="both"/>
      </w:pPr>
      <w:r>
        <w:rPr>
          <w:rStyle w:val="aff2"/>
        </w:rPr>
        <w:footnoteRef/>
      </w:r>
      <w:r>
        <w:t xml:space="preserve"> Иные нормативные акты могут быть перечислены в приложении к коллективному договору.</w:t>
      </w:r>
    </w:p>
  </w:footnote>
  <w:footnote w:id="2">
    <w:p w:rsidR="0049784F" w:rsidRDefault="0049784F" w:rsidP="0049784F">
      <w:pPr>
        <w:pStyle w:val="aff0"/>
        <w:jc w:val="both"/>
      </w:pPr>
      <w:r>
        <w:rPr>
          <w:rStyle w:val="aff2"/>
        </w:rPr>
        <w:footnoteRef/>
      </w:r>
      <w:r w:rsidRPr="00034985">
        <w:t>Отраслевое соглашение по организациям, находящимся в ведении Министерства просвещения Российской Федерации, на 2024 - 2026 го</w:t>
      </w:r>
      <w:r>
        <w:t>ды.</w:t>
      </w:r>
    </w:p>
  </w:footnote>
  <w:footnote w:id="3">
    <w:p w:rsidR="0049784F" w:rsidRDefault="0049784F" w:rsidP="0049784F">
      <w:pPr>
        <w:pStyle w:val="aff0"/>
        <w:jc w:val="both"/>
      </w:pPr>
      <w:r>
        <w:rPr>
          <w:rStyle w:val="aff2"/>
        </w:rPr>
        <w:footnoteRef/>
      </w:r>
      <w:r>
        <w:t>Для образовательных организаций, учредителями которых являются органы исполнительной власти субъектов Российской Федерации, осуществляющие государственное управление в сфере образования.</w:t>
      </w:r>
    </w:p>
  </w:footnote>
  <w:footnote w:id="4">
    <w:p w:rsidR="0049784F" w:rsidRDefault="0049784F" w:rsidP="0049784F">
      <w:pPr>
        <w:pStyle w:val="aff0"/>
        <w:jc w:val="both"/>
      </w:pPr>
      <w:r>
        <w:rPr>
          <w:rStyle w:val="aff2"/>
        </w:rPr>
        <w:footnoteRef/>
      </w:r>
      <w:r>
        <w:t>Для образовательных организаций, учредителями которых являются органы местного самоуправления.</w:t>
      </w:r>
    </w:p>
  </w:footnote>
  <w:footnote w:id="5">
    <w:p w:rsidR="0049784F" w:rsidRDefault="0049784F" w:rsidP="0049784F">
      <w:pPr>
        <w:pStyle w:val="aff0"/>
        <w:jc w:val="both"/>
      </w:pPr>
      <w:r>
        <w:rPr>
          <w:rStyle w:val="aff2"/>
        </w:rPr>
        <w:footnoteRef/>
      </w:r>
      <w:r>
        <w:t xml:space="preserve"> Статьи 5.28. - 5.32. Кодекса Российской Федерации об административных правонарушениях от</w:t>
      </w:r>
      <w:r>
        <w:rPr>
          <w:rFonts w:eastAsia="Arial Unicode MS"/>
          <w:color w:val="000000"/>
          <w:kern w:val="2"/>
          <w:sz w:val="28"/>
          <w:szCs w:val="28"/>
        </w:rPr>
        <w:t> </w:t>
      </w:r>
      <w:r>
        <w:t>30.12.2001</w:t>
      </w:r>
      <w:r>
        <w:rPr>
          <w:rFonts w:eastAsia="Arial Unicode MS"/>
          <w:color w:val="000000"/>
          <w:kern w:val="2"/>
          <w:sz w:val="28"/>
          <w:szCs w:val="28"/>
        </w:rPr>
        <w:t> </w:t>
      </w:r>
      <w:r>
        <w:t>№195-ФЗ.</w:t>
      </w:r>
    </w:p>
  </w:footnote>
  <w:footnote w:id="6">
    <w:p w:rsidR="0049784F" w:rsidRPr="00FD2C6E" w:rsidRDefault="0049784F" w:rsidP="0049784F">
      <w:pPr>
        <w:pStyle w:val="aff0"/>
        <w:jc w:val="both"/>
        <w:rPr>
          <w:color w:val="0070C0"/>
        </w:rPr>
      </w:pPr>
      <w:r w:rsidRPr="00E061D6">
        <w:rPr>
          <w:sz w:val="16"/>
          <w:szCs w:val="16"/>
        </w:rPr>
        <w:footnoteRef/>
      </w:r>
      <w:r>
        <w:t xml:space="preserve"> </w:t>
      </w:r>
      <w:r w:rsidRPr="000D5659">
        <w:t>Положение о нормах профессиональной этики педагогических работников может являться приложением к коллективному договору</w:t>
      </w:r>
      <w:r>
        <w:rPr>
          <w:color w:val="0070C0"/>
        </w:rPr>
        <w:t xml:space="preserve"> </w:t>
      </w:r>
      <w:r w:rsidRPr="00BA5645">
        <w:t>(письмо Министерства просвещения РФ и Общероссийского Профсоюза образования от 20.08.2019г. №ИП-941/06/84)</w:t>
      </w:r>
      <w:r>
        <w:rPr>
          <w:color w:val="0070C0"/>
        </w:rPr>
        <w:t>.</w:t>
      </w:r>
    </w:p>
  </w:footnote>
  <w:footnote w:id="7">
    <w:p w:rsidR="0049784F" w:rsidRPr="00442FC1" w:rsidRDefault="0049784F" w:rsidP="0049784F">
      <w:pPr>
        <w:pStyle w:val="aff0"/>
        <w:jc w:val="both"/>
        <w:rPr>
          <w:strike/>
        </w:rPr>
      </w:pPr>
      <w:r w:rsidRPr="00442FC1">
        <w:rPr>
          <w:rStyle w:val="aff2"/>
        </w:rPr>
        <w:footnoteRef/>
      </w:r>
      <w:r>
        <w:t xml:space="preserve"> </w:t>
      </w:r>
      <w:r w:rsidRPr="00442FC1">
        <w:t xml:space="preserve">Пункт 23 </w:t>
      </w:r>
      <w:r w:rsidRPr="0005722C">
        <w:t xml:space="preserve">Приказ </w:t>
      </w:r>
      <w:r w:rsidRPr="0005722C">
        <w:t>Минпросвещения России от 24.03.2023 N 196 "Об утверждении Порядка проведения аттестации педагогических работников организаций, осуществляющих образовательную деятельность</w:t>
      </w:r>
      <w:r w:rsidRPr="005940E7">
        <w:t>" и пункт</w:t>
      </w:r>
      <w:r w:rsidRPr="003008D9">
        <w:t xml:space="preserve"> 9 </w:t>
      </w:r>
      <w:r w:rsidRPr="0005722C">
        <w:t>Приказ</w:t>
      </w:r>
      <w:r>
        <w:t>а </w:t>
      </w:r>
      <w:r w:rsidRPr="0005722C">
        <w:t>Минздравсоцразвития России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r w:rsidRPr="003008D9">
        <w:t>.</w:t>
      </w:r>
    </w:p>
  </w:footnote>
  <w:footnote w:id="8">
    <w:p w:rsidR="0049784F" w:rsidRPr="0005722C" w:rsidRDefault="0049784F" w:rsidP="0049784F">
      <w:pPr>
        <w:pStyle w:val="aff0"/>
        <w:jc w:val="both"/>
      </w:pPr>
      <w:r w:rsidRPr="00DE2E9A">
        <w:rPr>
          <w:rStyle w:val="aff2"/>
        </w:rPr>
        <w:footnoteRef/>
      </w:r>
      <w:r w:rsidRPr="00EB03E3">
        <w:t xml:space="preserve"> </w:t>
      </w:r>
      <w:r w:rsidRPr="0005722C">
        <w:t>Постановление Конституционного Суда Российской Федерации от 14 ноября 2018 г. № 41-П «По делу о проверке конституционности статьи 46 Федерального закона «Об образовании в Российской Федерации».</w:t>
      </w:r>
    </w:p>
  </w:footnote>
  <w:footnote w:id="9">
    <w:p w:rsidR="0049784F" w:rsidRPr="0005722C" w:rsidRDefault="0049784F" w:rsidP="0049784F">
      <w:pPr>
        <w:pStyle w:val="aff0"/>
        <w:jc w:val="both"/>
      </w:pPr>
      <w:r w:rsidRPr="0005722C">
        <w:rPr>
          <w:rStyle w:val="aff2"/>
        </w:rPr>
        <w:footnoteRef/>
      </w:r>
      <w:r w:rsidRPr="0005722C">
        <w:t xml:space="preserve"> Приказ </w:t>
      </w:r>
      <w:r w:rsidRPr="0005722C">
        <w:t>Минздравсоцразвития России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footnote>
  <w:footnote w:id="10">
    <w:p w:rsidR="0049784F" w:rsidRPr="0005722C" w:rsidRDefault="0049784F" w:rsidP="0049784F">
      <w:pPr>
        <w:jc w:val="both"/>
      </w:pPr>
      <w:r w:rsidRPr="0005722C">
        <w:rPr>
          <w:rStyle w:val="aff2"/>
        </w:rPr>
        <w:footnoteRef/>
      </w:r>
      <w:r w:rsidRPr="0005722C">
        <w:t xml:space="preserve"> Приказ Минтруда России от 18.10.2013 N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footnote>
  <w:footnote w:id="11">
    <w:p w:rsidR="0049784F" w:rsidRPr="0005722C" w:rsidRDefault="0049784F" w:rsidP="0049784F">
      <w:pPr>
        <w:autoSpaceDE w:val="0"/>
        <w:autoSpaceDN w:val="0"/>
        <w:adjustRightInd w:val="0"/>
        <w:jc w:val="both"/>
      </w:pPr>
      <w:r w:rsidRPr="0005722C">
        <w:rPr>
          <w:rStyle w:val="aff2"/>
        </w:rPr>
        <w:footnoteRef/>
      </w:r>
      <w:r w:rsidRPr="0005722C">
        <w:t>Постановление Правительства РФ от 21 февраля 2022 г. N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footnote>
  <w:footnote w:id="12">
    <w:p w:rsidR="0049784F" w:rsidRPr="0005722C" w:rsidRDefault="0049784F" w:rsidP="0049784F">
      <w:pPr>
        <w:autoSpaceDE w:val="0"/>
        <w:autoSpaceDN w:val="0"/>
        <w:adjustRightInd w:val="0"/>
        <w:jc w:val="both"/>
      </w:pPr>
      <w:r w:rsidRPr="0005722C">
        <w:rPr>
          <w:rStyle w:val="aff2"/>
        </w:rPr>
        <w:footnoteRef/>
      </w:r>
      <w:r>
        <w:t xml:space="preserve"> </w:t>
      </w:r>
      <w:r w:rsidRPr="00F86B90">
        <w:t>Приложение N 2</w:t>
      </w:r>
      <w:r>
        <w:t xml:space="preserve"> </w:t>
      </w:r>
      <w:r w:rsidRPr="00F86B90">
        <w:t>к приказу Министерства просвещения</w:t>
      </w:r>
      <w:r>
        <w:t xml:space="preserve"> </w:t>
      </w:r>
      <w:r w:rsidRPr="00F86B90">
        <w:t>Российской Федерации</w:t>
      </w:r>
      <w:r>
        <w:t xml:space="preserve"> </w:t>
      </w:r>
      <w:r w:rsidRPr="00F86B90">
        <w:t>от 4 апреля 2025 г. N 269</w:t>
      </w:r>
      <w:r w:rsidRPr="0005722C">
        <w:t>.</w:t>
      </w:r>
    </w:p>
  </w:footnote>
  <w:footnote w:id="13">
    <w:p w:rsidR="0049784F" w:rsidRPr="0005722C" w:rsidRDefault="0049784F" w:rsidP="0049784F">
      <w:pPr>
        <w:pStyle w:val="aff0"/>
      </w:pPr>
      <w:r w:rsidRPr="0005722C">
        <w:rPr>
          <w:rStyle w:val="aff2"/>
        </w:rPr>
        <w:footnoteRef/>
      </w:r>
      <w:r>
        <w:t xml:space="preserve">Там же. Пункт </w:t>
      </w:r>
      <w:r w:rsidRPr="0005722C">
        <w:t>4 приложения № 2.</w:t>
      </w:r>
    </w:p>
  </w:footnote>
  <w:footnote w:id="14">
    <w:p w:rsidR="0049784F" w:rsidRDefault="0049784F" w:rsidP="0049784F">
      <w:pPr>
        <w:pStyle w:val="aff0"/>
        <w:jc w:val="both"/>
      </w:pPr>
      <w:r w:rsidRPr="0005722C">
        <w:rPr>
          <w:rStyle w:val="aff2"/>
        </w:rPr>
        <w:footnoteRef/>
      </w:r>
      <w:r>
        <w:t>Статья 4 Областного</w:t>
      </w:r>
      <w:r w:rsidRPr="00FD6777">
        <w:t xml:space="preserve"> закон</w:t>
      </w:r>
      <w:r>
        <w:t>а</w:t>
      </w:r>
      <w:r w:rsidRPr="00FD6777">
        <w:t xml:space="preserve"> Ростовской области от 07.03.2006 N 461-ЗС (ред. от 30.09.2024) "О квотировании рабочих мест для инвалидов в Ростовской области"</w:t>
      </w:r>
    </w:p>
  </w:footnote>
  <w:footnote w:id="15">
    <w:p w:rsidR="0049784F" w:rsidRDefault="0049784F" w:rsidP="0049784F">
      <w:pPr>
        <w:pStyle w:val="aff0"/>
        <w:jc w:val="both"/>
      </w:pPr>
      <w:r>
        <w:rPr>
          <w:rStyle w:val="aff2"/>
        </w:rPr>
        <w:footnoteRef/>
      </w:r>
      <w:r>
        <w:t xml:space="preserve"> 1) р</w:t>
      </w:r>
      <w:hyperlink r:id="rId1" w:tgtFrame="_blank" w:history="1">
        <w:r>
          <w:t>екомендации</w:t>
        </w:r>
        <w:r w:rsidRPr="00024235">
          <w:t xml:space="preserve"> по сокращению и устранению избыточной отчётности учителей</w:t>
        </w:r>
      </w:hyperlink>
      <w:r>
        <w:t xml:space="preserve"> (см. письмо Минобрнауки России</w:t>
      </w:r>
      <w:r w:rsidRPr="006030E4">
        <w:t xml:space="preserve"> и Профсоюза от 16 мая 2016 года № НТ-604/08/269</w:t>
      </w:r>
      <w:r>
        <w:t>);</w:t>
      </w:r>
    </w:p>
    <w:p w:rsidR="0049784F" w:rsidRPr="00024235" w:rsidRDefault="0049784F" w:rsidP="0049784F">
      <w:pPr>
        <w:pStyle w:val="aff0"/>
        <w:jc w:val="both"/>
      </w:pPr>
      <w:r>
        <w:t>2) </w:t>
      </w:r>
      <w:r w:rsidRPr="00A85730">
        <w:t>дополнительные разъяснения по сокращению и устранению избыточной отчётности учителей (см. приложение к письмам Профсоюза от 7 июля 2016 г. № 323 и Департамента государственной политики в сфере общего образования Минобрнауки России от 21 марта 2017 г. № 08-554);</w:t>
      </w:r>
    </w:p>
    <w:p w:rsidR="0049784F" w:rsidRDefault="0049784F" w:rsidP="0049784F">
      <w:pPr>
        <w:pStyle w:val="aff0"/>
        <w:jc w:val="both"/>
      </w:pPr>
      <w:r>
        <w:t>3) разъяснения</w:t>
      </w:r>
      <w:r w:rsidRPr="00024235">
        <w:t xml:space="preserve"> по устранению избыточной отчётности воспитателей и педагогов дополнительного образования детей</w:t>
      </w:r>
      <w:r>
        <w:t xml:space="preserve"> (см. приложение к п</w:t>
      </w:r>
      <w:r w:rsidRPr="00024235">
        <w:t>исьм</w:t>
      </w:r>
      <w:r>
        <w:t xml:space="preserve">у </w:t>
      </w:r>
      <w:r w:rsidRPr="00024235">
        <w:t>Минобрнауки России и Профсоюза от 11</w:t>
      </w:r>
      <w:r>
        <w:t xml:space="preserve"> апреля 2018 г. № ИП-234/09/189).</w:t>
      </w:r>
    </w:p>
  </w:footnote>
  <w:footnote w:id="16">
    <w:p w:rsidR="0049784F" w:rsidRPr="00232288" w:rsidRDefault="0049784F" w:rsidP="0049784F">
      <w:pPr>
        <w:pStyle w:val="14"/>
        <w:spacing w:before="0" w:beforeAutospacing="0"/>
        <w:jc w:val="both"/>
        <w:rPr>
          <w:sz w:val="20"/>
          <w:szCs w:val="20"/>
        </w:rPr>
      </w:pPr>
      <w:r>
        <w:rPr>
          <w:rStyle w:val="aff2"/>
        </w:rPr>
        <w:footnoteRef/>
      </w:r>
      <w:r w:rsidRPr="00232288">
        <w:rPr>
          <w:sz w:val="20"/>
          <w:szCs w:val="20"/>
        </w:rPr>
        <w:t xml:space="preserve">В целях недопущения избыточной̆ отчётности педагогических работников руководителям общеобразовательных организации необходимо руководствоваться подразделом «Классное руководство» раздела VIII приложения к письму </w:t>
      </w:r>
      <w:r w:rsidRPr="00232288">
        <w:rPr>
          <w:sz w:val="20"/>
          <w:szCs w:val="20"/>
        </w:rPr>
        <w:t xml:space="preserve">Минобрнауки России от 21 марта 2017 г. </w:t>
      </w:r>
      <w:r>
        <w:rPr>
          <w:sz w:val="20"/>
          <w:szCs w:val="20"/>
        </w:rPr>
        <w:t>№</w:t>
      </w:r>
      <w:r w:rsidRPr="00232288">
        <w:rPr>
          <w:sz w:val="20"/>
          <w:szCs w:val="20"/>
        </w:rPr>
        <w:t xml:space="preserve"> 08-554 «О принятии мер по устранению избыточной̆ отчётности». </w:t>
      </w:r>
    </w:p>
  </w:footnote>
  <w:footnote w:id="17">
    <w:p w:rsidR="0049784F" w:rsidRPr="00DC578B" w:rsidRDefault="0049784F" w:rsidP="0049784F">
      <w:pPr>
        <w:pStyle w:val="aff0"/>
      </w:pPr>
      <w:r w:rsidRPr="00DC578B">
        <w:rPr>
          <w:rStyle w:val="aff2"/>
        </w:rPr>
        <w:footnoteRef/>
      </w:r>
      <w:r>
        <w:t xml:space="preserve"> Ч. 6 ст. 45 ФЗ № 273</w:t>
      </w:r>
      <w:r w:rsidRPr="00DC578B">
        <w:t>-ФЗ.</w:t>
      </w:r>
    </w:p>
  </w:footnote>
  <w:footnote w:id="18">
    <w:p w:rsidR="0049784F" w:rsidRPr="00DC578B" w:rsidRDefault="0049784F" w:rsidP="0049784F">
      <w:pPr>
        <w:jc w:val="both"/>
        <w:rPr>
          <w:color w:val="FF0000"/>
        </w:rPr>
      </w:pPr>
      <w:r w:rsidRPr="00DC578B">
        <w:rPr>
          <w:rStyle w:val="aff2"/>
        </w:rPr>
        <w:footnoteRef/>
      </w:r>
      <w:r w:rsidRPr="00DC578B">
        <w:t xml:space="preserve"> </w:t>
      </w:r>
      <w:r>
        <w:t xml:space="preserve">П.4.2 </w:t>
      </w:r>
      <w:r w:rsidRPr="00946884">
        <w:t>Отраслево</w:t>
      </w:r>
      <w:r>
        <w:t>го соглашения</w:t>
      </w:r>
      <w:r w:rsidRPr="00946884">
        <w:t xml:space="preserve"> по организациям, находящимся в ведении Министерства просвещения Российской Федерации, на 2024 - 2026 годы</w:t>
      </w:r>
      <w:r>
        <w:t>.</w:t>
      </w:r>
    </w:p>
  </w:footnote>
  <w:footnote w:id="19">
    <w:p w:rsidR="0049784F" w:rsidRPr="00672959" w:rsidRDefault="0049784F" w:rsidP="0049784F">
      <w:pPr>
        <w:pStyle w:val="aff0"/>
        <w:jc w:val="both"/>
      </w:pPr>
      <w:r w:rsidRPr="00DC578B">
        <w:rPr>
          <w:rStyle w:val="aff2"/>
        </w:rPr>
        <w:footnoteRef/>
      </w:r>
      <w:r w:rsidRPr="00DC578B">
        <w:t xml:space="preserve"> Часть третья статьи 82 ТК РФ; пункт 7 </w:t>
      </w:r>
      <w:r w:rsidRPr="0046046D">
        <w:t>Приказ</w:t>
      </w:r>
      <w:r>
        <w:t>а</w:t>
      </w:r>
      <w:r w:rsidRPr="0046046D">
        <w:t xml:space="preserve"> </w:t>
      </w:r>
      <w:r w:rsidRPr="0046046D">
        <w:t>Минпросвещения России от 24.03.2023 N 196 "Об утверждении Порядка проведения аттестации педагогических работников организаций, осуществляющих образовательную деятельность"</w:t>
      </w:r>
      <w:r>
        <w:t>.</w:t>
      </w:r>
    </w:p>
  </w:footnote>
  <w:footnote w:id="20">
    <w:p w:rsidR="0049784F" w:rsidRDefault="0049784F" w:rsidP="0049784F">
      <w:pPr>
        <w:pStyle w:val="aff0"/>
        <w:jc w:val="both"/>
      </w:pPr>
      <w:r>
        <w:rPr>
          <w:rStyle w:val="aff2"/>
        </w:rPr>
        <w:footnoteRef/>
      </w:r>
      <w:r>
        <w:t xml:space="preserve"> </w:t>
      </w:r>
      <w:r w:rsidRPr="0069146D">
        <w:t>По</w:t>
      </w:r>
      <w:r>
        <w:t>рядок хранения и использования</w:t>
      </w:r>
      <w:r w:rsidRPr="0069146D">
        <w:t xml:space="preserve"> персональных данных работников</w:t>
      </w:r>
      <w:r>
        <w:t xml:space="preserve"> может быть приложением к коллективному договору.</w:t>
      </w:r>
    </w:p>
  </w:footnote>
  <w:footnote w:id="21">
    <w:p w:rsidR="0049784F" w:rsidRPr="00EE320A" w:rsidRDefault="0049784F" w:rsidP="0049784F">
      <w:pPr>
        <w:pStyle w:val="aff0"/>
        <w:jc w:val="both"/>
      </w:pPr>
      <w:r w:rsidRPr="00EE320A">
        <w:rPr>
          <w:rStyle w:val="aff2"/>
        </w:rPr>
        <w:footnoteRef/>
      </w:r>
      <w:r w:rsidRPr="00EE320A">
        <w:rPr>
          <w:rStyle w:val="docdata"/>
          <w:color w:val="000000"/>
          <w:shd w:val="clear" w:color="auto" w:fill="FFFFFF"/>
        </w:rPr>
        <w:t xml:space="preserve">Приказ </w:t>
      </w:r>
      <w:r w:rsidRPr="00EE320A">
        <w:rPr>
          <w:color w:val="000000"/>
          <w:shd w:val="clear" w:color="auto" w:fill="FFFFFF"/>
        </w:rPr>
        <w:t>Минпросвещения России от 04.04.2025 N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w:t>
      </w:r>
    </w:p>
  </w:footnote>
  <w:footnote w:id="22">
    <w:p w:rsidR="0049784F" w:rsidRDefault="0049784F" w:rsidP="0049784F">
      <w:pPr>
        <w:autoSpaceDE w:val="0"/>
        <w:autoSpaceDN w:val="0"/>
        <w:adjustRightInd w:val="0"/>
        <w:jc w:val="both"/>
      </w:pPr>
      <w:r w:rsidRPr="00EE320A">
        <w:rPr>
          <w:rStyle w:val="aff2"/>
        </w:rPr>
        <w:footnoteRef/>
      </w:r>
      <w:r w:rsidRPr="00EE320A">
        <w:t>Приказ N 269.</w:t>
      </w:r>
    </w:p>
  </w:footnote>
  <w:footnote w:id="23">
    <w:p w:rsidR="0049784F" w:rsidRDefault="0049784F" w:rsidP="0049784F">
      <w:pPr>
        <w:pStyle w:val="aff0"/>
        <w:jc w:val="both"/>
      </w:pPr>
      <w:r>
        <w:rPr>
          <w:rStyle w:val="aff2"/>
        </w:rPr>
        <w:footnoteRef/>
      </w:r>
      <w:r>
        <w:t xml:space="preserve"> Приказ </w:t>
      </w:r>
      <w:r>
        <w:t>Минпросвещения России от 04.04.2025 N 269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p>
  </w:footnote>
  <w:footnote w:id="24">
    <w:p w:rsidR="0049784F" w:rsidRPr="00D36BA3" w:rsidRDefault="0049784F" w:rsidP="0049784F">
      <w:pPr>
        <w:pStyle w:val="aff0"/>
        <w:jc w:val="both"/>
      </w:pPr>
      <w:r>
        <w:rPr>
          <w:rStyle w:val="aff2"/>
        </w:rPr>
        <w:footnoteRef/>
      </w:r>
      <w:r>
        <w:t xml:space="preserve"> Приказ N 268</w:t>
      </w:r>
    </w:p>
  </w:footnote>
  <w:footnote w:id="25">
    <w:p w:rsidR="0049784F" w:rsidRPr="00EE320A" w:rsidRDefault="0049784F" w:rsidP="0049784F">
      <w:pPr>
        <w:pStyle w:val="aff0"/>
        <w:rPr>
          <w:sz w:val="22"/>
          <w:szCs w:val="22"/>
        </w:rPr>
      </w:pPr>
      <w:r w:rsidRPr="00EE320A">
        <w:rPr>
          <w:rStyle w:val="aff2"/>
          <w:sz w:val="22"/>
          <w:szCs w:val="22"/>
        </w:rPr>
        <w:footnoteRef/>
      </w:r>
      <w:r w:rsidRPr="00EE320A">
        <w:rPr>
          <w:sz w:val="22"/>
          <w:szCs w:val="22"/>
        </w:rPr>
        <w:t xml:space="preserve"> Статья 121 ТК РФ.</w:t>
      </w:r>
    </w:p>
  </w:footnote>
  <w:footnote w:id="26">
    <w:p w:rsidR="0049784F" w:rsidRPr="00A43357" w:rsidRDefault="0049784F" w:rsidP="0049784F">
      <w:pPr>
        <w:jc w:val="both"/>
        <w:rPr>
          <w:color w:val="FF0000"/>
        </w:rPr>
      </w:pPr>
      <w:r w:rsidRPr="00EE320A">
        <w:rPr>
          <w:rStyle w:val="aff2"/>
        </w:rPr>
        <w:footnoteRef/>
      </w:r>
      <w:r w:rsidRPr="00EE320A">
        <w:t xml:space="preserve"> Пункт 35 Правил об очередных и дополнительных отпусках, утверждённых Народным комиссариатом труда СССР от 30 апреля 1930 г. № 169. Применяется в части, не противоречащей ТК РФ.</w:t>
      </w:r>
      <w:r w:rsidRPr="00A43357">
        <w:t xml:space="preserve"> </w:t>
      </w:r>
    </w:p>
  </w:footnote>
  <w:footnote w:id="27">
    <w:p w:rsidR="0049784F" w:rsidRDefault="0049784F" w:rsidP="0049784F">
      <w:pPr>
        <w:pStyle w:val="afe"/>
        <w:jc w:val="both"/>
        <w:rPr>
          <w:rFonts w:ascii="Times New Roman" w:hAnsi="Times New Roman"/>
        </w:rPr>
      </w:pPr>
      <w:r>
        <w:rPr>
          <w:rStyle w:val="aff2"/>
          <w:rFonts w:ascii="Times New Roman" w:hAnsi="Times New Roman"/>
        </w:rPr>
        <w:footnoteRef/>
      </w:r>
      <w:r>
        <w:rPr>
          <w:rFonts w:ascii="Times New Roman" w:hAnsi="Times New Roman"/>
        </w:rPr>
        <w:t>В целях развития кадрового потенциала, повышения престижности и привлекательности педагогической профессии, совершенствование систем оплаты труда педагогических и иных работников установить в коллективном договоре соотношения частей заработной платы, руководствуясь пунктом 36 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w:t>
      </w:r>
    </w:p>
  </w:footnote>
  <w:footnote w:id="28">
    <w:p w:rsidR="0049784F" w:rsidRDefault="0049784F" w:rsidP="0049784F">
      <w:pPr>
        <w:pStyle w:val="aff0"/>
        <w:jc w:val="both"/>
      </w:pPr>
      <w:r>
        <w:rPr>
          <w:rStyle w:val="aff2"/>
        </w:rPr>
        <w:footnoteRef/>
      </w:r>
      <w:r>
        <w:t xml:space="preserve"> Положение об оплате труда работников образовательной организации, как правило, является приложением к коллективному договору. В качестве приложений к коллективному договору могут предусматриваться другие документы по вопросам оплаты труда: прежде всего положение о выплатах стимулирующего характера (с включением вопросов порядка распределения стимулирующей части фонда оплаты труда, премирования работников, распределения экономии фонда оплаты труда и др.).</w:t>
      </w:r>
    </w:p>
  </w:footnote>
  <w:footnote w:id="29">
    <w:p w:rsidR="0049784F" w:rsidRDefault="0049784F" w:rsidP="0049784F">
      <w:pPr>
        <w:pStyle w:val="aff0"/>
        <w:jc w:val="both"/>
      </w:pPr>
      <w:r>
        <w:rPr>
          <w:rStyle w:val="aff2"/>
        </w:rPr>
        <w:footnoteRef/>
      </w:r>
      <w:r>
        <w:t xml:space="preserve"> Пункты 7, 48 Положения о присуждении ученых степеней утв. Постановлением Правительства РФ «О порядке присуждения ученых степеней» от 24.09.2013 № 842.</w:t>
      </w:r>
    </w:p>
  </w:footnote>
  <w:footnote w:id="30">
    <w:p w:rsidR="0049784F" w:rsidRDefault="0049784F" w:rsidP="0049784F">
      <w:pPr>
        <w:pStyle w:val="aff0"/>
        <w:jc w:val="both"/>
      </w:pPr>
      <w:r>
        <w:rPr>
          <w:rStyle w:val="aff2"/>
        </w:rPr>
        <w:footnoteRef/>
      </w:r>
      <w:r>
        <w:t>Конкретные размеры оплаты за сверхурочную работу определяются положением об оплате труда работников.</w:t>
      </w:r>
    </w:p>
  </w:footnote>
  <w:footnote w:id="31">
    <w:p w:rsidR="0049784F" w:rsidRDefault="0049784F" w:rsidP="0049784F">
      <w:pPr>
        <w:pStyle w:val="aff0"/>
        <w:jc w:val="both"/>
      </w:pPr>
      <w:r>
        <w:rPr>
          <w:rStyle w:val="aff2"/>
        </w:rPr>
        <w:footnoteRef/>
      </w:r>
      <w:r>
        <w:t xml:space="preserve"> Порядок, предусмотренный п. 4.11 настоящего макета коллективного договора, может предусматриваться при отсутствии централизации средств на выплаты стимулирующего характера руководителям (заместителям руководителей) образовательных организаций.</w:t>
      </w:r>
    </w:p>
  </w:footnote>
  <w:footnote w:id="32">
    <w:p w:rsidR="0049784F" w:rsidRDefault="0049784F" w:rsidP="0049784F">
      <w:pPr>
        <w:pStyle w:val="aff0"/>
        <w:jc w:val="both"/>
      </w:pPr>
      <w:r>
        <w:rPr>
          <w:rStyle w:val="aff2"/>
        </w:rPr>
        <w:footnoteRef/>
      </w:r>
      <w:r>
        <w:t xml:space="preserve"> Постановление Главного государственного санитарного врача РФ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footnote>
  <w:footnote w:id="33">
    <w:p w:rsidR="0049784F" w:rsidRPr="00CE6236" w:rsidRDefault="0049784F" w:rsidP="0049784F">
      <w:pPr>
        <w:pStyle w:val="aff0"/>
        <w:jc w:val="both"/>
      </w:pPr>
      <w:r>
        <w:rPr>
          <w:rStyle w:val="aff2"/>
        </w:rPr>
        <w:footnoteRef/>
      </w:r>
      <w:r>
        <w:t xml:space="preserve"> Пункт 11 Приказа </w:t>
      </w:r>
      <w:r>
        <w:t>Минпросвещения России от 04.04.2025 N 268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p>
  </w:footnote>
  <w:footnote w:id="34">
    <w:p w:rsidR="0049784F" w:rsidRDefault="0049784F" w:rsidP="0049784F">
      <w:pPr>
        <w:pStyle w:val="aff0"/>
      </w:pPr>
      <w:r w:rsidRPr="00707BCD">
        <w:rPr>
          <w:rStyle w:val="aff2"/>
        </w:rPr>
        <w:footnoteRef/>
      </w:r>
      <w:r w:rsidRPr="00707BCD">
        <w:t xml:space="preserve"> Статья 351.8 ТК РФ</w:t>
      </w:r>
    </w:p>
  </w:footnote>
  <w:footnote w:id="35">
    <w:p w:rsidR="0049784F" w:rsidRDefault="0049784F" w:rsidP="0049784F">
      <w:pPr>
        <w:pStyle w:val="aff0"/>
      </w:pPr>
      <w:r>
        <w:rPr>
          <w:rStyle w:val="aff2"/>
        </w:rPr>
        <w:footnoteRef/>
      </w:r>
      <w:r w:rsidRPr="00F07667">
        <w:t xml:space="preserve"> Постановление Правительства Российской Федерации от 21.02.2022 N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footnote>
  <w:footnote w:id="36">
    <w:p w:rsidR="0049784F" w:rsidRPr="007D7996" w:rsidRDefault="0049784F" w:rsidP="0049784F">
      <w:pPr>
        <w:pStyle w:val="aff0"/>
        <w:jc w:val="both"/>
      </w:pPr>
      <w:r>
        <w:rPr>
          <w:rStyle w:val="aff2"/>
        </w:rPr>
        <w:footnoteRef/>
      </w:r>
      <w:r>
        <w:t xml:space="preserve"> Часть третья статьи 82 ТК РФ, пункт 7 раздела </w:t>
      </w:r>
      <w:r>
        <w:rPr>
          <w:lang w:val="en-US"/>
        </w:rPr>
        <w:t>II</w:t>
      </w:r>
      <w:r>
        <w:t xml:space="preserve"> </w:t>
      </w:r>
      <w:r w:rsidRPr="007D7996">
        <w:t>Приказ</w:t>
      </w:r>
      <w:r>
        <w:t xml:space="preserve">а </w:t>
      </w:r>
      <w:r w:rsidRPr="007D7996">
        <w:t>Минпросвещ</w:t>
      </w:r>
      <w:r>
        <w:t xml:space="preserve">ения России от 24.03.2023 N 196 </w:t>
      </w:r>
      <w:r w:rsidRPr="007D7996">
        <w:t>"Об утверждении Порядка проведения аттестации педагогических работников организаций, осуществляющих образовательную деятельность"</w:t>
      </w:r>
    </w:p>
  </w:footnote>
  <w:footnote w:id="37">
    <w:p w:rsidR="0049784F" w:rsidRDefault="0049784F" w:rsidP="0049784F">
      <w:pPr>
        <w:pStyle w:val="aff0"/>
        <w:jc w:val="both"/>
      </w:pPr>
      <w:r>
        <w:rPr>
          <w:rStyle w:val="aff2"/>
        </w:rPr>
        <w:footnoteRef/>
      </w:r>
      <w:r>
        <w:t>Порядок хранения и использования персональных данных работников может быть приложением к коллективному договору.</w:t>
      </w:r>
    </w:p>
  </w:footnote>
  <w:footnote w:id="38">
    <w:p w:rsidR="0049784F" w:rsidRDefault="0049784F" w:rsidP="0049784F">
      <w:pPr>
        <w:pStyle w:val="aff0"/>
        <w:jc w:val="both"/>
      </w:pPr>
      <w:r>
        <w:rPr>
          <w:rStyle w:val="aff2"/>
        </w:rPr>
        <w:footnoteRef/>
      </w:r>
      <w:r>
        <w:t xml:space="preserve"> Соглашение по охране труда может </w:t>
      </w:r>
      <w:r>
        <w:rPr>
          <w:iCs/>
        </w:rPr>
        <w:t>являться приложением к коллективному договору.</w:t>
      </w:r>
    </w:p>
  </w:footnote>
  <w:footnote w:id="39">
    <w:p w:rsidR="0049784F" w:rsidRDefault="0049784F" w:rsidP="0049784F">
      <w:pPr>
        <w:pStyle w:val="aff0"/>
        <w:jc w:val="both"/>
      </w:pPr>
      <w:r>
        <w:rPr>
          <w:rStyle w:val="aff2"/>
        </w:rPr>
        <w:footnoteRef/>
      </w:r>
      <w:r>
        <w:t xml:space="preserve"> Положение о комиссии по проверке знаний по охране труда может являться приложением к коллективному договору.</w:t>
      </w:r>
    </w:p>
  </w:footnote>
  <w:footnote w:id="40">
    <w:p w:rsidR="0049784F" w:rsidRDefault="0049784F" w:rsidP="0049784F">
      <w:pPr>
        <w:pStyle w:val="aff0"/>
        <w:jc w:val="both"/>
      </w:pPr>
      <w:r>
        <w:rPr>
          <w:rStyle w:val="aff2"/>
        </w:rPr>
        <w:footnoteRef/>
      </w:r>
      <w:r>
        <w:t>Размер доплаты за работу с молодыми педагогами определяется в Положении об оплате труда работников, являющегося приложением к коллективному договору, а также в дополнительном соглашении к трудовому договору. Нижний предел доплаты или фиксированный размер можно указать в данном пункте коллективного договора.</w:t>
      </w:r>
    </w:p>
  </w:footnote>
  <w:footnote w:id="41">
    <w:p w:rsidR="0049784F" w:rsidRDefault="0049784F" w:rsidP="0049784F">
      <w:pPr>
        <w:pStyle w:val="Default"/>
        <w:jc w:val="both"/>
        <w:rPr>
          <w:color w:val="auto"/>
          <w:sz w:val="20"/>
          <w:szCs w:val="20"/>
        </w:rPr>
      </w:pPr>
      <w:r>
        <w:rPr>
          <w:rStyle w:val="aff2"/>
        </w:rPr>
        <w:footnoteRef/>
      </w:r>
      <w:r>
        <w:rPr>
          <w:color w:val="auto"/>
          <w:sz w:val="20"/>
          <w:szCs w:val="20"/>
        </w:rPr>
        <w:t xml:space="preserve"> Подп. 2 п. 5 ст. 47 Федерального закона от 29 декабря 2012 г. № 273-ФЗ «Об образовании в Российской Федерации», ст. ст. 196 и 197 ТК РФ.</w:t>
      </w:r>
    </w:p>
  </w:footnote>
  <w:footnote w:id="42">
    <w:p w:rsidR="0049784F" w:rsidRDefault="0049784F" w:rsidP="0049784F">
      <w:pPr>
        <w:pStyle w:val="aff0"/>
        <w:jc w:val="both"/>
      </w:pPr>
      <w:r>
        <w:rPr>
          <w:rStyle w:val="aff2"/>
        </w:rPr>
        <w:footnoteRef/>
      </w:r>
      <w:r>
        <w:t xml:space="preserve"> С учетом норм Приказа </w:t>
      </w:r>
      <w:r>
        <w:t>Минобрнауки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43">
    <w:p w:rsidR="0049784F" w:rsidRDefault="0049784F" w:rsidP="0049784F">
      <w:pPr>
        <w:pStyle w:val="aff0"/>
        <w:jc w:val="both"/>
      </w:pPr>
      <w:r>
        <w:rPr>
          <w:rStyle w:val="aff2"/>
        </w:rPr>
        <w:footnoteRef/>
      </w:r>
      <w:r>
        <w:t xml:space="preserve"> В соответствии со ст. 116 ТК РФ работодатель с учётом своих производственных и финансовых возможностей может самостоятельно устанавливать дополнительные отпуска для работников, порядок и условия предоставления которых определяются коллективным договором или локальными нормативными актами.</w:t>
      </w:r>
    </w:p>
  </w:footnote>
  <w:footnote w:id="44">
    <w:p w:rsidR="0049784F" w:rsidRDefault="0049784F" w:rsidP="0049784F">
      <w:pPr>
        <w:pStyle w:val="aff0"/>
        <w:jc w:val="both"/>
      </w:pPr>
      <w:r>
        <w:rPr>
          <w:rStyle w:val="aff2"/>
        </w:rPr>
        <w:footnoteRef/>
      </w:r>
      <w:r>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5F961AA"/>
    <w:multiLevelType w:val="multilevel"/>
    <w:tmpl w:val="FE7A1C44"/>
    <w:lvl w:ilvl="0">
      <w:start w:val="6"/>
      <w:numFmt w:val="decimal"/>
      <w:lvlText w:val="%1."/>
      <w:lvlJc w:val="left"/>
      <w:pPr>
        <w:ind w:left="675" w:hanging="675"/>
      </w:pPr>
      <w:rPr>
        <w:rFonts w:hint="default"/>
      </w:rPr>
    </w:lvl>
    <w:lvl w:ilvl="1">
      <w:start w:val="7"/>
      <w:numFmt w:val="decimal"/>
      <w:lvlText w:val="%1.%2."/>
      <w:lvlJc w:val="left"/>
      <w:pPr>
        <w:ind w:left="1440" w:hanging="720"/>
      </w:pPr>
      <w:rPr>
        <w:rFonts w:hint="default"/>
      </w:rPr>
    </w:lvl>
    <w:lvl w:ilvl="2">
      <w:start w:val="7"/>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9C84EB1"/>
    <w:multiLevelType w:val="hybridMultilevel"/>
    <w:tmpl w:val="61462C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8"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DC2002"/>
    <w:multiLevelType w:val="hybridMultilevel"/>
    <w:tmpl w:val="A0EAB5EA"/>
    <w:lvl w:ilvl="0" w:tplc="04190001">
      <w:start w:val="8"/>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5" w15:restartNumberingAfterBreak="0">
    <w:nsid w:val="3FAF6A13"/>
    <w:multiLevelType w:val="hybridMultilevel"/>
    <w:tmpl w:val="2E780F6E"/>
    <w:lvl w:ilvl="0" w:tplc="93DCC648">
      <w:start w:val="8"/>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7" w15:restartNumberingAfterBreak="0">
    <w:nsid w:val="45B32926"/>
    <w:multiLevelType w:val="hybridMultilevel"/>
    <w:tmpl w:val="FAECC21C"/>
    <w:lvl w:ilvl="0" w:tplc="39303CB2">
      <w:start w:val="8"/>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5700742B"/>
    <w:multiLevelType w:val="hybridMultilevel"/>
    <w:tmpl w:val="F664E230"/>
    <w:lvl w:ilvl="0" w:tplc="5782AE80">
      <w:start w:val="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0"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15:restartNumberingAfterBreak="0">
    <w:nsid w:val="6F7523E7"/>
    <w:multiLevelType w:val="hybridMultilevel"/>
    <w:tmpl w:val="ECF4DC3E"/>
    <w:lvl w:ilvl="0" w:tplc="CD387BF6">
      <w:start w:val="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3096EA0"/>
    <w:multiLevelType w:val="hybridMultilevel"/>
    <w:tmpl w:val="91A009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752C5DFD"/>
    <w:multiLevelType w:val="hybridMultilevel"/>
    <w:tmpl w:val="0F0222AC"/>
    <w:lvl w:ilvl="0" w:tplc="4D123E78">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BD026E0"/>
    <w:multiLevelType w:val="hybridMultilevel"/>
    <w:tmpl w:val="432C8562"/>
    <w:lvl w:ilvl="0" w:tplc="B6BE1FC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E0F61BE"/>
    <w:multiLevelType w:val="hybridMultilevel"/>
    <w:tmpl w:val="23EA374C"/>
    <w:lvl w:ilvl="0" w:tplc="4D123E78">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4"/>
  </w:num>
  <w:num w:numId="2">
    <w:abstractNumId w:val="2"/>
  </w:num>
  <w:num w:numId="3">
    <w:abstractNumId w:val="12"/>
  </w:num>
  <w:num w:numId="4">
    <w:abstractNumId w:val="11"/>
  </w:num>
  <w:num w:numId="5">
    <w:abstractNumId w:val="7"/>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4"/>
  </w:num>
  <w:num w:numId="8">
    <w:abstractNumId w:val="13"/>
  </w:num>
  <w:num w:numId="9">
    <w:abstractNumId w:val="16"/>
  </w:num>
  <w:num w:numId="10">
    <w:abstractNumId w:val="3"/>
  </w:num>
  <w:num w:numId="11">
    <w:abstractNumId w:val="6"/>
  </w:num>
  <w:num w:numId="12">
    <w:abstractNumId w:val="8"/>
  </w:num>
  <w:num w:numId="13">
    <w:abstractNumId w:val="9"/>
  </w:num>
  <w:num w:numId="14">
    <w:abstractNumId w:val="21"/>
  </w:num>
  <w:num w:numId="15">
    <w:abstractNumId w:val="22"/>
  </w:num>
  <w:num w:numId="16">
    <w:abstractNumId w:val="20"/>
  </w:num>
  <w:num w:numId="17">
    <w:abstractNumId w:val="19"/>
  </w:num>
  <w:num w:numId="18">
    <w:abstractNumId w:val="4"/>
  </w:num>
  <w:num w:numId="19">
    <w:abstractNumId w:val="27"/>
  </w:num>
  <w:num w:numId="20">
    <w:abstractNumId w:val="5"/>
  </w:num>
  <w:num w:numId="21">
    <w:abstractNumId w:val="17"/>
  </w:num>
  <w:num w:numId="22">
    <w:abstractNumId w:val="23"/>
  </w:num>
  <w:num w:numId="23">
    <w:abstractNumId w:val="18"/>
  </w:num>
  <w:num w:numId="24">
    <w:abstractNumId w:val="10"/>
  </w:num>
  <w:num w:numId="25">
    <w:abstractNumId w:val="15"/>
  </w:num>
  <w:num w:numId="26">
    <w:abstractNumId w:val="25"/>
  </w:num>
  <w:num w:numId="27">
    <w:abstractNumId w:val="1"/>
  </w:num>
  <w:num w:numId="28">
    <w:abstractNumId w:val="26"/>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84F"/>
    <w:rsid w:val="0049784F"/>
    <w:rsid w:val="007B1926"/>
    <w:rsid w:val="00832DD0"/>
    <w:rsid w:val="009A274C"/>
    <w:rsid w:val="00DB76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B3EBE6-63A0-4DE1-BA36-C91FB7796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49784F"/>
    <w:pPr>
      <w:keepNext/>
      <w:spacing w:after="0" w:line="240" w:lineRule="auto"/>
      <w:jc w:val="center"/>
      <w:outlineLvl w:val="0"/>
    </w:pPr>
    <w:rPr>
      <w:rFonts w:ascii="Times New Roman" w:eastAsia="Times New Roman" w:hAnsi="Times New Roman" w:cs="Times New Roman"/>
      <w:b/>
      <w:bCs/>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unhideWhenUsed/>
    <w:rsid w:val="0049784F"/>
    <w:pPr>
      <w:spacing w:after="0" w:line="240" w:lineRule="auto"/>
    </w:pPr>
    <w:rPr>
      <w:rFonts w:ascii="Tahoma" w:hAnsi="Tahoma" w:cs="Tahoma"/>
      <w:sz w:val="16"/>
      <w:szCs w:val="16"/>
    </w:rPr>
  </w:style>
  <w:style w:type="character" w:customStyle="1" w:styleId="a4">
    <w:name w:val="Текст выноски Знак"/>
    <w:basedOn w:val="a0"/>
    <w:link w:val="a3"/>
    <w:semiHidden/>
    <w:rsid w:val="0049784F"/>
    <w:rPr>
      <w:rFonts w:ascii="Tahoma" w:hAnsi="Tahoma" w:cs="Tahoma"/>
      <w:sz w:val="16"/>
      <w:szCs w:val="16"/>
    </w:rPr>
  </w:style>
  <w:style w:type="character" w:customStyle="1" w:styleId="10">
    <w:name w:val="Заголовок 1 Знак"/>
    <w:basedOn w:val="a0"/>
    <w:link w:val="1"/>
    <w:rsid w:val="0049784F"/>
    <w:rPr>
      <w:rFonts w:ascii="Times New Roman" w:eastAsia="Times New Roman" w:hAnsi="Times New Roman" w:cs="Times New Roman"/>
      <w:b/>
      <w:bCs/>
      <w:sz w:val="28"/>
      <w:szCs w:val="20"/>
      <w:lang w:eastAsia="ru-RU"/>
    </w:rPr>
  </w:style>
  <w:style w:type="paragraph" w:styleId="a5">
    <w:name w:val="header"/>
    <w:basedOn w:val="a"/>
    <w:link w:val="a6"/>
    <w:unhideWhenUsed/>
    <w:rsid w:val="0049784F"/>
    <w:pPr>
      <w:tabs>
        <w:tab w:val="center" w:pos="4677"/>
        <w:tab w:val="right" w:pos="9355"/>
      </w:tabs>
      <w:spacing w:after="0" w:line="240" w:lineRule="auto"/>
    </w:pPr>
    <w:rPr>
      <w:rFonts w:ascii="Calibri" w:eastAsia="Calibri" w:hAnsi="Calibri" w:cs="Calibri"/>
      <w:sz w:val="20"/>
      <w:szCs w:val="20"/>
      <w:lang w:eastAsia="ru-RU"/>
    </w:rPr>
  </w:style>
  <w:style w:type="character" w:customStyle="1" w:styleId="a6">
    <w:name w:val="Верхний колонтитул Знак"/>
    <w:basedOn w:val="a0"/>
    <w:link w:val="a5"/>
    <w:rsid w:val="0049784F"/>
    <w:rPr>
      <w:rFonts w:ascii="Calibri" w:eastAsia="Calibri" w:hAnsi="Calibri" w:cs="Calibri"/>
      <w:sz w:val="20"/>
      <w:szCs w:val="20"/>
      <w:lang w:eastAsia="ru-RU"/>
    </w:rPr>
  </w:style>
  <w:style w:type="paragraph" w:styleId="a7">
    <w:name w:val="footer"/>
    <w:basedOn w:val="a"/>
    <w:link w:val="a8"/>
    <w:uiPriority w:val="99"/>
    <w:unhideWhenUsed/>
    <w:rsid w:val="0049784F"/>
    <w:pPr>
      <w:tabs>
        <w:tab w:val="center" w:pos="4677"/>
        <w:tab w:val="right" w:pos="9355"/>
      </w:tabs>
      <w:spacing w:after="0" w:line="240" w:lineRule="auto"/>
    </w:pPr>
    <w:rPr>
      <w:rFonts w:ascii="Calibri" w:eastAsia="Calibri" w:hAnsi="Calibri" w:cs="Calibri"/>
      <w:sz w:val="20"/>
      <w:szCs w:val="20"/>
      <w:lang w:eastAsia="ru-RU"/>
    </w:rPr>
  </w:style>
  <w:style w:type="character" w:customStyle="1" w:styleId="a8">
    <w:name w:val="Нижний колонтитул Знак"/>
    <w:basedOn w:val="a0"/>
    <w:link w:val="a7"/>
    <w:uiPriority w:val="99"/>
    <w:rsid w:val="0049784F"/>
    <w:rPr>
      <w:rFonts w:ascii="Calibri" w:eastAsia="Calibri" w:hAnsi="Calibri" w:cs="Calibri"/>
      <w:sz w:val="20"/>
      <w:szCs w:val="20"/>
      <w:lang w:eastAsia="ru-RU"/>
    </w:rPr>
  </w:style>
  <w:style w:type="numbering" w:customStyle="1" w:styleId="11">
    <w:name w:val="Нет списка1"/>
    <w:next w:val="a2"/>
    <w:uiPriority w:val="99"/>
    <w:semiHidden/>
    <w:unhideWhenUsed/>
    <w:rsid w:val="0049784F"/>
  </w:style>
  <w:style w:type="paragraph" w:styleId="3">
    <w:name w:val="Body Text 3"/>
    <w:basedOn w:val="a"/>
    <w:link w:val="30"/>
    <w:rsid w:val="0049784F"/>
    <w:pPr>
      <w:spacing w:after="0" w:line="240" w:lineRule="auto"/>
      <w:jc w:val="both"/>
    </w:pPr>
    <w:rPr>
      <w:rFonts w:ascii="Times New Roman" w:eastAsia="Times New Roman" w:hAnsi="Times New Roman" w:cs="Times New Roman"/>
      <w:sz w:val="28"/>
      <w:szCs w:val="28"/>
      <w:lang w:val="x-none" w:eastAsia="x-none"/>
    </w:rPr>
  </w:style>
  <w:style w:type="character" w:customStyle="1" w:styleId="30">
    <w:name w:val="Основной текст 3 Знак"/>
    <w:basedOn w:val="a0"/>
    <w:link w:val="3"/>
    <w:rsid w:val="0049784F"/>
    <w:rPr>
      <w:rFonts w:ascii="Times New Roman" w:eastAsia="Times New Roman" w:hAnsi="Times New Roman" w:cs="Times New Roman"/>
      <w:sz w:val="28"/>
      <w:szCs w:val="28"/>
      <w:lang w:val="x-none" w:eastAsia="x-none"/>
    </w:rPr>
  </w:style>
  <w:style w:type="paragraph" w:styleId="2">
    <w:name w:val="Body Text Indent 2"/>
    <w:basedOn w:val="a"/>
    <w:link w:val="20"/>
    <w:rsid w:val="0049784F"/>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0">
    <w:name w:val="Основной текст с отступом 2 Знак"/>
    <w:basedOn w:val="a0"/>
    <w:link w:val="2"/>
    <w:rsid w:val="0049784F"/>
    <w:rPr>
      <w:rFonts w:ascii="Times New Roman" w:eastAsia="Times New Roman" w:hAnsi="Times New Roman" w:cs="Times New Roman"/>
      <w:sz w:val="24"/>
      <w:szCs w:val="24"/>
      <w:lang w:val="x-none" w:eastAsia="x-none"/>
    </w:rPr>
  </w:style>
  <w:style w:type="paragraph" w:styleId="31">
    <w:name w:val="Body Text Indent 3"/>
    <w:basedOn w:val="a"/>
    <w:link w:val="32"/>
    <w:rsid w:val="0049784F"/>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49784F"/>
    <w:rPr>
      <w:rFonts w:ascii="Times New Roman" w:eastAsia="Times New Roman" w:hAnsi="Times New Roman" w:cs="Times New Roman"/>
      <w:sz w:val="16"/>
      <w:szCs w:val="16"/>
      <w:lang w:eastAsia="ru-RU"/>
    </w:rPr>
  </w:style>
  <w:style w:type="table" w:styleId="a9">
    <w:name w:val="Table Grid"/>
    <w:basedOn w:val="a1"/>
    <w:rsid w:val="0049784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page number"/>
    <w:basedOn w:val="a0"/>
    <w:rsid w:val="0049784F"/>
  </w:style>
  <w:style w:type="paragraph" w:customStyle="1" w:styleId="ab">
    <w:name w:val="Таблицы (моноширинный)"/>
    <w:basedOn w:val="a"/>
    <w:next w:val="a"/>
    <w:uiPriority w:val="99"/>
    <w:rsid w:val="0049784F"/>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styleId="ac">
    <w:name w:val="Hyperlink"/>
    <w:uiPriority w:val="99"/>
    <w:rsid w:val="0049784F"/>
    <w:rPr>
      <w:color w:val="0000FF"/>
      <w:u w:val="single"/>
    </w:rPr>
  </w:style>
  <w:style w:type="character" w:styleId="ad">
    <w:name w:val="FollowedHyperlink"/>
    <w:rsid w:val="0049784F"/>
    <w:rPr>
      <w:color w:val="800080"/>
      <w:u w:val="single"/>
    </w:rPr>
  </w:style>
  <w:style w:type="paragraph" w:styleId="ae">
    <w:name w:val="No Spacing"/>
    <w:link w:val="af"/>
    <w:uiPriority w:val="1"/>
    <w:qFormat/>
    <w:rsid w:val="0049784F"/>
    <w:pPr>
      <w:spacing w:after="0" w:line="240" w:lineRule="auto"/>
    </w:pPr>
    <w:rPr>
      <w:rFonts w:ascii="Times New Roman" w:eastAsia="Times New Roman" w:hAnsi="Times New Roman" w:cs="Times New Roman"/>
      <w:sz w:val="24"/>
      <w:szCs w:val="24"/>
      <w:lang w:eastAsia="ru-RU"/>
    </w:rPr>
  </w:style>
  <w:style w:type="character" w:customStyle="1" w:styleId="33">
    <w:name w:val="Заголовок №3_"/>
    <w:link w:val="34"/>
    <w:rsid w:val="0049784F"/>
    <w:rPr>
      <w:sz w:val="26"/>
      <w:szCs w:val="26"/>
      <w:shd w:val="clear" w:color="auto" w:fill="FFFFFF"/>
    </w:rPr>
  </w:style>
  <w:style w:type="paragraph" w:customStyle="1" w:styleId="34">
    <w:name w:val="Заголовок №3"/>
    <w:basedOn w:val="a"/>
    <w:link w:val="33"/>
    <w:rsid w:val="0049784F"/>
    <w:pPr>
      <w:shd w:val="clear" w:color="auto" w:fill="FFFFFF"/>
      <w:spacing w:before="240" w:after="0" w:line="326" w:lineRule="exact"/>
      <w:outlineLvl w:val="2"/>
    </w:pPr>
    <w:rPr>
      <w:sz w:val="26"/>
      <w:szCs w:val="26"/>
    </w:rPr>
  </w:style>
  <w:style w:type="character" w:customStyle="1" w:styleId="af0">
    <w:name w:val="Основной текст_"/>
    <w:link w:val="12"/>
    <w:rsid w:val="0049784F"/>
    <w:rPr>
      <w:sz w:val="26"/>
      <w:szCs w:val="26"/>
      <w:shd w:val="clear" w:color="auto" w:fill="FFFFFF"/>
    </w:rPr>
  </w:style>
  <w:style w:type="character" w:customStyle="1" w:styleId="35">
    <w:name w:val="Основной текст (3)_"/>
    <w:link w:val="36"/>
    <w:rsid w:val="0049784F"/>
    <w:rPr>
      <w:sz w:val="27"/>
      <w:szCs w:val="27"/>
      <w:shd w:val="clear" w:color="auto" w:fill="FFFFFF"/>
    </w:rPr>
  </w:style>
  <w:style w:type="character" w:customStyle="1" w:styleId="21">
    <w:name w:val="Заголовок №2_"/>
    <w:link w:val="22"/>
    <w:rsid w:val="0049784F"/>
    <w:rPr>
      <w:sz w:val="26"/>
      <w:szCs w:val="26"/>
      <w:shd w:val="clear" w:color="auto" w:fill="FFFFFF"/>
    </w:rPr>
  </w:style>
  <w:style w:type="paragraph" w:customStyle="1" w:styleId="12">
    <w:name w:val="Основной текст1"/>
    <w:basedOn w:val="a"/>
    <w:link w:val="af0"/>
    <w:rsid w:val="0049784F"/>
    <w:pPr>
      <w:shd w:val="clear" w:color="auto" w:fill="FFFFFF"/>
      <w:spacing w:before="240" w:after="0" w:line="322" w:lineRule="exact"/>
      <w:ind w:hanging="700"/>
      <w:jc w:val="both"/>
    </w:pPr>
    <w:rPr>
      <w:sz w:val="26"/>
      <w:szCs w:val="26"/>
    </w:rPr>
  </w:style>
  <w:style w:type="paragraph" w:customStyle="1" w:styleId="36">
    <w:name w:val="Основной текст (3)"/>
    <w:basedOn w:val="a"/>
    <w:link w:val="35"/>
    <w:rsid w:val="0049784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49784F"/>
    <w:pPr>
      <w:shd w:val="clear" w:color="auto" w:fill="FFFFFF"/>
      <w:spacing w:before="300" w:after="180" w:line="0" w:lineRule="atLeast"/>
      <w:outlineLvl w:val="1"/>
    </w:pPr>
    <w:rPr>
      <w:sz w:val="26"/>
      <w:szCs w:val="26"/>
    </w:rPr>
  </w:style>
  <w:style w:type="character" w:styleId="af1">
    <w:name w:val="Subtle Emphasis"/>
    <w:uiPriority w:val="19"/>
    <w:qFormat/>
    <w:rsid w:val="0049784F"/>
    <w:rPr>
      <w:i/>
      <w:iCs/>
      <w:color w:val="808080"/>
    </w:rPr>
  </w:style>
  <w:style w:type="character" w:customStyle="1" w:styleId="af2">
    <w:name w:val="Гипертекстовая ссылка"/>
    <w:uiPriority w:val="99"/>
    <w:rsid w:val="0049784F"/>
    <w:rPr>
      <w:b/>
      <w:bCs/>
      <w:color w:val="106BBE"/>
      <w:sz w:val="26"/>
      <w:szCs w:val="26"/>
    </w:rPr>
  </w:style>
  <w:style w:type="paragraph" w:customStyle="1" w:styleId="af3">
    <w:name w:val="Комментарий"/>
    <w:basedOn w:val="a"/>
    <w:next w:val="a"/>
    <w:uiPriority w:val="99"/>
    <w:rsid w:val="0049784F"/>
    <w:pPr>
      <w:widowControl w:val="0"/>
      <w:autoSpaceDE w:val="0"/>
      <w:autoSpaceDN w:val="0"/>
      <w:adjustRightInd w:val="0"/>
      <w:spacing w:before="75" w:after="0" w:line="240" w:lineRule="auto"/>
      <w:jc w:val="both"/>
    </w:pPr>
    <w:rPr>
      <w:rFonts w:ascii="Arial" w:eastAsia="Times New Roman" w:hAnsi="Arial" w:cs="Arial"/>
      <w:color w:val="353842"/>
      <w:sz w:val="24"/>
      <w:szCs w:val="24"/>
      <w:shd w:val="clear" w:color="auto" w:fill="F0F0F0"/>
      <w:lang w:eastAsia="ru-RU"/>
    </w:rPr>
  </w:style>
  <w:style w:type="paragraph" w:customStyle="1" w:styleId="af4">
    <w:name w:val="Нормальный (таблица)"/>
    <w:basedOn w:val="a"/>
    <w:next w:val="a"/>
    <w:uiPriority w:val="99"/>
    <w:rsid w:val="0049784F"/>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customStyle="1" w:styleId="af5">
    <w:name w:val="Цветовое выделение"/>
    <w:uiPriority w:val="99"/>
    <w:rsid w:val="0049784F"/>
    <w:rPr>
      <w:b/>
      <w:bCs/>
      <w:color w:val="26282F"/>
      <w:sz w:val="26"/>
      <w:szCs w:val="26"/>
    </w:rPr>
  </w:style>
  <w:style w:type="paragraph" w:customStyle="1" w:styleId="af6">
    <w:name w:val="Прижатый влево"/>
    <w:basedOn w:val="a"/>
    <w:next w:val="a"/>
    <w:uiPriority w:val="99"/>
    <w:rsid w:val="0049784F"/>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7">
    <w:name w:val="Не вступил в силу"/>
    <w:uiPriority w:val="99"/>
    <w:rsid w:val="0049784F"/>
    <w:rPr>
      <w:b w:val="0"/>
      <w:bCs w:val="0"/>
      <w:color w:val="000000"/>
      <w:sz w:val="26"/>
      <w:szCs w:val="26"/>
      <w:shd w:val="clear" w:color="auto" w:fill="D8EDE8"/>
    </w:rPr>
  </w:style>
  <w:style w:type="paragraph" w:styleId="af8">
    <w:name w:val="Subtitle"/>
    <w:basedOn w:val="a"/>
    <w:next w:val="a"/>
    <w:link w:val="af9"/>
    <w:uiPriority w:val="11"/>
    <w:qFormat/>
    <w:rsid w:val="0049784F"/>
    <w:pPr>
      <w:spacing w:after="60" w:line="240" w:lineRule="auto"/>
      <w:jc w:val="center"/>
      <w:outlineLvl w:val="1"/>
    </w:pPr>
    <w:rPr>
      <w:rFonts w:ascii="Cambria" w:eastAsia="Times New Roman" w:hAnsi="Cambria" w:cs="Times New Roman"/>
      <w:sz w:val="24"/>
      <w:szCs w:val="24"/>
      <w:lang w:val="x-none" w:eastAsia="x-none"/>
    </w:rPr>
  </w:style>
  <w:style w:type="character" w:customStyle="1" w:styleId="af9">
    <w:name w:val="Подзаголовок Знак"/>
    <w:basedOn w:val="a0"/>
    <w:link w:val="af8"/>
    <w:uiPriority w:val="11"/>
    <w:rsid w:val="0049784F"/>
    <w:rPr>
      <w:rFonts w:ascii="Cambria" w:eastAsia="Times New Roman" w:hAnsi="Cambria" w:cs="Times New Roman"/>
      <w:sz w:val="24"/>
      <w:szCs w:val="24"/>
      <w:lang w:val="x-none" w:eastAsia="x-none"/>
    </w:rPr>
  </w:style>
  <w:style w:type="paragraph" w:styleId="afa">
    <w:name w:val="List Paragraph"/>
    <w:basedOn w:val="a"/>
    <w:uiPriority w:val="34"/>
    <w:qFormat/>
    <w:rsid w:val="0049784F"/>
    <w:pPr>
      <w:spacing w:after="0" w:line="240" w:lineRule="auto"/>
      <w:ind w:left="708"/>
    </w:pPr>
    <w:rPr>
      <w:rFonts w:ascii="Times New Roman" w:eastAsia="Times New Roman" w:hAnsi="Times New Roman" w:cs="Times New Roman"/>
      <w:sz w:val="24"/>
      <w:szCs w:val="24"/>
      <w:lang w:eastAsia="ru-RU"/>
    </w:rPr>
  </w:style>
  <w:style w:type="character" w:customStyle="1" w:styleId="CourierNew95pt">
    <w:name w:val="Основной текст + Courier New;9;5 pt"/>
    <w:rsid w:val="0049784F"/>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semiHidden/>
    <w:unhideWhenUsed/>
    <w:rsid w:val="0049784F"/>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c">
    <w:name w:val="Основной текст с отступом Знак"/>
    <w:basedOn w:val="a0"/>
    <w:link w:val="afb"/>
    <w:uiPriority w:val="99"/>
    <w:semiHidden/>
    <w:rsid w:val="0049784F"/>
    <w:rPr>
      <w:rFonts w:ascii="Times New Roman" w:eastAsia="Times New Roman" w:hAnsi="Times New Roman" w:cs="Times New Roman"/>
      <w:sz w:val="24"/>
      <w:szCs w:val="24"/>
      <w:lang w:val="x-none" w:eastAsia="x-none"/>
    </w:rPr>
  </w:style>
  <w:style w:type="paragraph" w:styleId="37">
    <w:name w:val="List 3"/>
    <w:basedOn w:val="a"/>
    <w:rsid w:val="0049784F"/>
    <w:pPr>
      <w:spacing w:after="0" w:line="240" w:lineRule="auto"/>
      <w:ind w:left="849" w:hanging="283"/>
    </w:pPr>
    <w:rPr>
      <w:rFonts w:ascii="Times New Roman" w:eastAsia="Times New Roman" w:hAnsi="Times New Roman" w:cs="Times New Roman"/>
      <w:sz w:val="24"/>
      <w:szCs w:val="24"/>
      <w:lang w:eastAsia="ru-RU"/>
    </w:rPr>
  </w:style>
  <w:style w:type="paragraph" w:styleId="afd">
    <w:name w:val="List"/>
    <w:basedOn w:val="a"/>
    <w:rsid w:val="0049784F"/>
    <w:pPr>
      <w:spacing w:after="0" w:line="240" w:lineRule="auto"/>
      <w:ind w:left="283" w:hanging="283"/>
    </w:pPr>
    <w:rPr>
      <w:rFonts w:ascii="Times New Roman" w:eastAsia="Times New Roman" w:hAnsi="Times New Roman" w:cs="Times New Roman"/>
      <w:sz w:val="24"/>
      <w:szCs w:val="24"/>
      <w:lang w:eastAsia="ru-RU"/>
    </w:rPr>
  </w:style>
  <w:style w:type="paragraph" w:styleId="23">
    <w:name w:val="List 2"/>
    <w:basedOn w:val="a"/>
    <w:rsid w:val="0049784F"/>
    <w:pPr>
      <w:spacing w:after="0" w:line="240" w:lineRule="auto"/>
      <w:ind w:left="566" w:hanging="283"/>
    </w:pPr>
    <w:rPr>
      <w:rFonts w:ascii="Times New Roman" w:eastAsia="Times New Roman" w:hAnsi="Times New Roman" w:cs="Times New Roman"/>
      <w:sz w:val="24"/>
      <w:szCs w:val="24"/>
      <w:lang w:eastAsia="ru-RU"/>
    </w:rPr>
  </w:style>
  <w:style w:type="paragraph" w:styleId="afe">
    <w:name w:val="Plain Text"/>
    <w:basedOn w:val="a"/>
    <w:link w:val="aff"/>
    <w:rsid w:val="0049784F"/>
    <w:pPr>
      <w:spacing w:after="0" w:line="240" w:lineRule="auto"/>
    </w:pPr>
    <w:rPr>
      <w:rFonts w:ascii="Courier New" w:eastAsia="Times New Roman" w:hAnsi="Courier New" w:cs="Times New Roman"/>
      <w:sz w:val="20"/>
      <w:szCs w:val="20"/>
      <w:lang w:val="x-none" w:eastAsia="x-none"/>
    </w:rPr>
  </w:style>
  <w:style w:type="character" w:customStyle="1" w:styleId="aff">
    <w:name w:val="Текст Знак"/>
    <w:basedOn w:val="a0"/>
    <w:link w:val="afe"/>
    <w:rsid w:val="0049784F"/>
    <w:rPr>
      <w:rFonts w:ascii="Courier New" w:eastAsia="Times New Roman" w:hAnsi="Courier New" w:cs="Times New Roman"/>
      <w:sz w:val="20"/>
      <w:szCs w:val="20"/>
      <w:lang w:val="x-none" w:eastAsia="x-none"/>
    </w:rPr>
  </w:style>
  <w:style w:type="paragraph" w:styleId="5">
    <w:name w:val="List 5"/>
    <w:basedOn w:val="a"/>
    <w:rsid w:val="0049784F"/>
    <w:pPr>
      <w:spacing w:after="0" w:line="240" w:lineRule="auto"/>
      <w:ind w:left="1415" w:hanging="283"/>
    </w:pPr>
    <w:rPr>
      <w:rFonts w:ascii="Times New Roman" w:eastAsia="Times New Roman" w:hAnsi="Times New Roman" w:cs="Times New Roman"/>
      <w:sz w:val="24"/>
      <w:szCs w:val="24"/>
      <w:lang w:eastAsia="ru-RU"/>
    </w:rPr>
  </w:style>
  <w:style w:type="paragraph" w:customStyle="1" w:styleId="13">
    <w:name w:val="Цитата1"/>
    <w:basedOn w:val="a"/>
    <w:rsid w:val="0049784F"/>
    <w:pPr>
      <w:widowControl w:val="0"/>
      <w:shd w:val="clear" w:color="auto" w:fill="FFFFFF"/>
      <w:spacing w:after="0" w:line="240" w:lineRule="auto"/>
      <w:ind w:left="1075" w:right="922"/>
      <w:jc w:val="center"/>
    </w:pPr>
    <w:rPr>
      <w:rFonts w:ascii="Times New Roman" w:eastAsia="Times New Roman" w:hAnsi="Times New Roman" w:cs="Times New Roman"/>
      <w:b/>
      <w:sz w:val="28"/>
      <w:szCs w:val="20"/>
      <w:lang w:eastAsia="ru-RU"/>
    </w:rPr>
  </w:style>
  <w:style w:type="paragraph" w:styleId="4">
    <w:name w:val="List 4"/>
    <w:basedOn w:val="a"/>
    <w:uiPriority w:val="99"/>
    <w:semiHidden/>
    <w:unhideWhenUsed/>
    <w:rsid w:val="0049784F"/>
    <w:pPr>
      <w:spacing w:after="0" w:line="240" w:lineRule="auto"/>
      <w:ind w:left="1132" w:hanging="283"/>
      <w:contextualSpacing/>
    </w:pPr>
    <w:rPr>
      <w:rFonts w:ascii="Times New Roman" w:eastAsia="Times New Roman" w:hAnsi="Times New Roman" w:cs="Times New Roman"/>
      <w:sz w:val="24"/>
      <w:szCs w:val="24"/>
      <w:lang w:eastAsia="ru-RU"/>
    </w:rPr>
  </w:style>
  <w:style w:type="paragraph" w:styleId="38">
    <w:name w:val="List Continue 3"/>
    <w:basedOn w:val="a"/>
    <w:uiPriority w:val="99"/>
    <w:unhideWhenUsed/>
    <w:rsid w:val="0049784F"/>
    <w:pPr>
      <w:spacing w:after="120" w:line="240" w:lineRule="auto"/>
      <w:ind w:left="849"/>
      <w:contextualSpacing/>
    </w:pPr>
    <w:rPr>
      <w:rFonts w:ascii="Times New Roman" w:eastAsia="Times New Roman" w:hAnsi="Times New Roman" w:cs="Times New Roman"/>
      <w:sz w:val="24"/>
      <w:szCs w:val="24"/>
      <w:lang w:eastAsia="ru-RU"/>
    </w:rPr>
  </w:style>
  <w:style w:type="paragraph" w:styleId="aff0">
    <w:name w:val="footnote text"/>
    <w:basedOn w:val="a"/>
    <w:link w:val="aff1"/>
    <w:uiPriority w:val="99"/>
    <w:unhideWhenUsed/>
    <w:rsid w:val="0049784F"/>
    <w:pPr>
      <w:spacing w:after="0" w:line="240" w:lineRule="auto"/>
    </w:pPr>
    <w:rPr>
      <w:rFonts w:ascii="Times New Roman" w:eastAsia="Times New Roman" w:hAnsi="Times New Roman" w:cs="Times New Roman"/>
      <w:sz w:val="20"/>
      <w:szCs w:val="20"/>
      <w:lang w:eastAsia="ru-RU"/>
    </w:rPr>
  </w:style>
  <w:style w:type="character" w:customStyle="1" w:styleId="aff1">
    <w:name w:val="Текст сноски Знак"/>
    <w:basedOn w:val="a0"/>
    <w:link w:val="aff0"/>
    <w:uiPriority w:val="99"/>
    <w:rsid w:val="0049784F"/>
    <w:rPr>
      <w:rFonts w:ascii="Times New Roman" w:eastAsia="Times New Roman" w:hAnsi="Times New Roman" w:cs="Times New Roman"/>
      <w:sz w:val="20"/>
      <w:szCs w:val="20"/>
      <w:lang w:eastAsia="ru-RU"/>
    </w:rPr>
  </w:style>
  <w:style w:type="character" w:styleId="aff2">
    <w:name w:val="footnote reference"/>
    <w:uiPriority w:val="99"/>
    <w:semiHidden/>
    <w:unhideWhenUsed/>
    <w:rsid w:val="0049784F"/>
    <w:rPr>
      <w:vertAlign w:val="superscript"/>
    </w:rPr>
  </w:style>
  <w:style w:type="paragraph" w:customStyle="1" w:styleId="310">
    <w:name w:val="Основной текст с отступом 31"/>
    <w:basedOn w:val="a"/>
    <w:rsid w:val="0049784F"/>
    <w:pPr>
      <w:widowControl w:val="0"/>
      <w:suppressAutoHyphens/>
      <w:autoSpaceDE w:val="0"/>
      <w:spacing w:after="0" w:line="240" w:lineRule="auto"/>
      <w:ind w:firstLine="550"/>
      <w:jc w:val="both"/>
    </w:pPr>
    <w:rPr>
      <w:rFonts w:ascii="Arial" w:eastAsia="SimSun" w:hAnsi="Arial" w:cs="Mangal"/>
      <w:kern w:val="1"/>
      <w:sz w:val="28"/>
      <w:szCs w:val="24"/>
      <w:lang w:eastAsia="hi-IN" w:bidi="hi-IN"/>
    </w:rPr>
  </w:style>
  <w:style w:type="paragraph" w:styleId="aff3">
    <w:name w:val="Title"/>
    <w:basedOn w:val="a"/>
    <w:next w:val="aff4"/>
    <w:link w:val="aff5"/>
    <w:rsid w:val="0049784F"/>
    <w:pPr>
      <w:keepNext/>
      <w:widowControl w:val="0"/>
      <w:suppressAutoHyphens/>
      <w:spacing w:before="240" w:after="120" w:line="240" w:lineRule="auto"/>
    </w:pPr>
    <w:rPr>
      <w:rFonts w:ascii="Arial" w:eastAsia="Microsoft YaHei" w:hAnsi="Arial" w:cs="Mangal"/>
      <w:kern w:val="1"/>
      <w:sz w:val="28"/>
      <w:szCs w:val="28"/>
      <w:lang w:eastAsia="hi-IN" w:bidi="hi-IN"/>
    </w:rPr>
  </w:style>
  <w:style w:type="character" w:customStyle="1" w:styleId="aff5">
    <w:name w:val="Заголовок Знак"/>
    <w:basedOn w:val="a0"/>
    <w:link w:val="aff3"/>
    <w:rsid w:val="0049784F"/>
    <w:rPr>
      <w:rFonts w:ascii="Arial" w:eastAsia="Microsoft YaHei" w:hAnsi="Arial" w:cs="Mangal"/>
      <w:kern w:val="1"/>
      <w:sz w:val="28"/>
      <w:szCs w:val="28"/>
      <w:lang w:eastAsia="hi-IN" w:bidi="hi-IN"/>
    </w:rPr>
  </w:style>
  <w:style w:type="paragraph" w:styleId="aff4">
    <w:name w:val="Body Text"/>
    <w:basedOn w:val="a"/>
    <w:link w:val="aff6"/>
    <w:uiPriority w:val="99"/>
    <w:unhideWhenUsed/>
    <w:rsid w:val="0049784F"/>
    <w:pPr>
      <w:spacing w:after="120" w:line="240" w:lineRule="auto"/>
    </w:pPr>
    <w:rPr>
      <w:rFonts w:ascii="Times New Roman" w:eastAsia="Times New Roman" w:hAnsi="Times New Roman" w:cs="Times New Roman"/>
      <w:sz w:val="24"/>
      <w:szCs w:val="24"/>
      <w:lang w:val="x-none" w:eastAsia="x-none"/>
    </w:rPr>
  </w:style>
  <w:style w:type="character" w:customStyle="1" w:styleId="aff6">
    <w:name w:val="Основной текст Знак"/>
    <w:basedOn w:val="a0"/>
    <w:link w:val="aff4"/>
    <w:uiPriority w:val="99"/>
    <w:rsid w:val="0049784F"/>
    <w:rPr>
      <w:rFonts w:ascii="Times New Roman" w:eastAsia="Times New Roman" w:hAnsi="Times New Roman" w:cs="Times New Roman"/>
      <w:sz w:val="24"/>
      <w:szCs w:val="24"/>
      <w:lang w:val="x-none" w:eastAsia="x-none"/>
    </w:rPr>
  </w:style>
  <w:style w:type="paragraph" w:customStyle="1" w:styleId="ConsPlusNormal">
    <w:name w:val="ConsPlusNormal"/>
    <w:rsid w:val="0049784F"/>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7">
    <w:name w:val="Знак Знак Знак Знак Знак Знак Знак"/>
    <w:basedOn w:val="a"/>
    <w:rsid w:val="0049784F"/>
    <w:pPr>
      <w:widowControl w:val="0"/>
      <w:suppressAutoHyphens/>
      <w:spacing w:after="160" w:line="240" w:lineRule="exact"/>
    </w:pPr>
    <w:rPr>
      <w:rFonts w:ascii="Verdana" w:eastAsia="Lucida Sans Unicode" w:hAnsi="Verdana" w:cs="Times New Roman"/>
      <w:kern w:val="2"/>
      <w:sz w:val="20"/>
      <w:szCs w:val="20"/>
      <w:lang w:val="en-US"/>
    </w:rPr>
  </w:style>
  <w:style w:type="paragraph" w:customStyle="1" w:styleId="14">
    <w:name w:val="Знак Знак1"/>
    <w:aliases w:val="Обычный (Web)"/>
    <w:basedOn w:val="a"/>
    <w:next w:val="aff8"/>
    <w:uiPriority w:val="99"/>
    <w:unhideWhenUsed/>
    <w:rsid w:val="004978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49784F"/>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9">
    <w:name w:val="endnote text"/>
    <w:basedOn w:val="a"/>
    <w:link w:val="affa"/>
    <w:uiPriority w:val="99"/>
    <w:semiHidden/>
    <w:unhideWhenUsed/>
    <w:rsid w:val="0049784F"/>
    <w:pPr>
      <w:spacing w:after="0" w:line="240" w:lineRule="auto"/>
    </w:pPr>
    <w:rPr>
      <w:rFonts w:ascii="Times New Roman" w:eastAsia="Times New Roman" w:hAnsi="Times New Roman" w:cs="Times New Roman"/>
      <w:sz w:val="20"/>
      <w:szCs w:val="20"/>
      <w:lang w:eastAsia="ru-RU"/>
    </w:rPr>
  </w:style>
  <w:style w:type="character" w:customStyle="1" w:styleId="affa">
    <w:name w:val="Текст концевой сноски Знак"/>
    <w:basedOn w:val="a0"/>
    <w:link w:val="aff9"/>
    <w:uiPriority w:val="99"/>
    <w:semiHidden/>
    <w:rsid w:val="0049784F"/>
    <w:rPr>
      <w:rFonts w:ascii="Times New Roman" w:eastAsia="Times New Roman" w:hAnsi="Times New Roman" w:cs="Times New Roman"/>
      <w:sz w:val="20"/>
      <w:szCs w:val="20"/>
      <w:lang w:eastAsia="ru-RU"/>
    </w:rPr>
  </w:style>
  <w:style w:type="character" w:styleId="affb">
    <w:name w:val="endnote reference"/>
    <w:uiPriority w:val="99"/>
    <w:semiHidden/>
    <w:unhideWhenUsed/>
    <w:rsid w:val="0049784F"/>
    <w:rPr>
      <w:vertAlign w:val="superscript"/>
    </w:rPr>
  </w:style>
  <w:style w:type="paragraph" w:styleId="affc">
    <w:name w:val="Document Map"/>
    <w:basedOn w:val="a"/>
    <w:link w:val="affd"/>
    <w:uiPriority w:val="99"/>
    <w:semiHidden/>
    <w:unhideWhenUsed/>
    <w:rsid w:val="0049784F"/>
    <w:pPr>
      <w:spacing w:after="0" w:line="240" w:lineRule="auto"/>
    </w:pPr>
    <w:rPr>
      <w:rFonts w:ascii="Tahoma" w:eastAsia="Times New Roman" w:hAnsi="Tahoma" w:cs="Times New Roman"/>
      <w:sz w:val="16"/>
      <w:szCs w:val="16"/>
      <w:lang w:val="x-none" w:eastAsia="x-none"/>
    </w:rPr>
  </w:style>
  <w:style w:type="character" w:customStyle="1" w:styleId="affd">
    <w:name w:val="Схема документа Знак"/>
    <w:basedOn w:val="a0"/>
    <w:link w:val="affc"/>
    <w:uiPriority w:val="99"/>
    <w:semiHidden/>
    <w:rsid w:val="0049784F"/>
    <w:rPr>
      <w:rFonts w:ascii="Tahoma" w:eastAsia="Times New Roman" w:hAnsi="Tahoma" w:cs="Times New Roman"/>
      <w:sz w:val="16"/>
      <w:szCs w:val="16"/>
      <w:lang w:val="x-none" w:eastAsia="x-none"/>
    </w:rPr>
  </w:style>
  <w:style w:type="character" w:customStyle="1" w:styleId="af">
    <w:name w:val="Без интервала Знак"/>
    <w:link w:val="ae"/>
    <w:uiPriority w:val="1"/>
    <w:rsid w:val="0049784F"/>
    <w:rPr>
      <w:rFonts w:ascii="Times New Roman" w:eastAsia="Times New Roman" w:hAnsi="Times New Roman" w:cs="Times New Roman"/>
      <w:sz w:val="24"/>
      <w:szCs w:val="24"/>
      <w:lang w:eastAsia="ru-RU"/>
    </w:rPr>
  </w:style>
  <w:style w:type="paragraph" w:customStyle="1" w:styleId="Default">
    <w:name w:val="Default"/>
    <w:uiPriority w:val="99"/>
    <w:rsid w:val="0049784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footnotedescription">
    <w:name w:val="footnote description"/>
    <w:next w:val="a"/>
    <w:link w:val="footnotedescriptionChar"/>
    <w:hidden/>
    <w:rsid w:val="0049784F"/>
    <w:pPr>
      <w:spacing w:after="0" w:line="259" w:lineRule="auto"/>
    </w:pPr>
    <w:rPr>
      <w:rFonts w:ascii="Times New Roman" w:eastAsia="Times New Roman" w:hAnsi="Times New Roman" w:cs="Times New Roman"/>
      <w:color w:val="000000"/>
      <w:sz w:val="24"/>
      <w:lang w:eastAsia="ru-RU"/>
    </w:rPr>
  </w:style>
  <w:style w:type="character" w:customStyle="1" w:styleId="footnotedescriptionChar">
    <w:name w:val="footnote description Char"/>
    <w:link w:val="footnotedescription"/>
    <w:rsid w:val="0049784F"/>
    <w:rPr>
      <w:rFonts w:ascii="Times New Roman" w:eastAsia="Times New Roman" w:hAnsi="Times New Roman" w:cs="Times New Roman"/>
      <w:color w:val="000000"/>
      <w:sz w:val="24"/>
      <w:lang w:eastAsia="ru-RU"/>
    </w:rPr>
  </w:style>
  <w:style w:type="character" w:customStyle="1" w:styleId="footnotemark">
    <w:name w:val="footnote mark"/>
    <w:hidden/>
    <w:rsid w:val="0049784F"/>
    <w:rPr>
      <w:rFonts w:ascii="Times New Roman" w:eastAsia="Times New Roman" w:hAnsi="Times New Roman" w:cs="Times New Roman"/>
      <w:color w:val="000000"/>
      <w:sz w:val="24"/>
      <w:vertAlign w:val="superscript"/>
    </w:rPr>
  </w:style>
  <w:style w:type="character" w:customStyle="1" w:styleId="docdata">
    <w:name w:val="docdata"/>
    <w:aliases w:val="docy,v5,3368,bqiaagaaeyqcaaagiaiaaam5cgaabuckaaaaaaaaaaaaaaaaaaaaaaaaaaaaaaaaaaaaaaaaaaaaaaaaaaaaaaaaaaaaaaaaaaaaaaaaaaaaaaaaaaaaaaaaaaaaaaaaaaaaaaaaaaaaaaaaaaaaaaaaaaaaaaaaaaaaaaaaaaaaaaaaaaaaaaaaaaaaaaaaaaaaaaaaaaaaaaaaaaaaaaaaaaaaaaaaaaaaaaaa"/>
    <w:rsid w:val="0049784F"/>
  </w:style>
  <w:style w:type="character" w:customStyle="1" w:styleId="15">
    <w:name w:val="Обычный1"/>
    <w:rsid w:val="0049784F"/>
    <w:rPr>
      <w:rFonts w:ascii="Times New Roman" w:hAnsi="Times New Roman"/>
      <w:sz w:val="28"/>
    </w:rPr>
  </w:style>
  <w:style w:type="paragraph" w:styleId="aff8">
    <w:name w:val="Normal (Web)"/>
    <w:basedOn w:val="a"/>
    <w:uiPriority w:val="99"/>
    <w:semiHidden/>
    <w:unhideWhenUsed/>
    <w:rsid w:val="0049784F"/>
    <w:pPr>
      <w:spacing w:after="0" w:line="240" w:lineRule="auto"/>
    </w:pPr>
    <w:rPr>
      <w:rFonts w:ascii="Times New Roman" w:eastAsia="Calibri"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165886&amp;dst=101667&amp;field=134&amp;date=19.05.2023"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eseur.ru/Sovmestnoe_pismo_Minobrnauki_i_Profsouza_po_sokrascheniu_i_ustraneniu_izbitochnoy_otchetnosti_uchitele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15225</Words>
  <Characters>86784</Characters>
  <Application>Microsoft Office Word</Application>
  <DocSecurity>0</DocSecurity>
  <Lines>723</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user6</dc:creator>
  <cp:lastModifiedBy>Пользователь</cp:lastModifiedBy>
  <cp:revision>2</cp:revision>
  <dcterms:created xsi:type="dcterms:W3CDTF">2026-02-23T07:32:00Z</dcterms:created>
  <dcterms:modified xsi:type="dcterms:W3CDTF">2026-02-23T07:32:00Z</dcterms:modified>
</cp:coreProperties>
</file>