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0A" w:rsidRPr="00CC6C0A" w:rsidRDefault="00CC6C0A" w:rsidP="00CC6C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C6C0A">
        <w:rPr>
          <w:b/>
          <w:sz w:val="28"/>
          <w:szCs w:val="28"/>
        </w:rPr>
        <w:t>Межвузовский студенческий круглый стол</w:t>
      </w:r>
    </w:p>
    <w:p w:rsidR="00CC6C0A" w:rsidRDefault="00BF2496" w:rsidP="007E6D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6D2B">
        <w:rPr>
          <w:sz w:val="28"/>
          <w:szCs w:val="28"/>
        </w:rPr>
        <w:t xml:space="preserve"> </w:t>
      </w:r>
    </w:p>
    <w:p w:rsidR="00BF2496" w:rsidRPr="007E6D2B" w:rsidRDefault="00CC6C0A" w:rsidP="007E6D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F2496" w:rsidRPr="007E6D2B">
        <w:rPr>
          <w:sz w:val="28"/>
          <w:szCs w:val="28"/>
        </w:rPr>
        <w:t>Круглый стол на тему «</w:t>
      </w:r>
      <w:r w:rsidR="00BF2496" w:rsidRPr="007E6D2B">
        <w:rPr>
          <w:b/>
          <w:sz w:val="28"/>
          <w:szCs w:val="28"/>
        </w:rPr>
        <w:t>Актуальные направления деятельности</w:t>
      </w:r>
      <w:r w:rsidR="00BF2496" w:rsidRPr="007E6D2B">
        <w:rPr>
          <w:sz w:val="28"/>
          <w:szCs w:val="28"/>
        </w:rPr>
        <w:t xml:space="preserve"> </w:t>
      </w:r>
      <w:r w:rsidR="00BF2496" w:rsidRPr="007E6D2B">
        <w:rPr>
          <w:b/>
          <w:sz w:val="28"/>
          <w:szCs w:val="28"/>
        </w:rPr>
        <w:t>профсоюзов в современных условиях</w:t>
      </w:r>
      <w:r w:rsidR="00BF2496" w:rsidRPr="007E6D2B">
        <w:rPr>
          <w:sz w:val="28"/>
          <w:szCs w:val="28"/>
        </w:rPr>
        <w:t>»  состоялся 26 сентября в Институте экономики и права (филиал) ОУП ВО «</w:t>
      </w:r>
      <w:proofErr w:type="spellStart"/>
      <w:r w:rsidR="00BF2496" w:rsidRPr="007E6D2B">
        <w:rPr>
          <w:sz w:val="28"/>
          <w:szCs w:val="28"/>
        </w:rPr>
        <w:t>АТиСО</w:t>
      </w:r>
      <w:proofErr w:type="spellEnd"/>
      <w:r w:rsidR="00BF2496" w:rsidRPr="007E6D2B">
        <w:rPr>
          <w:sz w:val="28"/>
          <w:szCs w:val="28"/>
        </w:rPr>
        <w:t xml:space="preserve">» в </w:t>
      </w:r>
      <w:proofErr w:type="spellStart"/>
      <w:r w:rsidR="00BF2496" w:rsidRPr="007E6D2B">
        <w:rPr>
          <w:sz w:val="28"/>
          <w:szCs w:val="28"/>
        </w:rPr>
        <w:t>г</w:t>
      </w:r>
      <w:proofErr w:type="gramStart"/>
      <w:r w:rsidR="00BF2496" w:rsidRPr="007E6D2B">
        <w:rPr>
          <w:sz w:val="28"/>
          <w:szCs w:val="28"/>
        </w:rPr>
        <w:t>.С</w:t>
      </w:r>
      <w:proofErr w:type="gramEnd"/>
      <w:r w:rsidR="00BF2496" w:rsidRPr="007E6D2B">
        <w:rPr>
          <w:sz w:val="28"/>
          <w:szCs w:val="28"/>
        </w:rPr>
        <w:t>евастополе</w:t>
      </w:r>
      <w:proofErr w:type="spellEnd"/>
      <w:r w:rsidR="00BF2496" w:rsidRPr="007E6D2B">
        <w:rPr>
          <w:sz w:val="28"/>
          <w:szCs w:val="28"/>
        </w:rPr>
        <w:t xml:space="preserve">. </w:t>
      </w:r>
    </w:p>
    <w:p w:rsidR="00BF2496" w:rsidRPr="007E6D2B" w:rsidRDefault="00BF2496" w:rsidP="007E6D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E6D2B">
        <w:rPr>
          <w:sz w:val="28"/>
          <w:szCs w:val="28"/>
        </w:rPr>
        <w:t xml:space="preserve">  </w:t>
      </w:r>
      <w:r w:rsidR="007E6D2B">
        <w:rPr>
          <w:sz w:val="28"/>
          <w:szCs w:val="28"/>
        </w:rPr>
        <w:t xml:space="preserve">   </w:t>
      </w:r>
      <w:r w:rsidRPr="007E6D2B">
        <w:rPr>
          <w:sz w:val="28"/>
          <w:szCs w:val="28"/>
        </w:rPr>
        <w:t xml:space="preserve">  Целью  круглого стола стало знакомство с правовыми основами деятельности профсоюза, ролью профсоюзов в организации трудовых отношений, обсуждение вопросов социального партнёрства, как одного  из важнейших направлений деятельности профсоюзов. </w:t>
      </w:r>
    </w:p>
    <w:p w:rsidR="00BF2496" w:rsidRPr="007E6D2B" w:rsidRDefault="00CC6C0A" w:rsidP="007E6D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F2496" w:rsidRPr="007E6D2B">
        <w:rPr>
          <w:sz w:val="28"/>
          <w:szCs w:val="28"/>
        </w:rPr>
        <w:t xml:space="preserve">С приветственным  словом  выступил  </w:t>
      </w:r>
      <w:r>
        <w:rPr>
          <w:sz w:val="28"/>
          <w:szCs w:val="28"/>
        </w:rPr>
        <w:t xml:space="preserve">председатель Союза </w:t>
      </w:r>
      <w:r w:rsidR="00BF2496" w:rsidRPr="007E6D2B">
        <w:rPr>
          <w:sz w:val="28"/>
          <w:szCs w:val="28"/>
        </w:rPr>
        <w:t xml:space="preserve">«Севастопольское объединение организаций профсоюзов» Вадим Богачёв. </w:t>
      </w:r>
      <w:r w:rsidR="007E6D2B" w:rsidRPr="007E6D2B">
        <w:rPr>
          <w:sz w:val="28"/>
          <w:szCs w:val="28"/>
        </w:rPr>
        <w:t xml:space="preserve"> В своем докладе он отметил</w:t>
      </w:r>
      <w:r w:rsidR="00BF2496" w:rsidRPr="007E6D2B">
        <w:rPr>
          <w:sz w:val="28"/>
          <w:szCs w:val="28"/>
        </w:rPr>
        <w:t>,</w:t>
      </w:r>
      <w:r w:rsidR="007E6D2B" w:rsidRPr="007E6D2B">
        <w:rPr>
          <w:sz w:val="28"/>
          <w:szCs w:val="28"/>
        </w:rPr>
        <w:t xml:space="preserve"> что </w:t>
      </w:r>
      <w:r w:rsidR="00BF2496" w:rsidRPr="007E6D2B">
        <w:rPr>
          <w:sz w:val="28"/>
          <w:szCs w:val="28"/>
        </w:rPr>
        <w:t xml:space="preserve"> </w:t>
      </w:r>
      <w:r w:rsidR="007E6D2B" w:rsidRPr="007E6D2B">
        <w:rPr>
          <w:sz w:val="28"/>
          <w:szCs w:val="28"/>
        </w:rPr>
        <w:t>п</w:t>
      </w:r>
      <w:r w:rsidR="00BF2496" w:rsidRPr="007E6D2B">
        <w:rPr>
          <w:sz w:val="28"/>
          <w:szCs w:val="28"/>
        </w:rPr>
        <w:t>о состоянию на 1 сентября 2022 года в Севастополе зарегистрировано 1745 коллективных договоров. Это значит</w:t>
      </w:r>
      <w:r w:rsidR="007E6D2B" w:rsidRPr="007E6D2B">
        <w:rPr>
          <w:sz w:val="28"/>
          <w:szCs w:val="28"/>
        </w:rPr>
        <w:t>,</w:t>
      </w:r>
      <w:r w:rsidR="00BF2496" w:rsidRPr="007E6D2B">
        <w:rPr>
          <w:sz w:val="28"/>
          <w:szCs w:val="28"/>
        </w:rPr>
        <w:t xml:space="preserve"> что если взять только локальный уровень и посчитать, что каждую из сторон представлял только 1 человек, то количество тех, кто </w:t>
      </w:r>
      <w:proofErr w:type="gramStart"/>
      <w:r w:rsidR="00BF2496" w:rsidRPr="007E6D2B">
        <w:rPr>
          <w:sz w:val="28"/>
          <w:szCs w:val="28"/>
        </w:rPr>
        <w:t>работал в рамках социального партнёрства составит</w:t>
      </w:r>
      <w:proofErr w:type="gramEnd"/>
      <w:r w:rsidR="00BF2496" w:rsidRPr="007E6D2B">
        <w:rPr>
          <w:sz w:val="28"/>
          <w:szCs w:val="28"/>
        </w:rPr>
        <w:t xml:space="preserve"> около трёх с </w:t>
      </w:r>
      <w:r w:rsidR="007E6D2B" w:rsidRPr="007E6D2B">
        <w:rPr>
          <w:sz w:val="28"/>
          <w:szCs w:val="28"/>
        </w:rPr>
        <w:t xml:space="preserve">половиной тысяч человек.  В </w:t>
      </w:r>
      <w:r w:rsidR="00BF2496" w:rsidRPr="007E6D2B">
        <w:rPr>
          <w:sz w:val="28"/>
          <w:szCs w:val="28"/>
        </w:rPr>
        <w:t xml:space="preserve">2020 году статьёй 75.1 Конституции была установлена гарантия создания в Российской Федерации условий для социального партнёрства. Сегодня эти вопросы регулирует Трудовой кодекс РФ, Закон о профессиональных союзах, их правах и гарантиях деятельности, Закон об объединениях работодателей и целый ряд других законодательных и нормативно-правовых актов. Всё это свидетельствует о важности этой работы, о весомой роли тех, кто ее </w:t>
      </w:r>
      <w:proofErr w:type="spellStart"/>
      <w:r w:rsidR="00BF2496" w:rsidRPr="007E6D2B">
        <w:rPr>
          <w:sz w:val="28"/>
          <w:szCs w:val="28"/>
        </w:rPr>
        <w:t>проводит</w:t>
      </w:r>
      <w:proofErr w:type="gramStart"/>
      <w:r w:rsidR="00BF2496" w:rsidRPr="007E6D2B">
        <w:rPr>
          <w:sz w:val="28"/>
          <w:szCs w:val="28"/>
        </w:rPr>
        <w:t>.В</w:t>
      </w:r>
      <w:proofErr w:type="spellEnd"/>
      <w:proofErr w:type="gramEnd"/>
      <w:r w:rsidR="00BF2496" w:rsidRPr="007E6D2B">
        <w:rPr>
          <w:sz w:val="28"/>
          <w:szCs w:val="28"/>
        </w:rPr>
        <w:t xml:space="preserve"> Севастополе закон № 141-ЗС “О социальном партнерстве в городе Севастополе” был принят 15 мая 2015 года.</w:t>
      </w:r>
    </w:p>
    <w:p w:rsidR="007E6D2B" w:rsidRPr="007E6D2B" w:rsidRDefault="007E6D2B" w:rsidP="007E6D2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E6D2B">
        <w:rPr>
          <w:sz w:val="28"/>
          <w:szCs w:val="28"/>
        </w:rPr>
        <w:t xml:space="preserve">Заместитель </w:t>
      </w:r>
      <w:proofErr w:type="gramStart"/>
      <w:r w:rsidRPr="007E6D2B">
        <w:rPr>
          <w:sz w:val="28"/>
          <w:szCs w:val="28"/>
        </w:rPr>
        <w:t>председателя Севастопольской городской организации Профсоюза работников народного образования</w:t>
      </w:r>
      <w:proofErr w:type="gramEnd"/>
      <w:r w:rsidRPr="007E6D2B">
        <w:rPr>
          <w:sz w:val="28"/>
          <w:szCs w:val="28"/>
        </w:rPr>
        <w:t xml:space="preserve"> и науки РФ Белая Вера</w:t>
      </w:r>
      <w:r>
        <w:rPr>
          <w:sz w:val="28"/>
          <w:szCs w:val="28"/>
        </w:rPr>
        <w:t xml:space="preserve"> отметила роль студенческих профсоюзных организаций в создании проектов, направленных на продвижение новых форм работы с членами профсоюза, создание механизмов сплочения и консолидации усилий для укрепления корпоративного духа среди студентов ВУЗов. </w:t>
      </w:r>
    </w:p>
    <w:p w:rsidR="00BF2496" w:rsidRDefault="00CC6C0A" w:rsidP="00BF249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rFonts w:ascii="Arial" w:hAnsi="Arial" w:cs="Arial"/>
          <w:color w:val="494D50"/>
          <w:sz w:val="21"/>
          <w:szCs w:val="21"/>
        </w:rPr>
        <w:t xml:space="preserve">    </w:t>
      </w:r>
      <w:r w:rsidRPr="00CC6C0A">
        <w:rPr>
          <w:sz w:val="28"/>
          <w:szCs w:val="28"/>
        </w:rPr>
        <w:t>Председатель студенческой профсо</w:t>
      </w:r>
      <w:r>
        <w:rPr>
          <w:sz w:val="28"/>
          <w:szCs w:val="28"/>
        </w:rPr>
        <w:t>юзной организации студент 4 кур</w:t>
      </w:r>
      <w:r w:rsidRPr="00CC6C0A">
        <w:rPr>
          <w:sz w:val="28"/>
          <w:szCs w:val="28"/>
        </w:rPr>
        <w:t xml:space="preserve">са Филиала МГУ им. </w:t>
      </w:r>
      <w:proofErr w:type="spellStart"/>
      <w:r w:rsidRPr="00CC6C0A">
        <w:rPr>
          <w:sz w:val="28"/>
          <w:szCs w:val="28"/>
        </w:rPr>
        <w:t>М.В.ломоносова</w:t>
      </w:r>
      <w:proofErr w:type="spellEnd"/>
      <w:r w:rsidRPr="00CC6C0A">
        <w:rPr>
          <w:sz w:val="28"/>
          <w:szCs w:val="28"/>
        </w:rPr>
        <w:t xml:space="preserve">  в </w:t>
      </w:r>
      <w:proofErr w:type="spellStart"/>
      <w:r w:rsidRPr="00CC6C0A">
        <w:rPr>
          <w:sz w:val="28"/>
          <w:szCs w:val="28"/>
        </w:rPr>
        <w:t>г</w:t>
      </w:r>
      <w:proofErr w:type="gramStart"/>
      <w:r w:rsidRPr="00CC6C0A">
        <w:rPr>
          <w:sz w:val="28"/>
          <w:szCs w:val="28"/>
        </w:rPr>
        <w:t>.С</w:t>
      </w:r>
      <w:proofErr w:type="gramEnd"/>
      <w:r w:rsidRPr="00CC6C0A">
        <w:rPr>
          <w:sz w:val="28"/>
          <w:szCs w:val="28"/>
        </w:rPr>
        <w:t>евакстополе</w:t>
      </w:r>
      <w:proofErr w:type="spellEnd"/>
      <w:r w:rsidRPr="00CC6C0A">
        <w:rPr>
          <w:sz w:val="28"/>
          <w:szCs w:val="28"/>
        </w:rPr>
        <w:t xml:space="preserve"> Игорь </w:t>
      </w:r>
      <w:proofErr w:type="spellStart"/>
      <w:r w:rsidRPr="00CC6C0A">
        <w:rPr>
          <w:sz w:val="28"/>
          <w:szCs w:val="28"/>
        </w:rPr>
        <w:t>Гринивецкий</w:t>
      </w:r>
      <w:proofErr w:type="spellEnd"/>
      <w:r w:rsidRPr="00CC6C0A">
        <w:rPr>
          <w:sz w:val="28"/>
          <w:szCs w:val="28"/>
        </w:rPr>
        <w:t xml:space="preserve"> рассказал о работе студенческой профсоюзной организации. В 2024 году студенты приняли участие в конкурсе «</w:t>
      </w:r>
      <w:proofErr w:type="spellStart"/>
      <w:r w:rsidRPr="00CC6C0A">
        <w:rPr>
          <w:sz w:val="28"/>
          <w:szCs w:val="28"/>
        </w:rPr>
        <w:t>Стартап</w:t>
      </w:r>
      <w:proofErr w:type="spellEnd"/>
      <w:r w:rsidRPr="00CC6C0A">
        <w:rPr>
          <w:sz w:val="28"/>
          <w:szCs w:val="28"/>
        </w:rPr>
        <w:t xml:space="preserve">» в </w:t>
      </w:r>
      <w:proofErr w:type="spellStart"/>
      <w:r w:rsidRPr="00CC6C0A">
        <w:rPr>
          <w:sz w:val="28"/>
          <w:szCs w:val="28"/>
        </w:rPr>
        <w:t>г</w:t>
      </w:r>
      <w:proofErr w:type="gramStart"/>
      <w:r w:rsidRPr="00CC6C0A">
        <w:rPr>
          <w:sz w:val="28"/>
          <w:szCs w:val="28"/>
        </w:rPr>
        <w:t>.П</w:t>
      </w:r>
      <w:proofErr w:type="gramEnd"/>
      <w:r w:rsidRPr="00CC6C0A">
        <w:rPr>
          <w:sz w:val="28"/>
          <w:szCs w:val="28"/>
        </w:rPr>
        <w:t>ермь</w:t>
      </w:r>
      <w:proofErr w:type="spellEnd"/>
      <w:r w:rsidRPr="00CC6C0A">
        <w:rPr>
          <w:sz w:val="28"/>
          <w:szCs w:val="28"/>
        </w:rPr>
        <w:t xml:space="preserve">, совершили </w:t>
      </w:r>
      <w:r>
        <w:rPr>
          <w:sz w:val="28"/>
          <w:szCs w:val="28"/>
        </w:rPr>
        <w:t>э</w:t>
      </w:r>
      <w:r w:rsidRPr="00CC6C0A">
        <w:rPr>
          <w:sz w:val="28"/>
          <w:szCs w:val="28"/>
        </w:rPr>
        <w:t>кскурсионные  поездки в</w:t>
      </w:r>
      <w:r w:rsidR="001E3F68">
        <w:rPr>
          <w:sz w:val="28"/>
          <w:szCs w:val="28"/>
        </w:rPr>
        <w:t xml:space="preserve"> г.</w:t>
      </w:r>
      <w:r w:rsidRPr="00CC6C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Судак и </w:t>
      </w:r>
      <w:r w:rsidRPr="00CC6C0A">
        <w:rPr>
          <w:sz w:val="28"/>
          <w:szCs w:val="28"/>
        </w:rPr>
        <w:t xml:space="preserve"> Никитский ботанический сад, </w:t>
      </w:r>
      <w:r w:rsidR="001E3F68">
        <w:rPr>
          <w:sz w:val="28"/>
          <w:szCs w:val="28"/>
        </w:rPr>
        <w:t xml:space="preserve">а также </w:t>
      </w:r>
      <w:r w:rsidRPr="00CC6C0A">
        <w:rPr>
          <w:sz w:val="28"/>
          <w:szCs w:val="28"/>
        </w:rPr>
        <w:t xml:space="preserve">турпоход на </w:t>
      </w:r>
      <w:proofErr w:type="spellStart"/>
      <w:r w:rsidRPr="00CC6C0A">
        <w:rPr>
          <w:sz w:val="28"/>
          <w:szCs w:val="28"/>
        </w:rPr>
        <w:t>Мангуп</w:t>
      </w:r>
      <w:proofErr w:type="spellEnd"/>
      <w:r w:rsidRPr="00CC6C0A">
        <w:rPr>
          <w:sz w:val="28"/>
          <w:szCs w:val="28"/>
        </w:rPr>
        <w:t xml:space="preserve">-Кале. </w:t>
      </w:r>
    </w:p>
    <w:p w:rsidR="00CC6C0A" w:rsidRDefault="00CC6C0A" w:rsidP="00BF249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По итогам мероприятия был проведён обмен мнениями и выдача сертификатов. </w:t>
      </w:r>
    </w:p>
    <w:p w:rsidR="00D052A9" w:rsidRDefault="00D052A9" w:rsidP="00BF249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4223271"/>
            <wp:effectExtent l="0" t="0" r="3175" b="6350"/>
            <wp:docPr id="1" name="Рисунок 1" descr="C:\Users\DNS\Desktop\0dc1cd0f-89a0-4fe1-8e39-0f1ee64682da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0dc1cd0f-89a0-4fe1-8e39-0f1ee64682da.j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2A9" w:rsidRPr="00D052A9" w:rsidRDefault="00D052A9" w:rsidP="00D052A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6026FD6" wp14:editId="66893B35">
            <wp:extent cx="5940425" cy="4454449"/>
            <wp:effectExtent l="0" t="0" r="3175" b="3810"/>
            <wp:docPr id="6" name="Рисунок 6" descr="C:\Users\DNS\Desktop\IMG_20240926_101924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esktop\IMG_20240926_101924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9B1519F" wp14:editId="629513C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521200"/>
            <wp:effectExtent l="0" t="0" r="3175" b="0"/>
            <wp:wrapSquare wrapText="bothSides"/>
            <wp:docPr id="2" name="Рисунок 2" descr="C:\Users\DNS\Desktop\b1ff09fe-57b6-433d-92cb-522021b34b80-1024x779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b1ff09fe-57b6-433d-92cb-522021b34b80-1024x779.j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>
        <w:rPr>
          <w:noProof/>
          <w:sz w:val="28"/>
          <w:szCs w:val="28"/>
        </w:rPr>
        <w:lastRenderedPageBreak/>
        <w:drawing>
          <wp:inline distT="0" distB="0" distL="0" distR="0" wp14:anchorId="0C24C364" wp14:editId="79687DBC">
            <wp:extent cx="5940425" cy="4046915"/>
            <wp:effectExtent l="0" t="0" r="3175" b="0"/>
            <wp:docPr id="5" name="Рисунок 5" descr="C:\Users\DNS\Desktop\cd38482c-95c1-4287-b7b9-8371f2a3b962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cd38482c-95c1-4287-b7b9-8371f2a3b962.j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2A9" w:rsidRPr="00D052A9" w:rsidRDefault="00D052A9" w:rsidP="00D052A9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6407"/>
            <wp:effectExtent l="0" t="0" r="3175" b="1905"/>
            <wp:docPr id="8" name="Рисунок 8" descr="C:\Users\DNS\Desktop\IMG_20240926_101921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NS\Desktop\IMG_20240926_101921-1024x7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2A9" w:rsidRPr="00D0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C5"/>
    <w:rsid w:val="000A06C5"/>
    <w:rsid w:val="001E3F68"/>
    <w:rsid w:val="005C62C9"/>
    <w:rsid w:val="007E6D2B"/>
    <w:rsid w:val="00BF2496"/>
    <w:rsid w:val="00CC6C0A"/>
    <w:rsid w:val="00D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24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24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5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5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FE56-B930-440E-BD6F-88A97686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3</cp:revision>
  <dcterms:created xsi:type="dcterms:W3CDTF">2024-09-26T10:33:00Z</dcterms:created>
  <dcterms:modified xsi:type="dcterms:W3CDTF">2024-09-27T05:49:00Z</dcterms:modified>
</cp:coreProperties>
</file>