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D28" w:rsidRPr="001177AE" w:rsidRDefault="00E1278E">
      <w:pPr>
        <w:rPr>
          <w:sz w:val="32"/>
        </w:rPr>
      </w:pPr>
      <w:r w:rsidRPr="001177AE">
        <w:rPr>
          <w:noProof/>
          <w:sz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-97155</wp:posOffset>
            </wp:positionV>
            <wp:extent cx="2044700" cy="2022475"/>
            <wp:effectExtent l="19050" t="0" r="0" b="0"/>
            <wp:wrapTight wrapText="bothSides">
              <wp:wrapPolygon edited="0">
                <wp:start x="-201" y="0"/>
                <wp:lineTo x="-201" y="21363"/>
                <wp:lineTo x="21533" y="21363"/>
                <wp:lineTo x="21533" y="0"/>
                <wp:lineTo x="-201" y="0"/>
              </wp:wrapPolygon>
            </wp:wrapTight>
            <wp:docPr id="1" name="Рисунок 0" descr="Эмблема АКО Профсоюза_квадр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АКО Профсоюза_квадра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77AE">
        <w:rPr>
          <w:sz w:val="32"/>
        </w:rPr>
        <w:t>Уважаемые товарищи!</w:t>
      </w:r>
    </w:p>
    <w:p w:rsidR="00E1278E" w:rsidRPr="001177AE" w:rsidRDefault="00E1278E">
      <w:pPr>
        <w:rPr>
          <w:sz w:val="32"/>
        </w:rPr>
      </w:pPr>
    </w:p>
    <w:p w:rsidR="00E1278E" w:rsidRPr="001177AE" w:rsidRDefault="00E1278E">
      <w:pPr>
        <w:rPr>
          <w:color w:val="C00000"/>
          <w:sz w:val="32"/>
        </w:rPr>
      </w:pPr>
      <w:r w:rsidRPr="001177AE">
        <w:rPr>
          <w:sz w:val="32"/>
        </w:rPr>
        <w:t xml:space="preserve">В сложные для страны и общества дни борьбы с коронавирусной инфекцией </w:t>
      </w:r>
      <w:r w:rsidRPr="001177AE">
        <w:rPr>
          <w:b/>
          <w:color w:val="C00000"/>
          <w:sz w:val="32"/>
        </w:rPr>
        <w:t>Алтайская краевая организация Профсоюза с вами!</w:t>
      </w:r>
    </w:p>
    <w:p w:rsidR="00E1278E" w:rsidRPr="001177AE" w:rsidRDefault="00E1278E">
      <w:pPr>
        <w:rPr>
          <w:sz w:val="32"/>
        </w:rPr>
      </w:pPr>
    </w:p>
    <w:p w:rsidR="00E1278E" w:rsidRPr="001177AE" w:rsidRDefault="00E1278E" w:rsidP="00BA5400">
      <w:pPr>
        <w:jc w:val="both"/>
        <w:rPr>
          <w:sz w:val="32"/>
        </w:rPr>
      </w:pPr>
      <w:r w:rsidRPr="001177AE">
        <w:rPr>
          <w:sz w:val="32"/>
        </w:rPr>
        <w:t xml:space="preserve">Мы работаем в удаленном режиме, принимая все ходатайства, обращения и заявления </w:t>
      </w:r>
      <w:r w:rsidRPr="001177AE">
        <w:rPr>
          <w:b/>
          <w:color w:val="C00000"/>
          <w:sz w:val="32"/>
        </w:rPr>
        <w:t>по электронной почте</w:t>
      </w:r>
      <w:r w:rsidRPr="001177AE">
        <w:rPr>
          <w:sz w:val="32"/>
        </w:rPr>
        <w:t xml:space="preserve"> и осуществляя ответ на них, в т.ч. перечисление </w:t>
      </w:r>
      <w:r w:rsidR="00BA5400" w:rsidRPr="001177AE">
        <w:rPr>
          <w:sz w:val="32"/>
        </w:rPr>
        <w:t>материальной помощи</w:t>
      </w:r>
      <w:r w:rsidR="00793F2A">
        <w:rPr>
          <w:sz w:val="32"/>
        </w:rPr>
        <w:t>,</w:t>
      </w:r>
      <w:r w:rsidR="00BA5400" w:rsidRPr="001177AE">
        <w:rPr>
          <w:sz w:val="32"/>
        </w:rPr>
        <w:t xml:space="preserve"> через современные мобильные средства коммуникации.</w:t>
      </w:r>
    </w:p>
    <w:p w:rsidR="00F97761" w:rsidRDefault="00BA5400" w:rsidP="001177AE">
      <w:pPr>
        <w:jc w:val="both"/>
        <w:rPr>
          <w:sz w:val="40"/>
        </w:rPr>
      </w:pPr>
      <w:r w:rsidRPr="001177AE">
        <w:rPr>
          <w:sz w:val="32"/>
        </w:rPr>
        <w:tab/>
        <w:t xml:space="preserve">Председателям районных, городских и первичных (вузы, </w:t>
      </w:r>
      <w:proofErr w:type="spellStart"/>
      <w:r w:rsidRPr="001177AE">
        <w:rPr>
          <w:sz w:val="32"/>
        </w:rPr>
        <w:t>ссузы</w:t>
      </w:r>
      <w:proofErr w:type="spellEnd"/>
      <w:r w:rsidRPr="001177AE">
        <w:rPr>
          <w:sz w:val="32"/>
        </w:rPr>
        <w:t>) организаций достаточно отправить скан документа с синей подписью и печатью организации, либо его качественное фото на наш электронный адрес:</w:t>
      </w:r>
      <w:r w:rsidR="001177AE">
        <w:rPr>
          <w:sz w:val="32"/>
        </w:rPr>
        <w:t xml:space="preserve"> </w:t>
      </w:r>
      <w:proofErr w:type="spellStart"/>
      <w:r w:rsidR="00F97761" w:rsidRPr="001177AE">
        <w:rPr>
          <w:sz w:val="40"/>
          <w:lang w:val="en-US"/>
        </w:rPr>
        <w:t>altaikrai</w:t>
      </w:r>
      <w:proofErr w:type="spellEnd"/>
      <w:r w:rsidR="00F97761" w:rsidRPr="001177AE">
        <w:rPr>
          <w:sz w:val="40"/>
        </w:rPr>
        <w:t>@</w:t>
      </w:r>
      <w:proofErr w:type="spellStart"/>
      <w:r w:rsidR="00F97761" w:rsidRPr="001177AE">
        <w:rPr>
          <w:sz w:val="40"/>
          <w:lang w:val="en-US"/>
        </w:rPr>
        <w:t>eseur</w:t>
      </w:r>
      <w:proofErr w:type="spellEnd"/>
      <w:r w:rsidR="00F97761" w:rsidRPr="001177AE">
        <w:rPr>
          <w:sz w:val="40"/>
        </w:rPr>
        <w:t>.</w:t>
      </w:r>
      <w:proofErr w:type="spellStart"/>
      <w:r w:rsidR="00F97761" w:rsidRPr="001177AE">
        <w:rPr>
          <w:sz w:val="40"/>
          <w:lang w:val="en-US"/>
        </w:rPr>
        <w:t>ru</w:t>
      </w:r>
      <w:proofErr w:type="spellEnd"/>
    </w:p>
    <w:p w:rsidR="001177AE" w:rsidRPr="001177AE" w:rsidRDefault="001177AE" w:rsidP="001177AE">
      <w:pPr>
        <w:rPr>
          <w:sz w:val="16"/>
        </w:rPr>
      </w:pPr>
    </w:p>
    <w:p w:rsidR="001177AE" w:rsidRPr="001177AE" w:rsidRDefault="001177AE" w:rsidP="001177AE">
      <w:r w:rsidRPr="001177AE">
        <w:t>* * *</w:t>
      </w:r>
    </w:p>
    <w:p w:rsidR="00F97761" w:rsidRPr="001177AE" w:rsidRDefault="00F97761" w:rsidP="001177AE">
      <w:pPr>
        <w:jc w:val="both"/>
        <w:rPr>
          <w:sz w:val="32"/>
        </w:rPr>
      </w:pPr>
      <w:r w:rsidRPr="001177AE">
        <w:tab/>
      </w:r>
      <w:r w:rsidRPr="001177AE">
        <w:rPr>
          <w:sz w:val="32"/>
        </w:rPr>
        <w:t xml:space="preserve">Все специалисты краевого комитета доступны </w:t>
      </w:r>
      <w:r w:rsidRPr="00FC1153">
        <w:rPr>
          <w:b/>
          <w:color w:val="C00000"/>
          <w:sz w:val="32"/>
        </w:rPr>
        <w:t>по мобильным телефонам:</w:t>
      </w:r>
    </w:p>
    <w:p w:rsidR="00F97761" w:rsidRPr="001177AE" w:rsidRDefault="00F97761" w:rsidP="00F97761">
      <w:pPr>
        <w:jc w:val="both"/>
        <w:rPr>
          <w:sz w:val="32"/>
        </w:rPr>
      </w:pPr>
      <w:r w:rsidRPr="001177AE">
        <w:rPr>
          <w:sz w:val="32"/>
        </w:rPr>
        <w:tab/>
      </w:r>
      <w:r w:rsidRPr="00D97361">
        <w:rPr>
          <w:b/>
          <w:color w:val="002060"/>
          <w:sz w:val="32"/>
        </w:rPr>
        <w:t>89059263107</w:t>
      </w:r>
      <w:r w:rsidRPr="001177AE">
        <w:rPr>
          <w:sz w:val="32"/>
        </w:rPr>
        <w:t xml:space="preserve"> – Абдуллаев Юрий Геннадьевич, председатель Алтайской краевой организации Профсоюза;</w:t>
      </w:r>
    </w:p>
    <w:p w:rsidR="00F97761" w:rsidRPr="001177AE" w:rsidRDefault="00F97761" w:rsidP="00F97761">
      <w:pPr>
        <w:jc w:val="both"/>
        <w:rPr>
          <w:sz w:val="32"/>
        </w:rPr>
      </w:pPr>
      <w:r w:rsidRPr="001177AE">
        <w:rPr>
          <w:sz w:val="32"/>
        </w:rPr>
        <w:tab/>
      </w:r>
      <w:r w:rsidR="00D97361" w:rsidRPr="00D97361">
        <w:rPr>
          <w:b/>
          <w:color w:val="002060"/>
          <w:sz w:val="32"/>
        </w:rPr>
        <w:t>89132314892</w:t>
      </w:r>
      <w:r w:rsidR="00D97361">
        <w:rPr>
          <w:sz w:val="32"/>
        </w:rPr>
        <w:t xml:space="preserve"> </w:t>
      </w:r>
      <w:r w:rsidRPr="001177AE">
        <w:rPr>
          <w:sz w:val="32"/>
        </w:rPr>
        <w:t>- Иванищева Светлана Борисовна, замести</w:t>
      </w:r>
      <w:r w:rsidR="009D65AE" w:rsidRPr="001177AE">
        <w:rPr>
          <w:sz w:val="32"/>
        </w:rPr>
        <w:t>тель председателя (</w:t>
      </w:r>
      <w:proofErr w:type="spellStart"/>
      <w:r w:rsidR="009D65AE" w:rsidRPr="001177AE">
        <w:rPr>
          <w:sz w:val="32"/>
        </w:rPr>
        <w:t>оргвопросы</w:t>
      </w:r>
      <w:proofErr w:type="spellEnd"/>
      <w:r w:rsidR="009D65AE" w:rsidRPr="001177AE">
        <w:rPr>
          <w:sz w:val="32"/>
        </w:rPr>
        <w:t>, награждение</w:t>
      </w:r>
      <w:r w:rsidRPr="001177AE">
        <w:rPr>
          <w:sz w:val="32"/>
        </w:rPr>
        <w:t>, документация)</w:t>
      </w:r>
      <w:r w:rsidR="009D65AE" w:rsidRPr="001177AE">
        <w:rPr>
          <w:sz w:val="32"/>
        </w:rPr>
        <w:t>;</w:t>
      </w:r>
    </w:p>
    <w:p w:rsidR="009D65AE" w:rsidRPr="001177AE" w:rsidRDefault="009D65AE" w:rsidP="00F97761">
      <w:pPr>
        <w:jc w:val="both"/>
        <w:rPr>
          <w:sz w:val="32"/>
        </w:rPr>
      </w:pPr>
      <w:r w:rsidRPr="001177AE">
        <w:rPr>
          <w:sz w:val="32"/>
        </w:rPr>
        <w:tab/>
      </w:r>
      <w:r w:rsidR="00D97361" w:rsidRPr="00D97361">
        <w:rPr>
          <w:b/>
          <w:color w:val="002060"/>
          <w:sz w:val="32"/>
        </w:rPr>
        <w:t>89831076348</w:t>
      </w:r>
      <w:r w:rsidR="00D97361">
        <w:rPr>
          <w:sz w:val="32"/>
        </w:rPr>
        <w:t xml:space="preserve"> </w:t>
      </w:r>
      <w:r w:rsidRPr="001177AE">
        <w:rPr>
          <w:sz w:val="32"/>
        </w:rPr>
        <w:t>- Лысикова Наталья Михайловна – заместитель председателя по правовой работе (юридическая помощь);</w:t>
      </w:r>
    </w:p>
    <w:p w:rsidR="009D65AE" w:rsidRPr="001177AE" w:rsidRDefault="009D65AE" w:rsidP="00F97761">
      <w:pPr>
        <w:jc w:val="both"/>
        <w:rPr>
          <w:sz w:val="32"/>
        </w:rPr>
      </w:pPr>
      <w:r w:rsidRPr="001177AE">
        <w:rPr>
          <w:sz w:val="32"/>
        </w:rPr>
        <w:tab/>
      </w:r>
      <w:r w:rsidR="00D97361" w:rsidRPr="00D97361">
        <w:rPr>
          <w:b/>
          <w:color w:val="002060"/>
          <w:sz w:val="32"/>
        </w:rPr>
        <w:t>89831076351</w:t>
      </w:r>
      <w:r w:rsidR="00D97361">
        <w:rPr>
          <w:sz w:val="32"/>
        </w:rPr>
        <w:t xml:space="preserve"> </w:t>
      </w:r>
      <w:r w:rsidRPr="001177AE">
        <w:rPr>
          <w:sz w:val="32"/>
        </w:rPr>
        <w:t>- Ивановская Елена Леонидовна – заместитель председателя по информационной и молодёжной работе;</w:t>
      </w:r>
    </w:p>
    <w:p w:rsidR="009D65AE" w:rsidRPr="001177AE" w:rsidRDefault="009D65AE" w:rsidP="00F97761">
      <w:pPr>
        <w:jc w:val="both"/>
        <w:rPr>
          <w:sz w:val="32"/>
        </w:rPr>
      </w:pPr>
      <w:r w:rsidRPr="001177AE">
        <w:rPr>
          <w:sz w:val="32"/>
        </w:rPr>
        <w:tab/>
      </w:r>
      <w:r w:rsidR="00D97361" w:rsidRPr="00D97361">
        <w:rPr>
          <w:b/>
          <w:color w:val="002060"/>
          <w:sz w:val="32"/>
        </w:rPr>
        <w:t>89609377206</w:t>
      </w:r>
      <w:r w:rsidR="00D97361">
        <w:rPr>
          <w:sz w:val="32"/>
        </w:rPr>
        <w:t> </w:t>
      </w:r>
      <w:r w:rsidRPr="001177AE">
        <w:rPr>
          <w:sz w:val="32"/>
        </w:rPr>
        <w:t>- Мерзлякова Валентина Николаевна – заместитель председателя по финансовой работе и заработной плате, главный бухгалтер;</w:t>
      </w:r>
    </w:p>
    <w:p w:rsidR="009D65AE" w:rsidRPr="001177AE" w:rsidRDefault="009D65AE" w:rsidP="00F97761">
      <w:pPr>
        <w:jc w:val="both"/>
        <w:rPr>
          <w:sz w:val="32"/>
        </w:rPr>
      </w:pPr>
      <w:r w:rsidRPr="001177AE">
        <w:rPr>
          <w:sz w:val="32"/>
        </w:rPr>
        <w:tab/>
      </w:r>
      <w:r w:rsidR="00D97361" w:rsidRPr="00D97361">
        <w:rPr>
          <w:b/>
          <w:color w:val="002060"/>
          <w:sz w:val="32"/>
        </w:rPr>
        <w:t>89132151515</w:t>
      </w:r>
      <w:r w:rsidR="00D97361">
        <w:rPr>
          <w:sz w:val="32"/>
        </w:rPr>
        <w:t xml:space="preserve"> </w:t>
      </w:r>
      <w:r w:rsidRPr="001177AE">
        <w:rPr>
          <w:sz w:val="32"/>
        </w:rPr>
        <w:t>- Ковелькова Анастасия Валерьевна – бухгалтер (финансовая отчётность, перечисление средств);</w:t>
      </w:r>
    </w:p>
    <w:p w:rsidR="009D65AE" w:rsidRPr="001177AE" w:rsidRDefault="009D65AE" w:rsidP="00F97761">
      <w:pPr>
        <w:jc w:val="both"/>
        <w:rPr>
          <w:sz w:val="32"/>
        </w:rPr>
      </w:pPr>
      <w:r w:rsidRPr="001177AE">
        <w:rPr>
          <w:sz w:val="32"/>
        </w:rPr>
        <w:tab/>
      </w:r>
      <w:r w:rsidR="00D97361" w:rsidRPr="00D97361">
        <w:rPr>
          <w:b/>
          <w:color w:val="002060"/>
          <w:sz w:val="32"/>
        </w:rPr>
        <w:t>89095033420</w:t>
      </w:r>
      <w:r w:rsidR="00D97361">
        <w:rPr>
          <w:sz w:val="32"/>
        </w:rPr>
        <w:t> </w:t>
      </w:r>
      <w:r w:rsidRPr="001177AE">
        <w:rPr>
          <w:sz w:val="32"/>
        </w:rPr>
        <w:t xml:space="preserve">- Янков Николай Петрович – главный технический </w:t>
      </w:r>
      <w:proofErr w:type="spellStart"/>
      <w:r w:rsidRPr="001177AE">
        <w:rPr>
          <w:sz w:val="32"/>
        </w:rPr>
        <w:t>иснпектор</w:t>
      </w:r>
      <w:proofErr w:type="spellEnd"/>
      <w:r w:rsidRPr="001177AE">
        <w:rPr>
          <w:sz w:val="32"/>
        </w:rPr>
        <w:t xml:space="preserve"> (охрана труда и техника безопасности);</w:t>
      </w:r>
    </w:p>
    <w:p w:rsidR="009D65AE" w:rsidRDefault="001177AE" w:rsidP="00F97761">
      <w:pPr>
        <w:jc w:val="both"/>
        <w:rPr>
          <w:sz w:val="32"/>
        </w:rPr>
      </w:pPr>
      <w:r w:rsidRPr="001177AE">
        <w:rPr>
          <w:sz w:val="32"/>
        </w:rPr>
        <w:tab/>
      </w:r>
      <w:r w:rsidR="00FC1153" w:rsidRPr="00FC1153">
        <w:rPr>
          <w:b/>
          <w:color w:val="002060"/>
          <w:sz w:val="32"/>
        </w:rPr>
        <w:t>89021410219</w:t>
      </w:r>
      <w:r w:rsidR="00FC1153">
        <w:rPr>
          <w:sz w:val="32"/>
        </w:rPr>
        <w:t xml:space="preserve"> </w:t>
      </w:r>
      <w:r w:rsidRPr="001177AE">
        <w:rPr>
          <w:sz w:val="32"/>
        </w:rPr>
        <w:t>- Пензина Анна Владимировна – заведующий общим отделом (электронный профбилет, ЕАИС учёта членов Профсоюза, приём документации, номенклатура дел).</w:t>
      </w:r>
    </w:p>
    <w:p w:rsidR="001177AE" w:rsidRDefault="001177AE" w:rsidP="00F97761">
      <w:pPr>
        <w:jc w:val="both"/>
        <w:rPr>
          <w:sz w:val="32"/>
        </w:rPr>
      </w:pPr>
    </w:p>
    <w:p w:rsidR="001177AE" w:rsidRDefault="001177AE" w:rsidP="001177AE">
      <w:pPr>
        <w:rPr>
          <w:sz w:val="32"/>
        </w:rPr>
      </w:pPr>
      <w:r w:rsidRPr="00FC1153">
        <w:rPr>
          <w:sz w:val="32"/>
        </w:rPr>
        <w:lastRenderedPageBreak/>
        <w:t xml:space="preserve">Следите за новостями на нашем </w:t>
      </w:r>
      <w:r w:rsidRPr="00FC1153">
        <w:rPr>
          <w:b/>
          <w:color w:val="C00000"/>
          <w:sz w:val="32"/>
        </w:rPr>
        <w:t>официальном сайте</w:t>
      </w:r>
      <w:r>
        <w:rPr>
          <w:sz w:val="32"/>
        </w:rPr>
        <w:t xml:space="preserve">: </w:t>
      </w:r>
      <w:proofErr w:type="spellStart"/>
      <w:r w:rsidRPr="001177AE">
        <w:rPr>
          <w:sz w:val="32"/>
        </w:rPr>
        <w:t>www.eseur.ru</w:t>
      </w:r>
      <w:proofErr w:type="spellEnd"/>
      <w:r w:rsidRPr="001177AE">
        <w:rPr>
          <w:sz w:val="32"/>
        </w:rPr>
        <w:t>/</w:t>
      </w:r>
      <w:proofErr w:type="spellStart"/>
      <w:r w:rsidRPr="001177AE">
        <w:rPr>
          <w:sz w:val="32"/>
        </w:rPr>
        <w:t>altkray</w:t>
      </w:r>
      <w:proofErr w:type="spellEnd"/>
      <w:r w:rsidRPr="001177AE">
        <w:rPr>
          <w:sz w:val="32"/>
        </w:rPr>
        <w:t>/</w:t>
      </w:r>
    </w:p>
    <w:p w:rsidR="001177AE" w:rsidRDefault="001177AE" w:rsidP="001177AE">
      <w:pPr>
        <w:rPr>
          <w:sz w:val="32"/>
        </w:rPr>
      </w:pPr>
    </w:p>
    <w:p w:rsidR="003D5B74" w:rsidRPr="00117D11" w:rsidRDefault="001177AE" w:rsidP="001177AE">
      <w:pPr>
        <w:rPr>
          <w:sz w:val="32"/>
        </w:rPr>
      </w:pPr>
      <w:r>
        <w:rPr>
          <w:sz w:val="32"/>
        </w:rPr>
        <w:t xml:space="preserve">а также </w:t>
      </w:r>
      <w:r w:rsidRPr="00FC1153">
        <w:rPr>
          <w:b/>
          <w:color w:val="C00000"/>
          <w:sz w:val="32"/>
        </w:rPr>
        <w:t>в социальных сетях</w:t>
      </w:r>
    </w:p>
    <w:p w:rsidR="003D5B74" w:rsidRPr="00117D11" w:rsidRDefault="003D5B74" w:rsidP="001177AE">
      <w:pPr>
        <w:rPr>
          <w:sz w:val="32"/>
        </w:rPr>
      </w:pPr>
      <w:r>
        <w:rPr>
          <w:noProof/>
          <w:sz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615315</wp:posOffset>
            </wp:positionH>
            <wp:positionV relativeFrom="paragraph">
              <wp:posOffset>234950</wp:posOffset>
            </wp:positionV>
            <wp:extent cx="1413510" cy="361315"/>
            <wp:effectExtent l="19050" t="0" r="0" b="0"/>
            <wp:wrapTight wrapText="bothSides">
              <wp:wrapPolygon edited="0">
                <wp:start x="-291" y="0"/>
                <wp:lineTo x="-291" y="20499"/>
                <wp:lineTo x="21542" y="20499"/>
                <wp:lineTo x="21542" y="0"/>
                <wp:lineTo x="-291" y="0"/>
              </wp:wrapPolygon>
            </wp:wrapTight>
            <wp:docPr id="2" name="Рисунок 1" descr="https://i.ytimg.com/vi/XCdcwX2QEro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XCdcwX2QEro/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5B74" w:rsidRPr="00117D11" w:rsidRDefault="003D5B74" w:rsidP="001177AE">
      <w:pPr>
        <w:rPr>
          <w:rFonts w:ascii="Georgia" w:hAnsi="Georgia"/>
          <w:sz w:val="32"/>
        </w:rPr>
      </w:pPr>
      <w:r w:rsidRPr="00117D11">
        <w:rPr>
          <w:sz w:val="32"/>
        </w:rPr>
        <w:t xml:space="preserve"> </w:t>
      </w:r>
      <w:r w:rsidRPr="009A1D20">
        <w:rPr>
          <w:rFonts w:ascii="Georgia" w:hAnsi="Georgia"/>
          <w:sz w:val="32"/>
          <w:lang w:val="en-US"/>
        </w:rPr>
        <w:t>https</w:t>
      </w:r>
      <w:r w:rsidRPr="00117D11">
        <w:rPr>
          <w:rFonts w:ascii="Georgia" w:hAnsi="Georgia"/>
          <w:sz w:val="32"/>
        </w:rPr>
        <w:t>://</w:t>
      </w:r>
      <w:r w:rsidRPr="009A1D20">
        <w:rPr>
          <w:rFonts w:ascii="Georgia" w:hAnsi="Georgia"/>
          <w:sz w:val="32"/>
          <w:lang w:val="en-US"/>
        </w:rPr>
        <w:t>ok</w:t>
      </w:r>
      <w:r w:rsidRPr="00117D11">
        <w:rPr>
          <w:rFonts w:ascii="Georgia" w:hAnsi="Georgia"/>
          <w:sz w:val="32"/>
        </w:rPr>
        <w:t>.</w:t>
      </w:r>
      <w:proofErr w:type="spellStart"/>
      <w:r w:rsidRPr="009A1D20">
        <w:rPr>
          <w:rFonts w:ascii="Georgia" w:hAnsi="Georgia"/>
          <w:sz w:val="32"/>
          <w:lang w:val="en-US"/>
        </w:rPr>
        <w:t>ru</w:t>
      </w:r>
      <w:proofErr w:type="spellEnd"/>
      <w:r w:rsidRPr="00117D11">
        <w:rPr>
          <w:rFonts w:ascii="Georgia" w:hAnsi="Georgia"/>
          <w:sz w:val="32"/>
        </w:rPr>
        <w:t>/</w:t>
      </w:r>
      <w:r w:rsidRPr="009A1D20">
        <w:rPr>
          <w:rFonts w:ascii="Georgia" w:hAnsi="Georgia"/>
          <w:sz w:val="32"/>
          <w:lang w:val="en-US"/>
        </w:rPr>
        <w:t>profile</w:t>
      </w:r>
      <w:r w:rsidRPr="00117D11">
        <w:rPr>
          <w:rFonts w:ascii="Georgia" w:hAnsi="Georgia"/>
          <w:sz w:val="32"/>
        </w:rPr>
        <w:t>/579450008485</w:t>
      </w:r>
    </w:p>
    <w:p w:rsidR="009A1D20" w:rsidRDefault="009A1D20" w:rsidP="001177AE">
      <w:pPr>
        <w:rPr>
          <w:sz w:val="32"/>
        </w:rPr>
      </w:pPr>
      <w:r>
        <w:rPr>
          <w:noProof/>
          <w:sz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817245</wp:posOffset>
            </wp:positionH>
            <wp:positionV relativeFrom="paragraph">
              <wp:posOffset>194310</wp:posOffset>
            </wp:positionV>
            <wp:extent cx="781050" cy="670560"/>
            <wp:effectExtent l="19050" t="0" r="0" b="0"/>
            <wp:wrapTight wrapText="bothSides">
              <wp:wrapPolygon edited="0">
                <wp:start x="-527" y="0"/>
                <wp:lineTo x="-527" y="20864"/>
                <wp:lineTo x="21600" y="20864"/>
                <wp:lineTo x="21600" y="0"/>
                <wp:lineTo x="-527" y="0"/>
              </wp:wrapPolygon>
            </wp:wrapTight>
            <wp:docPr id="4" name="Рисунок 4" descr="https://www.digiseller.ru/preview/838762/p1_2670740_45657b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digiseller.ru/preview/838762/p1_2670740_45657b0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5B74" w:rsidRPr="00117D11" w:rsidRDefault="009A1D20" w:rsidP="001177AE">
      <w:pPr>
        <w:rPr>
          <w:rFonts w:ascii="Georgia" w:hAnsi="Georgia"/>
          <w:sz w:val="32"/>
        </w:rPr>
      </w:pPr>
      <w:proofErr w:type="spellStart"/>
      <w:r w:rsidRPr="009A1D20">
        <w:rPr>
          <w:rFonts w:ascii="Georgia" w:hAnsi="Georgia"/>
          <w:sz w:val="32"/>
          <w:lang w:val="en-US"/>
        </w:rPr>
        <w:t>profobr</w:t>
      </w:r>
      <w:proofErr w:type="spellEnd"/>
      <w:r w:rsidRPr="00117D11">
        <w:rPr>
          <w:rFonts w:ascii="Georgia" w:hAnsi="Georgia"/>
          <w:sz w:val="32"/>
        </w:rPr>
        <w:t>22</w:t>
      </w:r>
    </w:p>
    <w:p w:rsidR="003D5B74" w:rsidRPr="00117D11" w:rsidRDefault="003D5B74" w:rsidP="003D5B74">
      <w:pPr>
        <w:jc w:val="both"/>
        <w:rPr>
          <w:sz w:val="32"/>
        </w:rPr>
      </w:pPr>
    </w:p>
    <w:p w:rsidR="009A1D20" w:rsidRPr="00117D11" w:rsidRDefault="009A1D20" w:rsidP="001177AE">
      <w:pPr>
        <w:rPr>
          <w:sz w:val="32"/>
        </w:rPr>
      </w:pPr>
    </w:p>
    <w:p w:rsidR="009A1D20" w:rsidRPr="009A1D20" w:rsidRDefault="009A1D20" w:rsidP="001177AE">
      <w:pPr>
        <w:rPr>
          <w:rFonts w:ascii="Georgia" w:hAnsi="Georgia"/>
          <w:sz w:val="32"/>
        </w:rPr>
      </w:pPr>
      <w:r w:rsidRPr="009A1D20">
        <w:rPr>
          <w:rFonts w:ascii="Georgia" w:hAnsi="Georgia"/>
          <w:noProof/>
          <w:sz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614680</wp:posOffset>
            </wp:positionH>
            <wp:positionV relativeFrom="paragraph">
              <wp:posOffset>59690</wp:posOffset>
            </wp:positionV>
            <wp:extent cx="1420495" cy="350520"/>
            <wp:effectExtent l="19050" t="0" r="8255" b="0"/>
            <wp:wrapTight wrapText="bothSides">
              <wp:wrapPolygon edited="0">
                <wp:start x="-290" y="0"/>
                <wp:lineTo x="-290" y="19957"/>
                <wp:lineTo x="21726" y="19957"/>
                <wp:lineTo x="21726" y="0"/>
                <wp:lineTo x="-290" y="0"/>
              </wp:wrapPolygon>
            </wp:wrapTight>
            <wp:docPr id="7" name="Рисунок 7" descr="https://im0-tub-ru.yandex.net/i?id=c3773217cf199b7529882a2975612170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c3773217cf199b7529882a2975612170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1D20">
        <w:rPr>
          <w:rFonts w:ascii="Georgia" w:hAnsi="Georgia"/>
          <w:sz w:val="32"/>
        </w:rPr>
        <w:t>https://vk.com/msakprof</w:t>
      </w:r>
    </w:p>
    <w:p w:rsidR="009A1D20" w:rsidRDefault="009A1D20" w:rsidP="001177AE">
      <w:pPr>
        <w:rPr>
          <w:sz w:val="32"/>
        </w:rPr>
      </w:pPr>
    </w:p>
    <w:p w:rsidR="001177AE" w:rsidRDefault="001177AE" w:rsidP="001177AE">
      <w:pPr>
        <w:rPr>
          <w:b/>
          <w:color w:val="C00000"/>
          <w:sz w:val="32"/>
        </w:rPr>
      </w:pPr>
      <w:r>
        <w:rPr>
          <w:sz w:val="32"/>
        </w:rPr>
        <w:t xml:space="preserve">и </w:t>
      </w:r>
      <w:r w:rsidR="009A1D20">
        <w:rPr>
          <w:sz w:val="32"/>
        </w:rPr>
        <w:t xml:space="preserve">в </w:t>
      </w:r>
      <w:proofErr w:type="spellStart"/>
      <w:r w:rsidR="009A1D20">
        <w:rPr>
          <w:sz w:val="32"/>
        </w:rPr>
        <w:t>мессенджере</w:t>
      </w:r>
      <w:proofErr w:type="spellEnd"/>
      <w:r w:rsidR="009A1D20">
        <w:rPr>
          <w:sz w:val="32"/>
        </w:rPr>
        <w:t xml:space="preserve"> </w:t>
      </w:r>
      <w:proofErr w:type="spellStart"/>
      <w:r w:rsidRPr="00FC1153">
        <w:rPr>
          <w:b/>
          <w:color w:val="C00000"/>
          <w:sz w:val="32"/>
          <w:lang w:val="en-US"/>
        </w:rPr>
        <w:t>WhatsApp</w:t>
      </w:r>
      <w:proofErr w:type="spellEnd"/>
      <w:r w:rsidR="009A1D20" w:rsidRPr="00FC1153">
        <w:rPr>
          <w:b/>
          <w:color w:val="C00000"/>
          <w:sz w:val="32"/>
        </w:rPr>
        <w:t xml:space="preserve"> в группе Профсоюз22</w:t>
      </w:r>
    </w:p>
    <w:p w:rsidR="00FC1153" w:rsidRDefault="00FC1153" w:rsidP="001177AE">
      <w:pPr>
        <w:rPr>
          <w:b/>
          <w:color w:val="C00000"/>
          <w:sz w:val="32"/>
        </w:rPr>
      </w:pPr>
    </w:p>
    <w:p w:rsidR="00FC1153" w:rsidRPr="00793F2A" w:rsidRDefault="00793F2A" w:rsidP="00793F2A">
      <w:pPr>
        <w:jc w:val="both"/>
        <w:rPr>
          <w:sz w:val="32"/>
        </w:rPr>
      </w:pPr>
      <w:r>
        <w:rPr>
          <w:color w:val="002060"/>
          <w:sz w:val="32"/>
        </w:rPr>
        <w:tab/>
      </w:r>
      <w:r w:rsidRPr="00793F2A">
        <w:rPr>
          <w:sz w:val="32"/>
        </w:rPr>
        <w:t xml:space="preserve">Очень важно в настоящее время обеспечивать наших членов Профсоюза своевременной и проверенной информацией. Поэтому просим вас организовать вашу работу в дистанционном режиме через рассылки сообщений электронной почтой, в группах в </w:t>
      </w:r>
      <w:proofErr w:type="spellStart"/>
      <w:r w:rsidRPr="00793F2A">
        <w:rPr>
          <w:sz w:val="32"/>
        </w:rPr>
        <w:t>WhatsApp</w:t>
      </w:r>
      <w:proofErr w:type="spellEnd"/>
      <w:r w:rsidRPr="00793F2A">
        <w:rPr>
          <w:sz w:val="32"/>
        </w:rPr>
        <w:t xml:space="preserve"> и социальных сетях. Остерегайтесь </w:t>
      </w:r>
      <w:proofErr w:type="spellStart"/>
      <w:r w:rsidRPr="00793F2A">
        <w:rPr>
          <w:sz w:val="32"/>
        </w:rPr>
        <w:t>фейков</w:t>
      </w:r>
      <w:proofErr w:type="spellEnd"/>
      <w:r w:rsidRPr="00793F2A">
        <w:rPr>
          <w:sz w:val="32"/>
        </w:rPr>
        <w:t>!</w:t>
      </w:r>
    </w:p>
    <w:p w:rsidR="00FC1153" w:rsidRDefault="00FC1153" w:rsidP="00FC1153">
      <w:pPr>
        <w:jc w:val="right"/>
        <w:rPr>
          <w:i/>
          <w:color w:val="002060"/>
          <w:sz w:val="32"/>
        </w:rPr>
      </w:pPr>
    </w:p>
    <w:p w:rsidR="00FC1153" w:rsidRDefault="00FC1153" w:rsidP="007179CE">
      <w:pPr>
        <w:rPr>
          <w:i/>
          <w:color w:val="002060"/>
          <w:sz w:val="32"/>
        </w:rPr>
      </w:pPr>
      <w:r>
        <w:rPr>
          <w:i/>
          <w:color w:val="002060"/>
          <w:sz w:val="32"/>
        </w:rPr>
        <w:t>БЕРЕГИТЕ СЕБЯ И СВОИХ БЛИЗКИХ И БУДЬТЕ ЗДОРОВЫ!</w:t>
      </w:r>
    </w:p>
    <w:p w:rsidR="00FC1153" w:rsidRDefault="00FC1153" w:rsidP="007179CE">
      <w:pPr>
        <w:rPr>
          <w:i/>
          <w:color w:val="002060"/>
          <w:sz w:val="32"/>
        </w:rPr>
      </w:pPr>
      <w:r>
        <w:rPr>
          <w:i/>
          <w:color w:val="002060"/>
          <w:sz w:val="32"/>
        </w:rPr>
        <w:t>#</w:t>
      </w:r>
      <w:proofErr w:type="spellStart"/>
      <w:r>
        <w:rPr>
          <w:i/>
          <w:color w:val="002060"/>
          <w:sz w:val="32"/>
        </w:rPr>
        <w:t>сидимдома</w:t>
      </w:r>
      <w:proofErr w:type="spellEnd"/>
      <w:r w:rsidRPr="00117D11">
        <w:rPr>
          <w:i/>
          <w:color w:val="002060"/>
          <w:sz w:val="32"/>
        </w:rPr>
        <w:t xml:space="preserve"> #</w:t>
      </w:r>
      <w:proofErr w:type="spellStart"/>
      <w:r w:rsidRPr="00117D11">
        <w:rPr>
          <w:i/>
          <w:color w:val="002060"/>
          <w:sz w:val="32"/>
        </w:rPr>
        <w:t>стопкоронавирус</w:t>
      </w:r>
      <w:proofErr w:type="spellEnd"/>
      <w:r>
        <w:rPr>
          <w:i/>
          <w:color w:val="002060"/>
          <w:sz w:val="32"/>
        </w:rPr>
        <w:t xml:space="preserve"> # </w:t>
      </w:r>
      <w:proofErr w:type="spellStart"/>
      <w:r>
        <w:rPr>
          <w:i/>
          <w:color w:val="002060"/>
          <w:sz w:val="32"/>
        </w:rPr>
        <w:t>мывместе</w:t>
      </w:r>
      <w:proofErr w:type="spellEnd"/>
    </w:p>
    <w:p w:rsidR="007179CE" w:rsidRDefault="007179CE" w:rsidP="00FC1153">
      <w:pPr>
        <w:jc w:val="right"/>
        <w:rPr>
          <w:i/>
          <w:color w:val="002060"/>
          <w:sz w:val="32"/>
        </w:rPr>
      </w:pPr>
    </w:p>
    <w:p w:rsidR="007179CE" w:rsidRDefault="007179CE" w:rsidP="007179CE">
      <w:pPr>
        <w:rPr>
          <w:i/>
          <w:color w:val="002060"/>
          <w:sz w:val="32"/>
        </w:rPr>
      </w:pPr>
      <w:r w:rsidRPr="00FC1153">
        <w:rPr>
          <w:i/>
          <w:color w:val="002060"/>
          <w:sz w:val="32"/>
        </w:rPr>
        <w:t xml:space="preserve">С уважением и заботой о вас, искренне </w:t>
      </w:r>
      <w:proofErr w:type="gramStart"/>
      <w:r w:rsidRPr="00FC1153">
        <w:rPr>
          <w:i/>
          <w:color w:val="002060"/>
          <w:sz w:val="32"/>
        </w:rPr>
        <w:t>ваши</w:t>
      </w:r>
      <w:proofErr w:type="gramEnd"/>
      <w:r w:rsidRPr="00FC1153">
        <w:rPr>
          <w:i/>
          <w:color w:val="002060"/>
          <w:sz w:val="32"/>
        </w:rPr>
        <w:t xml:space="preserve">, </w:t>
      </w:r>
      <w:r>
        <w:rPr>
          <w:i/>
          <w:color w:val="002060"/>
          <w:sz w:val="32"/>
        </w:rPr>
        <w:t xml:space="preserve">Ю.Г. Абдуллаев </w:t>
      </w:r>
    </w:p>
    <w:p w:rsidR="007179CE" w:rsidRDefault="007179CE" w:rsidP="007179CE">
      <w:pPr>
        <w:rPr>
          <w:i/>
          <w:color w:val="002060"/>
          <w:sz w:val="32"/>
        </w:rPr>
      </w:pPr>
      <w:r>
        <w:rPr>
          <w:i/>
          <w:color w:val="002060"/>
          <w:sz w:val="32"/>
        </w:rPr>
        <w:t xml:space="preserve">и </w:t>
      </w:r>
      <w:r w:rsidRPr="00FC1153">
        <w:rPr>
          <w:i/>
          <w:color w:val="002060"/>
          <w:sz w:val="32"/>
        </w:rPr>
        <w:t>специалисты аппарата крайкома Профсоюза</w:t>
      </w:r>
    </w:p>
    <w:p w:rsidR="00793F2A" w:rsidRDefault="00793F2A" w:rsidP="007179CE">
      <w:pPr>
        <w:rPr>
          <w:i/>
          <w:color w:val="002060"/>
          <w:sz w:val="32"/>
        </w:rPr>
      </w:pPr>
    </w:p>
    <w:p w:rsidR="00E1278E" w:rsidRPr="001177AE" w:rsidRDefault="00117D11">
      <w:pPr>
        <w:rPr>
          <w:sz w:val="40"/>
        </w:rPr>
      </w:pPr>
      <w:r>
        <w:rPr>
          <w:noProof/>
          <w:sz w:val="40"/>
          <w:lang w:eastAsia="ru-RU"/>
        </w:rPr>
        <w:drawing>
          <wp:inline distT="0" distB="0" distL="0" distR="0">
            <wp:extent cx="4730495" cy="2956560"/>
            <wp:effectExtent l="19050" t="0" r="0" b="0"/>
            <wp:docPr id="5" name="Рисунок 4" descr="Дистанционный край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станционный крайком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5268" cy="2959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278E" w:rsidRPr="001177AE" w:rsidSect="00F72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78E"/>
    <w:rsid w:val="001177AE"/>
    <w:rsid w:val="00117D11"/>
    <w:rsid w:val="001828B4"/>
    <w:rsid w:val="00224D1D"/>
    <w:rsid w:val="003D5B74"/>
    <w:rsid w:val="006740FF"/>
    <w:rsid w:val="007179CE"/>
    <w:rsid w:val="00793F2A"/>
    <w:rsid w:val="009A1D20"/>
    <w:rsid w:val="009D65AE"/>
    <w:rsid w:val="00BA5400"/>
    <w:rsid w:val="00D97361"/>
    <w:rsid w:val="00E1278E"/>
    <w:rsid w:val="00F72D28"/>
    <w:rsid w:val="00F97761"/>
    <w:rsid w:val="00FC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7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7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 Profsouz</dc:creator>
  <cp:lastModifiedBy>AKO Profsouz</cp:lastModifiedBy>
  <cp:revision>3</cp:revision>
  <dcterms:created xsi:type="dcterms:W3CDTF">2020-04-06T07:25:00Z</dcterms:created>
  <dcterms:modified xsi:type="dcterms:W3CDTF">2020-04-06T08:24:00Z</dcterms:modified>
</cp:coreProperties>
</file>