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4" w:rsidRDefault="004B75C4" w:rsidP="0089095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988ED7" wp14:editId="15ACA10E">
            <wp:extent cx="619125" cy="598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1" cy="64511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5A" w:rsidRPr="0089095A" w:rsidRDefault="0089095A" w:rsidP="0089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5A">
        <w:rPr>
          <w:rFonts w:ascii="Times New Roman" w:hAnsi="Times New Roman" w:cs="Times New Roman"/>
          <w:b/>
          <w:sz w:val="32"/>
          <w:szCs w:val="32"/>
        </w:rPr>
        <w:t>Астраханская областная организация Профсоюза работников народного образования и науки РФ</w:t>
      </w:r>
    </w:p>
    <w:p w:rsidR="0089095A" w:rsidRDefault="0089095A" w:rsidP="0089095A">
      <w:pPr>
        <w:jc w:val="center"/>
        <w:rPr>
          <w:b/>
          <w:sz w:val="40"/>
          <w:szCs w:val="40"/>
        </w:rPr>
      </w:pPr>
    </w:p>
    <w:p w:rsidR="0089095A" w:rsidRDefault="0089095A" w:rsidP="008909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95A" w:rsidRDefault="0089095A" w:rsidP="008909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95A" w:rsidRDefault="0089095A" w:rsidP="008909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95A" w:rsidRPr="0089095A" w:rsidRDefault="0089095A" w:rsidP="00890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95A">
        <w:rPr>
          <w:rFonts w:ascii="Times New Roman" w:hAnsi="Times New Roman" w:cs="Times New Roman"/>
          <w:b/>
          <w:sz w:val="40"/>
          <w:szCs w:val="40"/>
        </w:rPr>
        <w:t>ИНФОРМАЦИОННЫЙ БЮЛЛЕТЕНЬ</w:t>
      </w:r>
    </w:p>
    <w:p w:rsidR="0089095A" w:rsidRDefault="0089095A" w:rsidP="00E83BDC">
      <w:pPr>
        <w:pStyle w:val="a6"/>
        <w:rPr>
          <w:rFonts w:ascii="Times New Roman" w:hAnsi="Times New Roman" w:cs="Times New Roman"/>
          <w:b/>
          <w:sz w:val="48"/>
          <w:szCs w:val="48"/>
        </w:rPr>
      </w:pPr>
    </w:p>
    <w:p w:rsidR="00D92006" w:rsidRPr="00E83BDC" w:rsidRDefault="00E83BDC" w:rsidP="0089095A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E83BDC">
        <w:rPr>
          <w:rFonts w:ascii="Times New Roman" w:hAnsi="Times New Roman" w:cs="Times New Roman"/>
          <w:b/>
          <w:sz w:val="48"/>
          <w:szCs w:val="48"/>
        </w:rPr>
        <w:t>НОВЫЕ ТРЕБОВАНИЯ ПОЖАРНОЙ БЕЗОПАСНОСТИ: ЧТО ПОМЕНЯТЬ В ДОКУМЕНТАХ И РАБОТЕ</w:t>
      </w:r>
    </w:p>
    <w:bookmarkEnd w:id="0"/>
    <w:p w:rsidR="0089095A" w:rsidRDefault="0089095A" w:rsidP="008909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помощь руководителям образовательных организаций, специалистам по охране труда, председателям первичных профсоюзных организаций)</w:t>
      </w: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jc w:val="center"/>
        <w:rPr>
          <w:b/>
          <w:sz w:val="28"/>
          <w:szCs w:val="28"/>
        </w:rPr>
      </w:pPr>
    </w:p>
    <w:p w:rsidR="0089095A" w:rsidRDefault="0089095A" w:rsidP="008909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5A" w:rsidRDefault="0089095A" w:rsidP="008909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5A" w:rsidRPr="0089095A" w:rsidRDefault="0089095A" w:rsidP="008909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5A">
        <w:rPr>
          <w:rFonts w:ascii="Times New Roman" w:hAnsi="Times New Roman" w:cs="Times New Roman"/>
          <w:b/>
          <w:sz w:val="24"/>
          <w:szCs w:val="24"/>
        </w:rPr>
        <w:t>Астрахань</w:t>
      </w:r>
    </w:p>
    <w:p w:rsidR="0089095A" w:rsidRPr="0089095A" w:rsidRDefault="0089095A" w:rsidP="008909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5A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D92006" w:rsidRPr="003A6695" w:rsidRDefault="00D92006" w:rsidP="00300991">
      <w:pPr>
        <w:pStyle w:val="a6"/>
        <w:rPr>
          <w:rStyle w:val="a4"/>
          <w:rFonts w:ascii="Times New Roman" w:hAnsi="Times New Roman" w:cs="Times New Roman"/>
          <w:bCs w:val="0"/>
          <w:color w:val="252525"/>
          <w:spacing w:val="-1"/>
          <w:sz w:val="48"/>
          <w:szCs w:val="48"/>
        </w:rPr>
      </w:pPr>
      <w:r w:rsidRPr="003A6695">
        <w:rPr>
          <w:rStyle w:val="a4"/>
          <w:rFonts w:ascii="Times New Roman" w:hAnsi="Times New Roman" w:cs="Times New Roman"/>
          <w:bCs w:val="0"/>
          <w:color w:val="252525"/>
          <w:spacing w:val="-1"/>
          <w:sz w:val="48"/>
          <w:szCs w:val="48"/>
        </w:rPr>
        <w:lastRenderedPageBreak/>
        <w:t>Какие документы изменить и разработать</w:t>
      </w:r>
    </w:p>
    <w:p w:rsidR="00300991" w:rsidRPr="00300991" w:rsidRDefault="00300991" w:rsidP="00300991">
      <w:pPr>
        <w:pStyle w:val="a6"/>
        <w:rPr>
          <w:rFonts w:ascii="Times New Roman" w:hAnsi="Times New Roman" w:cs="Times New Roman"/>
        </w:rPr>
      </w:pPr>
    </w:p>
    <w:p w:rsidR="00D92006" w:rsidRPr="00300991" w:rsidRDefault="00D92006" w:rsidP="00300991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300991">
        <w:rPr>
          <w:color w:val="222222"/>
        </w:rPr>
        <w:t>Локальные акты школы и детского сада должны соответствовать новым правилам. Правительство утвердило их </w:t>
      </w:r>
      <w:hyperlink r:id="rId6" w:anchor="/document/99/565837297/" w:history="1">
        <w:r w:rsidRPr="00300991">
          <w:rPr>
            <w:rStyle w:val="a5"/>
            <w:color w:val="01745C"/>
          </w:rPr>
          <w:t>постановлением от 16.09.2020 № 1479</w:t>
        </w:r>
      </w:hyperlink>
      <w:r w:rsidRPr="00300991">
        <w:rPr>
          <w:color w:val="222222"/>
        </w:rPr>
        <w:t>. Измените по ним инструкцию о мерах пожарной безопасности и планы обучения детей. Разработайте форму журнала эксплуатации систем противопожарной защиты и регламент их технического обслуживания. Подробнее об изменениях – в таблице.</w:t>
      </w:r>
    </w:p>
    <w:p w:rsidR="00D92006" w:rsidRPr="00300991" w:rsidRDefault="00D92006" w:rsidP="00FE4E62">
      <w:pPr>
        <w:pStyle w:val="a3"/>
        <w:spacing w:before="0" w:beforeAutospacing="0" w:after="150" w:afterAutospacing="0"/>
        <w:ind w:firstLine="851"/>
        <w:rPr>
          <w:color w:val="222222"/>
        </w:rPr>
      </w:pPr>
      <w:r w:rsidRPr="00300991">
        <w:rPr>
          <w:rStyle w:val="a4"/>
          <w:color w:val="222222"/>
        </w:rPr>
        <w:t>Обзор изменений документов по пожарной безопасности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2691"/>
        <w:gridCol w:w="4093"/>
      </w:tblGrid>
      <w:tr w:rsidR="00D92006" w:rsidRPr="00300991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  <w:jc w:val="center"/>
            </w:pPr>
            <w:r w:rsidRPr="00300991">
              <w:rPr>
                <w:rStyle w:val="a4"/>
              </w:rPr>
              <w:t>Документ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  <w:jc w:val="center"/>
            </w:pPr>
            <w:r w:rsidRPr="00300991">
              <w:rPr>
                <w:rStyle w:val="a4"/>
              </w:rPr>
              <w:t>Как было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  <w:jc w:val="center"/>
            </w:pPr>
            <w:r w:rsidRPr="00300991">
              <w:rPr>
                <w:rStyle w:val="a4"/>
              </w:rPr>
              <w:t>Что изменить по новым правилам</w:t>
            </w:r>
          </w:p>
        </w:tc>
      </w:tr>
      <w:tr w:rsidR="00D92006" w:rsidRPr="00300991" w:rsidTr="00D92006">
        <w:tc>
          <w:tcPr>
            <w:tcW w:w="27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Инструкция о мерах пожарной безопасности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В инструкции отражали меньше сведений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Дополнительно укажите, как содержать аварийные выходы и пути доступа для пожарных. Опишите, как действовать работникам при блокировании выходов из здания (п. </w:t>
            </w:r>
            <w:hyperlink r:id="rId7" w:anchor="/document/99/565837297/ZAP2M4M3JJ/" w:history="1">
              <w:r w:rsidRPr="00300991">
                <w:rPr>
                  <w:rStyle w:val="a5"/>
                  <w:color w:val="01745C"/>
                </w:rPr>
                <w:t>2</w:t>
              </w:r>
            </w:hyperlink>
            <w:r w:rsidRPr="00300991">
              <w:t>, </w:t>
            </w:r>
            <w:hyperlink r:id="rId8" w:anchor="/document/99/565837297/XA00RMU2OO/" w:history="1">
              <w:r w:rsidRPr="00300991">
                <w:rPr>
                  <w:rStyle w:val="a5"/>
                  <w:color w:val="01745C"/>
                </w:rPr>
                <w:t>393–394</w:t>
              </w:r>
            </w:hyperlink>
            <w:r w:rsidRPr="00300991">
              <w:t>)</w:t>
            </w:r>
          </w:p>
        </w:tc>
      </w:tr>
      <w:tr w:rsidR="00D92006" w:rsidRPr="00300991" w:rsidTr="00D9200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92006" w:rsidRPr="00300991" w:rsidRDefault="00D9200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На каждое помещение категории А, Б и В1 разрабатывали отдельную инструкцию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Можете вписать сведения о таких помещениях в основную инструкцию (п. </w:t>
            </w:r>
            <w:hyperlink r:id="rId9" w:anchor="/document/99/565837297/ZAP2M4M3JJ/" w:history="1">
              <w:r w:rsidRPr="00300991">
                <w:rPr>
                  <w:rStyle w:val="a5"/>
                  <w:color w:val="01745C"/>
                </w:rPr>
                <w:t>2</w:t>
              </w:r>
            </w:hyperlink>
            <w:r w:rsidRPr="00300991">
              <w:t>, </w:t>
            </w:r>
            <w:hyperlink r:id="rId10" w:anchor="/document/99/565837297/XA00RMU2OO/" w:history="1">
              <w:r w:rsidRPr="00300991">
                <w:rPr>
                  <w:rStyle w:val="a5"/>
                  <w:color w:val="01745C"/>
                </w:rPr>
                <w:t>393–394</w:t>
              </w:r>
            </w:hyperlink>
            <w:r w:rsidRPr="00300991">
              <w:t>)</w:t>
            </w:r>
          </w:p>
        </w:tc>
      </w:tr>
      <w:tr w:rsidR="00D92006" w:rsidRPr="00300991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Инструкция о действиях персонала при эвакуации людей при пожаре</w:t>
            </w:r>
          </w:p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 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Руководитель должен был разработать инструкцию и обеспечить ее наличие в здании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Требований к инструкции нет. Самостоятельно решите, отменить ее или использовать</w:t>
            </w:r>
          </w:p>
        </w:tc>
      </w:tr>
      <w:tr w:rsidR="00D92006" w:rsidRPr="00300991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План обучения детей мерам пожарной безопасности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Руководитель обязан был организовать с детьми занятия. Требований к срокам и умениям не предъявляли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Планируйте занятия с августа – теперь надо проводить обучение перед началом учебного года. В результате дети должны уметь пользоваться СИЗ органов дыхания и зрения человека от опасных факторов пожара и первичными средствами пожаротушения (</w:t>
            </w:r>
            <w:hyperlink r:id="rId11" w:anchor="/document/99/565837297/XA00MDG2N7/" w:history="1">
              <w:r w:rsidRPr="00300991">
                <w:rPr>
                  <w:rStyle w:val="a5"/>
                  <w:color w:val="01745C"/>
                </w:rPr>
                <w:t>п. 92</w:t>
              </w:r>
            </w:hyperlink>
            <w:r w:rsidRPr="00300991">
              <w:t>)</w:t>
            </w:r>
          </w:p>
        </w:tc>
      </w:tr>
      <w:tr w:rsidR="00D92006" w:rsidRPr="00300991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Регламент технического обслуживания систем противопожарной защиты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Техническое обслуживание и ремонт систем проводили в соответствии с годовым планом-графиком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Утвердите регламент. Проводите по нему монтаж, ремонт и техническое обслуживание систем (</w:t>
            </w:r>
            <w:hyperlink r:id="rId12" w:anchor="/document/99/565837297/XA00MDO2NS/" w:history="1">
              <w:r w:rsidRPr="00300991">
                <w:rPr>
                  <w:rStyle w:val="a5"/>
                  <w:color w:val="01745C"/>
                </w:rPr>
                <w:t>п. 54</w:t>
              </w:r>
            </w:hyperlink>
            <w:r w:rsidRPr="00300991">
              <w:t>)</w:t>
            </w:r>
          </w:p>
        </w:tc>
      </w:tr>
      <w:tr w:rsidR="00D92006" w:rsidRPr="00300991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Журнал эксплуатации систем противопожарной защиты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Вели журнал на огнетушители.</w:t>
            </w:r>
          </w:p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lastRenderedPageBreak/>
              <w:t>На противопожарные установки и системы составляли акт проверки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lastRenderedPageBreak/>
              <w:t>Разработайте и ведите один журнал на все системы противопожарной защиты (п. </w:t>
            </w:r>
            <w:hyperlink r:id="rId13" w:anchor="/document/99/565837297/XA00M7S2MM/" w:history="1">
              <w:r w:rsidRPr="00300991">
                <w:rPr>
                  <w:rStyle w:val="a5"/>
                  <w:color w:val="01745C"/>
                </w:rPr>
                <w:t>17</w:t>
              </w:r>
            </w:hyperlink>
            <w:r w:rsidRPr="00300991">
              <w:t>, </w:t>
            </w:r>
            <w:hyperlink r:id="rId14" w:anchor="/document/99/565837297/XA00MBI2ND/" w:history="1">
              <w:r w:rsidRPr="00300991">
                <w:rPr>
                  <w:rStyle w:val="a5"/>
                  <w:color w:val="01745C"/>
                </w:rPr>
                <w:t>30</w:t>
              </w:r>
            </w:hyperlink>
            <w:r w:rsidRPr="00300991">
              <w:t>, </w:t>
            </w:r>
            <w:hyperlink r:id="rId15" w:anchor="/document/99/565837297/XA00M4O2MJ/" w:history="1">
              <w:r w:rsidRPr="00300991">
                <w:rPr>
                  <w:rStyle w:val="a5"/>
                  <w:color w:val="01745C"/>
                </w:rPr>
                <w:t>42</w:t>
              </w:r>
            </w:hyperlink>
            <w:r w:rsidRPr="00300991">
              <w:t>, </w:t>
            </w:r>
            <w:hyperlink r:id="rId16" w:anchor="/document/99/565837297/XA00M722MT/" w:history="1">
              <w:r w:rsidRPr="00300991">
                <w:rPr>
                  <w:rStyle w:val="a5"/>
                  <w:color w:val="01745C"/>
                </w:rPr>
                <w:t>43</w:t>
              </w:r>
            </w:hyperlink>
            <w:r w:rsidRPr="00300991">
              <w:t>, </w:t>
            </w:r>
            <w:hyperlink r:id="rId17" w:anchor="/document/99/565837297/ZAP22VC3BU/" w:history="1">
              <w:r w:rsidRPr="00300991">
                <w:rPr>
                  <w:rStyle w:val="a5"/>
                  <w:color w:val="01745C"/>
                </w:rPr>
                <w:t>48</w:t>
              </w:r>
            </w:hyperlink>
            <w:r w:rsidRPr="00300991">
              <w:t>, </w:t>
            </w:r>
            <w:hyperlink r:id="rId18" w:anchor="/document/99/565837297/XA00MB02NI/" w:history="1">
              <w:r w:rsidRPr="00300991">
                <w:rPr>
                  <w:rStyle w:val="a5"/>
                  <w:color w:val="01745C"/>
                </w:rPr>
                <w:t>50</w:t>
              </w:r>
            </w:hyperlink>
            <w:r w:rsidRPr="00300991">
              <w:t>, </w:t>
            </w:r>
            <w:hyperlink r:id="rId19" w:anchor="/document/99/565837297/XA00MDO2NS/" w:history="1">
              <w:r w:rsidRPr="00300991">
                <w:rPr>
                  <w:rStyle w:val="a5"/>
                  <w:color w:val="01745C"/>
                </w:rPr>
                <w:t>54</w:t>
              </w:r>
            </w:hyperlink>
            <w:r w:rsidRPr="00300991">
              <w:t>, </w:t>
            </w:r>
            <w:hyperlink r:id="rId20" w:anchor="/document/99/565837297/XA00M7M2N8/" w:history="1">
              <w:r w:rsidRPr="00300991">
                <w:rPr>
                  <w:rStyle w:val="a5"/>
                  <w:color w:val="01745C"/>
                </w:rPr>
                <w:t>60</w:t>
              </w:r>
            </w:hyperlink>
            <w:r w:rsidRPr="00300991">
              <w:t xml:space="preserve">). </w:t>
            </w:r>
            <w:r w:rsidRPr="00300991">
              <w:lastRenderedPageBreak/>
              <w:t>Составлять дополнительно акты проверок не нужно</w:t>
            </w:r>
          </w:p>
        </w:tc>
      </w:tr>
      <w:tr w:rsidR="00D92006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lastRenderedPageBreak/>
              <w:t>Наряд-допуск на огневые работы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Составляли по типовой форме в бумажном виде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Можете составить в свободной форме, но с указанием обязательных сведений. Оформляйте в бумажном или электронном виде – при наличии электронной подписи (</w:t>
            </w:r>
            <w:hyperlink r:id="rId21" w:anchor="/document/99/565837297/XA00M482MG/" w:history="1">
              <w:r w:rsidRPr="00300991">
                <w:rPr>
                  <w:rStyle w:val="a5"/>
                  <w:color w:val="01745C"/>
                </w:rPr>
                <w:t>п. 372</w:t>
              </w:r>
            </w:hyperlink>
            <w:r w:rsidRPr="00300991">
              <w:t>)</w:t>
            </w:r>
          </w:p>
        </w:tc>
      </w:tr>
      <w:tr w:rsidR="00D92006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Акт (протокол) огнезащитного покрытия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Указывали состояние огнезащитной пропитки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Если есть повреждения покрытия, то помимо состояния пропитки укажите места повреждений, опишите характер и рекомендуемые сроки устранения (</w:t>
            </w:r>
            <w:hyperlink r:id="rId22" w:anchor="/document/99/565837297/XA00M5O2MC/" w:history="1">
              <w:r w:rsidRPr="00300991">
                <w:rPr>
                  <w:rStyle w:val="a5"/>
                  <w:color w:val="01745C"/>
                </w:rPr>
                <w:t>п. 13</w:t>
              </w:r>
            </w:hyperlink>
            <w:r w:rsidRPr="00300991">
              <w:t>)</w:t>
            </w:r>
          </w:p>
        </w:tc>
      </w:tr>
      <w:tr w:rsidR="00D92006" w:rsidTr="00D92006">
        <w:tc>
          <w:tcPr>
            <w:tcW w:w="2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Акт проверки противопожарного водоснабжения</w:t>
            </w:r>
          </w:p>
        </w:tc>
        <w:tc>
          <w:tcPr>
            <w:tcW w:w="30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Составляли два раза в год</w:t>
            </w:r>
          </w:p>
        </w:tc>
        <w:tc>
          <w:tcPr>
            <w:tcW w:w="4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300991" w:rsidRDefault="00D92006">
            <w:pPr>
              <w:pStyle w:val="a3"/>
              <w:spacing w:before="0" w:beforeAutospacing="0" w:after="150" w:afterAutospacing="0" w:line="255" w:lineRule="atLeast"/>
            </w:pPr>
            <w:r w:rsidRPr="00300991">
              <w:t>Составлять не надо. Сведения о состоянии водопроводов вносите два раза в год в журнал эксплуатации систем противопожарной защиты (</w:t>
            </w:r>
            <w:hyperlink r:id="rId23" w:anchor="/document/99/565837297/XA00M9S2NC/" w:history="1">
              <w:r w:rsidRPr="00300991">
                <w:rPr>
                  <w:rStyle w:val="a5"/>
                  <w:color w:val="01745C"/>
                </w:rPr>
                <w:t>п. 48</w:t>
              </w:r>
            </w:hyperlink>
            <w:r w:rsidRPr="00300991">
              <w:t>)</w:t>
            </w:r>
          </w:p>
        </w:tc>
      </w:tr>
    </w:tbl>
    <w:p w:rsidR="00300991" w:rsidRDefault="00300991" w:rsidP="00300991">
      <w:pPr>
        <w:rPr>
          <w:rFonts w:ascii="Times New Roman" w:hAnsi="Times New Roman" w:cs="Times New Roman"/>
          <w:sz w:val="32"/>
          <w:szCs w:val="32"/>
        </w:rPr>
      </w:pPr>
    </w:p>
    <w:p w:rsidR="00D92006" w:rsidRPr="003A6695" w:rsidRDefault="003A6695" w:rsidP="00C56DB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A6695">
        <w:rPr>
          <w:rFonts w:ascii="Times New Roman" w:hAnsi="Times New Roman" w:cs="Times New Roman"/>
          <w:b/>
          <w:sz w:val="28"/>
          <w:szCs w:val="28"/>
        </w:rPr>
        <w:t>ИНСТРУКЦИЯ О МЕРАХ ПОЖАРНОЙ БЕЗОПАСНОСТИ</w:t>
      </w:r>
    </w:p>
    <w:p w:rsidR="00D92006" w:rsidRPr="00300991" w:rsidRDefault="00D92006" w:rsidP="00300991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300991">
        <w:rPr>
          <w:color w:val="222222"/>
        </w:rPr>
        <w:t>Поручите ответственному за пожарную безопасность дополнить инструкцию новой информацией. Надо внести ее в первый и седьмой разделы. Попросите также пересмотреть все разделы документа – формулировки должны соответствовать новым правилам.</w:t>
      </w:r>
    </w:p>
    <w:p w:rsidR="00D92006" w:rsidRPr="00300991" w:rsidRDefault="00D92006" w:rsidP="00300991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FE4E62">
        <w:rPr>
          <w:b/>
          <w:color w:val="222222"/>
          <w:u w:val="single"/>
        </w:rPr>
        <w:t>В первый раздел «Как содержать эвакуационные пути»</w:t>
      </w:r>
      <w:r w:rsidRPr="00300991">
        <w:rPr>
          <w:color w:val="222222"/>
        </w:rPr>
        <w:t xml:space="preserve"> нужно добавить требования к эвакуационным и аварийным выходам, путям доступа подразделений пожарной охраны в образовательную организацию (</w:t>
      </w:r>
      <w:hyperlink r:id="rId24" w:anchor="/document/99/565837297/XA00RNG2OR/" w:history="1">
        <w:r w:rsidRPr="00300991">
          <w:rPr>
            <w:rStyle w:val="a5"/>
            <w:color w:val="01745C"/>
          </w:rPr>
          <w:t>подп. «а»</w:t>
        </w:r>
      </w:hyperlink>
      <w:r w:rsidRPr="00300991">
        <w:rPr>
          <w:color w:val="222222"/>
        </w:rPr>
        <w:t> п. 393 Правил, утв. </w:t>
      </w:r>
      <w:hyperlink r:id="rId25" w:anchor="/document/99/565837297/" w:history="1">
        <w:r w:rsidRPr="00300991">
          <w:rPr>
            <w:rStyle w:val="a5"/>
            <w:color w:val="01745C"/>
          </w:rPr>
          <w:t>постановлением Правительства № 1479</w:t>
        </w:r>
      </w:hyperlink>
      <w:r w:rsidRPr="00300991">
        <w:rPr>
          <w:color w:val="222222"/>
        </w:rPr>
        <w:t>).</w:t>
      </w:r>
    </w:p>
    <w:p w:rsidR="00D92006" w:rsidRPr="003A6695" w:rsidRDefault="00D92006" w:rsidP="00300991">
      <w:pPr>
        <w:pStyle w:val="3"/>
        <w:spacing w:before="0"/>
        <w:ind w:firstLine="851"/>
        <w:jc w:val="both"/>
        <w:rPr>
          <w:rFonts w:ascii="Times New Roman" w:hAnsi="Times New Roman" w:cs="Times New Roman"/>
          <w:b/>
          <w:caps/>
          <w:color w:val="222222"/>
          <w:spacing w:val="17"/>
        </w:rPr>
      </w:pPr>
      <w:r w:rsidRPr="00300991">
        <w:rPr>
          <w:rFonts w:ascii="Times New Roman" w:hAnsi="Times New Roman" w:cs="Times New Roman"/>
          <w:color w:val="222222"/>
        </w:rPr>
        <w:br/>
      </w:r>
      <w:r w:rsidRPr="003A6695">
        <w:rPr>
          <w:rFonts w:ascii="Times New Roman" w:hAnsi="Times New Roman" w:cs="Times New Roman"/>
          <w:b/>
          <w:caps/>
          <w:color w:val="222222"/>
          <w:spacing w:val="17"/>
        </w:rPr>
        <w:t>ПРИМЕР</w:t>
      </w:r>
    </w:p>
    <w:p w:rsidR="00D92006" w:rsidRPr="00300991" w:rsidRDefault="00D92006" w:rsidP="00300991">
      <w:pPr>
        <w:pStyle w:val="incut-v4title"/>
        <w:ind w:firstLine="851"/>
        <w:jc w:val="both"/>
        <w:rPr>
          <w:b/>
          <w:bCs/>
          <w:color w:val="222222"/>
        </w:rPr>
      </w:pPr>
      <w:r w:rsidRPr="00300991">
        <w:rPr>
          <w:b/>
          <w:bCs/>
          <w:color w:val="222222"/>
        </w:rPr>
        <w:t>Формулировки пунктов о порядке содержания эвакуационных путей и выходов, путей доступа пожарной охраны</w:t>
      </w:r>
    </w:p>
    <w:p w:rsidR="00D92006" w:rsidRPr="00300991" w:rsidRDefault="00D92006" w:rsidP="00300991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300991">
        <w:rPr>
          <w:color w:val="222222"/>
        </w:rPr>
        <w:t>&lt;…&gt;</w:t>
      </w:r>
    </w:p>
    <w:p w:rsidR="00D92006" w:rsidRPr="00300991" w:rsidRDefault="00D92006" w:rsidP="0089095A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300991">
        <w:rPr>
          <w:rStyle w:val="a4"/>
          <w:rFonts w:eastAsiaTheme="majorEastAsia"/>
          <w:color w:val="222222"/>
        </w:rPr>
        <w:t>2.3. Содержание эвакуационных путей и выходов, в том числе аварийных, а также путей доступа подразделений пожарной охраны на территорию в здание школы</w:t>
      </w:r>
    </w:p>
    <w:p w:rsidR="00D92006" w:rsidRPr="00300991" w:rsidRDefault="00D92006" w:rsidP="0089095A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300991">
        <w:rPr>
          <w:color w:val="222222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необходимо:</w:t>
      </w:r>
    </w:p>
    <w:p w:rsidR="00D92006" w:rsidRPr="004204ED" w:rsidRDefault="00D92006" w:rsidP="0089095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соблюдать проектные решения;</w:t>
      </w:r>
    </w:p>
    <w:p w:rsidR="00D92006" w:rsidRPr="004204ED" w:rsidRDefault="00D92006" w:rsidP="0089095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D92006" w:rsidRPr="004204ED" w:rsidRDefault="00D92006" w:rsidP="0089095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D92006" w:rsidRPr="004204ED" w:rsidRDefault="00D92006" w:rsidP="0089095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D92006" w:rsidRPr="004204ED" w:rsidRDefault="00D92006" w:rsidP="0089095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D92006" w:rsidRPr="004204ED" w:rsidRDefault="00D92006" w:rsidP="0089095A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4204ED">
        <w:rPr>
          <w:color w:val="222222"/>
        </w:rPr>
        <w:t>2.3.2. При эксплуатации эвакуационных путей и выходов, в том числе аварийных</w:t>
      </w:r>
      <w:r w:rsidR="003A6695">
        <w:rPr>
          <w:color w:val="222222"/>
        </w:rPr>
        <w:t>,</w:t>
      </w:r>
      <w:r w:rsidR="004204ED">
        <w:rPr>
          <w:color w:val="222222"/>
        </w:rPr>
        <w:t xml:space="preserve"> </w:t>
      </w:r>
      <w:r w:rsidRPr="004204ED">
        <w:rPr>
          <w:color w:val="222222"/>
        </w:rPr>
        <w:t>а также путей доступа подразделений пожарной охраны на объект запрещено:</w:t>
      </w:r>
    </w:p>
    <w:p w:rsidR="00D92006" w:rsidRPr="004204ED" w:rsidRDefault="00D92006" w:rsidP="0089095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запирать и вешать замки на двери эвакуационных выходов;</w:t>
      </w:r>
    </w:p>
    <w:p w:rsidR="00D92006" w:rsidRPr="004204ED" w:rsidRDefault="00D92006" w:rsidP="0089095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92006" w:rsidRPr="004204ED" w:rsidRDefault="00D92006" w:rsidP="0089095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</w:p>
    <w:p w:rsidR="00D92006" w:rsidRPr="004204ED" w:rsidRDefault="00D92006" w:rsidP="0089095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92006" w:rsidRPr="004204ED" w:rsidRDefault="00D92006" w:rsidP="0089095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D92006" w:rsidRPr="004204ED" w:rsidRDefault="00D92006" w:rsidP="0089095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>изменять направление открывания дверей;</w:t>
      </w:r>
    </w:p>
    <w:p w:rsidR="00D92006" w:rsidRPr="004204ED" w:rsidRDefault="00D92006" w:rsidP="0089095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04ED">
        <w:rPr>
          <w:rFonts w:ascii="Times New Roman" w:hAnsi="Times New Roman" w:cs="Times New Roman"/>
          <w:color w:val="222222"/>
          <w:sz w:val="24"/>
          <w:szCs w:val="24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4204ED">
        <w:rPr>
          <w:rFonts w:ascii="Times New Roman" w:hAnsi="Times New Roman" w:cs="Times New Roman"/>
          <w:color w:val="222222"/>
          <w:sz w:val="24"/>
          <w:szCs w:val="24"/>
        </w:rPr>
        <w:t>противодымных</w:t>
      </w:r>
      <w:proofErr w:type="spellEnd"/>
      <w:r w:rsidRPr="004204ED">
        <w:rPr>
          <w:rFonts w:ascii="Times New Roman" w:hAnsi="Times New Roman" w:cs="Times New Roman"/>
          <w:color w:val="222222"/>
          <w:sz w:val="24"/>
          <w:szCs w:val="24"/>
        </w:rPr>
        <w:t xml:space="preserve"> дверей (устройств).</w:t>
      </w:r>
    </w:p>
    <w:p w:rsidR="004204ED" w:rsidRDefault="00D92006" w:rsidP="0089095A">
      <w:pPr>
        <w:pStyle w:val="a3"/>
        <w:spacing w:before="0" w:beforeAutospacing="0" w:after="150" w:afterAutospacing="0"/>
        <w:ind w:firstLine="851"/>
        <w:jc w:val="both"/>
        <w:rPr>
          <w:rFonts w:ascii="Arial" w:hAnsi="Arial" w:cs="Arial"/>
          <w:color w:val="222222"/>
          <w:sz w:val="21"/>
          <w:szCs w:val="21"/>
        </w:rPr>
      </w:pPr>
      <w:r w:rsidRPr="004204ED">
        <w:rPr>
          <w:color w:val="222222"/>
        </w:rPr>
        <w:t>&lt;…&gt;</w:t>
      </w:r>
    </w:p>
    <w:p w:rsidR="004204ED" w:rsidRDefault="00D92006" w:rsidP="003A6695">
      <w:pPr>
        <w:ind w:firstLine="851"/>
        <w:jc w:val="both"/>
        <w:rPr>
          <w:rFonts w:ascii="Arial" w:hAnsi="Arial" w:cs="Arial"/>
          <w:caps/>
          <w:color w:val="222222"/>
          <w:spacing w:val="17"/>
          <w:sz w:val="21"/>
          <w:szCs w:val="21"/>
        </w:rPr>
      </w:pPr>
      <w:r w:rsidRPr="00FE4E6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eastAsia="ru-RU"/>
        </w:rPr>
        <w:t>В седьмой раздел «Обязанности и действия работников при пожаре»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новую обязанность работников. Попросите указать, как действовать, если вращающиеся двери, турникеты и другие устройства, которые препятствуют свободной эвакуации людей, заблокированы (</w:t>
      </w:r>
      <w:hyperlink r:id="rId26" w:anchor="/document/99/565837297/XA00RO02OT/" w:history="1">
        <w:r w:rsidRPr="004204E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подп. «к»</w:t>
        </w:r>
      </w:hyperlink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п. 393 Правил, утв. </w:t>
      </w:r>
      <w:hyperlink r:id="rId27" w:anchor="/document/99/565837297/" w:history="1">
        <w:r w:rsidRPr="004204E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Правительства № 1479</w:t>
        </w:r>
      </w:hyperlink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).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92006" w:rsidRPr="003A6695" w:rsidRDefault="00D92006" w:rsidP="004204ED">
      <w:pPr>
        <w:rPr>
          <w:rFonts w:ascii="Times New Roman" w:hAnsi="Times New Roman" w:cs="Times New Roman"/>
          <w:b/>
          <w:sz w:val="24"/>
          <w:szCs w:val="24"/>
        </w:rPr>
      </w:pPr>
      <w:r w:rsidRPr="003A6695"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D92006" w:rsidRPr="004204ED" w:rsidRDefault="00D92006" w:rsidP="003A669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hAnsi="Times New Roman" w:cs="Times New Roman"/>
          <w:sz w:val="24"/>
          <w:szCs w:val="24"/>
        </w:rPr>
        <w:t>Формулировка пункта о действиях работников, если устройства на выходе заблокированы</w:t>
      </w:r>
    </w:p>
    <w:p w:rsidR="00D92006" w:rsidRPr="004204ED" w:rsidRDefault="00D92006" w:rsidP="003A669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hAnsi="Times New Roman" w:cs="Times New Roman"/>
          <w:sz w:val="24"/>
          <w:szCs w:val="24"/>
        </w:rPr>
        <w:t>&lt;...&gt;</w:t>
      </w:r>
    </w:p>
    <w:p w:rsidR="00D92006" w:rsidRPr="004204ED" w:rsidRDefault="00D92006" w:rsidP="003A669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hAnsi="Times New Roman" w:cs="Times New Roman"/>
          <w:sz w:val="24"/>
          <w:szCs w:val="24"/>
        </w:rPr>
        <w:t>7.5. Работники обязаны:</w:t>
      </w:r>
    </w:p>
    <w:p w:rsidR="00D92006" w:rsidRPr="004204ED" w:rsidRDefault="00D92006" w:rsidP="003A66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hAnsi="Times New Roman" w:cs="Times New Roman"/>
          <w:sz w:val="24"/>
          <w:szCs w:val="24"/>
        </w:rPr>
        <w:t>– при открытии на пути эвакуации и блокировании в открытом состоянии 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3A6695" w:rsidRDefault="003A6695" w:rsidP="003A66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&lt;...&gt;</w:t>
      </w:r>
    </w:p>
    <w:p w:rsidR="00FE4E62" w:rsidRDefault="00FE4E62" w:rsidP="003A6695">
      <w:pPr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D92006" w:rsidRPr="003A6695" w:rsidRDefault="00D92006" w:rsidP="003A66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Чтобы изменить документ, примите новую редакцию или издайте приказ о внесении изменений в действующую инструкцию. </w:t>
      </w:r>
    </w:p>
    <w:p w:rsidR="00D92006" w:rsidRDefault="00D92006" w:rsidP="00D92006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004C6" w:rsidRPr="004204ED" w:rsidRDefault="00B004C6" w:rsidP="00B004C6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204E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Образец</w:t>
      </w:r>
    </w:p>
    <w:p w:rsidR="00B004C6" w:rsidRPr="004204ED" w:rsidRDefault="00B004C6" w:rsidP="00D9200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92006" w:rsidRPr="00D92006" w:rsidRDefault="004204ED" w:rsidP="00D92006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shd w:val="clear" w:color="auto" w:fill="FFFFFF"/>
          <w:lang w:eastAsia="ru-RU"/>
        </w:rPr>
      </w:pPr>
      <w:r w:rsidRPr="004204E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ПРИКАЗ ОБ ИЗМЕНЕНИИ ИНСТРУКЦИИ О МЕРАХ ПОЖАРНОЙ БЕЗОПАСНОСТИ</w:t>
      </w:r>
      <w:r w:rsidR="00D92006" w:rsidRPr="004204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</w:p>
    <w:p w:rsidR="00D92006" w:rsidRDefault="00D92006" w:rsidP="00D92006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D92006" w:rsidRPr="004204ED" w:rsidRDefault="00D92006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бюджетное общеобразовательное </w:t>
      </w:r>
      <w:proofErr w:type="gram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учреждение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  <w:t>«</w:t>
      </w:r>
      <w:proofErr w:type="gram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Центр образования № 1»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  <w:t>(МБОУ ЦО № 1)</w:t>
      </w:r>
    </w:p>
    <w:p w:rsidR="00D92006" w:rsidRPr="004204ED" w:rsidRDefault="00D92006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  <w:gridCol w:w="4284"/>
      </w:tblGrid>
      <w:tr w:rsidR="00D92006" w:rsidRPr="004204ED" w:rsidTr="00D92006"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16.12.2020</w:t>
            </w:r>
          </w:p>
        </w:tc>
        <w:tc>
          <w:tcPr>
            <w:tcW w:w="46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811</w:t>
            </w:r>
          </w:p>
        </w:tc>
      </w:tr>
    </w:tbl>
    <w:p w:rsidR="00D92006" w:rsidRPr="004204ED" w:rsidRDefault="00D92006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г. 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Энск</w:t>
      </w:r>
      <w:proofErr w:type="spellEnd"/>
    </w:p>
    <w:p w:rsidR="00D92006" w:rsidRPr="004204ED" w:rsidRDefault="00D92006" w:rsidP="00D920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внесении изменений в инструкцию о мерах пожарной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безопасности в зданиях, сооружениях и помещениях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204E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МБОУ ЦО № 1</w:t>
      </w: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и на прилегающих к ним территориях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 </w:t>
      </w:r>
      <w:hyperlink r:id="rId28" w:anchor="/document/99/565837297/" w:history="1">
        <w:r w:rsidRPr="004204E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Правительства от 16.09.2020 № 1479</w:t>
        </w:r>
      </w:hyperlink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Правил противопожарного режима в Российской Федерации», в целях актуализации локальных актов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ЦО № 1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содержащих требования пожарной безопасности,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Внести в Инструкцию о мерах пожарной безопасности в зданиях, сооружениях и помещениях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ЦО № 1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на прилегающих к ним территориях (далее – Инструкция), утвержденную заведующим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ЦО № 1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27.11.2018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следующие изменения и дополнения: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Пункт 2.3 раздела 2 Инструкции изложить в следующей редакции: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2.3. Содержание эвакуационных путей и выходов, в том числе аварийных, а также путей доступа подразделений пожарной охраны на территорию в здание образовательной организации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необходимо:</w:t>
      </w:r>
    </w:p>
    <w:p w:rsidR="00D92006" w:rsidRPr="004204ED" w:rsidRDefault="00D92006" w:rsidP="00C843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проектные решения;</w:t>
      </w:r>
    </w:p>
    <w:p w:rsidR="00D92006" w:rsidRPr="004204ED" w:rsidRDefault="00D92006" w:rsidP="00C843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D92006" w:rsidRPr="004204ED" w:rsidRDefault="00D92006" w:rsidP="00C843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D92006" w:rsidRPr="004204ED" w:rsidRDefault="00D92006" w:rsidP="00C843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D92006" w:rsidRPr="004204ED" w:rsidRDefault="00D92006" w:rsidP="00C843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При эксплуатации эвакуационных путей и выходов, в том числе аварийных, а также путей доступа подразделений пожарной охраны на объект запрещено:</w:t>
      </w:r>
    </w:p>
    <w:p w:rsidR="00D92006" w:rsidRPr="004204ED" w:rsidRDefault="00D92006" w:rsidP="00C8435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запирать и вешать замки на двери эвакуационных выходов;</w:t>
      </w:r>
    </w:p>
    <w:p w:rsidR="00D92006" w:rsidRPr="004204ED" w:rsidRDefault="00D92006" w:rsidP="00C8435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92006" w:rsidRPr="004204ED" w:rsidRDefault="00D92006" w:rsidP="00C8435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препятствующими безопасной эвакуации, а также блокировать двери эвакуационных выходов;</w:t>
      </w:r>
    </w:p>
    <w:p w:rsidR="00D92006" w:rsidRPr="004204ED" w:rsidRDefault="00D92006" w:rsidP="00C8435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92006" w:rsidRPr="004204ED" w:rsidRDefault="00D92006" w:rsidP="00C8435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D92006" w:rsidRPr="004204ED" w:rsidRDefault="00D92006" w:rsidP="00C8435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изменять направление открывания дверей;</w:t>
      </w:r>
    </w:p>
    <w:p w:rsidR="00D92006" w:rsidRPr="004204ED" w:rsidRDefault="00D92006" w:rsidP="00C8435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противодымных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дверей (устройств)».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Абзац первый пункта 7.2 раздела 7 Инструкции после слов «вызове пожарной охраны» дополнить словами «открытии и блокировании в открытом состоянии вращающихся дверей и турникетов, а также других устройств, препятствующих свободной эвакуации людей».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Пункт 7.2 раздела 7 дополнить абзацем следующего содержания: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«– при открытии на пути эвакуации и блокировании в открытом состоянии 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препятствий».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Ответственному за пожарную безопасность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Сизову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П.О.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организовать и провести с работниками внеплановый противопожарный инструктаж.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Отменить приказ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МБОУ ЦО № 1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12.02.2019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№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343 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утверждении инструкции о действиях персонала по эвакуации людей при пожаре».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Настоящий приказ вступает в силу с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01.01.2021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Секретарю Сидоровой Н.Г.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срок до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18.12.2020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довести настоящий приказ до всех работников под подпись.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Контроль исполнения настоящего приказа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возложить на ответственного за пожарную безопасность 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Сизова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П.О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3152"/>
        <w:gridCol w:w="2732"/>
      </w:tblGrid>
      <w:tr w:rsidR="00D92006" w:rsidRPr="004204ED" w:rsidTr="00D92006">
        <w:tc>
          <w:tcPr>
            <w:tcW w:w="3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3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Иванов</w:t>
            </w:r>
          </w:p>
        </w:tc>
        <w:tc>
          <w:tcPr>
            <w:tcW w:w="2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С.С. Иванов</w:t>
            </w:r>
          </w:p>
        </w:tc>
      </w:tr>
    </w:tbl>
    <w:p w:rsidR="00D92006" w:rsidRPr="004204ED" w:rsidRDefault="00D92006" w:rsidP="00D920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приказом ознакомлены: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3612"/>
        <w:gridCol w:w="2455"/>
      </w:tblGrid>
      <w:tr w:rsidR="00D92006" w:rsidRPr="004204ED" w:rsidTr="00D92006">
        <w:tc>
          <w:tcPr>
            <w:tcW w:w="3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Секретарь</w:t>
            </w:r>
          </w:p>
        </w:tc>
        <w:tc>
          <w:tcPr>
            <w:tcW w:w="35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Сидорова</w:t>
            </w: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16.12.2020</w:t>
            </w:r>
          </w:p>
        </w:tc>
        <w:tc>
          <w:tcPr>
            <w:tcW w:w="23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Н.Г. Сидорова</w:t>
            </w:r>
          </w:p>
        </w:tc>
      </w:tr>
      <w:tr w:rsidR="00D92006" w:rsidRPr="004204ED" w:rsidTr="00D92006">
        <w:tc>
          <w:tcPr>
            <w:tcW w:w="3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Ответственный за пожарную безопасность</w:t>
            </w:r>
          </w:p>
        </w:tc>
        <w:tc>
          <w:tcPr>
            <w:tcW w:w="35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Сизов</w:t>
            </w:r>
            <w:proofErr w:type="spellEnd"/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16.12.2020</w:t>
            </w:r>
          </w:p>
        </w:tc>
        <w:tc>
          <w:tcPr>
            <w:tcW w:w="23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П.О. </w:t>
            </w:r>
            <w:proofErr w:type="spellStart"/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Сизов</w:t>
            </w:r>
            <w:proofErr w:type="spellEnd"/>
          </w:p>
        </w:tc>
      </w:tr>
    </w:tbl>
    <w:p w:rsidR="004B75C4" w:rsidRDefault="004B75C4" w:rsidP="004B75C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2006" w:rsidRPr="004204ED" w:rsidRDefault="00D92006" w:rsidP="004B75C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дело №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03-05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 20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20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Секретарь</w:t>
      </w:r>
      <w:r w:rsidR="004B75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Сидорова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30.12.2020</w:t>
      </w:r>
    </w:p>
    <w:p w:rsidR="00D92006" w:rsidRPr="004204ED" w:rsidRDefault="00D92006" w:rsidP="00D920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89095A" w:rsidRDefault="0089095A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89095A" w:rsidRDefault="0089095A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89095A" w:rsidRDefault="0089095A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92006" w:rsidRPr="003A6695" w:rsidRDefault="00B004C6" w:rsidP="00B004C6">
      <w:pPr>
        <w:pStyle w:val="copyright-info"/>
        <w:spacing w:before="0" w:beforeAutospacing="0" w:after="150" w:afterAutospacing="0"/>
        <w:jc w:val="right"/>
        <w:rPr>
          <w:b/>
          <w:color w:val="222222"/>
          <w:shd w:val="clear" w:color="auto" w:fill="FFFFFF"/>
        </w:rPr>
      </w:pPr>
      <w:r w:rsidRPr="003A6695">
        <w:rPr>
          <w:b/>
          <w:color w:val="222222"/>
          <w:shd w:val="clear" w:color="auto" w:fill="FFFFFF"/>
        </w:rPr>
        <w:lastRenderedPageBreak/>
        <w:t>Образец</w:t>
      </w:r>
    </w:p>
    <w:p w:rsidR="00D92006" w:rsidRPr="003A6695" w:rsidRDefault="004204ED" w:rsidP="00D92006">
      <w:pPr>
        <w:pStyle w:val="copyright-info"/>
        <w:spacing w:before="0" w:beforeAutospacing="0" w:after="150" w:afterAutospacing="0"/>
        <w:jc w:val="center"/>
        <w:rPr>
          <w:b/>
          <w:color w:val="222222"/>
          <w:shd w:val="clear" w:color="auto" w:fill="FFFFFF"/>
        </w:rPr>
      </w:pPr>
      <w:r w:rsidRPr="003A6695">
        <w:rPr>
          <w:b/>
          <w:color w:val="222222"/>
          <w:shd w:val="clear" w:color="auto" w:fill="FFFFFF"/>
        </w:rPr>
        <w:t>ИНСТРУКЦИЯ О МЕРАХ ПОЖАРНОЙ БЕЗОПАСНОСТИ</w:t>
      </w:r>
    </w:p>
    <w:p w:rsidR="00D92006" w:rsidRPr="00D92006" w:rsidRDefault="00D92006" w:rsidP="00D9200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</w:rPr>
      </w:pPr>
    </w:p>
    <w:p w:rsidR="00590B1A" w:rsidRDefault="00D92006" w:rsidP="00590B1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Муниципальное бюджетное общеобразовательное учреждение</w:t>
      </w:r>
      <w:r w:rsid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</w:p>
    <w:p w:rsidR="00D92006" w:rsidRPr="00590B1A" w:rsidRDefault="00D92006" w:rsidP="00590B1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«Центр образования № 1»</w:t>
      </w:r>
      <w:r w:rsid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(МБОУ ЦО № 1)</w:t>
      </w:r>
    </w:p>
    <w:p w:rsidR="00D92006" w:rsidRPr="00D92006" w:rsidRDefault="00D92006" w:rsidP="00D920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920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971"/>
      </w:tblGrid>
      <w:tr w:rsidR="00D92006" w:rsidRPr="004204ED" w:rsidTr="00590B1A">
        <w:trPr>
          <w:trHeight w:val="2"/>
        </w:trPr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006" w:rsidRPr="004204ED" w:rsidRDefault="00D92006" w:rsidP="00D9200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D92006" w:rsidRPr="004204ED" w:rsidRDefault="00D92006" w:rsidP="00D9200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директора </w:t>
            </w: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МБОУ ЦО № 1</w:t>
            </w:r>
          </w:p>
          <w:p w:rsidR="00D92006" w:rsidRPr="004204ED" w:rsidRDefault="00D92006" w:rsidP="00D9200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21.12.2020</w:t>
            </w: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632</w:t>
            </w:r>
          </w:p>
        </w:tc>
      </w:tr>
    </w:tbl>
    <w:p w:rsidR="00590B1A" w:rsidRDefault="00D92006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92006" w:rsidRPr="004204ED" w:rsidRDefault="00D92006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ИНСТРУКЦИЯ</w:t>
      </w:r>
    </w:p>
    <w:p w:rsidR="00D92006" w:rsidRPr="00FE4E62" w:rsidRDefault="00D92006" w:rsidP="00590B1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E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мерах пожарной безопасности в зданиях и помещениях</w:t>
      </w:r>
      <w:r w:rsidR="00FE4E62" w:rsidRPr="00FE4E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4E62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Муниципального бюджетного общеобразовательного учреждения</w:t>
      </w:r>
      <w:r w:rsidR="00FE4E62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FE4E62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«Центр образования № 1»</w:t>
      </w:r>
      <w:r w:rsidRPr="00FE4E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и на прилегающих к ним территориях</w:t>
      </w:r>
    </w:p>
    <w:p w:rsidR="00D92006" w:rsidRPr="004204ED" w:rsidRDefault="00D92006" w:rsidP="00D920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92006" w:rsidRPr="004204ED" w:rsidRDefault="00D92006" w:rsidP="00FE4E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D92006" w:rsidRPr="004204ED" w:rsidRDefault="00D92006" w:rsidP="00FE4E62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Настоящая инструкция о мерах пожарной безопасности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 зданиях муниципального бюджетного общеобразовательного учреждения «Центр образования № 1» и на прилегающих к ним территориях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инструкция) разработана в соответствии с </w:t>
      </w:r>
      <w:hyperlink r:id="rId29" w:anchor="/document/99/565837297/" w:history="1">
        <w:r w:rsidRPr="004204E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Правительства РФ от 16.09.2020 № 1479</w:t>
        </w:r>
      </w:hyperlink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Правил противопожарного режима в Российской Федерации» и иным федеральным законодательством, регламентирующим правила пожарной безопасности.</w:t>
      </w:r>
    </w:p>
    <w:p w:rsidR="00D92006" w:rsidRPr="004204ED" w:rsidRDefault="00D92006" w:rsidP="00FE4E62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Инструкция устанавливает основные требования пожарной безопасности в зданиях 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помещениях </w:t>
      </w:r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ЦО № 1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образовательная организация), находящихся по адресам: </w:t>
      </w:r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город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Энск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, ул. Неизвестная, д. 7, стр. 1; д. 9, стр. 3,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 на прилегающих к ним территориях.</w:t>
      </w:r>
    </w:p>
    <w:p w:rsidR="00FE4E62" w:rsidRDefault="00D92006" w:rsidP="00FE4E62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Инструкция является обязательной для исполнения всеми работниками образовательной организации, сезонными работниками, физическими и юридическими лицами, с которыми образовательная организация заключила гражданско-правовые договоры, лицами, командированными в образовательную организации, обучающимися, прибывшими на производственное обучение или практику в образовательную организацию.</w:t>
      </w:r>
    </w:p>
    <w:p w:rsidR="00FE4E62" w:rsidRPr="00FE4E62" w:rsidRDefault="00D92006" w:rsidP="00FE4E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4E62">
        <w:rPr>
          <w:rFonts w:ascii="Times New Roman" w:hAnsi="Times New Roman" w:cs="Times New Roman"/>
          <w:b/>
          <w:sz w:val="24"/>
          <w:szCs w:val="24"/>
          <w:lang w:eastAsia="ru-RU"/>
        </w:rPr>
        <w:t>2. Порядок содержания территории, зданий, помещений и</w:t>
      </w:r>
    </w:p>
    <w:p w:rsidR="00D92006" w:rsidRPr="00FE4E62" w:rsidRDefault="00D92006" w:rsidP="00FE4E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4E62">
        <w:rPr>
          <w:rFonts w:ascii="Times New Roman" w:hAnsi="Times New Roman" w:cs="Times New Roman"/>
          <w:b/>
          <w:sz w:val="24"/>
          <w:szCs w:val="24"/>
          <w:lang w:eastAsia="ru-RU"/>
        </w:rPr>
        <w:t>эвакуационных</w:t>
      </w:r>
      <w:r w:rsidR="00FE4E62" w:rsidRPr="00FE4E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E62">
        <w:rPr>
          <w:rFonts w:ascii="Times New Roman" w:hAnsi="Times New Roman" w:cs="Times New Roman"/>
          <w:b/>
          <w:sz w:val="24"/>
          <w:szCs w:val="24"/>
          <w:lang w:eastAsia="ru-RU"/>
        </w:rPr>
        <w:t>путей и выходов, в том числе аварийных, а также путей доступа подразделений пожарной охраны на объект</w:t>
      </w:r>
    </w:p>
    <w:p w:rsidR="00FE4E62" w:rsidRDefault="00FE4E62" w:rsidP="00D9200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Содержание территорий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2.1.1. На территориях образовательной организации необходимо:</w:t>
      </w:r>
    </w:p>
    <w:p w:rsidR="00D92006" w:rsidRPr="004204ED" w:rsidRDefault="00D92006" w:rsidP="00590B1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убирать тару, горючие отходы, опавшие листья, траву и прочие отходы;</w:t>
      </w:r>
    </w:p>
    <w:p w:rsidR="00D92006" w:rsidRPr="004204ED" w:rsidRDefault="00D92006" w:rsidP="00590B1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жаркой и сухой погоде поливать территорию не менее 2 раз в день;</w:t>
      </w:r>
    </w:p>
    <w:p w:rsidR="00D92006" w:rsidRPr="004204ED" w:rsidRDefault="00D92006" w:rsidP="00590B1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соблюдать противопожарные расстояния между зданиями и сооружениями образовательной организации. Запрещено использовать расстояния под складирование 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материалов, оборудования и тары, стоянки транспорта и строительства зданий и сооружений;</w:t>
      </w:r>
    </w:p>
    <w:p w:rsidR="00D92006" w:rsidRPr="0089095A" w:rsidRDefault="00D92006" w:rsidP="004B75C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зданиям, сооружениям образовательной организации, наружным пожарным лестницам и </w:t>
      </w:r>
      <w:proofErr w:type="spellStart"/>
      <w:r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водоисточникам</w:t>
      </w:r>
      <w:proofErr w:type="spellEnd"/>
      <w:r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 пожарную</w:t>
      </w:r>
      <w:r w:rsidR="0089095A"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часть № 1 (телефон 101, 112; </w:t>
      </w:r>
      <w:r w:rsidRPr="008909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070-97-97, 040-09-09</w:t>
      </w:r>
      <w:r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</w:t>
      </w:r>
      <w:proofErr w:type="spellStart"/>
      <w:r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водоисточникам</w:t>
      </w:r>
      <w:proofErr w:type="spellEnd"/>
      <w:r w:rsidRPr="008909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2006" w:rsidRPr="004204ED" w:rsidRDefault="00D92006" w:rsidP="00590B1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2.1.2. На территориях образовательной организации запрещено:</w:t>
      </w:r>
    </w:p>
    <w:p w:rsidR="00D92006" w:rsidRPr="004204ED" w:rsidRDefault="00D92006" w:rsidP="00590B1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устраивать свалки;</w:t>
      </w:r>
    </w:p>
    <w:p w:rsidR="00D92006" w:rsidRPr="004204ED" w:rsidRDefault="00D92006" w:rsidP="00590B1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оставлять тару (емкости, канистры и т. п.) с легковоспламеняющимися и горючими жидкостями, а также баллоны со сжатыми и сжиженными газами;</w:t>
      </w:r>
    </w:p>
    <w:p w:rsidR="00D92006" w:rsidRPr="004204ED" w:rsidRDefault="00D92006" w:rsidP="00590B1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разводить костры и сжигать отходы.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Содержание зданий и помещений 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 В зданиях и помещениях образовательной организации необходимо:</w:t>
      </w:r>
    </w:p>
    <w:p w:rsidR="00D92006" w:rsidRPr="004204ED" w:rsidRDefault="00D92006" w:rsidP="00590B1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 проводить уборку;</w:t>
      </w:r>
    </w:p>
    <w:p w:rsidR="00D92006" w:rsidRPr="004204ED" w:rsidRDefault="00D92006" w:rsidP="00590B1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содержать свободными подходы к электрооборудованию и первичным средствам пожаротушения;</w:t>
      </w:r>
    </w:p>
    <w:p w:rsidR="00D92006" w:rsidRPr="004204ED" w:rsidRDefault="00D92006" w:rsidP="00590B1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2.2.2. В зданиях и помещениях образовательной организации запрещено: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пожаровзрывоопасные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вещества и материалы;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мастерских, а также для хранения продукции, оборудования, мебели и других предметов;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 и лестничных клеток, другие двери, препятствующие распространению опасных факторов пожара на путях эвакуации;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устраивать в лестничных клетках 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размещать в лестничных клетках, а также на открытых переходах наружных воздушных зон незадымляемых лестничных клеток внешние блоки кондиционеров;</w:t>
      </w:r>
    </w:p>
    <w:p w:rsidR="00D92006" w:rsidRPr="004204ED" w:rsidRDefault="00D92006" w:rsidP="00590B1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загромождать и закрывать проходы к местам крепления спасательных устройств.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2.2.3. В помещениях с массовым пребыванием людей запрещено:</w:t>
      </w:r>
    </w:p>
    <w:p w:rsidR="00D92006" w:rsidRPr="004204ED" w:rsidRDefault="00D92006" w:rsidP="00590B1A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применять дуговые прожекторы со степенью защиты менее IP54 и свечи;</w:t>
      </w:r>
    </w:p>
    <w:p w:rsidR="00D92006" w:rsidRPr="004204ED" w:rsidRDefault="00D92006" w:rsidP="00590B1A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 взрывоопасные работы;</w:t>
      </w:r>
    </w:p>
    <w:p w:rsidR="00D92006" w:rsidRPr="004204ED" w:rsidRDefault="00D92006" w:rsidP="00590B1A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D92006" w:rsidRPr="004204ED" w:rsidRDefault="00D92006" w:rsidP="00590B1A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превышать нормативное число людей, которые могут находится в помещении.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2.3. Содержание эвакуационных путей и выходов, в том числе аварийных, а также путей доступа подразделений пожарной охраны на территорию в здание 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образовательной организации необходимо:</w:t>
      </w:r>
    </w:p>
    <w:p w:rsidR="00D92006" w:rsidRPr="004204ED" w:rsidRDefault="00D92006" w:rsidP="00590B1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проектные решения;</w:t>
      </w:r>
    </w:p>
    <w:p w:rsidR="00D92006" w:rsidRPr="004204ED" w:rsidRDefault="00D92006" w:rsidP="00590B1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D92006" w:rsidRPr="004204ED" w:rsidRDefault="00D92006" w:rsidP="00590B1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надежно крепить поверх покрытий полов и в эвакуационных проходах ковры, ковровые дорожки и другие покрытия;</w:t>
      </w:r>
    </w:p>
    <w:p w:rsidR="00D92006" w:rsidRPr="004204ED" w:rsidRDefault="00D92006" w:rsidP="00590B1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D92006" w:rsidRPr="004204ED" w:rsidRDefault="00D92006" w:rsidP="00590B1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При эксплуатации эвакуационных путей и выходов, в том числе аварийных, а также путей доступа подразделений пожарной охраны на территорию и в здание образовательной организации запрещено: </w:t>
      </w:r>
    </w:p>
    <w:p w:rsidR="00D92006" w:rsidRPr="004204ED" w:rsidRDefault="00D92006" w:rsidP="00590B1A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запирать и вешать замки на двери эвакуационных выходов;</w:t>
      </w:r>
    </w:p>
    <w:p w:rsidR="00D92006" w:rsidRPr="004204ED" w:rsidRDefault="00D92006" w:rsidP="00590B1A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92006" w:rsidRPr="004204ED" w:rsidRDefault="00D92006" w:rsidP="00590B1A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</w:p>
    <w:p w:rsidR="00D92006" w:rsidRPr="004204ED" w:rsidRDefault="00D92006" w:rsidP="00590B1A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92006" w:rsidRPr="004204ED" w:rsidRDefault="00D92006" w:rsidP="00590B1A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D92006" w:rsidRPr="004204ED" w:rsidRDefault="00D92006" w:rsidP="00590B1A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изменять направление открывания дверей;</w:t>
      </w:r>
    </w:p>
    <w:p w:rsidR="00D92006" w:rsidRPr="004204ED" w:rsidRDefault="00D92006" w:rsidP="00590B1A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устанавливать какие-либо приспособления, препятствующие нормальному закрыванию противопожарных или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противодымных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дверей (устройств).</w:t>
      </w:r>
    </w:p>
    <w:p w:rsidR="00590B1A" w:rsidRDefault="00590B1A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2006" w:rsidRPr="004204ED" w:rsidRDefault="00D92006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Мероприятия по пожарной безопасности при эксплуатации</w:t>
      </w:r>
      <w:r w:rsidR="00FE4E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оборудования и пожароопасных работах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3.1. Мероприятия при эксплуатации оборудования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3.1.1. При эксплуатации электрических приборов, электросетей и других электрических устройств: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необходимо:</w:t>
      </w:r>
    </w:p>
    <w:p w:rsidR="00D92006" w:rsidRPr="004204ED" w:rsidRDefault="00D92006" w:rsidP="00590B1A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D92006" w:rsidRPr="004204ED" w:rsidRDefault="00D92006" w:rsidP="00590B1A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инструкции по эксплуатации;</w:t>
      </w:r>
    </w:p>
    <w:p w:rsidR="00D92006" w:rsidRPr="004204ED" w:rsidRDefault="00D92006" w:rsidP="00590B1A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располагать их так, чтобы они не касались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легковозгораемых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предметов (штор, ковра, пластмассовых изделий, деревянных деталей и др.);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запрещено: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оставлять по окончании рабочего времени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необесточенными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эксплуатировать электропровода и кабели с видимыми нарушениями изоляции и со следами термического воздействия;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пользоваться розетками, рубильниками, другими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электроустановочными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изделиями с повреждениями;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эксплуатировать светильники со снятыми колпаками (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рассеивателями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должны находиться в круглосуточном режиме работы в соответствии с инструкцией завода-изготовителя;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рразмещать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(складировать) в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электрощитовых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электроподогрева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D92006" w:rsidRPr="004204ED" w:rsidRDefault="00D92006" w:rsidP="00590B1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3.1.2. При эксплуатации систем вентиляции и кондиционирования воздуха: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необходимо:</w:t>
      </w:r>
    </w:p>
    <w:p w:rsidR="00D92006" w:rsidRPr="004204ED" w:rsidRDefault="00D92006" w:rsidP="00590B1A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держать закрытыми двери вентиляционных камер;</w:t>
      </w:r>
    </w:p>
    <w:p w:rsidR="00D92006" w:rsidRPr="004204ED" w:rsidRDefault="00D92006" w:rsidP="00590B1A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держать открытыми вытяжные каналы, отверстия и решетки;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запрещено:</w:t>
      </w:r>
    </w:p>
    <w:p w:rsidR="00D92006" w:rsidRPr="004204ED" w:rsidRDefault="00D92006" w:rsidP="00590B1A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D92006" w:rsidRPr="004204ED" w:rsidRDefault="00D92006" w:rsidP="00590B1A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выжигать скопившиеся в воздуховодах жировые отложения, пыль и другие горючие вещества;</w:t>
      </w:r>
    </w:p>
    <w:p w:rsidR="00D92006" w:rsidRPr="004204ED" w:rsidRDefault="00D92006" w:rsidP="00590B1A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хранить в вентиляционных камерах материалы и оборудование.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 Мероприятия при пожароопасных окрасочных и огневых работах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 При проведении окрасочных работах: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необходимо:</w:t>
      </w:r>
    </w:p>
    <w:p w:rsidR="00D92006" w:rsidRPr="004204ED" w:rsidRDefault="00D92006" w:rsidP="00590B1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 у наружной стены с оконными проемами или на открытых площадках;</w:t>
      </w:r>
    </w:p>
    <w:p w:rsidR="00D92006" w:rsidRPr="004204ED" w:rsidRDefault="00D92006" w:rsidP="00590B1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D92006" w:rsidRPr="004204ED" w:rsidRDefault="00D92006" w:rsidP="00590B1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оснащать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электрокрасящие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D92006" w:rsidRPr="004204ED" w:rsidRDefault="00D92006" w:rsidP="00590B1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запрещено:</w:t>
      </w:r>
    </w:p>
    <w:p w:rsidR="00D92006" w:rsidRPr="004204ED" w:rsidRDefault="00D92006" w:rsidP="00590B1A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начинать работу, если в зоне ближе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20 метров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:rsidR="00D92006" w:rsidRPr="004204ED" w:rsidRDefault="00D92006" w:rsidP="00590B1A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работы при отсутствии средств пожаротушения или их неисправности.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3.2.2. При проведении огневых работ: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необходимо:</w:t>
      </w:r>
    </w:p>
    <w:p w:rsidR="00D92006" w:rsidRPr="004204ED" w:rsidRDefault="00D92006" w:rsidP="00590B1A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D92006" w:rsidRPr="004204ED" w:rsidRDefault="00D92006" w:rsidP="00590B1A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D92006" w:rsidRPr="004204ED" w:rsidRDefault="00D92006" w:rsidP="00590B1A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D92006" w:rsidRPr="004204ED" w:rsidRDefault="00D92006" w:rsidP="00590B1A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осуществлять контроль за состоянием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парогазовоздушной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D92006" w:rsidRPr="004204ED" w:rsidRDefault="00D92006" w:rsidP="00590B1A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флегматизатора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(газов);</w:t>
      </w:r>
    </w:p>
    <w:p w:rsidR="00D92006" w:rsidRPr="004204ED" w:rsidRDefault="00D92006" w:rsidP="00590B1A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запрещено: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приступать к работе при неисправной аппаратуре;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производить огневые работы на свежеокрашенных горючими красками (лаками) конструкциях и изделиях;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одежду и рукавицы со следами масел, жиров, бензина, керосина и других горючих жидкостей;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хранить в сварочных кабинах одежду, легковоспламеняющиеся и горючие жидкости, другие горючие материалы;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D92006" w:rsidRPr="004204ED" w:rsidRDefault="00D92006" w:rsidP="00590B1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работы по устройству гидроизоляции 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пароизоляции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кровле, монтаж панелей с горючими 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слабогорючими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590B1A" w:rsidRDefault="00590B1A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2006" w:rsidRPr="004204ED" w:rsidRDefault="00D92006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Порядок, нормы хранения и транспортировки</w:t>
      </w:r>
      <w:r w:rsidR="00590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пожаровзрывоопасных</w:t>
      </w:r>
      <w:proofErr w:type="spellEnd"/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и материалов,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4.1. Порядок и нормы хранения </w:t>
      </w:r>
      <w:proofErr w:type="spellStart"/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пожаро</w:t>
      </w:r>
      <w:proofErr w:type="spellEnd"/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и взрывоопасных веществ и материалов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4.1.1. Вещества и материалы необходимо хранить в специально отведенных для этих целей помещениях образовательной организации. Легковоспламеняющиеся жидкости с температурой кипения ниже 50 °C следует хранить в емкости из темного стекла с нанесенной информацией о ее содержании в холодильнике.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4.1.2. В помещениях, где хранятся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и </w:t>
      </w:r>
      <w:proofErr w:type="gram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взрывоопасные</w:t>
      </w:r>
      <w:r w:rsidR="00590B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вещества</w:t>
      </w:r>
      <w:proofErr w:type="gramEnd"/>
      <w:r w:rsidR="00C843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материалы, запрещено:</w:t>
      </w:r>
    </w:p>
    <w:p w:rsidR="00D92006" w:rsidRPr="004204ED" w:rsidRDefault="00D92006" w:rsidP="00590B1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применять электроприборы;</w:t>
      </w:r>
    </w:p>
    <w:p w:rsidR="00D92006" w:rsidRPr="004204ED" w:rsidRDefault="00D92006" w:rsidP="00590B1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огнем;</w:t>
      </w:r>
    </w:p>
    <w:p w:rsidR="00D92006" w:rsidRPr="004204ED" w:rsidRDefault="00D92006" w:rsidP="00590B1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кабели и провода, выключатели с поврежденной или потерявшей защитные свойства изоляцией;</w:t>
      </w:r>
    </w:p>
    <w:p w:rsidR="00D92006" w:rsidRPr="004204ED" w:rsidRDefault="00D92006" w:rsidP="00590B1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хранить любые материалы, оборудование и приспособления;</w:t>
      </w:r>
    </w:p>
    <w:p w:rsidR="00D92006" w:rsidRPr="004204ED" w:rsidRDefault="00D92006" w:rsidP="00590B1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сливать легковоспламеняющиеся жидкости и горючие вещества в канализацию, в землю и др.;</w:t>
      </w:r>
    </w:p>
    <w:p w:rsidR="00D92006" w:rsidRPr="004204ED" w:rsidRDefault="00D92006" w:rsidP="00590B1A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оставлять включенным свет перед закрытием помещения.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4.1.3.  При обнаружении повреждений тары (упаковки), рассыпанных или разлитых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пожаровзрывоопасных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 и материалы.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4.1.4. </w:t>
      </w:r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4.1.5. Хранение химических реактивов в химических лабораториях следует выполнять в соответствии с требованиями приказа 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Минпроса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СССР от 10.07.1987 № 127.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4.1.6. Педагогический работник по окончании занятий убирает все пожароопасные и 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пожаровзрывоопасные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вещества и материалы в помещения, оборудованные для их временного хранения.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4.2. Порядок транспортировки </w:t>
      </w:r>
      <w:proofErr w:type="spellStart"/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пожаро</w:t>
      </w:r>
      <w:proofErr w:type="spellEnd"/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и взрывоопасных веществ и материалов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4.2.1. При перемещении 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пожаровзрывоопасных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пожароопасных веществ надо выполнять требования Правил противопожарного режима в Российской Федерации, утвержденных </w:t>
      </w:r>
      <w:hyperlink r:id="rId30" w:anchor="/document/99/565837297/" w:history="1">
        <w:r w:rsidRPr="004204E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 Правительства РФ от 16.09.2020 № 1479</w:t>
        </w:r>
      </w:hyperlink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 другой утвержденной в установленном порядке технической документации по их транспортировке.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4.2.2. Перед транспортировкой необходимо убедиться, что на местах погрузки и разгрузки веществ и материалов есть:</w:t>
      </w:r>
    </w:p>
    <w:p w:rsidR="00D92006" w:rsidRPr="004204ED" w:rsidRDefault="00D92006" w:rsidP="00590B1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специальные приспособления, обеспечивающие безопасные условия проведения работ;</w:t>
      </w:r>
    </w:p>
    <w:p w:rsidR="00D92006" w:rsidRPr="004204ED" w:rsidRDefault="00D92006" w:rsidP="00590B1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первичные средства пожаротушения;</w:t>
      </w:r>
    </w:p>
    <w:p w:rsidR="00D92006" w:rsidRPr="004204ED" w:rsidRDefault="00D92006" w:rsidP="00590B1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исправное стационарное или временное электрическое освещение во взрывозащищенном исполнении.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4.2.3. При транспортировке веществ и материалов запрещено:</w:t>
      </w:r>
    </w:p>
    <w:p w:rsidR="00D92006" w:rsidRPr="004204ED" w:rsidRDefault="00D92006" w:rsidP="00590B1A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допускать толчки, резкие торможения;</w:t>
      </w:r>
    </w:p>
    <w:p w:rsidR="00D92006" w:rsidRPr="004204ED" w:rsidRDefault="00D92006" w:rsidP="00590B1A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пользоваться открытым огнем;</w:t>
      </w:r>
    </w:p>
    <w:p w:rsidR="00D92006" w:rsidRPr="004204ED" w:rsidRDefault="00D92006" w:rsidP="00590B1A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оставлять транспортное средство (при использовании) без присмотра.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4.2.4.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4.2.4. Запрещено грузить в один контейнер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пожаровзрывоопасные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вещества и материалы, не разрешенные к совместной перевозке.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4.3. Порядок применения </w:t>
      </w:r>
      <w:proofErr w:type="spellStart"/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пожаро</w:t>
      </w:r>
      <w:proofErr w:type="spellEnd"/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и взрывоопасных веществ и материалов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4.3.2. Запрещается проводить работы на опытных </w:t>
      </w:r>
    </w:p>
    <w:p w:rsidR="00D92006" w:rsidRPr="004204ED" w:rsidRDefault="00D92006" w:rsidP="00590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(экспериментальных) установках, связанных с применением </w:t>
      </w:r>
      <w:proofErr w:type="spellStart"/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пожароопасных веществ и материалов, не принятых в эксплуатацию в установленном порядке </w:t>
      </w:r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директором</w:t>
      </w:r>
      <w:r w:rsidR="00C843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Специальная одежда лиц, работающих с маслами, лаками, красками и другими легковоспламеняющимися и горючими жидкостями и материалами, хранится в подвешенном виде в металлических шкафах, установленных в специально отведенных для этой цели местах. Загрязненную спецодежду необходимо немедленно снять и отправить в стирку.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Сырье, полуфабрикаты и готовая продукция в образовательной организации не хранится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и спецодежда после окончания работы должны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Уборка горючих отходов и пыли производиться </w:t>
      </w:r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немедленно по окончании работ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 </w:t>
      </w:r>
    </w:p>
    <w:p w:rsidR="00D92006" w:rsidRPr="004204ED" w:rsidRDefault="00D92006" w:rsidP="00C84356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Производственные процессы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надо устанавливать предельные показания контрольно-измерительных приборов (манометры, термометры и др.), в образовательной организации не ведутся.</w:t>
      </w:r>
    </w:p>
    <w:p w:rsidR="00590B1A" w:rsidRDefault="00590B1A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D92006" w:rsidRPr="004204ED" w:rsidRDefault="00D92006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Порядок осмотра и закрытия помещений по окончании работы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Работники образовательной организации каждый раз по окончании работы проводят осмотр занимаемых и вверенных им помещений перед их закрытием.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При осмотре помещений работник проверяет:</w:t>
      </w:r>
    </w:p>
    <w:p w:rsidR="00D92006" w:rsidRPr="004204ED" w:rsidRDefault="00D92006" w:rsidP="00590B1A">
      <w:pPr>
        <w:numPr>
          <w:ilvl w:val="0"/>
          <w:numId w:val="23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D92006" w:rsidRPr="004204ED" w:rsidRDefault="00D92006" w:rsidP="00590B1A">
      <w:pPr>
        <w:numPr>
          <w:ilvl w:val="0"/>
          <w:numId w:val="23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закрыты ли окна и форточки;</w:t>
      </w:r>
    </w:p>
    <w:p w:rsidR="00D92006" w:rsidRPr="004204ED" w:rsidRDefault="00D92006" w:rsidP="00590B1A">
      <w:pPr>
        <w:numPr>
          <w:ilvl w:val="0"/>
          <w:numId w:val="23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свободны ли эвакуационные проходы, выходы и подступы к первичным средствам пожаротушения;</w:t>
      </w:r>
    </w:p>
    <w:p w:rsidR="00D92006" w:rsidRPr="004204ED" w:rsidRDefault="00D92006" w:rsidP="00590B1A">
      <w:pPr>
        <w:numPr>
          <w:ilvl w:val="0"/>
          <w:numId w:val="23"/>
        </w:numPr>
        <w:spacing w:after="0" w:line="240" w:lineRule="auto"/>
        <w:ind w:left="27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удалены ли из помещения сгораемые отходы и упаковочный материал (мусор).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В случае обнаружения неисправностей лицо обязано немедленно доложить о случившемся непосредственному руководителю или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заместителю директора по АХЧ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любым доступным способом.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После закрытия помещений лицо обязано сдать ключи</w:t>
      </w:r>
      <w:r w:rsidR="00590B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на пост охраны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5.5. Лицу запрещено закрывать помещение в случае обнаружения каких-либо неисправностей, которые могут повлечь за собой возгорание или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травмирование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работников.</w:t>
      </w:r>
    </w:p>
    <w:p w:rsidR="00D92006" w:rsidRPr="004204ED" w:rsidRDefault="00D92006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Порядок применения открытого огня, проезда транспорта</w:t>
      </w:r>
      <w:r w:rsidR="00590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проведения пожароопасных работ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На территории, в зданиях и помещениях образовательной организации на основании </w:t>
      </w:r>
      <w:hyperlink r:id="rId31" w:anchor="/document/99/902344800/" w:tooltip="Статья 12. Запрет курения табака на отдельных территориях, в помещениях и на объектах" w:history="1">
        <w:r w:rsidRPr="004204E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статьи 12</w:t>
        </w:r>
      </w:hyperlink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 закона от 23.02.2013 № 15-ФЗ «Об охране здоровья граждан от воздействия окружающего табачного дыма и последствий потребления табака» запрещается курение табака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кальянов, электронных сигарет и других устройств, имитирующих курение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Запрещено парковать автотранспорт в противопожарных разрывах между зданиями и сооружениями, на крышках колодцев пожарных гидрантов.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Запрещено применение открытого огня для целей, не предназначенных для проведения противопожарных работ. Применение открытого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 Применение открытого огня при пожароопасных работах категорически запрещено:</w:t>
      </w:r>
    </w:p>
    <w:p w:rsidR="00D92006" w:rsidRPr="004204ED" w:rsidRDefault="00D92006" w:rsidP="00590B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сцене, в зрительном зале и подсобных помещениях при проведении массовых мероприятий;</w:t>
      </w:r>
    </w:p>
    <w:p w:rsidR="00D92006" w:rsidRPr="004204ED" w:rsidRDefault="00D92006" w:rsidP="00590B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местах погрузочно-разгрузочных работ с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пожаровзрывоопасными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пожароопасными веществами и материалами;</w:t>
      </w:r>
    </w:p>
    <w:p w:rsidR="00D92006" w:rsidRPr="004204ED" w:rsidRDefault="00D92006" w:rsidP="00590B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 Все пожароопасные работы должны проводиться по наряду-допуску, который выдает</w:t>
      </w:r>
      <w:r w:rsidR="00590B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ответственный за пожарную безопасность</w:t>
      </w:r>
      <w:r w:rsidRPr="0042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Наряд-допуск оформляется по требованиям Правил противопожарного режима, утвержденным </w:t>
      </w:r>
      <w:hyperlink r:id="rId32" w:anchor="/document/99/565837297/" w:history="1">
        <w:r w:rsidRPr="004204E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Правительства РФ от 16.09.2020 № 1479</w:t>
        </w:r>
      </w:hyperlink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D92006" w:rsidRPr="004204ED" w:rsidRDefault="00D92006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Обязанности работников и порядок действий при пожаре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 При возникновении пожара или задымления в здании эвакуация обучающихся, 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Действия работников образовательной организации при пожаре, в том числе при вызове пожарной охраны, открытии и блокировании в открытом состоянии,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пожаровзрывобезопасное</w:t>
      </w:r>
      <w:proofErr w:type="spellEnd"/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состояние всех помещений</w:t>
      </w:r>
      <w:r w:rsidR="00C843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7.2.1. Работники обязаны:</w:t>
      </w:r>
    </w:p>
    <w:p w:rsidR="00D92006" w:rsidRPr="004204ED" w:rsidRDefault="00D92006" w:rsidP="00590B1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немедленно сообщить о ЧС в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пожарную часть № 1 города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Энск</w:t>
      </w:r>
      <w:proofErr w:type="spellEnd"/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(телефон 101, 112;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070-97-97, 040-09-09</w:t>
      </w: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этом необходимо назвать адрес, место возникновения пожара (этаж, номер помещения), сообщить фамилию, должность;</w:t>
      </w:r>
    </w:p>
    <w:p w:rsidR="00D92006" w:rsidRPr="004204ED" w:rsidRDefault="00D92006" w:rsidP="00590B1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доложить о пожаре своему непосредственному руководителю;</w:t>
      </w:r>
    </w:p>
    <w:p w:rsidR="00D92006" w:rsidRPr="004204ED" w:rsidRDefault="00D92006" w:rsidP="00590B1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 команды по эвакуации, поступившие от непосредственного руководителя и по системе оповещения;</w:t>
      </w:r>
    </w:p>
    <w:p w:rsidR="00D92006" w:rsidRPr="004204ED" w:rsidRDefault="00D92006" w:rsidP="00590B1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организованно покинуть помещение в соответствии с планом эвакуации при пожаре, закрыв за собой плотно двери и окна;</w:t>
      </w:r>
    </w:p>
    <w:p w:rsidR="00D92006" w:rsidRPr="004204ED" w:rsidRDefault="00D92006" w:rsidP="00590B1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взять с собой средство индивидуальной защиты органов дыхания и при необходимости надеть его;</w:t>
      </w:r>
    </w:p>
    <w:p w:rsidR="00D92006" w:rsidRPr="004204ED" w:rsidRDefault="00D92006" w:rsidP="00590B1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открытии на пути эвакуации и блокировании в открытом состоянии, 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7.2.2. 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Руководящие работники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обязаны:</w:t>
      </w:r>
    </w:p>
    <w:p w:rsidR="00D92006" w:rsidRPr="004204ED" w:rsidRDefault="00D92006" w:rsidP="00590B1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сообщить о пожаре по телефону 101 или 112 в пожарную охрану (при этом необходимо назвать адрес объекта, место возникновения пожара, сообщить свою фамилию и должность);</w:t>
      </w:r>
    </w:p>
    <w:p w:rsidR="00D92006" w:rsidRPr="004204ED" w:rsidRDefault="00D92006" w:rsidP="00590B1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немедленно оповестить подчиненных работников, обучающихся и посетителей о возникшем пожаре и организовать их эвакуацию в безопасное место;</w:t>
      </w:r>
    </w:p>
    <w:p w:rsidR="00D92006" w:rsidRPr="004204ED" w:rsidRDefault="00D92006" w:rsidP="00590B1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проконтролировать, чтобы подчиненные работники, обучающиеся и посетители взяли с собой средства индивидуальной защиты органов дыхания и при необходимости использовали их;</w:t>
      </w:r>
    </w:p>
    <w:p w:rsidR="00D92006" w:rsidRPr="004204ED" w:rsidRDefault="00D92006" w:rsidP="00590B1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месте сбора проверить наличие подчиненных работников, обучающихся и посетителей, проинформировать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директора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образовательной организации о принятых мерах по эвакуации людей и материальных ценностей.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7.2.3. 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Ответственный за пожарную безопасность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обязан: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немедленно прибыть к месту пожара;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принять информацию от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руководящих работников образовательной организации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 принятых мерах;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дать распоряжение работнику, ответственному за электробезопасность;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выполнение работниками команды о прекращении работ в здании образовательной организации, где произошел пожар, кроме работ, связанных с мероприятиями по ликвидации пожара;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D92006" w:rsidRPr="004204ED" w:rsidRDefault="00D92006" w:rsidP="00590B1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информирование руководителя тушения пожара о конструктивных и технологических особенностях здания образовательной организации.</w:t>
      </w:r>
    </w:p>
    <w:p w:rsidR="00590B1A" w:rsidRDefault="00590B1A" w:rsidP="00D920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2006" w:rsidRPr="004204ED" w:rsidRDefault="00D92006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8. Допустимое количество людей,</w:t>
      </w:r>
      <w:r w:rsidR="00590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 могут одновременно находиться в здании, помещениях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Допустимое количество людей, которые могут одновременно находиться в зданиях (с учетом посетителей):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по адресу: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город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Энск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Неизвестная ул., д. 7, стр. 1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350 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человек;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по адресу: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город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Энск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Неизвестная ул., д. 9, стр. 3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470 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Предельное количество людей, которые могут одновременно находиться в помещениях для массового пребывания людей (с учетом посетителей):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актовый зал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здания по адресу: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город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Энск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Неизвестная ул., д. 7, стр. 1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150 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человек;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актовый зал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здания по адресу: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город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Энск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Неизвестная ул., д. 9, стр. 3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200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человек;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библиотека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здания по адресу: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город </w:t>
      </w:r>
      <w:proofErr w:type="spellStart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Энск</w:t>
      </w:r>
      <w:proofErr w:type="spellEnd"/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Неизвестная ул., д. 9, стр. 3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420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100 </w:t>
      </w: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человек.</w:t>
      </w:r>
    </w:p>
    <w:p w:rsidR="00D92006" w:rsidRPr="004204ED" w:rsidRDefault="00D92006" w:rsidP="00590B1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 Одновременное пребывание в помещении с одним эвакуационным выходом допускается не более 50 человек.</w:t>
      </w:r>
    </w:p>
    <w:p w:rsidR="00D92006" w:rsidRDefault="00D92006" w:rsidP="00D92006">
      <w:pPr>
        <w:rPr>
          <w:rFonts w:ascii="Times New Roman" w:hAnsi="Times New Roman" w:cs="Times New Roman"/>
          <w:sz w:val="24"/>
          <w:szCs w:val="24"/>
        </w:rPr>
      </w:pPr>
    </w:p>
    <w:p w:rsidR="00D92006" w:rsidRPr="00C56DBF" w:rsidRDefault="00D92006" w:rsidP="004204E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BF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4204ED" w:rsidRPr="00C56DBF">
        <w:rPr>
          <w:rFonts w:ascii="Times New Roman" w:hAnsi="Times New Roman" w:cs="Times New Roman"/>
          <w:b/>
          <w:sz w:val="28"/>
          <w:szCs w:val="28"/>
        </w:rPr>
        <w:t>!</w:t>
      </w:r>
    </w:p>
    <w:p w:rsidR="00D92006" w:rsidRPr="00C56DBF" w:rsidRDefault="00D92006" w:rsidP="004204E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6DBF">
        <w:rPr>
          <w:rFonts w:ascii="Times New Roman" w:hAnsi="Times New Roman" w:cs="Times New Roman"/>
          <w:b/>
          <w:sz w:val="28"/>
          <w:szCs w:val="28"/>
        </w:rPr>
        <w:t>Cоставлять</w:t>
      </w:r>
      <w:proofErr w:type="spellEnd"/>
      <w:r w:rsidRPr="00C56DBF">
        <w:rPr>
          <w:rFonts w:ascii="Times New Roman" w:hAnsi="Times New Roman" w:cs="Times New Roman"/>
          <w:b/>
          <w:sz w:val="28"/>
          <w:szCs w:val="28"/>
        </w:rPr>
        <w:t xml:space="preserve"> несколько инструкций больше не надо</w:t>
      </w:r>
    </w:p>
    <w:p w:rsidR="00D92006" w:rsidRPr="004204ED" w:rsidRDefault="00D92006" w:rsidP="004204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hAnsi="Times New Roman" w:cs="Times New Roman"/>
          <w:sz w:val="24"/>
          <w:szCs w:val="24"/>
        </w:rPr>
        <w:t xml:space="preserve">С 1 января 2021 года не составляйте отдельную инструкцию о мерах пожарной безопасности на </w:t>
      </w:r>
      <w:proofErr w:type="spellStart"/>
      <w:r w:rsidRPr="004204ED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4204ED">
        <w:rPr>
          <w:rFonts w:ascii="Times New Roman" w:hAnsi="Times New Roman" w:cs="Times New Roman"/>
          <w:sz w:val="24"/>
          <w:szCs w:val="24"/>
        </w:rPr>
        <w:t xml:space="preserve"> и пожароопасные помещения категории А, Б и В1 производственного и складского назначения. Отражайте специфику таких помещений в инструкции о мерах пожарной безопасности (</w:t>
      </w:r>
      <w:hyperlink r:id="rId33" w:anchor="/document/99/565837297/ZAP2RJ83L4/" w:history="1">
        <w:r w:rsidRPr="004204ED">
          <w:rPr>
            <w:rStyle w:val="a5"/>
            <w:rFonts w:ascii="Times New Roman" w:hAnsi="Times New Roman" w:cs="Times New Roman"/>
            <w:sz w:val="24"/>
            <w:szCs w:val="24"/>
          </w:rPr>
          <w:t>п. 2</w:t>
        </w:r>
      </w:hyperlink>
      <w:r w:rsidRPr="004204ED">
        <w:rPr>
          <w:rFonts w:ascii="Times New Roman" w:hAnsi="Times New Roman" w:cs="Times New Roman"/>
          <w:sz w:val="24"/>
          <w:szCs w:val="24"/>
        </w:rPr>
        <w:t> Правил, утв. </w:t>
      </w:r>
      <w:hyperlink r:id="rId34" w:anchor="/document/99/565837297/" w:history="1">
        <w:r w:rsidRPr="004204ED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Правительства № 1479</w:t>
        </w:r>
      </w:hyperlink>
      <w:r w:rsidRPr="004204ED">
        <w:rPr>
          <w:rFonts w:ascii="Times New Roman" w:hAnsi="Times New Roman" w:cs="Times New Roman"/>
          <w:sz w:val="24"/>
          <w:szCs w:val="24"/>
        </w:rPr>
        <w:t>). Также не нужна инструкция о действиях персонала при эвакуации людей при пожаре. Инструкции можно отменить или использовать по своему усмотрению.</w:t>
      </w:r>
    </w:p>
    <w:p w:rsidR="00D92006" w:rsidRPr="00C56DBF" w:rsidRDefault="00D92006" w:rsidP="004204E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BF">
        <w:rPr>
          <w:rFonts w:ascii="Times New Roman" w:hAnsi="Times New Roman" w:cs="Times New Roman"/>
          <w:b/>
          <w:sz w:val="28"/>
          <w:szCs w:val="28"/>
        </w:rPr>
        <w:t>Планы занятий по обучению детей мерам пожарной безопасности</w:t>
      </w:r>
    </w:p>
    <w:p w:rsidR="00D92006" w:rsidRPr="004204ED" w:rsidRDefault="00D92006" w:rsidP="004204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hAnsi="Times New Roman" w:cs="Times New Roman"/>
          <w:sz w:val="24"/>
          <w:szCs w:val="24"/>
        </w:rPr>
        <w:t>Поручите учителям в школе, воспитателям в детском саду скорректировать планы обучения детей мерам пожарной безопасности. Объясните, что теперь надо обучать не только в течение учебного года, но и перед его началом (</w:t>
      </w:r>
      <w:hyperlink r:id="rId35" w:anchor="/document/99/565837297/XA00MDG2N7/" w:history="1">
        <w:r w:rsidRPr="004204ED">
          <w:rPr>
            <w:rStyle w:val="a5"/>
            <w:rFonts w:ascii="Times New Roman" w:hAnsi="Times New Roman" w:cs="Times New Roman"/>
            <w:sz w:val="24"/>
            <w:szCs w:val="24"/>
          </w:rPr>
          <w:t>п. 92 </w:t>
        </w:r>
      </w:hyperlink>
      <w:r w:rsidRPr="004204ED">
        <w:rPr>
          <w:rFonts w:ascii="Times New Roman" w:hAnsi="Times New Roman" w:cs="Times New Roman"/>
          <w:sz w:val="24"/>
          <w:szCs w:val="24"/>
        </w:rPr>
        <w:t>Правил, утв. </w:t>
      </w:r>
      <w:hyperlink r:id="rId36" w:anchor="/document/99/565837297/" w:history="1">
        <w:r w:rsidRPr="004204ED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Правительства № 1479</w:t>
        </w:r>
      </w:hyperlink>
      <w:r w:rsidRPr="004204ED">
        <w:rPr>
          <w:rFonts w:ascii="Times New Roman" w:hAnsi="Times New Roman" w:cs="Times New Roman"/>
          <w:sz w:val="24"/>
          <w:szCs w:val="24"/>
        </w:rPr>
        <w:t xml:space="preserve">). В связи с этим попросите запланировать занятия на август. В результате занятий дети должны знать требования пожарной безопасности, уметь использовать средства индивидуальной защиты и пожаротушения. </w:t>
      </w:r>
    </w:p>
    <w:p w:rsidR="004204ED" w:rsidRDefault="00D92006" w:rsidP="00B004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4204ED" w:rsidRDefault="004204ED" w:rsidP="00B004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4ED" w:rsidRDefault="004204ED" w:rsidP="00B004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04ED" w:rsidRDefault="004204ED" w:rsidP="00B004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356" w:rsidRDefault="00C84356" w:rsidP="00B004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356" w:rsidRDefault="00C84356" w:rsidP="00B004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006" w:rsidRPr="004204ED" w:rsidRDefault="00B004C6" w:rsidP="00B004C6">
      <w:pPr>
        <w:jc w:val="right"/>
        <w:rPr>
          <w:rFonts w:ascii="Times New Roman" w:hAnsi="Times New Roman" w:cs="Times New Roman"/>
          <w:sz w:val="24"/>
          <w:szCs w:val="24"/>
        </w:rPr>
      </w:pPr>
      <w:r w:rsidRPr="004204ED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D92006" w:rsidRPr="004204ED" w:rsidRDefault="00D92006" w:rsidP="00B004C6">
      <w:pPr>
        <w:pStyle w:val="copyright-info"/>
        <w:spacing w:before="0" w:beforeAutospacing="0" w:after="150" w:afterAutospacing="0"/>
        <w:jc w:val="center"/>
        <w:rPr>
          <w:b/>
          <w:color w:val="222222"/>
          <w:shd w:val="clear" w:color="auto" w:fill="FFFFFF"/>
        </w:rPr>
      </w:pPr>
      <w:r w:rsidRPr="004204ED">
        <w:rPr>
          <w:color w:val="222222"/>
        </w:rPr>
        <w:br/>
      </w:r>
      <w:r w:rsidR="004204ED" w:rsidRPr="004204ED">
        <w:rPr>
          <w:b/>
          <w:color w:val="222222"/>
          <w:shd w:val="clear" w:color="auto" w:fill="FFFFFF"/>
        </w:rPr>
        <w:t>ПЛАН ЗАНЯТИЙ ПО ОБУЧЕНИЮ ВОСПИТАННИКОВ МЕРАМ ПОЖАРНОЙ БЕЗОПАСНОСТИ</w:t>
      </w:r>
    </w:p>
    <w:p w:rsidR="00B004C6" w:rsidRDefault="00B004C6" w:rsidP="00B004C6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004C6" w:rsidRPr="00590B1A" w:rsidRDefault="00B004C6" w:rsidP="00590B1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Муниципальное бюджетное дошкольное образовательное учреждение</w:t>
      </w:r>
      <w:r w:rsid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br/>
        <w:t>«Детский сад № 1»</w:t>
      </w:r>
      <w:r w:rsid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(МБДОУ Детский сад № 1)</w:t>
      </w:r>
    </w:p>
    <w:p w:rsidR="004204ED" w:rsidRPr="004204ED" w:rsidRDefault="004204ED" w:rsidP="00420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8"/>
        <w:gridCol w:w="4267"/>
      </w:tblGrid>
      <w:tr w:rsidR="00B004C6" w:rsidRPr="004204ED" w:rsidTr="00B004C6">
        <w:trPr>
          <w:trHeight w:val="10"/>
        </w:trPr>
        <w:tc>
          <w:tcPr>
            <w:tcW w:w="5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B004C6" w:rsidRPr="004204ED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заведующим </w:t>
            </w: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МБДОУ Детский сад № 1</w:t>
            </w:r>
          </w:p>
          <w:p w:rsidR="00B004C6" w:rsidRPr="004204ED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Глебова              С.С. Глебова</w:t>
            </w:r>
          </w:p>
          <w:p w:rsidR="00B004C6" w:rsidRPr="004204ED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31.12.2020</w:t>
            </w:r>
          </w:p>
        </w:tc>
      </w:tr>
    </w:tbl>
    <w:p w:rsidR="00590B1A" w:rsidRDefault="00590B1A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04C6" w:rsidRPr="004204ED" w:rsidRDefault="00C84356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Перспективный план занятий по изучению мер пожарной безопасности</w:t>
      </w:r>
      <w:r w:rsidR="00590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воспитанниками </w:t>
      </w:r>
      <w:proofErr w:type="spellStart"/>
      <w:r w:rsidRPr="0042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мбдоу</w:t>
      </w:r>
      <w:proofErr w:type="spellEnd"/>
      <w:r w:rsidRPr="0042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детский сад № 1</w:t>
      </w:r>
      <w:r w:rsidR="00590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</w:t>
      </w:r>
      <w:r w:rsidRPr="0042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вторую 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половину 20</w:t>
      </w:r>
      <w:r w:rsidR="00590B1A" w:rsidRPr="0042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20/21</w:t>
      </w:r>
      <w:r w:rsidRPr="0042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</w:p>
    <w:p w:rsidR="00B004C6" w:rsidRPr="004204ED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План мероприятий с воспитанниками </w:t>
      </w:r>
      <w:r w:rsidRPr="004204E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средней </w:t>
      </w: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5315"/>
        <w:gridCol w:w="2375"/>
      </w:tblGrid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Конкурс детских рисунков «Не шути с огнем»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Просмотр мультфильмов на противопожарную тематику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Изучение коллажа «Наши помощники – электроприборы»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Тренировка по эвакуации при пожаре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B004C6" w:rsidRPr="004204ED" w:rsidTr="00B004C6">
        <w:trPr>
          <w:trHeight w:val="3"/>
        </w:trPr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Беседа на тему «Лесной пожар»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Летний праздник с включением тем по пожарной безопасности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Экскурсия «Знакомство с планом эвакуации и знаками пожарной безопасности»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Подвижная игра «Огонь, вода и едкий дым»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</w:tbl>
    <w:p w:rsidR="00B004C6" w:rsidRPr="004204ED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План мероприятий с воспитанниками </w:t>
      </w:r>
      <w:r w:rsidRPr="004204E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старшей </w:t>
      </w:r>
      <w:r w:rsidRPr="004204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5315"/>
        <w:gridCol w:w="2375"/>
      </w:tblGrid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занятия, мин</w:t>
            </w:r>
          </w:p>
        </w:tc>
      </w:tr>
      <w:tr w:rsidR="00B004C6" w:rsidRPr="004204ED" w:rsidTr="00B004C6">
        <w:trPr>
          <w:trHeight w:val="4"/>
        </w:trPr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Аппликатирование</w:t>
            </w:r>
            <w:proofErr w:type="spellEnd"/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плаката «Не забудьте отключить»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Чтение стихотворений на противопожарную тематику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Разучивание стихотворения С.Я. Маршака «Пожар»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Тренировка по эвакуации при пожаре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Спектакль «Прогулка по лесу»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Творческая игра «Средства защиты дыхания»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Беседа на тему «Меры пожарной безопасности»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B004C6" w:rsidRPr="004204ED" w:rsidTr="00B004C6">
        <w:tc>
          <w:tcPr>
            <w:tcW w:w="1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4204ED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</w:p>
        </w:tc>
      </w:tr>
    </w:tbl>
    <w:p w:rsidR="00B004C6" w:rsidRPr="00B004C6" w:rsidRDefault="00B004C6" w:rsidP="00D92006">
      <w:pPr>
        <w:pStyle w:val="copyright-info"/>
        <w:spacing w:before="0" w:beforeAutospacing="0" w:after="150" w:afterAutospacing="0"/>
        <w:rPr>
          <w:rFonts w:ascii="Arial" w:hAnsi="Arial" w:cs="Arial"/>
          <w:b/>
          <w:color w:val="222222"/>
          <w:sz w:val="21"/>
          <w:szCs w:val="21"/>
        </w:rPr>
      </w:pPr>
    </w:p>
    <w:p w:rsidR="00623EB7" w:rsidRDefault="00623EB7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23EB7" w:rsidRDefault="00623EB7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23EB7" w:rsidRDefault="00623EB7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23EB7" w:rsidRDefault="00623EB7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23EB7" w:rsidRDefault="00623EB7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23EB7" w:rsidRDefault="00623EB7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23EB7" w:rsidRDefault="00623EB7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4204ED" w:rsidRDefault="004204ED" w:rsidP="00B004C6">
      <w:pPr>
        <w:pStyle w:val="copyright-info"/>
        <w:spacing w:before="0" w:beforeAutospacing="0" w:after="150" w:afterAutospacing="0"/>
        <w:jc w:val="righ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590B1A" w:rsidRDefault="00590B1A" w:rsidP="00B004C6">
      <w:pPr>
        <w:pStyle w:val="copyright-info"/>
        <w:spacing w:before="0" w:beforeAutospacing="0" w:after="150" w:afterAutospacing="0"/>
        <w:jc w:val="right"/>
        <w:rPr>
          <w:b/>
          <w:color w:val="222222"/>
          <w:shd w:val="clear" w:color="auto" w:fill="FFFFFF"/>
        </w:rPr>
      </w:pPr>
    </w:p>
    <w:p w:rsidR="00C84356" w:rsidRDefault="00C84356" w:rsidP="00B004C6">
      <w:pPr>
        <w:pStyle w:val="copyright-info"/>
        <w:spacing w:before="0" w:beforeAutospacing="0" w:after="150" w:afterAutospacing="0"/>
        <w:jc w:val="right"/>
        <w:rPr>
          <w:b/>
          <w:color w:val="222222"/>
          <w:shd w:val="clear" w:color="auto" w:fill="FFFFFF"/>
        </w:rPr>
      </w:pPr>
    </w:p>
    <w:p w:rsidR="00C84356" w:rsidRDefault="00C84356" w:rsidP="00B004C6">
      <w:pPr>
        <w:pStyle w:val="copyright-info"/>
        <w:spacing w:before="0" w:beforeAutospacing="0" w:after="150" w:afterAutospacing="0"/>
        <w:jc w:val="right"/>
        <w:rPr>
          <w:b/>
          <w:color w:val="222222"/>
          <w:shd w:val="clear" w:color="auto" w:fill="FFFFFF"/>
        </w:rPr>
      </w:pPr>
    </w:p>
    <w:p w:rsidR="00B004C6" w:rsidRPr="004204ED" w:rsidRDefault="00B004C6" w:rsidP="00B004C6">
      <w:pPr>
        <w:pStyle w:val="copyright-info"/>
        <w:spacing w:before="0" w:beforeAutospacing="0" w:after="150" w:afterAutospacing="0"/>
        <w:jc w:val="right"/>
        <w:rPr>
          <w:b/>
          <w:color w:val="222222"/>
          <w:shd w:val="clear" w:color="auto" w:fill="FFFFFF"/>
        </w:rPr>
      </w:pPr>
      <w:r w:rsidRPr="004204ED">
        <w:rPr>
          <w:b/>
          <w:color w:val="222222"/>
          <w:shd w:val="clear" w:color="auto" w:fill="FFFFFF"/>
        </w:rPr>
        <w:lastRenderedPageBreak/>
        <w:t>Образец</w:t>
      </w:r>
    </w:p>
    <w:p w:rsidR="00B004C6" w:rsidRPr="004204ED" w:rsidRDefault="004204ED" w:rsidP="00B004C6">
      <w:pPr>
        <w:pStyle w:val="copyright-info"/>
        <w:spacing w:before="0" w:beforeAutospacing="0" w:after="150" w:afterAutospacing="0"/>
        <w:jc w:val="center"/>
        <w:rPr>
          <w:b/>
          <w:color w:val="222222"/>
          <w:shd w:val="clear" w:color="auto" w:fill="FFFFFF"/>
        </w:rPr>
      </w:pPr>
      <w:r w:rsidRPr="004204ED">
        <w:rPr>
          <w:b/>
          <w:color w:val="222222"/>
          <w:shd w:val="clear" w:color="auto" w:fill="FFFFFF"/>
        </w:rPr>
        <w:t>ПЛАН ЗАНЯТИЙ ПО ОБУЧЕНИЮ УЧЕНИКОВ МЕРАМ ПОЖАРНОЙ БЕЗОПАСНОСТИ</w:t>
      </w:r>
    </w:p>
    <w:p w:rsidR="004204ED" w:rsidRDefault="004204ED" w:rsidP="00B004C6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B004C6" w:rsidRPr="00590B1A" w:rsidRDefault="00B004C6" w:rsidP="00590B1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Муниципальное бюджетное общеобразовательное учреждение</w:t>
      </w:r>
      <w:r w:rsid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>«Школа № 3»</w:t>
      </w:r>
      <w:r w:rsid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590B1A"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  <w:br/>
        <w:t>(МБОУ «Школа № 3»)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8"/>
        <w:gridCol w:w="4267"/>
      </w:tblGrid>
      <w:tr w:rsidR="00B004C6" w:rsidRPr="00C56DBF" w:rsidTr="00B004C6">
        <w:trPr>
          <w:trHeight w:val="10"/>
        </w:trPr>
        <w:tc>
          <w:tcPr>
            <w:tcW w:w="5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C56DBF" w:rsidRDefault="00B004C6" w:rsidP="00B0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C56DBF" w:rsidRDefault="00B004C6" w:rsidP="00B004C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B004C6" w:rsidRPr="00C56DBF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директора</w:t>
            </w:r>
          </w:p>
          <w:p w:rsidR="00B004C6" w:rsidRPr="00C56DBF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МБОУ «Школа № 3»</w:t>
            </w:r>
          </w:p>
          <w:p w:rsidR="00B004C6" w:rsidRPr="00C56DBF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14.12.2020</w:t>
            </w: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529</w:t>
            </w:r>
          </w:p>
        </w:tc>
      </w:tr>
    </w:tbl>
    <w:p w:rsidR="00590B1A" w:rsidRDefault="00590B1A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04C6" w:rsidRPr="00C56DBF" w:rsidRDefault="00C84356" w:rsidP="00590B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Перспективный план занятий по изучению мер пожарной безопасности</w:t>
      </w:r>
      <w:r w:rsidR="00590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5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учениками </w:t>
      </w:r>
      <w:r w:rsidRPr="00C8435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МБОУ</w:t>
      </w:r>
      <w:r w:rsidRPr="00C84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shd w:val="clear" w:color="auto" w:fill="FFFFCC"/>
          <w:lang w:eastAsia="ru-RU"/>
        </w:rPr>
        <w:t xml:space="preserve"> «школа</w:t>
      </w:r>
      <w:r w:rsidRPr="00C56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№ 3»</w:t>
      </w:r>
      <w:r w:rsidR="00590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C5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</w:t>
      </w:r>
      <w:r w:rsidRPr="00C56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вторую </w:t>
      </w:r>
      <w:r w:rsidRPr="00C5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половину 20</w:t>
      </w:r>
      <w:r w:rsidR="00590B1A" w:rsidRPr="00C56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20/21 </w:t>
      </w:r>
      <w:r w:rsidRPr="00C5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B004C6" w:rsidRPr="00C56DBF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6D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План работы с учащимися 1–4-х классов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718"/>
        <w:gridCol w:w="2147"/>
        <w:gridCol w:w="1393"/>
        <w:gridCol w:w="2523"/>
      </w:tblGrid>
      <w:tr w:rsidR="00B004C6" w:rsidRPr="00C56DBF" w:rsidTr="00B004C6">
        <w:tc>
          <w:tcPr>
            <w:tcW w:w="47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7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004C6" w:rsidRPr="00C56DBF" w:rsidTr="00B004C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C56DBF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класс</w:t>
            </w:r>
          </w:p>
        </w:tc>
      </w:tr>
      <w:tr w:rsidR="00B004C6" w:rsidRPr="00C56DBF" w:rsidTr="00B004C6">
        <w:tc>
          <w:tcPr>
            <w:tcW w:w="4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Классный час «План эвакуации и знаки пожарной безопасности»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Беседа</w:t>
            </w:r>
            <w:r w:rsidRPr="00C56D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«Огонь – друг и враг человека»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Игра-загадка «Если возник пожар»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Разыгрывание поучительной сказки «А сам чуть не сгорел»</w:t>
            </w:r>
          </w:p>
        </w:tc>
      </w:tr>
      <w:tr w:rsidR="00B004C6" w:rsidRPr="00C56DBF" w:rsidTr="00B004C6">
        <w:tc>
          <w:tcPr>
            <w:tcW w:w="4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Сюжетно-ролевая игра «Правила поведения людей при обнаружении пожара»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Тематическое занятие «Закончи сказку "Птичка-невеличка и большой пожар"»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Сюжетно-ролевая игра «Змейка»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 «Пожар: его причины и последствия. Поле безопасных чудес»</w:t>
            </w:r>
          </w:p>
        </w:tc>
      </w:tr>
      <w:tr w:rsidR="00B004C6" w:rsidRPr="00C56DBF" w:rsidTr="00B004C6">
        <w:tc>
          <w:tcPr>
            <w:tcW w:w="4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Музыкальное занятие «Пожарный»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Заучивание и инсценировка стихотворений на противопожарную тему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Конкурс рисунков «Я пожарный»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Познавательное занятие «Знакомство с пиротехникой»</w:t>
            </w:r>
          </w:p>
        </w:tc>
      </w:tr>
      <w:tr w:rsidR="00B004C6" w:rsidRPr="00C56DBF" w:rsidTr="00B004C6">
        <w:tc>
          <w:tcPr>
            <w:tcW w:w="4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Общешкольное мероприятие «Экстренная эвакуация учащихся, преподавателей и технических работников из-за возникновения возгорания на втором этаже здания школы. Тушение условного пожара»</w:t>
            </w:r>
          </w:p>
        </w:tc>
      </w:tr>
      <w:tr w:rsidR="00B004C6" w:rsidRPr="00C56DBF" w:rsidTr="00B004C6">
        <w:tc>
          <w:tcPr>
            <w:tcW w:w="4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Чтение и заучивание стиха Т. Федоровой «Чтоб не ссориться с огнем»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Дидактическая игра «Слушай внимательно»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Творческое занятие на тему «Как бы ты поступил?»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Игра-беседа на тему «Профессия огня»</w:t>
            </w:r>
          </w:p>
        </w:tc>
      </w:tr>
      <w:tr w:rsidR="00B004C6" w:rsidRPr="00C56DBF" w:rsidTr="00B004C6">
        <w:tc>
          <w:tcPr>
            <w:tcW w:w="4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Творческое занятие на тему «Что нужно делать, если возник пожар»</w:t>
            </w:r>
          </w:p>
        </w:tc>
        <w:tc>
          <w:tcPr>
            <w:tcW w:w="2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Игра-путешествие «Самый лучший и быстрый пожарный»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Беседа «Как вести себя при сигнале "Внимание всем!"»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Практическая тренировка на тему «Телефон противопожарной службы»</w:t>
            </w:r>
          </w:p>
        </w:tc>
      </w:tr>
    </w:tbl>
    <w:p w:rsidR="00B004C6" w:rsidRPr="00C56DBF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6D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План работы с учащимися 5–9-х классов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504"/>
        <w:gridCol w:w="1658"/>
        <w:gridCol w:w="1657"/>
        <w:gridCol w:w="1599"/>
        <w:gridCol w:w="1749"/>
      </w:tblGrid>
      <w:tr w:rsidR="00B004C6" w:rsidRPr="00C56DBF" w:rsidTr="00B004C6">
        <w:tc>
          <w:tcPr>
            <w:tcW w:w="1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37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004C6" w:rsidRPr="00C56DBF" w:rsidTr="00B004C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C56DBF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9-й класс</w:t>
            </w:r>
          </w:p>
        </w:tc>
      </w:tr>
      <w:tr w:rsidR="00B004C6" w:rsidRPr="00C56DBF" w:rsidTr="00B004C6"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Классный час «По законам эвакуации»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Решение задач «Сколько стоит пожар»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Соревнование по пожарно-прикладным видам спорта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Инструктаж «Пожарная безопасность на уроке химии»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Демонстрация с последующим обсуждением фильмов на противопожарную тематику</w:t>
            </w:r>
          </w:p>
        </w:tc>
      </w:tr>
      <w:tr w:rsidR="00B004C6" w:rsidRPr="00C56DBF" w:rsidTr="00B004C6"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Конкурс рисунков «Я пожарный»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Лекция«</w:t>
            </w:r>
            <w:proofErr w:type="gramEnd"/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Правовые</w:t>
            </w:r>
            <w:proofErr w:type="spellEnd"/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основы пожарной безопасности»</w:t>
            </w:r>
          </w:p>
        </w:tc>
        <w:tc>
          <w:tcPr>
            <w:tcW w:w="552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Практическое занятие «Оказание первой медицинской помощи пострадавшим на пожаре»</w:t>
            </w:r>
          </w:p>
        </w:tc>
      </w:tr>
      <w:tr w:rsidR="00B004C6" w:rsidRPr="00C56DBF" w:rsidTr="00B004C6"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Интерактивная экскурсия в пожарную часть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Эксперименты с предметами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Просмотр обучающего видео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Занятие-практикум по работе с огнетушителями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Тематический урок ОБЖ</w:t>
            </w:r>
          </w:p>
        </w:tc>
      </w:tr>
      <w:tr w:rsidR="00B004C6" w:rsidRPr="00C56DBF" w:rsidTr="00B004C6"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7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Общешкольное мероприятие «Экстренная эвакуация учащихся, преподавателей и технических работников из-за возникновения возгорания на втором этаже здания школы. Тушение условного пожара»</w:t>
            </w:r>
          </w:p>
        </w:tc>
      </w:tr>
      <w:tr w:rsidR="00B004C6" w:rsidRPr="00C56DBF" w:rsidTr="00B004C6"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Творческое задание «Измени рассказ, чтобы у него был </w:t>
            </w: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хороший конец»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Оформление стенгазеты «Чтоб пожара избежать, вот что школьник </w:t>
            </w: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должен знать»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Интерактивная встреча с представителями пожарной части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Инструктаж по правилам использования электроприборов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Классный час на тему «Сбереги себя сам»</w:t>
            </w:r>
          </w:p>
        </w:tc>
      </w:tr>
      <w:tr w:rsidR="00B004C6" w:rsidRPr="00C56DBF" w:rsidTr="00B004C6"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37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Общешкольный тематический урок ОБЖ</w:t>
            </w:r>
          </w:p>
        </w:tc>
      </w:tr>
    </w:tbl>
    <w:p w:rsidR="00623EB7" w:rsidRPr="00C56DBF" w:rsidRDefault="00623EB7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04C6" w:rsidRPr="00C56DBF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56D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План работы с учащимися 10–11-х классов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579"/>
        <w:gridCol w:w="3930"/>
      </w:tblGrid>
      <w:tr w:rsidR="00B004C6" w:rsidRPr="00C56DBF" w:rsidTr="00B004C6">
        <w:tc>
          <w:tcPr>
            <w:tcW w:w="37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6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004C6" w:rsidRPr="00C56DBF" w:rsidTr="00B004C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C56DBF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4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11-й класс</w:t>
            </w:r>
          </w:p>
        </w:tc>
      </w:tr>
      <w:tr w:rsidR="00B004C6" w:rsidRPr="00C56DBF" w:rsidTr="00B004C6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Лекция и практическое занятие «Системы автоматического пожаротушения и пожарной сигнализации»</w:t>
            </w:r>
          </w:p>
        </w:tc>
        <w:tc>
          <w:tcPr>
            <w:tcW w:w="4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Проверка состояния классных кабинетов и прилегающих к школе территорий на предмет выявления быстровоспламеняющихся предметов, не соответствующих противопожарным нормам</w:t>
            </w:r>
          </w:p>
        </w:tc>
      </w:tr>
      <w:tr w:rsidR="00B004C6" w:rsidRPr="00C56DBF" w:rsidTr="00B004C6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Беседа «Пожарная охрана и добровольные пожарные организации»</w:t>
            </w:r>
          </w:p>
        </w:tc>
        <w:tc>
          <w:tcPr>
            <w:tcW w:w="4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Беседа «Профессия – пожарный»</w:t>
            </w:r>
          </w:p>
        </w:tc>
      </w:tr>
      <w:tr w:rsidR="00B004C6" w:rsidRPr="00C56DBF" w:rsidTr="00B004C6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Просмотр видео и практическое занятие на тему «Первая помощь пострадавшим от пожара»</w:t>
            </w:r>
          </w:p>
        </w:tc>
        <w:tc>
          <w:tcPr>
            <w:tcW w:w="4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Инструктаж на тему «Способы </w:t>
            </w:r>
            <w:proofErr w:type="spellStart"/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самоспасения</w:t>
            </w:r>
            <w:proofErr w:type="spellEnd"/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жизни пострадавших при пожаре»</w:t>
            </w:r>
          </w:p>
        </w:tc>
      </w:tr>
      <w:tr w:rsidR="00B004C6" w:rsidRPr="00C56DBF" w:rsidTr="00B004C6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Общешкольное мероприятие «Экстренная эвакуация учащихся, преподавателей и технических работников из-за возникновения возгорания на втором этаже здания школы. Тушение условного пожара»</w:t>
            </w:r>
          </w:p>
        </w:tc>
      </w:tr>
      <w:tr w:rsidR="00B004C6" w:rsidRPr="00C56DBF" w:rsidTr="00B004C6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Спортивная эстафета «Сильные, смелые, ловкие»</w:t>
            </w:r>
          </w:p>
        </w:tc>
      </w:tr>
      <w:tr w:rsidR="00B004C6" w:rsidRPr="00C56DBF" w:rsidTr="00B004C6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C56DBF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Классный час и практическое занятие «Организация противопожарного режима в школе и ответственность за нарушение правил пожарной безопасности»</w:t>
            </w:r>
          </w:p>
        </w:tc>
      </w:tr>
    </w:tbl>
    <w:p w:rsidR="00B004C6" w:rsidRPr="00B004C6" w:rsidRDefault="00B004C6" w:rsidP="00B004C6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</w:rPr>
      </w:pPr>
    </w:p>
    <w:p w:rsidR="004B2D13" w:rsidRDefault="004B2D13" w:rsidP="00C56DB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C56DB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C56DB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C56DB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C56DB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04C6" w:rsidRPr="00C56DBF" w:rsidRDefault="003A6695" w:rsidP="00C56DB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56DBF">
        <w:rPr>
          <w:rFonts w:ascii="Times New Roman" w:hAnsi="Times New Roman" w:cs="Times New Roman"/>
          <w:b/>
          <w:sz w:val="28"/>
          <w:szCs w:val="28"/>
        </w:rPr>
        <w:lastRenderedPageBreak/>
        <w:t>РЕГЛАМЕНТ ТЕХНИЧЕСКОГО ОБСЛУЖИВАНИЯ СИСТЕМ ПРОТИВОПОЖАРНОЙ ЗАЩИТЫ</w:t>
      </w:r>
    </w:p>
    <w:p w:rsidR="00B004C6" w:rsidRPr="00C56DBF" w:rsidRDefault="00B004C6" w:rsidP="00C56DBF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C56DBF">
        <w:rPr>
          <w:color w:val="222222"/>
        </w:rPr>
        <w:t>Обяжите ответственного за пожарную безопасность составить регламент технического обслуживания систем противопожарной защиты (</w:t>
      </w:r>
      <w:hyperlink r:id="rId37" w:anchor="/document/99/565837297/XA00MDO2NS/" w:history="1">
        <w:r w:rsidRPr="00C56DBF">
          <w:rPr>
            <w:rStyle w:val="a5"/>
            <w:rFonts w:eastAsiaTheme="majorEastAsia"/>
            <w:color w:val="01745C"/>
          </w:rPr>
          <w:t>п. 54</w:t>
        </w:r>
      </w:hyperlink>
      <w:r w:rsidRPr="00C56DBF">
        <w:rPr>
          <w:color w:val="222222"/>
        </w:rPr>
        <w:t> Правил, утв. </w:t>
      </w:r>
      <w:hyperlink r:id="rId38" w:anchor="/document/99/565837297/" w:history="1">
        <w:r w:rsidRPr="00C56DBF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C56DBF">
        <w:rPr>
          <w:color w:val="222222"/>
        </w:rPr>
        <w:t xml:space="preserve">). Разъясните, что регламент должен содержать сведения о внутреннем и наружном водопроводах, пожарной сигнализации, установке пожаротушения, системах </w:t>
      </w:r>
      <w:proofErr w:type="spellStart"/>
      <w:r w:rsidRPr="00C56DBF">
        <w:rPr>
          <w:color w:val="222222"/>
        </w:rPr>
        <w:t>противодымной</w:t>
      </w:r>
      <w:proofErr w:type="spellEnd"/>
      <w:r w:rsidRPr="00C56DBF">
        <w:rPr>
          <w:color w:val="222222"/>
        </w:rPr>
        <w:t xml:space="preserve"> защиты и оповещения о пожаре. Документ понадобится специализированным организациям, которые будут монтировать, ремонтировать и обслуживать противопожарные системы образовательной организации.</w:t>
      </w:r>
    </w:p>
    <w:p w:rsidR="00B004C6" w:rsidRPr="00C56DBF" w:rsidRDefault="00B004C6" w:rsidP="00C56DBF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C56DBF">
        <w:rPr>
          <w:color w:val="222222"/>
        </w:rPr>
        <w:t>Требований к структуре и содержанию регламента нет. Важно учесть в нем требования технической документации средств, которые функционируют в составе противопожарных систем. Поручите ответственному изучить техническую документацию, взять из нее виды, периодичность и порядок, в котором проверяют работоспособность средств, и перенести эти сведения в регламент. Можно составить один общий регламент на все системы или отдельный на каждую.</w:t>
      </w:r>
    </w:p>
    <w:p w:rsidR="00623EB7" w:rsidRDefault="00623EB7" w:rsidP="00BE4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4C6" w:rsidRDefault="00BE44D3" w:rsidP="00BE44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D92006" w:rsidRPr="003A6695" w:rsidRDefault="00B004C6" w:rsidP="00BE44D3">
      <w:pPr>
        <w:pStyle w:val="copyright-info"/>
        <w:spacing w:before="0" w:beforeAutospacing="0" w:after="150" w:afterAutospacing="0"/>
        <w:jc w:val="center"/>
        <w:rPr>
          <w:b/>
          <w:color w:val="222222"/>
          <w:shd w:val="clear" w:color="auto" w:fill="FFFFFF"/>
        </w:rPr>
      </w:pPr>
      <w:r w:rsidRPr="00BE44D3">
        <w:rPr>
          <w:rFonts w:ascii="Arial" w:hAnsi="Arial" w:cs="Arial"/>
          <w:b/>
          <w:color w:val="222222"/>
          <w:sz w:val="21"/>
          <w:szCs w:val="21"/>
        </w:rPr>
        <w:br/>
      </w:r>
      <w:r w:rsidR="003A6695" w:rsidRPr="003A6695">
        <w:rPr>
          <w:b/>
          <w:color w:val="222222"/>
          <w:shd w:val="clear" w:color="auto" w:fill="FFFFFF"/>
        </w:rPr>
        <w:t>РЕГЛАМЕНТ ТЕХНИЧЕСКОГО ОБСЛУЖИВАНИЯ ПРОТИВОПОЖАРНЫХ СИСТЕМ</w:t>
      </w:r>
    </w:p>
    <w:p w:rsidR="00BE44D3" w:rsidRPr="00BE44D3" w:rsidRDefault="00BE44D3" w:rsidP="00BE44D3">
      <w:pPr>
        <w:pStyle w:val="copyright-info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1"/>
          <w:szCs w:val="21"/>
        </w:rPr>
      </w:pPr>
    </w:p>
    <w:p w:rsidR="00B004C6" w:rsidRPr="003A6695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бюджетное общеобразовательное </w:t>
      </w:r>
      <w:proofErr w:type="gramStart"/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учреждение</w:t>
      </w: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  <w:t>«</w:t>
      </w:r>
      <w:proofErr w:type="gramEnd"/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Центр образования № 1»</w:t>
      </w:r>
      <w:r w:rsidR="00590B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(МБОУ ЦО № 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4706"/>
      </w:tblGrid>
      <w:tr w:rsidR="00B004C6" w:rsidRPr="003A6695" w:rsidTr="00B004C6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3A6695" w:rsidRDefault="00B004C6" w:rsidP="00B0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 МБОУ ЦО № 1</w:t>
            </w:r>
          </w:p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Иванов               С.С. Иванов</w:t>
            </w:r>
          </w:p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31.12.2020</w:t>
            </w:r>
          </w:p>
        </w:tc>
      </w:tr>
    </w:tbl>
    <w:p w:rsidR="00B004C6" w:rsidRPr="003A6695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Регламент</w:t>
      </w: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технического обслуживания системы противопожарной защиты</w:t>
      </w:r>
      <w:r w:rsidR="00590B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«Автоматическая пожарная сигнализация и система оповещения людей о пожаре и управления эвакуацией </w:t>
      </w:r>
      <w:r w:rsidRPr="003A66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Муниципального бюджетного общеобразовательного учреждения „Центр образования № 1“</w:t>
      </w: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B004C6" w:rsidRPr="003A6695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Настоящий регламент устанавливает требования к техническому обслуживанию автоматической пожарной сигнализации и системы оповещения людей о пожаре и управления эвакуацией, введенных в эксплуатацию в </w:t>
      </w: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Муниципальном бюджетном общеобразовательном учреждении "Центр образования № 1«</w:t>
      </w: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 — АПС и СОУЭ).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Регламент составлен в соответствии с технической документацией на технические средства, функционирующие в составе АПС и СОУЭ.</w:t>
      </w:r>
    </w:p>
    <w:p w:rsidR="00B004C6" w:rsidRPr="003A6695" w:rsidRDefault="00B004C6" w:rsidP="00B004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Перечень профилактических и регламентных работ</w:t>
      </w: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в рамках технического обслуживания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2.1. При внешнем осмотре средств АПС и СОУЭ проверяется:</w:t>
      </w:r>
    </w:p>
    <w:p w:rsidR="00B004C6" w:rsidRPr="003A6695" w:rsidRDefault="00B004C6" w:rsidP="00AB4F5F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надежность крепления пожарных 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извещателей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 месту их установки, приемных станций и пультов на панелях, в шкафах;</w:t>
      </w:r>
    </w:p>
    <w:p w:rsidR="00B004C6" w:rsidRPr="003A6695" w:rsidRDefault="00B004C6" w:rsidP="00AB4F5F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уплотнений дверок шкафов, крышек соединительных коробок, приемных станций и пультов, отсутствие механических повреждений аппаратуры, установок;</w:t>
      </w:r>
    </w:p>
    <w:p w:rsidR="00B004C6" w:rsidRPr="003A6695" w:rsidRDefault="00B004C6" w:rsidP="00AB4F5F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окраски шкафов, панелей, соединительных коробок, ящиков, зажимов и т. п., отсутствие грязи и пыли;</w:t>
      </w:r>
    </w:p>
    <w:p w:rsidR="00B004C6" w:rsidRPr="003A6695" w:rsidRDefault="00B004C6" w:rsidP="00AB4F5F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автоматических выключателей питания, рубильников, переключателей, кнопок сигнальных лампочек на пультах и приемных станциях, световых табло, аварийных звонков, сирен и т. д.;</w:t>
      </w:r>
    </w:p>
    <w:p w:rsidR="00B004C6" w:rsidRPr="003A6695" w:rsidRDefault="00B004C6" w:rsidP="00AB4F5F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монтажа проводов и кабелей, контактных соединений на рядах зажимов, в распределительных коробках, шкафах, на панелях и т. д.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При внутреннем осмотре проверяется:</w:t>
      </w:r>
    </w:p>
    <w:p w:rsidR="00B004C6" w:rsidRPr="003A6695" w:rsidRDefault="00B004C6" w:rsidP="00AB4F5F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уплотнений кожухов, целостность кожуха и передних панелей приемной аппаратуры;</w:t>
      </w:r>
    </w:p>
    <w:p w:rsidR="00B004C6" w:rsidRPr="003A6695" w:rsidRDefault="00B004C6" w:rsidP="00AB4F5F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и целостность деталей, правильность их установки и надежность крепления;</w:t>
      </w:r>
    </w:p>
    <w:p w:rsidR="00B004C6" w:rsidRPr="003A6695" w:rsidRDefault="00B004C6" w:rsidP="00AB4F5F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пыли и посторонних предметов на деталях аппаратуры;</w:t>
      </w:r>
    </w:p>
    <w:p w:rsidR="00B004C6" w:rsidRPr="003A6695" w:rsidRDefault="00B004C6" w:rsidP="00AB4F5F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контактных поверхностей разъемов, штекеров, гнезд, качество паек;</w:t>
      </w:r>
    </w:p>
    <w:p w:rsidR="00B004C6" w:rsidRPr="003A6695" w:rsidRDefault="00B004C6" w:rsidP="00AB4F5F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люфтов, зазоров, прогибов, натяжений и т. п. различных элементов.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Проверка технического состояния всех элементов систем АПС, СОУЭ включает в себя:</w:t>
      </w:r>
    </w:p>
    <w:p w:rsidR="00B004C6" w:rsidRPr="003A6695" w:rsidRDefault="00B004C6" w:rsidP="00AB4F5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проверку контактов;</w:t>
      </w:r>
    </w:p>
    <w:p w:rsidR="00B004C6" w:rsidRPr="003A6695" w:rsidRDefault="00B004C6" w:rsidP="00AB4F5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проверку центральной панели средств охранно-пожарной сигнализации, системы оповещения и управления эвакуацией людей и периферийного оборудования (датчики, 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оповещатели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звуковые и световые, др.) в диагностическом режиме работы согласно инструкции на оборудование;</w:t>
      </w:r>
    </w:p>
    <w:p w:rsidR="00B004C6" w:rsidRPr="003A6695" w:rsidRDefault="00B004C6" w:rsidP="00AB4F5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проверку работоспособности и устранение неисправностей дымовых (уровень запыленности и задымленности), тепловых и ручных пожарных 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извещателей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(выборочная 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сработка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B004C6" w:rsidRPr="003A6695" w:rsidRDefault="00B004C6" w:rsidP="00AB4F5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проверку всех шлейфов средств автоматической пожарной сигнализации на срабатывание дымовых, тепловых и ручных пожарных 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извещателей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004C6" w:rsidRPr="003A6695" w:rsidRDefault="00B004C6" w:rsidP="00AB4F5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основного и резервного источника питания;</w:t>
      </w:r>
    </w:p>
    <w:p w:rsidR="00B004C6" w:rsidRPr="003A6695" w:rsidRDefault="00B004C6" w:rsidP="00AB4F5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проверку автоматического переключения питания с рабочего ввода на резервный и обратно;</w:t>
      </w:r>
    </w:p>
    <w:p w:rsidR="00B004C6" w:rsidRPr="003A6695" w:rsidRDefault="00B004C6" w:rsidP="00AB4F5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проверку работоспособности и заряда аккумуляторных батарей.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При проверке электрических параметров аппаратуры выполняется измерение:</w:t>
      </w:r>
    </w:p>
    <w:p w:rsidR="00B004C6" w:rsidRPr="003A6695" w:rsidRDefault="00B004C6" w:rsidP="00AB4F5F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значений напряжения питания приемных станций, концентраторов, выпрямительных блоков, 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извещателей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004C6" w:rsidRPr="003A6695" w:rsidRDefault="00B004C6" w:rsidP="00AB4F5F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значений напряжения и тока в сигнальных линиях;</w:t>
      </w:r>
    </w:p>
    <w:p w:rsidR="00B004C6" w:rsidRPr="003A6695" w:rsidRDefault="00B004C6" w:rsidP="00AB4F5F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параметров электрических схем приемной аппаратуры и 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извещателей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контрольных точках по паспортным данным.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При определении работоспособности систем АПС и СОУЭ поверяется:</w:t>
      </w:r>
    </w:p>
    <w:p w:rsidR="00B004C6" w:rsidRPr="003A6695" w:rsidRDefault="00B004C6" w:rsidP="00AB4F5F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работоспособность электрической схемы приемных станций и пультов в дежурном режиме, имитация сигналов «Повреждение», «Тревога» и «Пожар»;</w:t>
      </w:r>
    </w:p>
    <w:p w:rsidR="00B004C6" w:rsidRPr="003A6695" w:rsidRDefault="00B004C6" w:rsidP="00AB4F5F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одновременно в этих режимах составляется карта распределения потенциалов по основным узлам и элементам электрической схемы приемной аппаратуры;</w:t>
      </w:r>
    </w:p>
    <w:p w:rsidR="00B004C6" w:rsidRPr="003A6695" w:rsidRDefault="00B004C6" w:rsidP="00AB4F5F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работоспособность каждого пожарного </w:t>
      </w:r>
      <w:proofErr w:type="spellStart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извещателя</w:t>
      </w:r>
      <w:proofErr w:type="spellEnd"/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установки;</w:t>
      </w:r>
    </w:p>
    <w:p w:rsidR="00B004C6" w:rsidRPr="003A6695" w:rsidRDefault="00B004C6" w:rsidP="00AB4F5F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исправность работы выносной сигнализации во всех режимах работы средств автоматической пожарной сигнализации, а также при переходе с основного питания на резервное и обратно.</w:t>
      </w:r>
    </w:p>
    <w:p w:rsidR="00B004C6" w:rsidRPr="003A6695" w:rsidRDefault="00B004C6" w:rsidP="00AB4F5F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Устранение неисправностей производится:</w:t>
      </w:r>
    </w:p>
    <w:p w:rsidR="00B004C6" w:rsidRPr="003A6695" w:rsidRDefault="00B004C6" w:rsidP="00AB4F5F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сбоев и неисправностей в работе аппаратуры;</w:t>
      </w:r>
    </w:p>
    <w:p w:rsidR="00B004C6" w:rsidRPr="003A6695" w:rsidRDefault="00B004C6" w:rsidP="00AB4F5F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срабатываниях систем, ложных срабатываниях;</w:t>
      </w:r>
    </w:p>
    <w:p w:rsidR="00B004C6" w:rsidRPr="003A6695" w:rsidRDefault="00B004C6" w:rsidP="00AB4F5F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случаях ликвидации последствий воздействия неблагоприятных климатических или производственных условий.</w:t>
      </w:r>
    </w:p>
    <w:p w:rsidR="00B004C6" w:rsidRPr="003A6695" w:rsidRDefault="00B004C6" w:rsidP="00B004C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Перечень и периодичность работ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6672"/>
        <w:gridCol w:w="2111"/>
      </w:tblGrid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B004C6" w:rsidRPr="003A6695" w:rsidTr="00B004C6">
        <w:trPr>
          <w:trHeight w:val="6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осмотр установок и составных частей систем (приемных станций, приемно-контрольных приборов, усилителей, концентраторов, промежуточных устройств, контактных соединений, 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сигнальных линий и т. д.) на отсутствие механических повреждений, коррозии, грязи; прочности крепления</w:t>
            </w:r>
          </w:p>
        </w:tc>
        <w:tc>
          <w:tcPr>
            <w:tcW w:w="18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Ежемесячно</w:t>
            </w:r>
          </w:p>
        </w:tc>
      </w:tr>
      <w:tr w:rsidR="00B004C6" w:rsidRPr="003A6695" w:rsidTr="00B004C6">
        <w:trPr>
          <w:trHeight w:val="3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осмотр приборов систем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оконечных устройств сигнализации, контроль рабочего положения выключателей и переключателей, исправности световой индикации, наличия пломб на приемных устройствах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rPr>
          <w:trHeight w:val="3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основного и резервного источников питания и проверка автоматического переключения питания с рабочего ввода на резервный и обратно. Измерение напряжения резервного источника питания, проверка емкости аккумуляторной батареи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системы в ручном и автоматическом режимах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составных частей установки приемных станций, пультов, 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измерение параметров сигнальных линий и т. д.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электрических параметров аппаратуры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приема сигналов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формирования сигнала «неисправность», проверка формирования и прохождения адресной команды на пуск оповещения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rPr>
          <w:trHeight w:val="3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блоков, соединительных цепей, регулирующих и управляющих элементов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rPr>
          <w:trHeight w:val="8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элементов технических средств методом тестирования работоспособности с применением контрольно-измерительной аппаратуры при необходимости дополнительных тестовых операций (шлейфов сигнализации, 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приемно-контрольных приборов, объектовых устройств системы передачи извещений, приборов-сигнализаторов)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rPr>
          <w:trHeight w:val="2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 работоспособности дымовых и тепловых пожарных 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rPr>
          <w:trHeight w:val="2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работоспособности приемно-контрольных приборов по внешним признакам: свечение светодиодов, наличие напряжения при нагрузке, переход на резервный режим, оповещение звуковым сигналом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всех элементов комплекса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 протирка всех компонентов оборудования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C6" w:rsidRPr="003A6695" w:rsidTr="00B004C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аппаратуры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Ежегодно</w:t>
            </w:r>
          </w:p>
        </w:tc>
      </w:tr>
      <w:tr w:rsidR="00B004C6" w:rsidRPr="003A6695" w:rsidTr="00B004C6">
        <w:trPr>
          <w:trHeight w:val="1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неполадок в технических средствах путем замены вышедших из рабочего состояния устройств на исправные</w:t>
            </w:r>
          </w:p>
        </w:tc>
        <w:tc>
          <w:tcPr>
            <w:tcW w:w="18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 необходимости</w:t>
            </w:r>
          </w:p>
        </w:tc>
      </w:tr>
      <w:tr w:rsidR="00B004C6" w:rsidRPr="003A6695" w:rsidTr="00B004C6">
        <w:trPr>
          <w:trHeight w:val="5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4C6" w:rsidRPr="003A6695" w:rsidRDefault="00B004C6" w:rsidP="00B0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программы функционирования технических средств на корректировку программного обеспечения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004C6" w:rsidRPr="003A6695" w:rsidRDefault="00B004C6" w:rsidP="00B0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83A" w:rsidRDefault="0022783A" w:rsidP="00D92006"/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B2D13" w:rsidRDefault="004B2D13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E44D3" w:rsidRPr="003A6695" w:rsidRDefault="003A6695" w:rsidP="003A669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A6695">
        <w:rPr>
          <w:rFonts w:ascii="Times New Roman" w:hAnsi="Times New Roman" w:cs="Times New Roman"/>
          <w:b/>
          <w:sz w:val="28"/>
          <w:szCs w:val="28"/>
        </w:rPr>
        <w:lastRenderedPageBreak/>
        <w:t>ЖУРНАЛ ЭКСПЛУАТАЦИИ СИСТЕМ ПРОТИВОПОЖАРНОЙ ЗАЩИТЫ</w:t>
      </w:r>
    </w:p>
    <w:p w:rsidR="00BE44D3" w:rsidRPr="003A6695" w:rsidRDefault="00BE44D3" w:rsidP="003A6695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3A6695">
        <w:rPr>
          <w:color w:val="222222"/>
        </w:rPr>
        <w:t xml:space="preserve">Еще одна обязанность ответственного за пожарную безопасность – сформировать новый журнал и вносить в него сведения о работоспособности всех противопожарных систем образовательной организации. Журнал должен содержать информацию об испытании, ремонте и обслуживании пожарных лестниц, проверке средств индивидуальной защиты органов дыхания и зрения, </w:t>
      </w:r>
      <w:proofErr w:type="spellStart"/>
      <w:r w:rsidRPr="003A6695">
        <w:rPr>
          <w:color w:val="222222"/>
        </w:rPr>
        <w:t>огнезадерживающих</w:t>
      </w:r>
      <w:proofErr w:type="spellEnd"/>
      <w:r w:rsidRPr="003A6695">
        <w:rPr>
          <w:color w:val="222222"/>
        </w:rPr>
        <w:t xml:space="preserve"> устройств, работе по очистке вентиляционных камер, обслуживании и ремонте противопожарных водопроводов, пожарной сигнализации, установки пожаротушения, системы </w:t>
      </w:r>
      <w:proofErr w:type="spellStart"/>
      <w:r w:rsidRPr="003A6695">
        <w:rPr>
          <w:color w:val="222222"/>
        </w:rPr>
        <w:t>противодымной</w:t>
      </w:r>
      <w:proofErr w:type="spellEnd"/>
      <w:r w:rsidRPr="003A6695">
        <w:rPr>
          <w:color w:val="222222"/>
        </w:rPr>
        <w:t xml:space="preserve"> защиты и системы оповещения о пожаре, учете, осмотре и сроках перезарядки огнетушителей (п. </w:t>
      </w:r>
      <w:hyperlink r:id="rId39" w:anchor="/document/99/565837297/XA00MBO2NG/" w:tooltip="17. Руководители организаций: а) обеспечивают содержание наружных пожарных лестниц, наружных открытых лестниц, предназначенных для эвакуации людей из зданий и сооружений при пожаре,.." w:history="1">
        <w:r w:rsidRPr="003A6695">
          <w:rPr>
            <w:rStyle w:val="a5"/>
            <w:rFonts w:eastAsiaTheme="majorEastAsia"/>
            <w:color w:val="01745C"/>
          </w:rPr>
          <w:t>17</w:t>
        </w:r>
      </w:hyperlink>
      <w:r w:rsidRPr="003A6695">
        <w:rPr>
          <w:color w:val="222222"/>
        </w:rPr>
        <w:t>, </w:t>
      </w:r>
      <w:hyperlink r:id="rId40" w:anchor="/document/99/565837297/XA00MBI2ND/" w:tooltip="30.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..." w:history="1">
        <w:r w:rsidRPr="003A6695">
          <w:rPr>
            <w:rStyle w:val="a5"/>
            <w:rFonts w:eastAsiaTheme="majorEastAsia"/>
            <w:color w:val="01745C"/>
          </w:rPr>
          <w:t>30</w:t>
        </w:r>
      </w:hyperlink>
      <w:r w:rsidRPr="003A6695">
        <w:rPr>
          <w:color w:val="222222"/>
        </w:rPr>
        <w:t>, </w:t>
      </w:r>
      <w:hyperlink r:id="rId41" w:anchor="/document/99/565837297/ZAP2C943J6/" w:tooltip="42. В соответствии с технической документацией изготовителя руководитель организации обеспечивает проверку огнезадерживающих устройств (заслонок, шиберов, клапанов и др.) в воздуховодах,.." w:history="1">
        <w:r w:rsidRPr="003A6695">
          <w:rPr>
            <w:rStyle w:val="a5"/>
            <w:rFonts w:eastAsiaTheme="majorEastAsia"/>
            <w:color w:val="01745C"/>
          </w:rPr>
          <w:t>42</w:t>
        </w:r>
      </w:hyperlink>
      <w:r w:rsidRPr="003A6695">
        <w:rPr>
          <w:color w:val="222222"/>
        </w:rPr>
        <w:t>, </w:t>
      </w:r>
      <w:hyperlink r:id="rId42" w:anchor="/document/99/565837297/XA00M722MT/" w:tooltip="43. Руководитель организации или иное должностное лицо, уполномоченное руководителем организации, определяет порядок и сроки проведения работ по очистке вентиляционных камер, циклонов,.." w:history="1">
        <w:r w:rsidRPr="003A6695">
          <w:rPr>
            <w:rStyle w:val="a5"/>
            <w:rFonts w:eastAsiaTheme="majorEastAsia"/>
            <w:color w:val="01745C"/>
          </w:rPr>
          <w:t>43</w:t>
        </w:r>
      </w:hyperlink>
      <w:r w:rsidRPr="003A6695">
        <w:rPr>
          <w:color w:val="222222"/>
        </w:rPr>
        <w:t>, </w:t>
      </w:r>
      <w:hyperlink r:id="rId43" w:anchor="/document/99/565837297/XA00M9S2NC/" w:tooltip="48. Руководитель организации извещает подразделение пожарной охраны при отключении участков водопроводной сети и (или) пожарных гидрантов, находящихся на территории организации, а..." w:history="1">
        <w:r w:rsidRPr="003A6695">
          <w:rPr>
            <w:rStyle w:val="a5"/>
            <w:rFonts w:eastAsiaTheme="majorEastAsia"/>
            <w:color w:val="01745C"/>
          </w:rPr>
          <w:t>48</w:t>
        </w:r>
      </w:hyperlink>
      <w:r w:rsidRPr="003A6695">
        <w:rPr>
          <w:color w:val="222222"/>
        </w:rPr>
        <w:t>, </w:t>
      </w:r>
      <w:hyperlink r:id="rId44" w:anchor="/document/99/565837297/XA00MB02NI/" w:tooltip="50. Руковод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..." w:history="1">
        <w:r w:rsidRPr="003A6695">
          <w:rPr>
            <w:rStyle w:val="a5"/>
            <w:rFonts w:eastAsiaTheme="majorEastAsia"/>
            <w:color w:val="01745C"/>
          </w:rPr>
          <w:t>50</w:t>
        </w:r>
      </w:hyperlink>
      <w:r w:rsidRPr="003A6695">
        <w:rPr>
          <w:color w:val="222222"/>
        </w:rPr>
        <w:t>, </w:t>
      </w:r>
      <w:hyperlink r:id="rId45" w:anchor="/document/99/565837297/XA00MDO2NS/" w:tooltip="54. 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..." w:history="1">
        <w:r w:rsidRPr="003A6695">
          <w:rPr>
            <w:rStyle w:val="a5"/>
            <w:rFonts w:eastAsiaTheme="majorEastAsia"/>
            <w:color w:val="01745C"/>
          </w:rPr>
          <w:t>54</w:t>
        </w:r>
      </w:hyperlink>
      <w:r w:rsidRPr="003A6695">
        <w:rPr>
          <w:color w:val="222222"/>
        </w:rPr>
        <w:t>, </w:t>
      </w:r>
      <w:hyperlink r:id="rId46" w:anchor="/document/99/565837297/XA00M7M2N8/" w:tooltip="60. Руководитель организации обеспечивает объект защиты первичными средствами пожаротушения (огнетушителями) по нормам согласно разделу XIX настоящих Правил и приложениям № 1 и 2,.." w:history="1">
        <w:r w:rsidRPr="003A6695">
          <w:rPr>
            <w:rStyle w:val="a5"/>
            <w:rFonts w:eastAsiaTheme="majorEastAsia"/>
            <w:color w:val="01745C"/>
          </w:rPr>
          <w:t>60</w:t>
        </w:r>
      </w:hyperlink>
      <w:r w:rsidRPr="003A6695">
        <w:rPr>
          <w:color w:val="222222"/>
        </w:rPr>
        <w:t> Правил, утв. </w:t>
      </w:r>
      <w:hyperlink r:id="rId47" w:anchor="/document/99/565837297/" w:history="1">
        <w:r w:rsidRPr="003A6695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3A6695">
        <w:rPr>
          <w:color w:val="222222"/>
        </w:rPr>
        <w:t>).</w:t>
      </w:r>
    </w:p>
    <w:p w:rsidR="00BE44D3" w:rsidRPr="003A6695" w:rsidRDefault="00BE44D3" w:rsidP="003A6695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3A6695">
        <w:rPr>
          <w:color w:val="222222"/>
        </w:rPr>
        <w:t>Унифицированной формы журнала нет. Поэтому составлять его придется самостоятельно. Например, можно сделать семь граф и указать: номер системы, дату, вид и результат работ, наименование исполнителя, Ф. И. О. и подпись лица, который проводил работы. На каждую противопожарную систему лучше отвести несколько страниц. Так легче следить за периодичностью работ и текущим состоянием каждой системы. Готовый журнал нужно пронумеровать, прошнуровать и скрепить печатью. Хранить его поручите ответственному за пожарную безопасность, а заполнять – представителям специализированных организаций, которые проводят техническое обслуживание и ремонт противопожарных систем.</w:t>
      </w: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4B2D13" w:rsidRDefault="004B2D1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BE44D3" w:rsidRPr="003A6695" w:rsidRDefault="00BE44D3" w:rsidP="00BE44D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3A6695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Образец</w:t>
      </w:r>
    </w:p>
    <w:p w:rsidR="00BE44D3" w:rsidRPr="00BE44D3" w:rsidRDefault="003A6695" w:rsidP="00BE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ЖУРНАЛ ЭКСПЛУАТАЦИИ СИСТЕМ ПРОТИВОПОЖАРНОЙ ЗАЩИТЫ</w:t>
      </w:r>
      <w:r w:rsidR="00BE44D3" w:rsidRPr="003A669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BE44D3" w:rsidRPr="003A6695" w:rsidRDefault="00BE44D3" w:rsidP="00BE44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бюджетное общеобразовательное </w:t>
      </w:r>
      <w:proofErr w:type="gramStart"/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учреждение</w:t>
      </w: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  <w:t>«</w:t>
      </w:r>
      <w:proofErr w:type="gramEnd"/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Центр образования № 1»</w:t>
      </w: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br/>
        <w:t>(МБОУ ЦО № 1)</w:t>
      </w:r>
    </w:p>
    <w:p w:rsidR="00BE44D3" w:rsidRPr="003A6695" w:rsidRDefault="00BE44D3" w:rsidP="00BE44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E44D3" w:rsidRPr="003A6695" w:rsidRDefault="00BE44D3" w:rsidP="00BE44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ЖУРНАЛ</w:t>
      </w: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эксплуатации систем противопожарной защиты</w:t>
      </w:r>
      <w:r w:rsidRPr="003A66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3A66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Муниципального бюджетного общеобразовательного учреждения</w:t>
      </w:r>
      <w:r w:rsidR="00AB4F5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3A66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«Центр образования № 1»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281"/>
        <w:gridCol w:w="423"/>
        <w:gridCol w:w="281"/>
        <w:gridCol w:w="1246"/>
        <w:gridCol w:w="390"/>
        <w:gridCol w:w="423"/>
        <w:gridCol w:w="309"/>
      </w:tblGrid>
      <w:tr w:rsidR="00BE44D3" w:rsidRPr="003A6695" w:rsidTr="00BE44D3">
        <w:trPr>
          <w:trHeight w:val="3"/>
          <w:jc w:val="right"/>
        </w:trPr>
        <w:tc>
          <w:tcPr>
            <w:tcW w:w="6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января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21</w:t>
            </w:r>
          </w:p>
        </w:tc>
        <w:tc>
          <w:tcPr>
            <w:tcW w:w="2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44D3" w:rsidRPr="003A6695" w:rsidTr="00BE44D3">
        <w:trPr>
          <w:jc w:val="right"/>
        </w:trPr>
        <w:tc>
          <w:tcPr>
            <w:tcW w:w="63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3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E44D3" w:rsidRPr="003A6695" w:rsidRDefault="00BE44D3" w:rsidP="00BE44D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системы противопожарной защиты: </w:t>
      </w: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автоматическая установка пожаротушения.</w:t>
      </w:r>
    </w:p>
    <w:p w:rsidR="00BE44D3" w:rsidRPr="003A6695" w:rsidRDefault="00BE44D3" w:rsidP="00BE44D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введения в эксплуатацию (закупки):</w:t>
      </w: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01.08.2018.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033"/>
        <w:gridCol w:w="1623"/>
        <w:gridCol w:w="1089"/>
        <w:gridCol w:w="970"/>
        <w:gridCol w:w="1395"/>
        <w:gridCol w:w="1247"/>
        <w:gridCol w:w="1247"/>
      </w:tblGrid>
      <w:tr w:rsidR="00BE44D3" w:rsidRPr="003A6695" w:rsidTr="00BE44D3">
        <w:trPr>
          <w:trHeight w:val="2"/>
        </w:trPr>
        <w:tc>
          <w:tcPr>
            <w:tcW w:w="9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(марка)</w:t>
            </w:r>
          </w:p>
        </w:tc>
        <w:tc>
          <w:tcPr>
            <w:tcW w:w="10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23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14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13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и должность лица, проводившего работу</w:t>
            </w:r>
          </w:p>
        </w:tc>
        <w:tc>
          <w:tcPr>
            <w:tcW w:w="10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лица, проводившего работу</w:t>
            </w:r>
          </w:p>
        </w:tc>
      </w:tr>
      <w:tr w:rsidR="00BE44D3" w:rsidRPr="003A6695" w:rsidTr="00BE44D3">
        <w:trPr>
          <w:trHeight w:val="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BE44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BE44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BE44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BE44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BE44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BE44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D3" w:rsidRPr="003A6695" w:rsidTr="00BE44D3"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С2000-АСПТ» версии 3.02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18.01.2021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Внеплановый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Заменен кронштейн</w:t>
            </w:r>
          </w:p>
        </w:tc>
        <w:tc>
          <w:tcPr>
            <w:tcW w:w="1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ООО «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ПожарИнвест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Шастун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Д.М., инженер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Шастун</w:t>
            </w:r>
            <w:proofErr w:type="spellEnd"/>
          </w:p>
        </w:tc>
      </w:tr>
      <w:tr w:rsidR="00BE44D3" w:rsidRPr="003A6695" w:rsidTr="00BE44D3">
        <w:trPr>
          <w:trHeight w:val="3"/>
        </w:trPr>
        <w:tc>
          <w:tcPr>
            <w:tcW w:w="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С2000-АСПТ» версии 3.02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29.01.2021</w:t>
            </w:r>
          </w:p>
        </w:tc>
        <w:tc>
          <w:tcPr>
            <w:tcW w:w="1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Проверка работоспособности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_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Исправно</w:t>
            </w:r>
          </w:p>
        </w:tc>
        <w:tc>
          <w:tcPr>
            <w:tcW w:w="1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ООО «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ПожарИнвест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</w:tc>
        <w:tc>
          <w:tcPr>
            <w:tcW w:w="1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Соловьев А.П., техник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BE44D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Соловьев</w:t>
            </w:r>
          </w:p>
        </w:tc>
      </w:tr>
    </w:tbl>
    <w:p w:rsidR="00BE44D3" w:rsidRPr="003A6695" w:rsidRDefault="00BE44D3" w:rsidP="00BE44D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66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&lt;...&gt;</w:t>
      </w:r>
    </w:p>
    <w:p w:rsidR="00623EB7" w:rsidRPr="003A6695" w:rsidRDefault="00623EB7" w:rsidP="00BE44D3">
      <w:pPr>
        <w:pStyle w:val="3"/>
        <w:spacing w:before="0"/>
        <w:rPr>
          <w:rFonts w:ascii="Times New Roman" w:hAnsi="Times New Roman" w:cs="Times New Roman"/>
          <w:caps/>
          <w:color w:val="222222"/>
          <w:spacing w:val="17"/>
        </w:rPr>
      </w:pPr>
    </w:p>
    <w:p w:rsidR="003A6695" w:rsidRDefault="003A6695" w:rsidP="003A6695">
      <w:pPr>
        <w:rPr>
          <w:rFonts w:ascii="Times New Roman" w:hAnsi="Times New Roman" w:cs="Times New Roman"/>
          <w:sz w:val="24"/>
          <w:szCs w:val="24"/>
        </w:rPr>
      </w:pPr>
    </w:p>
    <w:p w:rsidR="003A6695" w:rsidRDefault="003A6695" w:rsidP="003A6695">
      <w:pPr>
        <w:rPr>
          <w:rFonts w:ascii="Times New Roman" w:hAnsi="Times New Roman" w:cs="Times New Roman"/>
          <w:sz w:val="24"/>
          <w:szCs w:val="24"/>
        </w:rPr>
      </w:pPr>
    </w:p>
    <w:p w:rsidR="00BE44D3" w:rsidRPr="003A6695" w:rsidRDefault="003A6695" w:rsidP="003A6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44D3" w:rsidRPr="003A6695">
        <w:rPr>
          <w:rFonts w:ascii="Times New Roman" w:hAnsi="Times New Roman" w:cs="Times New Roman"/>
          <w:b/>
          <w:sz w:val="24"/>
          <w:szCs w:val="24"/>
        </w:rPr>
        <w:t>СИТУАЦИЯ</w:t>
      </w:r>
    </w:p>
    <w:p w:rsidR="00BE44D3" w:rsidRPr="003A6695" w:rsidRDefault="00BE44D3" w:rsidP="003A66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695">
        <w:rPr>
          <w:rFonts w:ascii="Times New Roman" w:hAnsi="Times New Roman" w:cs="Times New Roman"/>
          <w:sz w:val="24"/>
          <w:szCs w:val="24"/>
        </w:rPr>
        <w:t>Надо ли вести отдельный журнал обслуживания для каждой противопожарной системы, например</w:t>
      </w:r>
      <w:r w:rsidR="00AB4F5F">
        <w:rPr>
          <w:rFonts w:ascii="Times New Roman" w:hAnsi="Times New Roman" w:cs="Times New Roman"/>
          <w:sz w:val="24"/>
          <w:szCs w:val="24"/>
        </w:rPr>
        <w:t>,</w:t>
      </w:r>
      <w:r w:rsidRPr="003A6695">
        <w:rPr>
          <w:rFonts w:ascii="Times New Roman" w:hAnsi="Times New Roman" w:cs="Times New Roman"/>
          <w:sz w:val="24"/>
          <w:szCs w:val="24"/>
        </w:rPr>
        <w:t xml:space="preserve"> огнетушителей</w:t>
      </w:r>
    </w:p>
    <w:p w:rsidR="00BE44D3" w:rsidRPr="00AB4F5F" w:rsidRDefault="00BE44D3" w:rsidP="003A6695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B4F5F">
        <w:rPr>
          <w:rFonts w:ascii="Times New Roman" w:hAnsi="Times New Roman" w:cs="Times New Roman"/>
          <w:b/>
          <w:i/>
          <w:sz w:val="24"/>
          <w:szCs w:val="24"/>
        </w:rPr>
        <w:t>Нет, не надо.</w:t>
      </w:r>
    </w:p>
    <w:p w:rsidR="00BE44D3" w:rsidRPr="003A6695" w:rsidRDefault="00BE44D3" w:rsidP="003A66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A6695">
        <w:rPr>
          <w:rFonts w:ascii="Times New Roman" w:hAnsi="Times New Roman" w:cs="Times New Roman"/>
          <w:sz w:val="24"/>
          <w:szCs w:val="24"/>
        </w:rPr>
        <w:t>Новые правила противопожарного режима не требуют вести дополнительные журналы учета, в том числе журнал учета наличия, периодичности осмотра и сроков перезарядки огнетушителей. Если у вас есть такие журналы, сформируйте их в дела и храните в архиве три года (</w:t>
      </w:r>
      <w:hyperlink r:id="rId48" w:anchor="/document/99/564112333/" w:history="1">
        <w:r w:rsidRPr="003A6695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Pr="003A6695">
          <w:rPr>
            <w:rStyle w:val="a5"/>
            <w:rFonts w:ascii="Times New Roman" w:hAnsi="Times New Roman" w:cs="Times New Roman"/>
            <w:sz w:val="24"/>
            <w:szCs w:val="24"/>
          </w:rPr>
          <w:t>Росархива</w:t>
        </w:r>
        <w:proofErr w:type="spellEnd"/>
        <w:r w:rsidRPr="003A6695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20.12.2019 № 236</w:t>
        </w:r>
      </w:hyperlink>
      <w:r w:rsidRPr="003A6695">
        <w:rPr>
          <w:rFonts w:ascii="Times New Roman" w:hAnsi="Times New Roman" w:cs="Times New Roman"/>
          <w:sz w:val="24"/>
          <w:szCs w:val="24"/>
        </w:rPr>
        <w:t>).</w:t>
      </w:r>
    </w:p>
    <w:p w:rsidR="00BE44D3" w:rsidRDefault="00BE44D3" w:rsidP="00BE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BE44D3" w:rsidRPr="003A6695" w:rsidRDefault="00BE44D3" w:rsidP="003A6695">
      <w:pPr>
        <w:pStyle w:val="a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A6695">
        <w:rPr>
          <w:rFonts w:ascii="Times New Roman" w:hAnsi="Times New Roman" w:cs="Times New Roman"/>
          <w:b/>
          <w:sz w:val="48"/>
          <w:szCs w:val="48"/>
        </w:rPr>
        <w:t>Какие выполнить новые внутренние противопожарные мероприятия</w:t>
      </w:r>
    </w:p>
    <w:p w:rsidR="003A6695" w:rsidRDefault="003A6695" w:rsidP="00BE44D3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BE44D3" w:rsidRPr="003A6695" w:rsidRDefault="00BE44D3" w:rsidP="003A669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A6695">
        <w:rPr>
          <w:rFonts w:ascii="Times New Roman" w:hAnsi="Times New Roman" w:cs="Times New Roman"/>
          <w:sz w:val="24"/>
          <w:szCs w:val="24"/>
        </w:rPr>
        <w:t>Поручите ответственному за пожарную безопасность по-новому организовать обучение и массовые мероприятия, разместить информацию о состоянии противопожарной защиты в установленных местах, поменять требования к другим внутренним противопожарным мероприятиям. Подробнее об изменениях – в таблице.</w:t>
      </w:r>
    </w:p>
    <w:p w:rsidR="00BE44D3" w:rsidRPr="00E83BDC" w:rsidRDefault="00BE44D3" w:rsidP="003A6695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83BDC">
        <w:rPr>
          <w:rFonts w:ascii="Times New Roman" w:hAnsi="Times New Roman" w:cs="Times New Roman"/>
          <w:b/>
          <w:sz w:val="24"/>
          <w:szCs w:val="24"/>
        </w:rPr>
        <w:t>Обзор изменений по внутренним противопожарным мероприятиям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925"/>
        <w:gridCol w:w="4216"/>
      </w:tblGrid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Как было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Что изменить по новым правилам</w:t>
            </w:r>
          </w:p>
        </w:tc>
      </w:tr>
      <w:tr w:rsidR="00BE44D3" w:rsidRPr="003A6695" w:rsidTr="00BE44D3">
        <w:tc>
          <w:tcPr>
            <w:tcW w:w="22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Обучать мерам пожарной безопасности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Работники проходили пожарно-технический минимум по специальной программе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Обучайте работников по программам дополнительного профессионального образования (</w:t>
            </w:r>
            <w:hyperlink r:id="rId49" w:anchor="/document/99/565837297/ZAP22K43DK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В тренировке по эвакуации участвовали дети и работники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В тренировке дополнительно должны участвовать посетители и иные лица, которые находятся в здании (</w:t>
            </w:r>
            <w:hyperlink r:id="rId50" w:anchor="/document/99/565837297/XA00M8G2N0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Передавать сообщения в пожарную службу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Если в детском саду и школе ночью были люди, сведения о них ежедневно передавали в ближайшую пожарную охрану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Нет требований</w:t>
            </w:r>
          </w:p>
        </w:tc>
      </w:tr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Размещать детей в здании лагеря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Нельзя было размещать детей на этаже с одним эвакуационным выходом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Можете разместить до 10 детей на этаже с одним эвакуационным выходом (</w:t>
            </w:r>
            <w:hyperlink r:id="rId51" w:anchor="/document/99/565837297/XA00M6U2MJ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подп. «в» п. 7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22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для 50 и более человек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 xml:space="preserve">Запрещали размещать людей в помещении с </w:t>
            </w:r>
            <w:r w:rsidRPr="003A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одним эвакуационным выходом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требований. В документах ссылайтесь на пункт 4.2.7 СП 1.13130.2020 – теперь он </w:t>
            </w:r>
            <w:r w:rsidRPr="003A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норму о наличии не менее двух выходов</w:t>
            </w:r>
          </w:p>
        </w:tc>
      </w:tr>
      <w:tr w:rsidR="00BE44D3" w:rsidRPr="003A6695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Нельзя было превышать предельную наполняемость помещения. Как ее определять, не устанавливали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Не превышайте максимальную наполняемость помещения, которая прописана в нормативах. Если сведений о наполняемости нет, определите ее расчетным методом (</w:t>
            </w:r>
            <w:hyperlink r:id="rId52" w:anchor="/document/99/565837297/XA00M3U2MI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подп. «г» п. 22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Запрещали полностью гасить свет во время спектаклей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Нет требований</w:t>
            </w:r>
          </w:p>
        </w:tc>
      </w:tr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Обеспечивать дежурных СИЗ и фонарем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СИЗ и фонарь выдавали в образовательных организациях с круглосуточным пребыванием людей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СИЗ и фонарь надо дополнительно выдавать в организациях с массовым пребыванием людей (п. </w:t>
            </w:r>
            <w:hyperlink r:id="rId53" w:anchor="/document/99/565837297/XA00M2U2M0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54" w:anchor="/document/99/565837297/XA00MBI2ND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22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Размещать информацию о состоянии противопожарной защиты</w:t>
            </w:r>
          </w:p>
        </w:tc>
        <w:tc>
          <w:tcPr>
            <w:tcW w:w="31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Требований не было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В местах установки приемно-контрольных приборов укажите перечень помещений и линию связи пожарной сигнализации. Для безадресных систем – группу помещений (</w:t>
            </w:r>
            <w:hyperlink r:id="rId55" w:anchor="/document/99/565837297/XA00M922N3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На дверях чердаков, технических помещений, подполий и подвалов разместите информацию о месте хранения ключей от этих помещений (</w:t>
            </w:r>
            <w:hyperlink r:id="rId56" w:anchor="/document/99/565837297/XA00M8E2MP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18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На плане эвакуации обозначали места с первичными средствами пожаротушения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Нет требований</w:t>
            </w:r>
          </w:p>
        </w:tc>
      </w:tr>
      <w:tr w:rsidR="00BE44D3" w:rsidRPr="003A6695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Размещать в помещениях таблички с номером телефона ближайшей пожарной части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Нет требований</w:t>
            </w:r>
          </w:p>
        </w:tc>
      </w:tr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Организовывать детский досуг в цоколе и подвале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Требований не было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Можете использовать цоколь и подвал для детского досуга, если это предусмотрено проектом на здание (</w:t>
            </w:r>
            <w:hyperlink r:id="rId57" w:anchor="/document/99/565837297/XA00M7G2MM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8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Однако запрет использовать данные помещения установлен санитарными правилами независимо от содержания проекта</w:t>
            </w:r>
          </w:p>
        </w:tc>
      </w:tr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огнезащиту конструкций и оборудования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Если закончился гарантированный срок огнезащиты, проводили повторную обработку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Можете не проводить повторную обработку, если организуете испытания или обоснуете расчетно-аналитическими методами, что обработанные конструкции и оборудование отвечают требованиям пожарной безопасности (</w:t>
            </w:r>
            <w:hyperlink r:id="rId58" w:anchor="/document/99/565837297/XA00M5O2MC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13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). Аналогичные нормы содержит </w:t>
            </w:r>
            <w:hyperlink r:id="rId59" w:anchor="/document/99/902111644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Федеральный закон от 22.07.2008 № 123-ФЗ</w:t>
              </w:r>
            </w:hyperlink>
          </w:p>
        </w:tc>
      </w:tr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Устанавливать решетки на окнах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Требований не было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Если окно подвала – аварийный выход, запрещено устанавливать глухую решетку и приямку (</w:t>
            </w:r>
            <w:hyperlink r:id="rId60" w:anchor="/document/99/565837297/XA00MA42N8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подп. «г» п. 16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rPr>
          <w:trHeight w:val="7"/>
        </w:trPr>
        <w:tc>
          <w:tcPr>
            <w:tcW w:w="22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Обеспечивать работу противопожарных систем и средств</w:t>
            </w:r>
          </w:p>
        </w:tc>
        <w:tc>
          <w:tcPr>
            <w:tcW w:w="31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Требований не было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Любые изменения, связанные с устройством систем, проводите по проекту. Его составляют на основе законодательства, которое действует на момент предполагаемых изменений (</w:t>
            </w:r>
            <w:hyperlink r:id="rId61" w:anchor="/document/99/565837297/XA00MB62ND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подп. «о» п. 16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Если срок службы противопожарного средства вышел, а изготовитель не указал, что делать после этого, можете продолжать использовать средство. При этом ежегодно проводите его испытания (</w:t>
            </w:r>
            <w:hyperlink r:id="rId62" w:anchor="/document/99/565837297/XA00MDO2NS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54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22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видимость </w:t>
            </w:r>
            <w:proofErr w:type="spellStart"/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3A6695">
              <w:rPr>
                <w:rFonts w:ascii="Times New Roman" w:hAnsi="Times New Roman" w:cs="Times New Roman"/>
                <w:sz w:val="24"/>
                <w:szCs w:val="24"/>
              </w:rPr>
              <w:t xml:space="preserve"> и светильников</w:t>
            </w:r>
          </w:p>
        </w:tc>
        <w:tc>
          <w:tcPr>
            <w:tcW w:w="31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Требований не было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Запрещено закрывать и ухудшать видимость знаков пожарной безопасности и указателей эвакуационных выходов (</w:t>
            </w:r>
            <w:hyperlink r:id="rId63" w:anchor="/document/99/565837297/XA00M8A2N5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37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Аварийные светильники должны отличаться от рабочих знаками и окраской (</w:t>
            </w:r>
            <w:hyperlink r:id="rId64" w:anchor="/document/99/565837297/XA00M8A2N5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37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4D3" w:rsidRPr="003A6695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Размещать огнетушители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Огнетушители крепили на видных местах на высоте до 1,5 м</w:t>
            </w:r>
          </w:p>
        </w:tc>
        <w:tc>
          <w:tcPr>
            <w:tcW w:w="4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3A6695" w:rsidRDefault="00BE44D3" w:rsidP="003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Крепите огнетушители на видных местах на высоте 1,5 м до верха корпуса огнетушителя либо в специальных подставках (</w:t>
            </w:r>
            <w:hyperlink r:id="rId65" w:anchor="/document/99/565837297/XA00MCO2NT/" w:history="1">
              <w:r w:rsidRPr="003A6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409</w:t>
              </w:r>
            </w:hyperlink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44D3" w:rsidRPr="00E83BDC" w:rsidRDefault="00E83BDC" w:rsidP="00E83BD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lastRenderedPageBreak/>
        <w:t>ОБУЧАЙТЕ РАБОТНИКОВ ПО НОВОЙ ПРОГРАММЕ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Чтобы обучить работников мерам пожарной безопасности, по-прежнему организуйте для них пожарно-технический минимум. Законодатель не включил в новые правила такое понятие. Однако его содержит </w:t>
      </w:r>
      <w:hyperlink r:id="rId66" w:anchor="/document/99/9028718/ZAP1UBI3CE/" w:history="1">
        <w:r w:rsidRPr="00E83BDC">
          <w:rPr>
            <w:rStyle w:val="a5"/>
            <w:rFonts w:eastAsiaTheme="majorEastAsia"/>
            <w:color w:val="01745C"/>
          </w:rPr>
          <w:t>статья 25</w:t>
        </w:r>
      </w:hyperlink>
      <w:r w:rsidRPr="00E83BDC">
        <w:rPr>
          <w:color w:val="222222"/>
        </w:rPr>
        <w:t> Федерального закона от 21.12.1994 № 69-ФЗ и </w:t>
      </w:r>
      <w:hyperlink r:id="rId67" w:anchor="/document/99/902079274/ZAP2A8O3JF/" w:history="1">
        <w:r w:rsidRPr="00E83BDC">
          <w:rPr>
            <w:rStyle w:val="a5"/>
            <w:rFonts w:eastAsiaTheme="majorEastAsia"/>
            <w:color w:val="01745C"/>
          </w:rPr>
          <w:t>Нормы обучения</w:t>
        </w:r>
      </w:hyperlink>
      <w:r w:rsidRPr="00E83BDC">
        <w:rPr>
          <w:color w:val="222222"/>
        </w:rPr>
        <w:t>, утвержденные </w:t>
      </w:r>
      <w:hyperlink r:id="rId68" w:anchor="/document/99/902079274/" w:history="1">
        <w:r w:rsidRPr="00E83BDC">
          <w:rPr>
            <w:rStyle w:val="a5"/>
            <w:rFonts w:eastAsiaTheme="majorEastAsia"/>
            <w:color w:val="01745C"/>
          </w:rPr>
          <w:t>приказом МЧС от 12.12.2007 № 645</w:t>
        </w:r>
      </w:hyperlink>
      <w:r w:rsidRPr="00E83BDC">
        <w:rPr>
          <w:color w:val="222222"/>
        </w:rPr>
        <w:t>. Если обучаете подчиненных без отрыва от работы, замените специальную программу на программу дополнительного профессионального обучения (</w:t>
      </w:r>
      <w:hyperlink r:id="rId69" w:anchor="/document/99/565837297/XA00M262MM/" w:history="1">
        <w:r w:rsidRPr="00E83BDC">
          <w:rPr>
            <w:rStyle w:val="a5"/>
            <w:rFonts w:eastAsiaTheme="majorEastAsia"/>
            <w:color w:val="01745C"/>
          </w:rPr>
          <w:t>п. 3</w:t>
        </w:r>
      </w:hyperlink>
      <w:r w:rsidRPr="00E83BDC">
        <w:rPr>
          <w:color w:val="222222"/>
        </w:rPr>
        <w:t>Правил, утв. </w:t>
      </w:r>
      <w:hyperlink r:id="rId70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Поручите подготовить ее ответственному за пожарную безопасность. После обучения проведите итоговую аттестацию работников и выдайте им документ об образовании – удостоверение или диплом. На обучение с отрывом от работы направляйте в учебный центр, у которого есть образовательная лицензия (письмо МЧС от 13.02.2020 № 19-16-260).</w:t>
      </w:r>
    </w:p>
    <w:p w:rsidR="00BE44D3" w:rsidRPr="00E83BDC" w:rsidRDefault="00E83BDC" w:rsidP="00E83BD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t>ПРОВОДИТЕ ТРЕНИРОВКУ ПО ЭВАКУАЦИИ ДЛЯ НОВОЙ КАТЕГОРИИ УЧАСТНИКОВ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Тренировки по эвакуации планируйте с учетом новой категории участников – посетителей (</w:t>
      </w:r>
      <w:hyperlink r:id="rId71" w:anchor="/document/99/565837297/XA00M8G2N0/" w:history="1">
        <w:r w:rsidRPr="00E83BDC">
          <w:rPr>
            <w:rStyle w:val="a5"/>
            <w:rFonts w:eastAsiaTheme="majorEastAsia"/>
            <w:color w:val="01745C"/>
          </w:rPr>
          <w:t>п. 9</w:t>
        </w:r>
      </w:hyperlink>
      <w:r w:rsidRPr="00E83BDC">
        <w:rPr>
          <w:color w:val="222222"/>
        </w:rPr>
        <w:t> Правил, утв. </w:t>
      </w:r>
      <w:hyperlink r:id="rId72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Для этого включите их в график тренировок, а за месяц до тренировки – в план проведения. Организуйте общее родительское собрание, предупредите родителей о новых требованиях законодательства и возможном участии в тренировке. Дополните и разместите эту информацию на официальном сайте и стендах образовательной организации.</w:t>
      </w:r>
    </w:p>
    <w:p w:rsidR="00BE44D3" w:rsidRPr="00E83BDC" w:rsidRDefault="00E83BDC" w:rsidP="00E83B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t>ПРОВЕРЬТЕ ПОМЕЩЕНИЕ ДЛЯ МАССОВЫХ МЕРОПРИЯТИЙ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Мероприятия для 50 и более человек организуйте в помещении, которое рассчитано на такое количество людей. Максимальную наполняемость помещения смотрите в нормативных актах и проекте на здание образовательной организации. Если данных нет, рассчитайте вместимость самостоятельно из расчета 1 кв. м на одного человека (</w:t>
      </w:r>
      <w:hyperlink r:id="rId73" w:anchor="/document/99/565837297/XA00M3U2MI/" w:history="1">
        <w:r w:rsidRPr="00E83BDC">
          <w:rPr>
            <w:rStyle w:val="a5"/>
            <w:rFonts w:eastAsiaTheme="majorEastAsia"/>
            <w:color w:val="01745C"/>
          </w:rPr>
          <w:t>подп. «г»</w:t>
        </w:r>
      </w:hyperlink>
      <w:r w:rsidRPr="00E83BDC">
        <w:rPr>
          <w:color w:val="222222"/>
        </w:rPr>
        <w:t> п. 22 Правил, утв. </w:t>
      </w:r>
      <w:hyperlink r:id="rId74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В помещении без электричества проводите массовые мероприятия лишь при наличии естественного освещения и только в светлое время суток (</w:t>
      </w:r>
      <w:hyperlink r:id="rId75" w:anchor="/document/99/565837297/XA00MAI2N9/" w:history="1">
        <w:r w:rsidRPr="00E83BDC">
          <w:rPr>
            <w:rStyle w:val="a5"/>
            <w:rFonts w:eastAsiaTheme="majorEastAsia"/>
            <w:color w:val="01745C"/>
          </w:rPr>
          <w:t>п. 21</w:t>
        </w:r>
      </w:hyperlink>
      <w:r w:rsidRPr="00E83BDC">
        <w:rPr>
          <w:color w:val="222222"/>
        </w:rPr>
        <w:t> Правил, утв. </w:t>
      </w:r>
      <w:hyperlink r:id="rId76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Следите за установкой елки в период новогодних мероприятий. Она не должна загромождать эвакуационные пути и выходы. Ветки елки должны располагаться не ближе чем на 1 м до отопительных приборов и кондиционеров, стен и потолков (</w:t>
      </w:r>
      <w:hyperlink r:id="rId77" w:anchor="/document/99/565837297/XA00MAI2N9/" w:history="1">
        <w:r w:rsidRPr="00E83BDC">
          <w:rPr>
            <w:rStyle w:val="a5"/>
            <w:rFonts w:eastAsiaTheme="majorEastAsia"/>
            <w:color w:val="01745C"/>
          </w:rPr>
          <w:t>п. 21</w:t>
        </w:r>
      </w:hyperlink>
      <w:r w:rsidRPr="00E83BDC">
        <w:rPr>
          <w:color w:val="222222"/>
        </w:rPr>
        <w:t> Правил, утв.</w:t>
      </w:r>
      <w:hyperlink r:id="rId78" w:anchor="/document/99/565837297/" w:history="1">
        <w:r w:rsidRPr="00E83BDC">
          <w:rPr>
            <w:rStyle w:val="a5"/>
            <w:rFonts w:eastAsiaTheme="majorEastAsia"/>
            <w:color w:val="01745C"/>
          </w:rPr>
          <w:t> постановлением Правительства № 1479</w:t>
        </w:r>
      </w:hyperlink>
      <w:r w:rsidRPr="00E83BDC">
        <w:rPr>
          <w:color w:val="222222"/>
        </w:rPr>
        <w:t>). Украшать елку надо только сертифицированными гирляндами и иллюминацией. При замыкании, искрах и других повреждениях прикажите немедленно их обесточить.</w:t>
      </w:r>
    </w:p>
    <w:p w:rsidR="00BE44D3" w:rsidRPr="00E83BDC" w:rsidRDefault="00E83BDC" w:rsidP="00E83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t>ИЗУЧИТЕ ДОКУМЕНТАЦИЮ НА ПРОТИВОПОЖАРНЫЕ СИСТЕМЫ И СРЕДСТВА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Поручите ответственному за пожарную безопасность разместить в месте установки прибора приемно-контрольного пожарного (ППКП) информацию о пожарной сигнализации. Для адресной сигнализации информация должна включать перечень помещений и линию связи, безадресных – группу помещений и линию связи (</w:t>
      </w:r>
      <w:hyperlink r:id="rId79" w:anchor="/document/99/565837297/XA00M922N3/" w:history="1">
        <w:r w:rsidRPr="00E83BDC">
          <w:rPr>
            <w:rStyle w:val="a5"/>
            <w:rFonts w:eastAsiaTheme="majorEastAsia"/>
            <w:color w:val="01745C"/>
          </w:rPr>
          <w:t>п. 10</w:t>
        </w:r>
      </w:hyperlink>
      <w:r w:rsidRPr="00E83BDC">
        <w:rPr>
          <w:color w:val="222222"/>
        </w:rPr>
        <w:t> Правил, утв. </w:t>
      </w:r>
      <w:hyperlink r:id="rId80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Информацию поручите взять из проектной документации на пожарную сигнализацию образовательной организации.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 xml:space="preserve">Изменяйте устройство противопожарных систем только на основе проектной документации. Она должна содержать проектные решения, которые разработаны по </w:t>
      </w:r>
      <w:r w:rsidRPr="00E83BDC">
        <w:rPr>
          <w:color w:val="222222"/>
        </w:rPr>
        <w:lastRenderedPageBreak/>
        <w:t>нормативным актам, действующим на момент переустройства (</w:t>
      </w:r>
      <w:hyperlink r:id="rId81" w:anchor="/document/99/565837297/XA00MB62ND/" w:history="1">
        <w:r w:rsidRPr="00E83BDC">
          <w:rPr>
            <w:rStyle w:val="a5"/>
            <w:rFonts w:eastAsiaTheme="majorEastAsia"/>
            <w:color w:val="01745C"/>
          </w:rPr>
          <w:t>подп. «о»</w:t>
        </w:r>
      </w:hyperlink>
      <w:r w:rsidRPr="00E83BDC">
        <w:rPr>
          <w:color w:val="222222"/>
        </w:rPr>
        <w:t> п. 16 Правил, утв. </w:t>
      </w:r>
      <w:hyperlink r:id="rId82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Договор на подготовку проектной документации заключайте по правилам законодательства о контрактной системе. До подписания договора проверьте, чтобы проектная организация обладала свидетельством СРО в сфере проектирования (</w:t>
      </w:r>
      <w:hyperlink r:id="rId83" w:anchor="/document/99/901919338/ZAP1SNU3BK/" w:tooltip="[#37] 1. Индивидуальный предприниматель или юридическое лицо вправе выполнять работы, которые оказывают влияние на безопасность объектов капитального строительства, при наличии выданного саморегулируемой организацией свидетельства .." w:history="1">
        <w:r w:rsidRPr="00E83BDC">
          <w:rPr>
            <w:rStyle w:val="a5"/>
            <w:rFonts w:eastAsiaTheme="majorEastAsia"/>
            <w:color w:val="01745C"/>
          </w:rPr>
          <w:t xml:space="preserve">п. 1 ст. 55.8 </w:t>
        </w:r>
        <w:proofErr w:type="spellStart"/>
        <w:r w:rsidRPr="00E83BDC">
          <w:rPr>
            <w:rStyle w:val="a5"/>
            <w:rFonts w:eastAsiaTheme="majorEastAsia"/>
            <w:color w:val="01745C"/>
          </w:rPr>
          <w:t>ГрК</w:t>
        </w:r>
        <w:proofErr w:type="spellEnd"/>
      </w:hyperlink>
      <w:r w:rsidRPr="00E83BDC">
        <w:rPr>
          <w:color w:val="222222"/>
        </w:rPr>
        <w:t>). Для этого запросите у организации копию свидетельства или проверьте самостоятельно на </w:t>
      </w:r>
      <w:hyperlink r:id="rId84" w:tgtFrame="_blank" w:history="1">
        <w:r w:rsidRPr="00E83BDC">
          <w:rPr>
            <w:rStyle w:val="a5"/>
            <w:rFonts w:eastAsiaTheme="majorEastAsia"/>
            <w:color w:val="0047B3"/>
          </w:rPr>
          <w:t>сайте НОПРИЗ</w:t>
        </w:r>
      </w:hyperlink>
      <w:r w:rsidRPr="00E83BDC">
        <w:rPr>
          <w:color w:val="222222"/>
        </w:rPr>
        <w:t>.</w:t>
      </w:r>
    </w:p>
    <w:p w:rsidR="00BE44D3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rFonts w:ascii="Arial" w:hAnsi="Arial" w:cs="Arial"/>
          <w:color w:val="222222"/>
          <w:sz w:val="21"/>
          <w:szCs w:val="21"/>
        </w:rPr>
      </w:pPr>
      <w:r w:rsidRPr="00E83BDC">
        <w:rPr>
          <w:color w:val="222222"/>
        </w:rPr>
        <w:t>Если срок эксплуатации средств пожарной безопасности и пожаротушения закончился, изучите техническую документацию изготовителя. Она должна содержать сведения о возможности эксплуатировать средство дальше. Если указано, что использовать средство нельзя, замените его на новое. При отсутствии информации закупите новое средство или продолжайте применять старое. При этом организуйте ежегодные испытания (</w:t>
      </w:r>
      <w:hyperlink r:id="rId85" w:anchor="/document/99/565837297/XA00MDO2NS/" w:history="1">
        <w:r w:rsidRPr="00E83BDC">
          <w:rPr>
            <w:rStyle w:val="a5"/>
            <w:rFonts w:eastAsiaTheme="majorEastAsia"/>
            <w:color w:val="01745C"/>
          </w:rPr>
          <w:t>п. 54</w:t>
        </w:r>
      </w:hyperlink>
      <w:r w:rsidRPr="00E83BDC">
        <w:rPr>
          <w:color w:val="222222"/>
        </w:rPr>
        <w:t> Правил, утв. </w:t>
      </w:r>
      <w:hyperlink r:id="rId86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Проводите их по методу, указанному в перечне, утвержденном </w:t>
      </w:r>
      <w:hyperlink r:id="rId87" w:anchor="/document/81/10632105/" w:history="1">
        <w:r w:rsidRPr="00E83BDC">
          <w:rPr>
            <w:rStyle w:val="a5"/>
            <w:rFonts w:eastAsiaTheme="majorEastAsia"/>
            <w:color w:val="01745C"/>
          </w:rPr>
          <w:t>решением Коллегии Евразийской экономической комиссии от 19.11.2019 № 200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BE44D3" w:rsidRPr="00E83BDC" w:rsidRDefault="00E83BDC" w:rsidP="00E83BD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t>ВЫДАЙТЕ РАБОТНИКАМ СИЗ И ФОНАРИ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Обеспечьте каждого дежурного образовательной организации одним электрическим фонарем и одним СИЗ органов дыхания и зрения (</w:t>
      </w:r>
      <w:hyperlink r:id="rId88" w:anchor="/document/99/565837297/XA00MBI2ND/" w:history="1">
        <w:r w:rsidRPr="00E83BDC">
          <w:rPr>
            <w:rStyle w:val="a5"/>
            <w:rFonts w:eastAsiaTheme="majorEastAsia"/>
            <w:color w:val="01745C"/>
          </w:rPr>
          <w:t>п. 30</w:t>
        </w:r>
      </w:hyperlink>
      <w:r w:rsidRPr="00E83BDC">
        <w:rPr>
          <w:color w:val="222222"/>
        </w:rPr>
        <w:t> Правил, утв. </w:t>
      </w:r>
      <w:hyperlink r:id="rId89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Раньше их выдавали только в школах и детских садах с круглосуточным пребыванием людей. Закупайте фонари и СИЗ по правилам законодательства о контрактной системе. На СИЗ запросите у поставщика сертификат соответствия (</w:t>
      </w:r>
      <w:hyperlink r:id="rId90" w:anchor="/document/99/565837297/XA00MES2O2/" w:history="1">
        <w:r w:rsidRPr="00E83BDC">
          <w:rPr>
            <w:rStyle w:val="a5"/>
            <w:rFonts w:eastAsiaTheme="majorEastAsia"/>
            <w:color w:val="01745C"/>
          </w:rPr>
          <w:t>письмо МЧС от 10.06.2019 № 43-2926-19</w:t>
        </w:r>
      </w:hyperlink>
      <w:r w:rsidRPr="00E83BDC">
        <w:rPr>
          <w:color w:val="222222"/>
        </w:rPr>
        <w:t>). Разместите фонари и СИЗ на пожарном посту (</w:t>
      </w:r>
      <w:hyperlink r:id="rId91" w:anchor="/document/99/565837297/XA00MES2O2/" w:history="1">
        <w:r w:rsidRPr="00E83BDC">
          <w:rPr>
            <w:rStyle w:val="a5"/>
            <w:rFonts w:eastAsiaTheme="majorEastAsia"/>
            <w:color w:val="01745C"/>
          </w:rPr>
          <w:t>п. 56</w:t>
        </w:r>
      </w:hyperlink>
      <w:r w:rsidRPr="00E83BDC">
        <w:rPr>
          <w:color w:val="222222"/>
        </w:rPr>
        <w:t> Правил, утв. </w:t>
      </w:r>
      <w:hyperlink r:id="rId92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Один раз в год организуйте проверку целостности СИЗ. Данные о проверке поручите вносить в журнал эксплуатации противопожарных систем.</w:t>
      </w:r>
    </w:p>
    <w:p w:rsidR="00BE44D3" w:rsidRPr="00E83BDC" w:rsidRDefault="00E83BDC" w:rsidP="00E83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t>ПРОВЕРЬТЕ ЧЕРДАКИ, ТЕХНИЧЕСКИЕ ПОМЕЩЕНИЯ, ЦОКОЛЬНЫЕ ЭТАЖИ И ПОДВАЛЫ</w:t>
      </w:r>
    </w:p>
    <w:p w:rsidR="00623EB7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Осмотрите совместно с ответственным за пожарную безопасность чердаки, цокольные этажи и подвалы. Теперь в них нельзя хранить отходы любых классов опасности, мебель, пожароопасные материалы, оборудование и другие предметы (подп. </w:t>
      </w:r>
      <w:hyperlink r:id="rId93" w:anchor="/document/99/565837297/ZAP2K3S3J9/" w:tooltip="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..." w:history="1">
        <w:r w:rsidRPr="00E83BDC">
          <w:rPr>
            <w:rStyle w:val="a5"/>
            <w:rFonts w:eastAsiaTheme="majorEastAsia"/>
            <w:color w:val="01745C"/>
          </w:rPr>
          <w:t>«а»</w:t>
        </w:r>
      </w:hyperlink>
      <w:r w:rsidRPr="00E83BDC">
        <w:rPr>
          <w:color w:val="222222"/>
        </w:rPr>
        <w:t> и </w:t>
      </w:r>
      <w:hyperlink r:id="rId94" w:anchor="/document/99/565837297/" w:tooltip="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.." w:history="1">
        <w:r w:rsidRPr="00E83BDC">
          <w:rPr>
            <w:rStyle w:val="a5"/>
            <w:rFonts w:eastAsiaTheme="majorEastAsia"/>
            <w:color w:val="01745C"/>
          </w:rPr>
          <w:t>«б»</w:t>
        </w:r>
      </w:hyperlink>
      <w:r w:rsidRPr="00E83BDC">
        <w:rPr>
          <w:color w:val="222222"/>
        </w:rPr>
        <w:t> п. 16 Правил, утв. </w:t>
      </w:r>
      <w:hyperlink r:id="rId95" w:anchor="/document/99/565837297/XA00M8E2MP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Также проверьте, чтобы эти и другие технические помещения не использовали как мастерские. Если выявите нарушения, поручите их устранить, а затем осмотрите помещения повторно.</w:t>
      </w: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Двери подвалов, технических этажей и чердаков, где постоянно не находятся люди, поручите закрыть на замок. Определите место хранения ключей от этих помещений. На ключах распорядитесь повесить бирку с номером или наименованием помещения, а на двери – разместить информацию о месте хранения ключа (</w:t>
      </w:r>
      <w:hyperlink r:id="rId96" w:anchor="/document/99/565837297/XA00M8E2MP/" w:history="1">
        <w:r w:rsidRPr="00E83BDC">
          <w:rPr>
            <w:rStyle w:val="a5"/>
            <w:rFonts w:eastAsiaTheme="majorEastAsia"/>
            <w:color w:val="01745C"/>
          </w:rPr>
          <w:t>п. 18</w:t>
        </w:r>
      </w:hyperlink>
      <w:r w:rsidRPr="00E83BDC">
        <w:rPr>
          <w:color w:val="222222"/>
        </w:rPr>
        <w:t> Правил, утв. </w:t>
      </w:r>
      <w:hyperlink r:id="rId97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</w:t>
      </w:r>
    </w:p>
    <w:p w:rsidR="00BE44D3" w:rsidRPr="00E83BDC" w:rsidRDefault="00E83BDC" w:rsidP="00E83BDC">
      <w:pPr>
        <w:pStyle w:val="a6"/>
        <w:ind w:firstLine="851"/>
        <w:jc w:val="both"/>
      </w:pPr>
      <w:r w:rsidRPr="00E83BDC">
        <w:rPr>
          <w:rStyle w:val="a4"/>
          <w:rFonts w:ascii="Times New Roman" w:hAnsi="Times New Roman" w:cs="Times New Roman"/>
          <w:bCs w:val="0"/>
          <w:color w:val="252525"/>
          <w:spacing w:val="-1"/>
          <w:sz w:val="28"/>
          <w:szCs w:val="28"/>
        </w:rPr>
        <w:t>ОБЕСПЕЧЬТЕ ОГНЕЗАЩИТУ КОНСТРУКЦИЙ И ОБОРУДОВАНИЯ</w:t>
      </w:r>
    </w:p>
    <w:p w:rsidR="00AB4F5F" w:rsidRDefault="00AB4F5F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>Изучите техническую документацию изготовителя средства огнезащиты, которым обработали инженерное оборудование и строительные конструкции здания. Если гарантированный срок эксплуатации покрытия истек, организуйте повторную обработку, ежегодные огневые испытания или расчет пределов огнестойкости расчетно-аналитическим методом (</w:t>
      </w:r>
      <w:hyperlink r:id="rId98" w:anchor="/document/99/565837297/XA00M5O2MC/" w:history="1">
        <w:r w:rsidRPr="00E83BDC">
          <w:rPr>
            <w:rStyle w:val="a5"/>
            <w:rFonts w:eastAsiaTheme="majorEastAsia"/>
            <w:color w:val="01745C"/>
          </w:rPr>
          <w:t>п. 13</w:t>
        </w:r>
      </w:hyperlink>
      <w:r w:rsidRPr="00E83BDC">
        <w:rPr>
          <w:color w:val="222222"/>
        </w:rPr>
        <w:t> Правил, утв. </w:t>
      </w:r>
      <w:hyperlink r:id="rId99" w:anchor="/document/99/565837297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). Последний вариант используйте при условии, что до этого конструкции и оборудование подвергались огневым испытаниям (письмо ФГБУ ВНИИПО МЧС от 21.02.2018 № 154-1-</w:t>
      </w:r>
      <w:r w:rsidRPr="00E83BDC">
        <w:rPr>
          <w:color w:val="222222"/>
        </w:rPr>
        <w:lastRenderedPageBreak/>
        <w:t xml:space="preserve">29-13-2). После выбора способа заключите договор со </w:t>
      </w:r>
      <w:proofErr w:type="spellStart"/>
      <w:r w:rsidRPr="00E83BDC">
        <w:rPr>
          <w:color w:val="222222"/>
        </w:rPr>
        <w:t>спецорганизацией</w:t>
      </w:r>
      <w:proofErr w:type="spellEnd"/>
      <w:r w:rsidRPr="00E83BDC">
        <w:rPr>
          <w:color w:val="222222"/>
        </w:rPr>
        <w:t>, которая имеет лицензию на данный вид работы (п. 3.2.1 Временных методических рекомендаций от 03.07.2014).</w:t>
      </w:r>
    </w:p>
    <w:p w:rsidR="00E83BDC" w:rsidRDefault="00E83BDC" w:rsidP="00E83BDC">
      <w:pPr>
        <w:pStyle w:val="a6"/>
        <w:rPr>
          <w:rFonts w:ascii="Times New Roman" w:hAnsi="Times New Roman" w:cs="Times New Roman"/>
          <w:b/>
          <w:sz w:val="48"/>
          <w:szCs w:val="48"/>
        </w:rPr>
      </w:pPr>
    </w:p>
    <w:p w:rsidR="00BE44D3" w:rsidRPr="00E83BDC" w:rsidRDefault="00E83BDC" w:rsidP="00E83BDC">
      <w:pPr>
        <w:pStyle w:val="a6"/>
        <w:rPr>
          <w:rFonts w:ascii="Times New Roman" w:hAnsi="Times New Roman" w:cs="Times New Roman"/>
          <w:b/>
          <w:sz w:val="48"/>
          <w:szCs w:val="48"/>
        </w:rPr>
      </w:pPr>
      <w:r w:rsidRPr="00E83BDC">
        <w:rPr>
          <w:rFonts w:ascii="Times New Roman" w:hAnsi="Times New Roman" w:cs="Times New Roman"/>
          <w:b/>
          <w:sz w:val="48"/>
          <w:szCs w:val="48"/>
        </w:rPr>
        <w:t>Как выполнить новые наружные противопожарные мероприятия</w:t>
      </w:r>
    </w:p>
    <w:p w:rsidR="00E83BDC" w:rsidRDefault="00E83BDC" w:rsidP="00BE44D3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rPr>
          <w:color w:val="222222"/>
        </w:rPr>
      </w:pPr>
      <w:r w:rsidRPr="00E83BDC">
        <w:rPr>
          <w:color w:val="222222"/>
        </w:rPr>
        <w:t>Организуйте новые наружные противопожарные мероприятия – обозначьте наружное противопожарное водоснабжение новыми указателями и обеспечьте подъезд пожарной техники. Подробности – в таблице.</w:t>
      </w:r>
    </w:p>
    <w:p w:rsidR="00BE44D3" w:rsidRPr="00E83BDC" w:rsidRDefault="00BE44D3" w:rsidP="00E83BDC">
      <w:pPr>
        <w:ind w:firstLine="851"/>
        <w:rPr>
          <w:rFonts w:ascii="Times New Roman" w:hAnsi="Times New Roman" w:cs="Times New Roman"/>
          <w:color w:val="222222"/>
          <w:sz w:val="24"/>
          <w:szCs w:val="24"/>
        </w:rPr>
      </w:pPr>
      <w:r w:rsidRPr="00E83BDC">
        <w:rPr>
          <w:rStyle w:val="a4"/>
          <w:rFonts w:ascii="Times New Roman" w:hAnsi="Times New Roman" w:cs="Times New Roman"/>
          <w:color w:val="222222"/>
          <w:sz w:val="24"/>
          <w:szCs w:val="24"/>
        </w:rPr>
        <w:t>Обзор изменений по наружным противопожарным мероприятиям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481"/>
        <w:gridCol w:w="4664"/>
      </w:tblGrid>
      <w:tr w:rsidR="00BE44D3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  <w:jc w:val="center"/>
            </w:pPr>
            <w:r w:rsidRPr="00E83BDC">
              <w:rPr>
                <w:rStyle w:val="a4"/>
              </w:rPr>
              <w:t>Мероприятие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  <w:jc w:val="center"/>
            </w:pPr>
            <w:r w:rsidRPr="00E83BDC">
              <w:rPr>
                <w:rStyle w:val="a4"/>
              </w:rPr>
              <w:t>Как было</w:t>
            </w: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  <w:jc w:val="center"/>
            </w:pPr>
            <w:r w:rsidRPr="00E83BDC">
              <w:rPr>
                <w:rStyle w:val="a4"/>
              </w:rPr>
              <w:t>Что изменить по новым правилам</w:t>
            </w:r>
          </w:p>
        </w:tc>
      </w:tr>
      <w:tr w:rsidR="00BE44D3" w:rsidTr="00BE44D3">
        <w:tc>
          <w:tcPr>
            <w:tcW w:w="2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Обозначить наружное противопожарное водоснабжение указателями</w:t>
            </w:r>
          </w:p>
        </w:tc>
        <w:tc>
          <w:tcPr>
            <w:tcW w:w="2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Указатели до источников противопожарного водоснабжения должны были иметь четкие цифры с указанием расстояния от них до гидрантов</w:t>
            </w: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Указатели должны дополнительно иметь светоотражающую поверхность либо электричество, которое включается ночью (</w:t>
            </w:r>
            <w:hyperlink r:id="rId100" w:anchor="/document/99/565837297/XA00M9S2NC/" w:history="1">
              <w:r w:rsidRPr="00E83BDC">
                <w:rPr>
                  <w:rStyle w:val="a5"/>
                  <w:rFonts w:eastAsiaTheme="majorEastAsia"/>
                  <w:color w:val="01745C"/>
                </w:rPr>
                <w:t>п. 48</w:t>
              </w:r>
            </w:hyperlink>
            <w:r w:rsidRPr="00E83BDC">
              <w:t>).</w:t>
            </w:r>
          </w:p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Обратите внимание, что требования к освещению указателя установлены ранее </w:t>
            </w:r>
            <w:hyperlink r:id="rId101" w:anchor="/document/97/473752/" w:history="1">
              <w:r w:rsidRPr="00E83BDC">
                <w:rPr>
                  <w:rStyle w:val="a5"/>
                  <w:rFonts w:eastAsiaTheme="majorEastAsia"/>
                  <w:color w:val="01745C"/>
                </w:rPr>
                <w:t>ГОСТ 12.4.026-2015</w:t>
              </w:r>
            </w:hyperlink>
          </w:p>
        </w:tc>
      </w:tr>
      <w:tr w:rsidR="00BE44D3" w:rsidTr="00BE44D3">
        <w:tc>
          <w:tcPr>
            <w:tcW w:w="22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Обеспечить подъезд пожарной техники</w:t>
            </w:r>
          </w:p>
        </w:tc>
        <w:tc>
          <w:tcPr>
            <w:tcW w:w="25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Требований не было</w:t>
            </w: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Освободите пути проезда для пожарной техники от посторонних предметов, крупногабаритных деревьев (</w:t>
            </w:r>
            <w:hyperlink r:id="rId102" w:anchor="/document/99/565837297/XA00MGE2O9/" w:history="1">
              <w:r w:rsidRPr="00E83BDC">
                <w:rPr>
                  <w:rStyle w:val="a5"/>
                  <w:rFonts w:eastAsiaTheme="majorEastAsia"/>
                  <w:color w:val="01745C"/>
                </w:rPr>
                <w:t>п. 71</w:t>
              </w:r>
            </w:hyperlink>
            <w:r w:rsidRPr="00E83BDC">
              <w:t>)</w:t>
            </w:r>
          </w:p>
        </w:tc>
      </w:tr>
      <w:tr w:rsidR="00BE44D3" w:rsidTr="00BE44D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E83BDC" w:rsidRDefault="00BE44D3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44D3" w:rsidRPr="00E83BDC" w:rsidRDefault="00BE44D3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44D3" w:rsidRPr="00E83BDC" w:rsidRDefault="00BE44D3">
            <w:pPr>
              <w:pStyle w:val="a3"/>
              <w:spacing w:before="0" w:beforeAutospacing="0" w:after="150" w:afterAutospacing="0" w:line="255" w:lineRule="atLeast"/>
            </w:pPr>
            <w:r w:rsidRPr="00E83BDC">
              <w:t>Шлагбаумы, ворота и другие технические средства в случае пожара должны открываться автоматически для въезда противопожарной техники. Можно использовать ручное открывание, если персонал дежурит круглосуточно (</w:t>
            </w:r>
            <w:hyperlink r:id="rId103" w:anchor="/document/99/565837297/XA00MGE2O9/" w:history="1">
              <w:r w:rsidRPr="00E83BDC">
                <w:rPr>
                  <w:rStyle w:val="a5"/>
                  <w:rFonts w:eastAsiaTheme="majorEastAsia"/>
                  <w:color w:val="01745C"/>
                </w:rPr>
                <w:t>п. 71</w:t>
              </w:r>
            </w:hyperlink>
            <w:r w:rsidRPr="00E83BDC">
              <w:t>)</w:t>
            </w:r>
          </w:p>
        </w:tc>
      </w:tr>
    </w:tbl>
    <w:p w:rsidR="00E83BDC" w:rsidRDefault="00E83BDC" w:rsidP="00E83BD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E44D3" w:rsidRPr="00E83BDC" w:rsidRDefault="00E83BDC" w:rsidP="00E83BDC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t>ЗАКУПИТЕ УКАЗАТЕЛИ ДЛЯ НАРУЖНОГО ВОДОСНАБЖЕНИЯ</w:t>
      </w:r>
    </w:p>
    <w:p w:rsidR="00E83BDC" w:rsidRDefault="00E83BDC" w:rsidP="00E83BDC">
      <w:pPr>
        <w:pStyle w:val="a3"/>
        <w:spacing w:before="0" w:beforeAutospacing="0" w:after="150" w:afterAutospacing="0"/>
        <w:ind w:firstLine="851"/>
        <w:rPr>
          <w:rFonts w:ascii="Arial" w:hAnsi="Arial" w:cs="Arial"/>
          <w:color w:val="222222"/>
          <w:sz w:val="21"/>
          <w:szCs w:val="21"/>
        </w:rPr>
      </w:pPr>
    </w:p>
    <w:p w:rsidR="00BE44D3" w:rsidRPr="00E83BDC" w:rsidRDefault="00BE44D3" w:rsidP="00E83BDC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E83BDC">
        <w:rPr>
          <w:color w:val="222222"/>
        </w:rPr>
        <w:t xml:space="preserve">Проверьте оснащение указателей у гидрантов и водоемов, а также тех, что стоят по направлению движения к ним. Указатели должны иметь внутреннее освещение либо фотолюминесцентное покрытие не менее 25 </w:t>
      </w:r>
      <w:proofErr w:type="spellStart"/>
      <w:r w:rsidRPr="00E83BDC">
        <w:rPr>
          <w:color w:val="222222"/>
        </w:rPr>
        <w:t>лк</w:t>
      </w:r>
      <w:proofErr w:type="spellEnd"/>
      <w:r w:rsidRPr="00E83BDC">
        <w:rPr>
          <w:color w:val="222222"/>
        </w:rPr>
        <w:t xml:space="preserve"> (</w:t>
      </w:r>
      <w:hyperlink r:id="rId104" w:anchor="/document/99/565837297/" w:tooltip="48. Руководитель организации извещает подразделение пожарной охраны при отключении участков водопроводной сети и (или) пожарных гидрантов, находящихся на территории организации, а..." w:history="1">
        <w:r w:rsidRPr="00E83BDC">
          <w:rPr>
            <w:rStyle w:val="a5"/>
            <w:rFonts w:eastAsiaTheme="majorEastAsia"/>
            <w:color w:val="01745C"/>
          </w:rPr>
          <w:t>п. 48</w:t>
        </w:r>
      </w:hyperlink>
      <w:r w:rsidRPr="00E83BDC">
        <w:rPr>
          <w:color w:val="222222"/>
        </w:rPr>
        <w:t> Правил, утв. </w:t>
      </w:r>
      <w:hyperlink r:id="rId105" w:anchor="/document/99/565837297/XA00MGE2O9/" w:history="1">
        <w:r w:rsidRPr="00E83BDC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E83BDC">
        <w:rPr>
          <w:color w:val="222222"/>
        </w:rPr>
        <w:t>, п. </w:t>
      </w:r>
      <w:hyperlink r:id="rId106" w:anchor="/document/97/473752/dfas3sk4oa/" w:history="1">
        <w:r w:rsidRPr="00E83BDC">
          <w:rPr>
            <w:rStyle w:val="a5"/>
            <w:rFonts w:eastAsiaTheme="majorEastAsia"/>
            <w:color w:val="01745C"/>
          </w:rPr>
          <w:t>6.1.4</w:t>
        </w:r>
      </w:hyperlink>
      <w:r w:rsidRPr="00E83BDC">
        <w:rPr>
          <w:color w:val="222222"/>
        </w:rPr>
        <w:t> и </w:t>
      </w:r>
      <w:hyperlink r:id="rId107" w:anchor="/document/97/473752/dfas72w43r/" w:history="1">
        <w:r w:rsidRPr="00E83BDC">
          <w:rPr>
            <w:rStyle w:val="a5"/>
            <w:rFonts w:eastAsiaTheme="majorEastAsia"/>
            <w:color w:val="01745C"/>
          </w:rPr>
          <w:t>6.2.7</w:t>
        </w:r>
      </w:hyperlink>
      <w:r w:rsidRPr="00E83BDC">
        <w:rPr>
          <w:color w:val="222222"/>
        </w:rPr>
        <w:t> ГОСТ 12.4.026-2015). Если освещения нет, закупите и установите новые указатели. Делайте это с учетом законодательства о контрактной системе.</w:t>
      </w:r>
    </w:p>
    <w:p w:rsidR="00E83BDC" w:rsidRDefault="00E83BDC" w:rsidP="00E83BD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B4F5F" w:rsidRDefault="00AB4F5F" w:rsidP="00E83BDC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E44D3" w:rsidRPr="00E83BDC" w:rsidRDefault="00E83BDC" w:rsidP="00E83BDC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3BDC">
        <w:rPr>
          <w:rFonts w:ascii="Times New Roman" w:hAnsi="Times New Roman" w:cs="Times New Roman"/>
          <w:b/>
          <w:sz w:val="28"/>
          <w:szCs w:val="28"/>
        </w:rPr>
        <w:lastRenderedPageBreak/>
        <w:t>ОБЕСПЕЧЬТЕ ПРОЕЗД ПОЖАРНОЙ ТЕХНИКИ</w:t>
      </w:r>
    </w:p>
    <w:p w:rsidR="00E83BDC" w:rsidRDefault="00E83BDC" w:rsidP="00BE44D3">
      <w:pPr>
        <w:pStyle w:val="a3"/>
        <w:spacing w:before="0" w:beforeAutospacing="0" w:after="150" w:afterAutospacing="0"/>
        <w:ind w:firstLine="851"/>
        <w:rPr>
          <w:rFonts w:ascii="Arial" w:hAnsi="Arial" w:cs="Arial"/>
          <w:color w:val="222222"/>
          <w:sz w:val="21"/>
          <w:szCs w:val="21"/>
        </w:rPr>
      </w:pPr>
    </w:p>
    <w:p w:rsidR="00BE44D3" w:rsidRPr="00FE4E62" w:rsidRDefault="00BE44D3" w:rsidP="00FE4E62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FE4E62">
        <w:rPr>
          <w:color w:val="222222"/>
        </w:rPr>
        <w:t>Контролируйте, чтобы пожарный проезд был обеспечен со всех сторон в любое время года, а его ширина составляла не менее 3,5 м (п. </w:t>
      </w:r>
      <w:hyperlink r:id="rId108" w:anchor="/document/97/98079/dfasu719pe/" w:history="1">
        <w:r w:rsidRPr="00FE4E62">
          <w:rPr>
            <w:rStyle w:val="a5"/>
            <w:rFonts w:eastAsiaTheme="majorEastAsia"/>
            <w:color w:val="01745C"/>
          </w:rPr>
          <w:t>8.1</w:t>
        </w:r>
      </w:hyperlink>
      <w:r w:rsidRPr="00FE4E62">
        <w:rPr>
          <w:color w:val="222222"/>
        </w:rPr>
        <w:t> и </w:t>
      </w:r>
      <w:hyperlink r:id="rId109" w:anchor="/document/97/98079/dfase7td94/" w:history="1">
        <w:r w:rsidRPr="00FE4E62">
          <w:rPr>
            <w:rStyle w:val="a5"/>
            <w:rFonts w:eastAsiaTheme="majorEastAsia"/>
            <w:color w:val="01745C"/>
          </w:rPr>
          <w:t>8.6</w:t>
        </w:r>
      </w:hyperlink>
      <w:r w:rsidRPr="00FE4E62">
        <w:rPr>
          <w:color w:val="222222"/>
        </w:rPr>
        <w:t> СП 4.13130.2013). Организуйте своевременную очистку и ремонт дорог к зданиям, наружным пожарным лестницам и источникам противопожарного водоснабжения (</w:t>
      </w:r>
      <w:hyperlink r:id="rId110" w:anchor="/document/99/565837297/XA00MGE2O9/" w:history="1">
        <w:r w:rsidRPr="00FE4E62">
          <w:rPr>
            <w:rStyle w:val="a5"/>
            <w:rFonts w:eastAsiaTheme="majorEastAsia"/>
            <w:color w:val="01745C"/>
          </w:rPr>
          <w:t>п. 71</w:t>
        </w:r>
      </w:hyperlink>
      <w:r w:rsidRPr="00FE4E62">
        <w:rPr>
          <w:color w:val="222222"/>
        </w:rPr>
        <w:t> Правил, утв. </w:t>
      </w:r>
      <w:hyperlink r:id="rId111" w:anchor="/document/99/565837297/" w:history="1">
        <w:r w:rsidRPr="00FE4E62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FE4E62">
        <w:rPr>
          <w:color w:val="222222"/>
        </w:rPr>
        <w:t>). Если на пути движения транспорта есть посторонние предметы, поручите убрать их, ветки деревьев – спилить (</w:t>
      </w:r>
      <w:hyperlink r:id="rId112" w:anchor="/document/99/565837297/XA00MGE2O9/" w:history="1">
        <w:r w:rsidRPr="00FE4E62">
          <w:rPr>
            <w:rStyle w:val="a5"/>
            <w:rFonts w:eastAsiaTheme="majorEastAsia"/>
            <w:color w:val="01745C"/>
          </w:rPr>
          <w:t>п. 71</w:t>
        </w:r>
      </w:hyperlink>
      <w:r w:rsidRPr="00FE4E62">
        <w:rPr>
          <w:color w:val="222222"/>
        </w:rPr>
        <w:t> Правил, утв. </w:t>
      </w:r>
      <w:hyperlink r:id="rId113" w:anchor="/document/99/565837297/" w:history="1">
        <w:r w:rsidRPr="00FE4E62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FE4E62">
        <w:rPr>
          <w:color w:val="222222"/>
        </w:rPr>
        <w:t>).</w:t>
      </w:r>
    </w:p>
    <w:p w:rsidR="00BE44D3" w:rsidRPr="00FE4E62" w:rsidRDefault="00BE44D3" w:rsidP="00FE4E62">
      <w:pPr>
        <w:pStyle w:val="a3"/>
        <w:spacing w:before="0" w:beforeAutospacing="0" w:after="150" w:afterAutospacing="0"/>
        <w:ind w:firstLine="851"/>
        <w:jc w:val="both"/>
        <w:rPr>
          <w:color w:val="222222"/>
        </w:rPr>
      </w:pPr>
      <w:r w:rsidRPr="00FE4E62">
        <w:rPr>
          <w:color w:val="222222"/>
        </w:rPr>
        <w:t xml:space="preserve">Проверьте ворота, шлагбаумы и другие устройства. Они должны открываться автоматически или вручную, если дежурный находится около них круглосуточно, либо дистанционно, если установлена видео- и </w:t>
      </w:r>
      <w:proofErr w:type="spellStart"/>
      <w:r w:rsidRPr="00FE4E62">
        <w:rPr>
          <w:color w:val="222222"/>
        </w:rPr>
        <w:t>аудиосвязь</w:t>
      </w:r>
      <w:proofErr w:type="spellEnd"/>
      <w:r w:rsidRPr="00FE4E62">
        <w:rPr>
          <w:color w:val="222222"/>
        </w:rPr>
        <w:t xml:space="preserve"> с местом установки устройств (</w:t>
      </w:r>
      <w:hyperlink r:id="rId114" w:anchor="/document/99/565837297/XA00MGE2O9/" w:history="1">
        <w:r w:rsidRPr="00FE4E62">
          <w:rPr>
            <w:rStyle w:val="a5"/>
            <w:rFonts w:eastAsiaTheme="majorEastAsia"/>
            <w:color w:val="01745C"/>
          </w:rPr>
          <w:t>п. 71</w:t>
        </w:r>
      </w:hyperlink>
      <w:r w:rsidRPr="00FE4E62">
        <w:rPr>
          <w:color w:val="222222"/>
        </w:rPr>
        <w:t> Правил, утв. </w:t>
      </w:r>
      <w:hyperlink r:id="rId115" w:anchor="/document/99/565837297/" w:history="1">
        <w:r w:rsidRPr="00FE4E62">
          <w:rPr>
            <w:rStyle w:val="a5"/>
            <w:rFonts w:eastAsiaTheme="majorEastAsia"/>
            <w:color w:val="01745C"/>
          </w:rPr>
          <w:t>постановлением Правительства № 1479</w:t>
        </w:r>
      </w:hyperlink>
      <w:r w:rsidRPr="00FE4E62">
        <w:rPr>
          <w:color w:val="222222"/>
        </w:rPr>
        <w:t>). Если не можете выполнить ни одно из требований, организуйте переоснащение въезда на территорию образовательной организации.</w:t>
      </w:r>
    </w:p>
    <w:p w:rsidR="00BE44D3" w:rsidRDefault="00BE44D3" w:rsidP="00BE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AB4F5F" w:rsidRDefault="00AB4F5F" w:rsidP="00BE44D3">
      <w:pPr>
        <w:rPr>
          <w:rFonts w:ascii="Times New Roman" w:hAnsi="Times New Roman" w:cs="Times New Roman"/>
          <w:sz w:val="24"/>
          <w:szCs w:val="24"/>
        </w:rPr>
      </w:pPr>
    </w:p>
    <w:p w:rsidR="00BE44D3" w:rsidRPr="00FE4E62" w:rsidRDefault="00BE44D3" w:rsidP="00BE44D3">
      <w:pPr>
        <w:pStyle w:val="copyright-info"/>
        <w:spacing w:before="0" w:beforeAutospacing="0" w:after="150" w:afterAutospacing="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FE4E62">
        <w:rPr>
          <w:color w:val="222222"/>
        </w:rPr>
        <w:t>Материал из Справочной системы «Образование».</w:t>
      </w:r>
      <w:r w:rsidRPr="00FE4E62">
        <w:rPr>
          <w:color w:val="222222"/>
        </w:rPr>
        <w:br/>
      </w:r>
    </w:p>
    <w:p w:rsidR="00BE44D3" w:rsidRDefault="00BE44D3" w:rsidP="00BE44D3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BE44D3" w:rsidRPr="00D92006" w:rsidRDefault="00BE44D3" w:rsidP="00D92006"/>
    <w:sectPr w:rsidR="00BE44D3" w:rsidRPr="00D9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FDB"/>
    <w:multiLevelType w:val="multilevel"/>
    <w:tmpl w:val="901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507C9"/>
    <w:multiLevelType w:val="multilevel"/>
    <w:tmpl w:val="BA1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440C2"/>
    <w:multiLevelType w:val="multilevel"/>
    <w:tmpl w:val="3C1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934D5"/>
    <w:multiLevelType w:val="multilevel"/>
    <w:tmpl w:val="1A8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055CB"/>
    <w:multiLevelType w:val="multilevel"/>
    <w:tmpl w:val="3D5E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27464"/>
    <w:multiLevelType w:val="multilevel"/>
    <w:tmpl w:val="EAA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00F55"/>
    <w:multiLevelType w:val="multilevel"/>
    <w:tmpl w:val="D91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30830"/>
    <w:multiLevelType w:val="multilevel"/>
    <w:tmpl w:val="713A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83B7A"/>
    <w:multiLevelType w:val="multilevel"/>
    <w:tmpl w:val="0D4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84E62"/>
    <w:multiLevelType w:val="multilevel"/>
    <w:tmpl w:val="842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447E4"/>
    <w:multiLevelType w:val="multilevel"/>
    <w:tmpl w:val="63C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42B5F"/>
    <w:multiLevelType w:val="multilevel"/>
    <w:tmpl w:val="38A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03D5C"/>
    <w:multiLevelType w:val="multilevel"/>
    <w:tmpl w:val="8190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9A5B74"/>
    <w:multiLevelType w:val="multilevel"/>
    <w:tmpl w:val="6EE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E4E55"/>
    <w:multiLevelType w:val="multilevel"/>
    <w:tmpl w:val="9D5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144A84"/>
    <w:multiLevelType w:val="multilevel"/>
    <w:tmpl w:val="FBF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D3FB4"/>
    <w:multiLevelType w:val="multilevel"/>
    <w:tmpl w:val="3E5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E6F2A"/>
    <w:multiLevelType w:val="multilevel"/>
    <w:tmpl w:val="D16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40DFD"/>
    <w:multiLevelType w:val="multilevel"/>
    <w:tmpl w:val="B21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D2179F"/>
    <w:multiLevelType w:val="multilevel"/>
    <w:tmpl w:val="AC4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3614A"/>
    <w:multiLevelType w:val="multilevel"/>
    <w:tmpl w:val="42C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233B8"/>
    <w:multiLevelType w:val="multilevel"/>
    <w:tmpl w:val="9E5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E3494"/>
    <w:multiLevelType w:val="multilevel"/>
    <w:tmpl w:val="8D5C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200E19"/>
    <w:multiLevelType w:val="multilevel"/>
    <w:tmpl w:val="1E6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B3385"/>
    <w:multiLevelType w:val="multilevel"/>
    <w:tmpl w:val="7E88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97A25"/>
    <w:multiLevelType w:val="multilevel"/>
    <w:tmpl w:val="7AB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84208"/>
    <w:multiLevelType w:val="multilevel"/>
    <w:tmpl w:val="F3B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E6B4B"/>
    <w:multiLevelType w:val="multilevel"/>
    <w:tmpl w:val="E69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91320"/>
    <w:multiLevelType w:val="multilevel"/>
    <w:tmpl w:val="BFA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06447"/>
    <w:multiLevelType w:val="multilevel"/>
    <w:tmpl w:val="735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669E9"/>
    <w:multiLevelType w:val="multilevel"/>
    <w:tmpl w:val="C9A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722F1"/>
    <w:multiLevelType w:val="multilevel"/>
    <w:tmpl w:val="4CB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072055"/>
    <w:multiLevelType w:val="multilevel"/>
    <w:tmpl w:val="3A9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9"/>
  </w:num>
  <w:num w:numId="4">
    <w:abstractNumId w:val="0"/>
  </w:num>
  <w:num w:numId="5">
    <w:abstractNumId w:val="30"/>
  </w:num>
  <w:num w:numId="6">
    <w:abstractNumId w:val="5"/>
  </w:num>
  <w:num w:numId="7">
    <w:abstractNumId w:val="28"/>
  </w:num>
  <w:num w:numId="8">
    <w:abstractNumId w:val="16"/>
  </w:num>
  <w:num w:numId="9">
    <w:abstractNumId w:val="13"/>
  </w:num>
  <w:num w:numId="10">
    <w:abstractNumId w:val="1"/>
  </w:num>
  <w:num w:numId="11">
    <w:abstractNumId w:val="27"/>
  </w:num>
  <w:num w:numId="12">
    <w:abstractNumId w:val="24"/>
  </w:num>
  <w:num w:numId="13">
    <w:abstractNumId w:val="3"/>
  </w:num>
  <w:num w:numId="14">
    <w:abstractNumId w:val="8"/>
  </w:num>
  <w:num w:numId="15">
    <w:abstractNumId w:val="31"/>
  </w:num>
  <w:num w:numId="16">
    <w:abstractNumId w:val="7"/>
  </w:num>
  <w:num w:numId="17">
    <w:abstractNumId w:val="11"/>
  </w:num>
  <w:num w:numId="18">
    <w:abstractNumId w:val="4"/>
  </w:num>
  <w:num w:numId="19">
    <w:abstractNumId w:val="19"/>
  </w:num>
  <w:num w:numId="20">
    <w:abstractNumId w:val="6"/>
  </w:num>
  <w:num w:numId="21">
    <w:abstractNumId w:val="25"/>
  </w:num>
  <w:num w:numId="22">
    <w:abstractNumId w:val="18"/>
  </w:num>
  <w:num w:numId="23">
    <w:abstractNumId w:val="12"/>
  </w:num>
  <w:num w:numId="24">
    <w:abstractNumId w:val="10"/>
  </w:num>
  <w:num w:numId="25">
    <w:abstractNumId w:val="32"/>
  </w:num>
  <w:num w:numId="26">
    <w:abstractNumId w:val="26"/>
  </w:num>
  <w:num w:numId="27">
    <w:abstractNumId w:val="14"/>
  </w:num>
  <w:num w:numId="28">
    <w:abstractNumId w:val="17"/>
  </w:num>
  <w:num w:numId="29">
    <w:abstractNumId w:val="9"/>
  </w:num>
  <w:num w:numId="30">
    <w:abstractNumId w:val="23"/>
  </w:num>
  <w:num w:numId="31">
    <w:abstractNumId w:val="2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3B"/>
    <w:rsid w:val="001D149B"/>
    <w:rsid w:val="0022783A"/>
    <w:rsid w:val="002374B7"/>
    <w:rsid w:val="00300991"/>
    <w:rsid w:val="003A6695"/>
    <w:rsid w:val="003B003D"/>
    <w:rsid w:val="004204ED"/>
    <w:rsid w:val="004B2D13"/>
    <w:rsid w:val="004B75C4"/>
    <w:rsid w:val="00590B1A"/>
    <w:rsid w:val="00623EB7"/>
    <w:rsid w:val="0089095A"/>
    <w:rsid w:val="009C53D2"/>
    <w:rsid w:val="00AB4F5F"/>
    <w:rsid w:val="00B004C6"/>
    <w:rsid w:val="00BE44D3"/>
    <w:rsid w:val="00C56DBF"/>
    <w:rsid w:val="00C84356"/>
    <w:rsid w:val="00D92006"/>
    <w:rsid w:val="00E0103B"/>
    <w:rsid w:val="00E83BDC"/>
    <w:rsid w:val="00F91399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7A01-A7F6-4789-86BD-D5BFDBA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2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uthorname">
    <w:name w:val="author__name"/>
    <w:basedOn w:val="a0"/>
    <w:rsid w:val="00D92006"/>
  </w:style>
  <w:style w:type="character" w:customStyle="1" w:styleId="authorprops">
    <w:name w:val="author__props"/>
    <w:basedOn w:val="a0"/>
    <w:rsid w:val="00D92006"/>
  </w:style>
  <w:style w:type="character" w:styleId="a4">
    <w:name w:val="Strong"/>
    <w:basedOn w:val="a0"/>
    <w:uiPriority w:val="22"/>
    <w:qFormat/>
    <w:rsid w:val="00D92006"/>
    <w:rPr>
      <w:b/>
      <w:bCs/>
    </w:rPr>
  </w:style>
  <w:style w:type="character" w:styleId="a5">
    <w:name w:val="Hyperlink"/>
    <w:basedOn w:val="a0"/>
    <w:uiPriority w:val="99"/>
    <w:unhideWhenUsed/>
    <w:rsid w:val="00D92006"/>
    <w:rPr>
      <w:color w:val="0000FF"/>
      <w:u w:val="single"/>
    </w:rPr>
  </w:style>
  <w:style w:type="paragraph" w:customStyle="1" w:styleId="copyright-info">
    <w:name w:val="copyright-info"/>
    <w:basedOn w:val="a"/>
    <w:rsid w:val="00D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D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92006"/>
  </w:style>
  <w:style w:type="character" w:customStyle="1" w:styleId="sfwc">
    <w:name w:val="sfwc"/>
    <w:basedOn w:val="a0"/>
    <w:rsid w:val="00D92006"/>
  </w:style>
  <w:style w:type="paragraph" w:styleId="a6">
    <w:name w:val="No Spacing"/>
    <w:uiPriority w:val="1"/>
    <w:qFormat/>
    <w:rsid w:val="00623E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2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348">
              <w:marLeft w:val="0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965">
              <w:marLeft w:val="0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5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385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8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97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848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44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://nopriz.ru/nreesters/elektronnyy-reestr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16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1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12099</Words>
  <Characters>68968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vlad.yakov-lev@mail.ru</cp:lastModifiedBy>
  <cp:revision>2</cp:revision>
  <cp:lastPrinted>2020-12-03T12:10:00Z</cp:lastPrinted>
  <dcterms:created xsi:type="dcterms:W3CDTF">2020-12-04T12:42:00Z</dcterms:created>
  <dcterms:modified xsi:type="dcterms:W3CDTF">2020-12-04T12:42:00Z</dcterms:modified>
</cp:coreProperties>
</file>