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5A0" w:rsidRDefault="003025A0" w:rsidP="009F011C">
      <w:pPr>
        <w:spacing w:line="252" w:lineRule="auto"/>
        <w:jc w:val="center"/>
        <w:rPr>
          <w:b/>
          <w:bCs/>
          <w:i/>
          <w:iCs/>
          <w:sz w:val="28"/>
          <w:szCs w:val="28"/>
        </w:rPr>
      </w:pPr>
      <w:r w:rsidRPr="003025A0">
        <w:rPr>
          <w:b/>
          <w:bCs/>
          <w:i/>
          <w:iCs/>
          <w:sz w:val="28"/>
          <w:szCs w:val="28"/>
        </w:rPr>
        <w:t xml:space="preserve">Новое в законодательстве </w:t>
      </w:r>
    </w:p>
    <w:p w:rsidR="003025A0" w:rsidRPr="003025A0" w:rsidRDefault="003025A0" w:rsidP="009F011C">
      <w:pPr>
        <w:spacing w:line="252" w:lineRule="auto"/>
        <w:jc w:val="center"/>
        <w:rPr>
          <w:b/>
          <w:bCs/>
          <w:i/>
          <w:iCs/>
          <w:sz w:val="28"/>
          <w:szCs w:val="28"/>
        </w:rPr>
      </w:pPr>
      <w:r w:rsidRPr="003025A0">
        <w:rPr>
          <w:b/>
          <w:bCs/>
          <w:i/>
          <w:iCs/>
          <w:sz w:val="28"/>
          <w:szCs w:val="28"/>
        </w:rPr>
        <w:t xml:space="preserve">по состоянию на </w:t>
      </w:r>
      <w:r w:rsidR="00B5055A">
        <w:rPr>
          <w:b/>
          <w:bCs/>
          <w:i/>
          <w:iCs/>
          <w:sz w:val="28"/>
          <w:szCs w:val="28"/>
        </w:rPr>
        <w:t>31</w:t>
      </w:r>
      <w:r w:rsidRPr="003025A0">
        <w:rPr>
          <w:b/>
          <w:bCs/>
          <w:i/>
          <w:iCs/>
          <w:sz w:val="28"/>
          <w:szCs w:val="28"/>
        </w:rPr>
        <w:t xml:space="preserve"> </w:t>
      </w:r>
      <w:r w:rsidR="00B5055A">
        <w:rPr>
          <w:b/>
          <w:bCs/>
          <w:i/>
          <w:iCs/>
          <w:sz w:val="28"/>
          <w:szCs w:val="28"/>
        </w:rPr>
        <w:t>октября</w:t>
      </w:r>
      <w:r w:rsidRPr="003025A0">
        <w:rPr>
          <w:b/>
          <w:bCs/>
          <w:i/>
          <w:iCs/>
          <w:sz w:val="28"/>
          <w:szCs w:val="28"/>
        </w:rPr>
        <w:t xml:space="preserve"> 20</w:t>
      </w:r>
      <w:r w:rsidR="007E67A1">
        <w:rPr>
          <w:b/>
          <w:bCs/>
          <w:i/>
          <w:iCs/>
          <w:sz w:val="28"/>
          <w:szCs w:val="28"/>
        </w:rPr>
        <w:t>20</w:t>
      </w:r>
      <w:r w:rsidRPr="003025A0">
        <w:rPr>
          <w:b/>
          <w:bCs/>
          <w:i/>
          <w:iCs/>
          <w:sz w:val="28"/>
          <w:szCs w:val="28"/>
        </w:rPr>
        <w:t xml:space="preserve"> года</w:t>
      </w:r>
    </w:p>
    <w:p w:rsidR="003025A0" w:rsidRPr="00180D49" w:rsidRDefault="003025A0" w:rsidP="009F011C">
      <w:pPr>
        <w:spacing w:line="252" w:lineRule="auto"/>
        <w:jc w:val="center"/>
        <w:rPr>
          <w:bCs/>
          <w:iCs/>
          <w:sz w:val="26"/>
        </w:rPr>
      </w:pPr>
    </w:p>
    <w:p w:rsidR="00AA799A" w:rsidRPr="00911C9A" w:rsidRDefault="00AA799A" w:rsidP="009F011C">
      <w:pPr>
        <w:spacing w:line="252" w:lineRule="auto"/>
        <w:jc w:val="center"/>
        <w:rPr>
          <w:b/>
          <w:i/>
          <w:sz w:val="26"/>
          <w:szCs w:val="26"/>
        </w:rPr>
      </w:pPr>
      <w:r>
        <w:rPr>
          <w:b/>
          <w:bCs/>
          <w:i/>
          <w:iCs/>
          <w:sz w:val="26"/>
        </w:rPr>
        <w:t xml:space="preserve">Акты </w:t>
      </w:r>
      <w:r w:rsidR="00BD7AC8">
        <w:rPr>
          <w:b/>
          <w:bCs/>
          <w:i/>
          <w:iCs/>
          <w:sz w:val="26"/>
        </w:rPr>
        <w:t xml:space="preserve">Президента, </w:t>
      </w:r>
      <w:r>
        <w:rPr>
          <w:b/>
          <w:bCs/>
          <w:i/>
          <w:iCs/>
          <w:sz w:val="26"/>
        </w:rPr>
        <w:t>Правительства РФ</w:t>
      </w:r>
    </w:p>
    <w:p w:rsidR="000A32A6" w:rsidRPr="00180D49" w:rsidRDefault="000A32A6" w:rsidP="009F011C">
      <w:pPr>
        <w:spacing w:line="252" w:lineRule="auto"/>
        <w:jc w:val="center"/>
        <w:rPr>
          <w:bCs/>
          <w:iCs/>
          <w:sz w:val="26"/>
        </w:rPr>
      </w:pPr>
    </w:p>
    <w:p w:rsidR="001E5674" w:rsidRPr="001E5674" w:rsidRDefault="006E35E3" w:rsidP="001E5674">
      <w:pPr>
        <w:pStyle w:val="s16"/>
        <w:shd w:val="clear" w:color="auto" w:fill="FFFFFF"/>
        <w:spacing w:before="0" w:beforeAutospacing="0" w:after="0" w:afterAutospacing="0" w:line="252" w:lineRule="auto"/>
        <w:jc w:val="both"/>
        <w:rPr>
          <w:sz w:val="26"/>
          <w:szCs w:val="26"/>
        </w:rPr>
      </w:pPr>
      <w:r>
        <w:t xml:space="preserve">1. </w:t>
      </w:r>
      <w:r w:rsidR="001E5674" w:rsidRPr="001E5674">
        <w:rPr>
          <w:sz w:val="26"/>
          <w:szCs w:val="26"/>
        </w:rPr>
        <w:t>Постановление Правительства РФ от 10 октября 2020</w:t>
      </w:r>
      <w:r w:rsidR="001E5674">
        <w:rPr>
          <w:sz w:val="26"/>
          <w:szCs w:val="26"/>
        </w:rPr>
        <w:t xml:space="preserve"> </w:t>
      </w:r>
      <w:r w:rsidR="001E5674" w:rsidRPr="001E5674">
        <w:rPr>
          <w:sz w:val="26"/>
          <w:szCs w:val="26"/>
        </w:rPr>
        <w:t>г. N</w:t>
      </w:r>
      <w:r w:rsidR="001E5674">
        <w:rPr>
          <w:sz w:val="26"/>
          <w:szCs w:val="26"/>
        </w:rPr>
        <w:t xml:space="preserve"> </w:t>
      </w:r>
      <w:r w:rsidR="001E5674" w:rsidRPr="001E5674">
        <w:rPr>
          <w:sz w:val="26"/>
          <w:szCs w:val="26"/>
        </w:rPr>
        <w:t>1648 "О переносе выходных дней в 2021</w:t>
      </w:r>
      <w:r w:rsidR="001E5674">
        <w:rPr>
          <w:sz w:val="26"/>
          <w:szCs w:val="26"/>
        </w:rPr>
        <w:t xml:space="preserve"> </w:t>
      </w:r>
      <w:r w:rsidR="001E5674" w:rsidRPr="001E5674">
        <w:rPr>
          <w:sz w:val="26"/>
          <w:szCs w:val="26"/>
        </w:rPr>
        <w:t>году"</w:t>
      </w:r>
    </w:p>
    <w:p w:rsidR="001E5674" w:rsidRPr="001E5674" w:rsidRDefault="00E5080E" w:rsidP="001E5674">
      <w:pPr>
        <w:pStyle w:val="s16"/>
        <w:shd w:val="clear" w:color="auto" w:fill="FFFFFF"/>
        <w:spacing w:before="0" w:beforeAutospacing="0" w:after="0" w:afterAutospacing="0" w:line="252" w:lineRule="auto"/>
        <w:jc w:val="both"/>
        <w:rPr>
          <w:i/>
          <w:sz w:val="26"/>
          <w:szCs w:val="26"/>
        </w:rPr>
      </w:pPr>
      <w:hyperlink r:id="rId4" w:anchor="/document/10123081/entry/6" w:history="1">
        <w:r w:rsidR="001E5674" w:rsidRPr="001E5674">
          <w:rPr>
            <w:rStyle w:val="a4"/>
            <w:i/>
            <w:color w:val="auto"/>
            <w:sz w:val="26"/>
            <w:szCs w:val="26"/>
            <w:u w:val="none"/>
          </w:rPr>
          <w:t>Вступает в силу</w:t>
        </w:r>
      </w:hyperlink>
      <w:r w:rsidR="001E5674" w:rsidRPr="001E5674">
        <w:rPr>
          <w:i/>
          <w:sz w:val="26"/>
          <w:szCs w:val="26"/>
        </w:rPr>
        <w:t xml:space="preserve"> с 24 октября 2020 г.</w:t>
      </w:r>
    </w:p>
    <w:p w:rsidR="001E5674" w:rsidRPr="001E5674" w:rsidRDefault="001E5674" w:rsidP="001E5674">
      <w:pPr>
        <w:pStyle w:val="s16"/>
        <w:shd w:val="clear" w:color="auto" w:fill="FFFFFF"/>
        <w:spacing w:before="0" w:beforeAutospacing="0" w:after="0" w:afterAutospacing="0" w:line="252" w:lineRule="auto"/>
        <w:jc w:val="both"/>
        <w:rPr>
          <w:i/>
          <w:sz w:val="26"/>
          <w:szCs w:val="26"/>
        </w:rPr>
      </w:pPr>
      <w:r w:rsidRPr="001E5674">
        <w:rPr>
          <w:i/>
          <w:sz w:val="26"/>
          <w:szCs w:val="26"/>
        </w:rPr>
        <w:t xml:space="preserve">Текст постановления опубликован на "Официальном </w:t>
      </w:r>
      <w:proofErr w:type="spellStart"/>
      <w:proofErr w:type="gramStart"/>
      <w:r w:rsidRPr="001E5674">
        <w:rPr>
          <w:i/>
          <w:sz w:val="26"/>
          <w:szCs w:val="26"/>
        </w:rPr>
        <w:t>интернет-портале</w:t>
      </w:r>
      <w:proofErr w:type="spellEnd"/>
      <w:proofErr w:type="gramEnd"/>
      <w:r w:rsidRPr="001E5674">
        <w:rPr>
          <w:i/>
          <w:sz w:val="26"/>
          <w:szCs w:val="26"/>
        </w:rPr>
        <w:t xml:space="preserve"> правовой информации" (</w:t>
      </w:r>
      <w:hyperlink r:id="rId5" w:tgtFrame="_blank" w:history="1">
        <w:r w:rsidRPr="001E5674">
          <w:rPr>
            <w:rStyle w:val="a4"/>
            <w:i/>
            <w:color w:val="auto"/>
            <w:sz w:val="26"/>
            <w:szCs w:val="26"/>
            <w:u w:val="none"/>
          </w:rPr>
          <w:t>www.pravo.gov.ru</w:t>
        </w:r>
      </w:hyperlink>
      <w:r w:rsidRPr="001E5674">
        <w:rPr>
          <w:i/>
          <w:sz w:val="26"/>
          <w:szCs w:val="26"/>
        </w:rPr>
        <w:t>) 16 октября 2020 г. N 0001202010160034</w:t>
      </w:r>
    </w:p>
    <w:p w:rsidR="001E5674" w:rsidRPr="001E5674" w:rsidRDefault="001E5674" w:rsidP="001E5674">
      <w:pPr>
        <w:pStyle w:val="s1"/>
        <w:shd w:val="clear" w:color="auto" w:fill="FFFFFF"/>
        <w:spacing w:before="0" w:beforeAutospacing="0" w:after="0" w:afterAutospacing="0" w:line="252" w:lineRule="auto"/>
        <w:jc w:val="both"/>
        <w:rPr>
          <w:sz w:val="26"/>
          <w:szCs w:val="26"/>
        </w:rPr>
      </w:pPr>
      <w:r w:rsidRPr="001E5674">
        <w:rPr>
          <w:sz w:val="26"/>
          <w:szCs w:val="26"/>
        </w:rPr>
        <w:t>В 2021</w:t>
      </w:r>
      <w:r>
        <w:rPr>
          <w:sz w:val="26"/>
          <w:szCs w:val="26"/>
        </w:rPr>
        <w:t xml:space="preserve"> </w:t>
      </w:r>
      <w:r w:rsidRPr="001E5674">
        <w:rPr>
          <w:sz w:val="26"/>
          <w:szCs w:val="26"/>
        </w:rPr>
        <w:t>г</w:t>
      </w:r>
      <w:r>
        <w:rPr>
          <w:sz w:val="26"/>
          <w:szCs w:val="26"/>
        </w:rPr>
        <w:t>оду</w:t>
      </w:r>
      <w:r w:rsidRPr="001E5674">
        <w:rPr>
          <w:sz w:val="26"/>
          <w:szCs w:val="26"/>
        </w:rPr>
        <w:t xml:space="preserve"> выходной с субботы 20</w:t>
      </w:r>
      <w:r>
        <w:rPr>
          <w:sz w:val="26"/>
          <w:szCs w:val="26"/>
        </w:rPr>
        <w:t xml:space="preserve"> </w:t>
      </w:r>
      <w:r w:rsidRPr="001E5674">
        <w:rPr>
          <w:sz w:val="26"/>
          <w:szCs w:val="26"/>
        </w:rPr>
        <w:t xml:space="preserve">февраля </w:t>
      </w:r>
      <w:r>
        <w:rPr>
          <w:sz w:val="26"/>
          <w:szCs w:val="26"/>
        </w:rPr>
        <w:t xml:space="preserve">будет </w:t>
      </w:r>
      <w:r w:rsidRPr="001E5674">
        <w:rPr>
          <w:sz w:val="26"/>
          <w:szCs w:val="26"/>
        </w:rPr>
        <w:t>перенес</w:t>
      </w:r>
      <w:r>
        <w:rPr>
          <w:sz w:val="26"/>
          <w:szCs w:val="26"/>
        </w:rPr>
        <w:t>ен</w:t>
      </w:r>
      <w:r w:rsidRPr="001E5674">
        <w:rPr>
          <w:sz w:val="26"/>
          <w:szCs w:val="26"/>
        </w:rPr>
        <w:t xml:space="preserve"> на понедельник 22</w:t>
      </w:r>
      <w:r>
        <w:rPr>
          <w:sz w:val="26"/>
          <w:szCs w:val="26"/>
        </w:rPr>
        <w:t xml:space="preserve"> </w:t>
      </w:r>
      <w:r w:rsidRPr="001E5674">
        <w:rPr>
          <w:sz w:val="26"/>
          <w:szCs w:val="26"/>
        </w:rPr>
        <w:t>февраля. В итоге выходные в связи с 23</w:t>
      </w:r>
      <w:r>
        <w:rPr>
          <w:sz w:val="26"/>
          <w:szCs w:val="26"/>
        </w:rPr>
        <w:t xml:space="preserve"> </w:t>
      </w:r>
      <w:r w:rsidRPr="001E5674">
        <w:rPr>
          <w:sz w:val="26"/>
          <w:szCs w:val="26"/>
        </w:rPr>
        <w:t>февраля будут длиться 3</w:t>
      </w:r>
      <w:r>
        <w:rPr>
          <w:sz w:val="26"/>
          <w:szCs w:val="26"/>
        </w:rPr>
        <w:t xml:space="preserve"> </w:t>
      </w:r>
      <w:r w:rsidRPr="001E5674">
        <w:rPr>
          <w:sz w:val="26"/>
          <w:szCs w:val="26"/>
        </w:rPr>
        <w:t>дня - воскресенье, понедельник и вторник, а предшествующая рабочая неделя будет 6-дневной.</w:t>
      </w:r>
    </w:p>
    <w:p w:rsidR="001E5674" w:rsidRPr="001E5674" w:rsidRDefault="001E5674" w:rsidP="001E5674">
      <w:pPr>
        <w:pStyle w:val="s1"/>
        <w:shd w:val="clear" w:color="auto" w:fill="FFFFFF"/>
        <w:spacing w:before="0" w:beforeAutospacing="0" w:after="0" w:afterAutospacing="0" w:line="252" w:lineRule="auto"/>
        <w:jc w:val="both"/>
        <w:rPr>
          <w:sz w:val="26"/>
          <w:szCs w:val="26"/>
        </w:rPr>
      </w:pPr>
      <w:r w:rsidRPr="001E5674">
        <w:rPr>
          <w:sz w:val="26"/>
          <w:szCs w:val="26"/>
        </w:rPr>
        <w:t>Ноябрьские праздничные выходные продлятся 4</w:t>
      </w:r>
      <w:r>
        <w:rPr>
          <w:sz w:val="26"/>
          <w:szCs w:val="26"/>
        </w:rPr>
        <w:t xml:space="preserve"> </w:t>
      </w:r>
      <w:r w:rsidRPr="001E5674">
        <w:rPr>
          <w:sz w:val="26"/>
          <w:szCs w:val="26"/>
        </w:rPr>
        <w:t>дня - с 4 по 7</w:t>
      </w:r>
      <w:r>
        <w:rPr>
          <w:sz w:val="26"/>
          <w:szCs w:val="26"/>
        </w:rPr>
        <w:t xml:space="preserve"> </w:t>
      </w:r>
      <w:r w:rsidRPr="001E5674">
        <w:rPr>
          <w:sz w:val="26"/>
          <w:szCs w:val="26"/>
        </w:rPr>
        <w:t xml:space="preserve">число (четверг - воскресенье) за счет переноса выходного с </w:t>
      </w:r>
      <w:r w:rsidR="00D51241" w:rsidRPr="001E5674">
        <w:rPr>
          <w:sz w:val="26"/>
          <w:szCs w:val="26"/>
        </w:rPr>
        <w:t>субботы 2</w:t>
      </w:r>
      <w:r w:rsidR="00D51241">
        <w:rPr>
          <w:sz w:val="26"/>
          <w:szCs w:val="26"/>
        </w:rPr>
        <w:t xml:space="preserve"> </w:t>
      </w:r>
      <w:r w:rsidR="00D51241" w:rsidRPr="001E5674">
        <w:rPr>
          <w:sz w:val="26"/>
          <w:szCs w:val="26"/>
        </w:rPr>
        <w:t>января</w:t>
      </w:r>
      <w:r w:rsidRPr="001E5674">
        <w:rPr>
          <w:sz w:val="26"/>
          <w:szCs w:val="26"/>
        </w:rPr>
        <w:t>.</w:t>
      </w:r>
    </w:p>
    <w:p w:rsidR="001E5674" w:rsidRPr="001E5674" w:rsidRDefault="001E5674" w:rsidP="001E5674">
      <w:pPr>
        <w:pStyle w:val="s1"/>
        <w:shd w:val="clear" w:color="auto" w:fill="FFFFFF"/>
        <w:spacing w:before="0" w:beforeAutospacing="0" w:after="0" w:afterAutospacing="0" w:line="252" w:lineRule="auto"/>
        <w:jc w:val="both"/>
        <w:rPr>
          <w:sz w:val="26"/>
          <w:szCs w:val="26"/>
        </w:rPr>
      </w:pPr>
      <w:r w:rsidRPr="001E5674">
        <w:rPr>
          <w:sz w:val="26"/>
          <w:szCs w:val="26"/>
        </w:rPr>
        <w:t xml:space="preserve">А новогодние каникулы </w:t>
      </w:r>
      <w:r>
        <w:rPr>
          <w:sz w:val="26"/>
          <w:szCs w:val="26"/>
        </w:rPr>
        <w:t xml:space="preserve">в </w:t>
      </w:r>
      <w:r w:rsidRPr="001E5674">
        <w:rPr>
          <w:sz w:val="26"/>
          <w:szCs w:val="26"/>
        </w:rPr>
        <w:t>2022</w:t>
      </w:r>
      <w:r>
        <w:rPr>
          <w:sz w:val="26"/>
          <w:szCs w:val="26"/>
        </w:rPr>
        <w:t xml:space="preserve"> </w:t>
      </w:r>
      <w:r w:rsidRPr="001E5674">
        <w:rPr>
          <w:sz w:val="26"/>
          <w:szCs w:val="26"/>
        </w:rPr>
        <w:t>г</w:t>
      </w:r>
      <w:r>
        <w:rPr>
          <w:sz w:val="26"/>
          <w:szCs w:val="26"/>
        </w:rPr>
        <w:t>оду</w:t>
      </w:r>
      <w:r w:rsidRPr="001E5674">
        <w:rPr>
          <w:sz w:val="26"/>
          <w:szCs w:val="26"/>
        </w:rPr>
        <w:t xml:space="preserve"> начнутся в пятницу 31</w:t>
      </w:r>
      <w:r>
        <w:rPr>
          <w:sz w:val="26"/>
          <w:szCs w:val="26"/>
        </w:rPr>
        <w:t xml:space="preserve"> </w:t>
      </w:r>
      <w:r w:rsidRPr="001E5674">
        <w:rPr>
          <w:sz w:val="26"/>
          <w:szCs w:val="26"/>
        </w:rPr>
        <w:t>декабря 2021</w:t>
      </w:r>
      <w:r>
        <w:rPr>
          <w:sz w:val="26"/>
          <w:szCs w:val="26"/>
        </w:rPr>
        <w:t xml:space="preserve"> </w:t>
      </w:r>
      <w:r w:rsidRPr="001E5674">
        <w:rPr>
          <w:sz w:val="26"/>
          <w:szCs w:val="26"/>
        </w:rPr>
        <w:t xml:space="preserve">г. за счет переноса выходного с </w:t>
      </w:r>
      <w:r w:rsidR="00D51241" w:rsidRPr="001E5674">
        <w:rPr>
          <w:sz w:val="26"/>
          <w:szCs w:val="26"/>
        </w:rPr>
        <w:t>воскресенья 3</w:t>
      </w:r>
      <w:r w:rsidR="00D51241">
        <w:rPr>
          <w:sz w:val="26"/>
          <w:szCs w:val="26"/>
        </w:rPr>
        <w:t xml:space="preserve"> </w:t>
      </w:r>
      <w:r w:rsidR="00D51241" w:rsidRPr="001E5674">
        <w:rPr>
          <w:sz w:val="26"/>
          <w:szCs w:val="26"/>
        </w:rPr>
        <w:t>января</w:t>
      </w:r>
      <w:r w:rsidRPr="001E5674">
        <w:rPr>
          <w:sz w:val="26"/>
          <w:szCs w:val="26"/>
        </w:rPr>
        <w:t>.</w:t>
      </w:r>
    </w:p>
    <w:p w:rsidR="001E5674" w:rsidRDefault="001E5674" w:rsidP="001E5674">
      <w:pPr>
        <w:pStyle w:val="s16"/>
        <w:shd w:val="clear" w:color="auto" w:fill="FFFFFF"/>
        <w:spacing w:before="0" w:beforeAutospacing="0" w:after="0" w:afterAutospacing="0" w:line="252" w:lineRule="auto"/>
        <w:jc w:val="both"/>
        <w:rPr>
          <w:sz w:val="26"/>
          <w:szCs w:val="26"/>
        </w:rPr>
      </w:pPr>
    </w:p>
    <w:p w:rsidR="00F54815" w:rsidRPr="00F54815" w:rsidRDefault="00624FC0" w:rsidP="00F54815">
      <w:pPr>
        <w:pStyle w:val="s16"/>
        <w:shd w:val="clear" w:color="auto" w:fill="FFFFFF"/>
        <w:spacing w:before="0" w:beforeAutospacing="0" w:after="0" w:afterAutospacing="0" w:line="252" w:lineRule="auto"/>
        <w:jc w:val="both"/>
        <w:rPr>
          <w:sz w:val="26"/>
          <w:szCs w:val="26"/>
        </w:rPr>
      </w:pPr>
      <w:r>
        <w:rPr>
          <w:sz w:val="26"/>
          <w:szCs w:val="26"/>
        </w:rPr>
        <w:t xml:space="preserve">2. </w:t>
      </w:r>
      <w:r w:rsidR="00F54815" w:rsidRPr="00F54815">
        <w:rPr>
          <w:sz w:val="26"/>
          <w:szCs w:val="26"/>
        </w:rPr>
        <w:t>Постановление Правительства РФ от 23 сентября 2020</w:t>
      </w:r>
      <w:r w:rsidR="00F54815">
        <w:rPr>
          <w:sz w:val="26"/>
          <w:szCs w:val="26"/>
        </w:rPr>
        <w:t xml:space="preserve"> </w:t>
      </w:r>
      <w:r w:rsidR="00F54815" w:rsidRPr="00F54815">
        <w:rPr>
          <w:sz w:val="26"/>
          <w:szCs w:val="26"/>
        </w:rPr>
        <w:t>г. N</w:t>
      </w:r>
      <w:r w:rsidR="00F54815">
        <w:rPr>
          <w:sz w:val="26"/>
          <w:szCs w:val="26"/>
        </w:rPr>
        <w:t xml:space="preserve"> </w:t>
      </w:r>
      <w:r w:rsidR="00F54815" w:rsidRPr="00F54815">
        <w:rPr>
          <w:sz w:val="26"/>
          <w:szCs w:val="26"/>
        </w:rPr>
        <w:t>1527 "Об утверждении Правил организованной перевозки группы детей автобусами"</w:t>
      </w:r>
    </w:p>
    <w:p w:rsidR="00F54815" w:rsidRPr="00F54815" w:rsidRDefault="00E5080E" w:rsidP="00F54815">
      <w:pPr>
        <w:pStyle w:val="s16"/>
        <w:shd w:val="clear" w:color="auto" w:fill="FFFFFF"/>
        <w:spacing w:before="0" w:beforeAutospacing="0" w:after="0" w:afterAutospacing="0" w:line="252" w:lineRule="auto"/>
        <w:jc w:val="both"/>
        <w:rPr>
          <w:i/>
          <w:sz w:val="26"/>
          <w:szCs w:val="26"/>
        </w:rPr>
      </w:pPr>
      <w:hyperlink r:id="rId6" w:anchor="/document/74691848/entry/3" w:history="1">
        <w:r w:rsidR="00F54815" w:rsidRPr="00F54815">
          <w:rPr>
            <w:rStyle w:val="a4"/>
            <w:i/>
            <w:color w:val="auto"/>
            <w:sz w:val="26"/>
            <w:szCs w:val="26"/>
            <w:u w:val="none"/>
          </w:rPr>
          <w:t>Вступает в силу</w:t>
        </w:r>
      </w:hyperlink>
      <w:r w:rsidR="00F54815" w:rsidRPr="00F54815">
        <w:rPr>
          <w:i/>
          <w:sz w:val="26"/>
          <w:szCs w:val="26"/>
        </w:rPr>
        <w:t xml:space="preserve"> с 1 января 2021 г. и действует до 1 января 2027 г.</w:t>
      </w:r>
    </w:p>
    <w:p w:rsidR="00F54815" w:rsidRPr="00F54815" w:rsidRDefault="00F54815" w:rsidP="00F54815">
      <w:pPr>
        <w:pStyle w:val="s16"/>
        <w:shd w:val="clear" w:color="auto" w:fill="FFFFFF"/>
        <w:spacing w:before="0" w:beforeAutospacing="0" w:after="0" w:afterAutospacing="0" w:line="252" w:lineRule="auto"/>
        <w:jc w:val="both"/>
        <w:rPr>
          <w:sz w:val="26"/>
          <w:szCs w:val="26"/>
        </w:rPr>
      </w:pPr>
      <w:r w:rsidRPr="00F54815">
        <w:rPr>
          <w:i/>
          <w:sz w:val="26"/>
          <w:szCs w:val="26"/>
        </w:rPr>
        <w:t xml:space="preserve">Текст постановления опубликован на "Официальном </w:t>
      </w:r>
      <w:proofErr w:type="spellStart"/>
      <w:proofErr w:type="gramStart"/>
      <w:r w:rsidRPr="00F54815">
        <w:rPr>
          <w:i/>
          <w:sz w:val="26"/>
          <w:szCs w:val="26"/>
        </w:rPr>
        <w:t>интернет-портале</w:t>
      </w:r>
      <w:proofErr w:type="spellEnd"/>
      <w:proofErr w:type="gramEnd"/>
      <w:r w:rsidRPr="00F54815">
        <w:rPr>
          <w:i/>
          <w:sz w:val="26"/>
          <w:szCs w:val="26"/>
        </w:rPr>
        <w:t xml:space="preserve"> правовой информации" (</w:t>
      </w:r>
      <w:hyperlink r:id="rId7" w:tgtFrame="_blank" w:history="1">
        <w:r w:rsidRPr="00F54815">
          <w:rPr>
            <w:rStyle w:val="a4"/>
            <w:i/>
            <w:color w:val="auto"/>
            <w:sz w:val="26"/>
            <w:szCs w:val="26"/>
            <w:u w:val="none"/>
          </w:rPr>
          <w:t>www.pravo.gov.ru</w:t>
        </w:r>
      </w:hyperlink>
      <w:r w:rsidRPr="00F54815">
        <w:rPr>
          <w:i/>
          <w:sz w:val="26"/>
          <w:szCs w:val="26"/>
        </w:rPr>
        <w:t>) 29 сентября 2020 г. N 0001202009290003, в Собрании законодательства Российской Федерации от 5 октября 2020 г. N 40 ст. 6259</w:t>
      </w:r>
    </w:p>
    <w:p w:rsidR="00F54815" w:rsidRPr="00F54815" w:rsidRDefault="00F54815" w:rsidP="00F54815">
      <w:pPr>
        <w:pStyle w:val="s1"/>
        <w:shd w:val="clear" w:color="auto" w:fill="FFFFFF"/>
        <w:spacing w:before="0" w:beforeAutospacing="0" w:after="0" w:afterAutospacing="0" w:line="252" w:lineRule="auto"/>
        <w:jc w:val="both"/>
        <w:rPr>
          <w:sz w:val="26"/>
          <w:szCs w:val="26"/>
        </w:rPr>
      </w:pPr>
      <w:r w:rsidRPr="00F54815">
        <w:rPr>
          <w:sz w:val="26"/>
          <w:szCs w:val="26"/>
        </w:rPr>
        <w:t>На 2021-2026</w:t>
      </w:r>
      <w:r>
        <w:rPr>
          <w:sz w:val="26"/>
          <w:szCs w:val="26"/>
        </w:rPr>
        <w:t xml:space="preserve"> </w:t>
      </w:r>
      <w:r w:rsidRPr="00F54815">
        <w:rPr>
          <w:sz w:val="26"/>
          <w:szCs w:val="26"/>
        </w:rPr>
        <w:t>гг. установлены правила организованной перевозки группы детей автобусами.</w:t>
      </w:r>
    </w:p>
    <w:p w:rsidR="00F54815" w:rsidRPr="00F54815" w:rsidRDefault="00F54815" w:rsidP="00F54815">
      <w:pPr>
        <w:pStyle w:val="s1"/>
        <w:shd w:val="clear" w:color="auto" w:fill="FFFFFF"/>
        <w:spacing w:before="0" w:beforeAutospacing="0" w:after="0" w:afterAutospacing="0" w:line="252" w:lineRule="auto"/>
        <w:jc w:val="both"/>
        <w:rPr>
          <w:sz w:val="26"/>
          <w:szCs w:val="26"/>
        </w:rPr>
      </w:pPr>
      <w:r w:rsidRPr="00F54815">
        <w:rPr>
          <w:sz w:val="26"/>
          <w:szCs w:val="26"/>
        </w:rPr>
        <w:t>Если автобусов 1-2, то о поездке нужно уведомить районное подразделение ГИБДД по месту отправления, а если 3 и более - подать заявку на сопровождение патрульным автомобилем. Если во втором случае поездка будет длиться более 12</w:t>
      </w:r>
      <w:r>
        <w:rPr>
          <w:sz w:val="26"/>
          <w:szCs w:val="26"/>
        </w:rPr>
        <w:t xml:space="preserve"> </w:t>
      </w:r>
      <w:r w:rsidRPr="00F54815">
        <w:rPr>
          <w:sz w:val="26"/>
          <w:szCs w:val="26"/>
        </w:rPr>
        <w:t>часов, то также необходим медработник.</w:t>
      </w:r>
    </w:p>
    <w:p w:rsidR="00F54815" w:rsidRPr="00F54815" w:rsidRDefault="00F54815" w:rsidP="00F54815">
      <w:pPr>
        <w:pStyle w:val="s1"/>
        <w:shd w:val="clear" w:color="auto" w:fill="FFFFFF"/>
        <w:spacing w:before="0" w:beforeAutospacing="0" w:after="0" w:afterAutospacing="0" w:line="252" w:lineRule="auto"/>
        <w:jc w:val="both"/>
        <w:rPr>
          <w:sz w:val="26"/>
          <w:szCs w:val="26"/>
        </w:rPr>
      </w:pPr>
      <w:r w:rsidRPr="00F54815">
        <w:rPr>
          <w:sz w:val="26"/>
          <w:szCs w:val="26"/>
        </w:rPr>
        <w:t>Детей до 7</w:t>
      </w:r>
      <w:r>
        <w:rPr>
          <w:sz w:val="26"/>
          <w:szCs w:val="26"/>
        </w:rPr>
        <w:t xml:space="preserve"> </w:t>
      </w:r>
      <w:r w:rsidRPr="00F54815">
        <w:rPr>
          <w:sz w:val="26"/>
          <w:szCs w:val="26"/>
        </w:rPr>
        <w:t>лет брать в поездки длительностью более 4</w:t>
      </w:r>
      <w:r>
        <w:rPr>
          <w:sz w:val="26"/>
          <w:szCs w:val="26"/>
        </w:rPr>
        <w:t xml:space="preserve"> </w:t>
      </w:r>
      <w:r w:rsidRPr="00F54815">
        <w:rPr>
          <w:sz w:val="26"/>
          <w:szCs w:val="26"/>
        </w:rPr>
        <w:t xml:space="preserve">часов </w:t>
      </w:r>
      <w:r>
        <w:rPr>
          <w:sz w:val="26"/>
          <w:szCs w:val="26"/>
        </w:rPr>
        <w:t>запрещено</w:t>
      </w:r>
      <w:r w:rsidRPr="00F54815">
        <w:rPr>
          <w:sz w:val="26"/>
          <w:szCs w:val="26"/>
        </w:rPr>
        <w:t>.</w:t>
      </w:r>
    </w:p>
    <w:p w:rsidR="00F54815" w:rsidRPr="00F54815" w:rsidRDefault="00F54815" w:rsidP="00F54815">
      <w:pPr>
        <w:pStyle w:val="s1"/>
        <w:shd w:val="clear" w:color="auto" w:fill="FFFFFF"/>
        <w:spacing w:before="0" w:beforeAutospacing="0" w:after="0" w:afterAutospacing="0" w:line="252" w:lineRule="auto"/>
        <w:jc w:val="both"/>
        <w:rPr>
          <w:sz w:val="26"/>
          <w:szCs w:val="26"/>
        </w:rPr>
      </w:pPr>
      <w:r w:rsidRPr="00F54815">
        <w:rPr>
          <w:sz w:val="26"/>
          <w:szCs w:val="26"/>
        </w:rPr>
        <w:t>На автобусе должен быть включен маячок желтого или оранжевого цвета. Также указаны требования к водителям.</w:t>
      </w:r>
    </w:p>
    <w:p w:rsidR="00F54815" w:rsidRPr="001E5674" w:rsidRDefault="00F54815" w:rsidP="001E5674">
      <w:pPr>
        <w:pStyle w:val="s16"/>
        <w:shd w:val="clear" w:color="auto" w:fill="FFFFFF"/>
        <w:spacing w:before="0" w:beforeAutospacing="0" w:after="0" w:afterAutospacing="0" w:line="252" w:lineRule="auto"/>
        <w:jc w:val="both"/>
        <w:rPr>
          <w:sz w:val="26"/>
          <w:szCs w:val="26"/>
        </w:rPr>
      </w:pPr>
    </w:p>
    <w:p w:rsidR="00F46A66" w:rsidRPr="00F46A66" w:rsidRDefault="00624FC0" w:rsidP="00F46A66">
      <w:pPr>
        <w:pStyle w:val="s16"/>
        <w:shd w:val="clear" w:color="auto" w:fill="FFFFFF"/>
        <w:spacing w:before="0" w:beforeAutospacing="0" w:after="0" w:afterAutospacing="0" w:line="252" w:lineRule="auto"/>
        <w:jc w:val="both"/>
        <w:rPr>
          <w:sz w:val="26"/>
          <w:szCs w:val="26"/>
        </w:rPr>
      </w:pPr>
      <w:r>
        <w:rPr>
          <w:sz w:val="26"/>
          <w:szCs w:val="26"/>
        </w:rPr>
        <w:t xml:space="preserve">3. </w:t>
      </w:r>
      <w:r w:rsidR="00F46A66" w:rsidRPr="00F46A66">
        <w:rPr>
          <w:sz w:val="26"/>
          <w:szCs w:val="26"/>
        </w:rPr>
        <w:t>Постановление Правительства РФ от 18 сентября 2020</w:t>
      </w:r>
      <w:r w:rsidR="00F46A66">
        <w:rPr>
          <w:sz w:val="26"/>
          <w:szCs w:val="26"/>
        </w:rPr>
        <w:t xml:space="preserve"> </w:t>
      </w:r>
      <w:r w:rsidR="00F46A66" w:rsidRPr="00F46A66">
        <w:rPr>
          <w:sz w:val="26"/>
          <w:szCs w:val="26"/>
        </w:rPr>
        <w:t>г. N</w:t>
      </w:r>
      <w:r w:rsidR="00F46A66">
        <w:rPr>
          <w:sz w:val="26"/>
          <w:szCs w:val="26"/>
        </w:rPr>
        <w:t xml:space="preserve"> </w:t>
      </w:r>
      <w:r w:rsidR="00F46A66" w:rsidRPr="00F46A66">
        <w:rPr>
          <w:sz w:val="26"/>
          <w:szCs w:val="26"/>
        </w:rPr>
        <w:t>1485 "Об утверждении Положения о подготовке граждан Российской Федерации, иностранных граждан и лиц без гражданства в области защиты от чрезвычайных ситуаций природного и техногенного характера"</w:t>
      </w:r>
    </w:p>
    <w:p w:rsidR="00F46A66" w:rsidRPr="00F46A66" w:rsidRDefault="00E5080E" w:rsidP="00F46A66">
      <w:pPr>
        <w:pStyle w:val="s16"/>
        <w:shd w:val="clear" w:color="auto" w:fill="FFFFFF"/>
        <w:spacing w:before="0" w:beforeAutospacing="0" w:after="0" w:afterAutospacing="0" w:line="252" w:lineRule="auto"/>
        <w:jc w:val="both"/>
        <w:rPr>
          <w:i/>
          <w:sz w:val="26"/>
          <w:szCs w:val="26"/>
        </w:rPr>
      </w:pPr>
      <w:hyperlink r:id="rId8" w:anchor="/document/74660566/entry/2" w:history="1">
        <w:r w:rsidR="00F46A66" w:rsidRPr="00F46A66">
          <w:rPr>
            <w:rStyle w:val="a4"/>
            <w:i/>
            <w:color w:val="auto"/>
            <w:sz w:val="26"/>
            <w:szCs w:val="26"/>
            <w:u w:val="none"/>
          </w:rPr>
          <w:t>Вступает в силу</w:t>
        </w:r>
      </w:hyperlink>
      <w:r w:rsidR="00F46A66" w:rsidRPr="00F46A66">
        <w:rPr>
          <w:i/>
          <w:sz w:val="26"/>
          <w:szCs w:val="26"/>
        </w:rPr>
        <w:t xml:space="preserve"> с 1 января 2021 г. и действует до 31 декабря 2026 г. включительно.</w:t>
      </w:r>
    </w:p>
    <w:p w:rsidR="00F46A66" w:rsidRPr="00F46A66" w:rsidRDefault="00F46A66" w:rsidP="00F46A66">
      <w:pPr>
        <w:pStyle w:val="s16"/>
        <w:shd w:val="clear" w:color="auto" w:fill="FFFFFF"/>
        <w:spacing w:before="0" w:beforeAutospacing="0" w:after="0" w:afterAutospacing="0" w:line="252" w:lineRule="auto"/>
        <w:jc w:val="both"/>
        <w:rPr>
          <w:sz w:val="26"/>
          <w:szCs w:val="26"/>
        </w:rPr>
      </w:pPr>
      <w:r w:rsidRPr="00F46A66">
        <w:rPr>
          <w:i/>
          <w:sz w:val="26"/>
          <w:szCs w:val="26"/>
        </w:rPr>
        <w:t xml:space="preserve">Текст постановления опубликован на "Официальном </w:t>
      </w:r>
      <w:proofErr w:type="spellStart"/>
      <w:proofErr w:type="gramStart"/>
      <w:r w:rsidRPr="00F46A66">
        <w:rPr>
          <w:i/>
          <w:sz w:val="26"/>
          <w:szCs w:val="26"/>
        </w:rPr>
        <w:t>интернет-портале</w:t>
      </w:r>
      <w:proofErr w:type="spellEnd"/>
      <w:proofErr w:type="gramEnd"/>
      <w:r w:rsidRPr="00F46A66">
        <w:rPr>
          <w:i/>
          <w:sz w:val="26"/>
          <w:szCs w:val="26"/>
        </w:rPr>
        <w:t xml:space="preserve"> правовой информации" (</w:t>
      </w:r>
      <w:hyperlink r:id="rId9" w:tgtFrame="_blank" w:history="1">
        <w:r w:rsidRPr="00F46A66">
          <w:rPr>
            <w:rStyle w:val="a4"/>
            <w:i/>
            <w:color w:val="auto"/>
            <w:sz w:val="26"/>
            <w:szCs w:val="26"/>
            <w:u w:val="none"/>
          </w:rPr>
          <w:t>www.pravo.gov.ru</w:t>
        </w:r>
      </w:hyperlink>
      <w:r w:rsidRPr="00F46A66">
        <w:rPr>
          <w:i/>
          <w:sz w:val="26"/>
          <w:szCs w:val="26"/>
        </w:rPr>
        <w:t>) 21 сентября 2020 г. N 0001202009210005, в Собрании законодательства Российской Федерации от 28 сентября 2020 г. N 39 ст. 6062</w:t>
      </w:r>
    </w:p>
    <w:p w:rsidR="00F46A66" w:rsidRPr="00F46A66" w:rsidRDefault="00F46A66" w:rsidP="00F46A66">
      <w:pPr>
        <w:pStyle w:val="s16"/>
        <w:shd w:val="clear" w:color="auto" w:fill="FFFFFF"/>
        <w:spacing w:before="0" w:beforeAutospacing="0" w:after="0" w:afterAutospacing="0" w:line="252" w:lineRule="auto"/>
        <w:jc w:val="both"/>
        <w:rPr>
          <w:sz w:val="26"/>
          <w:szCs w:val="26"/>
        </w:rPr>
      </w:pPr>
      <w:r w:rsidRPr="00F46A66">
        <w:rPr>
          <w:sz w:val="26"/>
          <w:szCs w:val="26"/>
          <w:shd w:val="clear" w:color="auto" w:fill="FFFFFF"/>
        </w:rPr>
        <w:t>Правительство</w:t>
      </w:r>
      <w:r>
        <w:rPr>
          <w:sz w:val="26"/>
          <w:szCs w:val="26"/>
          <w:shd w:val="clear" w:color="auto" w:fill="FFFFFF"/>
        </w:rPr>
        <w:t xml:space="preserve"> </w:t>
      </w:r>
      <w:r w:rsidRPr="00F46A66">
        <w:rPr>
          <w:sz w:val="26"/>
          <w:szCs w:val="26"/>
          <w:shd w:val="clear" w:color="auto" w:fill="FFFFFF"/>
        </w:rPr>
        <w:t xml:space="preserve">РФ урегулировало вопросы подготовки в области защиты от природных и техногенных ЧС. Перечислены конкретные мероприятия. Установлены </w:t>
      </w:r>
      <w:r w:rsidR="004837D0">
        <w:rPr>
          <w:sz w:val="26"/>
          <w:szCs w:val="26"/>
          <w:shd w:val="clear" w:color="auto" w:fill="FFFFFF"/>
        </w:rPr>
        <w:t xml:space="preserve">соответствующие </w:t>
      </w:r>
      <w:r w:rsidRPr="00F46A66">
        <w:rPr>
          <w:sz w:val="26"/>
          <w:szCs w:val="26"/>
          <w:shd w:val="clear" w:color="auto" w:fill="FFFFFF"/>
        </w:rPr>
        <w:t>требования.</w:t>
      </w:r>
    </w:p>
    <w:p w:rsidR="00BC4539" w:rsidRPr="00BC4539" w:rsidRDefault="00BC4539" w:rsidP="00BC4539">
      <w:pPr>
        <w:pStyle w:val="s1"/>
        <w:shd w:val="clear" w:color="auto" w:fill="FFFFFF"/>
        <w:spacing w:before="0" w:beforeAutospacing="0" w:after="0" w:afterAutospacing="0" w:line="252" w:lineRule="auto"/>
        <w:jc w:val="both"/>
        <w:rPr>
          <w:sz w:val="26"/>
          <w:szCs w:val="26"/>
        </w:rPr>
      </w:pPr>
      <w:proofErr w:type="gramStart"/>
      <w:r>
        <w:rPr>
          <w:sz w:val="26"/>
          <w:szCs w:val="26"/>
        </w:rPr>
        <w:t>В частности, п</w:t>
      </w:r>
      <w:r w:rsidRPr="00BC4539">
        <w:rPr>
          <w:sz w:val="26"/>
          <w:szCs w:val="26"/>
        </w:rPr>
        <w:t xml:space="preserve">одготовка населения в области защиты от чрезвычайных ситуаций предусматривает для физических лиц, состоящих в трудовых отношениях с работодателем, - инструктаж по действиям в чрезвычайных ситуациях не реже одного раза в год и при приеме на работу в течение первого месяца работы, самостоятельное </w:t>
      </w:r>
      <w:r w:rsidRPr="00BC4539">
        <w:rPr>
          <w:sz w:val="26"/>
          <w:szCs w:val="26"/>
        </w:rPr>
        <w:lastRenderedPageBreak/>
        <w:t>изучение порядка действий в чрезвычайных ситуациях, участие в учениях и тренировках</w:t>
      </w:r>
      <w:r>
        <w:rPr>
          <w:sz w:val="26"/>
          <w:szCs w:val="26"/>
        </w:rPr>
        <w:t>,</w:t>
      </w:r>
      <w:r w:rsidRPr="00BC4539">
        <w:rPr>
          <w:sz w:val="26"/>
          <w:szCs w:val="26"/>
        </w:rPr>
        <w:t xml:space="preserve"> для физических лиц, осваивающих основные общеобразовательные</w:t>
      </w:r>
      <w:proofErr w:type="gramEnd"/>
      <w:r w:rsidRPr="00BC4539">
        <w:rPr>
          <w:sz w:val="26"/>
          <w:szCs w:val="26"/>
        </w:rPr>
        <w:t xml:space="preserve"> </w:t>
      </w:r>
      <w:proofErr w:type="gramStart"/>
      <w:r w:rsidRPr="00BC4539">
        <w:rPr>
          <w:sz w:val="26"/>
          <w:szCs w:val="26"/>
        </w:rPr>
        <w:t>программы, образовательные программы среднего профессионального образования и образовательные программы высшего образования, - проведение занятий в учебное время по соответствующим программам учебного предмета "Основы безопасности жизнедеятельности" и учебной дисциплины "Безопасность жизнедеятельности"</w:t>
      </w:r>
      <w:r>
        <w:rPr>
          <w:sz w:val="26"/>
          <w:szCs w:val="26"/>
        </w:rPr>
        <w:t xml:space="preserve">, </w:t>
      </w:r>
      <w:r w:rsidRPr="00BC4539">
        <w:rPr>
          <w:sz w:val="26"/>
          <w:szCs w:val="26"/>
        </w:rPr>
        <w:t>для уполномоченных работников и председателей комиссий - проведение занятий по соответствующим программам дополнительного профессионального образования в области защиты от чрезвычайных ситуаций не реже одного раза в 5 лет, самостоятельное изучение нормативных документов</w:t>
      </w:r>
      <w:proofErr w:type="gramEnd"/>
      <w:r w:rsidRPr="00BC4539">
        <w:rPr>
          <w:sz w:val="26"/>
          <w:szCs w:val="26"/>
        </w:rPr>
        <w:t xml:space="preserve"> по вопросам организации и осуществления мероприятий по защите от чрезвычайных ситуаций, участие в ежегодных тематических сборах, учениях и тренировках.</w:t>
      </w:r>
    </w:p>
    <w:p w:rsidR="00F46A66" w:rsidRPr="00BC4539" w:rsidRDefault="00F46A66" w:rsidP="00BC4539">
      <w:pPr>
        <w:pStyle w:val="s16"/>
        <w:shd w:val="clear" w:color="auto" w:fill="FFFFFF"/>
        <w:spacing w:before="0" w:beforeAutospacing="0" w:after="0" w:afterAutospacing="0" w:line="252" w:lineRule="auto"/>
        <w:jc w:val="both"/>
        <w:rPr>
          <w:sz w:val="26"/>
          <w:szCs w:val="26"/>
        </w:rPr>
      </w:pPr>
    </w:p>
    <w:p w:rsidR="009F011C" w:rsidRPr="009F011C" w:rsidRDefault="00624FC0" w:rsidP="009F011C">
      <w:pPr>
        <w:pStyle w:val="s16"/>
        <w:shd w:val="clear" w:color="auto" w:fill="FFFFFF"/>
        <w:spacing w:before="0" w:beforeAutospacing="0" w:after="0" w:afterAutospacing="0" w:line="252" w:lineRule="auto"/>
        <w:jc w:val="both"/>
        <w:rPr>
          <w:sz w:val="26"/>
          <w:szCs w:val="26"/>
        </w:rPr>
      </w:pPr>
      <w:r>
        <w:rPr>
          <w:sz w:val="26"/>
          <w:szCs w:val="26"/>
        </w:rPr>
        <w:t xml:space="preserve">4. </w:t>
      </w:r>
      <w:r w:rsidR="009F011C" w:rsidRPr="009F011C">
        <w:rPr>
          <w:sz w:val="26"/>
          <w:szCs w:val="26"/>
        </w:rPr>
        <w:t>Постановление Правительства РФ от 16 сентября 2020</w:t>
      </w:r>
      <w:r w:rsidR="009F011C">
        <w:rPr>
          <w:sz w:val="26"/>
          <w:szCs w:val="26"/>
        </w:rPr>
        <w:t xml:space="preserve"> </w:t>
      </w:r>
      <w:r w:rsidR="009F011C" w:rsidRPr="009F011C">
        <w:rPr>
          <w:sz w:val="26"/>
          <w:szCs w:val="26"/>
        </w:rPr>
        <w:t>г. N</w:t>
      </w:r>
      <w:r w:rsidR="009F011C">
        <w:rPr>
          <w:sz w:val="26"/>
          <w:szCs w:val="26"/>
        </w:rPr>
        <w:t xml:space="preserve"> </w:t>
      </w:r>
      <w:r w:rsidR="009F011C" w:rsidRPr="009F011C">
        <w:rPr>
          <w:sz w:val="26"/>
          <w:szCs w:val="26"/>
        </w:rPr>
        <w:t>1479 "Об утверждении Правил противопожарного режима в Российской Федерации"</w:t>
      </w:r>
    </w:p>
    <w:p w:rsidR="009F011C" w:rsidRPr="00224427" w:rsidRDefault="00E5080E" w:rsidP="009F011C">
      <w:pPr>
        <w:pStyle w:val="s16"/>
        <w:shd w:val="clear" w:color="auto" w:fill="FFFFFF"/>
        <w:spacing w:before="0" w:beforeAutospacing="0" w:after="0" w:afterAutospacing="0" w:line="252" w:lineRule="auto"/>
        <w:jc w:val="both"/>
        <w:rPr>
          <w:i/>
          <w:sz w:val="26"/>
          <w:szCs w:val="26"/>
        </w:rPr>
      </w:pPr>
      <w:hyperlink r:id="rId10" w:anchor="/document/74680206/entry/2" w:history="1">
        <w:r w:rsidR="009F011C" w:rsidRPr="00224427">
          <w:rPr>
            <w:rStyle w:val="a4"/>
            <w:i/>
            <w:color w:val="auto"/>
            <w:sz w:val="26"/>
            <w:szCs w:val="26"/>
            <w:u w:val="none"/>
          </w:rPr>
          <w:t>Вступает в силу</w:t>
        </w:r>
      </w:hyperlink>
      <w:r w:rsidR="009F011C" w:rsidRPr="00224427">
        <w:rPr>
          <w:i/>
          <w:sz w:val="26"/>
          <w:szCs w:val="26"/>
        </w:rPr>
        <w:t xml:space="preserve"> с 1 января 2021 г. и действует до 31 декабря 2026 г. включительно.</w:t>
      </w:r>
    </w:p>
    <w:p w:rsidR="009F011C" w:rsidRPr="00224427" w:rsidRDefault="009F011C" w:rsidP="009F011C">
      <w:pPr>
        <w:pStyle w:val="s16"/>
        <w:shd w:val="clear" w:color="auto" w:fill="FFFFFF"/>
        <w:spacing w:before="0" w:beforeAutospacing="0" w:after="0" w:afterAutospacing="0" w:line="252" w:lineRule="auto"/>
        <w:jc w:val="both"/>
        <w:rPr>
          <w:sz w:val="26"/>
          <w:szCs w:val="26"/>
        </w:rPr>
      </w:pPr>
      <w:r w:rsidRPr="00224427">
        <w:rPr>
          <w:i/>
          <w:sz w:val="26"/>
          <w:szCs w:val="26"/>
        </w:rPr>
        <w:t xml:space="preserve">Текст постановления опубликован на "Официальном </w:t>
      </w:r>
      <w:proofErr w:type="spellStart"/>
      <w:proofErr w:type="gramStart"/>
      <w:r w:rsidRPr="00224427">
        <w:rPr>
          <w:i/>
          <w:sz w:val="26"/>
          <w:szCs w:val="26"/>
        </w:rPr>
        <w:t>интернет-портале</w:t>
      </w:r>
      <w:proofErr w:type="spellEnd"/>
      <w:proofErr w:type="gramEnd"/>
      <w:r w:rsidRPr="00224427">
        <w:rPr>
          <w:i/>
          <w:sz w:val="26"/>
          <w:szCs w:val="26"/>
        </w:rPr>
        <w:t xml:space="preserve"> правовой информации" (</w:t>
      </w:r>
      <w:hyperlink r:id="rId11" w:tgtFrame="_blank" w:history="1">
        <w:r w:rsidRPr="00224427">
          <w:rPr>
            <w:rStyle w:val="a4"/>
            <w:i/>
            <w:color w:val="auto"/>
            <w:sz w:val="26"/>
            <w:szCs w:val="26"/>
            <w:u w:val="none"/>
          </w:rPr>
          <w:t>www.pravo.gov.ru</w:t>
        </w:r>
      </w:hyperlink>
      <w:r w:rsidRPr="00224427">
        <w:rPr>
          <w:i/>
          <w:sz w:val="26"/>
          <w:szCs w:val="26"/>
        </w:rPr>
        <w:t>) 25 сентября 2020 г. N 0001202009250010, в Собрании законодательства Российской Федерации от 28 сентября 2020 г. N 39 ст. 6056</w:t>
      </w:r>
    </w:p>
    <w:p w:rsidR="00D726ED" w:rsidRPr="00224427" w:rsidRDefault="00D726ED" w:rsidP="00D726ED">
      <w:pPr>
        <w:pStyle w:val="s3"/>
        <w:shd w:val="clear" w:color="auto" w:fill="FFFFFF"/>
        <w:spacing w:before="0" w:beforeAutospacing="0" w:after="0" w:afterAutospacing="0" w:line="252" w:lineRule="auto"/>
        <w:jc w:val="both"/>
        <w:rPr>
          <w:sz w:val="26"/>
          <w:szCs w:val="26"/>
        </w:rPr>
      </w:pPr>
      <w:r w:rsidRPr="00224427">
        <w:rPr>
          <w:sz w:val="26"/>
          <w:szCs w:val="26"/>
        </w:rPr>
        <w:t>С нового года вводятся новые противопожарные правила.</w:t>
      </w:r>
    </w:p>
    <w:p w:rsidR="00D726ED" w:rsidRPr="00224427" w:rsidRDefault="00D726ED" w:rsidP="00D726ED">
      <w:pPr>
        <w:pStyle w:val="s1"/>
        <w:shd w:val="clear" w:color="auto" w:fill="FFFFFF"/>
        <w:spacing w:before="0" w:beforeAutospacing="0" w:after="0" w:afterAutospacing="0" w:line="252" w:lineRule="auto"/>
        <w:jc w:val="both"/>
        <w:rPr>
          <w:sz w:val="26"/>
          <w:szCs w:val="26"/>
        </w:rPr>
      </w:pPr>
      <w:r w:rsidRPr="00224427">
        <w:rPr>
          <w:sz w:val="26"/>
          <w:szCs w:val="26"/>
        </w:rPr>
        <w:t xml:space="preserve">Правительство установило новые правила противопожарного режима в РФ. </w:t>
      </w:r>
    </w:p>
    <w:p w:rsidR="0075062B" w:rsidRPr="00224427" w:rsidRDefault="00D726ED" w:rsidP="0075062B">
      <w:pPr>
        <w:pStyle w:val="s1"/>
        <w:shd w:val="clear" w:color="auto" w:fill="FFFFFF"/>
        <w:spacing w:before="0" w:beforeAutospacing="0" w:after="0" w:afterAutospacing="0" w:line="252" w:lineRule="auto"/>
        <w:jc w:val="both"/>
        <w:rPr>
          <w:sz w:val="26"/>
          <w:szCs w:val="26"/>
        </w:rPr>
      </w:pPr>
      <w:r w:rsidRPr="00224427">
        <w:rPr>
          <w:sz w:val="26"/>
          <w:szCs w:val="26"/>
        </w:rPr>
        <w:t xml:space="preserve">Например, </w:t>
      </w:r>
      <w:r w:rsidR="0075062B" w:rsidRPr="00224427">
        <w:rPr>
          <w:sz w:val="26"/>
          <w:szCs w:val="26"/>
        </w:rPr>
        <w:t>В зданиях организаций отдыха детей и их оздоровления не допускается размещать более 10 детей на этаже с одним эвакуационным выходом.</w:t>
      </w:r>
    </w:p>
    <w:p w:rsidR="009A1155" w:rsidRPr="00224427" w:rsidRDefault="009A1155" w:rsidP="009A1155">
      <w:pPr>
        <w:pStyle w:val="s1"/>
        <w:shd w:val="clear" w:color="auto" w:fill="FFFFFF"/>
        <w:spacing w:before="0" w:beforeAutospacing="0" w:after="0" w:afterAutospacing="0" w:line="252" w:lineRule="auto"/>
        <w:jc w:val="both"/>
        <w:rPr>
          <w:sz w:val="26"/>
          <w:szCs w:val="26"/>
        </w:rPr>
      </w:pPr>
      <w:r w:rsidRPr="00224427">
        <w:rPr>
          <w:sz w:val="26"/>
          <w:szCs w:val="26"/>
        </w:rPr>
        <w:t>Запрещается увеличивать установленное число парт (столов), а также превышать нормативную вместимость в учебных классах и кабинетах.</w:t>
      </w:r>
    </w:p>
    <w:p w:rsidR="009A1155" w:rsidRPr="00224427" w:rsidRDefault="009A1155" w:rsidP="009A1155">
      <w:pPr>
        <w:pStyle w:val="s1"/>
        <w:shd w:val="clear" w:color="auto" w:fill="FFFFFF"/>
        <w:spacing w:before="0" w:beforeAutospacing="0" w:after="0" w:afterAutospacing="0" w:line="252" w:lineRule="auto"/>
        <w:jc w:val="both"/>
        <w:rPr>
          <w:sz w:val="26"/>
          <w:szCs w:val="26"/>
        </w:rPr>
      </w:pPr>
      <w:proofErr w:type="gramStart"/>
      <w:r w:rsidRPr="00224427">
        <w:rPr>
          <w:sz w:val="26"/>
          <w:szCs w:val="26"/>
        </w:rPr>
        <w:t>Руководитель образовательной организации организует проведение перед началом каждого учебного года (семестра) с обучающимися занятия по изучению требований пожарной безопасности, в том числе по умению пользоваться средствами индивидуальной защиты органов дыхания и зрения человека от опасных факторов пожара и первичными средствами пожаротушения.</w:t>
      </w:r>
      <w:proofErr w:type="gramEnd"/>
    </w:p>
    <w:p w:rsidR="00D726ED" w:rsidRPr="00224427" w:rsidRDefault="00D726ED" w:rsidP="00D726ED">
      <w:pPr>
        <w:pStyle w:val="s1"/>
        <w:shd w:val="clear" w:color="auto" w:fill="FFFFFF"/>
        <w:spacing w:before="0" w:beforeAutospacing="0" w:after="0" w:afterAutospacing="0" w:line="252" w:lineRule="auto"/>
        <w:jc w:val="both"/>
        <w:rPr>
          <w:sz w:val="26"/>
          <w:szCs w:val="26"/>
        </w:rPr>
      </w:pPr>
      <w:r w:rsidRPr="00224427">
        <w:rPr>
          <w:sz w:val="26"/>
          <w:szCs w:val="26"/>
        </w:rPr>
        <w:t>Регламентирован порядок применения специальных сценических, огневых эффектов и пиротехнических изделий при проведении концертов и массовых спортивных мероприятий.</w:t>
      </w:r>
    </w:p>
    <w:p w:rsidR="009A1155" w:rsidRDefault="009A1155" w:rsidP="00D726ED">
      <w:pPr>
        <w:pStyle w:val="s1"/>
        <w:shd w:val="clear" w:color="auto" w:fill="FFFFFF"/>
        <w:spacing w:before="0" w:beforeAutospacing="0" w:after="0" w:afterAutospacing="0" w:line="252" w:lineRule="auto"/>
        <w:jc w:val="both"/>
        <w:rPr>
          <w:i/>
        </w:rPr>
      </w:pPr>
    </w:p>
    <w:p w:rsidR="00073F0D" w:rsidRPr="00073F0D" w:rsidRDefault="00624FC0" w:rsidP="00073F0D">
      <w:pPr>
        <w:pStyle w:val="s16"/>
        <w:shd w:val="clear" w:color="auto" w:fill="FFFFFF"/>
        <w:spacing w:before="0" w:beforeAutospacing="0" w:after="0" w:afterAutospacing="0" w:line="252" w:lineRule="auto"/>
        <w:jc w:val="both"/>
        <w:rPr>
          <w:sz w:val="26"/>
          <w:szCs w:val="26"/>
        </w:rPr>
      </w:pPr>
      <w:r>
        <w:rPr>
          <w:sz w:val="26"/>
          <w:szCs w:val="26"/>
        </w:rPr>
        <w:t>5</w:t>
      </w:r>
      <w:r w:rsidR="00073F0D">
        <w:rPr>
          <w:sz w:val="26"/>
          <w:szCs w:val="26"/>
        </w:rPr>
        <w:t xml:space="preserve">. </w:t>
      </w:r>
      <w:r w:rsidR="00073F0D" w:rsidRPr="00073F0D">
        <w:rPr>
          <w:sz w:val="26"/>
          <w:szCs w:val="26"/>
        </w:rPr>
        <w:t>Постановление Правительства РФ от 15 сентября 2020</w:t>
      </w:r>
      <w:r w:rsidR="00073F0D">
        <w:rPr>
          <w:sz w:val="26"/>
          <w:szCs w:val="26"/>
        </w:rPr>
        <w:t xml:space="preserve"> </w:t>
      </w:r>
      <w:r w:rsidR="00073F0D" w:rsidRPr="00073F0D">
        <w:rPr>
          <w:sz w:val="26"/>
          <w:szCs w:val="26"/>
        </w:rPr>
        <w:t>г. N</w:t>
      </w:r>
      <w:r w:rsidR="00073F0D">
        <w:rPr>
          <w:sz w:val="26"/>
          <w:szCs w:val="26"/>
        </w:rPr>
        <w:t xml:space="preserve"> </w:t>
      </w:r>
      <w:r w:rsidR="00073F0D" w:rsidRPr="00073F0D">
        <w:rPr>
          <w:sz w:val="26"/>
          <w:szCs w:val="26"/>
        </w:rPr>
        <w:t>1441 "Об утверждении Правил оказания платных образовательных услуг"</w:t>
      </w:r>
    </w:p>
    <w:p w:rsidR="00073F0D" w:rsidRPr="00224427" w:rsidRDefault="00E5080E" w:rsidP="00073F0D">
      <w:pPr>
        <w:pStyle w:val="s16"/>
        <w:shd w:val="clear" w:color="auto" w:fill="FFFFFF"/>
        <w:spacing w:before="0" w:beforeAutospacing="0" w:after="0" w:afterAutospacing="0" w:line="252" w:lineRule="auto"/>
        <w:jc w:val="both"/>
        <w:rPr>
          <w:i/>
          <w:sz w:val="26"/>
          <w:szCs w:val="26"/>
        </w:rPr>
      </w:pPr>
      <w:hyperlink r:id="rId12" w:anchor="/document/74660486/entry/2" w:history="1">
        <w:r w:rsidR="00073F0D" w:rsidRPr="00224427">
          <w:rPr>
            <w:rStyle w:val="a4"/>
            <w:i/>
            <w:color w:val="auto"/>
            <w:sz w:val="26"/>
            <w:szCs w:val="26"/>
            <w:u w:val="none"/>
          </w:rPr>
          <w:t>Вступает в силу</w:t>
        </w:r>
      </w:hyperlink>
      <w:r w:rsidR="00073F0D" w:rsidRPr="00224427">
        <w:rPr>
          <w:i/>
          <w:sz w:val="26"/>
          <w:szCs w:val="26"/>
        </w:rPr>
        <w:t xml:space="preserve"> с 1 января 2021 г. и действует до 31 декабря 2026 г.</w:t>
      </w:r>
    </w:p>
    <w:p w:rsidR="00073F0D" w:rsidRPr="00224427" w:rsidRDefault="00073F0D" w:rsidP="00073F0D">
      <w:pPr>
        <w:pStyle w:val="s16"/>
        <w:shd w:val="clear" w:color="auto" w:fill="FFFFFF"/>
        <w:spacing w:before="0" w:beforeAutospacing="0" w:after="0" w:afterAutospacing="0" w:line="252" w:lineRule="auto"/>
        <w:jc w:val="both"/>
        <w:rPr>
          <w:i/>
          <w:sz w:val="26"/>
          <w:szCs w:val="26"/>
        </w:rPr>
      </w:pPr>
      <w:r w:rsidRPr="00224427">
        <w:rPr>
          <w:i/>
          <w:sz w:val="26"/>
          <w:szCs w:val="26"/>
        </w:rPr>
        <w:t xml:space="preserve">Текст постановления опубликован на "Официальном </w:t>
      </w:r>
      <w:proofErr w:type="spellStart"/>
      <w:proofErr w:type="gramStart"/>
      <w:r w:rsidRPr="00224427">
        <w:rPr>
          <w:i/>
          <w:sz w:val="26"/>
          <w:szCs w:val="26"/>
        </w:rPr>
        <w:t>интернет-портале</w:t>
      </w:r>
      <w:proofErr w:type="spellEnd"/>
      <w:proofErr w:type="gramEnd"/>
      <w:r w:rsidRPr="00224427">
        <w:rPr>
          <w:i/>
          <w:sz w:val="26"/>
          <w:szCs w:val="26"/>
        </w:rPr>
        <w:t xml:space="preserve"> правовой информации" (</w:t>
      </w:r>
      <w:hyperlink r:id="rId13" w:tgtFrame="_blank" w:history="1">
        <w:r w:rsidRPr="00224427">
          <w:rPr>
            <w:rStyle w:val="a4"/>
            <w:i/>
            <w:color w:val="auto"/>
            <w:sz w:val="26"/>
            <w:szCs w:val="26"/>
            <w:u w:val="none"/>
          </w:rPr>
          <w:t>www.pravo.gov.ru</w:t>
        </w:r>
      </w:hyperlink>
      <w:r w:rsidRPr="00224427">
        <w:rPr>
          <w:i/>
          <w:sz w:val="26"/>
          <w:szCs w:val="26"/>
        </w:rPr>
        <w:t>) 21 сентября 2020 г. N 0001202009210004, в Собрании законодательства Российской Федерации от 28 сентября 2020 г. N 39 ст. 6035</w:t>
      </w:r>
    </w:p>
    <w:p w:rsidR="00073F0D" w:rsidRPr="00224427" w:rsidRDefault="00073F0D" w:rsidP="00073F0D">
      <w:pPr>
        <w:pStyle w:val="s3"/>
        <w:shd w:val="clear" w:color="auto" w:fill="FFFFFF"/>
        <w:spacing w:before="0" w:beforeAutospacing="0" w:after="0" w:afterAutospacing="0" w:line="252" w:lineRule="auto"/>
        <w:jc w:val="both"/>
        <w:rPr>
          <w:sz w:val="26"/>
          <w:szCs w:val="26"/>
        </w:rPr>
      </w:pPr>
      <w:r w:rsidRPr="00224427">
        <w:rPr>
          <w:sz w:val="26"/>
          <w:szCs w:val="26"/>
        </w:rPr>
        <w:t>Платное образование: со следующего года применяется новый порядок</w:t>
      </w:r>
    </w:p>
    <w:p w:rsidR="00073F0D" w:rsidRPr="00224427" w:rsidRDefault="00073F0D" w:rsidP="00073F0D">
      <w:pPr>
        <w:pStyle w:val="s1"/>
        <w:shd w:val="clear" w:color="auto" w:fill="FFFFFF"/>
        <w:spacing w:before="0" w:beforeAutospacing="0" w:after="0" w:afterAutospacing="0" w:line="252" w:lineRule="auto"/>
        <w:jc w:val="both"/>
        <w:rPr>
          <w:sz w:val="26"/>
          <w:szCs w:val="26"/>
        </w:rPr>
      </w:pPr>
      <w:r w:rsidRPr="00224427">
        <w:rPr>
          <w:sz w:val="26"/>
          <w:szCs w:val="26"/>
        </w:rPr>
        <w:t>Правительство обновило правила оказания платных образовательных услуг. Прежний порядок, принятый в 2013 г., утратит силу с 1 января 2021 г. в рамках реализации механизма "регуляторной гильотины".</w:t>
      </w:r>
    </w:p>
    <w:p w:rsidR="00073F0D" w:rsidRPr="00224427" w:rsidRDefault="00073F0D" w:rsidP="00073F0D">
      <w:pPr>
        <w:pStyle w:val="s1"/>
        <w:shd w:val="clear" w:color="auto" w:fill="FFFFFF"/>
        <w:spacing w:before="0" w:beforeAutospacing="0" w:after="0" w:afterAutospacing="0" w:line="252" w:lineRule="auto"/>
        <w:jc w:val="both"/>
        <w:rPr>
          <w:sz w:val="26"/>
          <w:szCs w:val="26"/>
        </w:rPr>
      </w:pPr>
      <w:r w:rsidRPr="00224427">
        <w:rPr>
          <w:sz w:val="26"/>
          <w:szCs w:val="26"/>
        </w:rPr>
        <w:t>Заново прописаны правила информирования об услугах, процедура заключения договоров, ответственность исполнителя и заказчика.</w:t>
      </w:r>
    </w:p>
    <w:p w:rsidR="00073F0D" w:rsidRDefault="00073F0D" w:rsidP="00D726ED">
      <w:pPr>
        <w:pStyle w:val="s1"/>
        <w:shd w:val="clear" w:color="auto" w:fill="FFFFFF"/>
        <w:spacing w:before="0" w:beforeAutospacing="0" w:after="0" w:afterAutospacing="0" w:line="252" w:lineRule="auto"/>
        <w:jc w:val="both"/>
        <w:rPr>
          <w:i/>
        </w:rPr>
      </w:pPr>
    </w:p>
    <w:p w:rsidR="009A1155" w:rsidRPr="00D726ED" w:rsidRDefault="009A1155" w:rsidP="00D726ED">
      <w:pPr>
        <w:pStyle w:val="s1"/>
        <w:shd w:val="clear" w:color="auto" w:fill="FFFFFF"/>
        <w:spacing w:before="0" w:beforeAutospacing="0" w:after="0" w:afterAutospacing="0" w:line="252" w:lineRule="auto"/>
        <w:jc w:val="both"/>
        <w:rPr>
          <w:i/>
        </w:rPr>
      </w:pPr>
    </w:p>
    <w:p w:rsidR="005C5000" w:rsidRPr="00911C9A" w:rsidRDefault="005C5000" w:rsidP="009F011C">
      <w:pPr>
        <w:spacing w:line="252" w:lineRule="auto"/>
        <w:jc w:val="center"/>
        <w:rPr>
          <w:b/>
          <w:i/>
          <w:sz w:val="26"/>
          <w:szCs w:val="26"/>
        </w:rPr>
      </w:pPr>
      <w:r>
        <w:rPr>
          <w:b/>
          <w:bCs/>
          <w:i/>
          <w:iCs/>
          <w:sz w:val="26"/>
        </w:rPr>
        <w:lastRenderedPageBreak/>
        <w:t>Акты ф</w:t>
      </w:r>
      <w:r w:rsidRPr="00911C9A">
        <w:rPr>
          <w:b/>
          <w:bCs/>
          <w:i/>
          <w:iCs/>
          <w:sz w:val="26"/>
        </w:rPr>
        <w:t>едеральны</w:t>
      </w:r>
      <w:r>
        <w:rPr>
          <w:b/>
          <w:bCs/>
          <w:i/>
          <w:iCs/>
          <w:sz w:val="26"/>
        </w:rPr>
        <w:t>х</w:t>
      </w:r>
      <w:r w:rsidRPr="00911C9A">
        <w:rPr>
          <w:b/>
          <w:bCs/>
          <w:i/>
          <w:iCs/>
          <w:sz w:val="26"/>
        </w:rPr>
        <w:t xml:space="preserve"> </w:t>
      </w:r>
      <w:r>
        <w:rPr>
          <w:b/>
          <w:bCs/>
          <w:i/>
          <w:iCs/>
          <w:sz w:val="26"/>
        </w:rPr>
        <w:t>органов государственной власти РФ</w:t>
      </w:r>
      <w:r w:rsidR="00DF2522">
        <w:rPr>
          <w:b/>
          <w:bCs/>
          <w:i/>
          <w:iCs/>
          <w:sz w:val="26"/>
        </w:rPr>
        <w:t xml:space="preserve"> (</w:t>
      </w:r>
      <w:r w:rsidR="008A486C">
        <w:rPr>
          <w:b/>
          <w:bCs/>
          <w:i/>
          <w:iCs/>
          <w:sz w:val="26"/>
        </w:rPr>
        <w:t xml:space="preserve">постановления, </w:t>
      </w:r>
      <w:r w:rsidR="00DF2522">
        <w:rPr>
          <w:b/>
          <w:bCs/>
          <w:i/>
          <w:iCs/>
          <w:sz w:val="26"/>
        </w:rPr>
        <w:t>приказы, письма)</w:t>
      </w:r>
    </w:p>
    <w:p w:rsidR="005C5000" w:rsidRDefault="005C5000" w:rsidP="009F011C">
      <w:pPr>
        <w:pStyle w:val="s1"/>
        <w:shd w:val="clear" w:color="auto" w:fill="FFFFFF"/>
        <w:spacing w:before="0" w:beforeAutospacing="0" w:after="0" w:afterAutospacing="0" w:line="252" w:lineRule="auto"/>
        <w:jc w:val="both"/>
        <w:rPr>
          <w:i/>
          <w:sz w:val="26"/>
          <w:szCs w:val="26"/>
        </w:rPr>
      </w:pPr>
    </w:p>
    <w:p w:rsidR="0061003F" w:rsidRPr="002A1C9B" w:rsidRDefault="00624FC0" w:rsidP="002A1C9B">
      <w:pPr>
        <w:pStyle w:val="s1"/>
        <w:spacing w:before="0" w:beforeAutospacing="0" w:after="0" w:afterAutospacing="0" w:line="252" w:lineRule="auto"/>
        <w:jc w:val="both"/>
        <w:rPr>
          <w:sz w:val="26"/>
          <w:szCs w:val="26"/>
          <w:shd w:val="clear" w:color="auto" w:fill="FFFFFF"/>
        </w:rPr>
      </w:pPr>
      <w:r>
        <w:rPr>
          <w:sz w:val="26"/>
          <w:szCs w:val="26"/>
          <w:shd w:val="clear" w:color="auto" w:fill="FFFFFF"/>
        </w:rPr>
        <w:t xml:space="preserve">1. </w:t>
      </w:r>
      <w:r w:rsidR="002A1C9B" w:rsidRPr="002A1C9B">
        <w:rPr>
          <w:sz w:val="26"/>
          <w:szCs w:val="26"/>
          <w:shd w:val="clear" w:color="auto" w:fill="FFFFFF"/>
        </w:rPr>
        <w:t>Письмо Департамента налоговой политики Минфина России от 8 октября 2020</w:t>
      </w:r>
      <w:r w:rsidR="002A1C9B">
        <w:rPr>
          <w:sz w:val="26"/>
          <w:szCs w:val="26"/>
          <w:shd w:val="clear" w:color="auto" w:fill="FFFFFF"/>
        </w:rPr>
        <w:t xml:space="preserve"> </w:t>
      </w:r>
      <w:r w:rsidR="002A1C9B" w:rsidRPr="002A1C9B">
        <w:rPr>
          <w:sz w:val="26"/>
          <w:szCs w:val="26"/>
          <w:shd w:val="clear" w:color="auto" w:fill="FFFFFF"/>
        </w:rPr>
        <w:t>г. N</w:t>
      </w:r>
      <w:r w:rsidR="002A1C9B">
        <w:rPr>
          <w:sz w:val="26"/>
          <w:szCs w:val="26"/>
          <w:shd w:val="clear" w:color="auto" w:fill="FFFFFF"/>
        </w:rPr>
        <w:t xml:space="preserve"> </w:t>
      </w:r>
      <w:r w:rsidR="002A1C9B" w:rsidRPr="002A1C9B">
        <w:rPr>
          <w:sz w:val="26"/>
          <w:szCs w:val="26"/>
          <w:shd w:val="clear" w:color="auto" w:fill="FFFFFF"/>
        </w:rPr>
        <w:t>03-04-05/87992</w:t>
      </w:r>
      <w:r w:rsidR="002A1C9B">
        <w:rPr>
          <w:sz w:val="26"/>
          <w:szCs w:val="26"/>
          <w:shd w:val="clear" w:color="auto" w:fill="FFFFFF"/>
        </w:rPr>
        <w:t xml:space="preserve"> </w:t>
      </w:r>
      <w:r w:rsidR="002A1C9B" w:rsidRPr="00D310B9">
        <w:rPr>
          <w:sz w:val="26"/>
          <w:szCs w:val="26"/>
          <w:shd w:val="clear" w:color="auto" w:fill="FFFFFF"/>
        </w:rPr>
        <w:t>«О налогообложении НДФЛ ежемесячного денежного вознаграждения за классное руководство педагогическим работникам»</w:t>
      </w:r>
    </w:p>
    <w:p w:rsidR="002A1C9B" w:rsidRPr="002A1C9B" w:rsidRDefault="002A1C9B" w:rsidP="002A1C9B">
      <w:pPr>
        <w:pStyle w:val="s1"/>
        <w:spacing w:before="0" w:beforeAutospacing="0" w:after="0" w:afterAutospacing="0" w:line="252" w:lineRule="auto"/>
        <w:jc w:val="both"/>
        <w:rPr>
          <w:sz w:val="26"/>
          <w:szCs w:val="26"/>
        </w:rPr>
      </w:pPr>
      <w:proofErr w:type="gramStart"/>
      <w:r>
        <w:rPr>
          <w:sz w:val="26"/>
          <w:szCs w:val="26"/>
        </w:rPr>
        <w:t>Министерством даны разъяснения, что с</w:t>
      </w:r>
      <w:r w:rsidRPr="002A1C9B">
        <w:rPr>
          <w:sz w:val="26"/>
          <w:szCs w:val="26"/>
        </w:rPr>
        <w:t>огласно</w:t>
      </w:r>
      <w:r>
        <w:rPr>
          <w:sz w:val="26"/>
          <w:szCs w:val="26"/>
        </w:rPr>
        <w:t xml:space="preserve"> </w:t>
      </w:r>
      <w:hyperlink r:id="rId14" w:anchor="/document/10900200/entry/41" w:history="1">
        <w:r w:rsidRPr="002A1C9B">
          <w:rPr>
            <w:rStyle w:val="a4"/>
            <w:color w:val="auto"/>
            <w:sz w:val="26"/>
            <w:szCs w:val="26"/>
            <w:u w:val="none"/>
          </w:rPr>
          <w:t>статье 41</w:t>
        </w:r>
      </w:hyperlink>
      <w:r>
        <w:rPr>
          <w:sz w:val="26"/>
          <w:szCs w:val="26"/>
        </w:rPr>
        <w:t xml:space="preserve"> НК РФ</w:t>
      </w:r>
      <w:r w:rsidRPr="002A1C9B">
        <w:rPr>
          <w:sz w:val="26"/>
          <w:szCs w:val="26"/>
        </w:rPr>
        <w:t xml:space="preserve"> доходом признается экономическая выгода в денежной или натуральной форме, учитываемая в случае возможности ее оценки и в той мере, в которой такую выгоду можно оценить, и определяемая для физических лиц в соответствии с</w:t>
      </w:r>
      <w:r>
        <w:rPr>
          <w:sz w:val="26"/>
          <w:szCs w:val="26"/>
        </w:rPr>
        <w:t xml:space="preserve"> </w:t>
      </w:r>
      <w:hyperlink r:id="rId15" w:anchor="/document/10900200/entry/20023" w:history="1">
        <w:r w:rsidRPr="002A1C9B">
          <w:rPr>
            <w:rStyle w:val="a4"/>
            <w:color w:val="auto"/>
            <w:sz w:val="26"/>
            <w:szCs w:val="26"/>
            <w:u w:val="none"/>
          </w:rPr>
          <w:t>главой 23</w:t>
        </w:r>
      </w:hyperlink>
      <w:r>
        <w:rPr>
          <w:sz w:val="26"/>
          <w:szCs w:val="26"/>
        </w:rPr>
        <w:t xml:space="preserve"> </w:t>
      </w:r>
      <w:r w:rsidRPr="002A1C9B">
        <w:rPr>
          <w:sz w:val="26"/>
          <w:szCs w:val="26"/>
        </w:rPr>
        <w:t xml:space="preserve">"Налог на доходы физических лиц" </w:t>
      </w:r>
      <w:r>
        <w:rPr>
          <w:sz w:val="26"/>
          <w:szCs w:val="26"/>
        </w:rPr>
        <w:t>НК РФ (далее – Кодекс)</w:t>
      </w:r>
      <w:r w:rsidRPr="002A1C9B">
        <w:rPr>
          <w:sz w:val="26"/>
          <w:szCs w:val="26"/>
        </w:rPr>
        <w:t>.</w:t>
      </w:r>
      <w:proofErr w:type="gramEnd"/>
    </w:p>
    <w:p w:rsidR="002A1C9B" w:rsidRPr="002A1C9B" w:rsidRDefault="002A1C9B" w:rsidP="002A1C9B">
      <w:pPr>
        <w:pStyle w:val="s1"/>
        <w:spacing w:before="0" w:beforeAutospacing="0" w:after="0" w:afterAutospacing="0" w:line="252" w:lineRule="auto"/>
        <w:jc w:val="both"/>
        <w:rPr>
          <w:sz w:val="26"/>
          <w:szCs w:val="26"/>
        </w:rPr>
      </w:pPr>
      <w:r>
        <w:rPr>
          <w:sz w:val="26"/>
          <w:szCs w:val="26"/>
        </w:rPr>
        <w:t xml:space="preserve">Соответствующими нормами </w:t>
      </w:r>
      <w:r w:rsidRPr="002A1C9B">
        <w:rPr>
          <w:sz w:val="26"/>
          <w:szCs w:val="26"/>
        </w:rPr>
        <w:t xml:space="preserve">Кодекса установлено, что при определении налоговой базы по налогу на доходы физических лиц учитываются все доходы налогоплательщика, полученные им как в денежной, так и в натуральной формах, или право на </w:t>
      </w:r>
      <w:proofErr w:type="gramStart"/>
      <w:r w:rsidRPr="002A1C9B">
        <w:rPr>
          <w:sz w:val="26"/>
          <w:szCs w:val="26"/>
        </w:rPr>
        <w:t>распоряжение</w:t>
      </w:r>
      <w:proofErr w:type="gramEnd"/>
      <w:r w:rsidRPr="002A1C9B">
        <w:rPr>
          <w:sz w:val="26"/>
          <w:szCs w:val="26"/>
        </w:rPr>
        <w:t xml:space="preserve"> которыми у него возникло, а также доходы в виде материальной выгоды.</w:t>
      </w:r>
      <w:r>
        <w:rPr>
          <w:sz w:val="26"/>
          <w:szCs w:val="26"/>
        </w:rPr>
        <w:t xml:space="preserve"> </w:t>
      </w:r>
      <w:r w:rsidRPr="002A1C9B">
        <w:rPr>
          <w:sz w:val="26"/>
          <w:szCs w:val="26"/>
        </w:rPr>
        <w:t>В соответствии с</w:t>
      </w:r>
      <w:r>
        <w:rPr>
          <w:sz w:val="26"/>
          <w:szCs w:val="26"/>
        </w:rPr>
        <w:t xml:space="preserve"> </w:t>
      </w:r>
      <w:hyperlink r:id="rId16" w:anchor="/document/10900200/entry/20816" w:history="1">
        <w:r w:rsidRPr="002A1C9B">
          <w:rPr>
            <w:rStyle w:val="a4"/>
            <w:color w:val="auto"/>
            <w:sz w:val="26"/>
            <w:szCs w:val="26"/>
            <w:u w:val="none"/>
          </w:rPr>
          <w:t>подпунктом 6 пункта 1 статьи 208</w:t>
        </w:r>
      </w:hyperlink>
      <w:r>
        <w:rPr>
          <w:sz w:val="26"/>
          <w:szCs w:val="26"/>
        </w:rPr>
        <w:t xml:space="preserve"> </w:t>
      </w:r>
      <w:r w:rsidRPr="002A1C9B">
        <w:rPr>
          <w:sz w:val="26"/>
          <w:szCs w:val="26"/>
        </w:rPr>
        <w:t xml:space="preserve">Кодекса </w:t>
      </w:r>
      <w:proofErr w:type="gramStart"/>
      <w:r w:rsidRPr="002A1C9B">
        <w:rPr>
          <w:sz w:val="26"/>
          <w:szCs w:val="26"/>
        </w:rPr>
        <w:t>для целей обложения налогом на доходы физических лиц к доходам от источников в Российской Федерации</w:t>
      </w:r>
      <w:proofErr w:type="gramEnd"/>
      <w:r w:rsidRPr="002A1C9B">
        <w:rPr>
          <w:sz w:val="26"/>
          <w:szCs w:val="26"/>
        </w:rPr>
        <w:t xml:space="preserve"> относится вознаграждение за выполнение трудовых или иных обязанностей, выполненную работу, оказанную услугу, совершение действия в Российской Федерации.</w:t>
      </w:r>
    </w:p>
    <w:p w:rsidR="002A1C9B" w:rsidRPr="002A1C9B" w:rsidRDefault="002A1C9B" w:rsidP="002A1C9B">
      <w:pPr>
        <w:pStyle w:val="s1"/>
        <w:spacing w:before="0" w:beforeAutospacing="0" w:after="0" w:afterAutospacing="0" w:line="252" w:lineRule="auto"/>
        <w:jc w:val="both"/>
        <w:rPr>
          <w:sz w:val="26"/>
          <w:szCs w:val="26"/>
        </w:rPr>
      </w:pPr>
      <w:r w:rsidRPr="002A1C9B">
        <w:rPr>
          <w:sz w:val="26"/>
          <w:szCs w:val="26"/>
        </w:rPr>
        <w:t xml:space="preserve">Перечень доходов, освобождаемых от обложения налогом на доходы физических лиц, содержится в </w:t>
      </w:r>
      <w:hyperlink r:id="rId17" w:anchor="/document/10900200/entry/217" w:history="1">
        <w:r w:rsidRPr="002A1C9B">
          <w:rPr>
            <w:rStyle w:val="a4"/>
            <w:color w:val="auto"/>
            <w:sz w:val="26"/>
            <w:szCs w:val="26"/>
            <w:u w:val="none"/>
          </w:rPr>
          <w:t>статье 217</w:t>
        </w:r>
      </w:hyperlink>
      <w:r w:rsidRPr="002A1C9B">
        <w:rPr>
          <w:sz w:val="26"/>
          <w:szCs w:val="26"/>
        </w:rPr>
        <w:t xml:space="preserve"> Кодекса.</w:t>
      </w:r>
    </w:p>
    <w:p w:rsidR="002A1C9B" w:rsidRPr="002A1C9B" w:rsidRDefault="002A1C9B" w:rsidP="002A1C9B">
      <w:pPr>
        <w:pStyle w:val="s1"/>
        <w:spacing w:before="0" w:beforeAutospacing="0" w:after="0" w:afterAutospacing="0" w:line="252" w:lineRule="auto"/>
        <w:jc w:val="both"/>
        <w:rPr>
          <w:sz w:val="26"/>
          <w:szCs w:val="26"/>
        </w:rPr>
      </w:pPr>
      <w:r w:rsidRPr="002A1C9B">
        <w:rPr>
          <w:sz w:val="26"/>
          <w:szCs w:val="26"/>
        </w:rPr>
        <w:t xml:space="preserve">Положений, предусматривающих освобождение от налогообложения доходов педагогических работников в виде ежемесячного денежного вознаграждения за классное руководство, </w:t>
      </w:r>
      <w:hyperlink r:id="rId18" w:anchor="/document/10900200/entry/217" w:history="1">
        <w:r w:rsidRPr="002A1C9B">
          <w:rPr>
            <w:rStyle w:val="a4"/>
            <w:color w:val="auto"/>
            <w:sz w:val="26"/>
            <w:szCs w:val="26"/>
            <w:u w:val="none"/>
          </w:rPr>
          <w:t>статья 217</w:t>
        </w:r>
      </w:hyperlink>
      <w:r w:rsidRPr="002A1C9B">
        <w:rPr>
          <w:sz w:val="26"/>
          <w:szCs w:val="26"/>
        </w:rPr>
        <w:t xml:space="preserve"> Кодекса не содержит, соответственно, указанные доходы подлежат обложению налогом на доходы физических лиц в установленном порядке.</w:t>
      </w:r>
    </w:p>
    <w:p w:rsidR="002A1C9B" w:rsidRDefault="002A1C9B" w:rsidP="00AF7107">
      <w:pPr>
        <w:pStyle w:val="s1"/>
        <w:shd w:val="clear" w:color="auto" w:fill="FFFFFF"/>
        <w:spacing w:before="0" w:beforeAutospacing="0" w:after="0" w:afterAutospacing="0" w:line="252" w:lineRule="auto"/>
        <w:jc w:val="both"/>
        <w:rPr>
          <w:sz w:val="26"/>
          <w:szCs w:val="26"/>
          <w:shd w:val="clear" w:color="auto" w:fill="FFFFFF"/>
        </w:rPr>
      </w:pPr>
    </w:p>
    <w:p w:rsidR="00AF7107" w:rsidRDefault="00624FC0" w:rsidP="00AF7107">
      <w:pPr>
        <w:pStyle w:val="s1"/>
        <w:shd w:val="clear" w:color="auto" w:fill="FFFFFF"/>
        <w:spacing w:before="0" w:beforeAutospacing="0" w:after="0" w:afterAutospacing="0" w:line="252" w:lineRule="auto"/>
        <w:jc w:val="both"/>
        <w:rPr>
          <w:sz w:val="26"/>
          <w:szCs w:val="26"/>
          <w:shd w:val="clear" w:color="auto" w:fill="FFFFFF"/>
        </w:rPr>
      </w:pPr>
      <w:r>
        <w:rPr>
          <w:sz w:val="26"/>
          <w:szCs w:val="26"/>
          <w:shd w:val="clear" w:color="auto" w:fill="FFFFFF"/>
        </w:rPr>
        <w:t>2</w:t>
      </w:r>
      <w:r w:rsidR="006E35E3">
        <w:rPr>
          <w:sz w:val="26"/>
          <w:szCs w:val="26"/>
          <w:shd w:val="clear" w:color="auto" w:fill="FFFFFF"/>
        </w:rPr>
        <w:t>.</w:t>
      </w:r>
      <w:r w:rsidR="009B4CFE" w:rsidRPr="009B4CFE">
        <w:rPr>
          <w:rFonts w:ascii="PT Serif" w:hAnsi="PT Serif"/>
          <w:color w:val="22272F"/>
          <w:sz w:val="18"/>
          <w:szCs w:val="18"/>
        </w:rPr>
        <w:t xml:space="preserve"> </w:t>
      </w:r>
      <w:r w:rsidR="00AF7107" w:rsidRPr="00AF7107">
        <w:rPr>
          <w:sz w:val="26"/>
          <w:szCs w:val="26"/>
          <w:shd w:val="clear" w:color="auto" w:fill="FFFFFF"/>
        </w:rPr>
        <w:t>Письмо Министерства труда и социальной защиты РФ от 1 октября 2020 г. № 14-2/ООГ-15571</w:t>
      </w:r>
      <w:r w:rsidR="00AF7107">
        <w:rPr>
          <w:sz w:val="26"/>
          <w:szCs w:val="26"/>
          <w:shd w:val="clear" w:color="auto" w:fill="FFFFFF"/>
        </w:rPr>
        <w:t>»</w:t>
      </w:r>
      <w:r w:rsidR="00AF7107" w:rsidRPr="00AF7107">
        <w:rPr>
          <w:sz w:val="26"/>
          <w:szCs w:val="26"/>
          <w:shd w:val="clear" w:color="auto" w:fill="FFFFFF"/>
        </w:rPr>
        <w:t>Об определении размера выходного пособия</w:t>
      </w:r>
      <w:r w:rsidR="00AF7107">
        <w:rPr>
          <w:sz w:val="26"/>
          <w:szCs w:val="26"/>
          <w:shd w:val="clear" w:color="auto" w:fill="FFFFFF"/>
        </w:rPr>
        <w:t>»</w:t>
      </w:r>
    </w:p>
    <w:p w:rsidR="00AF7107" w:rsidRPr="00AF7107" w:rsidRDefault="00AF7107" w:rsidP="00AF7107">
      <w:pPr>
        <w:pStyle w:val="s1"/>
        <w:shd w:val="clear" w:color="auto" w:fill="FFFFFF"/>
        <w:spacing w:before="0" w:beforeAutospacing="0" w:after="0" w:afterAutospacing="0" w:line="252" w:lineRule="auto"/>
        <w:jc w:val="both"/>
        <w:rPr>
          <w:sz w:val="26"/>
          <w:szCs w:val="26"/>
        </w:rPr>
      </w:pPr>
      <w:r w:rsidRPr="00AF7107">
        <w:rPr>
          <w:sz w:val="26"/>
          <w:szCs w:val="26"/>
        </w:rPr>
        <w:t>Ссылаясь на позицию К</w:t>
      </w:r>
      <w:r>
        <w:rPr>
          <w:sz w:val="26"/>
          <w:szCs w:val="26"/>
        </w:rPr>
        <w:t xml:space="preserve">онституционного </w:t>
      </w:r>
      <w:r w:rsidRPr="00AF7107">
        <w:rPr>
          <w:sz w:val="26"/>
          <w:szCs w:val="26"/>
        </w:rPr>
        <w:t>С</w:t>
      </w:r>
      <w:r>
        <w:rPr>
          <w:sz w:val="26"/>
          <w:szCs w:val="26"/>
        </w:rPr>
        <w:t>уда</w:t>
      </w:r>
      <w:r w:rsidRPr="00AF7107">
        <w:rPr>
          <w:sz w:val="26"/>
          <w:szCs w:val="26"/>
        </w:rPr>
        <w:t xml:space="preserve"> РФ, Минтруд отметил, что размер выходного пособия определяется исключительно на основе исчисленного в установленном порядке среднего месячного заработка, не является оплатой какого-либо периода (прошедшего или будущего) и выплачивается работнику при увольнении.</w:t>
      </w:r>
    </w:p>
    <w:p w:rsidR="00AF7107" w:rsidRPr="00AF7107" w:rsidRDefault="00AF7107" w:rsidP="00AF7107">
      <w:pPr>
        <w:pStyle w:val="s1"/>
        <w:shd w:val="clear" w:color="auto" w:fill="FFFFFF"/>
        <w:spacing w:before="0" w:beforeAutospacing="0" w:after="0" w:afterAutospacing="0" w:line="252" w:lineRule="auto"/>
        <w:jc w:val="both"/>
        <w:rPr>
          <w:sz w:val="26"/>
          <w:szCs w:val="26"/>
        </w:rPr>
      </w:pPr>
      <w:r w:rsidRPr="00AF7107">
        <w:rPr>
          <w:sz w:val="26"/>
          <w:szCs w:val="26"/>
        </w:rPr>
        <w:t>Размер данной выплаты зависит от ранее полученных работником в качестве оплаты его труда денежных сумм. Она призвана обеспечить уволенному лицу средства к существованию в размере не меньшем, чем средний месячный заработок, исчисленный исходя из его заработной платы за 12 календарных месяцев, предшествовавших увольнению.</w:t>
      </w:r>
    </w:p>
    <w:p w:rsidR="00AF7107" w:rsidRDefault="00AF7107" w:rsidP="00AF7107">
      <w:pPr>
        <w:pStyle w:val="s1"/>
        <w:shd w:val="clear" w:color="auto" w:fill="FFFFFF"/>
        <w:spacing w:before="0" w:beforeAutospacing="0" w:after="0" w:afterAutospacing="0" w:line="252" w:lineRule="auto"/>
        <w:jc w:val="both"/>
        <w:rPr>
          <w:sz w:val="26"/>
          <w:szCs w:val="26"/>
        </w:rPr>
      </w:pPr>
      <w:r w:rsidRPr="00AF7107">
        <w:rPr>
          <w:sz w:val="26"/>
          <w:szCs w:val="26"/>
        </w:rPr>
        <w:t xml:space="preserve">Соответственно, размер выходного </w:t>
      </w:r>
      <w:proofErr w:type="gramStart"/>
      <w:r w:rsidRPr="00AF7107">
        <w:rPr>
          <w:sz w:val="26"/>
          <w:szCs w:val="26"/>
        </w:rPr>
        <w:t>пособия</w:t>
      </w:r>
      <w:proofErr w:type="gramEnd"/>
      <w:r w:rsidRPr="00AF7107">
        <w:rPr>
          <w:sz w:val="26"/>
          <w:szCs w:val="26"/>
        </w:rPr>
        <w:t xml:space="preserve"> не может зависеть от </w:t>
      </w:r>
      <w:proofErr w:type="gramStart"/>
      <w:r w:rsidRPr="00AF7107">
        <w:rPr>
          <w:sz w:val="26"/>
          <w:szCs w:val="26"/>
        </w:rPr>
        <w:t>каких</w:t>
      </w:r>
      <w:proofErr w:type="gramEnd"/>
      <w:r w:rsidRPr="00AF7107">
        <w:rPr>
          <w:sz w:val="26"/>
          <w:szCs w:val="26"/>
        </w:rPr>
        <w:t xml:space="preserve"> бы то ни было обстоятельств, имевших место после увольнения работника.</w:t>
      </w:r>
    </w:p>
    <w:p w:rsidR="00AF7107" w:rsidRPr="00AF7107" w:rsidRDefault="00AF7107" w:rsidP="00AF7107">
      <w:pPr>
        <w:pStyle w:val="s1"/>
        <w:shd w:val="clear" w:color="auto" w:fill="FFFFFF"/>
        <w:spacing w:before="0" w:beforeAutospacing="0" w:after="0" w:afterAutospacing="0" w:line="252" w:lineRule="auto"/>
        <w:jc w:val="both"/>
        <w:rPr>
          <w:sz w:val="26"/>
          <w:szCs w:val="26"/>
        </w:rPr>
      </w:pPr>
    </w:p>
    <w:p w:rsidR="001701BD" w:rsidRPr="001701BD" w:rsidRDefault="00624FC0" w:rsidP="001701BD">
      <w:pPr>
        <w:pStyle w:val="s16"/>
        <w:shd w:val="clear" w:color="auto" w:fill="FFFFFF"/>
        <w:spacing w:before="0" w:beforeAutospacing="0" w:after="0" w:afterAutospacing="0" w:line="252" w:lineRule="auto"/>
        <w:jc w:val="both"/>
        <w:rPr>
          <w:sz w:val="26"/>
          <w:szCs w:val="26"/>
        </w:rPr>
      </w:pPr>
      <w:r>
        <w:rPr>
          <w:sz w:val="26"/>
          <w:szCs w:val="26"/>
        </w:rPr>
        <w:t xml:space="preserve">3. </w:t>
      </w:r>
      <w:r w:rsidR="002B0136" w:rsidRPr="002B0136">
        <w:rPr>
          <w:sz w:val="26"/>
          <w:szCs w:val="26"/>
        </w:rPr>
        <w:t>Письмо Министерства труда и социальной защиты РФ от 1 октября 2020</w:t>
      </w:r>
      <w:r w:rsidR="002B0136">
        <w:rPr>
          <w:sz w:val="26"/>
          <w:szCs w:val="26"/>
        </w:rPr>
        <w:t xml:space="preserve"> </w:t>
      </w:r>
      <w:r w:rsidR="002B0136" w:rsidRPr="002B0136">
        <w:rPr>
          <w:sz w:val="26"/>
          <w:szCs w:val="26"/>
        </w:rPr>
        <w:t>г. N</w:t>
      </w:r>
      <w:r w:rsidR="002B0136">
        <w:rPr>
          <w:sz w:val="26"/>
          <w:szCs w:val="26"/>
        </w:rPr>
        <w:t xml:space="preserve"> </w:t>
      </w:r>
      <w:r w:rsidR="002B0136" w:rsidRPr="002B0136">
        <w:rPr>
          <w:sz w:val="26"/>
          <w:szCs w:val="26"/>
        </w:rPr>
        <w:t>14-2/10/ФС-1503</w:t>
      </w:r>
      <w:r w:rsidR="001701BD">
        <w:rPr>
          <w:sz w:val="26"/>
          <w:szCs w:val="26"/>
        </w:rPr>
        <w:t xml:space="preserve"> «</w:t>
      </w:r>
      <w:r w:rsidR="001701BD" w:rsidRPr="001701BD">
        <w:rPr>
          <w:sz w:val="26"/>
          <w:szCs w:val="26"/>
          <w:shd w:val="clear" w:color="auto" w:fill="FFFFFF"/>
        </w:rPr>
        <w:t>Об отсутствии обязанности учителей и других сотрудников образовательных учреждений проходить тест на covid19</w:t>
      </w:r>
      <w:r w:rsidR="001701BD">
        <w:rPr>
          <w:sz w:val="26"/>
          <w:szCs w:val="26"/>
          <w:shd w:val="clear" w:color="auto" w:fill="FFFFFF"/>
        </w:rPr>
        <w:t>»</w:t>
      </w:r>
      <w:r w:rsidR="001701BD" w:rsidRPr="001701BD">
        <w:rPr>
          <w:sz w:val="26"/>
          <w:szCs w:val="26"/>
        </w:rPr>
        <w:t xml:space="preserve"> </w:t>
      </w:r>
    </w:p>
    <w:p w:rsidR="002B0136" w:rsidRPr="00224427" w:rsidRDefault="002B0136" w:rsidP="002B0136">
      <w:pPr>
        <w:pStyle w:val="s16"/>
        <w:shd w:val="clear" w:color="auto" w:fill="FFFFFF"/>
        <w:spacing w:before="0" w:beforeAutospacing="0" w:after="0" w:afterAutospacing="0" w:line="252" w:lineRule="auto"/>
        <w:jc w:val="both"/>
        <w:rPr>
          <w:i/>
          <w:sz w:val="26"/>
          <w:szCs w:val="26"/>
        </w:rPr>
      </w:pPr>
      <w:r w:rsidRPr="00224427">
        <w:rPr>
          <w:i/>
          <w:sz w:val="26"/>
          <w:szCs w:val="26"/>
        </w:rPr>
        <w:t>Текст письма опубликован в приложении к газете "Учет. Налоги. Право" - "Официальные документы" от 13-19 октября 2020 г. N 38-39</w:t>
      </w:r>
    </w:p>
    <w:p w:rsidR="002B0136" w:rsidRPr="00D37DEF" w:rsidRDefault="002B0136" w:rsidP="002B0136">
      <w:pPr>
        <w:pStyle w:val="s1"/>
        <w:shd w:val="clear" w:color="auto" w:fill="FFFFFF"/>
        <w:spacing w:before="0" w:beforeAutospacing="0" w:after="0" w:afterAutospacing="0" w:line="252" w:lineRule="auto"/>
        <w:jc w:val="both"/>
        <w:rPr>
          <w:sz w:val="26"/>
          <w:szCs w:val="26"/>
        </w:rPr>
      </w:pPr>
      <w:r w:rsidRPr="00D37DEF">
        <w:rPr>
          <w:sz w:val="26"/>
          <w:szCs w:val="26"/>
        </w:rPr>
        <w:t>Мин</w:t>
      </w:r>
      <w:r w:rsidR="00D37DEF">
        <w:rPr>
          <w:sz w:val="26"/>
          <w:szCs w:val="26"/>
        </w:rPr>
        <w:t xml:space="preserve">истерство </w:t>
      </w:r>
      <w:r w:rsidRPr="00D37DEF">
        <w:rPr>
          <w:sz w:val="26"/>
          <w:szCs w:val="26"/>
        </w:rPr>
        <w:t>указал</w:t>
      </w:r>
      <w:r w:rsidR="00D37DEF">
        <w:rPr>
          <w:sz w:val="26"/>
          <w:szCs w:val="26"/>
        </w:rPr>
        <w:t>о</w:t>
      </w:r>
      <w:r w:rsidRPr="00D37DEF">
        <w:rPr>
          <w:sz w:val="26"/>
          <w:szCs w:val="26"/>
        </w:rPr>
        <w:t xml:space="preserve">, что учителя и иные сотрудники образовательных учреждений не обязаны </w:t>
      </w:r>
      <w:proofErr w:type="gramStart"/>
      <w:r w:rsidRPr="00D37DEF">
        <w:rPr>
          <w:sz w:val="26"/>
          <w:szCs w:val="26"/>
        </w:rPr>
        <w:t>предоставлять справку</w:t>
      </w:r>
      <w:proofErr w:type="gramEnd"/>
      <w:r w:rsidRPr="00D37DEF">
        <w:rPr>
          <w:sz w:val="26"/>
          <w:szCs w:val="26"/>
        </w:rPr>
        <w:t xml:space="preserve"> об отрицательном результате теста на COVID-19.</w:t>
      </w:r>
    </w:p>
    <w:p w:rsidR="002B0136" w:rsidRPr="00D37DEF" w:rsidRDefault="002B0136" w:rsidP="002B0136">
      <w:pPr>
        <w:pStyle w:val="s1"/>
        <w:shd w:val="clear" w:color="auto" w:fill="FFFFFF"/>
        <w:spacing w:before="0" w:beforeAutospacing="0" w:after="0" w:afterAutospacing="0" w:line="252" w:lineRule="auto"/>
        <w:jc w:val="both"/>
        <w:rPr>
          <w:sz w:val="26"/>
          <w:szCs w:val="26"/>
        </w:rPr>
      </w:pPr>
      <w:r w:rsidRPr="00D37DEF">
        <w:rPr>
          <w:sz w:val="26"/>
          <w:szCs w:val="26"/>
        </w:rPr>
        <w:lastRenderedPageBreak/>
        <w:t>Работодатель не вправе запрашивать информацию о состоянии здоровья работника, за исключением сведений, которые относятся к вопросу о возможности выполнения трудовой функции.</w:t>
      </w:r>
    </w:p>
    <w:p w:rsidR="002B0136" w:rsidRPr="004023D7" w:rsidRDefault="002B0136" w:rsidP="004023D7">
      <w:pPr>
        <w:pStyle w:val="s16"/>
        <w:shd w:val="clear" w:color="auto" w:fill="FFFFFF"/>
        <w:spacing w:before="0" w:beforeAutospacing="0" w:after="0" w:afterAutospacing="0" w:line="252" w:lineRule="auto"/>
        <w:jc w:val="both"/>
        <w:rPr>
          <w:sz w:val="26"/>
          <w:szCs w:val="26"/>
        </w:rPr>
      </w:pPr>
    </w:p>
    <w:p w:rsidR="004023D7" w:rsidRDefault="00624FC0" w:rsidP="004023D7">
      <w:pPr>
        <w:pStyle w:val="s3"/>
        <w:shd w:val="clear" w:color="auto" w:fill="FFFFFF"/>
        <w:spacing w:before="0" w:beforeAutospacing="0" w:after="0" w:afterAutospacing="0" w:line="252" w:lineRule="auto"/>
        <w:jc w:val="both"/>
        <w:rPr>
          <w:sz w:val="26"/>
          <w:szCs w:val="26"/>
          <w:shd w:val="clear" w:color="auto" w:fill="FFFFFF"/>
        </w:rPr>
      </w:pPr>
      <w:r>
        <w:rPr>
          <w:sz w:val="26"/>
          <w:szCs w:val="26"/>
          <w:shd w:val="clear" w:color="auto" w:fill="FFFFFF"/>
        </w:rPr>
        <w:t xml:space="preserve">4. </w:t>
      </w:r>
      <w:r w:rsidR="004023D7" w:rsidRPr="004023D7">
        <w:rPr>
          <w:sz w:val="26"/>
          <w:szCs w:val="26"/>
          <w:shd w:val="clear" w:color="auto" w:fill="FFFFFF"/>
        </w:rPr>
        <w:t>Письмо Министерства труда и социальной защиты РФ от 28 сентября 2020</w:t>
      </w:r>
      <w:r w:rsidR="003A4DF2">
        <w:rPr>
          <w:sz w:val="26"/>
          <w:szCs w:val="26"/>
          <w:shd w:val="clear" w:color="auto" w:fill="FFFFFF"/>
        </w:rPr>
        <w:t xml:space="preserve"> </w:t>
      </w:r>
      <w:r w:rsidR="004023D7" w:rsidRPr="004023D7">
        <w:rPr>
          <w:sz w:val="26"/>
          <w:szCs w:val="26"/>
          <w:shd w:val="clear" w:color="auto" w:fill="FFFFFF"/>
        </w:rPr>
        <w:t>г. №</w:t>
      </w:r>
      <w:r w:rsidR="003A4DF2">
        <w:rPr>
          <w:sz w:val="26"/>
          <w:szCs w:val="26"/>
          <w:shd w:val="clear" w:color="auto" w:fill="FFFFFF"/>
        </w:rPr>
        <w:t xml:space="preserve"> </w:t>
      </w:r>
      <w:r w:rsidR="004023D7" w:rsidRPr="004023D7">
        <w:rPr>
          <w:sz w:val="26"/>
          <w:szCs w:val="26"/>
          <w:shd w:val="clear" w:color="auto" w:fill="FFFFFF"/>
        </w:rPr>
        <w:t>14-2/ООГ-15428</w:t>
      </w:r>
      <w:r w:rsidR="004023D7">
        <w:rPr>
          <w:sz w:val="26"/>
          <w:szCs w:val="26"/>
          <w:shd w:val="clear" w:color="auto" w:fill="FFFFFF"/>
        </w:rPr>
        <w:t xml:space="preserve"> «</w:t>
      </w:r>
      <w:r w:rsidR="004023D7" w:rsidRPr="004023D7">
        <w:rPr>
          <w:sz w:val="26"/>
          <w:szCs w:val="26"/>
          <w:shd w:val="clear" w:color="auto" w:fill="FFFFFF"/>
        </w:rPr>
        <w:t>О премиях</w:t>
      </w:r>
      <w:r w:rsidR="004023D7">
        <w:rPr>
          <w:sz w:val="26"/>
          <w:szCs w:val="26"/>
          <w:shd w:val="clear" w:color="auto" w:fill="FFFFFF"/>
        </w:rPr>
        <w:t>»</w:t>
      </w:r>
    </w:p>
    <w:p w:rsidR="004023D7" w:rsidRPr="004023D7" w:rsidRDefault="004023D7" w:rsidP="004023D7">
      <w:pPr>
        <w:pStyle w:val="s3"/>
        <w:shd w:val="clear" w:color="auto" w:fill="FFFFFF"/>
        <w:spacing w:before="0" w:beforeAutospacing="0" w:after="0" w:afterAutospacing="0" w:line="252" w:lineRule="auto"/>
        <w:jc w:val="both"/>
        <w:rPr>
          <w:i/>
          <w:sz w:val="26"/>
          <w:szCs w:val="26"/>
          <w:shd w:val="clear" w:color="auto" w:fill="FFFFFF"/>
        </w:rPr>
      </w:pPr>
      <w:r w:rsidRPr="004023D7">
        <w:rPr>
          <w:i/>
          <w:sz w:val="26"/>
          <w:szCs w:val="26"/>
          <w:shd w:val="clear" w:color="auto" w:fill="FFFFFF"/>
        </w:rPr>
        <w:t>Текст письма опубликован в приложении к газете "Учет. Налоги. Право" - "Официальные документы" от 13 - 19 октября 2020 г. N 38-39</w:t>
      </w:r>
    </w:p>
    <w:p w:rsidR="004023D7" w:rsidRPr="004023D7" w:rsidRDefault="004023D7" w:rsidP="004023D7">
      <w:pPr>
        <w:pStyle w:val="s1"/>
        <w:shd w:val="clear" w:color="auto" w:fill="FFFFFF"/>
        <w:spacing w:before="0" w:beforeAutospacing="0" w:after="0" w:afterAutospacing="0" w:line="252" w:lineRule="auto"/>
        <w:jc w:val="both"/>
        <w:rPr>
          <w:sz w:val="26"/>
          <w:szCs w:val="26"/>
        </w:rPr>
      </w:pPr>
      <w:r w:rsidRPr="004023D7">
        <w:rPr>
          <w:sz w:val="26"/>
          <w:szCs w:val="26"/>
        </w:rPr>
        <w:t>Минтруд пояснил, что премия является частью заработной платы. При этом премирование - это один из видов поощрения работников, которые добросовестно исполняют трудовые обязанности.</w:t>
      </w:r>
    </w:p>
    <w:p w:rsidR="004023D7" w:rsidRPr="004023D7" w:rsidRDefault="004023D7" w:rsidP="004023D7">
      <w:pPr>
        <w:pStyle w:val="s1"/>
        <w:shd w:val="clear" w:color="auto" w:fill="FFFFFF"/>
        <w:spacing w:before="0" w:beforeAutospacing="0" w:after="0" w:afterAutospacing="0" w:line="252" w:lineRule="auto"/>
        <w:jc w:val="both"/>
        <w:rPr>
          <w:sz w:val="26"/>
          <w:szCs w:val="26"/>
        </w:rPr>
      </w:pPr>
      <w:r w:rsidRPr="004023D7">
        <w:rPr>
          <w:sz w:val="26"/>
          <w:szCs w:val="26"/>
        </w:rPr>
        <w:t>ТК РФ не содержит критерии установления, а также порядок начисления и выплаты премии. Особенности премирования у конкретного работодателя устанавливаются коллективным договором, соглашением, локальным нормативным актом (например, положением о премировании). При этом</w:t>
      </w:r>
      <w:proofErr w:type="gramStart"/>
      <w:r w:rsidRPr="004023D7">
        <w:rPr>
          <w:sz w:val="26"/>
          <w:szCs w:val="26"/>
        </w:rPr>
        <w:t>,</w:t>
      </w:r>
      <w:proofErr w:type="gramEnd"/>
      <w:r w:rsidRPr="004023D7">
        <w:rPr>
          <w:sz w:val="26"/>
          <w:szCs w:val="26"/>
        </w:rPr>
        <w:t xml:space="preserve"> по мнению ведомства, правильнее говорить об установлении и выплате премий в зависимости от степени трудовых достижений, чем о лишении (снижении) в связи с недостатками в работе и нарушениями дисциплины. Кодекс не предусматривает такое дисциплинарное взыскание.</w:t>
      </w:r>
    </w:p>
    <w:p w:rsidR="004023D7" w:rsidRPr="004023D7" w:rsidRDefault="004023D7" w:rsidP="004023D7">
      <w:pPr>
        <w:pStyle w:val="s1"/>
        <w:shd w:val="clear" w:color="auto" w:fill="FFFFFF"/>
        <w:spacing w:before="0" w:beforeAutospacing="0" w:after="0" w:afterAutospacing="0" w:line="252" w:lineRule="auto"/>
        <w:jc w:val="both"/>
        <w:rPr>
          <w:sz w:val="26"/>
          <w:szCs w:val="26"/>
        </w:rPr>
      </w:pPr>
      <w:r w:rsidRPr="004023D7">
        <w:rPr>
          <w:sz w:val="26"/>
          <w:szCs w:val="26"/>
        </w:rPr>
        <w:t>Разногласия между работником и работодателем в связи с размером выплаченной премии либо ее невыплатой, как правило, содержат признаки индивидуального трудового спора, который должен рассматриваться комиссией по трудовым спорам и судом.</w:t>
      </w:r>
    </w:p>
    <w:p w:rsidR="004023D7" w:rsidRDefault="004023D7" w:rsidP="002B0136">
      <w:pPr>
        <w:pStyle w:val="s16"/>
        <w:shd w:val="clear" w:color="auto" w:fill="FFFFFF"/>
        <w:spacing w:before="0" w:beforeAutospacing="0" w:after="0" w:afterAutospacing="0" w:line="252" w:lineRule="auto"/>
        <w:jc w:val="both"/>
        <w:rPr>
          <w:sz w:val="26"/>
          <w:szCs w:val="26"/>
        </w:rPr>
      </w:pPr>
    </w:p>
    <w:p w:rsidR="00107F99" w:rsidRPr="00107F99" w:rsidRDefault="00624FC0" w:rsidP="00107F99">
      <w:pPr>
        <w:pStyle w:val="s16"/>
        <w:shd w:val="clear" w:color="auto" w:fill="FFFFFF"/>
        <w:spacing w:before="0" w:beforeAutospacing="0" w:after="0" w:afterAutospacing="0" w:line="252" w:lineRule="auto"/>
        <w:jc w:val="both"/>
        <w:rPr>
          <w:sz w:val="26"/>
          <w:szCs w:val="26"/>
        </w:rPr>
      </w:pPr>
      <w:r>
        <w:rPr>
          <w:sz w:val="26"/>
          <w:szCs w:val="26"/>
        </w:rPr>
        <w:t xml:space="preserve">5. </w:t>
      </w:r>
      <w:r w:rsidR="00107F99" w:rsidRPr="00107F99">
        <w:rPr>
          <w:sz w:val="26"/>
          <w:szCs w:val="26"/>
        </w:rPr>
        <w:t>Приказ МВД России от 14 сентября 2020</w:t>
      </w:r>
      <w:r w:rsidR="00107F99">
        <w:rPr>
          <w:sz w:val="26"/>
          <w:szCs w:val="26"/>
        </w:rPr>
        <w:t xml:space="preserve"> </w:t>
      </w:r>
      <w:r w:rsidR="00107F99" w:rsidRPr="00107F99">
        <w:rPr>
          <w:sz w:val="26"/>
          <w:szCs w:val="26"/>
        </w:rPr>
        <w:t>г. N</w:t>
      </w:r>
      <w:r w:rsidR="00107F99">
        <w:rPr>
          <w:sz w:val="26"/>
          <w:szCs w:val="26"/>
        </w:rPr>
        <w:t xml:space="preserve"> </w:t>
      </w:r>
      <w:r w:rsidR="00107F99" w:rsidRPr="00107F99">
        <w:rPr>
          <w:sz w:val="26"/>
          <w:szCs w:val="26"/>
        </w:rPr>
        <w:t>642 "О внесении изменений в Порядок подачи уведомления об организованной перевозке группы детей автобусами, утвержденный приказом МВД России от 30 декабря 2016</w:t>
      </w:r>
      <w:r w:rsidR="00107F99">
        <w:rPr>
          <w:sz w:val="26"/>
          <w:szCs w:val="26"/>
        </w:rPr>
        <w:t xml:space="preserve"> </w:t>
      </w:r>
      <w:r w:rsidR="00107F99" w:rsidRPr="00107F99">
        <w:rPr>
          <w:sz w:val="26"/>
          <w:szCs w:val="26"/>
        </w:rPr>
        <w:t>г. N</w:t>
      </w:r>
      <w:r w:rsidR="00107F99">
        <w:rPr>
          <w:sz w:val="26"/>
          <w:szCs w:val="26"/>
        </w:rPr>
        <w:t xml:space="preserve"> </w:t>
      </w:r>
      <w:r w:rsidR="00107F99" w:rsidRPr="00107F99">
        <w:rPr>
          <w:sz w:val="26"/>
          <w:szCs w:val="26"/>
        </w:rPr>
        <w:t>941"</w:t>
      </w:r>
    </w:p>
    <w:p w:rsidR="00107F99" w:rsidRPr="00107F99" w:rsidRDefault="00107F99" w:rsidP="00107F99">
      <w:pPr>
        <w:pStyle w:val="s16"/>
        <w:shd w:val="clear" w:color="auto" w:fill="FFFFFF"/>
        <w:spacing w:before="0" w:beforeAutospacing="0" w:after="0" w:afterAutospacing="0" w:line="252" w:lineRule="auto"/>
        <w:jc w:val="both"/>
        <w:rPr>
          <w:i/>
          <w:sz w:val="26"/>
          <w:szCs w:val="26"/>
        </w:rPr>
      </w:pPr>
      <w:r w:rsidRPr="00107F99">
        <w:rPr>
          <w:i/>
          <w:sz w:val="26"/>
          <w:szCs w:val="26"/>
        </w:rPr>
        <w:t>Зарегистрировано в Минюсте РФ 12 октября 2020 г. Регистрационный N 60346</w:t>
      </w:r>
    </w:p>
    <w:p w:rsidR="00107F99" w:rsidRPr="00107F99" w:rsidRDefault="00E5080E" w:rsidP="00107F99">
      <w:pPr>
        <w:pStyle w:val="s16"/>
        <w:shd w:val="clear" w:color="auto" w:fill="FFFFFF"/>
        <w:spacing w:before="0" w:beforeAutospacing="0" w:after="0" w:afterAutospacing="0" w:line="252" w:lineRule="auto"/>
        <w:jc w:val="both"/>
        <w:rPr>
          <w:i/>
          <w:sz w:val="26"/>
          <w:szCs w:val="26"/>
        </w:rPr>
      </w:pPr>
      <w:hyperlink r:id="rId19" w:anchor="/document/10123081/entry/12" w:history="1">
        <w:r w:rsidR="00107F99" w:rsidRPr="00107F99">
          <w:rPr>
            <w:rStyle w:val="a4"/>
            <w:i/>
            <w:color w:val="auto"/>
            <w:sz w:val="26"/>
            <w:szCs w:val="26"/>
            <w:u w:val="none"/>
          </w:rPr>
          <w:t>Вступает в силу</w:t>
        </w:r>
      </w:hyperlink>
      <w:r w:rsidR="00107F99" w:rsidRPr="00107F99">
        <w:rPr>
          <w:i/>
          <w:sz w:val="26"/>
          <w:szCs w:val="26"/>
        </w:rPr>
        <w:t xml:space="preserve"> с 24 октября 2020 г.</w:t>
      </w:r>
    </w:p>
    <w:p w:rsidR="00107F99" w:rsidRPr="00107F99" w:rsidRDefault="00107F99" w:rsidP="00107F99">
      <w:pPr>
        <w:pStyle w:val="s16"/>
        <w:shd w:val="clear" w:color="auto" w:fill="FFFFFF"/>
        <w:spacing w:before="0" w:beforeAutospacing="0" w:after="0" w:afterAutospacing="0" w:line="252" w:lineRule="auto"/>
        <w:jc w:val="both"/>
        <w:rPr>
          <w:sz w:val="26"/>
          <w:szCs w:val="26"/>
        </w:rPr>
      </w:pPr>
      <w:r w:rsidRPr="00107F99">
        <w:rPr>
          <w:i/>
          <w:sz w:val="26"/>
          <w:szCs w:val="26"/>
        </w:rPr>
        <w:t xml:space="preserve">Текст приказа опубликован на "Официальном </w:t>
      </w:r>
      <w:proofErr w:type="spellStart"/>
      <w:proofErr w:type="gramStart"/>
      <w:r w:rsidRPr="00107F99">
        <w:rPr>
          <w:i/>
          <w:sz w:val="26"/>
          <w:szCs w:val="26"/>
        </w:rPr>
        <w:t>интернет-портале</w:t>
      </w:r>
      <w:proofErr w:type="spellEnd"/>
      <w:proofErr w:type="gramEnd"/>
      <w:r w:rsidRPr="00107F99">
        <w:rPr>
          <w:i/>
          <w:sz w:val="26"/>
          <w:szCs w:val="26"/>
        </w:rPr>
        <w:t xml:space="preserve"> правовой информации" (</w:t>
      </w:r>
      <w:hyperlink r:id="rId20" w:tgtFrame="_blank" w:history="1">
        <w:r w:rsidRPr="00107F99">
          <w:rPr>
            <w:rStyle w:val="a4"/>
            <w:i/>
            <w:color w:val="auto"/>
            <w:sz w:val="26"/>
            <w:szCs w:val="26"/>
            <w:u w:val="none"/>
          </w:rPr>
          <w:t>www.pravo.gov.ru</w:t>
        </w:r>
      </w:hyperlink>
      <w:r w:rsidRPr="00107F99">
        <w:rPr>
          <w:i/>
          <w:sz w:val="26"/>
          <w:szCs w:val="26"/>
        </w:rPr>
        <w:t>) 13 октября 2020 г. N 0001202010130022</w:t>
      </w:r>
    </w:p>
    <w:p w:rsidR="00107F99" w:rsidRPr="00107F99" w:rsidRDefault="00107F99" w:rsidP="00107F99">
      <w:pPr>
        <w:pStyle w:val="s1"/>
        <w:shd w:val="clear" w:color="auto" w:fill="FFFFFF"/>
        <w:spacing w:before="0" w:beforeAutospacing="0" w:after="0" w:afterAutospacing="0" w:line="252" w:lineRule="auto"/>
        <w:jc w:val="both"/>
        <w:rPr>
          <w:sz w:val="26"/>
          <w:szCs w:val="26"/>
        </w:rPr>
      </w:pPr>
      <w:r w:rsidRPr="00107F99">
        <w:rPr>
          <w:sz w:val="26"/>
          <w:szCs w:val="26"/>
        </w:rPr>
        <w:t>МВД скорректировало порядок подачи уведомления об организованной перевозке группы детей автобусами.</w:t>
      </w:r>
    </w:p>
    <w:p w:rsidR="00107F99" w:rsidRPr="00107F99" w:rsidRDefault="00107F99" w:rsidP="00107F99">
      <w:pPr>
        <w:pStyle w:val="s1"/>
        <w:shd w:val="clear" w:color="auto" w:fill="FFFFFF"/>
        <w:spacing w:before="0" w:beforeAutospacing="0" w:after="0" w:afterAutospacing="0" w:line="252" w:lineRule="auto"/>
        <w:jc w:val="both"/>
        <w:rPr>
          <w:sz w:val="26"/>
          <w:szCs w:val="26"/>
        </w:rPr>
      </w:pPr>
      <w:r w:rsidRPr="00107F99">
        <w:rPr>
          <w:sz w:val="26"/>
          <w:szCs w:val="26"/>
        </w:rPr>
        <w:t>Если автобусов 1-2, то уведомление направляется не позднее 48 часов до начала междугородной перевозки и не позднее 24 часов до начала городской и пригородной поездки. Уведомление в отношении нескольких планируемых организованных перевозок групп детей по одному и тому же маршруту подается не позднее 48 и 24 часов до начала первой перевозки соответственно.</w:t>
      </w:r>
    </w:p>
    <w:p w:rsidR="00107F99" w:rsidRPr="00107F99" w:rsidRDefault="00107F99" w:rsidP="00107F99">
      <w:pPr>
        <w:pStyle w:val="s1"/>
        <w:shd w:val="clear" w:color="auto" w:fill="FFFFFF"/>
        <w:spacing w:before="0" w:beforeAutospacing="0" w:after="0" w:afterAutospacing="0" w:line="252" w:lineRule="auto"/>
        <w:jc w:val="both"/>
        <w:rPr>
          <w:sz w:val="26"/>
          <w:szCs w:val="26"/>
        </w:rPr>
      </w:pPr>
      <w:r w:rsidRPr="00107F99">
        <w:rPr>
          <w:sz w:val="26"/>
          <w:szCs w:val="26"/>
        </w:rPr>
        <w:t>В уведомлении указывается не только дата, но и время начала и окончания перевозки, а также номер и дата регистрации лицензии на автобусные перевозки и наименование лицензирующего органа.</w:t>
      </w:r>
    </w:p>
    <w:p w:rsidR="00107F99" w:rsidRPr="00107F99" w:rsidRDefault="00107F99" w:rsidP="00107F99">
      <w:pPr>
        <w:pStyle w:val="s1"/>
        <w:shd w:val="clear" w:color="auto" w:fill="FFFFFF"/>
        <w:spacing w:before="0" w:beforeAutospacing="0" w:after="0" w:afterAutospacing="0" w:line="252" w:lineRule="auto"/>
        <w:jc w:val="both"/>
        <w:rPr>
          <w:sz w:val="26"/>
          <w:szCs w:val="26"/>
        </w:rPr>
      </w:pPr>
      <w:r w:rsidRPr="00107F99">
        <w:rPr>
          <w:sz w:val="26"/>
          <w:szCs w:val="26"/>
        </w:rPr>
        <w:t>Кроме того, в уведомлении отражаются сведения о стаже работы в качестве водителя транспортного средства категории "D" не менее одного года на дату начала перевозки из последнего года и одного месяца (ранее - из последних 3 календарных лет).</w:t>
      </w:r>
    </w:p>
    <w:p w:rsidR="00107F99" w:rsidRPr="00107F99" w:rsidRDefault="00107F99" w:rsidP="00107F99">
      <w:pPr>
        <w:pStyle w:val="s1"/>
        <w:shd w:val="clear" w:color="auto" w:fill="FFFFFF"/>
        <w:spacing w:before="0" w:beforeAutospacing="0" w:after="0" w:afterAutospacing="0" w:line="252" w:lineRule="auto"/>
        <w:jc w:val="both"/>
        <w:rPr>
          <w:sz w:val="26"/>
          <w:szCs w:val="26"/>
        </w:rPr>
      </w:pPr>
      <w:r w:rsidRPr="00107F99">
        <w:rPr>
          <w:sz w:val="26"/>
          <w:szCs w:val="26"/>
        </w:rPr>
        <w:t xml:space="preserve">Подразделение </w:t>
      </w:r>
      <w:r>
        <w:rPr>
          <w:sz w:val="26"/>
          <w:szCs w:val="26"/>
        </w:rPr>
        <w:t>инспекции</w:t>
      </w:r>
      <w:r w:rsidRPr="00107F99">
        <w:rPr>
          <w:sz w:val="26"/>
          <w:szCs w:val="26"/>
        </w:rPr>
        <w:t xml:space="preserve"> проверяет действительность лицензии перевозчика и наличие сведений об автобусе в реестре лицензий на официальном сайте лицензирующего органа.</w:t>
      </w:r>
    </w:p>
    <w:p w:rsidR="00107F99" w:rsidRPr="002B0136" w:rsidRDefault="00107F99" w:rsidP="002B0136">
      <w:pPr>
        <w:pStyle w:val="s16"/>
        <w:shd w:val="clear" w:color="auto" w:fill="FFFFFF"/>
        <w:spacing w:before="0" w:beforeAutospacing="0" w:after="0" w:afterAutospacing="0" w:line="252" w:lineRule="auto"/>
        <w:jc w:val="both"/>
        <w:rPr>
          <w:sz w:val="26"/>
          <w:szCs w:val="26"/>
        </w:rPr>
      </w:pPr>
    </w:p>
    <w:p w:rsidR="009B4CFE" w:rsidRPr="009B4CFE" w:rsidRDefault="00624FC0" w:rsidP="009B4CFE">
      <w:pPr>
        <w:pStyle w:val="s16"/>
        <w:shd w:val="clear" w:color="auto" w:fill="FFFFFF"/>
        <w:spacing w:before="0" w:beforeAutospacing="0" w:after="0" w:afterAutospacing="0" w:line="252" w:lineRule="auto"/>
        <w:jc w:val="both"/>
        <w:rPr>
          <w:sz w:val="26"/>
          <w:szCs w:val="26"/>
        </w:rPr>
      </w:pPr>
      <w:r>
        <w:rPr>
          <w:sz w:val="26"/>
          <w:szCs w:val="26"/>
        </w:rPr>
        <w:lastRenderedPageBreak/>
        <w:t xml:space="preserve">6. </w:t>
      </w:r>
      <w:r w:rsidR="009B4CFE" w:rsidRPr="009B4CFE">
        <w:rPr>
          <w:sz w:val="26"/>
          <w:szCs w:val="26"/>
        </w:rPr>
        <w:t>Приказ Министерства труда и социальной защиты РФ от 9 сентября 2020</w:t>
      </w:r>
      <w:r w:rsidR="009B4CFE">
        <w:rPr>
          <w:sz w:val="26"/>
          <w:szCs w:val="26"/>
        </w:rPr>
        <w:t xml:space="preserve"> </w:t>
      </w:r>
      <w:r w:rsidR="009B4CFE" w:rsidRPr="009B4CFE">
        <w:rPr>
          <w:sz w:val="26"/>
          <w:szCs w:val="26"/>
        </w:rPr>
        <w:t>г. N</w:t>
      </w:r>
      <w:r w:rsidR="009B4CFE">
        <w:rPr>
          <w:sz w:val="26"/>
          <w:szCs w:val="26"/>
        </w:rPr>
        <w:t xml:space="preserve"> </w:t>
      </w:r>
      <w:r w:rsidR="009B4CFE" w:rsidRPr="009B4CFE">
        <w:rPr>
          <w:sz w:val="26"/>
          <w:szCs w:val="26"/>
        </w:rPr>
        <w:t>585н "Об утверждении Правил подсчета и подтверждения страхового стажа для определения размеров пособий по временной нетрудоспособности, по беременности и родам"</w:t>
      </w:r>
    </w:p>
    <w:p w:rsidR="009B4CFE" w:rsidRPr="00224427" w:rsidRDefault="009B4CFE" w:rsidP="009B4CFE">
      <w:pPr>
        <w:pStyle w:val="s16"/>
        <w:shd w:val="clear" w:color="auto" w:fill="FFFFFF"/>
        <w:spacing w:before="0" w:beforeAutospacing="0" w:after="0" w:afterAutospacing="0" w:line="252" w:lineRule="auto"/>
        <w:jc w:val="both"/>
        <w:rPr>
          <w:i/>
          <w:sz w:val="26"/>
          <w:szCs w:val="26"/>
        </w:rPr>
      </w:pPr>
      <w:r w:rsidRPr="00224427">
        <w:rPr>
          <w:i/>
          <w:sz w:val="26"/>
          <w:szCs w:val="26"/>
        </w:rPr>
        <w:t>Зарегистрировано в Минюсте РФ 25 сентября 2020 г. Регистрационный N 60040</w:t>
      </w:r>
    </w:p>
    <w:p w:rsidR="009B4CFE" w:rsidRPr="00224427" w:rsidRDefault="00E5080E" w:rsidP="009B4CFE">
      <w:pPr>
        <w:pStyle w:val="s16"/>
        <w:shd w:val="clear" w:color="auto" w:fill="FFFFFF"/>
        <w:spacing w:before="0" w:beforeAutospacing="0" w:after="0" w:afterAutospacing="0" w:line="252" w:lineRule="auto"/>
        <w:jc w:val="both"/>
        <w:rPr>
          <w:i/>
          <w:sz w:val="26"/>
          <w:szCs w:val="26"/>
        </w:rPr>
      </w:pPr>
      <w:hyperlink r:id="rId21" w:anchor="/document/10123081/entry/12" w:history="1">
        <w:r w:rsidR="009B4CFE" w:rsidRPr="00224427">
          <w:rPr>
            <w:rStyle w:val="a4"/>
            <w:i/>
            <w:color w:val="auto"/>
            <w:sz w:val="26"/>
            <w:szCs w:val="26"/>
            <w:u w:val="none"/>
          </w:rPr>
          <w:t>Вступает в силу</w:t>
        </w:r>
      </w:hyperlink>
      <w:r w:rsidR="009B4CFE" w:rsidRPr="00224427">
        <w:rPr>
          <w:i/>
          <w:sz w:val="26"/>
          <w:szCs w:val="26"/>
        </w:rPr>
        <w:t xml:space="preserve"> с 6 октября 2020 г.</w:t>
      </w:r>
    </w:p>
    <w:p w:rsidR="009B4CFE" w:rsidRPr="00224427" w:rsidRDefault="009B4CFE" w:rsidP="009B4CFE">
      <w:pPr>
        <w:pStyle w:val="s16"/>
        <w:shd w:val="clear" w:color="auto" w:fill="FFFFFF"/>
        <w:spacing w:before="0" w:beforeAutospacing="0" w:after="0" w:afterAutospacing="0" w:line="252" w:lineRule="auto"/>
        <w:jc w:val="both"/>
        <w:rPr>
          <w:i/>
          <w:sz w:val="26"/>
          <w:szCs w:val="26"/>
        </w:rPr>
      </w:pPr>
      <w:r w:rsidRPr="00224427">
        <w:rPr>
          <w:i/>
          <w:sz w:val="26"/>
          <w:szCs w:val="26"/>
        </w:rPr>
        <w:t xml:space="preserve">Текст приказа опубликован на "Официальном </w:t>
      </w:r>
      <w:proofErr w:type="spellStart"/>
      <w:proofErr w:type="gramStart"/>
      <w:r w:rsidRPr="00224427">
        <w:rPr>
          <w:i/>
          <w:sz w:val="26"/>
          <w:szCs w:val="26"/>
        </w:rPr>
        <w:t>интернет-портале</w:t>
      </w:r>
      <w:proofErr w:type="spellEnd"/>
      <w:proofErr w:type="gramEnd"/>
      <w:r w:rsidRPr="00224427">
        <w:rPr>
          <w:i/>
          <w:sz w:val="26"/>
          <w:szCs w:val="26"/>
        </w:rPr>
        <w:t xml:space="preserve"> правовой информации" (</w:t>
      </w:r>
      <w:hyperlink r:id="rId22" w:tgtFrame="_blank" w:history="1">
        <w:r w:rsidRPr="00224427">
          <w:rPr>
            <w:rStyle w:val="a4"/>
            <w:i/>
            <w:color w:val="auto"/>
            <w:sz w:val="26"/>
            <w:szCs w:val="26"/>
            <w:u w:val="none"/>
          </w:rPr>
          <w:t>www.pravo.gov.ru</w:t>
        </w:r>
      </w:hyperlink>
      <w:r w:rsidRPr="00224427">
        <w:rPr>
          <w:i/>
          <w:sz w:val="26"/>
          <w:szCs w:val="26"/>
        </w:rPr>
        <w:t>) 25 сентября 2020 г. N 0001202009250037</w:t>
      </w:r>
    </w:p>
    <w:p w:rsidR="00260207" w:rsidRPr="00224427" w:rsidRDefault="00260207" w:rsidP="00260207">
      <w:pPr>
        <w:pStyle w:val="s1"/>
        <w:shd w:val="clear" w:color="auto" w:fill="FFFFFF"/>
        <w:spacing w:before="0" w:beforeAutospacing="0" w:after="0" w:afterAutospacing="0" w:line="252" w:lineRule="auto"/>
        <w:jc w:val="both"/>
        <w:rPr>
          <w:color w:val="22272F"/>
          <w:sz w:val="26"/>
          <w:szCs w:val="26"/>
        </w:rPr>
      </w:pPr>
      <w:r w:rsidRPr="00224427">
        <w:rPr>
          <w:color w:val="22272F"/>
          <w:sz w:val="26"/>
          <w:szCs w:val="26"/>
        </w:rPr>
        <w:t>Минтруд обновил порядок подсчета и подтверждения страхового стажа для определения размеров пособий по временной нетрудоспособности, по беременности и родам. Это связано с неоднократными изменениями в ТК РФ и актах, регулирующих выплату пособий. В частности, введены электронные трудовые книжки. В связи с этим скорректирована процедура подтверждения периодов работы (службы, деятельности), включаемых в страховой стаж. В остальном правила существенно не изменились.</w:t>
      </w:r>
    </w:p>
    <w:p w:rsidR="00137A06" w:rsidRDefault="00260207" w:rsidP="00137A06">
      <w:pPr>
        <w:pStyle w:val="s1"/>
        <w:shd w:val="clear" w:color="auto" w:fill="FFFFFF"/>
        <w:spacing w:before="0" w:beforeAutospacing="0" w:after="0" w:afterAutospacing="0" w:line="252" w:lineRule="auto"/>
        <w:jc w:val="both"/>
        <w:rPr>
          <w:color w:val="22272F"/>
          <w:sz w:val="26"/>
          <w:szCs w:val="26"/>
        </w:rPr>
      </w:pPr>
      <w:r w:rsidRPr="00224427">
        <w:rPr>
          <w:color w:val="22272F"/>
          <w:sz w:val="26"/>
          <w:szCs w:val="26"/>
        </w:rPr>
        <w:t>Прежний порядок утратил силу.</w:t>
      </w:r>
    </w:p>
    <w:p w:rsidR="00137A06" w:rsidRPr="00137A06" w:rsidRDefault="00137A06" w:rsidP="00137A06">
      <w:pPr>
        <w:pStyle w:val="s1"/>
        <w:shd w:val="clear" w:color="auto" w:fill="FFFFFF"/>
        <w:spacing w:before="0" w:beforeAutospacing="0" w:after="0" w:afterAutospacing="0" w:line="252" w:lineRule="auto"/>
        <w:jc w:val="both"/>
        <w:rPr>
          <w:sz w:val="26"/>
          <w:szCs w:val="26"/>
        </w:rPr>
      </w:pPr>
    </w:p>
    <w:p w:rsidR="00137A06" w:rsidRDefault="00624FC0" w:rsidP="00137A06">
      <w:pPr>
        <w:pStyle w:val="s1"/>
        <w:shd w:val="clear" w:color="auto" w:fill="FFFFFF"/>
        <w:spacing w:before="0" w:beforeAutospacing="0" w:after="0" w:afterAutospacing="0" w:line="252" w:lineRule="auto"/>
        <w:jc w:val="both"/>
        <w:rPr>
          <w:sz w:val="26"/>
          <w:szCs w:val="26"/>
          <w:shd w:val="clear" w:color="auto" w:fill="FFFFFF"/>
        </w:rPr>
      </w:pPr>
      <w:r>
        <w:rPr>
          <w:sz w:val="26"/>
          <w:szCs w:val="26"/>
          <w:shd w:val="clear" w:color="auto" w:fill="FFFFFF"/>
        </w:rPr>
        <w:t xml:space="preserve">7. </w:t>
      </w:r>
      <w:r w:rsidR="00137A06" w:rsidRPr="00137A06">
        <w:rPr>
          <w:sz w:val="26"/>
          <w:szCs w:val="26"/>
          <w:shd w:val="clear" w:color="auto" w:fill="FFFFFF"/>
        </w:rPr>
        <w:t>Письмо Министерства труда и социальной защиты РФ от 8 сентября 2020</w:t>
      </w:r>
      <w:r w:rsidR="00137A06">
        <w:rPr>
          <w:sz w:val="26"/>
          <w:szCs w:val="26"/>
          <w:shd w:val="clear" w:color="auto" w:fill="FFFFFF"/>
        </w:rPr>
        <w:t xml:space="preserve"> </w:t>
      </w:r>
      <w:r w:rsidR="00137A06" w:rsidRPr="00137A06">
        <w:rPr>
          <w:sz w:val="26"/>
          <w:szCs w:val="26"/>
          <w:shd w:val="clear" w:color="auto" w:fill="FFFFFF"/>
        </w:rPr>
        <w:t>г. №</w:t>
      </w:r>
      <w:r w:rsidR="00137A06">
        <w:rPr>
          <w:sz w:val="26"/>
          <w:szCs w:val="26"/>
          <w:shd w:val="clear" w:color="auto" w:fill="FFFFFF"/>
        </w:rPr>
        <w:t xml:space="preserve"> </w:t>
      </w:r>
      <w:r w:rsidR="00137A06" w:rsidRPr="00137A06">
        <w:rPr>
          <w:sz w:val="26"/>
          <w:szCs w:val="26"/>
          <w:shd w:val="clear" w:color="auto" w:fill="FFFFFF"/>
        </w:rPr>
        <w:t>14-2/ООГ-14524</w:t>
      </w:r>
      <w:r w:rsidR="00137A06">
        <w:rPr>
          <w:sz w:val="26"/>
          <w:szCs w:val="26"/>
          <w:shd w:val="clear" w:color="auto" w:fill="FFFFFF"/>
        </w:rPr>
        <w:t xml:space="preserve"> «</w:t>
      </w:r>
      <w:r w:rsidR="00137A06" w:rsidRPr="00137A06">
        <w:rPr>
          <w:sz w:val="26"/>
          <w:szCs w:val="26"/>
          <w:shd w:val="clear" w:color="auto" w:fill="FFFFFF"/>
        </w:rPr>
        <w:t xml:space="preserve">О необходимости подтверждения статуса </w:t>
      </w:r>
      <w:proofErr w:type="spellStart"/>
      <w:r w:rsidR="00137A06" w:rsidRPr="00137A06">
        <w:rPr>
          <w:sz w:val="26"/>
          <w:szCs w:val="26"/>
          <w:shd w:val="clear" w:color="auto" w:fill="FFFFFF"/>
        </w:rPr>
        <w:t>предпенсионера</w:t>
      </w:r>
      <w:proofErr w:type="spellEnd"/>
      <w:r w:rsidR="00137A06" w:rsidRPr="00137A06">
        <w:rPr>
          <w:sz w:val="26"/>
          <w:szCs w:val="26"/>
          <w:shd w:val="clear" w:color="auto" w:fill="FFFFFF"/>
        </w:rPr>
        <w:t xml:space="preserve"> и пенсионера для прохождения диспансеризации</w:t>
      </w:r>
      <w:r w:rsidR="00137A06">
        <w:rPr>
          <w:sz w:val="26"/>
          <w:szCs w:val="26"/>
          <w:shd w:val="clear" w:color="auto" w:fill="FFFFFF"/>
        </w:rPr>
        <w:t>»</w:t>
      </w:r>
    </w:p>
    <w:p w:rsidR="00137A06" w:rsidRPr="00137A06" w:rsidRDefault="00137A06" w:rsidP="00137A06">
      <w:pPr>
        <w:pStyle w:val="s1"/>
        <w:shd w:val="clear" w:color="auto" w:fill="FFFFFF"/>
        <w:spacing w:before="0" w:beforeAutospacing="0" w:after="0" w:afterAutospacing="0" w:line="252" w:lineRule="auto"/>
        <w:jc w:val="both"/>
        <w:rPr>
          <w:sz w:val="26"/>
          <w:szCs w:val="26"/>
        </w:rPr>
      </w:pPr>
      <w:r w:rsidRPr="00137A06">
        <w:rPr>
          <w:sz w:val="26"/>
          <w:szCs w:val="26"/>
        </w:rPr>
        <w:t>ТК</w:t>
      </w:r>
      <w:r>
        <w:rPr>
          <w:sz w:val="26"/>
          <w:szCs w:val="26"/>
        </w:rPr>
        <w:t xml:space="preserve"> </w:t>
      </w:r>
      <w:r w:rsidRPr="00137A06">
        <w:rPr>
          <w:sz w:val="26"/>
          <w:szCs w:val="26"/>
        </w:rPr>
        <w:t>РФ определены категории лиц и порядок освобождения их от работы в связи с прохождением диспансеризации. Это касается в т.</w:t>
      </w:r>
      <w:r>
        <w:rPr>
          <w:sz w:val="26"/>
          <w:szCs w:val="26"/>
        </w:rPr>
        <w:t xml:space="preserve"> </w:t>
      </w:r>
      <w:r w:rsidRPr="00137A06">
        <w:rPr>
          <w:sz w:val="26"/>
          <w:szCs w:val="26"/>
        </w:rPr>
        <w:t xml:space="preserve">ч. </w:t>
      </w:r>
      <w:proofErr w:type="spellStart"/>
      <w:r w:rsidRPr="00137A06">
        <w:rPr>
          <w:sz w:val="26"/>
          <w:szCs w:val="26"/>
        </w:rPr>
        <w:t>предпенсионеров</w:t>
      </w:r>
      <w:proofErr w:type="spellEnd"/>
      <w:r w:rsidRPr="00137A06">
        <w:rPr>
          <w:sz w:val="26"/>
          <w:szCs w:val="26"/>
        </w:rPr>
        <w:t xml:space="preserve"> и работающих пенсионеров. Минтруд указал, что подтверждение работником соответствующего статуса для прохождения диспансеризации не предусмотрено.</w:t>
      </w:r>
    </w:p>
    <w:p w:rsidR="00137A06" w:rsidRDefault="00137A06" w:rsidP="00137A06">
      <w:pPr>
        <w:pStyle w:val="s1"/>
        <w:shd w:val="clear" w:color="auto" w:fill="FFFFFF"/>
        <w:spacing w:before="0" w:beforeAutospacing="0" w:after="0" w:afterAutospacing="0" w:line="252" w:lineRule="auto"/>
        <w:jc w:val="both"/>
        <w:rPr>
          <w:sz w:val="26"/>
          <w:szCs w:val="26"/>
        </w:rPr>
      </w:pPr>
      <w:r w:rsidRPr="00137A06">
        <w:rPr>
          <w:sz w:val="26"/>
          <w:szCs w:val="26"/>
        </w:rPr>
        <w:t xml:space="preserve">Однако работодатель </w:t>
      </w:r>
      <w:r>
        <w:rPr>
          <w:sz w:val="26"/>
          <w:szCs w:val="26"/>
        </w:rPr>
        <w:t xml:space="preserve">в соответствии с </w:t>
      </w:r>
      <w:r w:rsidRPr="00137A06">
        <w:rPr>
          <w:sz w:val="26"/>
          <w:szCs w:val="26"/>
          <w:shd w:val="clear" w:color="auto" w:fill="FFFFFF"/>
        </w:rPr>
        <w:t>Федеральн</w:t>
      </w:r>
      <w:r>
        <w:rPr>
          <w:sz w:val="26"/>
          <w:szCs w:val="26"/>
          <w:shd w:val="clear" w:color="auto" w:fill="FFFFFF"/>
        </w:rPr>
        <w:t>ым</w:t>
      </w:r>
      <w:r w:rsidRPr="00137A06">
        <w:rPr>
          <w:sz w:val="26"/>
          <w:szCs w:val="26"/>
          <w:shd w:val="clear" w:color="auto" w:fill="FFFFFF"/>
        </w:rPr>
        <w:t xml:space="preserve"> закон</w:t>
      </w:r>
      <w:r>
        <w:rPr>
          <w:sz w:val="26"/>
          <w:szCs w:val="26"/>
          <w:shd w:val="clear" w:color="auto" w:fill="FFFFFF"/>
        </w:rPr>
        <w:t>ом</w:t>
      </w:r>
      <w:r w:rsidRPr="00137A06">
        <w:rPr>
          <w:sz w:val="26"/>
          <w:szCs w:val="26"/>
          <w:shd w:val="clear" w:color="auto" w:fill="FFFFFF"/>
        </w:rPr>
        <w:t xml:space="preserve"> от 3 октября 2018</w:t>
      </w:r>
      <w:r>
        <w:rPr>
          <w:sz w:val="26"/>
          <w:szCs w:val="26"/>
          <w:shd w:val="clear" w:color="auto" w:fill="FFFFFF"/>
        </w:rPr>
        <w:t xml:space="preserve"> </w:t>
      </w:r>
      <w:r w:rsidRPr="00137A06">
        <w:rPr>
          <w:sz w:val="26"/>
          <w:szCs w:val="26"/>
          <w:shd w:val="clear" w:color="auto" w:fill="FFFFFF"/>
        </w:rPr>
        <w:t>г. N</w:t>
      </w:r>
      <w:r>
        <w:rPr>
          <w:sz w:val="26"/>
          <w:szCs w:val="26"/>
          <w:shd w:val="clear" w:color="auto" w:fill="FFFFFF"/>
        </w:rPr>
        <w:t xml:space="preserve"> </w:t>
      </w:r>
      <w:r w:rsidRPr="00137A06">
        <w:rPr>
          <w:sz w:val="26"/>
          <w:szCs w:val="26"/>
          <w:shd w:val="clear" w:color="auto" w:fill="FFFFFF"/>
        </w:rPr>
        <w:t>350-ФЗ</w:t>
      </w:r>
      <w:r>
        <w:rPr>
          <w:sz w:val="26"/>
          <w:szCs w:val="26"/>
          <w:shd w:val="clear" w:color="auto" w:fill="FFFFFF"/>
        </w:rPr>
        <w:t xml:space="preserve"> </w:t>
      </w:r>
      <w:r w:rsidRPr="00137A06">
        <w:rPr>
          <w:sz w:val="26"/>
          <w:szCs w:val="26"/>
        </w:rPr>
        <w:t>имеет возможность определить, соответствует ли возраст сотрудника возрасту для прохождения диспансеризации.</w:t>
      </w:r>
      <w:r>
        <w:rPr>
          <w:sz w:val="26"/>
          <w:szCs w:val="26"/>
        </w:rPr>
        <w:t xml:space="preserve"> </w:t>
      </w:r>
    </w:p>
    <w:p w:rsidR="00B54882" w:rsidRPr="00B54882" w:rsidRDefault="00B54882" w:rsidP="00137A06">
      <w:pPr>
        <w:pStyle w:val="s1"/>
        <w:shd w:val="clear" w:color="auto" w:fill="FFFFFF"/>
        <w:spacing w:before="0" w:beforeAutospacing="0" w:after="0" w:afterAutospacing="0" w:line="252" w:lineRule="auto"/>
        <w:jc w:val="both"/>
        <w:rPr>
          <w:sz w:val="26"/>
          <w:szCs w:val="26"/>
        </w:rPr>
      </w:pPr>
      <w:r>
        <w:rPr>
          <w:sz w:val="26"/>
          <w:szCs w:val="26"/>
          <w:shd w:val="clear" w:color="auto" w:fill="FFFFFF"/>
        </w:rPr>
        <w:t xml:space="preserve">Кроме этого этим же Законом </w:t>
      </w:r>
      <w:r w:rsidRPr="00B54882">
        <w:rPr>
          <w:sz w:val="26"/>
          <w:szCs w:val="26"/>
          <w:shd w:val="clear" w:color="auto" w:fill="FFFFFF"/>
        </w:rPr>
        <w:t xml:space="preserve">предусмотрена возможность для </w:t>
      </w:r>
      <w:r>
        <w:rPr>
          <w:sz w:val="26"/>
          <w:szCs w:val="26"/>
          <w:shd w:val="clear" w:color="auto" w:fill="FFFFFF"/>
        </w:rPr>
        <w:t xml:space="preserve">самого </w:t>
      </w:r>
      <w:r w:rsidRPr="00B54882">
        <w:rPr>
          <w:sz w:val="26"/>
          <w:szCs w:val="26"/>
          <w:shd w:val="clear" w:color="auto" w:fill="FFFFFF"/>
        </w:rPr>
        <w:t xml:space="preserve">гражданина обратиться за получением сведений об отнесении его к категории лиц </w:t>
      </w:r>
      <w:proofErr w:type="spellStart"/>
      <w:r w:rsidRPr="00B54882">
        <w:rPr>
          <w:sz w:val="26"/>
          <w:szCs w:val="26"/>
          <w:shd w:val="clear" w:color="auto" w:fill="FFFFFF"/>
        </w:rPr>
        <w:t>предпенсионного</w:t>
      </w:r>
      <w:proofErr w:type="spellEnd"/>
      <w:r w:rsidRPr="00B54882">
        <w:rPr>
          <w:sz w:val="26"/>
          <w:szCs w:val="26"/>
          <w:shd w:val="clear" w:color="auto" w:fill="FFFFFF"/>
        </w:rPr>
        <w:t xml:space="preserve"> возраста</w:t>
      </w:r>
      <w:r>
        <w:rPr>
          <w:sz w:val="26"/>
          <w:szCs w:val="26"/>
          <w:shd w:val="clear" w:color="auto" w:fill="FFFFFF"/>
        </w:rPr>
        <w:t xml:space="preserve"> </w:t>
      </w:r>
      <w:r w:rsidRPr="00B54882">
        <w:rPr>
          <w:sz w:val="26"/>
          <w:szCs w:val="26"/>
          <w:shd w:val="clear" w:color="auto" w:fill="FFFFFF"/>
        </w:rPr>
        <w:t xml:space="preserve">в клиентские службы территориальных органов ПФР, </w:t>
      </w:r>
      <w:r>
        <w:rPr>
          <w:sz w:val="26"/>
          <w:szCs w:val="26"/>
          <w:shd w:val="clear" w:color="auto" w:fill="FFFFFF"/>
        </w:rPr>
        <w:t>МФЦ</w:t>
      </w:r>
      <w:r w:rsidRPr="00B54882">
        <w:rPr>
          <w:sz w:val="26"/>
          <w:szCs w:val="26"/>
          <w:shd w:val="clear" w:color="auto" w:fill="FFFFFF"/>
        </w:rPr>
        <w:t xml:space="preserve"> представления государственных и муниципальных услуг, а также посредством личного кабинета на</w:t>
      </w:r>
      <w:r>
        <w:rPr>
          <w:sz w:val="26"/>
          <w:szCs w:val="26"/>
          <w:shd w:val="clear" w:color="auto" w:fill="FFFFFF"/>
        </w:rPr>
        <w:t xml:space="preserve"> </w:t>
      </w:r>
      <w:hyperlink r:id="rId23" w:tgtFrame="_blank" w:history="1">
        <w:r w:rsidRPr="00B54882">
          <w:rPr>
            <w:rStyle w:val="a4"/>
            <w:color w:val="auto"/>
            <w:sz w:val="26"/>
            <w:szCs w:val="26"/>
            <w:u w:val="none"/>
            <w:shd w:val="clear" w:color="auto" w:fill="FFFFFF"/>
          </w:rPr>
          <w:t>сайте</w:t>
        </w:r>
      </w:hyperlink>
      <w:r>
        <w:rPr>
          <w:sz w:val="26"/>
          <w:szCs w:val="26"/>
        </w:rPr>
        <w:t xml:space="preserve"> </w:t>
      </w:r>
      <w:r w:rsidRPr="00B54882">
        <w:rPr>
          <w:sz w:val="26"/>
          <w:szCs w:val="26"/>
          <w:shd w:val="clear" w:color="auto" w:fill="FFFFFF"/>
        </w:rPr>
        <w:t>ПФР и</w:t>
      </w:r>
      <w:r>
        <w:rPr>
          <w:sz w:val="26"/>
          <w:szCs w:val="26"/>
          <w:shd w:val="clear" w:color="auto" w:fill="FFFFFF"/>
        </w:rPr>
        <w:t xml:space="preserve"> </w:t>
      </w:r>
      <w:hyperlink r:id="rId24" w:tgtFrame="_blank" w:history="1">
        <w:r w:rsidRPr="00B54882">
          <w:rPr>
            <w:rStyle w:val="a4"/>
            <w:color w:val="auto"/>
            <w:sz w:val="26"/>
            <w:szCs w:val="26"/>
            <w:u w:val="none"/>
            <w:shd w:val="clear" w:color="auto" w:fill="FFFFFF"/>
          </w:rPr>
          <w:t>Единого портала</w:t>
        </w:r>
      </w:hyperlink>
      <w:r>
        <w:rPr>
          <w:sz w:val="26"/>
          <w:szCs w:val="26"/>
        </w:rPr>
        <w:t xml:space="preserve"> </w:t>
      </w:r>
      <w:r w:rsidRPr="00B54882">
        <w:rPr>
          <w:sz w:val="26"/>
          <w:szCs w:val="26"/>
          <w:shd w:val="clear" w:color="auto" w:fill="FFFFFF"/>
        </w:rPr>
        <w:t>государственных услуг.</w:t>
      </w:r>
    </w:p>
    <w:p w:rsidR="00137A06" w:rsidRPr="00B54882" w:rsidRDefault="00137A06" w:rsidP="00137A06">
      <w:pPr>
        <w:pStyle w:val="s1"/>
        <w:shd w:val="clear" w:color="auto" w:fill="FFFFFF"/>
        <w:spacing w:before="0" w:beforeAutospacing="0" w:after="0" w:afterAutospacing="0" w:line="252" w:lineRule="auto"/>
        <w:jc w:val="both"/>
        <w:rPr>
          <w:sz w:val="26"/>
          <w:szCs w:val="26"/>
        </w:rPr>
      </w:pPr>
    </w:p>
    <w:p w:rsidR="00B41524" w:rsidRPr="00B41524" w:rsidRDefault="00624FC0" w:rsidP="00137A06">
      <w:pPr>
        <w:pStyle w:val="s1"/>
        <w:shd w:val="clear" w:color="auto" w:fill="FFFFFF"/>
        <w:spacing w:before="0" w:beforeAutospacing="0" w:after="0" w:afterAutospacing="0" w:line="252" w:lineRule="auto"/>
        <w:jc w:val="both"/>
        <w:rPr>
          <w:sz w:val="26"/>
          <w:szCs w:val="26"/>
        </w:rPr>
      </w:pPr>
      <w:r>
        <w:rPr>
          <w:sz w:val="26"/>
          <w:szCs w:val="26"/>
        </w:rPr>
        <w:t xml:space="preserve">8. </w:t>
      </w:r>
      <w:r w:rsidR="00B41524" w:rsidRPr="00B41524">
        <w:rPr>
          <w:sz w:val="26"/>
          <w:szCs w:val="26"/>
        </w:rPr>
        <w:t>Приказ Министерства просвещения РФ от 2 сентября 2020</w:t>
      </w:r>
      <w:r w:rsidR="00B41524">
        <w:rPr>
          <w:sz w:val="26"/>
          <w:szCs w:val="26"/>
        </w:rPr>
        <w:t xml:space="preserve"> </w:t>
      </w:r>
      <w:r w:rsidR="00B41524" w:rsidRPr="00B41524">
        <w:rPr>
          <w:sz w:val="26"/>
          <w:szCs w:val="26"/>
        </w:rPr>
        <w:t>г. N</w:t>
      </w:r>
      <w:r w:rsidR="00B41524">
        <w:rPr>
          <w:sz w:val="26"/>
          <w:szCs w:val="26"/>
        </w:rPr>
        <w:t xml:space="preserve"> </w:t>
      </w:r>
      <w:r w:rsidR="00B41524" w:rsidRPr="00B41524">
        <w:rPr>
          <w:sz w:val="26"/>
          <w:szCs w:val="26"/>
        </w:rPr>
        <w:t xml:space="preserve">458 "Об утверждении Порядка приема на </w:t>
      </w:r>
      <w:proofErr w:type="gramStart"/>
      <w:r w:rsidR="00B41524" w:rsidRPr="00B41524">
        <w:rPr>
          <w:sz w:val="26"/>
          <w:szCs w:val="26"/>
        </w:rPr>
        <w:t>обучение по</w:t>
      </w:r>
      <w:proofErr w:type="gramEnd"/>
      <w:r w:rsidR="00B41524" w:rsidRPr="00B41524">
        <w:rPr>
          <w:sz w:val="26"/>
          <w:szCs w:val="26"/>
        </w:rPr>
        <w:t xml:space="preserve"> образовательным программам начального общего, основного общего и среднего общего образования"</w:t>
      </w:r>
    </w:p>
    <w:p w:rsidR="00B41524" w:rsidRPr="00224427" w:rsidRDefault="00B41524" w:rsidP="00B41524">
      <w:pPr>
        <w:pStyle w:val="s16"/>
        <w:shd w:val="clear" w:color="auto" w:fill="FFFFFF"/>
        <w:spacing w:before="0" w:beforeAutospacing="0" w:after="0" w:afterAutospacing="0" w:line="252" w:lineRule="auto"/>
        <w:jc w:val="both"/>
        <w:rPr>
          <w:i/>
          <w:sz w:val="26"/>
          <w:szCs w:val="26"/>
        </w:rPr>
      </w:pPr>
      <w:r w:rsidRPr="00224427">
        <w:rPr>
          <w:i/>
          <w:sz w:val="26"/>
          <w:szCs w:val="26"/>
        </w:rPr>
        <w:t>Зарегистрировано в Минюсте РФ 11 сентября 2020г. Регистрационный N 59783</w:t>
      </w:r>
    </w:p>
    <w:p w:rsidR="00B41524" w:rsidRPr="00224427" w:rsidRDefault="00E5080E" w:rsidP="00B41524">
      <w:pPr>
        <w:pStyle w:val="s16"/>
        <w:shd w:val="clear" w:color="auto" w:fill="FFFFFF"/>
        <w:spacing w:before="0" w:beforeAutospacing="0" w:after="0" w:afterAutospacing="0" w:line="252" w:lineRule="auto"/>
        <w:jc w:val="both"/>
        <w:rPr>
          <w:i/>
          <w:sz w:val="26"/>
          <w:szCs w:val="26"/>
        </w:rPr>
      </w:pPr>
      <w:hyperlink r:id="rId25" w:anchor="/document/10123081/entry/12" w:history="1">
        <w:r w:rsidR="00B41524" w:rsidRPr="00224427">
          <w:rPr>
            <w:rStyle w:val="a4"/>
            <w:i/>
            <w:color w:val="auto"/>
            <w:sz w:val="26"/>
            <w:szCs w:val="26"/>
            <w:u w:val="none"/>
          </w:rPr>
          <w:t>Вступает в силу</w:t>
        </w:r>
      </w:hyperlink>
      <w:r w:rsidR="00B41524" w:rsidRPr="00224427">
        <w:rPr>
          <w:i/>
          <w:sz w:val="26"/>
          <w:szCs w:val="26"/>
        </w:rPr>
        <w:t xml:space="preserve"> с 22 сентября 2020 г.</w:t>
      </w:r>
    </w:p>
    <w:p w:rsidR="00B41524" w:rsidRPr="00224427" w:rsidRDefault="00B41524" w:rsidP="00B41524">
      <w:pPr>
        <w:pStyle w:val="s16"/>
        <w:shd w:val="clear" w:color="auto" w:fill="FFFFFF"/>
        <w:spacing w:before="0" w:beforeAutospacing="0" w:after="0" w:afterAutospacing="0" w:line="252" w:lineRule="auto"/>
        <w:jc w:val="both"/>
        <w:rPr>
          <w:i/>
          <w:sz w:val="26"/>
          <w:szCs w:val="26"/>
        </w:rPr>
      </w:pPr>
      <w:r w:rsidRPr="00224427">
        <w:rPr>
          <w:i/>
          <w:sz w:val="26"/>
          <w:szCs w:val="26"/>
        </w:rPr>
        <w:t xml:space="preserve">Текст приказа опубликован на "Официальном </w:t>
      </w:r>
      <w:proofErr w:type="spellStart"/>
      <w:proofErr w:type="gramStart"/>
      <w:r w:rsidRPr="00224427">
        <w:rPr>
          <w:i/>
          <w:sz w:val="26"/>
          <w:szCs w:val="26"/>
        </w:rPr>
        <w:t>интернет-портале</w:t>
      </w:r>
      <w:proofErr w:type="spellEnd"/>
      <w:proofErr w:type="gramEnd"/>
      <w:r w:rsidRPr="00224427">
        <w:rPr>
          <w:i/>
          <w:sz w:val="26"/>
          <w:szCs w:val="26"/>
        </w:rPr>
        <w:t xml:space="preserve"> правовой информации" (</w:t>
      </w:r>
      <w:hyperlink r:id="rId26" w:tgtFrame="_blank" w:history="1">
        <w:r w:rsidRPr="00224427">
          <w:rPr>
            <w:rStyle w:val="a4"/>
            <w:i/>
            <w:color w:val="auto"/>
            <w:sz w:val="26"/>
            <w:szCs w:val="26"/>
            <w:u w:val="none"/>
          </w:rPr>
          <w:t>www.pravo.gov.ru</w:t>
        </w:r>
      </w:hyperlink>
      <w:r w:rsidRPr="00224427">
        <w:rPr>
          <w:i/>
          <w:sz w:val="26"/>
          <w:szCs w:val="26"/>
        </w:rPr>
        <w:t>) 11 сентября 2020 г. N 0001202009110040</w:t>
      </w:r>
    </w:p>
    <w:p w:rsidR="00B41524" w:rsidRPr="00224427" w:rsidRDefault="00B41524" w:rsidP="00B41524">
      <w:pPr>
        <w:pStyle w:val="s1"/>
        <w:shd w:val="clear" w:color="auto" w:fill="FFFFFF"/>
        <w:spacing w:before="0" w:beforeAutospacing="0" w:after="0" w:afterAutospacing="0" w:line="252" w:lineRule="auto"/>
        <w:jc w:val="both"/>
        <w:rPr>
          <w:sz w:val="26"/>
          <w:szCs w:val="26"/>
        </w:rPr>
      </w:pPr>
      <w:r w:rsidRPr="00224427">
        <w:rPr>
          <w:sz w:val="26"/>
          <w:szCs w:val="26"/>
        </w:rPr>
        <w:t>Министерство обновило правила приема детей в школы. Закреплены нормы о праве преимущественного приема детей в те учреждения, где обучаются их братья или сестры. Уточнены способы направления документов.</w:t>
      </w:r>
    </w:p>
    <w:p w:rsidR="00B41524" w:rsidRPr="00224427" w:rsidRDefault="00B41524" w:rsidP="00B41524">
      <w:pPr>
        <w:pStyle w:val="s1"/>
        <w:shd w:val="clear" w:color="auto" w:fill="FFFFFF"/>
        <w:spacing w:before="0" w:beforeAutospacing="0" w:after="0" w:afterAutospacing="0" w:line="252" w:lineRule="auto"/>
        <w:jc w:val="both"/>
        <w:rPr>
          <w:sz w:val="26"/>
          <w:szCs w:val="26"/>
        </w:rPr>
      </w:pPr>
      <w:r w:rsidRPr="00224427">
        <w:rPr>
          <w:sz w:val="26"/>
          <w:szCs w:val="26"/>
        </w:rPr>
        <w:t>Получение образования начинается по достижении детьми возраста 6 лет и 6 месяцев при отсутствии противопоказаний по состоянию здоровья, но не позже достижения ими 8 лет. В более позднем или раннем возрасте прием возможен в особых случаях.</w:t>
      </w:r>
    </w:p>
    <w:p w:rsidR="00B41524" w:rsidRPr="00224427" w:rsidRDefault="00B41524" w:rsidP="00B41524">
      <w:pPr>
        <w:pStyle w:val="s1"/>
        <w:shd w:val="clear" w:color="auto" w:fill="FFFFFF"/>
        <w:spacing w:before="0" w:beforeAutospacing="0" w:after="0" w:afterAutospacing="0" w:line="252" w:lineRule="auto"/>
        <w:jc w:val="both"/>
        <w:rPr>
          <w:sz w:val="26"/>
          <w:szCs w:val="26"/>
        </w:rPr>
      </w:pPr>
      <w:r w:rsidRPr="00224427">
        <w:rPr>
          <w:sz w:val="26"/>
          <w:szCs w:val="26"/>
        </w:rPr>
        <w:t>Прежний порядок утратил силу.</w:t>
      </w:r>
    </w:p>
    <w:p w:rsidR="00B41524" w:rsidRPr="00F43FEB" w:rsidRDefault="00B41524" w:rsidP="00F43FEB">
      <w:pPr>
        <w:pStyle w:val="s16"/>
        <w:shd w:val="clear" w:color="auto" w:fill="FFFFFF"/>
        <w:spacing w:before="0" w:beforeAutospacing="0" w:after="0" w:afterAutospacing="0" w:line="252" w:lineRule="auto"/>
        <w:jc w:val="both"/>
        <w:rPr>
          <w:sz w:val="26"/>
          <w:szCs w:val="26"/>
        </w:rPr>
      </w:pPr>
    </w:p>
    <w:p w:rsidR="00F43FEB" w:rsidRPr="00F43FEB" w:rsidRDefault="00624FC0" w:rsidP="00F43FEB">
      <w:pPr>
        <w:pStyle w:val="s16"/>
        <w:shd w:val="clear" w:color="auto" w:fill="FFFFFF"/>
        <w:spacing w:before="0" w:beforeAutospacing="0" w:after="0" w:afterAutospacing="0" w:line="252" w:lineRule="auto"/>
        <w:jc w:val="both"/>
        <w:rPr>
          <w:sz w:val="26"/>
          <w:szCs w:val="26"/>
        </w:rPr>
      </w:pPr>
      <w:r>
        <w:rPr>
          <w:sz w:val="26"/>
          <w:szCs w:val="26"/>
        </w:rPr>
        <w:t xml:space="preserve">9. </w:t>
      </w:r>
      <w:r w:rsidR="00F43FEB" w:rsidRPr="00F43FEB">
        <w:rPr>
          <w:sz w:val="26"/>
          <w:szCs w:val="26"/>
        </w:rPr>
        <w:t>Приказ Министерства здравоохранения РФ от 1 сентября 2020 г. N</w:t>
      </w:r>
      <w:r w:rsidR="00F43FEB">
        <w:rPr>
          <w:sz w:val="26"/>
          <w:szCs w:val="26"/>
        </w:rPr>
        <w:t xml:space="preserve"> </w:t>
      </w:r>
      <w:r w:rsidR="00F43FEB" w:rsidRPr="00F43FEB">
        <w:rPr>
          <w:sz w:val="26"/>
          <w:szCs w:val="26"/>
        </w:rPr>
        <w:t>925н "Об утверждении порядка выдачи и оформления листков нетрудоспособности, включая порядок формирования листков нетрудоспособности в форме электронного документа"</w:t>
      </w:r>
    </w:p>
    <w:p w:rsidR="00F43FEB" w:rsidRPr="00F43FEB" w:rsidRDefault="00F43FEB" w:rsidP="00F43FEB">
      <w:pPr>
        <w:pStyle w:val="s16"/>
        <w:shd w:val="clear" w:color="auto" w:fill="FFFFFF"/>
        <w:spacing w:before="0" w:beforeAutospacing="0" w:after="0" w:afterAutospacing="0" w:line="252" w:lineRule="auto"/>
        <w:jc w:val="both"/>
        <w:rPr>
          <w:i/>
          <w:sz w:val="26"/>
          <w:szCs w:val="26"/>
        </w:rPr>
      </w:pPr>
      <w:r w:rsidRPr="00F43FEB">
        <w:rPr>
          <w:i/>
          <w:sz w:val="26"/>
          <w:szCs w:val="26"/>
        </w:rPr>
        <w:lastRenderedPageBreak/>
        <w:t>Зарегистрировано в Минюсте РФ 14 сентября 2020 г. Регистрационный N 59812</w:t>
      </w:r>
    </w:p>
    <w:p w:rsidR="00F43FEB" w:rsidRPr="00F43FEB" w:rsidRDefault="00E5080E" w:rsidP="00F43FEB">
      <w:pPr>
        <w:pStyle w:val="s16"/>
        <w:shd w:val="clear" w:color="auto" w:fill="FFFFFF"/>
        <w:spacing w:before="0" w:beforeAutospacing="0" w:after="0" w:afterAutospacing="0" w:line="252" w:lineRule="auto"/>
        <w:jc w:val="both"/>
        <w:rPr>
          <w:i/>
          <w:sz w:val="26"/>
          <w:szCs w:val="26"/>
        </w:rPr>
      </w:pPr>
      <w:hyperlink r:id="rId27" w:anchor="/document/74632246/entry/3" w:history="1">
        <w:r w:rsidR="00F43FEB" w:rsidRPr="00F43FEB">
          <w:rPr>
            <w:rStyle w:val="a4"/>
            <w:i/>
            <w:color w:val="auto"/>
            <w:sz w:val="26"/>
            <w:szCs w:val="26"/>
            <w:u w:val="none"/>
          </w:rPr>
          <w:t>Вступает в силу</w:t>
        </w:r>
      </w:hyperlink>
      <w:r w:rsidR="00F43FEB" w:rsidRPr="00F43FEB">
        <w:rPr>
          <w:i/>
          <w:sz w:val="26"/>
          <w:szCs w:val="26"/>
        </w:rPr>
        <w:t xml:space="preserve"> с 14 декабря 2020 г.</w:t>
      </w:r>
    </w:p>
    <w:p w:rsidR="00F43FEB" w:rsidRPr="00F43FEB" w:rsidRDefault="00F43FEB" w:rsidP="00F43FEB">
      <w:pPr>
        <w:pStyle w:val="s16"/>
        <w:shd w:val="clear" w:color="auto" w:fill="FFFFFF"/>
        <w:spacing w:before="0" w:beforeAutospacing="0" w:after="0" w:afterAutospacing="0" w:line="252" w:lineRule="auto"/>
        <w:jc w:val="both"/>
        <w:rPr>
          <w:sz w:val="26"/>
          <w:szCs w:val="26"/>
        </w:rPr>
      </w:pPr>
      <w:r w:rsidRPr="00F43FEB">
        <w:rPr>
          <w:i/>
          <w:sz w:val="26"/>
          <w:szCs w:val="26"/>
        </w:rPr>
        <w:t xml:space="preserve">Текст приказа опубликован на "Официальном </w:t>
      </w:r>
      <w:proofErr w:type="spellStart"/>
      <w:proofErr w:type="gramStart"/>
      <w:r w:rsidRPr="00F43FEB">
        <w:rPr>
          <w:i/>
          <w:sz w:val="26"/>
          <w:szCs w:val="26"/>
        </w:rPr>
        <w:t>интернет-портале</w:t>
      </w:r>
      <w:proofErr w:type="spellEnd"/>
      <w:proofErr w:type="gramEnd"/>
      <w:r w:rsidRPr="00F43FEB">
        <w:rPr>
          <w:i/>
          <w:sz w:val="26"/>
          <w:szCs w:val="26"/>
        </w:rPr>
        <w:t xml:space="preserve"> правовой информации" (</w:t>
      </w:r>
      <w:hyperlink r:id="rId28" w:tgtFrame="_blank" w:history="1">
        <w:r w:rsidRPr="00F43FEB">
          <w:rPr>
            <w:rStyle w:val="a4"/>
            <w:i/>
            <w:color w:val="auto"/>
            <w:sz w:val="26"/>
            <w:szCs w:val="26"/>
            <w:u w:val="none"/>
          </w:rPr>
          <w:t>www.pravo.gov.ru</w:t>
        </w:r>
      </w:hyperlink>
      <w:r w:rsidRPr="00F43FEB">
        <w:rPr>
          <w:i/>
          <w:sz w:val="26"/>
          <w:szCs w:val="26"/>
        </w:rPr>
        <w:t>) 14 сентября 2020 г. N 0001202009140033</w:t>
      </w:r>
    </w:p>
    <w:p w:rsidR="00F43FEB" w:rsidRPr="00F43FEB" w:rsidRDefault="00F43FEB" w:rsidP="00F43FEB">
      <w:pPr>
        <w:pStyle w:val="s1"/>
        <w:shd w:val="clear" w:color="auto" w:fill="FFFFFF"/>
        <w:spacing w:before="0" w:beforeAutospacing="0" w:after="0" w:afterAutospacing="0" w:line="252" w:lineRule="auto"/>
        <w:jc w:val="both"/>
        <w:rPr>
          <w:sz w:val="26"/>
          <w:szCs w:val="26"/>
        </w:rPr>
      </w:pPr>
      <w:r w:rsidRPr="00F43FEB">
        <w:rPr>
          <w:sz w:val="26"/>
          <w:szCs w:val="26"/>
        </w:rPr>
        <w:t>Минздрав урегулировал вопросы оформления электронных листков нетрудоспособности, а также уточнил порядок выдачи бумажных больничных.</w:t>
      </w:r>
    </w:p>
    <w:p w:rsidR="00F43FEB" w:rsidRPr="00F43FEB" w:rsidRDefault="00F43FEB" w:rsidP="00F43FEB">
      <w:pPr>
        <w:pStyle w:val="s1"/>
        <w:shd w:val="clear" w:color="auto" w:fill="FFFFFF"/>
        <w:spacing w:before="0" w:beforeAutospacing="0" w:after="0" w:afterAutospacing="0" w:line="252" w:lineRule="auto"/>
        <w:jc w:val="both"/>
        <w:rPr>
          <w:sz w:val="26"/>
          <w:szCs w:val="26"/>
        </w:rPr>
      </w:pPr>
      <w:r w:rsidRPr="00F43FEB">
        <w:rPr>
          <w:sz w:val="26"/>
          <w:szCs w:val="26"/>
        </w:rPr>
        <w:t>Для оформления электронного листка нетрудоспособности, помимо удостоверения личности, потребуется СНИЛС.</w:t>
      </w:r>
    </w:p>
    <w:p w:rsidR="00F43FEB" w:rsidRPr="00F43FEB" w:rsidRDefault="00F43FEB" w:rsidP="00F43FEB">
      <w:pPr>
        <w:pStyle w:val="s1"/>
        <w:shd w:val="clear" w:color="auto" w:fill="FFFFFF"/>
        <w:spacing w:before="0" w:beforeAutospacing="0" w:after="0" w:afterAutospacing="0" w:line="252" w:lineRule="auto"/>
        <w:jc w:val="both"/>
        <w:rPr>
          <w:sz w:val="26"/>
          <w:szCs w:val="26"/>
        </w:rPr>
      </w:pPr>
      <w:r w:rsidRPr="00F43FEB">
        <w:rPr>
          <w:sz w:val="26"/>
          <w:szCs w:val="26"/>
        </w:rPr>
        <w:t>Указано, каким категориям граждан будут оформляться только бумажные больничные.</w:t>
      </w:r>
    </w:p>
    <w:p w:rsidR="00F43FEB" w:rsidRPr="00F43FEB" w:rsidRDefault="00F43FEB" w:rsidP="00F43FEB">
      <w:pPr>
        <w:pStyle w:val="s1"/>
        <w:shd w:val="clear" w:color="auto" w:fill="FFFFFF"/>
        <w:spacing w:before="0" w:beforeAutospacing="0" w:after="0" w:afterAutospacing="0" w:line="252" w:lineRule="auto"/>
        <w:jc w:val="both"/>
        <w:rPr>
          <w:sz w:val="26"/>
          <w:szCs w:val="26"/>
        </w:rPr>
      </w:pPr>
      <w:r w:rsidRPr="00F43FEB">
        <w:rPr>
          <w:sz w:val="26"/>
          <w:szCs w:val="26"/>
        </w:rPr>
        <w:t>Определены особенности оформления больничных при угрозе распространения заболеваний, представляющих опасность для окружающих.</w:t>
      </w:r>
    </w:p>
    <w:p w:rsidR="00F43FEB" w:rsidRDefault="00F43FEB" w:rsidP="00FE3209">
      <w:pPr>
        <w:pStyle w:val="s16"/>
        <w:shd w:val="clear" w:color="auto" w:fill="FFFFFF"/>
        <w:spacing w:before="0" w:beforeAutospacing="0" w:after="0" w:afterAutospacing="0" w:line="252" w:lineRule="auto"/>
        <w:jc w:val="both"/>
        <w:rPr>
          <w:sz w:val="26"/>
          <w:szCs w:val="26"/>
        </w:rPr>
      </w:pPr>
    </w:p>
    <w:p w:rsidR="002D3CF2" w:rsidRPr="00FE3209" w:rsidRDefault="00624FC0" w:rsidP="00FE3209">
      <w:pPr>
        <w:pStyle w:val="s16"/>
        <w:shd w:val="clear" w:color="auto" w:fill="FFFFFF"/>
        <w:spacing w:before="0" w:beforeAutospacing="0" w:after="0" w:afterAutospacing="0" w:line="252" w:lineRule="auto"/>
        <w:jc w:val="both"/>
        <w:rPr>
          <w:sz w:val="26"/>
          <w:szCs w:val="26"/>
        </w:rPr>
      </w:pPr>
      <w:r>
        <w:rPr>
          <w:sz w:val="26"/>
          <w:szCs w:val="26"/>
        </w:rPr>
        <w:t xml:space="preserve">10. </w:t>
      </w:r>
      <w:proofErr w:type="gramStart"/>
      <w:r w:rsidR="002D3CF2" w:rsidRPr="00FE3209">
        <w:rPr>
          <w:sz w:val="26"/>
          <w:szCs w:val="26"/>
        </w:rPr>
        <w:t>Приказ Министерства науки и высшего образования РФ от 25 августа 2020</w:t>
      </w:r>
      <w:r w:rsidR="00FE3209">
        <w:rPr>
          <w:sz w:val="26"/>
          <w:szCs w:val="26"/>
        </w:rPr>
        <w:t xml:space="preserve"> </w:t>
      </w:r>
      <w:r w:rsidR="002D3CF2" w:rsidRPr="00FE3209">
        <w:rPr>
          <w:sz w:val="26"/>
          <w:szCs w:val="26"/>
        </w:rPr>
        <w:t>г. N</w:t>
      </w:r>
      <w:r w:rsidR="00FE3209">
        <w:rPr>
          <w:sz w:val="26"/>
          <w:szCs w:val="26"/>
        </w:rPr>
        <w:t xml:space="preserve"> </w:t>
      </w:r>
      <w:r w:rsidR="002D3CF2" w:rsidRPr="00FE3209">
        <w:rPr>
          <w:sz w:val="26"/>
          <w:szCs w:val="26"/>
        </w:rPr>
        <w:t>1113 "Об установлении минимального количества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образовательных организациях, находящихся в ведении Министерства науки и высшего образования Российской Федерации, на 2021/22 учебный год"</w:t>
      </w:r>
      <w:proofErr w:type="gramEnd"/>
    </w:p>
    <w:p w:rsidR="002D3CF2" w:rsidRPr="00224427" w:rsidRDefault="002D3CF2" w:rsidP="00FE3209">
      <w:pPr>
        <w:pStyle w:val="s16"/>
        <w:shd w:val="clear" w:color="auto" w:fill="FFFFFF"/>
        <w:spacing w:before="0" w:beforeAutospacing="0" w:after="0" w:afterAutospacing="0" w:line="252" w:lineRule="auto"/>
        <w:jc w:val="both"/>
        <w:rPr>
          <w:i/>
          <w:sz w:val="26"/>
          <w:szCs w:val="26"/>
        </w:rPr>
      </w:pPr>
      <w:r w:rsidRPr="00224427">
        <w:rPr>
          <w:i/>
          <w:sz w:val="26"/>
          <w:szCs w:val="26"/>
        </w:rPr>
        <w:t>Зарегистрировано в Минюсте РФ 23 сентября 2020 г.</w:t>
      </w:r>
      <w:r w:rsidR="00FE3209" w:rsidRPr="00224427">
        <w:rPr>
          <w:i/>
          <w:sz w:val="26"/>
          <w:szCs w:val="26"/>
        </w:rPr>
        <w:t xml:space="preserve"> </w:t>
      </w:r>
      <w:r w:rsidRPr="00224427">
        <w:rPr>
          <w:i/>
          <w:sz w:val="26"/>
          <w:szCs w:val="26"/>
        </w:rPr>
        <w:t>Регистрационный N 59988</w:t>
      </w:r>
    </w:p>
    <w:p w:rsidR="002D3CF2" w:rsidRPr="00224427" w:rsidRDefault="00E5080E" w:rsidP="00FE3209">
      <w:pPr>
        <w:pStyle w:val="s16"/>
        <w:shd w:val="clear" w:color="auto" w:fill="FFFFFF"/>
        <w:spacing w:before="0" w:beforeAutospacing="0" w:after="0" w:afterAutospacing="0" w:line="252" w:lineRule="auto"/>
        <w:jc w:val="both"/>
        <w:rPr>
          <w:i/>
          <w:sz w:val="26"/>
          <w:szCs w:val="26"/>
        </w:rPr>
      </w:pPr>
      <w:hyperlink r:id="rId29" w:anchor="/document/10123081/entry/12" w:history="1">
        <w:r w:rsidR="002D3CF2" w:rsidRPr="00224427">
          <w:rPr>
            <w:rStyle w:val="a4"/>
            <w:i/>
            <w:color w:val="auto"/>
            <w:sz w:val="26"/>
            <w:szCs w:val="26"/>
            <w:u w:val="none"/>
          </w:rPr>
          <w:t>Вступает в силу</w:t>
        </w:r>
      </w:hyperlink>
      <w:r w:rsidR="00FE3209" w:rsidRPr="00224427">
        <w:rPr>
          <w:i/>
          <w:sz w:val="26"/>
          <w:szCs w:val="26"/>
        </w:rPr>
        <w:t xml:space="preserve"> </w:t>
      </w:r>
      <w:r w:rsidR="002D3CF2" w:rsidRPr="00224427">
        <w:rPr>
          <w:i/>
          <w:sz w:val="26"/>
          <w:szCs w:val="26"/>
        </w:rPr>
        <w:t>с 4 октября 2020 г.</w:t>
      </w:r>
    </w:p>
    <w:p w:rsidR="002D3CF2" w:rsidRPr="00224427" w:rsidRDefault="002D3CF2" w:rsidP="00FE3209">
      <w:pPr>
        <w:pStyle w:val="s16"/>
        <w:shd w:val="clear" w:color="auto" w:fill="FFFFFF"/>
        <w:spacing w:before="0" w:beforeAutospacing="0" w:after="0" w:afterAutospacing="0" w:line="252" w:lineRule="auto"/>
        <w:jc w:val="both"/>
        <w:rPr>
          <w:i/>
          <w:sz w:val="26"/>
          <w:szCs w:val="26"/>
        </w:rPr>
      </w:pPr>
      <w:r w:rsidRPr="00224427">
        <w:rPr>
          <w:i/>
          <w:sz w:val="26"/>
          <w:szCs w:val="26"/>
        </w:rPr>
        <w:t xml:space="preserve">Текст приказа опубликован на "Официальном </w:t>
      </w:r>
      <w:proofErr w:type="spellStart"/>
      <w:proofErr w:type="gramStart"/>
      <w:r w:rsidRPr="00224427">
        <w:rPr>
          <w:i/>
          <w:sz w:val="26"/>
          <w:szCs w:val="26"/>
        </w:rPr>
        <w:t>интернет-портале</w:t>
      </w:r>
      <w:proofErr w:type="spellEnd"/>
      <w:proofErr w:type="gramEnd"/>
      <w:r w:rsidRPr="00224427">
        <w:rPr>
          <w:i/>
          <w:sz w:val="26"/>
          <w:szCs w:val="26"/>
        </w:rPr>
        <w:t xml:space="preserve"> правовой информации" (</w:t>
      </w:r>
      <w:hyperlink r:id="rId30" w:tgtFrame="_blank" w:history="1">
        <w:r w:rsidRPr="00224427">
          <w:rPr>
            <w:rStyle w:val="a4"/>
            <w:i/>
            <w:color w:val="auto"/>
            <w:sz w:val="26"/>
            <w:szCs w:val="26"/>
            <w:u w:val="none"/>
          </w:rPr>
          <w:t>www.pravo.gov.ru</w:t>
        </w:r>
      </w:hyperlink>
      <w:r w:rsidRPr="00224427">
        <w:rPr>
          <w:i/>
          <w:sz w:val="26"/>
          <w:szCs w:val="26"/>
        </w:rPr>
        <w:t>) 23 сентября 2020 г. N 0001202009230035</w:t>
      </w:r>
    </w:p>
    <w:p w:rsidR="002D3CF2" w:rsidRDefault="00FE3209" w:rsidP="00FE3209">
      <w:pPr>
        <w:pStyle w:val="s16"/>
        <w:shd w:val="clear" w:color="auto" w:fill="FFFFFF"/>
        <w:spacing w:before="0" w:beforeAutospacing="0" w:after="0" w:afterAutospacing="0" w:line="252" w:lineRule="auto"/>
        <w:jc w:val="both"/>
        <w:rPr>
          <w:sz w:val="26"/>
          <w:szCs w:val="26"/>
          <w:shd w:val="clear" w:color="auto" w:fill="FFFFFF"/>
        </w:rPr>
      </w:pPr>
      <w:r w:rsidRPr="00224427">
        <w:rPr>
          <w:sz w:val="26"/>
          <w:szCs w:val="26"/>
          <w:shd w:val="clear" w:color="auto" w:fill="FFFFFF"/>
        </w:rPr>
        <w:t>Министерство установило минимальное количество баллов ЕГЭ по общеобразовательным предметам для поступления в подведомственные вузы на 2021/22 учебный год.</w:t>
      </w:r>
    </w:p>
    <w:p w:rsidR="000961F8" w:rsidRPr="000961F8" w:rsidRDefault="000961F8" w:rsidP="000961F8">
      <w:pPr>
        <w:pStyle w:val="s16"/>
        <w:shd w:val="clear" w:color="auto" w:fill="FFFFFF"/>
        <w:spacing w:before="0" w:beforeAutospacing="0" w:after="0" w:afterAutospacing="0" w:line="252" w:lineRule="auto"/>
        <w:jc w:val="both"/>
        <w:rPr>
          <w:sz w:val="26"/>
          <w:szCs w:val="26"/>
          <w:shd w:val="clear" w:color="auto" w:fill="FFFFFF"/>
        </w:rPr>
      </w:pPr>
    </w:p>
    <w:p w:rsidR="000961F8" w:rsidRDefault="00624FC0" w:rsidP="000961F8">
      <w:pPr>
        <w:pStyle w:val="s1"/>
        <w:shd w:val="clear" w:color="auto" w:fill="FFFFFF"/>
        <w:spacing w:before="0" w:beforeAutospacing="0" w:after="0" w:afterAutospacing="0" w:line="252" w:lineRule="auto"/>
        <w:jc w:val="both"/>
        <w:rPr>
          <w:sz w:val="26"/>
          <w:szCs w:val="26"/>
          <w:shd w:val="clear" w:color="auto" w:fill="FFFFFF"/>
        </w:rPr>
      </w:pPr>
      <w:r>
        <w:rPr>
          <w:sz w:val="26"/>
          <w:szCs w:val="26"/>
          <w:shd w:val="clear" w:color="auto" w:fill="FFFFFF"/>
        </w:rPr>
        <w:t xml:space="preserve">11. </w:t>
      </w:r>
      <w:r w:rsidR="000961F8" w:rsidRPr="000961F8">
        <w:rPr>
          <w:sz w:val="26"/>
          <w:szCs w:val="26"/>
          <w:shd w:val="clear" w:color="auto" w:fill="FFFFFF"/>
        </w:rPr>
        <w:t>Письмо Министерства труда и социальной защиты РФ от 13 августа 2020 г. № 14-2/ООГ-12996</w:t>
      </w:r>
      <w:r w:rsidR="000961F8">
        <w:rPr>
          <w:sz w:val="26"/>
          <w:szCs w:val="26"/>
          <w:shd w:val="clear" w:color="auto" w:fill="FFFFFF"/>
        </w:rPr>
        <w:t xml:space="preserve"> «</w:t>
      </w:r>
      <w:r w:rsidR="000961F8" w:rsidRPr="000961F8">
        <w:rPr>
          <w:sz w:val="26"/>
          <w:szCs w:val="26"/>
          <w:shd w:val="clear" w:color="auto" w:fill="FFFFFF"/>
        </w:rPr>
        <w:t>О правомерности увольнения в связи с окончанием срока трудового договора, заключенного для замещения</w:t>
      </w:r>
      <w:r w:rsidR="000961F8">
        <w:rPr>
          <w:sz w:val="26"/>
          <w:szCs w:val="26"/>
          <w:shd w:val="clear" w:color="auto" w:fill="FFFFFF"/>
        </w:rPr>
        <w:t xml:space="preserve"> </w:t>
      </w:r>
      <w:r w:rsidR="000961F8" w:rsidRPr="000961F8">
        <w:rPr>
          <w:sz w:val="26"/>
          <w:szCs w:val="26"/>
          <w:shd w:val="clear" w:color="auto" w:fill="FFFFFF"/>
        </w:rPr>
        <w:t>временно отсутствующего работника</w:t>
      </w:r>
      <w:r w:rsidR="000961F8">
        <w:rPr>
          <w:sz w:val="26"/>
          <w:szCs w:val="26"/>
          <w:shd w:val="clear" w:color="auto" w:fill="FFFFFF"/>
        </w:rPr>
        <w:t>»</w:t>
      </w:r>
    </w:p>
    <w:p w:rsidR="000961F8" w:rsidRPr="000961F8" w:rsidRDefault="000961F8" w:rsidP="000961F8">
      <w:pPr>
        <w:pStyle w:val="s1"/>
        <w:shd w:val="clear" w:color="auto" w:fill="FFFFFF"/>
        <w:spacing w:before="0" w:beforeAutospacing="0" w:after="0" w:afterAutospacing="0" w:line="252" w:lineRule="auto"/>
        <w:jc w:val="both"/>
        <w:rPr>
          <w:i/>
          <w:sz w:val="26"/>
          <w:szCs w:val="26"/>
        </w:rPr>
      </w:pPr>
      <w:r w:rsidRPr="000961F8">
        <w:rPr>
          <w:i/>
          <w:sz w:val="26"/>
          <w:szCs w:val="26"/>
          <w:shd w:val="clear" w:color="auto" w:fill="FFFFFF"/>
        </w:rPr>
        <w:t>Текст письма опубликован в журнале "Оплата труда в государственном (муниципальном) учреждении: акты и комментарии для бухгалтера", сентябрь 2020 г., N 9</w:t>
      </w:r>
    </w:p>
    <w:p w:rsidR="000961F8" w:rsidRPr="000961F8" w:rsidRDefault="000961F8" w:rsidP="000961F8">
      <w:pPr>
        <w:pStyle w:val="s1"/>
        <w:shd w:val="clear" w:color="auto" w:fill="FFFFFF"/>
        <w:spacing w:before="0" w:beforeAutospacing="0" w:after="0" w:afterAutospacing="0" w:line="252" w:lineRule="auto"/>
        <w:jc w:val="both"/>
        <w:rPr>
          <w:sz w:val="26"/>
          <w:szCs w:val="26"/>
        </w:rPr>
      </w:pPr>
      <w:r w:rsidRPr="000961F8">
        <w:rPr>
          <w:sz w:val="26"/>
          <w:szCs w:val="26"/>
          <w:shd w:val="clear" w:color="auto" w:fill="FFFFFF"/>
        </w:rPr>
        <w:t xml:space="preserve">Минтруд разъяснил, как быть со срочным трудовым договором, если основной работник с </w:t>
      </w:r>
      <w:proofErr w:type="gramStart"/>
      <w:r w:rsidRPr="000961F8">
        <w:rPr>
          <w:sz w:val="26"/>
          <w:szCs w:val="26"/>
          <w:shd w:val="clear" w:color="auto" w:fill="FFFFFF"/>
        </w:rPr>
        <w:t>больничного</w:t>
      </w:r>
      <w:proofErr w:type="gramEnd"/>
      <w:r w:rsidRPr="000961F8">
        <w:rPr>
          <w:sz w:val="26"/>
          <w:szCs w:val="26"/>
          <w:shd w:val="clear" w:color="auto" w:fill="FFFFFF"/>
        </w:rPr>
        <w:t xml:space="preserve"> ушел в отпуск</w:t>
      </w:r>
    </w:p>
    <w:p w:rsidR="000961F8" w:rsidRDefault="000961F8" w:rsidP="000961F8">
      <w:pPr>
        <w:pStyle w:val="s1"/>
        <w:shd w:val="clear" w:color="auto" w:fill="FFFFFF"/>
        <w:spacing w:before="0" w:beforeAutospacing="0" w:after="0" w:afterAutospacing="0" w:line="252" w:lineRule="auto"/>
        <w:jc w:val="both"/>
        <w:rPr>
          <w:sz w:val="26"/>
          <w:szCs w:val="26"/>
        </w:rPr>
      </w:pPr>
      <w:r>
        <w:rPr>
          <w:sz w:val="26"/>
          <w:szCs w:val="26"/>
        </w:rPr>
        <w:t>В частности разъяснено следующее</w:t>
      </w:r>
      <w:r w:rsidRPr="000961F8">
        <w:rPr>
          <w:sz w:val="26"/>
          <w:szCs w:val="26"/>
        </w:rPr>
        <w:t>, если в срочном трудовом договоре было оговорено, что он заключен на определенный срок с указанием конкретной даты, то он подлежит расторжению с истечением срока его действия в указанную дату. Если же в срочном трудовом договоре было оговорено, что он заключен на время нахождения основного работника на листке нетрудоспособности, он подлежит расторжению на следующий рабочий день после окончания листка нетрудоспособности основного работника.</w:t>
      </w:r>
    </w:p>
    <w:p w:rsidR="000961F8" w:rsidRPr="000961F8" w:rsidRDefault="000961F8" w:rsidP="000961F8">
      <w:pPr>
        <w:pStyle w:val="s1"/>
        <w:shd w:val="clear" w:color="auto" w:fill="FFFFFF"/>
        <w:spacing w:before="0" w:beforeAutospacing="0" w:after="0" w:afterAutospacing="0" w:line="252" w:lineRule="auto"/>
        <w:jc w:val="both"/>
        <w:rPr>
          <w:sz w:val="26"/>
          <w:szCs w:val="26"/>
        </w:rPr>
      </w:pPr>
      <w:r w:rsidRPr="000961F8">
        <w:rPr>
          <w:sz w:val="26"/>
          <w:szCs w:val="26"/>
        </w:rPr>
        <w:t>В случае если в трудовом договоре не указана конкретная причина отсутствия основного работника, а также дата расторжения трудового договора, считаем: в данном случае при переходе основного работника из периода нахождения на листке нетрудоспособности в ежегодный оплачиваемый отпуск трудовой договор продолжает свое действие до выхода основного работника.</w:t>
      </w:r>
    </w:p>
    <w:p w:rsidR="000961F8" w:rsidRPr="000961F8" w:rsidRDefault="000961F8" w:rsidP="000961F8">
      <w:pPr>
        <w:pStyle w:val="s16"/>
        <w:shd w:val="clear" w:color="auto" w:fill="FFFFFF"/>
        <w:spacing w:before="0" w:beforeAutospacing="0" w:after="0" w:afterAutospacing="0" w:line="252" w:lineRule="auto"/>
        <w:jc w:val="both"/>
        <w:rPr>
          <w:sz w:val="26"/>
          <w:szCs w:val="26"/>
          <w:shd w:val="clear" w:color="auto" w:fill="FFFFFF"/>
        </w:rPr>
      </w:pPr>
    </w:p>
    <w:p w:rsidR="00263B85" w:rsidRDefault="00624FC0" w:rsidP="00263B85">
      <w:pPr>
        <w:pStyle w:val="s16"/>
        <w:shd w:val="clear" w:color="auto" w:fill="FFFFFF"/>
        <w:spacing w:before="0" w:beforeAutospacing="0" w:after="0" w:afterAutospacing="0" w:line="252" w:lineRule="auto"/>
        <w:jc w:val="both"/>
        <w:rPr>
          <w:sz w:val="26"/>
          <w:szCs w:val="26"/>
          <w:shd w:val="clear" w:color="auto" w:fill="FFFFFF"/>
        </w:rPr>
      </w:pPr>
      <w:r>
        <w:rPr>
          <w:sz w:val="26"/>
          <w:szCs w:val="26"/>
          <w:shd w:val="clear" w:color="auto" w:fill="FFFFFF"/>
        </w:rPr>
        <w:t xml:space="preserve">12. </w:t>
      </w:r>
      <w:r w:rsidR="00263B85" w:rsidRPr="00263B85">
        <w:rPr>
          <w:sz w:val="26"/>
          <w:szCs w:val="26"/>
          <w:shd w:val="clear" w:color="auto" w:fill="FFFFFF"/>
        </w:rPr>
        <w:t>Письмо Министерства труда и социальной защиты РФ от 10 июля 2020</w:t>
      </w:r>
      <w:r w:rsidR="00263B85">
        <w:rPr>
          <w:sz w:val="26"/>
          <w:szCs w:val="26"/>
          <w:shd w:val="clear" w:color="auto" w:fill="FFFFFF"/>
        </w:rPr>
        <w:t xml:space="preserve"> </w:t>
      </w:r>
      <w:r w:rsidR="00263B85" w:rsidRPr="00263B85">
        <w:rPr>
          <w:sz w:val="26"/>
          <w:szCs w:val="26"/>
          <w:shd w:val="clear" w:color="auto" w:fill="FFFFFF"/>
        </w:rPr>
        <w:t>г. N</w:t>
      </w:r>
      <w:r w:rsidR="00263B85">
        <w:rPr>
          <w:sz w:val="26"/>
          <w:szCs w:val="26"/>
          <w:shd w:val="clear" w:color="auto" w:fill="FFFFFF"/>
        </w:rPr>
        <w:t xml:space="preserve"> </w:t>
      </w:r>
      <w:r w:rsidR="00263B85" w:rsidRPr="00263B85">
        <w:rPr>
          <w:sz w:val="26"/>
          <w:szCs w:val="26"/>
          <w:shd w:val="clear" w:color="auto" w:fill="FFFFFF"/>
        </w:rPr>
        <w:t>16-0/10/В-5541</w:t>
      </w:r>
      <w:r w:rsidR="00263B85">
        <w:rPr>
          <w:sz w:val="26"/>
          <w:szCs w:val="26"/>
          <w:shd w:val="clear" w:color="auto" w:fill="FFFFFF"/>
        </w:rPr>
        <w:t xml:space="preserve"> «</w:t>
      </w:r>
      <w:r w:rsidR="00263B85" w:rsidRPr="00263B85">
        <w:rPr>
          <w:sz w:val="26"/>
          <w:szCs w:val="26"/>
          <w:shd w:val="clear" w:color="auto" w:fill="FFFFFF"/>
        </w:rPr>
        <w:t>О социальной защите граждан от безработицы</w:t>
      </w:r>
      <w:r w:rsidR="00263B85">
        <w:rPr>
          <w:sz w:val="26"/>
          <w:szCs w:val="26"/>
          <w:shd w:val="clear" w:color="auto" w:fill="FFFFFF"/>
        </w:rPr>
        <w:t>»</w:t>
      </w:r>
    </w:p>
    <w:p w:rsidR="00263B85" w:rsidRPr="00263B85" w:rsidRDefault="00263B85" w:rsidP="00263B85">
      <w:pPr>
        <w:pStyle w:val="s16"/>
        <w:shd w:val="clear" w:color="auto" w:fill="FFFFFF"/>
        <w:spacing w:before="0" w:beforeAutospacing="0" w:after="0" w:afterAutospacing="0" w:line="252" w:lineRule="auto"/>
        <w:jc w:val="both"/>
        <w:rPr>
          <w:i/>
          <w:sz w:val="26"/>
          <w:szCs w:val="26"/>
          <w:shd w:val="clear" w:color="auto" w:fill="FFFFFF"/>
        </w:rPr>
      </w:pPr>
      <w:r w:rsidRPr="00263B85">
        <w:rPr>
          <w:sz w:val="26"/>
          <w:szCs w:val="26"/>
          <w:shd w:val="clear" w:color="auto" w:fill="FFFFFF"/>
        </w:rPr>
        <w:lastRenderedPageBreak/>
        <w:t>Минтруд напомнил о мерах поддержки безработных граждан. Указаны размеры пособий. На конкретных примерах разъяснен порядок их расчета.</w:t>
      </w:r>
    </w:p>
    <w:p w:rsidR="00263B85" w:rsidRPr="00263B85" w:rsidRDefault="00263B85" w:rsidP="00263B85">
      <w:pPr>
        <w:pStyle w:val="s16"/>
        <w:shd w:val="clear" w:color="auto" w:fill="FFFFFF"/>
        <w:spacing w:before="0" w:beforeAutospacing="0" w:after="0" w:afterAutospacing="0" w:line="252" w:lineRule="auto"/>
        <w:jc w:val="both"/>
        <w:rPr>
          <w:i/>
          <w:sz w:val="26"/>
          <w:szCs w:val="26"/>
          <w:shd w:val="clear" w:color="auto" w:fill="FFFFFF"/>
        </w:rPr>
      </w:pPr>
    </w:p>
    <w:p w:rsidR="004F2429" w:rsidRPr="009B4CFE" w:rsidRDefault="004F2429" w:rsidP="009B4CFE">
      <w:pPr>
        <w:pStyle w:val="s16"/>
        <w:shd w:val="clear" w:color="auto" w:fill="FFFFFF"/>
        <w:spacing w:before="0" w:beforeAutospacing="0" w:after="0" w:afterAutospacing="0" w:line="252" w:lineRule="auto"/>
        <w:jc w:val="both"/>
        <w:rPr>
          <w:i/>
        </w:rPr>
      </w:pPr>
    </w:p>
    <w:p w:rsidR="00AE01DE" w:rsidRDefault="00A34698" w:rsidP="009F011C">
      <w:pPr>
        <w:pStyle w:val="s1"/>
        <w:shd w:val="clear" w:color="auto" w:fill="FFFFFF"/>
        <w:spacing w:before="0" w:beforeAutospacing="0" w:after="0" w:afterAutospacing="0" w:line="252" w:lineRule="auto"/>
        <w:jc w:val="center"/>
        <w:rPr>
          <w:b/>
          <w:i/>
          <w:sz w:val="26"/>
          <w:szCs w:val="26"/>
        </w:rPr>
      </w:pPr>
      <w:r>
        <w:rPr>
          <w:b/>
          <w:i/>
          <w:sz w:val="26"/>
          <w:szCs w:val="26"/>
        </w:rPr>
        <w:t>А</w:t>
      </w:r>
      <w:r w:rsidR="005766DE" w:rsidRPr="00541061">
        <w:rPr>
          <w:b/>
          <w:i/>
          <w:sz w:val="26"/>
          <w:szCs w:val="26"/>
        </w:rPr>
        <w:t>кты</w:t>
      </w:r>
      <w:r>
        <w:rPr>
          <w:b/>
          <w:i/>
          <w:sz w:val="26"/>
          <w:szCs w:val="26"/>
        </w:rPr>
        <w:t xml:space="preserve"> </w:t>
      </w:r>
      <w:r w:rsidR="00AE01DE">
        <w:rPr>
          <w:b/>
          <w:i/>
          <w:sz w:val="26"/>
          <w:szCs w:val="26"/>
        </w:rPr>
        <w:t xml:space="preserve">судебных органов РФ </w:t>
      </w:r>
    </w:p>
    <w:p w:rsidR="005766DE" w:rsidRPr="00541061" w:rsidRDefault="00AE01DE" w:rsidP="009F011C">
      <w:pPr>
        <w:pStyle w:val="s1"/>
        <w:shd w:val="clear" w:color="auto" w:fill="FFFFFF"/>
        <w:spacing w:before="0" w:beforeAutospacing="0" w:after="0" w:afterAutospacing="0" w:line="252" w:lineRule="auto"/>
        <w:jc w:val="center"/>
        <w:rPr>
          <w:b/>
          <w:i/>
          <w:sz w:val="26"/>
          <w:szCs w:val="26"/>
        </w:rPr>
      </w:pPr>
      <w:r>
        <w:rPr>
          <w:b/>
          <w:i/>
          <w:sz w:val="26"/>
          <w:szCs w:val="26"/>
        </w:rPr>
        <w:t>(</w:t>
      </w:r>
      <w:r w:rsidR="00A34698">
        <w:rPr>
          <w:b/>
          <w:i/>
          <w:sz w:val="26"/>
          <w:szCs w:val="26"/>
        </w:rPr>
        <w:t>Конституционного</w:t>
      </w:r>
      <w:r w:rsidR="00A6164A">
        <w:rPr>
          <w:b/>
          <w:i/>
          <w:sz w:val="26"/>
          <w:szCs w:val="26"/>
        </w:rPr>
        <w:t>, Верховного</w:t>
      </w:r>
      <w:r w:rsidR="00A34698">
        <w:rPr>
          <w:b/>
          <w:i/>
          <w:sz w:val="26"/>
          <w:szCs w:val="26"/>
        </w:rPr>
        <w:t xml:space="preserve"> </w:t>
      </w:r>
      <w:r>
        <w:rPr>
          <w:b/>
          <w:i/>
          <w:sz w:val="26"/>
          <w:szCs w:val="26"/>
        </w:rPr>
        <w:t xml:space="preserve">и т.д. </w:t>
      </w:r>
      <w:r w:rsidR="00A34698">
        <w:rPr>
          <w:b/>
          <w:i/>
          <w:sz w:val="26"/>
          <w:szCs w:val="26"/>
        </w:rPr>
        <w:t>суд</w:t>
      </w:r>
      <w:r w:rsidR="00A6164A">
        <w:rPr>
          <w:b/>
          <w:i/>
          <w:sz w:val="26"/>
          <w:szCs w:val="26"/>
        </w:rPr>
        <w:t>ов</w:t>
      </w:r>
      <w:r>
        <w:rPr>
          <w:b/>
          <w:i/>
          <w:sz w:val="26"/>
          <w:szCs w:val="26"/>
        </w:rPr>
        <w:t>)</w:t>
      </w:r>
    </w:p>
    <w:p w:rsidR="005766DE" w:rsidRPr="00FA26D5" w:rsidRDefault="005766DE" w:rsidP="009F011C">
      <w:pPr>
        <w:pStyle w:val="s1"/>
        <w:shd w:val="clear" w:color="auto" w:fill="FFFFFF"/>
        <w:spacing w:before="0" w:beforeAutospacing="0" w:after="0" w:afterAutospacing="0" w:line="252" w:lineRule="auto"/>
        <w:jc w:val="both"/>
        <w:rPr>
          <w:sz w:val="26"/>
          <w:szCs w:val="26"/>
        </w:rPr>
      </w:pPr>
    </w:p>
    <w:p w:rsidR="00956309" w:rsidRPr="00224427" w:rsidRDefault="004545C1" w:rsidP="009F011C">
      <w:pPr>
        <w:pStyle w:val="s16"/>
        <w:shd w:val="clear" w:color="auto" w:fill="FFFFFF"/>
        <w:spacing w:before="0" w:beforeAutospacing="0" w:after="0" w:afterAutospacing="0" w:line="252" w:lineRule="auto"/>
        <w:jc w:val="both"/>
        <w:rPr>
          <w:sz w:val="26"/>
          <w:szCs w:val="26"/>
        </w:rPr>
      </w:pPr>
      <w:r>
        <w:rPr>
          <w:sz w:val="26"/>
          <w:szCs w:val="26"/>
          <w:shd w:val="clear" w:color="auto" w:fill="FFFFFF"/>
        </w:rPr>
        <w:t xml:space="preserve">1. </w:t>
      </w:r>
      <w:r w:rsidR="00FC7238" w:rsidRPr="00FC7238">
        <w:rPr>
          <w:sz w:val="26"/>
          <w:szCs w:val="26"/>
          <w:shd w:val="clear" w:color="auto" w:fill="FFFFFF"/>
        </w:rPr>
        <w:t>Определение Конституционного Суда РФ от 18 июня 2020</w:t>
      </w:r>
      <w:r w:rsidR="00FC7238">
        <w:rPr>
          <w:sz w:val="26"/>
          <w:szCs w:val="26"/>
          <w:shd w:val="clear" w:color="auto" w:fill="FFFFFF"/>
        </w:rPr>
        <w:t xml:space="preserve"> </w:t>
      </w:r>
      <w:r w:rsidR="00FC7238" w:rsidRPr="00FC7238">
        <w:rPr>
          <w:sz w:val="26"/>
          <w:szCs w:val="26"/>
          <w:shd w:val="clear" w:color="auto" w:fill="FFFFFF"/>
        </w:rPr>
        <w:t>г. N</w:t>
      </w:r>
      <w:r w:rsidR="00FC7238">
        <w:rPr>
          <w:sz w:val="26"/>
          <w:szCs w:val="26"/>
          <w:shd w:val="clear" w:color="auto" w:fill="FFFFFF"/>
        </w:rPr>
        <w:t xml:space="preserve"> </w:t>
      </w:r>
      <w:r w:rsidR="00FC7238" w:rsidRPr="00FC7238">
        <w:rPr>
          <w:sz w:val="26"/>
          <w:szCs w:val="26"/>
          <w:shd w:val="clear" w:color="auto" w:fill="FFFFFF"/>
        </w:rPr>
        <w:t xml:space="preserve">1341-О "Об отказе в принятии к рассмотрению жалобы гражданки </w:t>
      </w:r>
      <w:proofErr w:type="spellStart"/>
      <w:r w:rsidR="00FC7238" w:rsidRPr="00FC7238">
        <w:rPr>
          <w:sz w:val="26"/>
          <w:szCs w:val="26"/>
          <w:shd w:val="clear" w:color="auto" w:fill="FFFFFF"/>
        </w:rPr>
        <w:t>Петриковой</w:t>
      </w:r>
      <w:proofErr w:type="spellEnd"/>
      <w:r w:rsidR="00FC7238" w:rsidRPr="00FC7238">
        <w:rPr>
          <w:sz w:val="26"/>
          <w:szCs w:val="26"/>
          <w:shd w:val="clear" w:color="auto" w:fill="FFFFFF"/>
        </w:rPr>
        <w:t xml:space="preserve"> Валерии Вадимовны на нарушение ее конституционных прав частью первой статьи 273 Трудового кодекса Российской Федерации"</w:t>
      </w:r>
      <w:r w:rsidR="006014C8">
        <w:rPr>
          <w:sz w:val="26"/>
          <w:szCs w:val="26"/>
          <w:shd w:val="clear" w:color="auto" w:fill="FFFFFF"/>
        </w:rPr>
        <w:t xml:space="preserve"> </w:t>
      </w:r>
      <w:r w:rsidR="00956309" w:rsidRPr="00224427">
        <w:rPr>
          <w:i/>
          <w:sz w:val="26"/>
          <w:szCs w:val="26"/>
        </w:rPr>
        <w:t>КС указал, что заместитель не считается руководителем организации</w:t>
      </w:r>
    </w:p>
    <w:p w:rsidR="00956309" w:rsidRPr="00073F0D" w:rsidRDefault="00956309" w:rsidP="009F011C">
      <w:pPr>
        <w:pStyle w:val="s1"/>
        <w:shd w:val="clear" w:color="auto" w:fill="FFFFFF"/>
        <w:spacing w:before="0" w:beforeAutospacing="0" w:after="0" w:afterAutospacing="0" w:line="252" w:lineRule="auto"/>
        <w:jc w:val="both"/>
        <w:rPr>
          <w:sz w:val="26"/>
          <w:szCs w:val="26"/>
        </w:rPr>
      </w:pPr>
      <w:r w:rsidRPr="00073F0D">
        <w:rPr>
          <w:sz w:val="26"/>
          <w:szCs w:val="26"/>
        </w:rPr>
        <w:t xml:space="preserve">Заместитель председателя правления банка была уволена конкурсным управляющим в связи с отстранением от должности руководителя организации-должника. Гражданка решила оспорить в Конституционному </w:t>
      </w:r>
      <w:proofErr w:type="gramStart"/>
      <w:r w:rsidRPr="00073F0D">
        <w:rPr>
          <w:sz w:val="26"/>
          <w:szCs w:val="26"/>
        </w:rPr>
        <w:t>Суде</w:t>
      </w:r>
      <w:proofErr w:type="gramEnd"/>
      <w:r w:rsidR="006014C8" w:rsidRPr="00073F0D">
        <w:rPr>
          <w:sz w:val="26"/>
          <w:szCs w:val="26"/>
        </w:rPr>
        <w:t xml:space="preserve"> </w:t>
      </w:r>
      <w:r w:rsidRPr="00073F0D">
        <w:rPr>
          <w:sz w:val="26"/>
          <w:szCs w:val="26"/>
        </w:rPr>
        <w:t>РФ норму Трудового кодекса, которая включает, по ее мнению, заместителя в понятие "руководитель организации".</w:t>
      </w:r>
    </w:p>
    <w:p w:rsidR="00956309" w:rsidRPr="00073F0D" w:rsidRDefault="00956309" w:rsidP="009F011C">
      <w:pPr>
        <w:pStyle w:val="s1"/>
        <w:shd w:val="clear" w:color="auto" w:fill="FFFFFF"/>
        <w:spacing w:before="0" w:beforeAutospacing="0" w:after="0" w:afterAutospacing="0" w:line="252" w:lineRule="auto"/>
        <w:jc w:val="both"/>
        <w:rPr>
          <w:sz w:val="26"/>
          <w:szCs w:val="26"/>
        </w:rPr>
      </w:pPr>
      <w:r w:rsidRPr="00073F0D">
        <w:rPr>
          <w:sz w:val="26"/>
          <w:szCs w:val="26"/>
        </w:rPr>
        <w:t>КС не стал рассматривать жалобу. Оспариваемая норма не нарушает прав заявительницы. Заместитель не относится к руководителям организации, поскольку не выполняет функции единоличного исполнительного органа и руководит лишь отдельными сферами деятельности организации.</w:t>
      </w:r>
    </w:p>
    <w:p w:rsidR="00FC7238" w:rsidRDefault="00FC7238" w:rsidP="009F011C">
      <w:pPr>
        <w:pStyle w:val="s16"/>
        <w:shd w:val="clear" w:color="auto" w:fill="FFFFFF"/>
        <w:spacing w:before="0" w:beforeAutospacing="0" w:after="0" w:afterAutospacing="0" w:line="252" w:lineRule="auto"/>
        <w:jc w:val="both"/>
        <w:rPr>
          <w:sz w:val="26"/>
          <w:szCs w:val="26"/>
        </w:rPr>
      </w:pPr>
    </w:p>
    <w:p w:rsidR="00741288" w:rsidRPr="00224427" w:rsidRDefault="004545C1" w:rsidP="009F011C">
      <w:pPr>
        <w:pStyle w:val="s16"/>
        <w:shd w:val="clear" w:color="auto" w:fill="FFFFFF"/>
        <w:spacing w:before="0" w:beforeAutospacing="0" w:after="0" w:afterAutospacing="0" w:line="252" w:lineRule="auto"/>
        <w:jc w:val="both"/>
        <w:rPr>
          <w:sz w:val="26"/>
          <w:szCs w:val="26"/>
        </w:rPr>
      </w:pPr>
      <w:r>
        <w:rPr>
          <w:sz w:val="26"/>
          <w:szCs w:val="26"/>
          <w:shd w:val="clear" w:color="auto" w:fill="FFFFFF"/>
        </w:rPr>
        <w:t xml:space="preserve">2. </w:t>
      </w:r>
      <w:r w:rsidR="006A1CD3" w:rsidRPr="006A1CD3">
        <w:rPr>
          <w:sz w:val="26"/>
          <w:szCs w:val="26"/>
          <w:shd w:val="clear" w:color="auto" w:fill="FFFFFF"/>
        </w:rPr>
        <w:t>Определение Верховного Суда РФ от 16 июня 2020 г. N</w:t>
      </w:r>
      <w:r w:rsidR="006A1CD3">
        <w:rPr>
          <w:sz w:val="26"/>
          <w:szCs w:val="26"/>
          <w:shd w:val="clear" w:color="auto" w:fill="FFFFFF"/>
        </w:rPr>
        <w:t xml:space="preserve"> </w:t>
      </w:r>
      <w:r w:rsidR="006A1CD3" w:rsidRPr="006A1CD3">
        <w:rPr>
          <w:sz w:val="26"/>
          <w:szCs w:val="26"/>
          <w:shd w:val="clear" w:color="auto" w:fill="FFFFFF"/>
        </w:rPr>
        <w:t>304-ЭС20-8126 по делу N</w:t>
      </w:r>
      <w:r w:rsidR="006A1CD3">
        <w:rPr>
          <w:sz w:val="26"/>
          <w:szCs w:val="26"/>
          <w:shd w:val="clear" w:color="auto" w:fill="FFFFFF"/>
        </w:rPr>
        <w:t xml:space="preserve"> </w:t>
      </w:r>
      <w:r w:rsidR="006A1CD3" w:rsidRPr="006A1CD3">
        <w:rPr>
          <w:sz w:val="26"/>
          <w:szCs w:val="26"/>
          <w:shd w:val="clear" w:color="auto" w:fill="FFFFFF"/>
        </w:rPr>
        <w:t>А03-23591/2018</w:t>
      </w:r>
      <w:r w:rsidR="00741288">
        <w:rPr>
          <w:sz w:val="26"/>
          <w:szCs w:val="26"/>
          <w:shd w:val="clear" w:color="auto" w:fill="FFFFFF"/>
        </w:rPr>
        <w:t xml:space="preserve"> </w:t>
      </w:r>
      <w:r w:rsidR="00741288" w:rsidRPr="00224427">
        <w:rPr>
          <w:i/>
          <w:sz w:val="26"/>
          <w:szCs w:val="26"/>
        </w:rPr>
        <w:t>Выплаты по гражданско-правовым договорам, которые фактически являются трудовыми, облагаются взносами на обязательное социальное страхование, даже если соответствующие должности не указаны в штатном расписании</w:t>
      </w:r>
    </w:p>
    <w:p w:rsidR="00741288" w:rsidRPr="00073F0D" w:rsidRDefault="00741288" w:rsidP="009F011C">
      <w:pPr>
        <w:pStyle w:val="s1"/>
        <w:shd w:val="clear" w:color="auto" w:fill="FFFFFF"/>
        <w:spacing w:before="0" w:beforeAutospacing="0" w:after="0" w:afterAutospacing="0" w:line="252" w:lineRule="auto"/>
        <w:jc w:val="both"/>
        <w:rPr>
          <w:sz w:val="26"/>
          <w:szCs w:val="26"/>
        </w:rPr>
      </w:pPr>
      <w:r w:rsidRPr="00073F0D">
        <w:rPr>
          <w:sz w:val="26"/>
          <w:szCs w:val="26"/>
        </w:rPr>
        <w:t>Отделение ФСС считает, что страхователь занизил базу по взносам на обязательное социальное страхование на суммы выплат по гражданско-правовым договорам, которые фактически являлись трудовыми.</w:t>
      </w:r>
    </w:p>
    <w:p w:rsidR="00741288" w:rsidRPr="00073F0D" w:rsidRDefault="00741288" w:rsidP="009F011C">
      <w:pPr>
        <w:pStyle w:val="s1"/>
        <w:shd w:val="clear" w:color="auto" w:fill="FFFFFF"/>
        <w:spacing w:before="0" w:beforeAutospacing="0" w:after="0" w:afterAutospacing="0" w:line="252" w:lineRule="auto"/>
        <w:jc w:val="both"/>
        <w:rPr>
          <w:sz w:val="26"/>
          <w:szCs w:val="26"/>
        </w:rPr>
      </w:pPr>
      <w:r w:rsidRPr="00073F0D">
        <w:rPr>
          <w:sz w:val="26"/>
          <w:szCs w:val="26"/>
        </w:rPr>
        <w:t>Суд, исследовав материалы дела, согласился с доводами Отделения ФСС.</w:t>
      </w:r>
    </w:p>
    <w:p w:rsidR="00741288" w:rsidRPr="00073F0D" w:rsidRDefault="00741288" w:rsidP="009F011C">
      <w:pPr>
        <w:pStyle w:val="s1"/>
        <w:shd w:val="clear" w:color="auto" w:fill="FFFFFF"/>
        <w:spacing w:before="0" w:beforeAutospacing="0" w:after="0" w:afterAutospacing="0" w:line="252" w:lineRule="auto"/>
        <w:jc w:val="both"/>
        <w:rPr>
          <w:sz w:val="26"/>
          <w:szCs w:val="26"/>
        </w:rPr>
      </w:pPr>
      <w:r w:rsidRPr="00073F0D">
        <w:rPr>
          <w:sz w:val="26"/>
          <w:szCs w:val="26"/>
        </w:rPr>
        <w:t>Спорные гражданско-правовые договоры по своей правовой природе являлись трудовыми договорами, поскольку фактически регулировали трудовые отношения. Поэтому произведенные по ним выплаты подлежат включению в облагаемую базу по страховым взносам на обязательное социальное страхование.</w:t>
      </w:r>
    </w:p>
    <w:p w:rsidR="00741288" w:rsidRPr="00073F0D" w:rsidRDefault="00741288" w:rsidP="009F011C">
      <w:pPr>
        <w:pStyle w:val="s1"/>
        <w:shd w:val="clear" w:color="auto" w:fill="FFFFFF"/>
        <w:spacing w:before="0" w:beforeAutospacing="0" w:after="0" w:afterAutospacing="0" w:line="252" w:lineRule="auto"/>
        <w:jc w:val="both"/>
        <w:rPr>
          <w:sz w:val="26"/>
          <w:szCs w:val="26"/>
        </w:rPr>
      </w:pPr>
      <w:r w:rsidRPr="00073F0D">
        <w:rPr>
          <w:sz w:val="26"/>
          <w:szCs w:val="26"/>
        </w:rPr>
        <w:t xml:space="preserve">Отсутствие в штатном расписании должности само по себе не исключает возможности признания отношений между работником, заключившим договор и исполняющим трудовые обязанности, </w:t>
      </w:r>
      <w:proofErr w:type="gramStart"/>
      <w:r w:rsidRPr="00073F0D">
        <w:rPr>
          <w:sz w:val="26"/>
          <w:szCs w:val="26"/>
        </w:rPr>
        <w:t>трудовыми</w:t>
      </w:r>
      <w:proofErr w:type="gramEnd"/>
      <w:r w:rsidRPr="00073F0D">
        <w:rPr>
          <w:sz w:val="26"/>
          <w:szCs w:val="26"/>
        </w:rPr>
        <w:t xml:space="preserve"> - при наличии в этих отношениях признаков трудового договора.</w:t>
      </w:r>
    </w:p>
    <w:p w:rsidR="006A1CD3" w:rsidRPr="00741288" w:rsidRDefault="006A1CD3" w:rsidP="009F011C">
      <w:pPr>
        <w:pStyle w:val="s16"/>
        <w:shd w:val="clear" w:color="auto" w:fill="FFFFFF"/>
        <w:spacing w:before="0" w:beforeAutospacing="0" w:after="0" w:afterAutospacing="0" w:line="252" w:lineRule="auto"/>
        <w:jc w:val="both"/>
      </w:pPr>
    </w:p>
    <w:p w:rsidR="00686C7B" w:rsidRPr="00686C7B" w:rsidRDefault="004545C1" w:rsidP="00686C7B">
      <w:pPr>
        <w:pStyle w:val="s16"/>
        <w:shd w:val="clear" w:color="auto" w:fill="FFFFFF"/>
        <w:spacing w:before="0" w:beforeAutospacing="0" w:after="0" w:afterAutospacing="0" w:line="252" w:lineRule="auto"/>
        <w:jc w:val="both"/>
        <w:rPr>
          <w:i/>
          <w:sz w:val="26"/>
          <w:szCs w:val="26"/>
        </w:rPr>
      </w:pPr>
      <w:r>
        <w:rPr>
          <w:sz w:val="26"/>
          <w:szCs w:val="26"/>
          <w:shd w:val="clear" w:color="auto" w:fill="FFFFFF"/>
        </w:rPr>
        <w:t xml:space="preserve">3. </w:t>
      </w:r>
      <w:r w:rsidR="00686C7B" w:rsidRPr="00686C7B">
        <w:rPr>
          <w:sz w:val="26"/>
          <w:szCs w:val="26"/>
          <w:shd w:val="clear" w:color="auto" w:fill="FFFFFF"/>
        </w:rPr>
        <w:t xml:space="preserve">Постановление Арбитражного суда </w:t>
      </w:r>
      <w:proofErr w:type="spellStart"/>
      <w:r w:rsidR="00686C7B" w:rsidRPr="00686C7B">
        <w:rPr>
          <w:sz w:val="26"/>
          <w:szCs w:val="26"/>
          <w:shd w:val="clear" w:color="auto" w:fill="FFFFFF"/>
        </w:rPr>
        <w:t>Западно-Сибирского</w:t>
      </w:r>
      <w:proofErr w:type="spellEnd"/>
      <w:r w:rsidR="00686C7B" w:rsidRPr="00686C7B">
        <w:rPr>
          <w:sz w:val="26"/>
          <w:szCs w:val="26"/>
          <w:shd w:val="clear" w:color="auto" w:fill="FFFFFF"/>
        </w:rPr>
        <w:t xml:space="preserve"> округа от 26 августа 2020 г. N Ф04-3270/20 по делу N А27-23590/2019</w:t>
      </w:r>
      <w:r w:rsidR="00686C7B">
        <w:rPr>
          <w:sz w:val="26"/>
          <w:szCs w:val="26"/>
          <w:shd w:val="clear" w:color="auto" w:fill="FFFFFF"/>
        </w:rPr>
        <w:t xml:space="preserve"> </w:t>
      </w:r>
      <w:r w:rsidR="00686C7B" w:rsidRPr="00686C7B">
        <w:rPr>
          <w:i/>
          <w:sz w:val="26"/>
          <w:szCs w:val="26"/>
        </w:rPr>
        <w:t>Неправильное оформление листка нетрудоспособности медицинским учреждением само по себе не лишает страхователя права принять к зачету выплаченное пособие</w:t>
      </w:r>
    </w:p>
    <w:p w:rsidR="00686C7B" w:rsidRPr="00686C7B" w:rsidRDefault="00686C7B" w:rsidP="00686C7B">
      <w:pPr>
        <w:pStyle w:val="s1"/>
        <w:shd w:val="clear" w:color="auto" w:fill="FFFFFF"/>
        <w:spacing w:before="0" w:beforeAutospacing="0" w:after="0" w:afterAutospacing="0" w:line="252" w:lineRule="auto"/>
        <w:jc w:val="both"/>
        <w:rPr>
          <w:sz w:val="26"/>
          <w:szCs w:val="26"/>
        </w:rPr>
      </w:pPr>
      <w:r w:rsidRPr="00686C7B">
        <w:rPr>
          <w:sz w:val="26"/>
          <w:szCs w:val="26"/>
        </w:rPr>
        <w:t>Отделение ФСС считает, что страхователь не вправе принять к зачету пособие, выплаченное на основании листков нетрудоспособности, оформленных с нарушением установленного порядка.</w:t>
      </w:r>
    </w:p>
    <w:p w:rsidR="00686C7B" w:rsidRPr="00686C7B" w:rsidRDefault="00686C7B" w:rsidP="00686C7B">
      <w:pPr>
        <w:pStyle w:val="s1"/>
        <w:shd w:val="clear" w:color="auto" w:fill="FFFFFF"/>
        <w:spacing w:before="0" w:beforeAutospacing="0" w:after="0" w:afterAutospacing="0" w:line="252" w:lineRule="auto"/>
        <w:jc w:val="both"/>
        <w:rPr>
          <w:sz w:val="26"/>
          <w:szCs w:val="26"/>
        </w:rPr>
      </w:pPr>
      <w:r w:rsidRPr="00686C7B">
        <w:rPr>
          <w:sz w:val="26"/>
          <w:szCs w:val="26"/>
        </w:rPr>
        <w:t>Суд, исследовав материалы дела, с доводами Отделения ФСС не согласился.</w:t>
      </w:r>
    </w:p>
    <w:p w:rsidR="00686C7B" w:rsidRPr="00686C7B" w:rsidRDefault="00686C7B" w:rsidP="00686C7B">
      <w:pPr>
        <w:pStyle w:val="s1"/>
        <w:shd w:val="clear" w:color="auto" w:fill="FFFFFF"/>
        <w:spacing w:before="0" w:beforeAutospacing="0" w:after="0" w:afterAutospacing="0" w:line="252" w:lineRule="auto"/>
        <w:jc w:val="both"/>
        <w:rPr>
          <w:sz w:val="26"/>
          <w:szCs w:val="26"/>
        </w:rPr>
      </w:pPr>
      <w:r w:rsidRPr="00686C7B">
        <w:rPr>
          <w:sz w:val="26"/>
          <w:szCs w:val="26"/>
        </w:rPr>
        <w:t>Неправильное оформление листка нетрудоспособности не было вызвано действиями страхователя. Выявленные недостатки не являются его ошибкой и не влияют на данные, имеющие существенное значение для принятия к зачету расходов.</w:t>
      </w:r>
    </w:p>
    <w:p w:rsidR="00686C7B" w:rsidRPr="00686C7B" w:rsidRDefault="00686C7B" w:rsidP="00686C7B">
      <w:pPr>
        <w:pStyle w:val="s1"/>
        <w:shd w:val="clear" w:color="auto" w:fill="FFFFFF"/>
        <w:spacing w:before="0" w:beforeAutospacing="0" w:after="0" w:afterAutospacing="0" w:line="252" w:lineRule="auto"/>
        <w:jc w:val="both"/>
        <w:rPr>
          <w:sz w:val="26"/>
          <w:szCs w:val="26"/>
        </w:rPr>
      </w:pPr>
      <w:r w:rsidRPr="00686C7B">
        <w:rPr>
          <w:sz w:val="26"/>
          <w:szCs w:val="26"/>
        </w:rPr>
        <w:lastRenderedPageBreak/>
        <w:t>Нарушение является ошибкой медицинского учреждения, и ответственность за ее совершение не может быть возложена на организацию. Сам по себе факт оформления листка нетрудоспособности с нарушением порядка, при наличии условий для получения гражданином пособия по временной нетрудоспособности, не является основанием для отказа в принятии к зачету этих расходов.</w:t>
      </w:r>
    </w:p>
    <w:p w:rsidR="00686C7B" w:rsidRDefault="00686C7B" w:rsidP="003657EC">
      <w:pPr>
        <w:pStyle w:val="s16"/>
        <w:shd w:val="clear" w:color="auto" w:fill="FFFFFF"/>
        <w:spacing w:before="0" w:beforeAutospacing="0" w:after="0" w:afterAutospacing="0" w:line="252" w:lineRule="auto"/>
        <w:jc w:val="both"/>
        <w:rPr>
          <w:sz w:val="26"/>
          <w:szCs w:val="26"/>
          <w:shd w:val="clear" w:color="auto" w:fill="FFFFFF"/>
        </w:rPr>
      </w:pPr>
    </w:p>
    <w:p w:rsidR="0065571A" w:rsidRPr="0065571A" w:rsidRDefault="004545C1" w:rsidP="003657EC">
      <w:pPr>
        <w:pStyle w:val="s16"/>
        <w:shd w:val="clear" w:color="auto" w:fill="FFFFFF"/>
        <w:spacing w:before="0" w:beforeAutospacing="0" w:after="0" w:afterAutospacing="0" w:line="252" w:lineRule="auto"/>
        <w:jc w:val="both"/>
        <w:rPr>
          <w:i/>
          <w:sz w:val="26"/>
          <w:szCs w:val="26"/>
          <w:shd w:val="clear" w:color="auto" w:fill="FFFFFF"/>
        </w:rPr>
      </w:pPr>
      <w:r>
        <w:rPr>
          <w:sz w:val="26"/>
          <w:szCs w:val="26"/>
          <w:shd w:val="clear" w:color="auto" w:fill="FFFFFF"/>
        </w:rPr>
        <w:t xml:space="preserve">4. </w:t>
      </w:r>
      <w:r w:rsidR="003657EC" w:rsidRPr="003657EC">
        <w:rPr>
          <w:sz w:val="26"/>
          <w:szCs w:val="26"/>
          <w:shd w:val="clear" w:color="auto" w:fill="FFFFFF"/>
        </w:rPr>
        <w:t>Постановление Арбитражного суда Уральского округа от 3 июля 2020 г. N Ф09-3707/20 по делу N А76-35317/2019</w:t>
      </w:r>
      <w:r w:rsidR="003657EC">
        <w:rPr>
          <w:sz w:val="26"/>
          <w:szCs w:val="26"/>
          <w:shd w:val="clear" w:color="auto" w:fill="FFFFFF"/>
        </w:rPr>
        <w:t xml:space="preserve"> </w:t>
      </w:r>
      <w:r w:rsidR="003657EC" w:rsidRPr="003657EC">
        <w:rPr>
          <w:i/>
          <w:sz w:val="26"/>
          <w:szCs w:val="26"/>
          <w:shd w:val="clear" w:color="auto" w:fill="FFFFFF"/>
        </w:rPr>
        <w:t>Страхователь не вправе принять к зачету пособие, выплаченное сотруднику, работающему в период отпуска по уходу за ребенком до 1,5 лет, при незначительном сокращении рабочего дня</w:t>
      </w:r>
      <w:r w:rsidR="0065571A">
        <w:rPr>
          <w:i/>
          <w:sz w:val="26"/>
          <w:szCs w:val="26"/>
          <w:shd w:val="clear" w:color="auto" w:fill="FFFFFF"/>
        </w:rPr>
        <w:t xml:space="preserve"> </w:t>
      </w:r>
      <w:r w:rsidR="0065571A" w:rsidRPr="0065571A">
        <w:rPr>
          <w:sz w:val="26"/>
          <w:szCs w:val="26"/>
          <w:shd w:val="clear" w:color="auto" w:fill="FFFFFF"/>
        </w:rPr>
        <w:t>(</w:t>
      </w:r>
      <w:r w:rsidR="0065571A" w:rsidRPr="0065571A">
        <w:rPr>
          <w:color w:val="22272F"/>
          <w:sz w:val="26"/>
          <w:szCs w:val="26"/>
          <w:shd w:val="clear" w:color="auto" w:fill="FFFFFF"/>
        </w:rPr>
        <w:t>Ф</w:t>
      </w:r>
      <w:r w:rsidR="0065571A">
        <w:rPr>
          <w:color w:val="22272F"/>
          <w:sz w:val="26"/>
          <w:szCs w:val="26"/>
          <w:shd w:val="clear" w:color="auto" w:fill="FFFFFF"/>
        </w:rPr>
        <w:t>ГУП</w:t>
      </w:r>
      <w:r w:rsidR="0065571A" w:rsidRPr="0065571A">
        <w:rPr>
          <w:color w:val="22272F"/>
          <w:sz w:val="26"/>
          <w:szCs w:val="26"/>
          <w:shd w:val="clear" w:color="auto" w:fill="FFFFFF"/>
        </w:rPr>
        <w:t xml:space="preserve"> "Приборостроительный завод"</w:t>
      </w:r>
      <w:r w:rsidR="0065571A">
        <w:rPr>
          <w:color w:val="22272F"/>
          <w:sz w:val="26"/>
          <w:szCs w:val="26"/>
          <w:shd w:val="clear" w:color="auto" w:fill="FFFFFF"/>
        </w:rPr>
        <w:t>)</w:t>
      </w:r>
    </w:p>
    <w:p w:rsidR="003657EC" w:rsidRPr="003657EC" w:rsidRDefault="003657EC" w:rsidP="003657EC">
      <w:pPr>
        <w:pStyle w:val="s1"/>
        <w:shd w:val="clear" w:color="auto" w:fill="FFFFFF"/>
        <w:spacing w:before="0" w:beforeAutospacing="0" w:after="0" w:afterAutospacing="0" w:line="252" w:lineRule="auto"/>
        <w:jc w:val="both"/>
        <w:rPr>
          <w:sz w:val="26"/>
          <w:szCs w:val="26"/>
        </w:rPr>
      </w:pPr>
      <w:r w:rsidRPr="003657EC">
        <w:rPr>
          <w:sz w:val="26"/>
          <w:szCs w:val="26"/>
        </w:rPr>
        <w:t>Отделение ФСС счита</w:t>
      </w:r>
      <w:r>
        <w:rPr>
          <w:sz w:val="26"/>
          <w:szCs w:val="26"/>
        </w:rPr>
        <w:t>ло</w:t>
      </w:r>
      <w:r w:rsidRPr="003657EC">
        <w:rPr>
          <w:sz w:val="26"/>
          <w:szCs w:val="26"/>
        </w:rPr>
        <w:t>, что пособие, выплаченное сотрудникам, работающим в период отпуска по уходу за ребенком до 1,5 лет, при незначительном сокращении рабочего дня, является дополнительным материальным стимулированием, поэтому к зачету не принимается.</w:t>
      </w:r>
    </w:p>
    <w:p w:rsidR="003657EC" w:rsidRPr="003657EC" w:rsidRDefault="003657EC" w:rsidP="003657EC">
      <w:pPr>
        <w:pStyle w:val="s1"/>
        <w:shd w:val="clear" w:color="auto" w:fill="FFFFFF"/>
        <w:spacing w:before="0" w:beforeAutospacing="0" w:after="0" w:afterAutospacing="0" w:line="252" w:lineRule="auto"/>
        <w:jc w:val="both"/>
        <w:rPr>
          <w:sz w:val="26"/>
          <w:szCs w:val="26"/>
        </w:rPr>
      </w:pPr>
      <w:r w:rsidRPr="003657EC">
        <w:rPr>
          <w:sz w:val="26"/>
          <w:szCs w:val="26"/>
        </w:rPr>
        <w:t>Суд, исследовав материалы дела, согласился с Отделением ФСС.</w:t>
      </w:r>
    </w:p>
    <w:p w:rsidR="003657EC" w:rsidRPr="003657EC" w:rsidRDefault="003657EC" w:rsidP="003657EC">
      <w:pPr>
        <w:pStyle w:val="s1"/>
        <w:shd w:val="clear" w:color="auto" w:fill="FFFFFF"/>
        <w:spacing w:before="0" w:beforeAutospacing="0" w:after="0" w:afterAutospacing="0" w:line="252" w:lineRule="auto"/>
        <w:jc w:val="both"/>
        <w:rPr>
          <w:sz w:val="26"/>
          <w:szCs w:val="26"/>
        </w:rPr>
      </w:pPr>
      <w:r w:rsidRPr="003657EC">
        <w:rPr>
          <w:sz w:val="26"/>
          <w:szCs w:val="26"/>
        </w:rPr>
        <w:t>Оценив продолжительность рабочего времени, отведенного работникам для ухода за ребенком, суд пришел к выводу, что пособие не имеет социальной направленности, поскольку не может являться компенсацией утраченного заработка, а приобретает характер дополнительного материального стимулирования работника.</w:t>
      </w:r>
    </w:p>
    <w:p w:rsidR="003657EC" w:rsidRPr="003657EC" w:rsidRDefault="003657EC" w:rsidP="003657EC">
      <w:pPr>
        <w:pStyle w:val="s1"/>
        <w:shd w:val="clear" w:color="auto" w:fill="FFFFFF"/>
        <w:spacing w:before="0" w:beforeAutospacing="0" w:after="0" w:afterAutospacing="0" w:line="252" w:lineRule="auto"/>
        <w:jc w:val="both"/>
        <w:rPr>
          <w:sz w:val="26"/>
          <w:szCs w:val="26"/>
        </w:rPr>
      </w:pPr>
      <w:r w:rsidRPr="003657EC">
        <w:rPr>
          <w:sz w:val="26"/>
          <w:szCs w:val="26"/>
        </w:rPr>
        <w:t>Это свидетельствует о злоупотреблении страхователем правом в целях предоставления своим сотрудникам дополнительного материального обеспечения, возмещаемого за счет средств ФСС.</w:t>
      </w:r>
    </w:p>
    <w:p w:rsidR="003657EC" w:rsidRDefault="003657EC" w:rsidP="009F011C">
      <w:pPr>
        <w:pStyle w:val="s16"/>
        <w:shd w:val="clear" w:color="auto" w:fill="FFFFFF"/>
        <w:spacing w:before="0" w:beforeAutospacing="0" w:after="0" w:afterAutospacing="0" w:line="252" w:lineRule="auto"/>
        <w:jc w:val="both"/>
        <w:rPr>
          <w:sz w:val="26"/>
          <w:szCs w:val="26"/>
          <w:shd w:val="clear" w:color="auto" w:fill="FFFFFF"/>
        </w:rPr>
      </w:pPr>
    </w:p>
    <w:p w:rsidR="00B94F35" w:rsidRPr="00B94F35" w:rsidRDefault="004545C1" w:rsidP="009F011C">
      <w:pPr>
        <w:pStyle w:val="s16"/>
        <w:shd w:val="clear" w:color="auto" w:fill="FFFFFF"/>
        <w:spacing w:before="0" w:beforeAutospacing="0" w:after="0" w:afterAutospacing="0" w:line="252" w:lineRule="auto"/>
        <w:jc w:val="both"/>
        <w:rPr>
          <w:i/>
          <w:sz w:val="26"/>
          <w:szCs w:val="26"/>
        </w:rPr>
      </w:pPr>
      <w:r>
        <w:rPr>
          <w:sz w:val="26"/>
          <w:szCs w:val="26"/>
          <w:shd w:val="clear" w:color="auto" w:fill="FFFFFF"/>
        </w:rPr>
        <w:t xml:space="preserve">5. </w:t>
      </w:r>
      <w:proofErr w:type="gramStart"/>
      <w:r w:rsidR="00AE01DE" w:rsidRPr="00AE01DE">
        <w:rPr>
          <w:sz w:val="26"/>
          <w:szCs w:val="26"/>
          <w:shd w:val="clear" w:color="auto" w:fill="FFFFFF"/>
        </w:rPr>
        <w:t xml:space="preserve">Постановление Арбитражного суда </w:t>
      </w:r>
      <w:proofErr w:type="spellStart"/>
      <w:r w:rsidR="00AE01DE" w:rsidRPr="00AE01DE">
        <w:rPr>
          <w:sz w:val="26"/>
          <w:szCs w:val="26"/>
          <w:shd w:val="clear" w:color="auto" w:fill="FFFFFF"/>
        </w:rPr>
        <w:t>Восточно-Сибирского</w:t>
      </w:r>
      <w:proofErr w:type="spellEnd"/>
      <w:r w:rsidR="00AE01DE" w:rsidRPr="00AE01DE">
        <w:rPr>
          <w:sz w:val="26"/>
          <w:szCs w:val="26"/>
          <w:shd w:val="clear" w:color="auto" w:fill="FFFFFF"/>
        </w:rPr>
        <w:t xml:space="preserve"> округа от 1 июня 2020 г. N Ф02-2285/20 по делу N А19-19206/2019</w:t>
      </w:r>
      <w:r w:rsidR="00B94EB8">
        <w:rPr>
          <w:sz w:val="26"/>
          <w:szCs w:val="26"/>
          <w:shd w:val="clear" w:color="auto" w:fill="FFFFFF"/>
        </w:rPr>
        <w:t xml:space="preserve"> </w:t>
      </w:r>
      <w:r w:rsidR="00B94EB8" w:rsidRPr="00224427">
        <w:rPr>
          <w:i/>
          <w:sz w:val="26"/>
          <w:szCs w:val="26"/>
        </w:rPr>
        <w:t>Незначительное сокращение рабочего времени сотруднику, работающему в период отпуска по уходу за ребенком до 1,5 лет, само по себе не лишает страхователя права принять к зачету выплаченное пособие</w:t>
      </w:r>
      <w:r w:rsidR="00B94F35">
        <w:rPr>
          <w:i/>
          <w:sz w:val="26"/>
          <w:szCs w:val="26"/>
        </w:rPr>
        <w:t xml:space="preserve"> </w:t>
      </w:r>
      <w:r w:rsidR="00B94F35" w:rsidRPr="00B94F35">
        <w:rPr>
          <w:sz w:val="26"/>
          <w:szCs w:val="26"/>
        </w:rPr>
        <w:t>(</w:t>
      </w:r>
      <w:r w:rsidR="00B94F35">
        <w:rPr>
          <w:sz w:val="26"/>
          <w:szCs w:val="26"/>
          <w:shd w:val="clear" w:color="auto" w:fill="FFFFFF"/>
        </w:rPr>
        <w:t>ГКУ</w:t>
      </w:r>
      <w:r w:rsidR="00B94F35" w:rsidRPr="00B94F35">
        <w:rPr>
          <w:sz w:val="26"/>
          <w:szCs w:val="26"/>
          <w:shd w:val="clear" w:color="auto" w:fill="FFFFFF"/>
        </w:rPr>
        <w:t xml:space="preserve"> "Спортивная школа олимпийского резерва "Рекорд"</w:t>
      </w:r>
      <w:r w:rsidR="00B94F35">
        <w:rPr>
          <w:sz w:val="26"/>
          <w:szCs w:val="26"/>
          <w:shd w:val="clear" w:color="auto" w:fill="FFFFFF"/>
        </w:rPr>
        <w:t>)</w:t>
      </w:r>
      <w:proofErr w:type="gramEnd"/>
    </w:p>
    <w:p w:rsidR="00B94EB8" w:rsidRPr="00073F0D" w:rsidRDefault="00B94EB8" w:rsidP="009F011C">
      <w:pPr>
        <w:pStyle w:val="s1"/>
        <w:shd w:val="clear" w:color="auto" w:fill="FFFFFF"/>
        <w:spacing w:before="0" w:beforeAutospacing="0" w:after="0" w:afterAutospacing="0" w:line="252" w:lineRule="auto"/>
        <w:jc w:val="both"/>
        <w:rPr>
          <w:sz w:val="26"/>
          <w:szCs w:val="26"/>
        </w:rPr>
      </w:pPr>
      <w:r w:rsidRPr="00073F0D">
        <w:rPr>
          <w:sz w:val="26"/>
          <w:szCs w:val="26"/>
        </w:rPr>
        <w:t>Отделение ФСС считало, что страхователем создана искусственная ситуация для получения денежных средств за счет средств ФСС, заключающаяся в незначительном сокращении рабочего времени сотруднику, работающему в период отпуска по уходу за ребенком.</w:t>
      </w:r>
    </w:p>
    <w:p w:rsidR="00B94EB8" w:rsidRPr="00073F0D" w:rsidRDefault="00B94EB8" w:rsidP="009F011C">
      <w:pPr>
        <w:pStyle w:val="s1"/>
        <w:shd w:val="clear" w:color="auto" w:fill="FFFFFF"/>
        <w:spacing w:before="0" w:beforeAutospacing="0" w:after="0" w:afterAutospacing="0" w:line="252" w:lineRule="auto"/>
        <w:jc w:val="both"/>
        <w:rPr>
          <w:sz w:val="26"/>
          <w:szCs w:val="26"/>
        </w:rPr>
      </w:pPr>
      <w:r w:rsidRPr="00073F0D">
        <w:rPr>
          <w:sz w:val="26"/>
          <w:szCs w:val="26"/>
        </w:rPr>
        <w:t>Суд, исследовав материалы дела, с доводами Отделения ФСС не согласился.</w:t>
      </w:r>
    </w:p>
    <w:p w:rsidR="00B94EB8" w:rsidRPr="00073F0D" w:rsidRDefault="00B94EB8" w:rsidP="009F011C">
      <w:pPr>
        <w:pStyle w:val="s1"/>
        <w:shd w:val="clear" w:color="auto" w:fill="FFFFFF"/>
        <w:spacing w:before="0" w:beforeAutospacing="0" w:after="0" w:afterAutospacing="0" w:line="252" w:lineRule="auto"/>
        <w:jc w:val="both"/>
        <w:rPr>
          <w:sz w:val="26"/>
          <w:szCs w:val="26"/>
        </w:rPr>
      </w:pPr>
      <w:r w:rsidRPr="00073F0D">
        <w:rPr>
          <w:sz w:val="26"/>
          <w:szCs w:val="26"/>
        </w:rPr>
        <w:t>Установлены наличие реальных трудовых отношений между страхователем и сотрудником, факты наступления страхового случая и выплаты сумм ежемесячного пособия по уходу за ребенком.</w:t>
      </w:r>
    </w:p>
    <w:p w:rsidR="00B94EB8" w:rsidRPr="00073F0D" w:rsidRDefault="00B94EB8" w:rsidP="009F011C">
      <w:pPr>
        <w:pStyle w:val="s1"/>
        <w:shd w:val="clear" w:color="auto" w:fill="FFFFFF"/>
        <w:spacing w:before="0" w:beforeAutospacing="0" w:after="0" w:afterAutospacing="0" w:line="252" w:lineRule="auto"/>
        <w:jc w:val="both"/>
        <w:rPr>
          <w:sz w:val="26"/>
          <w:szCs w:val="26"/>
        </w:rPr>
      </w:pPr>
      <w:r w:rsidRPr="00073F0D">
        <w:rPr>
          <w:sz w:val="26"/>
          <w:szCs w:val="26"/>
        </w:rPr>
        <w:t>Надлежащих доказательств, опровергающих тот факт, что сокращение рабочего дня исключает возможность фактического ухода за малолетним ребенком, не представлено.</w:t>
      </w:r>
    </w:p>
    <w:p w:rsidR="00B94EB8" w:rsidRDefault="00B94EB8" w:rsidP="009F011C">
      <w:pPr>
        <w:pStyle w:val="s1"/>
        <w:shd w:val="clear" w:color="auto" w:fill="FFFFFF"/>
        <w:spacing w:before="0" w:beforeAutospacing="0" w:after="0" w:afterAutospacing="0" w:line="252" w:lineRule="auto"/>
        <w:jc w:val="both"/>
      </w:pPr>
      <w:r w:rsidRPr="00073F0D">
        <w:rPr>
          <w:sz w:val="26"/>
          <w:szCs w:val="26"/>
        </w:rPr>
        <w:t>Суд пришел к выводу о соблюдении страхователем всех необходимых условий для возмещения понесенных расходов по обязательному социальному страхованию и отсутствии у фонда оснований для отказа в таком возмещении.</w:t>
      </w:r>
    </w:p>
    <w:p w:rsidR="00E72CBC" w:rsidRDefault="00E72CBC" w:rsidP="009F011C">
      <w:pPr>
        <w:pStyle w:val="s1"/>
        <w:shd w:val="clear" w:color="auto" w:fill="FFFFFF"/>
        <w:spacing w:before="0" w:beforeAutospacing="0" w:after="0" w:afterAutospacing="0" w:line="252" w:lineRule="auto"/>
        <w:jc w:val="both"/>
      </w:pPr>
    </w:p>
    <w:p w:rsidR="000C0C63" w:rsidRPr="00224427" w:rsidRDefault="004545C1" w:rsidP="009F011C">
      <w:pPr>
        <w:pStyle w:val="s1"/>
        <w:shd w:val="clear" w:color="auto" w:fill="FFFFFF"/>
        <w:spacing w:before="0" w:beforeAutospacing="0" w:after="0" w:afterAutospacing="0" w:line="252" w:lineRule="auto"/>
        <w:jc w:val="both"/>
        <w:rPr>
          <w:i/>
          <w:sz w:val="26"/>
          <w:szCs w:val="26"/>
        </w:rPr>
      </w:pPr>
      <w:r>
        <w:rPr>
          <w:sz w:val="26"/>
          <w:szCs w:val="26"/>
          <w:shd w:val="clear" w:color="auto" w:fill="FFFFFF"/>
        </w:rPr>
        <w:t xml:space="preserve">6. </w:t>
      </w:r>
      <w:r w:rsidR="00E72CBC" w:rsidRPr="00E72CBC">
        <w:rPr>
          <w:sz w:val="26"/>
          <w:szCs w:val="26"/>
          <w:shd w:val="clear" w:color="auto" w:fill="FFFFFF"/>
        </w:rPr>
        <w:t>Постановление Арбитражного суда Уральского округа от 1 июня 2020 г. N Ф09-1037/20 по делу N А50-20529/2019</w:t>
      </w:r>
      <w:r w:rsidR="000C0C63">
        <w:rPr>
          <w:sz w:val="26"/>
          <w:szCs w:val="26"/>
          <w:shd w:val="clear" w:color="auto" w:fill="FFFFFF"/>
        </w:rPr>
        <w:t xml:space="preserve"> </w:t>
      </w:r>
      <w:r w:rsidR="000C0C63" w:rsidRPr="00224427">
        <w:rPr>
          <w:i/>
          <w:sz w:val="26"/>
          <w:szCs w:val="26"/>
        </w:rPr>
        <w:t>Страхователь вправе принять к зачету пособие, выплаченное сотруднице, принятой на работу незадолго до ухода в декретный отпуск и реально выполнявшей трудовые функции</w:t>
      </w:r>
    </w:p>
    <w:p w:rsidR="000C0C63" w:rsidRPr="00073F0D" w:rsidRDefault="000C0C63" w:rsidP="009F011C">
      <w:pPr>
        <w:pStyle w:val="s1"/>
        <w:shd w:val="clear" w:color="auto" w:fill="FFFFFF"/>
        <w:spacing w:before="0" w:beforeAutospacing="0" w:after="0" w:afterAutospacing="0" w:line="252" w:lineRule="auto"/>
        <w:jc w:val="both"/>
        <w:rPr>
          <w:sz w:val="26"/>
          <w:szCs w:val="26"/>
        </w:rPr>
      </w:pPr>
      <w:r w:rsidRPr="00073F0D">
        <w:rPr>
          <w:sz w:val="26"/>
          <w:szCs w:val="26"/>
        </w:rPr>
        <w:t xml:space="preserve">Отделение ФСС считает, что страхователь создал искусственную ситуацию для необоснованного получения средств из ФСС, формально оформив трудовые отношения </w:t>
      </w:r>
      <w:r w:rsidRPr="00073F0D">
        <w:rPr>
          <w:sz w:val="26"/>
          <w:szCs w:val="26"/>
        </w:rPr>
        <w:lastRenderedPageBreak/>
        <w:t>с работницей в поздние сроки беременности. Поэтому он не вправе принять к зачету выплаченное пособие.</w:t>
      </w:r>
    </w:p>
    <w:p w:rsidR="000C0C63" w:rsidRPr="00073F0D" w:rsidRDefault="000C0C63" w:rsidP="009F011C">
      <w:pPr>
        <w:pStyle w:val="s1"/>
        <w:shd w:val="clear" w:color="auto" w:fill="FFFFFF"/>
        <w:spacing w:before="0" w:beforeAutospacing="0" w:after="0" w:afterAutospacing="0" w:line="252" w:lineRule="auto"/>
        <w:jc w:val="both"/>
        <w:rPr>
          <w:sz w:val="26"/>
          <w:szCs w:val="26"/>
        </w:rPr>
      </w:pPr>
      <w:r w:rsidRPr="00073F0D">
        <w:rPr>
          <w:sz w:val="26"/>
          <w:szCs w:val="26"/>
        </w:rPr>
        <w:t>Суд, исследовав материалы дела, не согласился с доводами Отделения ФСС.</w:t>
      </w:r>
    </w:p>
    <w:p w:rsidR="000C0C63" w:rsidRPr="00073F0D" w:rsidRDefault="000C0C63" w:rsidP="009F011C">
      <w:pPr>
        <w:pStyle w:val="s1"/>
        <w:shd w:val="clear" w:color="auto" w:fill="FFFFFF"/>
        <w:spacing w:before="0" w:beforeAutospacing="0" w:after="0" w:afterAutospacing="0" w:line="252" w:lineRule="auto"/>
        <w:jc w:val="both"/>
        <w:rPr>
          <w:sz w:val="26"/>
          <w:szCs w:val="26"/>
        </w:rPr>
      </w:pPr>
      <w:r w:rsidRPr="00073F0D">
        <w:rPr>
          <w:sz w:val="26"/>
          <w:szCs w:val="26"/>
        </w:rPr>
        <w:t>Установлено, что сотрудница, принятая на работу незадолго до ухода в декретный отпуск, действительно исполняла должностные обязанности по трудовому договору.</w:t>
      </w:r>
    </w:p>
    <w:p w:rsidR="000C0C63" w:rsidRPr="00073F0D" w:rsidRDefault="000C0C63" w:rsidP="009F011C">
      <w:pPr>
        <w:pStyle w:val="s1"/>
        <w:shd w:val="clear" w:color="auto" w:fill="FFFFFF"/>
        <w:spacing w:before="0" w:beforeAutospacing="0" w:after="0" w:afterAutospacing="0" w:line="252" w:lineRule="auto"/>
        <w:jc w:val="both"/>
        <w:rPr>
          <w:sz w:val="26"/>
          <w:szCs w:val="26"/>
        </w:rPr>
      </w:pPr>
      <w:r w:rsidRPr="00073F0D">
        <w:rPr>
          <w:sz w:val="26"/>
          <w:szCs w:val="26"/>
        </w:rPr>
        <w:t>Фонд не представил достаточных обстоятельств, свидетельствующих о создании страхователем искусственной ситуации с целью получения возмещения за счет средств ФСС. Факт наступления страхового случая и размер выплаченных пособий подтверждены материалами дела.</w:t>
      </w:r>
    </w:p>
    <w:p w:rsidR="00E72CBC" w:rsidRPr="000C0C63" w:rsidRDefault="00E72CBC" w:rsidP="009F011C">
      <w:pPr>
        <w:pStyle w:val="s1"/>
        <w:shd w:val="clear" w:color="auto" w:fill="FFFFFF"/>
        <w:spacing w:before="0" w:beforeAutospacing="0" w:after="0" w:afterAutospacing="0" w:line="252" w:lineRule="auto"/>
        <w:jc w:val="both"/>
      </w:pPr>
    </w:p>
    <w:p w:rsidR="004E15C6" w:rsidRDefault="004E15C6" w:rsidP="009F011C">
      <w:pPr>
        <w:pStyle w:val="s16"/>
        <w:shd w:val="clear" w:color="auto" w:fill="FFFFFF"/>
        <w:spacing w:before="0" w:beforeAutospacing="0" w:after="0" w:afterAutospacing="0" w:line="252" w:lineRule="auto"/>
        <w:jc w:val="both"/>
        <w:rPr>
          <w:sz w:val="26"/>
          <w:szCs w:val="26"/>
        </w:rPr>
      </w:pPr>
    </w:p>
    <w:p w:rsidR="00C57E4D" w:rsidRPr="00541061" w:rsidRDefault="00C57E4D" w:rsidP="009F011C">
      <w:pPr>
        <w:pStyle w:val="s1"/>
        <w:shd w:val="clear" w:color="auto" w:fill="FFFFFF"/>
        <w:spacing w:before="0" w:beforeAutospacing="0" w:after="0" w:afterAutospacing="0" w:line="252" w:lineRule="auto"/>
        <w:jc w:val="center"/>
        <w:rPr>
          <w:b/>
          <w:i/>
          <w:sz w:val="26"/>
          <w:szCs w:val="26"/>
        </w:rPr>
      </w:pPr>
      <w:r w:rsidRPr="00541061">
        <w:rPr>
          <w:b/>
          <w:i/>
          <w:sz w:val="26"/>
          <w:szCs w:val="26"/>
        </w:rPr>
        <w:t>Законодательство Брянской области</w:t>
      </w:r>
    </w:p>
    <w:p w:rsidR="00F37316" w:rsidRPr="0092417F" w:rsidRDefault="00F37316" w:rsidP="009F011C">
      <w:pPr>
        <w:pStyle w:val="s16"/>
        <w:shd w:val="clear" w:color="auto" w:fill="FFFFFF"/>
        <w:spacing w:before="0" w:beforeAutospacing="0" w:after="0" w:afterAutospacing="0" w:line="252" w:lineRule="auto"/>
        <w:jc w:val="both"/>
        <w:rPr>
          <w:i/>
          <w:sz w:val="26"/>
          <w:szCs w:val="26"/>
        </w:rPr>
      </w:pPr>
    </w:p>
    <w:p w:rsidR="0092417F" w:rsidRDefault="0092417F" w:rsidP="009F011C">
      <w:pPr>
        <w:pStyle w:val="s16"/>
        <w:shd w:val="clear" w:color="auto" w:fill="FFFFFF"/>
        <w:spacing w:before="0" w:beforeAutospacing="0" w:after="0" w:afterAutospacing="0" w:line="252" w:lineRule="auto"/>
        <w:jc w:val="both"/>
        <w:rPr>
          <w:sz w:val="26"/>
          <w:szCs w:val="26"/>
          <w:shd w:val="clear" w:color="auto" w:fill="FFFFFF"/>
        </w:rPr>
      </w:pPr>
      <w:r w:rsidRPr="0092417F">
        <w:rPr>
          <w:sz w:val="26"/>
          <w:szCs w:val="26"/>
          <w:shd w:val="clear" w:color="auto" w:fill="FFFFFF"/>
        </w:rPr>
        <w:t>Постановление Правительства Брянской области от 20 октября 2020</w:t>
      </w:r>
      <w:r>
        <w:rPr>
          <w:sz w:val="26"/>
          <w:szCs w:val="26"/>
          <w:shd w:val="clear" w:color="auto" w:fill="FFFFFF"/>
        </w:rPr>
        <w:t xml:space="preserve"> </w:t>
      </w:r>
      <w:r w:rsidRPr="0092417F">
        <w:rPr>
          <w:sz w:val="26"/>
          <w:szCs w:val="26"/>
          <w:shd w:val="clear" w:color="auto" w:fill="FFFFFF"/>
        </w:rPr>
        <w:t>г. N</w:t>
      </w:r>
      <w:r>
        <w:rPr>
          <w:sz w:val="26"/>
          <w:szCs w:val="26"/>
          <w:shd w:val="clear" w:color="auto" w:fill="FFFFFF"/>
        </w:rPr>
        <w:t xml:space="preserve"> </w:t>
      </w:r>
      <w:r w:rsidRPr="0092417F">
        <w:rPr>
          <w:sz w:val="26"/>
          <w:szCs w:val="26"/>
          <w:shd w:val="clear" w:color="auto" w:fill="FFFFFF"/>
        </w:rPr>
        <w:t>475-п</w:t>
      </w:r>
      <w:r>
        <w:rPr>
          <w:sz w:val="26"/>
          <w:szCs w:val="26"/>
          <w:shd w:val="clear" w:color="auto" w:fill="FFFFFF"/>
        </w:rPr>
        <w:t xml:space="preserve"> </w:t>
      </w:r>
      <w:r w:rsidRPr="0092417F">
        <w:rPr>
          <w:sz w:val="26"/>
          <w:szCs w:val="26"/>
          <w:shd w:val="clear" w:color="auto" w:fill="FFFFFF"/>
        </w:rPr>
        <w:t>"О внесении изменений в постановление Правительства Брянской области от 17 марта 2020 года N</w:t>
      </w:r>
      <w:r>
        <w:rPr>
          <w:sz w:val="26"/>
          <w:szCs w:val="26"/>
          <w:shd w:val="clear" w:color="auto" w:fill="FFFFFF"/>
        </w:rPr>
        <w:t xml:space="preserve"> </w:t>
      </w:r>
      <w:r w:rsidRPr="0092417F">
        <w:rPr>
          <w:sz w:val="26"/>
          <w:szCs w:val="26"/>
          <w:shd w:val="clear" w:color="auto" w:fill="FFFFFF"/>
        </w:rPr>
        <w:t>106-п "О введении режима повышенной готовности на территории Брянской области"</w:t>
      </w:r>
    </w:p>
    <w:p w:rsidR="0016720D" w:rsidRPr="0016720D" w:rsidRDefault="00E77349" w:rsidP="0016720D">
      <w:pPr>
        <w:jc w:val="both"/>
        <w:rPr>
          <w:i/>
          <w:sz w:val="26"/>
          <w:szCs w:val="26"/>
        </w:rPr>
      </w:pPr>
      <w:r w:rsidRPr="0016720D">
        <w:rPr>
          <w:i/>
          <w:sz w:val="26"/>
          <w:szCs w:val="26"/>
        </w:rPr>
        <w:t xml:space="preserve">Текст постановления опубликован на "Официальном </w:t>
      </w:r>
      <w:proofErr w:type="spellStart"/>
      <w:proofErr w:type="gramStart"/>
      <w:r w:rsidRPr="0016720D">
        <w:rPr>
          <w:i/>
          <w:sz w:val="26"/>
          <w:szCs w:val="26"/>
        </w:rPr>
        <w:t>интернет-портале</w:t>
      </w:r>
      <w:proofErr w:type="spellEnd"/>
      <w:proofErr w:type="gramEnd"/>
      <w:r w:rsidRPr="0016720D">
        <w:rPr>
          <w:i/>
          <w:sz w:val="26"/>
          <w:szCs w:val="26"/>
        </w:rPr>
        <w:t xml:space="preserve"> правовой информации" (</w:t>
      </w:r>
      <w:hyperlink r:id="rId31" w:tgtFrame="_blank" w:history="1">
        <w:r w:rsidRPr="0016720D">
          <w:rPr>
            <w:rStyle w:val="a4"/>
            <w:i/>
            <w:color w:val="auto"/>
            <w:sz w:val="26"/>
            <w:szCs w:val="26"/>
            <w:u w:val="none"/>
          </w:rPr>
          <w:t>www.pravo.gov.ru</w:t>
        </w:r>
      </w:hyperlink>
      <w:r w:rsidRPr="0016720D">
        <w:rPr>
          <w:i/>
          <w:sz w:val="26"/>
          <w:szCs w:val="26"/>
        </w:rPr>
        <w:t xml:space="preserve">) 21 октября 2020 г. N </w:t>
      </w:r>
      <w:r w:rsidR="0016720D" w:rsidRPr="0016720D">
        <w:rPr>
          <w:bCs/>
          <w:i/>
          <w:sz w:val="26"/>
          <w:szCs w:val="26"/>
        </w:rPr>
        <w:t>3200202010210003</w:t>
      </w:r>
    </w:p>
    <w:p w:rsidR="0092417F" w:rsidRPr="0092417F" w:rsidRDefault="0092417F" w:rsidP="0092417F">
      <w:pPr>
        <w:pStyle w:val="s1"/>
        <w:shd w:val="clear" w:color="auto" w:fill="FFFFFF"/>
        <w:spacing w:before="0" w:beforeAutospacing="0" w:after="0" w:afterAutospacing="0" w:line="252" w:lineRule="auto"/>
        <w:jc w:val="both"/>
        <w:rPr>
          <w:sz w:val="26"/>
          <w:szCs w:val="26"/>
        </w:rPr>
      </w:pPr>
      <w:r w:rsidRPr="0092417F">
        <w:rPr>
          <w:sz w:val="26"/>
          <w:szCs w:val="26"/>
        </w:rPr>
        <w:t xml:space="preserve">Внесены очередные изменения в </w:t>
      </w:r>
      <w:r w:rsidRPr="0092417F">
        <w:rPr>
          <w:sz w:val="26"/>
          <w:szCs w:val="26"/>
          <w:shd w:val="clear" w:color="auto" w:fill="FFFFFF"/>
        </w:rPr>
        <w:t>постановление Правительства Брянской области от 17 марта 2020 года N</w:t>
      </w:r>
      <w:r>
        <w:rPr>
          <w:sz w:val="26"/>
          <w:szCs w:val="26"/>
          <w:shd w:val="clear" w:color="auto" w:fill="FFFFFF"/>
        </w:rPr>
        <w:t xml:space="preserve"> </w:t>
      </w:r>
      <w:r w:rsidRPr="0092417F">
        <w:rPr>
          <w:sz w:val="26"/>
          <w:szCs w:val="26"/>
          <w:shd w:val="clear" w:color="auto" w:fill="FFFFFF"/>
        </w:rPr>
        <w:t>106-п</w:t>
      </w:r>
      <w:r>
        <w:rPr>
          <w:sz w:val="26"/>
          <w:szCs w:val="26"/>
          <w:shd w:val="clear" w:color="auto" w:fill="FFFFFF"/>
        </w:rPr>
        <w:t>, которыми в частности, устанавливается о</w:t>
      </w:r>
      <w:r w:rsidRPr="0092417F">
        <w:rPr>
          <w:sz w:val="26"/>
          <w:szCs w:val="26"/>
        </w:rPr>
        <w:t>бяза</w:t>
      </w:r>
      <w:r>
        <w:rPr>
          <w:sz w:val="26"/>
          <w:szCs w:val="26"/>
        </w:rPr>
        <w:t>нность</w:t>
      </w:r>
      <w:r w:rsidRPr="0092417F">
        <w:rPr>
          <w:sz w:val="26"/>
          <w:szCs w:val="26"/>
        </w:rPr>
        <w:t xml:space="preserve"> всех работодателей, осуществляющих деятельность на территории Брянской области</w:t>
      </w:r>
      <w:r>
        <w:rPr>
          <w:sz w:val="26"/>
          <w:szCs w:val="26"/>
        </w:rPr>
        <w:t xml:space="preserve"> о</w:t>
      </w:r>
      <w:r w:rsidRPr="0092417F">
        <w:rPr>
          <w:sz w:val="26"/>
          <w:szCs w:val="26"/>
        </w:rPr>
        <w:t>беспечить контроль температуры тела работников с обязательным отстранением от нахождения на рабочих местах лиц с повышенной температурой</w:t>
      </w:r>
      <w:r>
        <w:rPr>
          <w:sz w:val="26"/>
          <w:szCs w:val="26"/>
        </w:rPr>
        <w:t xml:space="preserve">; </w:t>
      </w:r>
      <w:proofErr w:type="gramStart"/>
      <w:r>
        <w:rPr>
          <w:sz w:val="26"/>
          <w:szCs w:val="26"/>
        </w:rPr>
        <w:t>о</w:t>
      </w:r>
      <w:r w:rsidRPr="0092417F">
        <w:rPr>
          <w:sz w:val="26"/>
          <w:szCs w:val="26"/>
        </w:rPr>
        <w:t>граничить проведение совещаний, рабочих встреч, заседаний и иных подобных мероприятий, за исключением их проведения с использованием систем видеоконференц-связи при наличии технической возможности</w:t>
      </w:r>
      <w:r>
        <w:rPr>
          <w:sz w:val="26"/>
          <w:szCs w:val="26"/>
        </w:rPr>
        <w:t>; о</w:t>
      </w:r>
      <w:r w:rsidRPr="0092417F">
        <w:rPr>
          <w:sz w:val="26"/>
          <w:szCs w:val="26"/>
        </w:rPr>
        <w:t>беспечить перевод максимально возможной численности работников на дистанционный (удаленный) режим работы, за исключением граждан, чье нахождение на рабочем месте является критически важным для обеспечения функционирования организации, с учетом необходимости обеспечения ее непрерывной деятельности</w:t>
      </w:r>
      <w:r>
        <w:rPr>
          <w:sz w:val="26"/>
          <w:szCs w:val="26"/>
        </w:rPr>
        <w:t>;</w:t>
      </w:r>
      <w:proofErr w:type="gramEnd"/>
      <w:r w:rsidRPr="0092417F">
        <w:rPr>
          <w:sz w:val="26"/>
          <w:szCs w:val="26"/>
        </w:rPr>
        <w:t xml:space="preserve"> </w:t>
      </w:r>
      <w:r>
        <w:rPr>
          <w:sz w:val="26"/>
          <w:szCs w:val="26"/>
        </w:rPr>
        <w:t>н</w:t>
      </w:r>
      <w:r w:rsidRPr="0092417F">
        <w:rPr>
          <w:sz w:val="26"/>
          <w:szCs w:val="26"/>
        </w:rPr>
        <w:t>е проводить массовые мероприятия развлекательного характера в закрытых помещениях на территории организации с участием работников и иных лиц.</w:t>
      </w:r>
    </w:p>
    <w:p w:rsidR="00765E01" w:rsidRDefault="00765E01" w:rsidP="009F011C">
      <w:pPr>
        <w:pStyle w:val="s1"/>
        <w:shd w:val="clear" w:color="auto" w:fill="FFFFFF"/>
        <w:spacing w:before="0" w:beforeAutospacing="0" w:after="0" w:afterAutospacing="0" w:line="252" w:lineRule="auto"/>
        <w:jc w:val="both"/>
        <w:rPr>
          <w:i/>
        </w:rPr>
      </w:pPr>
    </w:p>
    <w:p w:rsidR="00765E01" w:rsidRPr="00765E01" w:rsidRDefault="00765E01" w:rsidP="009F011C">
      <w:pPr>
        <w:pStyle w:val="s3"/>
        <w:shd w:val="clear" w:color="auto" w:fill="FFFFFF"/>
        <w:spacing w:before="0" w:beforeAutospacing="0" w:after="0" w:afterAutospacing="0" w:line="252" w:lineRule="auto"/>
        <w:jc w:val="center"/>
        <w:rPr>
          <w:b/>
          <w:i/>
          <w:sz w:val="26"/>
          <w:szCs w:val="26"/>
        </w:rPr>
      </w:pPr>
      <w:r w:rsidRPr="00765E01">
        <w:rPr>
          <w:b/>
          <w:i/>
          <w:sz w:val="26"/>
          <w:szCs w:val="26"/>
        </w:rPr>
        <w:t>Информация</w:t>
      </w:r>
      <w:r>
        <w:rPr>
          <w:b/>
          <w:i/>
          <w:sz w:val="26"/>
          <w:szCs w:val="26"/>
        </w:rPr>
        <w:t xml:space="preserve"> органов государственной власти</w:t>
      </w:r>
    </w:p>
    <w:p w:rsidR="00765E01" w:rsidRDefault="00765E01" w:rsidP="009F011C">
      <w:pPr>
        <w:pStyle w:val="s3"/>
        <w:shd w:val="clear" w:color="auto" w:fill="FFFFFF"/>
        <w:spacing w:before="0" w:beforeAutospacing="0" w:after="0" w:afterAutospacing="0" w:line="252" w:lineRule="auto"/>
        <w:jc w:val="both"/>
        <w:rPr>
          <w:sz w:val="26"/>
          <w:szCs w:val="26"/>
        </w:rPr>
      </w:pPr>
    </w:p>
    <w:p w:rsidR="006B59E1" w:rsidRPr="00C87F1F" w:rsidRDefault="006E35E3" w:rsidP="00C87F1F">
      <w:pPr>
        <w:pStyle w:val="s3"/>
        <w:shd w:val="clear" w:color="auto" w:fill="FFFFFF"/>
        <w:spacing w:before="0" w:beforeAutospacing="0" w:after="0" w:afterAutospacing="0" w:line="252" w:lineRule="auto"/>
        <w:jc w:val="both"/>
        <w:rPr>
          <w:sz w:val="26"/>
          <w:szCs w:val="26"/>
          <w:shd w:val="clear" w:color="auto" w:fill="FFFFFF"/>
        </w:rPr>
      </w:pPr>
      <w:r>
        <w:rPr>
          <w:sz w:val="26"/>
          <w:szCs w:val="26"/>
        </w:rPr>
        <w:t xml:space="preserve">1. </w:t>
      </w:r>
      <w:r w:rsidR="00C87F1F" w:rsidRPr="00C87F1F">
        <w:rPr>
          <w:sz w:val="26"/>
          <w:szCs w:val="26"/>
          <w:shd w:val="clear" w:color="auto" w:fill="FFFFFF"/>
        </w:rPr>
        <w:t>Информация Федеральной службы по надзору в сфере защиты прав потребителей и благополучия человека от 29 сентября 2020</w:t>
      </w:r>
      <w:r w:rsidR="00C87F1F">
        <w:rPr>
          <w:sz w:val="26"/>
          <w:szCs w:val="26"/>
          <w:shd w:val="clear" w:color="auto" w:fill="FFFFFF"/>
        </w:rPr>
        <w:t xml:space="preserve"> </w:t>
      </w:r>
      <w:r w:rsidR="00C87F1F" w:rsidRPr="00C87F1F">
        <w:rPr>
          <w:sz w:val="26"/>
          <w:szCs w:val="26"/>
          <w:shd w:val="clear" w:color="auto" w:fill="FFFFFF"/>
        </w:rPr>
        <w:t xml:space="preserve">г. "О рекомендациях для работодателей по профилактике </w:t>
      </w:r>
      <w:proofErr w:type="spellStart"/>
      <w:r w:rsidR="00C87F1F" w:rsidRPr="00C87F1F">
        <w:rPr>
          <w:sz w:val="26"/>
          <w:szCs w:val="26"/>
          <w:shd w:val="clear" w:color="auto" w:fill="FFFFFF"/>
        </w:rPr>
        <w:t>коронавирусной</w:t>
      </w:r>
      <w:proofErr w:type="spellEnd"/>
      <w:r w:rsidR="00C87F1F" w:rsidRPr="00C87F1F">
        <w:rPr>
          <w:sz w:val="26"/>
          <w:szCs w:val="26"/>
          <w:shd w:val="clear" w:color="auto" w:fill="FFFFFF"/>
        </w:rPr>
        <w:t xml:space="preserve"> инфекции на рабочих местах"</w:t>
      </w:r>
    </w:p>
    <w:p w:rsidR="00C87F1F" w:rsidRPr="00C87F1F" w:rsidRDefault="00C87F1F" w:rsidP="00C87F1F">
      <w:pPr>
        <w:pStyle w:val="s3"/>
        <w:shd w:val="clear" w:color="auto" w:fill="FFFFFF"/>
        <w:spacing w:before="0" w:beforeAutospacing="0" w:after="0" w:afterAutospacing="0" w:line="252" w:lineRule="auto"/>
        <w:jc w:val="both"/>
        <w:rPr>
          <w:i/>
          <w:sz w:val="26"/>
          <w:szCs w:val="26"/>
        </w:rPr>
      </w:pPr>
      <w:r w:rsidRPr="00C87F1F">
        <w:rPr>
          <w:i/>
          <w:sz w:val="26"/>
          <w:szCs w:val="26"/>
        </w:rPr>
        <w:t xml:space="preserve">COVID-19: </w:t>
      </w:r>
      <w:proofErr w:type="spellStart"/>
      <w:r w:rsidRPr="00C87F1F">
        <w:rPr>
          <w:i/>
          <w:sz w:val="26"/>
          <w:szCs w:val="26"/>
        </w:rPr>
        <w:t>Роспотребнадзор</w:t>
      </w:r>
      <w:proofErr w:type="spellEnd"/>
      <w:r w:rsidRPr="00C87F1F">
        <w:rPr>
          <w:i/>
          <w:sz w:val="26"/>
          <w:szCs w:val="26"/>
        </w:rPr>
        <w:t xml:space="preserve"> напомнил о мерах профилактики на рабочих местах</w:t>
      </w:r>
    </w:p>
    <w:p w:rsidR="00C87F1F" w:rsidRPr="00073F0D" w:rsidRDefault="00C87F1F" w:rsidP="00C87F1F">
      <w:pPr>
        <w:pStyle w:val="s1"/>
        <w:shd w:val="clear" w:color="auto" w:fill="FFFFFF"/>
        <w:spacing w:before="0" w:beforeAutospacing="0" w:after="0" w:afterAutospacing="0" w:line="252" w:lineRule="auto"/>
        <w:jc w:val="both"/>
        <w:rPr>
          <w:sz w:val="26"/>
          <w:szCs w:val="26"/>
        </w:rPr>
      </w:pPr>
      <w:proofErr w:type="spellStart"/>
      <w:r w:rsidRPr="00073F0D">
        <w:rPr>
          <w:sz w:val="26"/>
          <w:szCs w:val="26"/>
        </w:rPr>
        <w:t>Роспотребнадзор</w:t>
      </w:r>
      <w:proofErr w:type="spellEnd"/>
      <w:r w:rsidRPr="00073F0D">
        <w:rPr>
          <w:sz w:val="26"/>
          <w:szCs w:val="26"/>
        </w:rPr>
        <w:t xml:space="preserve"> выпустил очередные рекомендации по предотвращению распространения </w:t>
      </w:r>
      <w:proofErr w:type="spellStart"/>
      <w:r w:rsidRPr="00073F0D">
        <w:rPr>
          <w:sz w:val="26"/>
          <w:szCs w:val="26"/>
        </w:rPr>
        <w:t>коронавируса</w:t>
      </w:r>
      <w:proofErr w:type="spellEnd"/>
      <w:r w:rsidRPr="00073F0D">
        <w:rPr>
          <w:sz w:val="26"/>
          <w:szCs w:val="26"/>
        </w:rPr>
        <w:t xml:space="preserve"> на рабочих местах.</w:t>
      </w:r>
    </w:p>
    <w:p w:rsidR="00C87F1F" w:rsidRPr="00073F0D" w:rsidRDefault="00C87F1F" w:rsidP="00C87F1F">
      <w:pPr>
        <w:pStyle w:val="s1"/>
        <w:shd w:val="clear" w:color="auto" w:fill="FFFFFF"/>
        <w:spacing w:before="0" w:beforeAutospacing="0" w:after="0" w:afterAutospacing="0" w:line="252" w:lineRule="auto"/>
        <w:jc w:val="both"/>
        <w:rPr>
          <w:sz w:val="26"/>
          <w:szCs w:val="26"/>
        </w:rPr>
      </w:pPr>
      <w:r w:rsidRPr="00073F0D">
        <w:rPr>
          <w:sz w:val="26"/>
          <w:szCs w:val="26"/>
        </w:rPr>
        <w:t>Целесообразно организовать работу в несколько смен, разместить сотрудников на разных этажах, в отдельных кабинетах, предусмотреть возможность обработки рук дезинфицирующими средствами, контролировать температуру тела, регулярно проветривать помещения. Следует ограничить любые корпоративные мероприятия. Необходимо контролировать самоизоляцию работников, вернувшихся из других стран, до получения результатов теста на COVID-19.</w:t>
      </w:r>
    </w:p>
    <w:p w:rsidR="00C87F1F" w:rsidRPr="00C87F1F" w:rsidRDefault="00C87F1F" w:rsidP="00C87F1F">
      <w:pPr>
        <w:pStyle w:val="s1"/>
        <w:shd w:val="clear" w:color="auto" w:fill="FFFFFF"/>
        <w:spacing w:before="0" w:beforeAutospacing="0" w:after="0" w:afterAutospacing="0" w:line="252" w:lineRule="auto"/>
        <w:jc w:val="both"/>
        <w:rPr>
          <w:sz w:val="26"/>
          <w:szCs w:val="26"/>
        </w:rPr>
      </w:pPr>
      <w:r w:rsidRPr="00073F0D">
        <w:rPr>
          <w:sz w:val="26"/>
          <w:szCs w:val="26"/>
        </w:rPr>
        <w:lastRenderedPageBreak/>
        <w:t>Следует запретить принимать пищу на рабочих местах, оборудовать специальную комнату либо выделить часть помещения с раковиной для мытья рук. В имеющихся при организации столовых лучше использовать одноразовую посуду.</w:t>
      </w:r>
    </w:p>
    <w:p w:rsidR="00C87F1F" w:rsidRDefault="00C87F1F" w:rsidP="00C87F1F">
      <w:pPr>
        <w:pStyle w:val="s3"/>
        <w:shd w:val="clear" w:color="auto" w:fill="FFFFFF"/>
        <w:spacing w:before="0" w:beforeAutospacing="0" w:after="0" w:afterAutospacing="0" w:line="252" w:lineRule="auto"/>
        <w:jc w:val="both"/>
        <w:rPr>
          <w:sz w:val="26"/>
          <w:szCs w:val="26"/>
        </w:rPr>
      </w:pPr>
    </w:p>
    <w:p w:rsidR="00C83A20" w:rsidRPr="00C83A20" w:rsidRDefault="004545C1" w:rsidP="00C83A20">
      <w:pPr>
        <w:pStyle w:val="s3"/>
        <w:shd w:val="clear" w:color="auto" w:fill="FFFFFF"/>
        <w:spacing w:before="0" w:beforeAutospacing="0" w:after="0" w:afterAutospacing="0" w:line="252" w:lineRule="auto"/>
        <w:jc w:val="both"/>
        <w:rPr>
          <w:sz w:val="26"/>
          <w:szCs w:val="26"/>
        </w:rPr>
      </w:pPr>
      <w:r>
        <w:rPr>
          <w:sz w:val="26"/>
          <w:szCs w:val="26"/>
        </w:rPr>
        <w:t xml:space="preserve">2. </w:t>
      </w:r>
      <w:r w:rsidR="00C83A20" w:rsidRPr="00C83A20">
        <w:rPr>
          <w:sz w:val="26"/>
          <w:szCs w:val="26"/>
        </w:rPr>
        <w:t>Информация Федеральной налоговой службы от 1 октября 2020</w:t>
      </w:r>
      <w:r w:rsidR="00C83A20">
        <w:rPr>
          <w:sz w:val="26"/>
          <w:szCs w:val="26"/>
        </w:rPr>
        <w:t xml:space="preserve"> </w:t>
      </w:r>
      <w:r w:rsidR="00C83A20" w:rsidRPr="00C83A20">
        <w:rPr>
          <w:sz w:val="26"/>
          <w:szCs w:val="26"/>
        </w:rPr>
        <w:t>г.</w:t>
      </w:r>
      <w:r w:rsidR="00C83A20">
        <w:rPr>
          <w:sz w:val="26"/>
          <w:szCs w:val="26"/>
        </w:rPr>
        <w:t xml:space="preserve"> </w:t>
      </w:r>
      <w:r w:rsidR="00C83A20" w:rsidRPr="00C83A20">
        <w:rPr>
          <w:sz w:val="26"/>
          <w:szCs w:val="26"/>
        </w:rPr>
        <w:t>"Зачесть переплату по налогам стало проще"</w:t>
      </w:r>
    </w:p>
    <w:p w:rsidR="00C83A20" w:rsidRDefault="00C83A20" w:rsidP="00C83A20">
      <w:pPr>
        <w:pStyle w:val="s1"/>
        <w:shd w:val="clear" w:color="auto" w:fill="FFFFFF"/>
        <w:spacing w:before="0" w:beforeAutospacing="0" w:after="0" w:afterAutospacing="0" w:line="252" w:lineRule="auto"/>
        <w:jc w:val="both"/>
        <w:rPr>
          <w:sz w:val="26"/>
          <w:szCs w:val="26"/>
        </w:rPr>
      </w:pPr>
      <w:r w:rsidRPr="00C83A20">
        <w:rPr>
          <w:i/>
          <w:sz w:val="26"/>
          <w:szCs w:val="26"/>
        </w:rPr>
        <w:t>С 1 октября зачесть переплату по налогам стало проще.</w:t>
      </w:r>
      <w:r w:rsidRPr="00C83A20">
        <w:rPr>
          <w:sz w:val="26"/>
          <w:szCs w:val="26"/>
        </w:rPr>
        <w:t xml:space="preserve"> </w:t>
      </w:r>
    </w:p>
    <w:p w:rsidR="00C83A20" w:rsidRPr="00C83A20" w:rsidRDefault="00C83A20" w:rsidP="00C83A20">
      <w:pPr>
        <w:pStyle w:val="s1"/>
        <w:shd w:val="clear" w:color="auto" w:fill="FFFFFF"/>
        <w:spacing w:before="0" w:beforeAutospacing="0" w:after="0" w:afterAutospacing="0" w:line="252" w:lineRule="auto"/>
        <w:jc w:val="both"/>
        <w:rPr>
          <w:sz w:val="26"/>
          <w:szCs w:val="26"/>
        </w:rPr>
      </w:pPr>
      <w:r w:rsidRPr="00C83A20">
        <w:rPr>
          <w:sz w:val="26"/>
          <w:szCs w:val="26"/>
        </w:rPr>
        <w:t xml:space="preserve">Раньше это было возможно только если переплата идет в счет уплаты налога того же вида, то есть если по </w:t>
      </w:r>
      <w:proofErr w:type="gramStart"/>
      <w:r w:rsidRPr="00C83A20">
        <w:rPr>
          <w:sz w:val="26"/>
          <w:szCs w:val="26"/>
        </w:rPr>
        <w:t>федеральному</w:t>
      </w:r>
      <w:proofErr w:type="gramEnd"/>
      <w:r w:rsidRPr="00C83A20">
        <w:rPr>
          <w:sz w:val="26"/>
          <w:szCs w:val="26"/>
        </w:rPr>
        <w:t xml:space="preserve"> - в счет федерального, по региональному - в счет регионального и т.д.</w:t>
      </w:r>
      <w:r>
        <w:rPr>
          <w:sz w:val="26"/>
          <w:szCs w:val="26"/>
        </w:rPr>
        <w:t xml:space="preserve"> </w:t>
      </w:r>
      <w:r w:rsidRPr="00C83A20">
        <w:rPr>
          <w:sz w:val="26"/>
          <w:szCs w:val="26"/>
        </w:rPr>
        <w:t>Теперь переплату, например, по НДФЛ можно зачесть в счет уплаты транспортного налога, налога на имущество или начисленных пеней. Налоговые органы могут провести зачет самостоятельно или по заявлению налогоплательщика.</w:t>
      </w:r>
    </w:p>
    <w:p w:rsidR="00C83A20" w:rsidRPr="00C83A20" w:rsidRDefault="00C83A20" w:rsidP="00C83A20">
      <w:pPr>
        <w:pStyle w:val="s1"/>
        <w:shd w:val="clear" w:color="auto" w:fill="FFFFFF"/>
        <w:spacing w:before="0" w:beforeAutospacing="0" w:after="0" w:afterAutospacing="0" w:line="252" w:lineRule="auto"/>
        <w:jc w:val="both"/>
        <w:rPr>
          <w:sz w:val="26"/>
          <w:szCs w:val="26"/>
        </w:rPr>
      </w:pPr>
      <w:r w:rsidRPr="00C83A20">
        <w:rPr>
          <w:sz w:val="26"/>
          <w:szCs w:val="26"/>
        </w:rPr>
        <w:t>Учитывая, что уплатить имущественные налоги необходимо до 1 декабря 2020</w:t>
      </w:r>
      <w:r>
        <w:rPr>
          <w:sz w:val="26"/>
          <w:szCs w:val="26"/>
        </w:rPr>
        <w:t xml:space="preserve"> </w:t>
      </w:r>
      <w:r w:rsidRPr="00C83A20">
        <w:rPr>
          <w:sz w:val="26"/>
          <w:szCs w:val="26"/>
        </w:rPr>
        <w:t>года, нововведением можно воспользоваться уже сейчас. Соответствующие изменения в</w:t>
      </w:r>
      <w:r>
        <w:rPr>
          <w:sz w:val="26"/>
          <w:szCs w:val="26"/>
        </w:rPr>
        <w:t xml:space="preserve"> </w:t>
      </w:r>
      <w:hyperlink r:id="rId32" w:anchor="/document/10900200/entry/1" w:history="1">
        <w:r w:rsidRPr="00C83A20">
          <w:rPr>
            <w:rStyle w:val="a4"/>
            <w:color w:val="auto"/>
            <w:sz w:val="26"/>
            <w:szCs w:val="26"/>
            <w:u w:val="none"/>
          </w:rPr>
          <w:t>налоговое законодательство</w:t>
        </w:r>
      </w:hyperlink>
      <w:r>
        <w:rPr>
          <w:sz w:val="26"/>
          <w:szCs w:val="26"/>
        </w:rPr>
        <w:t xml:space="preserve"> </w:t>
      </w:r>
      <w:r w:rsidRPr="00C83A20">
        <w:rPr>
          <w:sz w:val="26"/>
          <w:szCs w:val="26"/>
        </w:rPr>
        <w:t>внесены</w:t>
      </w:r>
      <w:r>
        <w:rPr>
          <w:sz w:val="26"/>
          <w:szCs w:val="26"/>
        </w:rPr>
        <w:t xml:space="preserve"> </w:t>
      </w:r>
      <w:hyperlink r:id="rId33" w:anchor="/document/72783090/entry/0" w:history="1">
        <w:r w:rsidRPr="00C83A20">
          <w:rPr>
            <w:rStyle w:val="a4"/>
            <w:color w:val="auto"/>
            <w:sz w:val="26"/>
            <w:szCs w:val="26"/>
            <w:u w:val="none"/>
          </w:rPr>
          <w:t>федеральным законом</w:t>
        </w:r>
      </w:hyperlink>
      <w:r>
        <w:rPr>
          <w:sz w:val="26"/>
          <w:szCs w:val="26"/>
        </w:rPr>
        <w:t xml:space="preserve"> </w:t>
      </w:r>
      <w:r w:rsidRPr="00C83A20">
        <w:rPr>
          <w:sz w:val="26"/>
          <w:szCs w:val="26"/>
        </w:rPr>
        <w:t>от 29.09.2019 N</w:t>
      </w:r>
      <w:r>
        <w:rPr>
          <w:sz w:val="26"/>
          <w:szCs w:val="26"/>
        </w:rPr>
        <w:t xml:space="preserve"> </w:t>
      </w:r>
      <w:r w:rsidRPr="00C83A20">
        <w:rPr>
          <w:sz w:val="26"/>
          <w:szCs w:val="26"/>
        </w:rPr>
        <w:t>325-ФЗ "О внесении изменений в части первую и вторую Налогового кодекса Российской Федерации".</w:t>
      </w:r>
    </w:p>
    <w:p w:rsidR="00C83A20" w:rsidRPr="00C83A20" w:rsidRDefault="00C83A20" w:rsidP="00C83A20">
      <w:pPr>
        <w:pStyle w:val="s1"/>
        <w:shd w:val="clear" w:color="auto" w:fill="FFFFFF"/>
        <w:spacing w:before="0" w:beforeAutospacing="0" w:after="0" w:afterAutospacing="0" w:line="252" w:lineRule="auto"/>
        <w:jc w:val="both"/>
        <w:rPr>
          <w:sz w:val="26"/>
          <w:szCs w:val="26"/>
        </w:rPr>
      </w:pPr>
      <w:r w:rsidRPr="00C83A20">
        <w:rPr>
          <w:sz w:val="26"/>
          <w:szCs w:val="26"/>
        </w:rPr>
        <w:t>Стоит отметить, что такой зачет не распространяется на излишне уплаченные (взысканные) страховые взносы (</w:t>
      </w:r>
      <w:hyperlink r:id="rId34" w:anchor="/document/10900200/entry/78011" w:history="1">
        <w:r w:rsidRPr="00C83A20">
          <w:rPr>
            <w:rStyle w:val="a4"/>
            <w:color w:val="auto"/>
            <w:sz w:val="26"/>
            <w:szCs w:val="26"/>
            <w:u w:val="none"/>
          </w:rPr>
          <w:t>п.</w:t>
        </w:r>
        <w:r>
          <w:rPr>
            <w:rStyle w:val="a4"/>
            <w:color w:val="auto"/>
            <w:sz w:val="26"/>
            <w:szCs w:val="26"/>
            <w:u w:val="none"/>
          </w:rPr>
          <w:t xml:space="preserve"> </w:t>
        </w:r>
        <w:r w:rsidRPr="00C83A20">
          <w:rPr>
            <w:rStyle w:val="a4"/>
            <w:color w:val="auto"/>
            <w:sz w:val="26"/>
            <w:szCs w:val="26"/>
            <w:u w:val="none"/>
          </w:rPr>
          <w:t>1.1 ст.</w:t>
        </w:r>
        <w:r>
          <w:rPr>
            <w:rStyle w:val="a4"/>
            <w:color w:val="auto"/>
            <w:sz w:val="26"/>
            <w:szCs w:val="26"/>
            <w:u w:val="none"/>
          </w:rPr>
          <w:t xml:space="preserve"> </w:t>
        </w:r>
        <w:r w:rsidRPr="00C83A20">
          <w:rPr>
            <w:rStyle w:val="a4"/>
            <w:color w:val="auto"/>
            <w:sz w:val="26"/>
            <w:szCs w:val="26"/>
            <w:u w:val="none"/>
          </w:rPr>
          <w:t>78</w:t>
        </w:r>
      </w:hyperlink>
      <w:r>
        <w:rPr>
          <w:sz w:val="26"/>
          <w:szCs w:val="26"/>
        </w:rPr>
        <w:t xml:space="preserve"> </w:t>
      </w:r>
      <w:r w:rsidRPr="00C83A20">
        <w:rPr>
          <w:sz w:val="26"/>
          <w:szCs w:val="26"/>
        </w:rPr>
        <w:t>и</w:t>
      </w:r>
      <w:r>
        <w:rPr>
          <w:sz w:val="26"/>
          <w:szCs w:val="26"/>
        </w:rPr>
        <w:t xml:space="preserve"> </w:t>
      </w:r>
      <w:hyperlink r:id="rId35" w:anchor="/document/10900200/entry/79011" w:history="1">
        <w:r w:rsidRPr="00C83A20">
          <w:rPr>
            <w:rStyle w:val="a4"/>
            <w:color w:val="auto"/>
            <w:sz w:val="26"/>
            <w:szCs w:val="26"/>
            <w:u w:val="none"/>
          </w:rPr>
          <w:t>п.</w:t>
        </w:r>
        <w:r>
          <w:rPr>
            <w:rStyle w:val="a4"/>
            <w:color w:val="auto"/>
            <w:sz w:val="26"/>
            <w:szCs w:val="26"/>
            <w:u w:val="none"/>
          </w:rPr>
          <w:t xml:space="preserve"> </w:t>
        </w:r>
        <w:r w:rsidRPr="00C83A20">
          <w:rPr>
            <w:rStyle w:val="a4"/>
            <w:color w:val="auto"/>
            <w:sz w:val="26"/>
            <w:szCs w:val="26"/>
            <w:u w:val="none"/>
          </w:rPr>
          <w:t>1.1 ст.</w:t>
        </w:r>
        <w:r>
          <w:rPr>
            <w:rStyle w:val="a4"/>
            <w:color w:val="auto"/>
            <w:sz w:val="26"/>
            <w:szCs w:val="26"/>
            <w:u w:val="none"/>
          </w:rPr>
          <w:t xml:space="preserve"> </w:t>
        </w:r>
        <w:r w:rsidRPr="00C83A20">
          <w:rPr>
            <w:rStyle w:val="a4"/>
            <w:color w:val="auto"/>
            <w:sz w:val="26"/>
            <w:szCs w:val="26"/>
            <w:u w:val="none"/>
          </w:rPr>
          <w:t>79</w:t>
        </w:r>
      </w:hyperlink>
      <w:r>
        <w:rPr>
          <w:sz w:val="26"/>
          <w:szCs w:val="26"/>
        </w:rPr>
        <w:t xml:space="preserve"> </w:t>
      </w:r>
      <w:r w:rsidRPr="00C83A20">
        <w:rPr>
          <w:sz w:val="26"/>
          <w:szCs w:val="26"/>
        </w:rPr>
        <w:t>НК РФ).</w:t>
      </w:r>
    </w:p>
    <w:p w:rsidR="00C83A20" w:rsidRDefault="00C83A20" w:rsidP="00CC46F4">
      <w:pPr>
        <w:pStyle w:val="s3"/>
        <w:shd w:val="clear" w:color="auto" w:fill="FFFFFF"/>
        <w:spacing w:before="0" w:beforeAutospacing="0" w:after="0" w:afterAutospacing="0" w:line="252" w:lineRule="auto"/>
        <w:jc w:val="both"/>
        <w:rPr>
          <w:sz w:val="26"/>
          <w:szCs w:val="26"/>
          <w:shd w:val="clear" w:color="auto" w:fill="FFFFFF"/>
        </w:rPr>
      </w:pPr>
    </w:p>
    <w:p w:rsidR="00CC46F4" w:rsidRDefault="004545C1" w:rsidP="00CC46F4">
      <w:pPr>
        <w:pStyle w:val="s3"/>
        <w:shd w:val="clear" w:color="auto" w:fill="FFFFFF"/>
        <w:spacing w:before="0" w:beforeAutospacing="0" w:after="0" w:afterAutospacing="0" w:line="252" w:lineRule="auto"/>
        <w:jc w:val="both"/>
        <w:rPr>
          <w:sz w:val="26"/>
          <w:szCs w:val="26"/>
          <w:shd w:val="clear" w:color="auto" w:fill="FFFFFF"/>
        </w:rPr>
      </w:pPr>
      <w:r>
        <w:rPr>
          <w:sz w:val="26"/>
          <w:szCs w:val="26"/>
          <w:shd w:val="clear" w:color="auto" w:fill="FFFFFF"/>
        </w:rPr>
        <w:t xml:space="preserve">3. </w:t>
      </w:r>
      <w:r w:rsidR="00CC46F4" w:rsidRPr="00CC46F4">
        <w:rPr>
          <w:sz w:val="26"/>
          <w:szCs w:val="26"/>
          <w:shd w:val="clear" w:color="auto" w:fill="FFFFFF"/>
        </w:rPr>
        <w:t>Доклад с руководством</w:t>
      </w:r>
      <w:r w:rsidR="00CC46F4">
        <w:rPr>
          <w:sz w:val="26"/>
          <w:szCs w:val="26"/>
          <w:shd w:val="clear" w:color="auto" w:fill="FFFFFF"/>
        </w:rPr>
        <w:t xml:space="preserve"> </w:t>
      </w:r>
      <w:r w:rsidR="00CC46F4" w:rsidRPr="00CC46F4">
        <w:rPr>
          <w:sz w:val="26"/>
          <w:szCs w:val="26"/>
          <w:shd w:val="clear" w:color="auto" w:fill="FFFFFF"/>
        </w:rPr>
        <w:t>по соблюдению обязательных требований, дающих разъяснение, какое поведение является правомерным, а также разъяснение новых требований нормативных правовых актов за II квартал 2020 года</w:t>
      </w:r>
      <w:r w:rsidR="00CC46F4">
        <w:rPr>
          <w:sz w:val="26"/>
          <w:szCs w:val="26"/>
          <w:shd w:val="clear" w:color="auto" w:fill="FFFFFF"/>
        </w:rPr>
        <w:t xml:space="preserve"> </w:t>
      </w:r>
    </w:p>
    <w:p w:rsidR="00CC46F4" w:rsidRPr="00CC46F4" w:rsidRDefault="00CC46F4" w:rsidP="00CC46F4">
      <w:pPr>
        <w:pStyle w:val="s3"/>
        <w:shd w:val="clear" w:color="auto" w:fill="FFFFFF"/>
        <w:spacing w:before="0" w:beforeAutospacing="0" w:after="0" w:afterAutospacing="0" w:line="252" w:lineRule="auto"/>
        <w:jc w:val="both"/>
        <w:rPr>
          <w:sz w:val="26"/>
          <w:szCs w:val="26"/>
          <w:shd w:val="clear" w:color="auto" w:fill="FFFFFF"/>
        </w:rPr>
      </w:pPr>
      <w:r w:rsidRPr="00CC46F4">
        <w:rPr>
          <w:sz w:val="26"/>
          <w:szCs w:val="26"/>
          <w:shd w:val="clear" w:color="auto" w:fill="FFFFFF"/>
        </w:rPr>
        <w:t>(утв. Федеральной службой по труду и занятости)</w:t>
      </w:r>
    </w:p>
    <w:p w:rsidR="00CC46F4" w:rsidRDefault="00CC46F4" w:rsidP="00CC46F4">
      <w:pPr>
        <w:pStyle w:val="s1"/>
        <w:shd w:val="clear" w:color="auto" w:fill="FFFFFF"/>
        <w:spacing w:before="0" w:beforeAutospacing="0" w:after="0" w:afterAutospacing="0" w:line="252" w:lineRule="auto"/>
        <w:jc w:val="both"/>
        <w:rPr>
          <w:sz w:val="26"/>
          <w:szCs w:val="26"/>
        </w:rPr>
      </w:pPr>
      <w:proofErr w:type="spellStart"/>
      <w:r w:rsidRPr="00CC46F4">
        <w:rPr>
          <w:i/>
          <w:sz w:val="26"/>
          <w:szCs w:val="26"/>
        </w:rPr>
        <w:t>Роструд</w:t>
      </w:r>
      <w:proofErr w:type="spellEnd"/>
      <w:r w:rsidRPr="00CC46F4">
        <w:rPr>
          <w:i/>
          <w:sz w:val="26"/>
          <w:szCs w:val="26"/>
        </w:rPr>
        <w:t xml:space="preserve"> выпустил разъяснения по расторжению трудового договора в связи с ликвидацией организации.</w:t>
      </w:r>
      <w:r w:rsidRPr="00CC46F4">
        <w:rPr>
          <w:sz w:val="26"/>
          <w:szCs w:val="26"/>
        </w:rPr>
        <w:t xml:space="preserve"> </w:t>
      </w:r>
    </w:p>
    <w:p w:rsidR="00CC46F4" w:rsidRPr="00CC46F4" w:rsidRDefault="00CC46F4" w:rsidP="00CC46F4">
      <w:pPr>
        <w:pStyle w:val="s1"/>
        <w:shd w:val="clear" w:color="auto" w:fill="FFFFFF"/>
        <w:spacing w:before="0" w:beforeAutospacing="0" w:after="0" w:afterAutospacing="0" w:line="252" w:lineRule="auto"/>
        <w:jc w:val="both"/>
        <w:rPr>
          <w:sz w:val="26"/>
          <w:szCs w:val="26"/>
        </w:rPr>
      </w:pPr>
      <w:r>
        <w:rPr>
          <w:sz w:val="26"/>
          <w:szCs w:val="26"/>
        </w:rPr>
        <w:t>В разъяснениях в частности указано</w:t>
      </w:r>
      <w:r w:rsidRPr="00CC46F4">
        <w:rPr>
          <w:sz w:val="26"/>
          <w:szCs w:val="26"/>
        </w:rPr>
        <w:t xml:space="preserve"> </w:t>
      </w:r>
      <w:r>
        <w:rPr>
          <w:sz w:val="26"/>
          <w:szCs w:val="26"/>
        </w:rPr>
        <w:t>как</w:t>
      </w:r>
      <w:r w:rsidRPr="00CC46F4">
        <w:rPr>
          <w:sz w:val="26"/>
          <w:szCs w:val="26"/>
        </w:rPr>
        <w:t xml:space="preserve"> работники предупреждаются о предстоящем увольнении</w:t>
      </w:r>
      <w:r>
        <w:rPr>
          <w:sz w:val="26"/>
          <w:szCs w:val="26"/>
        </w:rPr>
        <w:t>,</w:t>
      </w:r>
      <w:r w:rsidRPr="00CC46F4">
        <w:rPr>
          <w:sz w:val="26"/>
          <w:szCs w:val="26"/>
        </w:rPr>
        <w:t xml:space="preserve"> как производятся выплаты при увольнении</w:t>
      </w:r>
      <w:r>
        <w:rPr>
          <w:sz w:val="26"/>
          <w:szCs w:val="26"/>
        </w:rPr>
        <w:t xml:space="preserve"> и т.д.</w:t>
      </w:r>
    </w:p>
    <w:p w:rsidR="00CC46F4" w:rsidRPr="00CC46F4" w:rsidRDefault="00CC46F4" w:rsidP="00CC46F4">
      <w:pPr>
        <w:pStyle w:val="s1"/>
        <w:shd w:val="clear" w:color="auto" w:fill="FFFFFF"/>
        <w:spacing w:before="0" w:beforeAutospacing="0" w:after="0" w:afterAutospacing="0" w:line="252" w:lineRule="auto"/>
        <w:jc w:val="both"/>
        <w:rPr>
          <w:sz w:val="26"/>
          <w:szCs w:val="26"/>
        </w:rPr>
      </w:pPr>
      <w:r w:rsidRPr="00CC46F4">
        <w:rPr>
          <w:sz w:val="26"/>
          <w:szCs w:val="26"/>
        </w:rPr>
        <w:t>Также даны разъяснения о расторжении трудового договора при несоответствии работника занимаемой должности или выполняемой работе вследствие недостаточной квалификации, подтвержденной результатами аттестации.</w:t>
      </w:r>
    </w:p>
    <w:sectPr w:rsidR="00CC46F4" w:rsidRPr="00CC46F4" w:rsidSect="00D8455C">
      <w:pgSz w:w="11906" w:h="16838"/>
      <w:pgMar w:top="680" w:right="680" w:bottom="680" w:left="136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PT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
  <w:rsids>
    <w:rsidRoot w:val="0049542C"/>
    <w:rsid w:val="000126A4"/>
    <w:rsid w:val="00024F36"/>
    <w:rsid w:val="000602CE"/>
    <w:rsid w:val="0006140C"/>
    <w:rsid w:val="00067DF5"/>
    <w:rsid w:val="00073F0D"/>
    <w:rsid w:val="0008062E"/>
    <w:rsid w:val="00086F34"/>
    <w:rsid w:val="000961F8"/>
    <w:rsid w:val="000A32A6"/>
    <w:rsid w:val="000A7BAA"/>
    <w:rsid w:val="000B63A3"/>
    <w:rsid w:val="000B792E"/>
    <w:rsid w:val="000C0C63"/>
    <w:rsid w:val="000C490E"/>
    <w:rsid w:val="000C51A8"/>
    <w:rsid w:val="000D159E"/>
    <w:rsid w:val="000E2BA6"/>
    <w:rsid w:val="000E3450"/>
    <w:rsid w:val="001050F8"/>
    <w:rsid w:val="00105594"/>
    <w:rsid w:val="00107F99"/>
    <w:rsid w:val="0011166C"/>
    <w:rsid w:val="00123BCD"/>
    <w:rsid w:val="00136991"/>
    <w:rsid w:val="00137A06"/>
    <w:rsid w:val="001459F7"/>
    <w:rsid w:val="0015108F"/>
    <w:rsid w:val="00153D35"/>
    <w:rsid w:val="00154926"/>
    <w:rsid w:val="0016720D"/>
    <w:rsid w:val="001701BD"/>
    <w:rsid w:val="001747DA"/>
    <w:rsid w:val="00180D49"/>
    <w:rsid w:val="001962DD"/>
    <w:rsid w:val="001C489D"/>
    <w:rsid w:val="001D4538"/>
    <w:rsid w:val="001E107E"/>
    <w:rsid w:val="001E2B8B"/>
    <w:rsid w:val="001E5674"/>
    <w:rsid w:val="001E5CBC"/>
    <w:rsid w:val="001F0A07"/>
    <w:rsid w:val="00203027"/>
    <w:rsid w:val="0022414F"/>
    <w:rsid w:val="00224427"/>
    <w:rsid w:val="00244C3F"/>
    <w:rsid w:val="00253BFE"/>
    <w:rsid w:val="00260207"/>
    <w:rsid w:val="00262EDF"/>
    <w:rsid w:val="0026364E"/>
    <w:rsid w:val="00263B85"/>
    <w:rsid w:val="002876E9"/>
    <w:rsid w:val="00293E92"/>
    <w:rsid w:val="00293F69"/>
    <w:rsid w:val="002A1C9B"/>
    <w:rsid w:val="002A5C7B"/>
    <w:rsid w:val="002A6A4C"/>
    <w:rsid w:val="002B0136"/>
    <w:rsid w:val="002C436F"/>
    <w:rsid w:val="002D3CF2"/>
    <w:rsid w:val="002F1A2E"/>
    <w:rsid w:val="003025A0"/>
    <w:rsid w:val="00307B65"/>
    <w:rsid w:val="00307DB2"/>
    <w:rsid w:val="00310E7E"/>
    <w:rsid w:val="00311C2F"/>
    <w:rsid w:val="003120FB"/>
    <w:rsid w:val="003132CC"/>
    <w:rsid w:val="0031445F"/>
    <w:rsid w:val="00316F79"/>
    <w:rsid w:val="003657EC"/>
    <w:rsid w:val="00371DB0"/>
    <w:rsid w:val="0039450F"/>
    <w:rsid w:val="00395F78"/>
    <w:rsid w:val="00397D97"/>
    <w:rsid w:val="003A4DF2"/>
    <w:rsid w:val="003A7C9B"/>
    <w:rsid w:val="003B29D7"/>
    <w:rsid w:val="003C1348"/>
    <w:rsid w:val="003C4E5B"/>
    <w:rsid w:val="003D085A"/>
    <w:rsid w:val="003E1D2D"/>
    <w:rsid w:val="003F2373"/>
    <w:rsid w:val="003F3978"/>
    <w:rsid w:val="003F48C2"/>
    <w:rsid w:val="004023D7"/>
    <w:rsid w:val="00411631"/>
    <w:rsid w:val="00413D0B"/>
    <w:rsid w:val="00421C2F"/>
    <w:rsid w:val="00430B64"/>
    <w:rsid w:val="004340BF"/>
    <w:rsid w:val="00441E1D"/>
    <w:rsid w:val="004545C1"/>
    <w:rsid w:val="00463F90"/>
    <w:rsid w:val="00465189"/>
    <w:rsid w:val="004751D6"/>
    <w:rsid w:val="004837D0"/>
    <w:rsid w:val="0049542C"/>
    <w:rsid w:val="004C1DDC"/>
    <w:rsid w:val="004D687B"/>
    <w:rsid w:val="004D7B25"/>
    <w:rsid w:val="004E15C6"/>
    <w:rsid w:val="004E2078"/>
    <w:rsid w:val="004E2BD8"/>
    <w:rsid w:val="004E7CDB"/>
    <w:rsid w:val="004F2429"/>
    <w:rsid w:val="004F2FAF"/>
    <w:rsid w:val="004F4537"/>
    <w:rsid w:val="00500FFC"/>
    <w:rsid w:val="00504B0D"/>
    <w:rsid w:val="00507C2A"/>
    <w:rsid w:val="005178BD"/>
    <w:rsid w:val="00537202"/>
    <w:rsid w:val="00541061"/>
    <w:rsid w:val="005432E8"/>
    <w:rsid w:val="00547611"/>
    <w:rsid w:val="005616A5"/>
    <w:rsid w:val="005621A9"/>
    <w:rsid w:val="005642D8"/>
    <w:rsid w:val="005766DE"/>
    <w:rsid w:val="00580C00"/>
    <w:rsid w:val="00586B7B"/>
    <w:rsid w:val="005A55F0"/>
    <w:rsid w:val="005A5735"/>
    <w:rsid w:val="005B6325"/>
    <w:rsid w:val="005C5000"/>
    <w:rsid w:val="005C6A3F"/>
    <w:rsid w:val="005C75CE"/>
    <w:rsid w:val="005E26A9"/>
    <w:rsid w:val="006014C8"/>
    <w:rsid w:val="006015B4"/>
    <w:rsid w:val="00607366"/>
    <w:rsid w:val="0061003F"/>
    <w:rsid w:val="00610504"/>
    <w:rsid w:val="00612346"/>
    <w:rsid w:val="00614FDD"/>
    <w:rsid w:val="0062098F"/>
    <w:rsid w:val="00624FC0"/>
    <w:rsid w:val="00640363"/>
    <w:rsid w:val="0065571A"/>
    <w:rsid w:val="006564FB"/>
    <w:rsid w:val="00657039"/>
    <w:rsid w:val="006577DE"/>
    <w:rsid w:val="00657FC5"/>
    <w:rsid w:val="0066048C"/>
    <w:rsid w:val="00660B2D"/>
    <w:rsid w:val="0066213F"/>
    <w:rsid w:val="0066388F"/>
    <w:rsid w:val="00672869"/>
    <w:rsid w:val="006807B5"/>
    <w:rsid w:val="00686C7B"/>
    <w:rsid w:val="00687739"/>
    <w:rsid w:val="00691548"/>
    <w:rsid w:val="00695A6C"/>
    <w:rsid w:val="006A1CD3"/>
    <w:rsid w:val="006A4226"/>
    <w:rsid w:val="006B1073"/>
    <w:rsid w:val="006B59E1"/>
    <w:rsid w:val="006B5B47"/>
    <w:rsid w:val="006C125A"/>
    <w:rsid w:val="006D0BFE"/>
    <w:rsid w:val="006D0FD9"/>
    <w:rsid w:val="006E35E3"/>
    <w:rsid w:val="006E448B"/>
    <w:rsid w:val="006E6C6B"/>
    <w:rsid w:val="006E7401"/>
    <w:rsid w:val="006F668F"/>
    <w:rsid w:val="007032AA"/>
    <w:rsid w:val="00707790"/>
    <w:rsid w:val="0071648F"/>
    <w:rsid w:val="0071713E"/>
    <w:rsid w:val="00741288"/>
    <w:rsid w:val="0075062B"/>
    <w:rsid w:val="00765E01"/>
    <w:rsid w:val="00766255"/>
    <w:rsid w:val="007736E2"/>
    <w:rsid w:val="00783807"/>
    <w:rsid w:val="007859BD"/>
    <w:rsid w:val="007A198C"/>
    <w:rsid w:val="007A5D28"/>
    <w:rsid w:val="007C532B"/>
    <w:rsid w:val="007C66C4"/>
    <w:rsid w:val="007D08A3"/>
    <w:rsid w:val="007D1FD2"/>
    <w:rsid w:val="007E67A1"/>
    <w:rsid w:val="007F4074"/>
    <w:rsid w:val="00802575"/>
    <w:rsid w:val="008067EC"/>
    <w:rsid w:val="00810637"/>
    <w:rsid w:val="00811D6E"/>
    <w:rsid w:val="00812A11"/>
    <w:rsid w:val="00825D5A"/>
    <w:rsid w:val="00835695"/>
    <w:rsid w:val="008409BB"/>
    <w:rsid w:val="0084794D"/>
    <w:rsid w:val="00862449"/>
    <w:rsid w:val="00871CC5"/>
    <w:rsid w:val="00874317"/>
    <w:rsid w:val="00881D56"/>
    <w:rsid w:val="008838D7"/>
    <w:rsid w:val="00892988"/>
    <w:rsid w:val="00893917"/>
    <w:rsid w:val="008A486C"/>
    <w:rsid w:val="008A7029"/>
    <w:rsid w:val="008C4D52"/>
    <w:rsid w:val="008D2FFC"/>
    <w:rsid w:val="008D59A0"/>
    <w:rsid w:val="008F169C"/>
    <w:rsid w:val="008F200D"/>
    <w:rsid w:val="008F31FE"/>
    <w:rsid w:val="00911C9A"/>
    <w:rsid w:val="0091432B"/>
    <w:rsid w:val="00916AC8"/>
    <w:rsid w:val="009218E1"/>
    <w:rsid w:val="009220B7"/>
    <w:rsid w:val="0092417F"/>
    <w:rsid w:val="00956309"/>
    <w:rsid w:val="00971AA3"/>
    <w:rsid w:val="0098353E"/>
    <w:rsid w:val="009838F7"/>
    <w:rsid w:val="00993E07"/>
    <w:rsid w:val="00994F9D"/>
    <w:rsid w:val="00994FDC"/>
    <w:rsid w:val="009A1155"/>
    <w:rsid w:val="009B4CFE"/>
    <w:rsid w:val="009D76E9"/>
    <w:rsid w:val="009D7DBF"/>
    <w:rsid w:val="009E76C9"/>
    <w:rsid w:val="009F011C"/>
    <w:rsid w:val="00A015BF"/>
    <w:rsid w:val="00A15396"/>
    <w:rsid w:val="00A34698"/>
    <w:rsid w:val="00A3532E"/>
    <w:rsid w:val="00A36EF7"/>
    <w:rsid w:val="00A37AAA"/>
    <w:rsid w:val="00A439A2"/>
    <w:rsid w:val="00A4488E"/>
    <w:rsid w:val="00A460C6"/>
    <w:rsid w:val="00A575AA"/>
    <w:rsid w:val="00A6164A"/>
    <w:rsid w:val="00A7236A"/>
    <w:rsid w:val="00A76F30"/>
    <w:rsid w:val="00A8214F"/>
    <w:rsid w:val="00A910CC"/>
    <w:rsid w:val="00A953FD"/>
    <w:rsid w:val="00AA1337"/>
    <w:rsid w:val="00AA799A"/>
    <w:rsid w:val="00AB1876"/>
    <w:rsid w:val="00AC03F0"/>
    <w:rsid w:val="00AC1F09"/>
    <w:rsid w:val="00AD4215"/>
    <w:rsid w:val="00AE01DE"/>
    <w:rsid w:val="00AE709D"/>
    <w:rsid w:val="00AE7B6A"/>
    <w:rsid w:val="00AF1511"/>
    <w:rsid w:val="00AF63A1"/>
    <w:rsid w:val="00AF7107"/>
    <w:rsid w:val="00B007F2"/>
    <w:rsid w:val="00B06A94"/>
    <w:rsid w:val="00B10F44"/>
    <w:rsid w:val="00B162C9"/>
    <w:rsid w:val="00B27DD1"/>
    <w:rsid w:val="00B311E5"/>
    <w:rsid w:val="00B36FB1"/>
    <w:rsid w:val="00B41524"/>
    <w:rsid w:val="00B4655F"/>
    <w:rsid w:val="00B5055A"/>
    <w:rsid w:val="00B50B06"/>
    <w:rsid w:val="00B536B4"/>
    <w:rsid w:val="00B54882"/>
    <w:rsid w:val="00B55417"/>
    <w:rsid w:val="00B60468"/>
    <w:rsid w:val="00B60E71"/>
    <w:rsid w:val="00B83350"/>
    <w:rsid w:val="00B85300"/>
    <w:rsid w:val="00B86D3A"/>
    <w:rsid w:val="00B93EDA"/>
    <w:rsid w:val="00B94EB8"/>
    <w:rsid w:val="00B94F35"/>
    <w:rsid w:val="00B97C7B"/>
    <w:rsid w:val="00BA7A3C"/>
    <w:rsid w:val="00BB3FB6"/>
    <w:rsid w:val="00BC4539"/>
    <w:rsid w:val="00BC738E"/>
    <w:rsid w:val="00BD421B"/>
    <w:rsid w:val="00BD7AC8"/>
    <w:rsid w:val="00BE4966"/>
    <w:rsid w:val="00C038A6"/>
    <w:rsid w:val="00C2561A"/>
    <w:rsid w:val="00C572CE"/>
    <w:rsid w:val="00C57E4D"/>
    <w:rsid w:val="00C64884"/>
    <w:rsid w:val="00C8086A"/>
    <w:rsid w:val="00C83A20"/>
    <w:rsid w:val="00C87F1F"/>
    <w:rsid w:val="00C95C8A"/>
    <w:rsid w:val="00C97911"/>
    <w:rsid w:val="00CB200A"/>
    <w:rsid w:val="00CC46F4"/>
    <w:rsid w:val="00CC5B17"/>
    <w:rsid w:val="00CC5DD4"/>
    <w:rsid w:val="00CE09E8"/>
    <w:rsid w:val="00CE504A"/>
    <w:rsid w:val="00CF0EAD"/>
    <w:rsid w:val="00D01D2C"/>
    <w:rsid w:val="00D221A2"/>
    <w:rsid w:val="00D26384"/>
    <w:rsid w:val="00D310B9"/>
    <w:rsid w:val="00D3704E"/>
    <w:rsid w:val="00D372CD"/>
    <w:rsid w:val="00D375DB"/>
    <w:rsid w:val="00D37DEF"/>
    <w:rsid w:val="00D41CE9"/>
    <w:rsid w:val="00D47989"/>
    <w:rsid w:val="00D51241"/>
    <w:rsid w:val="00D54B44"/>
    <w:rsid w:val="00D55589"/>
    <w:rsid w:val="00D66B0F"/>
    <w:rsid w:val="00D67DAF"/>
    <w:rsid w:val="00D726ED"/>
    <w:rsid w:val="00D8455C"/>
    <w:rsid w:val="00D91152"/>
    <w:rsid w:val="00D917F6"/>
    <w:rsid w:val="00DA3DFD"/>
    <w:rsid w:val="00DB26C2"/>
    <w:rsid w:val="00DB2747"/>
    <w:rsid w:val="00DB3EB9"/>
    <w:rsid w:val="00DB3F1F"/>
    <w:rsid w:val="00DC2A14"/>
    <w:rsid w:val="00DC32DC"/>
    <w:rsid w:val="00DC3486"/>
    <w:rsid w:val="00DC354A"/>
    <w:rsid w:val="00DD2899"/>
    <w:rsid w:val="00DD4A63"/>
    <w:rsid w:val="00DE3CF1"/>
    <w:rsid w:val="00DE55B9"/>
    <w:rsid w:val="00DE6BB0"/>
    <w:rsid w:val="00DF2522"/>
    <w:rsid w:val="00E0217D"/>
    <w:rsid w:val="00E02A28"/>
    <w:rsid w:val="00E055F7"/>
    <w:rsid w:val="00E16624"/>
    <w:rsid w:val="00E23372"/>
    <w:rsid w:val="00E33D74"/>
    <w:rsid w:val="00E45D1F"/>
    <w:rsid w:val="00E5080E"/>
    <w:rsid w:val="00E5311E"/>
    <w:rsid w:val="00E62A64"/>
    <w:rsid w:val="00E63984"/>
    <w:rsid w:val="00E72CBC"/>
    <w:rsid w:val="00E74F0B"/>
    <w:rsid w:val="00E77349"/>
    <w:rsid w:val="00E77F93"/>
    <w:rsid w:val="00EA2468"/>
    <w:rsid w:val="00EB7826"/>
    <w:rsid w:val="00ED15D7"/>
    <w:rsid w:val="00ED1C6E"/>
    <w:rsid w:val="00ED29ED"/>
    <w:rsid w:val="00EE55AA"/>
    <w:rsid w:val="00F001AE"/>
    <w:rsid w:val="00F04BCA"/>
    <w:rsid w:val="00F352E8"/>
    <w:rsid w:val="00F37316"/>
    <w:rsid w:val="00F43FEB"/>
    <w:rsid w:val="00F46A66"/>
    <w:rsid w:val="00F54815"/>
    <w:rsid w:val="00F57C04"/>
    <w:rsid w:val="00F61563"/>
    <w:rsid w:val="00F772AD"/>
    <w:rsid w:val="00F90DED"/>
    <w:rsid w:val="00F91CF3"/>
    <w:rsid w:val="00F94B45"/>
    <w:rsid w:val="00F96B7F"/>
    <w:rsid w:val="00FA1C30"/>
    <w:rsid w:val="00FA26D5"/>
    <w:rsid w:val="00FA4974"/>
    <w:rsid w:val="00FB426D"/>
    <w:rsid w:val="00FB5ED7"/>
    <w:rsid w:val="00FC7238"/>
    <w:rsid w:val="00FE3209"/>
    <w:rsid w:val="00FE7B8B"/>
    <w:rsid w:val="00FF22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166C"/>
    <w:pPr>
      <w:overflowPunct w:val="0"/>
      <w:autoSpaceDE w:val="0"/>
      <w:autoSpaceDN w:val="0"/>
      <w:adjustRightInd w:val="0"/>
      <w:textAlignment w:val="baseline"/>
    </w:pPr>
  </w:style>
  <w:style w:type="paragraph" w:styleId="2">
    <w:name w:val="heading 2"/>
    <w:basedOn w:val="a"/>
    <w:link w:val="20"/>
    <w:uiPriority w:val="9"/>
    <w:qFormat/>
    <w:rsid w:val="00E72CBC"/>
    <w:pPr>
      <w:overflowPunct/>
      <w:autoSpaceDE/>
      <w:autoSpaceDN/>
      <w:adjustRightInd/>
      <w:spacing w:before="100" w:beforeAutospacing="1" w:after="100" w:afterAutospacing="1"/>
      <w:textAlignment w:val="auto"/>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1166C"/>
    <w:pPr>
      <w:spacing w:after="139"/>
      <w:jc w:val="both"/>
    </w:pPr>
    <w:rPr>
      <w:sz w:val="26"/>
    </w:rPr>
  </w:style>
  <w:style w:type="paragraph" w:customStyle="1" w:styleId="s3">
    <w:name w:val="s_3"/>
    <w:basedOn w:val="a"/>
    <w:rsid w:val="00311C2F"/>
    <w:pPr>
      <w:overflowPunct/>
      <w:autoSpaceDE/>
      <w:autoSpaceDN/>
      <w:adjustRightInd/>
      <w:spacing w:before="100" w:beforeAutospacing="1" w:after="100" w:afterAutospacing="1"/>
      <w:textAlignment w:val="auto"/>
    </w:pPr>
    <w:rPr>
      <w:sz w:val="24"/>
      <w:szCs w:val="24"/>
    </w:rPr>
  </w:style>
  <w:style w:type="paragraph" w:customStyle="1" w:styleId="s1">
    <w:name w:val="s_1"/>
    <w:basedOn w:val="a"/>
    <w:rsid w:val="00311C2F"/>
    <w:pPr>
      <w:overflowPunct/>
      <w:autoSpaceDE/>
      <w:autoSpaceDN/>
      <w:adjustRightInd/>
      <w:spacing w:before="100" w:beforeAutospacing="1" w:after="100" w:afterAutospacing="1"/>
      <w:textAlignment w:val="auto"/>
    </w:pPr>
    <w:rPr>
      <w:sz w:val="24"/>
      <w:szCs w:val="24"/>
    </w:rPr>
  </w:style>
  <w:style w:type="character" w:styleId="a4">
    <w:name w:val="Hyperlink"/>
    <w:basedOn w:val="a0"/>
    <w:uiPriority w:val="99"/>
    <w:unhideWhenUsed/>
    <w:rsid w:val="00825D5A"/>
    <w:rPr>
      <w:color w:val="0000FF"/>
      <w:u w:val="single"/>
    </w:rPr>
  </w:style>
  <w:style w:type="paragraph" w:styleId="a5">
    <w:name w:val="Normal (Web)"/>
    <w:basedOn w:val="a"/>
    <w:uiPriority w:val="99"/>
    <w:unhideWhenUsed/>
    <w:rsid w:val="00825D5A"/>
    <w:pPr>
      <w:overflowPunct/>
      <w:autoSpaceDE/>
      <w:autoSpaceDN/>
      <w:adjustRightInd/>
      <w:spacing w:before="100" w:beforeAutospacing="1" w:after="100" w:afterAutospacing="1"/>
      <w:textAlignment w:val="auto"/>
    </w:pPr>
    <w:rPr>
      <w:sz w:val="24"/>
      <w:szCs w:val="24"/>
    </w:rPr>
  </w:style>
  <w:style w:type="paragraph" w:customStyle="1" w:styleId="s16">
    <w:name w:val="s_16"/>
    <w:basedOn w:val="a"/>
    <w:rsid w:val="00244C3F"/>
    <w:pPr>
      <w:overflowPunct/>
      <w:autoSpaceDE/>
      <w:autoSpaceDN/>
      <w:adjustRightInd/>
      <w:spacing w:before="100" w:beforeAutospacing="1" w:after="100" w:afterAutospacing="1"/>
      <w:textAlignment w:val="auto"/>
    </w:pPr>
    <w:rPr>
      <w:sz w:val="24"/>
      <w:szCs w:val="24"/>
    </w:rPr>
  </w:style>
  <w:style w:type="paragraph" w:customStyle="1" w:styleId="empty">
    <w:name w:val="empty"/>
    <w:basedOn w:val="a"/>
    <w:rsid w:val="00244C3F"/>
    <w:pPr>
      <w:overflowPunct/>
      <w:autoSpaceDE/>
      <w:autoSpaceDN/>
      <w:adjustRightInd/>
      <w:spacing w:before="100" w:beforeAutospacing="1" w:after="100" w:afterAutospacing="1"/>
      <w:textAlignment w:val="auto"/>
    </w:pPr>
    <w:rPr>
      <w:sz w:val="24"/>
      <w:szCs w:val="24"/>
    </w:rPr>
  </w:style>
  <w:style w:type="paragraph" w:customStyle="1" w:styleId="s15">
    <w:name w:val="s_15"/>
    <w:basedOn w:val="a"/>
    <w:rsid w:val="006E7401"/>
    <w:pPr>
      <w:overflowPunct/>
      <w:autoSpaceDE/>
      <w:autoSpaceDN/>
      <w:adjustRightInd/>
      <w:spacing w:before="100" w:beforeAutospacing="1" w:after="100" w:afterAutospacing="1"/>
      <w:textAlignment w:val="auto"/>
    </w:pPr>
    <w:rPr>
      <w:sz w:val="24"/>
      <w:szCs w:val="24"/>
    </w:rPr>
  </w:style>
  <w:style w:type="character" w:customStyle="1" w:styleId="s10">
    <w:name w:val="s_10"/>
    <w:basedOn w:val="a0"/>
    <w:rsid w:val="006E7401"/>
  </w:style>
  <w:style w:type="character" w:customStyle="1" w:styleId="20">
    <w:name w:val="Заголовок 2 Знак"/>
    <w:basedOn w:val="a0"/>
    <w:link w:val="2"/>
    <w:uiPriority w:val="9"/>
    <w:rsid w:val="00E72CBC"/>
    <w:rPr>
      <w:b/>
      <w:bCs/>
      <w:sz w:val="36"/>
      <w:szCs w:val="36"/>
    </w:rPr>
  </w:style>
  <w:style w:type="character" w:customStyle="1" w:styleId="information">
    <w:name w:val="information"/>
    <w:basedOn w:val="a0"/>
    <w:rsid w:val="0016720D"/>
  </w:style>
  <w:style w:type="character" w:styleId="a6">
    <w:name w:val="Emphasis"/>
    <w:basedOn w:val="a0"/>
    <w:uiPriority w:val="20"/>
    <w:qFormat/>
    <w:rsid w:val="002A1C9B"/>
    <w:rPr>
      <w:i/>
      <w:iCs/>
    </w:rPr>
  </w:style>
</w:styles>
</file>

<file path=word/webSettings.xml><?xml version="1.0" encoding="utf-8"?>
<w:webSettings xmlns:r="http://schemas.openxmlformats.org/officeDocument/2006/relationships" xmlns:w="http://schemas.openxmlformats.org/wordprocessingml/2006/main">
  <w:divs>
    <w:div w:id="18095229">
      <w:bodyDiv w:val="1"/>
      <w:marLeft w:val="0"/>
      <w:marRight w:val="0"/>
      <w:marTop w:val="0"/>
      <w:marBottom w:val="0"/>
      <w:divBdr>
        <w:top w:val="none" w:sz="0" w:space="0" w:color="auto"/>
        <w:left w:val="none" w:sz="0" w:space="0" w:color="auto"/>
        <w:bottom w:val="none" w:sz="0" w:space="0" w:color="auto"/>
        <w:right w:val="none" w:sz="0" w:space="0" w:color="auto"/>
      </w:divBdr>
    </w:div>
    <w:div w:id="20709918">
      <w:bodyDiv w:val="1"/>
      <w:marLeft w:val="0"/>
      <w:marRight w:val="0"/>
      <w:marTop w:val="0"/>
      <w:marBottom w:val="0"/>
      <w:divBdr>
        <w:top w:val="none" w:sz="0" w:space="0" w:color="auto"/>
        <w:left w:val="none" w:sz="0" w:space="0" w:color="auto"/>
        <w:bottom w:val="none" w:sz="0" w:space="0" w:color="auto"/>
        <w:right w:val="none" w:sz="0" w:space="0" w:color="auto"/>
      </w:divBdr>
    </w:div>
    <w:div w:id="26417405">
      <w:bodyDiv w:val="1"/>
      <w:marLeft w:val="0"/>
      <w:marRight w:val="0"/>
      <w:marTop w:val="0"/>
      <w:marBottom w:val="0"/>
      <w:divBdr>
        <w:top w:val="none" w:sz="0" w:space="0" w:color="auto"/>
        <w:left w:val="none" w:sz="0" w:space="0" w:color="auto"/>
        <w:bottom w:val="none" w:sz="0" w:space="0" w:color="auto"/>
        <w:right w:val="none" w:sz="0" w:space="0" w:color="auto"/>
      </w:divBdr>
    </w:div>
    <w:div w:id="79106697">
      <w:bodyDiv w:val="1"/>
      <w:marLeft w:val="0"/>
      <w:marRight w:val="0"/>
      <w:marTop w:val="0"/>
      <w:marBottom w:val="0"/>
      <w:divBdr>
        <w:top w:val="none" w:sz="0" w:space="0" w:color="auto"/>
        <w:left w:val="none" w:sz="0" w:space="0" w:color="auto"/>
        <w:bottom w:val="none" w:sz="0" w:space="0" w:color="auto"/>
        <w:right w:val="none" w:sz="0" w:space="0" w:color="auto"/>
      </w:divBdr>
    </w:div>
    <w:div w:id="97912396">
      <w:bodyDiv w:val="1"/>
      <w:marLeft w:val="0"/>
      <w:marRight w:val="0"/>
      <w:marTop w:val="0"/>
      <w:marBottom w:val="0"/>
      <w:divBdr>
        <w:top w:val="none" w:sz="0" w:space="0" w:color="auto"/>
        <w:left w:val="none" w:sz="0" w:space="0" w:color="auto"/>
        <w:bottom w:val="none" w:sz="0" w:space="0" w:color="auto"/>
        <w:right w:val="none" w:sz="0" w:space="0" w:color="auto"/>
      </w:divBdr>
    </w:div>
    <w:div w:id="113183607">
      <w:bodyDiv w:val="1"/>
      <w:marLeft w:val="0"/>
      <w:marRight w:val="0"/>
      <w:marTop w:val="0"/>
      <w:marBottom w:val="0"/>
      <w:divBdr>
        <w:top w:val="none" w:sz="0" w:space="0" w:color="auto"/>
        <w:left w:val="none" w:sz="0" w:space="0" w:color="auto"/>
        <w:bottom w:val="none" w:sz="0" w:space="0" w:color="auto"/>
        <w:right w:val="none" w:sz="0" w:space="0" w:color="auto"/>
      </w:divBdr>
    </w:div>
    <w:div w:id="115414164">
      <w:bodyDiv w:val="1"/>
      <w:marLeft w:val="0"/>
      <w:marRight w:val="0"/>
      <w:marTop w:val="0"/>
      <w:marBottom w:val="0"/>
      <w:divBdr>
        <w:top w:val="none" w:sz="0" w:space="0" w:color="auto"/>
        <w:left w:val="none" w:sz="0" w:space="0" w:color="auto"/>
        <w:bottom w:val="none" w:sz="0" w:space="0" w:color="auto"/>
        <w:right w:val="none" w:sz="0" w:space="0" w:color="auto"/>
      </w:divBdr>
    </w:div>
    <w:div w:id="144862886">
      <w:bodyDiv w:val="1"/>
      <w:marLeft w:val="0"/>
      <w:marRight w:val="0"/>
      <w:marTop w:val="0"/>
      <w:marBottom w:val="0"/>
      <w:divBdr>
        <w:top w:val="none" w:sz="0" w:space="0" w:color="auto"/>
        <w:left w:val="none" w:sz="0" w:space="0" w:color="auto"/>
        <w:bottom w:val="none" w:sz="0" w:space="0" w:color="auto"/>
        <w:right w:val="none" w:sz="0" w:space="0" w:color="auto"/>
      </w:divBdr>
    </w:div>
    <w:div w:id="157306584">
      <w:bodyDiv w:val="1"/>
      <w:marLeft w:val="0"/>
      <w:marRight w:val="0"/>
      <w:marTop w:val="0"/>
      <w:marBottom w:val="0"/>
      <w:divBdr>
        <w:top w:val="none" w:sz="0" w:space="0" w:color="auto"/>
        <w:left w:val="none" w:sz="0" w:space="0" w:color="auto"/>
        <w:bottom w:val="none" w:sz="0" w:space="0" w:color="auto"/>
        <w:right w:val="none" w:sz="0" w:space="0" w:color="auto"/>
      </w:divBdr>
    </w:div>
    <w:div w:id="178276088">
      <w:bodyDiv w:val="1"/>
      <w:marLeft w:val="0"/>
      <w:marRight w:val="0"/>
      <w:marTop w:val="0"/>
      <w:marBottom w:val="0"/>
      <w:divBdr>
        <w:top w:val="none" w:sz="0" w:space="0" w:color="auto"/>
        <w:left w:val="none" w:sz="0" w:space="0" w:color="auto"/>
        <w:bottom w:val="none" w:sz="0" w:space="0" w:color="auto"/>
        <w:right w:val="none" w:sz="0" w:space="0" w:color="auto"/>
      </w:divBdr>
    </w:div>
    <w:div w:id="188448764">
      <w:bodyDiv w:val="1"/>
      <w:marLeft w:val="0"/>
      <w:marRight w:val="0"/>
      <w:marTop w:val="0"/>
      <w:marBottom w:val="0"/>
      <w:divBdr>
        <w:top w:val="none" w:sz="0" w:space="0" w:color="auto"/>
        <w:left w:val="none" w:sz="0" w:space="0" w:color="auto"/>
        <w:bottom w:val="none" w:sz="0" w:space="0" w:color="auto"/>
        <w:right w:val="none" w:sz="0" w:space="0" w:color="auto"/>
      </w:divBdr>
    </w:div>
    <w:div w:id="189153030">
      <w:bodyDiv w:val="1"/>
      <w:marLeft w:val="0"/>
      <w:marRight w:val="0"/>
      <w:marTop w:val="0"/>
      <w:marBottom w:val="0"/>
      <w:divBdr>
        <w:top w:val="none" w:sz="0" w:space="0" w:color="auto"/>
        <w:left w:val="none" w:sz="0" w:space="0" w:color="auto"/>
        <w:bottom w:val="none" w:sz="0" w:space="0" w:color="auto"/>
        <w:right w:val="none" w:sz="0" w:space="0" w:color="auto"/>
      </w:divBdr>
    </w:div>
    <w:div w:id="193076717">
      <w:bodyDiv w:val="1"/>
      <w:marLeft w:val="0"/>
      <w:marRight w:val="0"/>
      <w:marTop w:val="0"/>
      <w:marBottom w:val="0"/>
      <w:divBdr>
        <w:top w:val="none" w:sz="0" w:space="0" w:color="auto"/>
        <w:left w:val="none" w:sz="0" w:space="0" w:color="auto"/>
        <w:bottom w:val="none" w:sz="0" w:space="0" w:color="auto"/>
        <w:right w:val="none" w:sz="0" w:space="0" w:color="auto"/>
      </w:divBdr>
    </w:div>
    <w:div w:id="202140235">
      <w:bodyDiv w:val="1"/>
      <w:marLeft w:val="0"/>
      <w:marRight w:val="0"/>
      <w:marTop w:val="0"/>
      <w:marBottom w:val="0"/>
      <w:divBdr>
        <w:top w:val="none" w:sz="0" w:space="0" w:color="auto"/>
        <w:left w:val="none" w:sz="0" w:space="0" w:color="auto"/>
        <w:bottom w:val="none" w:sz="0" w:space="0" w:color="auto"/>
        <w:right w:val="none" w:sz="0" w:space="0" w:color="auto"/>
      </w:divBdr>
    </w:div>
    <w:div w:id="210387560">
      <w:bodyDiv w:val="1"/>
      <w:marLeft w:val="0"/>
      <w:marRight w:val="0"/>
      <w:marTop w:val="0"/>
      <w:marBottom w:val="0"/>
      <w:divBdr>
        <w:top w:val="none" w:sz="0" w:space="0" w:color="auto"/>
        <w:left w:val="none" w:sz="0" w:space="0" w:color="auto"/>
        <w:bottom w:val="none" w:sz="0" w:space="0" w:color="auto"/>
        <w:right w:val="none" w:sz="0" w:space="0" w:color="auto"/>
      </w:divBdr>
    </w:div>
    <w:div w:id="245503406">
      <w:bodyDiv w:val="1"/>
      <w:marLeft w:val="0"/>
      <w:marRight w:val="0"/>
      <w:marTop w:val="0"/>
      <w:marBottom w:val="0"/>
      <w:divBdr>
        <w:top w:val="none" w:sz="0" w:space="0" w:color="auto"/>
        <w:left w:val="none" w:sz="0" w:space="0" w:color="auto"/>
        <w:bottom w:val="none" w:sz="0" w:space="0" w:color="auto"/>
        <w:right w:val="none" w:sz="0" w:space="0" w:color="auto"/>
      </w:divBdr>
    </w:div>
    <w:div w:id="252713298">
      <w:bodyDiv w:val="1"/>
      <w:marLeft w:val="0"/>
      <w:marRight w:val="0"/>
      <w:marTop w:val="0"/>
      <w:marBottom w:val="0"/>
      <w:divBdr>
        <w:top w:val="none" w:sz="0" w:space="0" w:color="auto"/>
        <w:left w:val="none" w:sz="0" w:space="0" w:color="auto"/>
        <w:bottom w:val="none" w:sz="0" w:space="0" w:color="auto"/>
        <w:right w:val="none" w:sz="0" w:space="0" w:color="auto"/>
      </w:divBdr>
    </w:div>
    <w:div w:id="296761729">
      <w:bodyDiv w:val="1"/>
      <w:marLeft w:val="0"/>
      <w:marRight w:val="0"/>
      <w:marTop w:val="0"/>
      <w:marBottom w:val="0"/>
      <w:divBdr>
        <w:top w:val="none" w:sz="0" w:space="0" w:color="auto"/>
        <w:left w:val="none" w:sz="0" w:space="0" w:color="auto"/>
        <w:bottom w:val="none" w:sz="0" w:space="0" w:color="auto"/>
        <w:right w:val="none" w:sz="0" w:space="0" w:color="auto"/>
      </w:divBdr>
    </w:div>
    <w:div w:id="333726375">
      <w:bodyDiv w:val="1"/>
      <w:marLeft w:val="0"/>
      <w:marRight w:val="0"/>
      <w:marTop w:val="0"/>
      <w:marBottom w:val="0"/>
      <w:divBdr>
        <w:top w:val="none" w:sz="0" w:space="0" w:color="auto"/>
        <w:left w:val="none" w:sz="0" w:space="0" w:color="auto"/>
        <w:bottom w:val="none" w:sz="0" w:space="0" w:color="auto"/>
        <w:right w:val="none" w:sz="0" w:space="0" w:color="auto"/>
      </w:divBdr>
    </w:div>
    <w:div w:id="350763410">
      <w:bodyDiv w:val="1"/>
      <w:marLeft w:val="0"/>
      <w:marRight w:val="0"/>
      <w:marTop w:val="0"/>
      <w:marBottom w:val="0"/>
      <w:divBdr>
        <w:top w:val="none" w:sz="0" w:space="0" w:color="auto"/>
        <w:left w:val="none" w:sz="0" w:space="0" w:color="auto"/>
        <w:bottom w:val="none" w:sz="0" w:space="0" w:color="auto"/>
        <w:right w:val="none" w:sz="0" w:space="0" w:color="auto"/>
      </w:divBdr>
    </w:div>
    <w:div w:id="375087343">
      <w:bodyDiv w:val="1"/>
      <w:marLeft w:val="0"/>
      <w:marRight w:val="0"/>
      <w:marTop w:val="0"/>
      <w:marBottom w:val="0"/>
      <w:divBdr>
        <w:top w:val="none" w:sz="0" w:space="0" w:color="auto"/>
        <w:left w:val="none" w:sz="0" w:space="0" w:color="auto"/>
        <w:bottom w:val="none" w:sz="0" w:space="0" w:color="auto"/>
        <w:right w:val="none" w:sz="0" w:space="0" w:color="auto"/>
      </w:divBdr>
    </w:div>
    <w:div w:id="384182395">
      <w:bodyDiv w:val="1"/>
      <w:marLeft w:val="0"/>
      <w:marRight w:val="0"/>
      <w:marTop w:val="0"/>
      <w:marBottom w:val="0"/>
      <w:divBdr>
        <w:top w:val="none" w:sz="0" w:space="0" w:color="auto"/>
        <w:left w:val="none" w:sz="0" w:space="0" w:color="auto"/>
        <w:bottom w:val="none" w:sz="0" w:space="0" w:color="auto"/>
        <w:right w:val="none" w:sz="0" w:space="0" w:color="auto"/>
      </w:divBdr>
    </w:div>
    <w:div w:id="394593594">
      <w:bodyDiv w:val="1"/>
      <w:marLeft w:val="0"/>
      <w:marRight w:val="0"/>
      <w:marTop w:val="0"/>
      <w:marBottom w:val="0"/>
      <w:divBdr>
        <w:top w:val="none" w:sz="0" w:space="0" w:color="auto"/>
        <w:left w:val="none" w:sz="0" w:space="0" w:color="auto"/>
        <w:bottom w:val="none" w:sz="0" w:space="0" w:color="auto"/>
        <w:right w:val="none" w:sz="0" w:space="0" w:color="auto"/>
      </w:divBdr>
    </w:div>
    <w:div w:id="398213238">
      <w:bodyDiv w:val="1"/>
      <w:marLeft w:val="0"/>
      <w:marRight w:val="0"/>
      <w:marTop w:val="0"/>
      <w:marBottom w:val="0"/>
      <w:divBdr>
        <w:top w:val="none" w:sz="0" w:space="0" w:color="auto"/>
        <w:left w:val="none" w:sz="0" w:space="0" w:color="auto"/>
        <w:bottom w:val="none" w:sz="0" w:space="0" w:color="auto"/>
        <w:right w:val="none" w:sz="0" w:space="0" w:color="auto"/>
      </w:divBdr>
    </w:div>
    <w:div w:id="450051322">
      <w:bodyDiv w:val="1"/>
      <w:marLeft w:val="0"/>
      <w:marRight w:val="0"/>
      <w:marTop w:val="0"/>
      <w:marBottom w:val="0"/>
      <w:divBdr>
        <w:top w:val="none" w:sz="0" w:space="0" w:color="auto"/>
        <w:left w:val="none" w:sz="0" w:space="0" w:color="auto"/>
        <w:bottom w:val="none" w:sz="0" w:space="0" w:color="auto"/>
        <w:right w:val="none" w:sz="0" w:space="0" w:color="auto"/>
      </w:divBdr>
    </w:div>
    <w:div w:id="454639420">
      <w:bodyDiv w:val="1"/>
      <w:marLeft w:val="0"/>
      <w:marRight w:val="0"/>
      <w:marTop w:val="0"/>
      <w:marBottom w:val="0"/>
      <w:divBdr>
        <w:top w:val="none" w:sz="0" w:space="0" w:color="auto"/>
        <w:left w:val="none" w:sz="0" w:space="0" w:color="auto"/>
        <w:bottom w:val="none" w:sz="0" w:space="0" w:color="auto"/>
        <w:right w:val="none" w:sz="0" w:space="0" w:color="auto"/>
      </w:divBdr>
    </w:div>
    <w:div w:id="467094567">
      <w:bodyDiv w:val="1"/>
      <w:marLeft w:val="0"/>
      <w:marRight w:val="0"/>
      <w:marTop w:val="0"/>
      <w:marBottom w:val="0"/>
      <w:divBdr>
        <w:top w:val="none" w:sz="0" w:space="0" w:color="auto"/>
        <w:left w:val="none" w:sz="0" w:space="0" w:color="auto"/>
        <w:bottom w:val="none" w:sz="0" w:space="0" w:color="auto"/>
        <w:right w:val="none" w:sz="0" w:space="0" w:color="auto"/>
      </w:divBdr>
    </w:div>
    <w:div w:id="469714233">
      <w:bodyDiv w:val="1"/>
      <w:marLeft w:val="0"/>
      <w:marRight w:val="0"/>
      <w:marTop w:val="0"/>
      <w:marBottom w:val="0"/>
      <w:divBdr>
        <w:top w:val="none" w:sz="0" w:space="0" w:color="auto"/>
        <w:left w:val="none" w:sz="0" w:space="0" w:color="auto"/>
        <w:bottom w:val="none" w:sz="0" w:space="0" w:color="auto"/>
        <w:right w:val="none" w:sz="0" w:space="0" w:color="auto"/>
      </w:divBdr>
    </w:div>
    <w:div w:id="476341869">
      <w:bodyDiv w:val="1"/>
      <w:marLeft w:val="0"/>
      <w:marRight w:val="0"/>
      <w:marTop w:val="0"/>
      <w:marBottom w:val="0"/>
      <w:divBdr>
        <w:top w:val="none" w:sz="0" w:space="0" w:color="auto"/>
        <w:left w:val="none" w:sz="0" w:space="0" w:color="auto"/>
        <w:bottom w:val="none" w:sz="0" w:space="0" w:color="auto"/>
        <w:right w:val="none" w:sz="0" w:space="0" w:color="auto"/>
      </w:divBdr>
    </w:div>
    <w:div w:id="504826836">
      <w:bodyDiv w:val="1"/>
      <w:marLeft w:val="0"/>
      <w:marRight w:val="0"/>
      <w:marTop w:val="0"/>
      <w:marBottom w:val="0"/>
      <w:divBdr>
        <w:top w:val="none" w:sz="0" w:space="0" w:color="auto"/>
        <w:left w:val="none" w:sz="0" w:space="0" w:color="auto"/>
        <w:bottom w:val="none" w:sz="0" w:space="0" w:color="auto"/>
        <w:right w:val="none" w:sz="0" w:space="0" w:color="auto"/>
      </w:divBdr>
    </w:div>
    <w:div w:id="513105726">
      <w:bodyDiv w:val="1"/>
      <w:marLeft w:val="0"/>
      <w:marRight w:val="0"/>
      <w:marTop w:val="0"/>
      <w:marBottom w:val="0"/>
      <w:divBdr>
        <w:top w:val="none" w:sz="0" w:space="0" w:color="auto"/>
        <w:left w:val="none" w:sz="0" w:space="0" w:color="auto"/>
        <w:bottom w:val="none" w:sz="0" w:space="0" w:color="auto"/>
        <w:right w:val="none" w:sz="0" w:space="0" w:color="auto"/>
      </w:divBdr>
    </w:div>
    <w:div w:id="514729937">
      <w:bodyDiv w:val="1"/>
      <w:marLeft w:val="0"/>
      <w:marRight w:val="0"/>
      <w:marTop w:val="0"/>
      <w:marBottom w:val="0"/>
      <w:divBdr>
        <w:top w:val="none" w:sz="0" w:space="0" w:color="auto"/>
        <w:left w:val="none" w:sz="0" w:space="0" w:color="auto"/>
        <w:bottom w:val="none" w:sz="0" w:space="0" w:color="auto"/>
        <w:right w:val="none" w:sz="0" w:space="0" w:color="auto"/>
      </w:divBdr>
    </w:div>
    <w:div w:id="579481929">
      <w:bodyDiv w:val="1"/>
      <w:marLeft w:val="0"/>
      <w:marRight w:val="0"/>
      <w:marTop w:val="0"/>
      <w:marBottom w:val="0"/>
      <w:divBdr>
        <w:top w:val="none" w:sz="0" w:space="0" w:color="auto"/>
        <w:left w:val="none" w:sz="0" w:space="0" w:color="auto"/>
        <w:bottom w:val="none" w:sz="0" w:space="0" w:color="auto"/>
        <w:right w:val="none" w:sz="0" w:space="0" w:color="auto"/>
      </w:divBdr>
    </w:div>
    <w:div w:id="586041209">
      <w:bodyDiv w:val="1"/>
      <w:marLeft w:val="0"/>
      <w:marRight w:val="0"/>
      <w:marTop w:val="0"/>
      <w:marBottom w:val="0"/>
      <w:divBdr>
        <w:top w:val="none" w:sz="0" w:space="0" w:color="auto"/>
        <w:left w:val="none" w:sz="0" w:space="0" w:color="auto"/>
        <w:bottom w:val="none" w:sz="0" w:space="0" w:color="auto"/>
        <w:right w:val="none" w:sz="0" w:space="0" w:color="auto"/>
      </w:divBdr>
    </w:div>
    <w:div w:id="595791239">
      <w:bodyDiv w:val="1"/>
      <w:marLeft w:val="0"/>
      <w:marRight w:val="0"/>
      <w:marTop w:val="0"/>
      <w:marBottom w:val="0"/>
      <w:divBdr>
        <w:top w:val="none" w:sz="0" w:space="0" w:color="auto"/>
        <w:left w:val="none" w:sz="0" w:space="0" w:color="auto"/>
        <w:bottom w:val="none" w:sz="0" w:space="0" w:color="auto"/>
        <w:right w:val="none" w:sz="0" w:space="0" w:color="auto"/>
      </w:divBdr>
    </w:div>
    <w:div w:id="599794645">
      <w:bodyDiv w:val="1"/>
      <w:marLeft w:val="0"/>
      <w:marRight w:val="0"/>
      <w:marTop w:val="0"/>
      <w:marBottom w:val="0"/>
      <w:divBdr>
        <w:top w:val="none" w:sz="0" w:space="0" w:color="auto"/>
        <w:left w:val="none" w:sz="0" w:space="0" w:color="auto"/>
        <w:bottom w:val="none" w:sz="0" w:space="0" w:color="auto"/>
        <w:right w:val="none" w:sz="0" w:space="0" w:color="auto"/>
      </w:divBdr>
    </w:div>
    <w:div w:id="612323841">
      <w:bodyDiv w:val="1"/>
      <w:marLeft w:val="0"/>
      <w:marRight w:val="0"/>
      <w:marTop w:val="0"/>
      <w:marBottom w:val="0"/>
      <w:divBdr>
        <w:top w:val="none" w:sz="0" w:space="0" w:color="auto"/>
        <w:left w:val="none" w:sz="0" w:space="0" w:color="auto"/>
        <w:bottom w:val="none" w:sz="0" w:space="0" w:color="auto"/>
        <w:right w:val="none" w:sz="0" w:space="0" w:color="auto"/>
      </w:divBdr>
    </w:div>
    <w:div w:id="613901972">
      <w:bodyDiv w:val="1"/>
      <w:marLeft w:val="0"/>
      <w:marRight w:val="0"/>
      <w:marTop w:val="0"/>
      <w:marBottom w:val="0"/>
      <w:divBdr>
        <w:top w:val="none" w:sz="0" w:space="0" w:color="auto"/>
        <w:left w:val="none" w:sz="0" w:space="0" w:color="auto"/>
        <w:bottom w:val="none" w:sz="0" w:space="0" w:color="auto"/>
        <w:right w:val="none" w:sz="0" w:space="0" w:color="auto"/>
      </w:divBdr>
    </w:div>
    <w:div w:id="627857864">
      <w:bodyDiv w:val="1"/>
      <w:marLeft w:val="0"/>
      <w:marRight w:val="0"/>
      <w:marTop w:val="0"/>
      <w:marBottom w:val="0"/>
      <w:divBdr>
        <w:top w:val="none" w:sz="0" w:space="0" w:color="auto"/>
        <w:left w:val="none" w:sz="0" w:space="0" w:color="auto"/>
        <w:bottom w:val="none" w:sz="0" w:space="0" w:color="auto"/>
        <w:right w:val="none" w:sz="0" w:space="0" w:color="auto"/>
      </w:divBdr>
    </w:div>
    <w:div w:id="628097770">
      <w:bodyDiv w:val="1"/>
      <w:marLeft w:val="0"/>
      <w:marRight w:val="0"/>
      <w:marTop w:val="0"/>
      <w:marBottom w:val="0"/>
      <w:divBdr>
        <w:top w:val="none" w:sz="0" w:space="0" w:color="auto"/>
        <w:left w:val="none" w:sz="0" w:space="0" w:color="auto"/>
        <w:bottom w:val="none" w:sz="0" w:space="0" w:color="auto"/>
        <w:right w:val="none" w:sz="0" w:space="0" w:color="auto"/>
      </w:divBdr>
    </w:div>
    <w:div w:id="639961883">
      <w:bodyDiv w:val="1"/>
      <w:marLeft w:val="0"/>
      <w:marRight w:val="0"/>
      <w:marTop w:val="0"/>
      <w:marBottom w:val="0"/>
      <w:divBdr>
        <w:top w:val="none" w:sz="0" w:space="0" w:color="auto"/>
        <w:left w:val="none" w:sz="0" w:space="0" w:color="auto"/>
        <w:bottom w:val="none" w:sz="0" w:space="0" w:color="auto"/>
        <w:right w:val="none" w:sz="0" w:space="0" w:color="auto"/>
      </w:divBdr>
    </w:div>
    <w:div w:id="670447138">
      <w:bodyDiv w:val="1"/>
      <w:marLeft w:val="0"/>
      <w:marRight w:val="0"/>
      <w:marTop w:val="0"/>
      <w:marBottom w:val="0"/>
      <w:divBdr>
        <w:top w:val="none" w:sz="0" w:space="0" w:color="auto"/>
        <w:left w:val="none" w:sz="0" w:space="0" w:color="auto"/>
        <w:bottom w:val="none" w:sz="0" w:space="0" w:color="auto"/>
        <w:right w:val="none" w:sz="0" w:space="0" w:color="auto"/>
      </w:divBdr>
    </w:div>
    <w:div w:id="682362899">
      <w:bodyDiv w:val="1"/>
      <w:marLeft w:val="0"/>
      <w:marRight w:val="0"/>
      <w:marTop w:val="0"/>
      <w:marBottom w:val="0"/>
      <w:divBdr>
        <w:top w:val="none" w:sz="0" w:space="0" w:color="auto"/>
        <w:left w:val="none" w:sz="0" w:space="0" w:color="auto"/>
        <w:bottom w:val="none" w:sz="0" w:space="0" w:color="auto"/>
        <w:right w:val="none" w:sz="0" w:space="0" w:color="auto"/>
      </w:divBdr>
    </w:div>
    <w:div w:id="687946233">
      <w:bodyDiv w:val="1"/>
      <w:marLeft w:val="0"/>
      <w:marRight w:val="0"/>
      <w:marTop w:val="0"/>
      <w:marBottom w:val="0"/>
      <w:divBdr>
        <w:top w:val="none" w:sz="0" w:space="0" w:color="auto"/>
        <w:left w:val="none" w:sz="0" w:space="0" w:color="auto"/>
        <w:bottom w:val="none" w:sz="0" w:space="0" w:color="auto"/>
        <w:right w:val="none" w:sz="0" w:space="0" w:color="auto"/>
      </w:divBdr>
    </w:div>
    <w:div w:id="701125578">
      <w:bodyDiv w:val="1"/>
      <w:marLeft w:val="0"/>
      <w:marRight w:val="0"/>
      <w:marTop w:val="0"/>
      <w:marBottom w:val="0"/>
      <w:divBdr>
        <w:top w:val="none" w:sz="0" w:space="0" w:color="auto"/>
        <w:left w:val="none" w:sz="0" w:space="0" w:color="auto"/>
        <w:bottom w:val="none" w:sz="0" w:space="0" w:color="auto"/>
        <w:right w:val="none" w:sz="0" w:space="0" w:color="auto"/>
      </w:divBdr>
    </w:div>
    <w:div w:id="709955667">
      <w:bodyDiv w:val="1"/>
      <w:marLeft w:val="0"/>
      <w:marRight w:val="0"/>
      <w:marTop w:val="0"/>
      <w:marBottom w:val="0"/>
      <w:divBdr>
        <w:top w:val="none" w:sz="0" w:space="0" w:color="auto"/>
        <w:left w:val="none" w:sz="0" w:space="0" w:color="auto"/>
        <w:bottom w:val="none" w:sz="0" w:space="0" w:color="auto"/>
        <w:right w:val="none" w:sz="0" w:space="0" w:color="auto"/>
      </w:divBdr>
    </w:div>
    <w:div w:id="753016667">
      <w:bodyDiv w:val="1"/>
      <w:marLeft w:val="0"/>
      <w:marRight w:val="0"/>
      <w:marTop w:val="0"/>
      <w:marBottom w:val="0"/>
      <w:divBdr>
        <w:top w:val="none" w:sz="0" w:space="0" w:color="auto"/>
        <w:left w:val="none" w:sz="0" w:space="0" w:color="auto"/>
        <w:bottom w:val="none" w:sz="0" w:space="0" w:color="auto"/>
        <w:right w:val="none" w:sz="0" w:space="0" w:color="auto"/>
      </w:divBdr>
    </w:div>
    <w:div w:id="753624767">
      <w:bodyDiv w:val="1"/>
      <w:marLeft w:val="0"/>
      <w:marRight w:val="0"/>
      <w:marTop w:val="0"/>
      <w:marBottom w:val="0"/>
      <w:divBdr>
        <w:top w:val="none" w:sz="0" w:space="0" w:color="auto"/>
        <w:left w:val="none" w:sz="0" w:space="0" w:color="auto"/>
        <w:bottom w:val="none" w:sz="0" w:space="0" w:color="auto"/>
        <w:right w:val="none" w:sz="0" w:space="0" w:color="auto"/>
      </w:divBdr>
    </w:div>
    <w:div w:id="789595878">
      <w:bodyDiv w:val="1"/>
      <w:marLeft w:val="0"/>
      <w:marRight w:val="0"/>
      <w:marTop w:val="0"/>
      <w:marBottom w:val="0"/>
      <w:divBdr>
        <w:top w:val="none" w:sz="0" w:space="0" w:color="auto"/>
        <w:left w:val="none" w:sz="0" w:space="0" w:color="auto"/>
        <w:bottom w:val="none" w:sz="0" w:space="0" w:color="auto"/>
        <w:right w:val="none" w:sz="0" w:space="0" w:color="auto"/>
      </w:divBdr>
    </w:div>
    <w:div w:id="800195631">
      <w:bodyDiv w:val="1"/>
      <w:marLeft w:val="0"/>
      <w:marRight w:val="0"/>
      <w:marTop w:val="0"/>
      <w:marBottom w:val="0"/>
      <w:divBdr>
        <w:top w:val="none" w:sz="0" w:space="0" w:color="auto"/>
        <w:left w:val="none" w:sz="0" w:space="0" w:color="auto"/>
        <w:bottom w:val="none" w:sz="0" w:space="0" w:color="auto"/>
        <w:right w:val="none" w:sz="0" w:space="0" w:color="auto"/>
      </w:divBdr>
    </w:div>
    <w:div w:id="801732661">
      <w:bodyDiv w:val="1"/>
      <w:marLeft w:val="0"/>
      <w:marRight w:val="0"/>
      <w:marTop w:val="0"/>
      <w:marBottom w:val="0"/>
      <w:divBdr>
        <w:top w:val="none" w:sz="0" w:space="0" w:color="auto"/>
        <w:left w:val="none" w:sz="0" w:space="0" w:color="auto"/>
        <w:bottom w:val="none" w:sz="0" w:space="0" w:color="auto"/>
        <w:right w:val="none" w:sz="0" w:space="0" w:color="auto"/>
      </w:divBdr>
    </w:div>
    <w:div w:id="803235788">
      <w:bodyDiv w:val="1"/>
      <w:marLeft w:val="0"/>
      <w:marRight w:val="0"/>
      <w:marTop w:val="0"/>
      <w:marBottom w:val="0"/>
      <w:divBdr>
        <w:top w:val="none" w:sz="0" w:space="0" w:color="auto"/>
        <w:left w:val="none" w:sz="0" w:space="0" w:color="auto"/>
        <w:bottom w:val="none" w:sz="0" w:space="0" w:color="auto"/>
        <w:right w:val="none" w:sz="0" w:space="0" w:color="auto"/>
      </w:divBdr>
    </w:div>
    <w:div w:id="807933973">
      <w:bodyDiv w:val="1"/>
      <w:marLeft w:val="0"/>
      <w:marRight w:val="0"/>
      <w:marTop w:val="0"/>
      <w:marBottom w:val="0"/>
      <w:divBdr>
        <w:top w:val="none" w:sz="0" w:space="0" w:color="auto"/>
        <w:left w:val="none" w:sz="0" w:space="0" w:color="auto"/>
        <w:bottom w:val="none" w:sz="0" w:space="0" w:color="auto"/>
        <w:right w:val="none" w:sz="0" w:space="0" w:color="auto"/>
      </w:divBdr>
    </w:div>
    <w:div w:id="859320678">
      <w:bodyDiv w:val="1"/>
      <w:marLeft w:val="0"/>
      <w:marRight w:val="0"/>
      <w:marTop w:val="0"/>
      <w:marBottom w:val="0"/>
      <w:divBdr>
        <w:top w:val="none" w:sz="0" w:space="0" w:color="auto"/>
        <w:left w:val="none" w:sz="0" w:space="0" w:color="auto"/>
        <w:bottom w:val="none" w:sz="0" w:space="0" w:color="auto"/>
        <w:right w:val="none" w:sz="0" w:space="0" w:color="auto"/>
      </w:divBdr>
    </w:div>
    <w:div w:id="896934509">
      <w:bodyDiv w:val="1"/>
      <w:marLeft w:val="0"/>
      <w:marRight w:val="0"/>
      <w:marTop w:val="0"/>
      <w:marBottom w:val="0"/>
      <w:divBdr>
        <w:top w:val="none" w:sz="0" w:space="0" w:color="auto"/>
        <w:left w:val="none" w:sz="0" w:space="0" w:color="auto"/>
        <w:bottom w:val="none" w:sz="0" w:space="0" w:color="auto"/>
        <w:right w:val="none" w:sz="0" w:space="0" w:color="auto"/>
      </w:divBdr>
    </w:div>
    <w:div w:id="904145188">
      <w:bodyDiv w:val="1"/>
      <w:marLeft w:val="0"/>
      <w:marRight w:val="0"/>
      <w:marTop w:val="0"/>
      <w:marBottom w:val="0"/>
      <w:divBdr>
        <w:top w:val="none" w:sz="0" w:space="0" w:color="auto"/>
        <w:left w:val="none" w:sz="0" w:space="0" w:color="auto"/>
        <w:bottom w:val="none" w:sz="0" w:space="0" w:color="auto"/>
        <w:right w:val="none" w:sz="0" w:space="0" w:color="auto"/>
      </w:divBdr>
    </w:div>
    <w:div w:id="923535022">
      <w:bodyDiv w:val="1"/>
      <w:marLeft w:val="0"/>
      <w:marRight w:val="0"/>
      <w:marTop w:val="0"/>
      <w:marBottom w:val="0"/>
      <w:divBdr>
        <w:top w:val="none" w:sz="0" w:space="0" w:color="auto"/>
        <w:left w:val="none" w:sz="0" w:space="0" w:color="auto"/>
        <w:bottom w:val="none" w:sz="0" w:space="0" w:color="auto"/>
        <w:right w:val="none" w:sz="0" w:space="0" w:color="auto"/>
      </w:divBdr>
    </w:div>
    <w:div w:id="927885024">
      <w:bodyDiv w:val="1"/>
      <w:marLeft w:val="0"/>
      <w:marRight w:val="0"/>
      <w:marTop w:val="0"/>
      <w:marBottom w:val="0"/>
      <w:divBdr>
        <w:top w:val="none" w:sz="0" w:space="0" w:color="auto"/>
        <w:left w:val="none" w:sz="0" w:space="0" w:color="auto"/>
        <w:bottom w:val="none" w:sz="0" w:space="0" w:color="auto"/>
        <w:right w:val="none" w:sz="0" w:space="0" w:color="auto"/>
      </w:divBdr>
    </w:div>
    <w:div w:id="941456446">
      <w:bodyDiv w:val="1"/>
      <w:marLeft w:val="0"/>
      <w:marRight w:val="0"/>
      <w:marTop w:val="0"/>
      <w:marBottom w:val="0"/>
      <w:divBdr>
        <w:top w:val="none" w:sz="0" w:space="0" w:color="auto"/>
        <w:left w:val="none" w:sz="0" w:space="0" w:color="auto"/>
        <w:bottom w:val="none" w:sz="0" w:space="0" w:color="auto"/>
        <w:right w:val="none" w:sz="0" w:space="0" w:color="auto"/>
      </w:divBdr>
    </w:div>
    <w:div w:id="942882422">
      <w:bodyDiv w:val="1"/>
      <w:marLeft w:val="0"/>
      <w:marRight w:val="0"/>
      <w:marTop w:val="0"/>
      <w:marBottom w:val="0"/>
      <w:divBdr>
        <w:top w:val="none" w:sz="0" w:space="0" w:color="auto"/>
        <w:left w:val="none" w:sz="0" w:space="0" w:color="auto"/>
        <w:bottom w:val="none" w:sz="0" w:space="0" w:color="auto"/>
        <w:right w:val="none" w:sz="0" w:space="0" w:color="auto"/>
      </w:divBdr>
    </w:div>
    <w:div w:id="973220723">
      <w:bodyDiv w:val="1"/>
      <w:marLeft w:val="0"/>
      <w:marRight w:val="0"/>
      <w:marTop w:val="0"/>
      <w:marBottom w:val="0"/>
      <w:divBdr>
        <w:top w:val="none" w:sz="0" w:space="0" w:color="auto"/>
        <w:left w:val="none" w:sz="0" w:space="0" w:color="auto"/>
        <w:bottom w:val="none" w:sz="0" w:space="0" w:color="auto"/>
        <w:right w:val="none" w:sz="0" w:space="0" w:color="auto"/>
      </w:divBdr>
    </w:div>
    <w:div w:id="979770946">
      <w:bodyDiv w:val="1"/>
      <w:marLeft w:val="0"/>
      <w:marRight w:val="0"/>
      <w:marTop w:val="0"/>
      <w:marBottom w:val="0"/>
      <w:divBdr>
        <w:top w:val="none" w:sz="0" w:space="0" w:color="auto"/>
        <w:left w:val="none" w:sz="0" w:space="0" w:color="auto"/>
        <w:bottom w:val="none" w:sz="0" w:space="0" w:color="auto"/>
        <w:right w:val="none" w:sz="0" w:space="0" w:color="auto"/>
      </w:divBdr>
    </w:div>
    <w:div w:id="1019114707">
      <w:bodyDiv w:val="1"/>
      <w:marLeft w:val="0"/>
      <w:marRight w:val="0"/>
      <w:marTop w:val="0"/>
      <w:marBottom w:val="0"/>
      <w:divBdr>
        <w:top w:val="none" w:sz="0" w:space="0" w:color="auto"/>
        <w:left w:val="none" w:sz="0" w:space="0" w:color="auto"/>
        <w:bottom w:val="none" w:sz="0" w:space="0" w:color="auto"/>
        <w:right w:val="none" w:sz="0" w:space="0" w:color="auto"/>
      </w:divBdr>
    </w:div>
    <w:div w:id="1023021339">
      <w:bodyDiv w:val="1"/>
      <w:marLeft w:val="0"/>
      <w:marRight w:val="0"/>
      <w:marTop w:val="0"/>
      <w:marBottom w:val="0"/>
      <w:divBdr>
        <w:top w:val="none" w:sz="0" w:space="0" w:color="auto"/>
        <w:left w:val="none" w:sz="0" w:space="0" w:color="auto"/>
        <w:bottom w:val="none" w:sz="0" w:space="0" w:color="auto"/>
        <w:right w:val="none" w:sz="0" w:space="0" w:color="auto"/>
      </w:divBdr>
    </w:div>
    <w:div w:id="1027753425">
      <w:bodyDiv w:val="1"/>
      <w:marLeft w:val="0"/>
      <w:marRight w:val="0"/>
      <w:marTop w:val="0"/>
      <w:marBottom w:val="0"/>
      <w:divBdr>
        <w:top w:val="none" w:sz="0" w:space="0" w:color="auto"/>
        <w:left w:val="none" w:sz="0" w:space="0" w:color="auto"/>
        <w:bottom w:val="none" w:sz="0" w:space="0" w:color="auto"/>
        <w:right w:val="none" w:sz="0" w:space="0" w:color="auto"/>
      </w:divBdr>
    </w:div>
    <w:div w:id="1038555696">
      <w:bodyDiv w:val="1"/>
      <w:marLeft w:val="0"/>
      <w:marRight w:val="0"/>
      <w:marTop w:val="0"/>
      <w:marBottom w:val="0"/>
      <w:divBdr>
        <w:top w:val="none" w:sz="0" w:space="0" w:color="auto"/>
        <w:left w:val="none" w:sz="0" w:space="0" w:color="auto"/>
        <w:bottom w:val="none" w:sz="0" w:space="0" w:color="auto"/>
        <w:right w:val="none" w:sz="0" w:space="0" w:color="auto"/>
      </w:divBdr>
    </w:div>
    <w:div w:id="1045567698">
      <w:bodyDiv w:val="1"/>
      <w:marLeft w:val="0"/>
      <w:marRight w:val="0"/>
      <w:marTop w:val="0"/>
      <w:marBottom w:val="0"/>
      <w:divBdr>
        <w:top w:val="none" w:sz="0" w:space="0" w:color="auto"/>
        <w:left w:val="none" w:sz="0" w:space="0" w:color="auto"/>
        <w:bottom w:val="none" w:sz="0" w:space="0" w:color="auto"/>
        <w:right w:val="none" w:sz="0" w:space="0" w:color="auto"/>
      </w:divBdr>
    </w:div>
    <w:div w:id="1055664585">
      <w:bodyDiv w:val="1"/>
      <w:marLeft w:val="0"/>
      <w:marRight w:val="0"/>
      <w:marTop w:val="0"/>
      <w:marBottom w:val="0"/>
      <w:divBdr>
        <w:top w:val="none" w:sz="0" w:space="0" w:color="auto"/>
        <w:left w:val="none" w:sz="0" w:space="0" w:color="auto"/>
        <w:bottom w:val="none" w:sz="0" w:space="0" w:color="auto"/>
        <w:right w:val="none" w:sz="0" w:space="0" w:color="auto"/>
      </w:divBdr>
    </w:div>
    <w:div w:id="1116674519">
      <w:bodyDiv w:val="1"/>
      <w:marLeft w:val="0"/>
      <w:marRight w:val="0"/>
      <w:marTop w:val="0"/>
      <w:marBottom w:val="0"/>
      <w:divBdr>
        <w:top w:val="none" w:sz="0" w:space="0" w:color="auto"/>
        <w:left w:val="none" w:sz="0" w:space="0" w:color="auto"/>
        <w:bottom w:val="none" w:sz="0" w:space="0" w:color="auto"/>
        <w:right w:val="none" w:sz="0" w:space="0" w:color="auto"/>
      </w:divBdr>
    </w:div>
    <w:div w:id="1136918921">
      <w:bodyDiv w:val="1"/>
      <w:marLeft w:val="0"/>
      <w:marRight w:val="0"/>
      <w:marTop w:val="0"/>
      <w:marBottom w:val="0"/>
      <w:divBdr>
        <w:top w:val="none" w:sz="0" w:space="0" w:color="auto"/>
        <w:left w:val="none" w:sz="0" w:space="0" w:color="auto"/>
        <w:bottom w:val="none" w:sz="0" w:space="0" w:color="auto"/>
        <w:right w:val="none" w:sz="0" w:space="0" w:color="auto"/>
      </w:divBdr>
    </w:div>
    <w:div w:id="1154906041">
      <w:bodyDiv w:val="1"/>
      <w:marLeft w:val="0"/>
      <w:marRight w:val="0"/>
      <w:marTop w:val="0"/>
      <w:marBottom w:val="0"/>
      <w:divBdr>
        <w:top w:val="none" w:sz="0" w:space="0" w:color="auto"/>
        <w:left w:val="none" w:sz="0" w:space="0" w:color="auto"/>
        <w:bottom w:val="none" w:sz="0" w:space="0" w:color="auto"/>
        <w:right w:val="none" w:sz="0" w:space="0" w:color="auto"/>
      </w:divBdr>
    </w:div>
    <w:div w:id="1188711500">
      <w:bodyDiv w:val="1"/>
      <w:marLeft w:val="0"/>
      <w:marRight w:val="0"/>
      <w:marTop w:val="0"/>
      <w:marBottom w:val="0"/>
      <w:divBdr>
        <w:top w:val="none" w:sz="0" w:space="0" w:color="auto"/>
        <w:left w:val="none" w:sz="0" w:space="0" w:color="auto"/>
        <w:bottom w:val="none" w:sz="0" w:space="0" w:color="auto"/>
        <w:right w:val="none" w:sz="0" w:space="0" w:color="auto"/>
      </w:divBdr>
    </w:div>
    <w:div w:id="1224563918">
      <w:bodyDiv w:val="1"/>
      <w:marLeft w:val="0"/>
      <w:marRight w:val="0"/>
      <w:marTop w:val="0"/>
      <w:marBottom w:val="0"/>
      <w:divBdr>
        <w:top w:val="none" w:sz="0" w:space="0" w:color="auto"/>
        <w:left w:val="none" w:sz="0" w:space="0" w:color="auto"/>
        <w:bottom w:val="none" w:sz="0" w:space="0" w:color="auto"/>
        <w:right w:val="none" w:sz="0" w:space="0" w:color="auto"/>
      </w:divBdr>
    </w:div>
    <w:div w:id="1233851712">
      <w:bodyDiv w:val="1"/>
      <w:marLeft w:val="0"/>
      <w:marRight w:val="0"/>
      <w:marTop w:val="0"/>
      <w:marBottom w:val="0"/>
      <w:divBdr>
        <w:top w:val="none" w:sz="0" w:space="0" w:color="auto"/>
        <w:left w:val="none" w:sz="0" w:space="0" w:color="auto"/>
        <w:bottom w:val="none" w:sz="0" w:space="0" w:color="auto"/>
        <w:right w:val="none" w:sz="0" w:space="0" w:color="auto"/>
      </w:divBdr>
    </w:div>
    <w:div w:id="1260990639">
      <w:bodyDiv w:val="1"/>
      <w:marLeft w:val="0"/>
      <w:marRight w:val="0"/>
      <w:marTop w:val="0"/>
      <w:marBottom w:val="0"/>
      <w:divBdr>
        <w:top w:val="none" w:sz="0" w:space="0" w:color="auto"/>
        <w:left w:val="none" w:sz="0" w:space="0" w:color="auto"/>
        <w:bottom w:val="none" w:sz="0" w:space="0" w:color="auto"/>
        <w:right w:val="none" w:sz="0" w:space="0" w:color="auto"/>
      </w:divBdr>
    </w:div>
    <w:div w:id="1301227402">
      <w:bodyDiv w:val="1"/>
      <w:marLeft w:val="0"/>
      <w:marRight w:val="0"/>
      <w:marTop w:val="0"/>
      <w:marBottom w:val="0"/>
      <w:divBdr>
        <w:top w:val="none" w:sz="0" w:space="0" w:color="auto"/>
        <w:left w:val="none" w:sz="0" w:space="0" w:color="auto"/>
        <w:bottom w:val="none" w:sz="0" w:space="0" w:color="auto"/>
        <w:right w:val="none" w:sz="0" w:space="0" w:color="auto"/>
      </w:divBdr>
    </w:div>
    <w:div w:id="1399402527">
      <w:bodyDiv w:val="1"/>
      <w:marLeft w:val="0"/>
      <w:marRight w:val="0"/>
      <w:marTop w:val="0"/>
      <w:marBottom w:val="0"/>
      <w:divBdr>
        <w:top w:val="none" w:sz="0" w:space="0" w:color="auto"/>
        <w:left w:val="none" w:sz="0" w:space="0" w:color="auto"/>
        <w:bottom w:val="none" w:sz="0" w:space="0" w:color="auto"/>
        <w:right w:val="none" w:sz="0" w:space="0" w:color="auto"/>
      </w:divBdr>
    </w:div>
    <w:div w:id="1415398089">
      <w:bodyDiv w:val="1"/>
      <w:marLeft w:val="0"/>
      <w:marRight w:val="0"/>
      <w:marTop w:val="0"/>
      <w:marBottom w:val="0"/>
      <w:divBdr>
        <w:top w:val="none" w:sz="0" w:space="0" w:color="auto"/>
        <w:left w:val="none" w:sz="0" w:space="0" w:color="auto"/>
        <w:bottom w:val="none" w:sz="0" w:space="0" w:color="auto"/>
        <w:right w:val="none" w:sz="0" w:space="0" w:color="auto"/>
      </w:divBdr>
    </w:div>
    <w:div w:id="1417172346">
      <w:bodyDiv w:val="1"/>
      <w:marLeft w:val="0"/>
      <w:marRight w:val="0"/>
      <w:marTop w:val="0"/>
      <w:marBottom w:val="0"/>
      <w:divBdr>
        <w:top w:val="none" w:sz="0" w:space="0" w:color="auto"/>
        <w:left w:val="none" w:sz="0" w:space="0" w:color="auto"/>
        <w:bottom w:val="none" w:sz="0" w:space="0" w:color="auto"/>
        <w:right w:val="none" w:sz="0" w:space="0" w:color="auto"/>
      </w:divBdr>
    </w:div>
    <w:div w:id="1420055321">
      <w:bodyDiv w:val="1"/>
      <w:marLeft w:val="0"/>
      <w:marRight w:val="0"/>
      <w:marTop w:val="0"/>
      <w:marBottom w:val="0"/>
      <w:divBdr>
        <w:top w:val="none" w:sz="0" w:space="0" w:color="auto"/>
        <w:left w:val="none" w:sz="0" w:space="0" w:color="auto"/>
        <w:bottom w:val="none" w:sz="0" w:space="0" w:color="auto"/>
        <w:right w:val="none" w:sz="0" w:space="0" w:color="auto"/>
      </w:divBdr>
      <w:divsChild>
        <w:div w:id="530147181">
          <w:marLeft w:val="0"/>
          <w:marRight w:val="0"/>
          <w:marTop w:val="0"/>
          <w:marBottom w:val="0"/>
          <w:divBdr>
            <w:top w:val="none" w:sz="0" w:space="0" w:color="auto"/>
            <w:left w:val="none" w:sz="0" w:space="0" w:color="auto"/>
            <w:bottom w:val="none" w:sz="0" w:space="0" w:color="auto"/>
            <w:right w:val="none" w:sz="0" w:space="0" w:color="auto"/>
          </w:divBdr>
          <w:divsChild>
            <w:div w:id="1716347451">
              <w:marLeft w:val="0"/>
              <w:marRight w:val="0"/>
              <w:marTop w:val="0"/>
              <w:marBottom w:val="0"/>
              <w:divBdr>
                <w:top w:val="none" w:sz="0" w:space="0" w:color="auto"/>
                <w:left w:val="none" w:sz="0" w:space="0" w:color="auto"/>
                <w:bottom w:val="none" w:sz="0" w:space="0" w:color="auto"/>
                <w:right w:val="none" w:sz="0" w:space="0" w:color="auto"/>
              </w:divBdr>
              <w:divsChild>
                <w:div w:id="1580941249">
                  <w:marLeft w:val="0"/>
                  <w:marRight w:val="0"/>
                  <w:marTop w:val="0"/>
                  <w:marBottom w:val="0"/>
                  <w:divBdr>
                    <w:top w:val="none" w:sz="0" w:space="0" w:color="auto"/>
                    <w:left w:val="none" w:sz="0" w:space="0" w:color="auto"/>
                    <w:bottom w:val="none" w:sz="0" w:space="0" w:color="auto"/>
                    <w:right w:val="none" w:sz="0" w:space="0" w:color="auto"/>
                  </w:divBdr>
                  <w:divsChild>
                    <w:div w:id="1978147388">
                      <w:marLeft w:val="0"/>
                      <w:marRight w:val="0"/>
                      <w:marTop w:val="0"/>
                      <w:marBottom w:val="0"/>
                      <w:divBdr>
                        <w:top w:val="none" w:sz="0" w:space="0" w:color="auto"/>
                        <w:left w:val="none" w:sz="0" w:space="0" w:color="auto"/>
                        <w:bottom w:val="none" w:sz="0" w:space="0" w:color="auto"/>
                        <w:right w:val="none" w:sz="0" w:space="0" w:color="auto"/>
                      </w:divBdr>
                      <w:divsChild>
                        <w:div w:id="2109960777">
                          <w:marLeft w:val="0"/>
                          <w:marRight w:val="0"/>
                          <w:marTop w:val="0"/>
                          <w:marBottom w:val="0"/>
                          <w:divBdr>
                            <w:top w:val="none" w:sz="0" w:space="0" w:color="auto"/>
                            <w:left w:val="none" w:sz="0" w:space="0" w:color="auto"/>
                            <w:bottom w:val="none" w:sz="0" w:space="0" w:color="auto"/>
                            <w:right w:val="none" w:sz="0" w:space="0" w:color="auto"/>
                          </w:divBdr>
                          <w:divsChild>
                            <w:div w:id="232350106">
                              <w:marLeft w:val="0"/>
                              <w:marRight w:val="0"/>
                              <w:marTop w:val="0"/>
                              <w:marBottom w:val="0"/>
                              <w:divBdr>
                                <w:top w:val="none" w:sz="0" w:space="0" w:color="auto"/>
                                <w:left w:val="none" w:sz="0" w:space="0" w:color="auto"/>
                                <w:bottom w:val="none" w:sz="0" w:space="0" w:color="auto"/>
                                <w:right w:val="none" w:sz="0" w:space="0" w:color="auto"/>
                              </w:divBdr>
                              <w:divsChild>
                                <w:div w:id="1743522340">
                                  <w:marLeft w:val="0"/>
                                  <w:marRight w:val="0"/>
                                  <w:marTop w:val="0"/>
                                  <w:marBottom w:val="0"/>
                                  <w:divBdr>
                                    <w:top w:val="none" w:sz="0" w:space="0" w:color="auto"/>
                                    <w:left w:val="none" w:sz="0" w:space="0" w:color="auto"/>
                                    <w:bottom w:val="none" w:sz="0" w:space="0" w:color="auto"/>
                                    <w:right w:val="none" w:sz="0" w:space="0" w:color="auto"/>
                                  </w:divBdr>
                                  <w:divsChild>
                                    <w:div w:id="1671636837">
                                      <w:marLeft w:val="0"/>
                                      <w:marRight w:val="0"/>
                                      <w:marTop w:val="0"/>
                                      <w:marBottom w:val="0"/>
                                      <w:divBdr>
                                        <w:top w:val="none" w:sz="0" w:space="0" w:color="auto"/>
                                        <w:left w:val="none" w:sz="0" w:space="0" w:color="auto"/>
                                        <w:bottom w:val="none" w:sz="0" w:space="0" w:color="auto"/>
                                        <w:right w:val="none" w:sz="0" w:space="0" w:color="auto"/>
                                      </w:divBdr>
                                      <w:divsChild>
                                        <w:div w:id="1413119728">
                                          <w:marLeft w:val="0"/>
                                          <w:marRight w:val="0"/>
                                          <w:marTop w:val="0"/>
                                          <w:marBottom w:val="0"/>
                                          <w:divBdr>
                                            <w:top w:val="none" w:sz="0" w:space="0" w:color="auto"/>
                                            <w:left w:val="none" w:sz="0" w:space="0" w:color="auto"/>
                                            <w:bottom w:val="none" w:sz="0" w:space="0" w:color="auto"/>
                                            <w:right w:val="none" w:sz="0" w:space="0" w:color="auto"/>
                                          </w:divBdr>
                                          <w:divsChild>
                                            <w:div w:id="192966052">
                                              <w:marLeft w:val="0"/>
                                              <w:marRight w:val="0"/>
                                              <w:marTop w:val="0"/>
                                              <w:marBottom w:val="0"/>
                                              <w:divBdr>
                                                <w:top w:val="none" w:sz="0" w:space="0" w:color="auto"/>
                                                <w:left w:val="none" w:sz="0" w:space="0" w:color="auto"/>
                                                <w:bottom w:val="none" w:sz="0" w:space="0" w:color="auto"/>
                                                <w:right w:val="none" w:sz="0" w:space="0" w:color="auto"/>
                                              </w:divBdr>
                                              <w:divsChild>
                                                <w:div w:id="2045210492">
                                                  <w:marLeft w:val="0"/>
                                                  <w:marRight w:val="0"/>
                                                  <w:marTop w:val="0"/>
                                                  <w:marBottom w:val="0"/>
                                                  <w:divBdr>
                                                    <w:top w:val="none" w:sz="0" w:space="0" w:color="auto"/>
                                                    <w:left w:val="none" w:sz="0" w:space="0" w:color="auto"/>
                                                    <w:bottom w:val="none" w:sz="0" w:space="0" w:color="auto"/>
                                                    <w:right w:val="none" w:sz="0" w:space="0" w:color="auto"/>
                                                  </w:divBdr>
                                                  <w:divsChild>
                                                    <w:div w:id="2085182106">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sChild>
                                                            <w:div w:id="1230848414">
                                                              <w:marLeft w:val="0"/>
                                                              <w:marRight w:val="0"/>
                                                              <w:marTop w:val="0"/>
                                                              <w:marBottom w:val="0"/>
                                                              <w:divBdr>
                                                                <w:top w:val="none" w:sz="0" w:space="0" w:color="auto"/>
                                                                <w:left w:val="none" w:sz="0" w:space="0" w:color="auto"/>
                                                                <w:bottom w:val="none" w:sz="0" w:space="0" w:color="auto"/>
                                                                <w:right w:val="none" w:sz="0" w:space="0" w:color="auto"/>
                                                              </w:divBdr>
                                                              <w:divsChild>
                                                                <w:div w:id="1575778908">
                                                                  <w:marLeft w:val="0"/>
                                                                  <w:marRight w:val="0"/>
                                                                  <w:marTop w:val="0"/>
                                                                  <w:marBottom w:val="850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33628341">
      <w:bodyDiv w:val="1"/>
      <w:marLeft w:val="0"/>
      <w:marRight w:val="0"/>
      <w:marTop w:val="0"/>
      <w:marBottom w:val="0"/>
      <w:divBdr>
        <w:top w:val="none" w:sz="0" w:space="0" w:color="auto"/>
        <w:left w:val="none" w:sz="0" w:space="0" w:color="auto"/>
        <w:bottom w:val="none" w:sz="0" w:space="0" w:color="auto"/>
        <w:right w:val="none" w:sz="0" w:space="0" w:color="auto"/>
      </w:divBdr>
    </w:div>
    <w:div w:id="1456564598">
      <w:bodyDiv w:val="1"/>
      <w:marLeft w:val="0"/>
      <w:marRight w:val="0"/>
      <w:marTop w:val="0"/>
      <w:marBottom w:val="0"/>
      <w:divBdr>
        <w:top w:val="none" w:sz="0" w:space="0" w:color="auto"/>
        <w:left w:val="none" w:sz="0" w:space="0" w:color="auto"/>
        <w:bottom w:val="none" w:sz="0" w:space="0" w:color="auto"/>
        <w:right w:val="none" w:sz="0" w:space="0" w:color="auto"/>
      </w:divBdr>
    </w:div>
    <w:div w:id="1475096956">
      <w:bodyDiv w:val="1"/>
      <w:marLeft w:val="0"/>
      <w:marRight w:val="0"/>
      <w:marTop w:val="0"/>
      <w:marBottom w:val="0"/>
      <w:divBdr>
        <w:top w:val="none" w:sz="0" w:space="0" w:color="auto"/>
        <w:left w:val="none" w:sz="0" w:space="0" w:color="auto"/>
        <w:bottom w:val="none" w:sz="0" w:space="0" w:color="auto"/>
        <w:right w:val="none" w:sz="0" w:space="0" w:color="auto"/>
      </w:divBdr>
      <w:divsChild>
        <w:div w:id="1379816780">
          <w:marLeft w:val="0"/>
          <w:marRight w:val="0"/>
          <w:marTop w:val="0"/>
          <w:marBottom w:val="0"/>
          <w:divBdr>
            <w:top w:val="none" w:sz="0" w:space="0" w:color="auto"/>
            <w:left w:val="none" w:sz="0" w:space="0" w:color="auto"/>
            <w:bottom w:val="none" w:sz="0" w:space="0" w:color="auto"/>
            <w:right w:val="none" w:sz="0" w:space="0" w:color="auto"/>
          </w:divBdr>
        </w:div>
      </w:divsChild>
    </w:div>
    <w:div w:id="1475835757">
      <w:bodyDiv w:val="1"/>
      <w:marLeft w:val="0"/>
      <w:marRight w:val="0"/>
      <w:marTop w:val="0"/>
      <w:marBottom w:val="0"/>
      <w:divBdr>
        <w:top w:val="none" w:sz="0" w:space="0" w:color="auto"/>
        <w:left w:val="none" w:sz="0" w:space="0" w:color="auto"/>
        <w:bottom w:val="none" w:sz="0" w:space="0" w:color="auto"/>
        <w:right w:val="none" w:sz="0" w:space="0" w:color="auto"/>
      </w:divBdr>
    </w:div>
    <w:div w:id="1485127575">
      <w:bodyDiv w:val="1"/>
      <w:marLeft w:val="0"/>
      <w:marRight w:val="0"/>
      <w:marTop w:val="0"/>
      <w:marBottom w:val="0"/>
      <w:divBdr>
        <w:top w:val="none" w:sz="0" w:space="0" w:color="auto"/>
        <w:left w:val="none" w:sz="0" w:space="0" w:color="auto"/>
        <w:bottom w:val="none" w:sz="0" w:space="0" w:color="auto"/>
        <w:right w:val="none" w:sz="0" w:space="0" w:color="auto"/>
      </w:divBdr>
    </w:div>
    <w:div w:id="1501234376">
      <w:bodyDiv w:val="1"/>
      <w:marLeft w:val="0"/>
      <w:marRight w:val="0"/>
      <w:marTop w:val="0"/>
      <w:marBottom w:val="0"/>
      <w:divBdr>
        <w:top w:val="none" w:sz="0" w:space="0" w:color="auto"/>
        <w:left w:val="none" w:sz="0" w:space="0" w:color="auto"/>
        <w:bottom w:val="none" w:sz="0" w:space="0" w:color="auto"/>
        <w:right w:val="none" w:sz="0" w:space="0" w:color="auto"/>
      </w:divBdr>
    </w:div>
    <w:div w:id="1518886494">
      <w:bodyDiv w:val="1"/>
      <w:marLeft w:val="0"/>
      <w:marRight w:val="0"/>
      <w:marTop w:val="0"/>
      <w:marBottom w:val="0"/>
      <w:divBdr>
        <w:top w:val="none" w:sz="0" w:space="0" w:color="auto"/>
        <w:left w:val="none" w:sz="0" w:space="0" w:color="auto"/>
        <w:bottom w:val="none" w:sz="0" w:space="0" w:color="auto"/>
        <w:right w:val="none" w:sz="0" w:space="0" w:color="auto"/>
      </w:divBdr>
    </w:div>
    <w:div w:id="1549293940">
      <w:bodyDiv w:val="1"/>
      <w:marLeft w:val="0"/>
      <w:marRight w:val="0"/>
      <w:marTop w:val="0"/>
      <w:marBottom w:val="0"/>
      <w:divBdr>
        <w:top w:val="none" w:sz="0" w:space="0" w:color="auto"/>
        <w:left w:val="none" w:sz="0" w:space="0" w:color="auto"/>
        <w:bottom w:val="none" w:sz="0" w:space="0" w:color="auto"/>
        <w:right w:val="none" w:sz="0" w:space="0" w:color="auto"/>
      </w:divBdr>
    </w:div>
    <w:div w:id="1554805184">
      <w:bodyDiv w:val="1"/>
      <w:marLeft w:val="0"/>
      <w:marRight w:val="0"/>
      <w:marTop w:val="0"/>
      <w:marBottom w:val="0"/>
      <w:divBdr>
        <w:top w:val="none" w:sz="0" w:space="0" w:color="auto"/>
        <w:left w:val="none" w:sz="0" w:space="0" w:color="auto"/>
        <w:bottom w:val="none" w:sz="0" w:space="0" w:color="auto"/>
        <w:right w:val="none" w:sz="0" w:space="0" w:color="auto"/>
      </w:divBdr>
    </w:div>
    <w:div w:id="1575122838">
      <w:bodyDiv w:val="1"/>
      <w:marLeft w:val="0"/>
      <w:marRight w:val="0"/>
      <w:marTop w:val="0"/>
      <w:marBottom w:val="0"/>
      <w:divBdr>
        <w:top w:val="none" w:sz="0" w:space="0" w:color="auto"/>
        <w:left w:val="none" w:sz="0" w:space="0" w:color="auto"/>
        <w:bottom w:val="none" w:sz="0" w:space="0" w:color="auto"/>
        <w:right w:val="none" w:sz="0" w:space="0" w:color="auto"/>
      </w:divBdr>
    </w:div>
    <w:div w:id="1595362933">
      <w:bodyDiv w:val="1"/>
      <w:marLeft w:val="0"/>
      <w:marRight w:val="0"/>
      <w:marTop w:val="0"/>
      <w:marBottom w:val="0"/>
      <w:divBdr>
        <w:top w:val="none" w:sz="0" w:space="0" w:color="auto"/>
        <w:left w:val="none" w:sz="0" w:space="0" w:color="auto"/>
        <w:bottom w:val="none" w:sz="0" w:space="0" w:color="auto"/>
        <w:right w:val="none" w:sz="0" w:space="0" w:color="auto"/>
      </w:divBdr>
    </w:div>
    <w:div w:id="1611015033">
      <w:bodyDiv w:val="1"/>
      <w:marLeft w:val="0"/>
      <w:marRight w:val="0"/>
      <w:marTop w:val="0"/>
      <w:marBottom w:val="0"/>
      <w:divBdr>
        <w:top w:val="none" w:sz="0" w:space="0" w:color="auto"/>
        <w:left w:val="none" w:sz="0" w:space="0" w:color="auto"/>
        <w:bottom w:val="none" w:sz="0" w:space="0" w:color="auto"/>
        <w:right w:val="none" w:sz="0" w:space="0" w:color="auto"/>
      </w:divBdr>
    </w:div>
    <w:div w:id="1614940219">
      <w:bodyDiv w:val="1"/>
      <w:marLeft w:val="0"/>
      <w:marRight w:val="0"/>
      <w:marTop w:val="0"/>
      <w:marBottom w:val="0"/>
      <w:divBdr>
        <w:top w:val="none" w:sz="0" w:space="0" w:color="auto"/>
        <w:left w:val="none" w:sz="0" w:space="0" w:color="auto"/>
        <w:bottom w:val="none" w:sz="0" w:space="0" w:color="auto"/>
        <w:right w:val="none" w:sz="0" w:space="0" w:color="auto"/>
      </w:divBdr>
    </w:div>
    <w:div w:id="1653411333">
      <w:bodyDiv w:val="1"/>
      <w:marLeft w:val="0"/>
      <w:marRight w:val="0"/>
      <w:marTop w:val="0"/>
      <w:marBottom w:val="0"/>
      <w:divBdr>
        <w:top w:val="none" w:sz="0" w:space="0" w:color="auto"/>
        <w:left w:val="none" w:sz="0" w:space="0" w:color="auto"/>
        <w:bottom w:val="none" w:sz="0" w:space="0" w:color="auto"/>
        <w:right w:val="none" w:sz="0" w:space="0" w:color="auto"/>
      </w:divBdr>
    </w:div>
    <w:div w:id="1665277690">
      <w:bodyDiv w:val="1"/>
      <w:marLeft w:val="0"/>
      <w:marRight w:val="0"/>
      <w:marTop w:val="0"/>
      <w:marBottom w:val="0"/>
      <w:divBdr>
        <w:top w:val="none" w:sz="0" w:space="0" w:color="auto"/>
        <w:left w:val="none" w:sz="0" w:space="0" w:color="auto"/>
        <w:bottom w:val="none" w:sz="0" w:space="0" w:color="auto"/>
        <w:right w:val="none" w:sz="0" w:space="0" w:color="auto"/>
      </w:divBdr>
    </w:div>
    <w:div w:id="1665666549">
      <w:bodyDiv w:val="1"/>
      <w:marLeft w:val="0"/>
      <w:marRight w:val="0"/>
      <w:marTop w:val="0"/>
      <w:marBottom w:val="0"/>
      <w:divBdr>
        <w:top w:val="none" w:sz="0" w:space="0" w:color="auto"/>
        <w:left w:val="none" w:sz="0" w:space="0" w:color="auto"/>
        <w:bottom w:val="none" w:sz="0" w:space="0" w:color="auto"/>
        <w:right w:val="none" w:sz="0" w:space="0" w:color="auto"/>
      </w:divBdr>
    </w:div>
    <w:div w:id="1672831819">
      <w:bodyDiv w:val="1"/>
      <w:marLeft w:val="0"/>
      <w:marRight w:val="0"/>
      <w:marTop w:val="0"/>
      <w:marBottom w:val="0"/>
      <w:divBdr>
        <w:top w:val="none" w:sz="0" w:space="0" w:color="auto"/>
        <w:left w:val="none" w:sz="0" w:space="0" w:color="auto"/>
        <w:bottom w:val="none" w:sz="0" w:space="0" w:color="auto"/>
        <w:right w:val="none" w:sz="0" w:space="0" w:color="auto"/>
      </w:divBdr>
    </w:div>
    <w:div w:id="1673490776">
      <w:bodyDiv w:val="1"/>
      <w:marLeft w:val="0"/>
      <w:marRight w:val="0"/>
      <w:marTop w:val="0"/>
      <w:marBottom w:val="0"/>
      <w:divBdr>
        <w:top w:val="none" w:sz="0" w:space="0" w:color="auto"/>
        <w:left w:val="none" w:sz="0" w:space="0" w:color="auto"/>
        <w:bottom w:val="none" w:sz="0" w:space="0" w:color="auto"/>
        <w:right w:val="none" w:sz="0" w:space="0" w:color="auto"/>
      </w:divBdr>
    </w:div>
    <w:div w:id="1701467062">
      <w:bodyDiv w:val="1"/>
      <w:marLeft w:val="0"/>
      <w:marRight w:val="0"/>
      <w:marTop w:val="0"/>
      <w:marBottom w:val="0"/>
      <w:divBdr>
        <w:top w:val="none" w:sz="0" w:space="0" w:color="auto"/>
        <w:left w:val="none" w:sz="0" w:space="0" w:color="auto"/>
        <w:bottom w:val="none" w:sz="0" w:space="0" w:color="auto"/>
        <w:right w:val="none" w:sz="0" w:space="0" w:color="auto"/>
      </w:divBdr>
    </w:div>
    <w:div w:id="1704864020">
      <w:bodyDiv w:val="1"/>
      <w:marLeft w:val="0"/>
      <w:marRight w:val="0"/>
      <w:marTop w:val="0"/>
      <w:marBottom w:val="0"/>
      <w:divBdr>
        <w:top w:val="none" w:sz="0" w:space="0" w:color="auto"/>
        <w:left w:val="none" w:sz="0" w:space="0" w:color="auto"/>
        <w:bottom w:val="none" w:sz="0" w:space="0" w:color="auto"/>
        <w:right w:val="none" w:sz="0" w:space="0" w:color="auto"/>
      </w:divBdr>
    </w:div>
    <w:div w:id="1708220353">
      <w:bodyDiv w:val="1"/>
      <w:marLeft w:val="0"/>
      <w:marRight w:val="0"/>
      <w:marTop w:val="0"/>
      <w:marBottom w:val="0"/>
      <w:divBdr>
        <w:top w:val="none" w:sz="0" w:space="0" w:color="auto"/>
        <w:left w:val="none" w:sz="0" w:space="0" w:color="auto"/>
        <w:bottom w:val="none" w:sz="0" w:space="0" w:color="auto"/>
        <w:right w:val="none" w:sz="0" w:space="0" w:color="auto"/>
      </w:divBdr>
    </w:div>
    <w:div w:id="1719012057">
      <w:bodyDiv w:val="1"/>
      <w:marLeft w:val="0"/>
      <w:marRight w:val="0"/>
      <w:marTop w:val="0"/>
      <w:marBottom w:val="0"/>
      <w:divBdr>
        <w:top w:val="none" w:sz="0" w:space="0" w:color="auto"/>
        <w:left w:val="none" w:sz="0" w:space="0" w:color="auto"/>
        <w:bottom w:val="none" w:sz="0" w:space="0" w:color="auto"/>
        <w:right w:val="none" w:sz="0" w:space="0" w:color="auto"/>
      </w:divBdr>
    </w:div>
    <w:div w:id="1722559502">
      <w:bodyDiv w:val="1"/>
      <w:marLeft w:val="0"/>
      <w:marRight w:val="0"/>
      <w:marTop w:val="0"/>
      <w:marBottom w:val="0"/>
      <w:divBdr>
        <w:top w:val="none" w:sz="0" w:space="0" w:color="auto"/>
        <w:left w:val="none" w:sz="0" w:space="0" w:color="auto"/>
        <w:bottom w:val="none" w:sz="0" w:space="0" w:color="auto"/>
        <w:right w:val="none" w:sz="0" w:space="0" w:color="auto"/>
      </w:divBdr>
    </w:div>
    <w:div w:id="1757168506">
      <w:bodyDiv w:val="1"/>
      <w:marLeft w:val="0"/>
      <w:marRight w:val="0"/>
      <w:marTop w:val="0"/>
      <w:marBottom w:val="0"/>
      <w:divBdr>
        <w:top w:val="none" w:sz="0" w:space="0" w:color="auto"/>
        <w:left w:val="none" w:sz="0" w:space="0" w:color="auto"/>
        <w:bottom w:val="none" w:sz="0" w:space="0" w:color="auto"/>
        <w:right w:val="none" w:sz="0" w:space="0" w:color="auto"/>
      </w:divBdr>
    </w:div>
    <w:div w:id="1762799500">
      <w:bodyDiv w:val="1"/>
      <w:marLeft w:val="0"/>
      <w:marRight w:val="0"/>
      <w:marTop w:val="0"/>
      <w:marBottom w:val="0"/>
      <w:divBdr>
        <w:top w:val="none" w:sz="0" w:space="0" w:color="auto"/>
        <w:left w:val="none" w:sz="0" w:space="0" w:color="auto"/>
        <w:bottom w:val="none" w:sz="0" w:space="0" w:color="auto"/>
        <w:right w:val="none" w:sz="0" w:space="0" w:color="auto"/>
      </w:divBdr>
    </w:div>
    <w:div w:id="1769540365">
      <w:bodyDiv w:val="1"/>
      <w:marLeft w:val="0"/>
      <w:marRight w:val="0"/>
      <w:marTop w:val="0"/>
      <w:marBottom w:val="0"/>
      <w:divBdr>
        <w:top w:val="none" w:sz="0" w:space="0" w:color="auto"/>
        <w:left w:val="none" w:sz="0" w:space="0" w:color="auto"/>
        <w:bottom w:val="none" w:sz="0" w:space="0" w:color="auto"/>
        <w:right w:val="none" w:sz="0" w:space="0" w:color="auto"/>
      </w:divBdr>
    </w:div>
    <w:div w:id="1788742335">
      <w:bodyDiv w:val="1"/>
      <w:marLeft w:val="0"/>
      <w:marRight w:val="0"/>
      <w:marTop w:val="0"/>
      <w:marBottom w:val="0"/>
      <w:divBdr>
        <w:top w:val="none" w:sz="0" w:space="0" w:color="auto"/>
        <w:left w:val="none" w:sz="0" w:space="0" w:color="auto"/>
        <w:bottom w:val="none" w:sz="0" w:space="0" w:color="auto"/>
        <w:right w:val="none" w:sz="0" w:space="0" w:color="auto"/>
      </w:divBdr>
    </w:div>
    <w:div w:id="1809200979">
      <w:bodyDiv w:val="1"/>
      <w:marLeft w:val="0"/>
      <w:marRight w:val="0"/>
      <w:marTop w:val="0"/>
      <w:marBottom w:val="0"/>
      <w:divBdr>
        <w:top w:val="none" w:sz="0" w:space="0" w:color="auto"/>
        <w:left w:val="none" w:sz="0" w:space="0" w:color="auto"/>
        <w:bottom w:val="none" w:sz="0" w:space="0" w:color="auto"/>
        <w:right w:val="none" w:sz="0" w:space="0" w:color="auto"/>
      </w:divBdr>
    </w:div>
    <w:div w:id="1815485373">
      <w:bodyDiv w:val="1"/>
      <w:marLeft w:val="0"/>
      <w:marRight w:val="0"/>
      <w:marTop w:val="0"/>
      <w:marBottom w:val="0"/>
      <w:divBdr>
        <w:top w:val="none" w:sz="0" w:space="0" w:color="auto"/>
        <w:left w:val="none" w:sz="0" w:space="0" w:color="auto"/>
        <w:bottom w:val="none" w:sz="0" w:space="0" w:color="auto"/>
        <w:right w:val="none" w:sz="0" w:space="0" w:color="auto"/>
      </w:divBdr>
    </w:div>
    <w:div w:id="1817916393">
      <w:bodyDiv w:val="1"/>
      <w:marLeft w:val="0"/>
      <w:marRight w:val="0"/>
      <w:marTop w:val="0"/>
      <w:marBottom w:val="0"/>
      <w:divBdr>
        <w:top w:val="none" w:sz="0" w:space="0" w:color="auto"/>
        <w:left w:val="none" w:sz="0" w:space="0" w:color="auto"/>
        <w:bottom w:val="none" w:sz="0" w:space="0" w:color="auto"/>
        <w:right w:val="none" w:sz="0" w:space="0" w:color="auto"/>
      </w:divBdr>
    </w:div>
    <w:div w:id="1835533874">
      <w:bodyDiv w:val="1"/>
      <w:marLeft w:val="0"/>
      <w:marRight w:val="0"/>
      <w:marTop w:val="0"/>
      <w:marBottom w:val="0"/>
      <w:divBdr>
        <w:top w:val="none" w:sz="0" w:space="0" w:color="auto"/>
        <w:left w:val="none" w:sz="0" w:space="0" w:color="auto"/>
        <w:bottom w:val="none" w:sz="0" w:space="0" w:color="auto"/>
        <w:right w:val="none" w:sz="0" w:space="0" w:color="auto"/>
      </w:divBdr>
    </w:div>
    <w:div w:id="1839691943">
      <w:bodyDiv w:val="1"/>
      <w:marLeft w:val="0"/>
      <w:marRight w:val="0"/>
      <w:marTop w:val="0"/>
      <w:marBottom w:val="0"/>
      <w:divBdr>
        <w:top w:val="none" w:sz="0" w:space="0" w:color="auto"/>
        <w:left w:val="none" w:sz="0" w:space="0" w:color="auto"/>
        <w:bottom w:val="none" w:sz="0" w:space="0" w:color="auto"/>
        <w:right w:val="none" w:sz="0" w:space="0" w:color="auto"/>
      </w:divBdr>
    </w:div>
    <w:div w:id="1841431079">
      <w:bodyDiv w:val="1"/>
      <w:marLeft w:val="0"/>
      <w:marRight w:val="0"/>
      <w:marTop w:val="0"/>
      <w:marBottom w:val="0"/>
      <w:divBdr>
        <w:top w:val="none" w:sz="0" w:space="0" w:color="auto"/>
        <w:left w:val="none" w:sz="0" w:space="0" w:color="auto"/>
        <w:bottom w:val="none" w:sz="0" w:space="0" w:color="auto"/>
        <w:right w:val="none" w:sz="0" w:space="0" w:color="auto"/>
      </w:divBdr>
    </w:div>
    <w:div w:id="1892883531">
      <w:bodyDiv w:val="1"/>
      <w:marLeft w:val="0"/>
      <w:marRight w:val="0"/>
      <w:marTop w:val="0"/>
      <w:marBottom w:val="0"/>
      <w:divBdr>
        <w:top w:val="none" w:sz="0" w:space="0" w:color="auto"/>
        <w:left w:val="none" w:sz="0" w:space="0" w:color="auto"/>
        <w:bottom w:val="none" w:sz="0" w:space="0" w:color="auto"/>
        <w:right w:val="none" w:sz="0" w:space="0" w:color="auto"/>
      </w:divBdr>
    </w:div>
    <w:div w:id="1901479186">
      <w:bodyDiv w:val="1"/>
      <w:marLeft w:val="0"/>
      <w:marRight w:val="0"/>
      <w:marTop w:val="0"/>
      <w:marBottom w:val="0"/>
      <w:divBdr>
        <w:top w:val="none" w:sz="0" w:space="0" w:color="auto"/>
        <w:left w:val="none" w:sz="0" w:space="0" w:color="auto"/>
        <w:bottom w:val="none" w:sz="0" w:space="0" w:color="auto"/>
        <w:right w:val="none" w:sz="0" w:space="0" w:color="auto"/>
      </w:divBdr>
    </w:div>
    <w:div w:id="1904214182">
      <w:bodyDiv w:val="1"/>
      <w:marLeft w:val="0"/>
      <w:marRight w:val="0"/>
      <w:marTop w:val="0"/>
      <w:marBottom w:val="0"/>
      <w:divBdr>
        <w:top w:val="none" w:sz="0" w:space="0" w:color="auto"/>
        <w:left w:val="none" w:sz="0" w:space="0" w:color="auto"/>
        <w:bottom w:val="none" w:sz="0" w:space="0" w:color="auto"/>
        <w:right w:val="none" w:sz="0" w:space="0" w:color="auto"/>
      </w:divBdr>
    </w:div>
    <w:div w:id="1905094475">
      <w:bodyDiv w:val="1"/>
      <w:marLeft w:val="0"/>
      <w:marRight w:val="0"/>
      <w:marTop w:val="0"/>
      <w:marBottom w:val="0"/>
      <w:divBdr>
        <w:top w:val="none" w:sz="0" w:space="0" w:color="auto"/>
        <w:left w:val="none" w:sz="0" w:space="0" w:color="auto"/>
        <w:bottom w:val="none" w:sz="0" w:space="0" w:color="auto"/>
        <w:right w:val="none" w:sz="0" w:space="0" w:color="auto"/>
      </w:divBdr>
    </w:div>
    <w:div w:id="1913927528">
      <w:bodyDiv w:val="1"/>
      <w:marLeft w:val="0"/>
      <w:marRight w:val="0"/>
      <w:marTop w:val="0"/>
      <w:marBottom w:val="0"/>
      <w:divBdr>
        <w:top w:val="none" w:sz="0" w:space="0" w:color="auto"/>
        <w:left w:val="none" w:sz="0" w:space="0" w:color="auto"/>
        <w:bottom w:val="none" w:sz="0" w:space="0" w:color="auto"/>
        <w:right w:val="none" w:sz="0" w:space="0" w:color="auto"/>
      </w:divBdr>
    </w:div>
    <w:div w:id="1920479086">
      <w:bodyDiv w:val="1"/>
      <w:marLeft w:val="0"/>
      <w:marRight w:val="0"/>
      <w:marTop w:val="0"/>
      <w:marBottom w:val="0"/>
      <w:divBdr>
        <w:top w:val="none" w:sz="0" w:space="0" w:color="auto"/>
        <w:left w:val="none" w:sz="0" w:space="0" w:color="auto"/>
        <w:bottom w:val="none" w:sz="0" w:space="0" w:color="auto"/>
        <w:right w:val="none" w:sz="0" w:space="0" w:color="auto"/>
      </w:divBdr>
    </w:div>
    <w:div w:id="1927884222">
      <w:bodyDiv w:val="1"/>
      <w:marLeft w:val="0"/>
      <w:marRight w:val="0"/>
      <w:marTop w:val="0"/>
      <w:marBottom w:val="0"/>
      <w:divBdr>
        <w:top w:val="none" w:sz="0" w:space="0" w:color="auto"/>
        <w:left w:val="none" w:sz="0" w:space="0" w:color="auto"/>
        <w:bottom w:val="none" w:sz="0" w:space="0" w:color="auto"/>
        <w:right w:val="none" w:sz="0" w:space="0" w:color="auto"/>
      </w:divBdr>
    </w:div>
    <w:div w:id="1928953511">
      <w:bodyDiv w:val="1"/>
      <w:marLeft w:val="0"/>
      <w:marRight w:val="0"/>
      <w:marTop w:val="0"/>
      <w:marBottom w:val="0"/>
      <w:divBdr>
        <w:top w:val="none" w:sz="0" w:space="0" w:color="auto"/>
        <w:left w:val="none" w:sz="0" w:space="0" w:color="auto"/>
        <w:bottom w:val="none" w:sz="0" w:space="0" w:color="auto"/>
        <w:right w:val="none" w:sz="0" w:space="0" w:color="auto"/>
      </w:divBdr>
    </w:div>
    <w:div w:id="1947997202">
      <w:bodyDiv w:val="1"/>
      <w:marLeft w:val="0"/>
      <w:marRight w:val="0"/>
      <w:marTop w:val="0"/>
      <w:marBottom w:val="0"/>
      <w:divBdr>
        <w:top w:val="none" w:sz="0" w:space="0" w:color="auto"/>
        <w:left w:val="none" w:sz="0" w:space="0" w:color="auto"/>
        <w:bottom w:val="none" w:sz="0" w:space="0" w:color="auto"/>
        <w:right w:val="none" w:sz="0" w:space="0" w:color="auto"/>
      </w:divBdr>
    </w:div>
    <w:div w:id="1954750619">
      <w:bodyDiv w:val="1"/>
      <w:marLeft w:val="0"/>
      <w:marRight w:val="0"/>
      <w:marTop w:val="0"/>
      <w:marBottom w:val="0"/>
      <w:divBdr>
        <w:top w:val="none" w:sz="0" w:space="0" w:color="auto"/>
        <w:left w:val="none" w:sz="0" w:space="0" w:color="auto"/>
        <w:bottom w:val="none" w:sz="0" w:space="0" w:color="auto"/>
        <w:right w:val="none" w:sz="0" w:space="0" w:color="auto"/>
      </w:divBdr>
    </w:div>
    <w:div w:id="1971936065">
      <w:bodyDiv w:val="1"/>
      <w:marLeft w:val="0"/>
      <w:marRight w:val="0"/>
      <w:marTop w:val="0"/>
      <w:marBottom w:val="0"/>
      <w:divBdr>
        <w:top w:val="none" w:sz="0" w:space="0" w:color="auto"/>
        <w:left w:val="none" w:sz="0" w:space="0" w:color="auto"/>
        <w:bottom w:val="none" w:sz="0" w:space="0" w:color="auto"/>
        <w:right w:val="none" w:sz="0" w:space="0" w:color="auto"/>
      </w:divBdr>
    </w:div>
    <w:div w:id="1986742286">
      <w:bodyDiv w:val="1"/>
      <w:marLeft w:val="0"/>
      <w:marRight w:val="0"/>
      <w:marTop w:val="0"/>
      <w:marBottom w:val="0"/>
      <w:divBdr>
        <w:top w:val="none" w:sz="0" w:space="0" w:color="auto"/>
        <w:left w:val="none" w:sz="0" w:space="0" w:color="auto"/>
        <w:bottom w:val="none" w:sz="0" w:space="0" w:color="auto"/>
        <w:right w:val="none" w:sz="0" w:space="0" w:color="auto"/>
      </w:divBdr>
    </w:div>
    <w:div w:id="1987657926">
      <w:bodyDiv w:val="1"/>
      <w:marLeft w:val="0"/>
      <w:marRight w:val="0"/>
      <w:marTop w:val="0"/>
      <w:marBottom w:val="0"/>
      <w:divBdr>
        <w:top w:val="none" w:sz="0" w:space="0" w:color="auto"/>
        <w:left w:val="none" w:sz="0" w:space="0" w:color="auto"/>
        <w:bottom w:val="none" w:sz="0" w:space="0" w:color="auto"/>
        <w:right w:val="none" w:sz="0" w:space="0" w:color="auto"/>
      </w:divBdr>
    </w:div>
    <w:div w:id="2086878199">
      <w:bodyDiv w:val="1"/>
      <w:marLeft w:val="0"/>
      <w:marRight w:val="0"/>
      <w:marTop w:val="0"/>
      <w:marBottom w:val="0"/>
      <w:divBdr>
        <w:top w:val="none" w:sz="0" w:space="0" w:color="auto"/>
        <w:left w:val="none" w:sz="0" w:space="0" w:color="auto"/>
        <w:bottom w:val="none" w:sz="0" w:space="0" w:color="auto"/>
        <w:right w:val="none" w:sz="0" w:space="0" w:color="auto"/>
      </w:divBdr>
    </w:div>
    <w:div w:id="2102218961">
      <w:bodyDiv w:val="1"/>
      <w:marLeft w:val="0"/>
      <w:marRight w:val="0"/>
      <w:marTop w:val="0"/>
      <w:marBottom w:val="0"/>
      <w:divBdr>
        <w:top w:val="none" w:sz="0" w:space="0" w:color="auto"/>
        <w:left w:val="none" w:sz="0" w:space="0" w:color="auto"/>
        <w:bottom w:val="none" w:sz="0" w:space="0" w:color="auto"/>
        <w:right w:val="none" w:sz="0" w:space="0" w:color="auto"/>
      </w:divBdr>
    </w:div>
    <w:div w:id="212572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www.pravo.gov.ru/" TargetMode="External"/><Relationship Id="rId18" Type="http://schemas.openxmlformats.org/officeDocument/2006/relationships/hyperlink" Target="https://internet.garant.ru/" TargetMode="External"/><Relationship Id="rId26" Type="http://schemas.openxmlformats.org/officeDocument/2006/relationships/hyperlink" Target="http://www.pravo.gov.ru/" TargetMode="External"/><Relationship Id="rId3" Type="http://schemas.openxmlformats.org/officeDocument/2006/relationships/webSettings" Target="webSettings.xm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7" Type="http://schemas.openxmlformats.org/officeDocument/2006/relationships/hyperlink" Target="http://www.pravo.gov.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2" Type="http://schemas.openxmlformats.org/officeDocument/2006/relationships/settings" Target="settings.xml"/><Relationship Id="rId16" Type="http://schemas.openxmlformats.org/officeDocument/2006/relationships/hyperlink" Target="https://internet.garant.ru/" TargetMode="External"/><Relationship Id="rId20" Type="http://schemas.openxmlformats.org/officeDocument/2006/relationships/hyperlink" Target="http://www.pravo.gov.ru/" TargetMode="External"/><Relationship Id="rId29" Type="http://schemas.openxmlformats.org/officeDocument/2006/relationships/hyperlink" Target="https://internet.garant.ru/" TargetMode="Externa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hyperlink" Target="http://www.pravo.gov.ru/" TargetMode="External"/><Relationship Id="rId24" Type="http://schemas.openxmlformats.org/officeDocument/2006/relationships/hyperlink" Target="https://www.gosuslugi.ru/" TargetMode="External"/><Relationship Id="rId32" Type="http://schemas.openxmlformats.org/officeDocument/2006/relationships/hyperlink" Target="https://internet.garant.ru/" TargetMode="External"/><Relationship Id="rId37" Type="http://schemas.openxmlformats.org/officeDocument/2006/relationships/theme" Target="theme/theme1.xml"/><Relationship Id="rId5" Type="http://schemas.openxmlformats.org/officeDocument/2006/relationships/hyperlink" Target="http://www.pravo.gov.ru/" TargetMode="External"/><Relationship Id="rId15" Type="http://schemas.openxmlformats.org/officeDocument/2006/relationships/hyperlink" Target="https://internet.garant.ru/" TargetMode="External"/><Relationship Id="rId23" Type="http://schemas.openxmlformats.org/officeDocument/2006/relationships/hyperlink" Target="http://www.pfrf.ru/" TargetMode="External"/><Relationship Id="rId28" Type="http://schemas.openxmlformats.org/officeDocument/2006/relationships/hyperlink" Target="http://www.pravo.gov.ru/" TargetMode="External"/><Relationship Id="rId36"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www.pravo.gov.ru/" TargetMode="External"/><Relationship Id="rId4" Type="http://schemas.openxmlformats.org/officeDocument/2006/relationships/hyperlink" Target="https://internet.garant.ru/" TargetMode="External"/><Relationship Id="rId9" Type="http://schemas.openxmlformats.org/officeDocument/2006/relationships/hyperlink" Target="http://www.pravo.gov.ru/" TargetMode="External"/><Relationship Id="rId14" Type="http://schemas.openxmlformats.org/officeDocument/2006/relationships/hyperlink" Target="https://internet.garant.ru/" TargetMode="External"/><Relationship Id="rId22" Type="http://schemas.openxmlformats.org/officeDocument/2006/relationships/hyperlink" Target="http://www.pravo.gov.ru/" TargetMode="External"/><Relationship Id="rId27" Type="http://schemas.openxmlformats.org/officeDocument/2006/relationships/hyperlink" Target="https://internet.garant.ru/" TargetMode="External"/><Relationship Id="rId30" Type="http://schemas.openxmlformats.org/officeDocument/2006/relationships/hyperlink" Target="http://www.pravo.gov.ru/" TargetMode="External"/><Relationship Id="rId35"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722</TotalTime>
  <Pages>10</Pages>
  <Words>4640</Words>
  <Characters>26453</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dc:creator>
  <cp:lastModifiedBy>User</cp:lastModifiedBy>
  <cp:revision>228</cp:revision>
  <cp:lastPrinted>1601-01-01T00:00:00Z</cp:lastPrinted>
  <dcterms:created xsi:type="dcterms:W3CDTF">2020-01-13T08:10:00Z</dcterms:created>
  <dcterms:modified xsi:type="dcterms:W3CDTF">2020-10-27T09:22:00Z</dcterms:modified>
</cp:coreProperties>
</file>