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1431E9" w:rsidRDefault="001431E9" w:rsidP="000352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431E9" w:rsidRDefault="001431E9" w:rsidP="000352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2CCF" w:rsidRDefault="00262CCF" w:rsidP="00262CCF">
      <w:pPr>
        <w:pStyle w:val="ab"/>
        <w:jc w:val="center"/>
        <w:rPr>
          <w:b/>
          <w:sz w:val="48"/>
          <w:szCs w:val="48"/>
        </w:rPr>
      </w:pPr>
      <w:r w:rsidRPr="00B95830">
        <w:rPr>
          <w:b/>
          <w:sz w:val="48"/>
          <w:szCs w:val="48"/>
        </w:rPr>
        <w:t xml:space="preserve">О проведении областной </w:t>
      </w:r>
    </w:p>
    <w:p w:rsidR="00262CCF" w:rsidRDefault="00262CCF" w:rsidP="00262CCF">
      <w:pPr>
        <w:pStyle w:val="ab"/>
        <w:jc w:val="center"/>
        <w:rPr>
          <w:b/>
          <w:sz w:val="48"/>
          <w:szCs w:val="48"/>
        </w:rPr>
      </w:pPr>
      <w:r w:rsidRPr="00B95830">
        <w:rPr>
          <w:b/>
          <w:sz w:val="48"/>
          <w:szCs w:val="48"/>
        </w:rPr>
        <w:t xml:space="preserve">спартакиады работников народного образования </w:t>
      </w:r>
    </w:p>
    <w:p w:rsidR="00262CCF" w:rsidRPr="00B95830" w:rsidRDefault="00262CCF" w:rsidP="00262CCF">
      <w:pPr>
        <w:pStyle w:val="ab"/>
        <w:jc w:val="center"/>
        <w:rPr>
          <w:b/>
          <w:sz w:val="48"/>
          <w:szCs w:val="48"/>
        </w:rPr>
      </w:pPr>
      <w:r w:rsidRPr="00B95830">
        <w:rPr>
          <w:b/>
          <w:sz w:val="48"/>
          <w:szCs w:val="48"/>
        </w:rPr>
        <w:t>и науки 2017 года</w:t>
      </w:r>
    </w:p>
    <w:p w:rsidR="00262CCF" w:rsidRDefault="00262CCF" w:rsidP="00262CCF">
      <w:pPr>
        <w:pStyle w:val="11"/>
        <w:shd w:val="clear" w:color="auto" w:fill="auto"/>
        <w:ind w:left="20" w:right="60"/>
        <w:rPr>
          <w:sz w:val="20"/>
        </w:rPr>
      </w:pPr>
    </w:p>
    <w:p w:rsidR="0054171E" w:rsidRPr="001431E9" w:rsidRDefault="0054171E" w:rsidP="000352A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54171E" w:rsidRDefault="0054171E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page" w:horzAnchor="margin" w:tblpXSpec="center" w:tblpY="751"/>
        <w:tblW w:w="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374"/>
        <w:gridCol w:w="1156"/>
      </w:tblGrid>
      <w:tr w:rsidR="0054171E" w:rsidRPr="00261964" w:rsidTr="001251FB">
        <w:trPr>
          <w:cantSplit/>
          <w:trHeight w:val="1894"/>
        </w:trPr>
        <w:tc>
          <w:tcPr>
            <w:tcW w:w="10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54171E" w:rsidRDefault="0054171E" w:rsidP="00125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54171E" w:rsidRDefault="0054171E" w:rsidP="00125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54171E" w:rsidRDefault="0054171E" w:rsidP="001251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Омская областная организация Профсоюза</w:t>
            </w:r>
          </w:p>
          <w:p w:rsidR="0054171E" w:rsidRDefault="0054171E" w:rsidP="001251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работников народного образования и науки РФ</w:t>
            </w:r>
          </w:p>
          <w:p w:rsidR="0054171E" w:rsidRDefault="0054171E" w:rsidP="001251FB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  <w:p w:rsidR="0054171E" w:rsidRDefault="0054171E" w:rsidP="001251FB">
            <w:pPr>
              <w:pStyle w:val="1"/>
              <w:spacing w:before="0"/>
              <w:jc w:val="center"/>
              <w:rPr>
                <w:rFonts w:ascii="Times New Roman" w:hAnsi="Times New Roman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sz w:val="40"/>
                <w:szCs w:val="40"/>
                <w:lang w:eastAsia="en-US"/>
              </w:rPr>
              <w:t>Экспресс-информация</w:t>
            </w:r>
          </w:p>
          <w:p w:rsidR="0054171E" w:rsidRDefault="0054171E" w:rsidP="001251F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4171E" w:rsidRDefault="0054171E" w:rsidP="001251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Лицензия ИД 00342 от 27.10.99 Министерства</w:t>
            </w:r>
          </w:p>
          <w:p w:rsidR="0054171E" w:rsidRDefault="0054171E" w:rsidP="001251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 Федерации по делам печати,</w:t>
            </w:r>
          </w:p>
          <w:p w:rsidR="0054171E" w:rsidRDefault="0054171E" w:rsidP="00125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sz w:val="16"/>
                <w:szCs w:val="16"/>
              </w:rPr>
              <w:t>телерадиовещания и средств массовых коммуникаций</w:t>
            </w:r>
          </w:p>
        </w:tc>
        <w:tc>
          <w:tcPr>
            <w:tcW w:w="115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4171E" w:rsidRDefault="0054171E" w:rsidP="00125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4171E" w:rsidRDefault="0054171E" w:rsidP="001251FB">
            <w:pPr>
              <w:spacing w:after="0" w:line="240" w:lineRule="auto"/>
              <w:jc w:val="center"/>
              <w:rPr>
                <w:i/>
                <w:sz w:val="6"/>
                <w:szCs w:val="6"/>
              </w:rPr>
            </w:pPr>
          </w:p>
          <w:p w:rsidR="0054171E" w:rsidRDefault="0054171E" w:rsidP="001251FB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23A27">
              <w:rPr>
                <w:b/>
                <w:sz w:val="48"/>
                <w:szCs w:val="48"/>
                <w:lang w:val="en-US"/>
              </w:rPr>
              <w:t>64</w:t>
            </w:r>
          </w:p>
          <w:p w:rsidR="0054171E" w:rsidRDefault="0054171E" w:rsidP="001251FB">
            <w:pPr>
              <w:spacing w:after="0" w:line="240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54171E" w:rsidRDefault="0054171E" w:rsidP="00125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</w:tr>
    </w:tbl>
    <w:p w:rsidR="006B4919" w:rsidRDefault="006B4919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6B4919" w:rsidRDefault="006B4919" w:rsidP="0054171E">
      <w:pPr>
        <w:jc w:val="center"/>
        <w:rPr>
          <w:rFonts w:ascii="Times New Roman" w:hAnsi="Times New Roman"/>
          <w:sz w:val="20"/>
          <w:szCs w:val="20"/>
        </w:rPr>
      </w:pPr>
    </w:p>
    <w:p w:rsidR="00801C32" w:rsidRDefault="00801C32" w:rsidP="00F63D17">
      <w:pPr>
        <w:pStyle w:val="ConsPlusNormal"/>
        <w:jc w:val="center"/>
        <w:outlineLvl w:val="0"/>
        <w:rPr>
          <w:rFonts w:ascii="Times New Roman" w:hAnsi="Times New Roman" w:cs="Times New Roman"/>
          <w:sz w:val="19"/>
          <w:szCs w:val="19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</w:p>
    <w:p w:rsidR="00262CCF" w:rsidRDefault="00262CCF" w:rsidP="00262CCF">
      <w:pPr>
        <w:pStyle w:val="11"/>
        <w:ind w:left="20" w:right="60"/>
        <w:jc w:val="center"/>
        <w:rPr>
          <w:rFonts w:ascii="Times New Roman" w:hAnsi="Times New Roman"/>
          <w:b/>
          <w:sz w:val="22"/>
          <w:szCs w:val="22"/>
        </w:rPr>
      </w:pPr>
      <w:r>
        <w:rPr>
          <w:noProof/>
          <w:sz w:val="14"/>
          <w:szCs w:val="14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0</wp:posOffset>
            </wp:positionV>
            <wp:extent cx="420370" cy="4572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CCF" w:rsidRDefault="00262CCF" w:rsidP="00262CCF">
      <w:pPr>
        <w:pStyle w:val="11"/>
        <w:ind w:left="20" w:right="60"/>
        <w:jc w:val="center"/>
        <w:rPr>
          <w:sz w:val="14"/>
          <w:szCs w:val="14"/>
        </w:rPr>
      </w:pPr>
      <w:r w:rsidRPr="00380746">
        <w:rPr>
          <w:sz w:val="14"/>
          <w:szCs w:val="14"/>
        </w:rPr>
        <w:t>ПРОФСОЮЗ РАБОТНИКОВ НАРОДНОГО</w:t>
      </w:r>
      <w:r>
        <w:rPr>
          <w:sz w:val="14"/>
          <w:szCs w:val="14"/>
        </w:rPr>
        <w:t xml:space="preserve"> ОБРАЗОВАНИЯ </w:t>
      </w:r>
    </w:p>
    <w:p w:rsidR="00262CCF" w:rsidRPr="00380746" w:rsidRDefault="00262CCF" w:rsidP="00262CCF">
      <w:pPr>
        <w:pStyle w:val="11"/>
        <w:ind w:left="20" w:right="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 НАУКИ РОССИЙСКОЙ </w:t>
      </w:r>
      <w:r w:rsidRPr="00380746">
        <w:rPr>
          <w:sz w:val="14"/>
          <w:szCs w:val="14"/>
        </w:rPr>
        <w:t>ФЕДЕРАЦИИ</w:t>
      </w:r>
    </w:p>
    <w:p w:rsidR="00262CCF" w:rsidRPr="00380746" w:rsidRDefault="00262CCF" w:rsidP="00262CCF">
      <w:pPr>
        <w:pStyle w:val="11"/>
        <w:ind w:left="20" w:right="60"/>
        <w:jc w:val="center"/>
        <w:rPr>
          <w:sz w:val="14"/>
          <w:szCs w:val="14"/>
        </w:rPr>
      </w:pPr>
      <w:r w:rsidRPr="00380746">
        <w:rPr>
          <w:sz w:val="14"/>
          <w:szCs w:val="14"/>
        </w:rPr>
        <w:t>(ОБЩЕРОССИЙСКИЙ ПРОФСОЮЗ ОБРАЗОВАНИЯ)</w:t>
      </w:r>
    </w:p>
    <w:p w:rsidR="00262CCF" w:rsidRDefault="00262CCF" w:rsidP="00262CCF">
      <w:pPr>
        <w:pStyle w:val="11"/>
        <w:ind w:left="20" w:right="60"/>
        <w:jc w:val="center"/>
        <w:rPr>
          <w:sz w:val="20"/>
        </w:rPr>
      </w:pPr>
    </w:p>
    <w:p w:rsidR="00262CCF" w:rsidRPr="009E3177" w:rsidRDefault="00262CCF" w:rsidP="00262CCF">
      <w:pPr>
        <w:pStyle w:val="11"/>
        <w:ind w:left="20" w:right="60"/>
        <w:jc w:val="center"/>
        <w:rPr>
          <w:b/>
          <w:sz w:val="18"/>
          <w:szCs w:val="18"/>
        </w:rPr>
      </w:pPr>
      <w:r w:rsidRPr="009E3177">
        <w:rPr>
          <w:b/>
          <w:sz w:val="18"/>
          <w:szCs w:val="18"/>
        </w:rPr>
        <w:t>ОМСКАЯ ОБЛАСТНАЯ ОРГАНИЗАЦИЯ</w:t>
      </w:r>
    </w:p>
    <w:p w:rsidR="00262CCF" w:rsidRPr="00380746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380746">
        <w:rPr>
          <w:b/>
          <w:sz w:val="20"/>
        </w:rPr>
        <w:t>ПРЕЗИДИУМ ОБЛАСТНОЙ ОРГАНИЗАЦИИ ПРОФСОЮЗА</w:t>
      </w:r>
    </w:p>
    <w:p w:rsidR="00262CCF" w:rsidRPr="009E3177" w:rsidRDefault="00262CCF" w:rsidP="00262CCF">
      <w:pPr>
        <w:pStyle w:val="11"/>
        <w:ind w:left="20" w:right="60"/>
        <w:jc w:val="center"/>
        <w:rPr>
          <w:b/>
          <w:sz w:val="18"/>
          <w:szCs w:val="18"/>
        </w:rPr>
      </w:pPr>
      <w:r w:rsidRPr="009E3177">
        <w:rPr>
          <w:b/>
          <w:sz w:val="18"/>
          <w:szCs w:val="18"/>
        </w:rPr>
        <w:t>ПОСТАНОВЛЕНИЕ</w:t>
      </w:r>
    </w:p>
    <w:tbl>
      <w:tblPr>
        <w:tblpPr w:leftFromText="180" w:rightFromText="180" w:vertAnchor="text" w:horzAnchor="margin" w:tblpY="66"/>
        <w:tblW w:w="7479" w:type="dxa"/>
        <w:tblLook w:val="04A0" w:firstRow="1" w:lastRow="0" w:firstColumn="1" w:lastColumn="0" w:noHBand="0" w:noVBand="1"/>
      </w:tblPr>
      <w:tblGrid>
        <w:gridCol w:w="3402"/>
        <w:gridCol w:w="3108"/>
        <w:gridCol w:w="969"/>
      </w:tblGrid>
      <w:tr w:rsidR="00262CCF" w:rsidRPr="00982E5F" w:rsidTr="008964B4">
        <w:trPr>
          <w:trHeight w:hRule="exact" w:val="794"/>
        </w:trPr>
        <w:tc>
          <w:tcPr>
            <w:tcW w:w="3402" w:type="dxa"/>
            <w:tcBorders>
              <w:top w:val="thinThickMediumGap" w:sz="12" w:space="0" w:color="auto"/>
            </w:tcBorders>
          </w:tcPr>
          <w:p w:rsidR="00262CCF" w:rsidRPr="00982E5F" w:rsidRDefault="00262CCF" w:rsidP="008964B4">
            <w:pPr>
              <w:pStyle w:val="11"/>
              <w:ind w:left="20" w:right="60"/>
              <w:rPr>
                <w:sz w:val="20"/>
              </w:rPr>
            </w:pPr>
          </w:p>
          <w:p w:rsidR="00262CCF" w:rsidRPr="00982E5F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982E5F">
              <w:rPr>
                <w:sz w:val="20"/>
              </w:rPr>
              <w:t>12 октября 2016 года</w:t>
            </w:r>
          </w:p>
        </w:tc>
        <w:tc>
          <w:tcPr>
            <w:tcW w:w="3108" w:type="dxa"/>
            <w:tcBorders>
              <w:top w:val="thinThickMediumGap" w:sz="12" w:space="0" w:color="auto"/>
            </w:tcBorders>
          </w:tcPr>
          <w:p w:rsidR="00262CCF" w:rsidRPr="00982E5F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982E5F">
              <w:rPr>
                <w:sz w:val="20"/>
              </w:rPr>
              <w:br/>
              <w:t>г. Омск</w:t>
            </w:r>
          </w:p>
        </w:tc>
        <w:tc>
          <w:tcPr>
            <w:tcW w:w="969" w:type="dxa"/>
            <w:tcBorders>
              <w:top w:val="thinThickMediumGap" w:sz="12" w:space="0" w:color="auto"/>
            </w:tcBorders>
          </w:tcPr>
          <w:p w:rsidR="00262CCF" w:rsidRPr="00982E5F" w:rsidRDefault="00262CCF" w:rsidP="008964B4">
            <w:pPr>
              <w:pStyle w:val="11"/>
              <w:ind w:left="20" w:right="60"/>
              <w:rPr>
                <w:sz w:val="20"/>
              </w:rPr>
            </w:pPr>
          </w:p>
          <w:p w:rsidR="00262CCF" w:rsidRPr="00982E5F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982E5F">
              <w:rPr>
                <w:sz w:val="20"/>
              </w:rPr>
              <w:t>№ 11</w:t>
            </w:r>
          </w:p>
        </w:tc>
      </w:tr>
    </w:tbl>
    <w:p w:rsidR="00262CCF" w:rsidRDefault="00262CCF" w:rsidP="00262CCF">
      <w:pPr>
        <w:pStyle w:val="11"/>
        <w:ind w:left="20" w:right="60"/>
        <w:rPr>
          <w:b/>
          <w:sz w:val="20"/>
        </w:rPr>
      </w:pPr>
    </w:p>
    <w:p w:rsidR="00262CCF" w:rsidRDefault="00262CCF" w:rsidP="00262CCF">
      <w:pPr>
        <w:pStyle w:val="11"/>
        <w:ind w:left="20" w:right="60"/>
        <w:rPr>
          <w:b/>
          <w:sz w:val="20"/>
        </w:rPr>
      </w:pPr>
      <w:r w:rsidRPr="00380746">
        <w:rPr>
          <w:b/>
          <w:sz w:val="20"/>
        </w:rPr>
        <w:t xml:space="preserve">О проведении областной </w:t>
      </w:r>
    </w:p>
    <w:p w:rsidR="00262CCF" w:rsidRDefault="00262CCF" w:rsidP="00262CCF">
      <w:pPr>
        <w:pStyle w:val="11"/>
        <w:ind w:left="20" w:right="60"/>
        <w:rPr>
          <w:b/>
          <w:sz w:val="20"/>
        </w:rPr>
      </w:pPr>
      <w:r w:rsidRPr="00380746">
        <w:rPr>
          <w:b/>
          <w:sz w:val="20"/>
        </w:rPr>
        <w:t xml:space="preserve">спартакиады </w:t>
      </w:r>
      <w:r>
        <w:rPr>
          <w:b/>
          <w:sz w:val="20"/>
        </w:rPr>
        <w:t xml:space="preserve">работников </w:t>
      </w:r>
    </w:p>
    <w:p w:rsidR="00262CCF" w:rsidRDefault="00262CCF" w:rsidP="00262CCF">
      <w:pPr>
        <w:pStyle w:val="11"/>
        <w:ind w:left="20" w:right="60"/>
        <w:rPr>
          <w:b/>
          <w:sz w:val="20"/>
        </w:rPr>
      </w:pPr>
      <w:r w:rsidRPr="00380746">
        <w:rPr>
          <w:b/>
          <w:sz w:val="20"/>
        </w:rPr>
        <w:t xml:space="preserve">образования и науки </w:t>
      </w:r>
    </w:p>
    <w:p w:rsidR="00262CCF" w:rsidRPr="00380746" w:rsidRDefault="00262CCF" w:rsidP="00262CCF">
      <w:pPr>
        <w:pStyle w:val="11"/>
        <w:ind w:left="20" w:right="60"/>
        <w:rPr>
          <w:sz w:val="20"/>
        </w:rPr>
      </w:pPr>
      <w:r w:rsidRPr="00380746">
        <w:rPr>
          <w:b/>
          <w:sz w:val="20"/>
        </w:rPr>
        <w:t>в 2017 году.</w:t>
      </w:r>
    </w:p>
    <w:p w:rsidR="00262CCF" w:rsidRPr="00380746" w:rsidRDefault="00262CCF" w:rsidP="00262CCF">
      <w:pPr>
        <w:pStyle w:val="11"/>
        <w:ind w:left="20" w:right="60"/>
        <w:rPr>
          <w:sz w:val="20"/>
        </w:rPr>
      </w:pPr>
    </w:p>
    <w:p w:rsidR="00262CCF" w:rsidRPr="00380746" w:rsidRDefault="00262CCF" w:rsidP="00262CCF">
      <w:pPr>
        <w:pStyle w:val="11"/>
        <w:ind w:left="20" w:right="60"/>
        <w:rPr>
          <w:b/>
          <w:sz w:val="20"/>
        </w:rPr>
      </w:pPr>
      <w:r w:rsidRPr="00380746">
        <w:rPr>
          <w:sz w:val="20"/>
        </w:rPr>
        <w:t xml:space="preserve">Президиум Омской областной организации Профсоюза работников народного образования и науки РФ </w:t>
      </w:r>
      <w:r w:rsidRPr="00380746">
        <w:rPr>
          <w:b/>
          <w:sz w:val="20"/>
        </w:rPr>
        <w:t>ПОСТАНОВЛЯЕТ:</w:t>
      </w:r>
    </w:p>
    <w:p w:rsidR="00262CCF" w:rsidRPr="00380746" w:rsidRDefault="00262CCF" w:rsidP="00262CCF">
      <w:pPr>
        <w:pStyle w:val="11"/>
        <w:ind w:left="20" w:right="60"/>
        <w:rPr>
          <w:sz w:val="20"/>
        </w:rPr>
      </w:pPr>
    </w:p>
    <w:p w:rsidR="00262CCF" w:rsidRPr="00380746" w:rsidRDefault="00262CCF" w:rsidP="00262CCF">
      <w:pPr>
        <w:pStyle w:val="11"/>
        <w:numPr>
          <w:ilvl w:val="0"/>
          <w:numId w:val="1"/>
        </w:numPr>
        <w:ind w:right="60"/>
        <w:rPr>
          <w:sz w:val="20"/>
        </w:rPr>
      </w:pPr>
      <w:r w:rsidRPr="00380746">
        <w:rPr>
          <w:sz w:val="20"/>
        </w:rPr>
        <w:t xml:space="preserve">Утвердить ПОЛОЖЕНИЕ о проведении областной </w:t>
      </w:r>
      <w:proofErr w:type="gramStart"/>
      <w:r w:rsidRPr="00380746">
        <w:rPr>
          <w:sz w:val="20"/>
        </w:rPr>
        <w:t>спартакиады  работников</w:t>
      </w:r>
      <w:proofErr w:type="gramEnd"/>
      <w:r w:rsidRPr="00380746">
        <w:rPr>
          <w:sz w:val="20"/>
        </w:rPr>
        <w:t xml:space="preserve"> образования и науки в 2017 году (прилагается).</w:t>
      </w:r>
    </w:p>
    <w:p w:rsidR="00262CCF" w:rsidRPr="00380746" w:rsidRDefault="00262CCF" w:rsidP="00262CCF">
      <w:pPr>
        <w:pStyle w:val="11"/>
        <w:numPr>
          <w:ilvl w:val="0"/>
          <w:numId w:val="1"/>
        </w:numPr>
        <w:ind w:right="60"/>
        <w:rPr>
          <w:sz w:val="20"/>
        </w:rPr>
      </w:pPr>
      <w:r w:rsidRPr="00380746">
        <w:rPr>
          <w:sz w:val="20"/>
        </w:rPr>
        <w:t xml:space="preserve">Возложить ответственность за организацию и проведение спартакиады на зам. председателя областной </w:t>
      </w:r>
      <w:proofErr w:type="gramStart"/>
      <w:r w:rsidRPr="00380746">
        <w:rPr>
          <w:sz w:val="20"/>
        </w:rPr>
        <w:t>организации  Профсоюза</w:t>
      </w:r>
      <w:proofErr w:type="gramEnd"/>
      <w:r w:rsidRPr="00380746">
        <w:rPr>
          <w:sz w:val="20"/>
        </w:rPr>
        <w:t xml:space="preserve"> </w:t>
      </w:r>
      <w:proofErr w:type="spellStart"/>
      <w:r w:rsidRPr="00380746">
        <w:rPr>
          <w:sz w:val="20"/>
        </w:rPr>
        <w:t>Т.К.Леонтьеву</w:t>
      </w:r>
      <w:proofErr w:type="spellEnd"/>
      <w:r w:rsidRPr="00380746">
        <w:rPr>
          <w:sz w:val="20"/>
        </w:rPr>
        <w:t>,  председателей районных организаций  Профсоюза.</w:t>
      </w:r>
    </w:p>
    <w:p w:rsidR="00262CCF" w:rsidRDefault="00262CCF" w:rsidP="00262CCF">
      <w:pPr>
        <w:pStyle w:val="11"/>
        <w:ind w:left="20" w:right="60"/>
        <w:rPr>
          <w:sz w:val="20"/>
        </w:rPr>
      </w:pPr>
    </w:p>
    <w:p w:rsidR="00262CCF" w:rsidRDefault="00262CCF" w:rsidP="00262CCF">
      <w:pPr>
        <w:pStyle w:val="11"/>
        <w:ind w:left="20" w:right="60"/>
        <w:rPr>
          <w:sz w:val="20"/>
        </w:rPr>
      </w:pPr>
    </w:p>
    <w:p w:rsidR="00262CCF" w:rsidRPr="00380746" w:rsidRDefault="00262CCF" w:rsidP="00262CCF">
      <w:pPr>
        <w:pStyle w:val="11"/>
        <w:ind w:left="20" w:right="60"/>
        <w:rPr>
          <w:sz w:val="20"/>
        </w:rPr>
      </w:pPr>
      <w:proofErr w:type="gramStart"/>
      <w:r>
        <w:rPr>
          <w:sz w:val="20"/>
        </w:rPr>
        <w:t xml:space="preserve">Председатель  </w:t>
      </w:r>
      <w:r w:rsidRPr="00380746">
        <w:rPr>
          <w:sz w:val="20"/>
        </w:rPr>
        <w:t>Омской</w:t>
      </w:r>
      <w:proofErr w:type="gramEnd"/>
      <w:r w:rsidRPr="00380746">
        <w:rPr>
          <w:sz w:val="20"/>
        </w:rPr>
        <w:t xml:space="preserve"> областной</w:t>
      </w:r>
    </w:p>
    <w:p w:rsidR="00262CCF" w:rsidRPr="00380746" w:rsidRDefault="00262CCF" w:rsidP="00262CCF">
      <w:pPr>
        <w:pStyle w:val="11"/>
        <w:ind w:left="20" w:right="60"/>
        <w:rPr>
          <w:sz w:val="20"/>
        </w:rPr>
      </w:pPr>
      <w:r w:rsidRPr="00380746">
        <w:rPr>
          <w:sz w:val="20"/>
        </w:rPr>
        <w:t xml:space="preserve">организации </w:t>
      </w:r>
      <w:proofErr w:type="gramStart"/>
      <w:r w:rsidRPr="00380746">
        <w:rPr>
          <w:sz w:val="20"/>
        </w:rPr>
        <w:t xml:space="preserve">Профсоюза </w:t>
      </w:r>
      <w:r>
        <w:rPr>
          <w:sz w:val="20"/>
        </w:rPr>
        <w:t xml:space="preserve"> </w:t>
      </w:r>
      <w:r w:rsidRPr="00380746">
        <w:rPr>
          <w:sz w:val="20"/>
        </w:rPr>
        <w:t>работников</w:t>
      </w:r>
      <w:proofErr w:type="gramEnd"/>
      <w:r w:rsidRPr="00380746">
        <w:rPr>
          <w:sz w:val="20"/>
        </w:rPr>
        <w:t xml:space="preserve"> </w:t>
      </w:r>
    </w:p>
    <w:p w:rsidR="00262CCF" w:rsidRPr="00380746" w:rsidRDefault="0059187B" w:rsidP="00262CCF">
      <w:pPr>
        <w:pStyle w:val="11"/>
        <w:ind w:left="20" w:right="60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2378075</wp:posOffset>
            </wp:positionH>
            <wp:positionV relativeFrom="margin">
              <wp:posOffset>5286375</wp:posOffset>
            </wp:positionV>
            <wp:extent cx="711835" cy="271780"/>
            <wp:effectExtent l="0" t="0" r="0" b="0"/>
            <wp:wrapSquare wrapText="bothSides"/>
            <wp:docPr id="6" name="Рисунок 6" descr="D:\Саламатова\Рабочий стол\Для работы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ламатова\Рабочий стол\Для работы\подпис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62CCF">
        <w:rPr>
          <w:sz w:val="20"/>
        </w:rPr>
        <w:t>народного  образования</w:t>
      </w:r>
      <w:proofErr w:type="gramEnd"/>
      <w:r w:rsidR="00262CCF">
        <w:rPr>
          <w:sz w:val="20"/>
        </w:rPr>
        <w:t xml:space="preserve">  </w:t>
      </w:r>
      <w:r w:rsidR="00262CCF" w:rsidRPr="00380746">
        <w:rPr>
          <w:sz w:val="20"/>
        </w:rPr>
        <w:t xml:space="preserve">и науки РФ                   </w:t>
      </w:r>
      <w:r w:rsidR="00262CCF">
        <w:rPr>
          <w:sz w:val="20"/>
        </w:rPr>
        <w:t xml:space="preserve">      </w:t>
      </w:r>
      <w:r w:rsidR="00262CCF" w:rsidRPr="00380746">
        <w:rPr>
          <w:sz w:val="20"/>
        </w:rPr>
        <w:t xml:space="preserve">Е.Ф. </w:t>
      </w:r>
      <w:proofErr w:type="spellStart"/>
      <w:r w:rsidR="00262CCF" w:rsidRPr="00380746">
        <w:rPr>
          <w:sz w:val="20"/>
        </w:rPr>
        <w:t>Дрейлинг</w:t>
      </w:r>
      <w:proofErr w:type="spellEnd"/>
    </w:p>
    <w:p w:rsidR="00262CCF" w:rsidRPr="00380746" w:rsidRDefault="00262CCF" w:rsidP="00262CCF">
      <w:pPr>
        <w:pStyle w:val="11"/>
        <w:ind w:left="20" w:right="60"/>
        <w:rPr>
          <w:sz w:val="20"/>
        </w:rPr>
      </w:pPr>
    </w:p>
    <w:p w:rsidR="00262CCF" w:rsidRPr="00380746" w:rsidRDefault="00262CCF" w:rsidP="00262CCF">
      <w:pPr>
        <w:pStyle w:val="11"/>
        <w:ind w:left="20" w:right="60"/>
        <w:rPr>
          <w:sz w:val="20"/>
        </w:rPr>
      </w:pPr>
    </w:p>
    <w:p w:rsidR="00262CCF" w:rsidRPr="001C6B7D" w:rsidRDefault="00262CCF" w:rsidP="00262CCF">
      <w:pPr>
        <w:pStyle w:val="11"/>
        <w:ind w:left="20" w:right="60"/>
        <w:rPr>
          <w:sz w:val="16"/>
          <w:szCs w:val="16"/>
        </w:rPr>
      </w:pPr>
      <w:r w:rsidRPr="001C6B7D">
        <w:rPr>
          <w:sz w:val="16"/>
          <w:szCs w:val="16"/>
        </w:rPr>
        <w:t>Исп. Т.К. Леонтьева</w:t>
      </w:r>
    </w:p>
    <w:p w:rsidR="00262CCF" w:rsidRPr="001C6B7D" w:rsidRDefault="00262CCF" w:rsidP="00262CCF">
      <w:pPr>
        <w:pStyle w:val="11"/>
        <w:ind w:left="20" w:right="60"/>
        <w:rPr>
          <w:sz w:val="16"/>
          <w:szCs w:val="16"/>
        </w:rPr>
      </w:pPr>
      <w:r w:rsidRPr="001C6B7D">
        <w:rPr>
          <w:sz w:val="16"/>
          <w:szCs w:val="16"/>
        </w:rPr>
        <w:t>31 79 48</w:t>
      </w:r>
    </w:p>
    <w:p w:rsidR="00262CCF" w:rsidRDefault="00262CCF" w:rsidP="00262CCF">
      <w:pPr>
        <w:pStyle w:val="11"/>
        <w:shd w:val="clear" w:color="auto" w:fill="auto"/>
        <w:ind w:left="20" w:right="60"/>
        <w:rPr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lastRenderedPageBreak/>
        <w:t>ПОЛОЖЕНИЕ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об Омской областной спартакиаде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>
        <w:rPr>
          <w:b/>
          <w:sz w:val="20"/>
        </w:rPr>
        <w:t xml:space="preserve">работников </w:t>
      </w:r>
      <w:r w:rsidRPr="00413F39">
        <w:rPr>
          <w:b/>
          <w:sz w:val="20"/>
        </w:rPr>
        <w:t>образования и науки в 2017 году</w:t>
      </w:r>
    </w:p>
    <w:p w:rsidR="00262CCF" w:rsidRPr="00413F39" w:rsidRDefault="00262CCF" w:rsidP="00262CCF">
      <w:pPr>
        <w:pStyle w:val="11"/>
        <w:ind w:left="20" w:right="60"/>
        <w:jc w:val="center"/>
        <w:rPr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sz w:val="20"/>
        </w:rPr>
      </w:pPr>
      <w:r w:rsidRPr="00413F39">
        <w:rPr>
          <w:b/>
          <w:sz w:val="20"/>
          <w:lang w:val="en-US"/>
        </w:rPr>
        <w:t>I</w:t>
      </w:r>
      <w:r w:rsidRPr="00413F39">
        <w:rPr>
          <w:b/>
          <w:sz w:val="20"/>
        </w:rPr>
        <w:t>. ЦЕЛИ И ЗАДАЧИ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Омская областная спартакиада работников образования и науки в 2017 году (далее – Спартакиада) проводится Омской областной организацией Профсоюза работников народного образования и науки (далее соответственно – Профсоюз, комитет </w:t>
      </w:r>
      <w:proofErr w:type="spellStart"/>
      <w:proofErr w:type="gramStart"/>
      <w:r w:rsidRPr="00413F39">
        <w:rPr>
          <w:sz w:val="20"/>
        </w:rPr>
        <w:t>облпрофорганизации</w:t>
      </w:r>
      <w:proofErr w:type="spellEnd"/>
      <w:r w:rsidRPr="00413F39">
        <w:rPr>
          <w:sz w:val="20"/>
        </w:rPr>
        <w:t xml:space="preserve"> )</w:t>
      </w:r>
      <w:proofErr w:type="gramEnd"/>
      <w:r w:rsidRPr="00413F39">
        <w:rPr>
          <w:sz w:val="20"/>
        </w:rPr>
        <w:t xml:space="preserve"> в целях дальнейшего развития физкультурно-оздоровительной работы в трудовых коллективах отрасли «Образование», привлечения членов Профсоюза к регулярным занятиям физической культурой и спортом. </w:t>
      </w:r>
    </w:p>
    <w:p w:rsidR="00262CCF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Спартакиада проводится по согласованию с Министерством образования Омской области и департаментом образования Администрации города Омска. </w:t>
      </w:r>
    </w:p>
    <w:p w:rsidR="00262CCF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</w:p>
    <w:p w:rsidR="00262CCF" w:rsidRPr="00413F39" w:rsidRDefault="00262CCF" w:rsidP="00262CCF">
      <w:pPr>
        <w:pStyle w:val="11"/>
        <w:spacing w:line="240" w:lineRule="auto"/>
        <w:ind w:firstLine="709"/>
        <w:jc w:val="center"/>
        <w:rPr>
          <w:b/>
          <w:sz w:val="20"/>
        </w:rPr>
      </w:pPr>
      <w:r w:rsidRPr="00413F39">
        <w:rPr>
          <w:b/>
          <w:sz w:val="20"/>
          <w:lang w:val="en-US"/>
        </w:rPr>
        <w:t>II</w:t>
      </w:r>
      <w:r w:rsidRPr="00413F39">
        <w:rPr>
          <w:b/>
          <w:sz w:val="20"/>
        </w:rPr>
        <w:t>. РУКОВОДСТВО СПАРТАКИАДОЙ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Общее руководство подготовкой и проведением Спартакиады осуществляется комиссией по культурно-массовой и спортивной работе комитета </w:t>
      </w:r>
      <w:proofErr w:type="spellStart"/>
      <w:r w:rsidRPr="00413F39">
        <w:rPr>
          <w:sz w:val="20"/>
        </w:rPr>
        <w:t>облпрофорганизации</w:t>
      </w:r>
      <w:proofErr w:type="spellEnd"/>
      <w:r w:rsidRPr="00413F39">
        <w:rPr>
          <w:sz w:val="20"/>
        </w:rPr>
        <w:t xml:space="preserve"> (далее – комиссия) и организационным комитетом Спартакиады (далее – оргкомитет). Проведение соревнований по программе Спартакиады возлагается на оргкомитет и судейские коллегии. Состав судейских коллегий определяет комиссия.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  <w:lang w:val="en-US"/>
        </w:rPr>
        <w:t>III</w:t>
      </w:r>
      <w:r w:rsidRPr="00413F39">
        <w:rPr>
          <w:b/>
          <w:sz w:val="20"/>
        </w:rPr>
        <w:t>. ЭТАПЫ ПРОВЕДЕНИЯ СПАРТАКИАДЫ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Соревнования Спартакиады проводятся в 3 этапа:</w:t>
      </w:r>
    </w:p>
    <w:p w:rsidR="00262CCF" w:rsidRPr="00413F39" w:rsidRDefault="00262CCF" w:rsidP="00262CCF">
      <w:pPr>
        <w:pStyle w:val="11"/>
        <w:spacing w:line="240" w:lineRule="auto"/>
        <w:jc w:val="both"/>
        <w:rPr>
          <w:sz w:val="20"/>
        </w:rPr>
      </w:pPr>
      <w:r w:rsidRPr="00413F39">
        <w:rPr>
          <w:sz w:val="20"/>
          <w:lang w:val="en-US"/>
        </w:rPr>
        <w:t>I</w:t>
      </w:r>
      <w:r w:rsidRPr="00413F39">
        <w:rPr>
          <w:sz w:val="20"/>
        </w:rPr>
        <w:t xml:space="preserve"> этап – соревнования в трудовых коллективах (январь 2017 года); </w:t>
      </w:r>
    </w:p>
    <w:p w:rsidR="00262CCF" w:rsidRPr="00413F39" w:rsidRDefault="00262CCF" w:rsidP="00262CCF">
      <w:pPr>
        <w:pStyle w:val="11"/>
        <w:spacing w:line="240" w:lineRule="auto"/>
        <w:jc w:val="both"/>
        <w:rPr>
          <w:sz w:val="20"/>
        </w:rPr>
      </w:pPr>
      <w:r w:rsidRPr="00413F39">
        <w:rPr>
          <w:sz w:val="20"/>
          <w:lang w:val="en-US"/>
        </w:rPr>
        <w:t>II</w:t>
      </w:r>
      <w:r w:rsidRPr="00413F39">
        <w:rPr>
          <w:sz w:val="20"/>
        </w:rPr>
        <w:t xml:space="preserve"> этап – районные (окружные) соревнования (февраль 2017 года);</w:t>
      </w:r>
    </w:p>
    <w:p w:rsidR="00262CCF" w:rsidRPr="00413F39" w:rsidRDefault="00262CCF" w:rsidP="00262CCF">
      <w:pPr>
        <w:pStyle w:val="11"/>
        <w:spacing w:line="240" w:lineRule="auto"/>
        <w:jc w:val="both"/>
        <w:rPr>
          <w:sz w:val="20"/>
        </w:rPr>
      </w:pPr>
      <w:r w:rsidRPr="00413F39">
        <w:rPr>
          <w:sz w:val="20"/>
          <w:lang w:val="en-US"/>
        </w:rPr>
        <w:t>III</w:t>
      </w:r>
      <w:r w:rsidRPr="00413F39">
        <w:rPr>
          <w:sz w:val="20"/>
        </w:rPr>
        <w:t xml:space="preserve"> этап – областные соревнования (март, июнь 2017 года).</w:t>
      </w:r>
    </w:p>
    <w:p w:rsidR="00262CCF" w:rsidRPr="00413F39" w:rsidRDefault="00262CCF" w:rsidP="00262CCF">
      <w:pPr>
        <w:pStyle w:val="11"/>
        <w:rPr>
          <w:sz w:val="20"/>
        </w:rPr>
      </w:pPr>
      <w:r w:rsidRPr="00413F39">
        <w:rPr>
          <w:sz w:val="20"/>
        </w:rPr>
        <w:tab/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  <w:lang w:val="en-US"/>
        </w:rPr>
        <w:t>IV</w:t>
      </w:r>
      <w:r w:rsidRPr="00413F39">
        <w:rPr>
          <w:b/>
          <w:sz w:val="20"/>
        </w:rPr>
        <w:t>. КОМАНДЫ И УЧАСТНИКИ СПАРТАКИАДЫ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 w:rsidRPr="00413F39">
        <w:rPr>
          <w:sz w:val="20"/>
          <w:lang w:bidi="ru-RU"/>
        </w:rPr>
        <w:t>К участию в соревнованиях допускаются члены Профсоюза работников образования и науки РФ, основные работники сферы образования, имеющие медицинский допуск. В виде исключения к участию в соревнованиях допускаются пенсионеры и ветераны педагогического труда, но не более двух человек на вид спорта, по согласованию с оргкомитетом.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 w:rsidRPr="00413F39">
        <w:rPr>
          <w:sz w:val="20"/>
          <w:lang w:bidi="ru-RU"/>
        </w:rPr>
        <w:t>В случаи обнаружения в ходе соревнования несоответствия, какого-либо участника требованиям настоящего Положения после рассмотрения письменного протеста и его удовлетворения, команда снимается с соревнований по данному виду спорта, и ее результат аннулируется.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 w:rsidRPr="00413F39">
        <w:rPr>
          <w:sz w:val="20"/>
          <w:lang w:bidi="ru-RU"/>
        </w:rPr>
        <w:lastRenderedPageBreak/>
        <w:t>Протесты подаются в спортивно-техническую комиссию (СТК), созданную из членов спортивно-массовой комиссии и оргкомитета. За нарушения спортивной дисциплины участник наказывается решением СТК в соответствии с правилами сор</w:t>
      </w:r>
      <w:r>
        <w:rPr>
          <w:sz w:val="20"/>
          <w:lang w:bidi="ru-RU"/>
        </w:rPr>
        <w:t xml:space="preserve">евнований по видам спорта.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 w:rsidRPr="00413F39">
        <w:rPr>
          <w:sz w:val="20"/>
          <w:lang w:bidi="ru-RU"/>
        </w:rPr>
        <w:t xml:space="preserve">Спорные вопросы, возникающие в ходе соревнований и поданные </w:t>
      </w:r>
      <w:proofErr w:type="gramStart"/>
      <w:r w:rsidRPr="00413F39">
        <w:rPr>
          <w:sz w:val="20"/>
          <w:lang w:bidi="ru-RU"/>
        </w:rPr>
        <w:t>протесты,  рассматриваются</w:t>
      </w:r>
      <w:proofErr w:type="gramEnd"/>
      <w:r w:rsidRPr="00413F39">
        <w:rPr>
          <w:sz w:val="20"/>
          <w:lang w:bidi="ru-RU"/>
        </w:rPr>
        <w:t xml:space="preserve"> СТК в состав которой входят: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 w:rsidRPr="00413F39">
        <w:rPr>
          <w:sz w:val="20"/>
          <w:lang w:bidi="ru-RU"/>
        </w:rPr>
        <w:t>- главный судья Спартакиады;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 w:rsidRPr="00413F39">
        <w:rPr>
          <w:sz w:val="20"/>
          <w:lang w:bidi="ru-RU"/>
        </w:rPr>
        <w:t xml:space="preserve">- главный судья по виду спорта;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 w:rsidRPr="00413F39">
        <w:rPr>
          <w:sz w:val="20"/>
          <w:lang w:bidi="ru-RU"/>
        </w:rPr>
        <w:t>- члены комиссии: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>
        <w:rPr>
          <w:sz w:val="20"/>
          <w:lang w:bidi="ru-RU"/>
        </w:rPr>
        <w:t xml:space="preserve"> - </w:t>
      </w:r>
      <w:r w:rsidRPr="00413F39">
        <w:rPr>
          <w:sz w:val="20"/>
          <w:lang w:bidi="ru-RU"/>
        </w:rPr>
        <w:t xml:space="preserve">председатель комиссии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>
        <w:rPr>
          <w:sz w:val="20"/>
          <w:lang w:bidi="ru-RU"/>
        </w:rPr>
        <w:t xml:space="preserve"> - </w:t>
      </w:r>
      <w:r w:rsidRPr="00413F39">
        <w:rPr>
          <w:sz w:val="20"/>
          <w:lang w:bidi="ru-RU"/>
        </w:rPr>
        <w:t>член комиссии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>
        <w:rPr>
          <w:sz w:val="20"/>
          <w:lang w:bidi="ru-RU"/>
        </w:rPr>
        <w:t xml:space="preserve">- </w:t>
      </w:r>
      <w:r w:rsidRPr="00413F39">
        <w:rPr>
          <w:sz w:val="20"/>
          <w:lang w:bidi="ru-RU"/>
        </w:rPr>
        <w:t>член комиссии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 w:rsidRPr="00413F39">
        <w:rPr>
          <w:sz w:val="20"/>
          <w:lang w:bidi="ru-RU"/>
        </w:rPr>
        <w:t>Протест в игровых видах спорта подается не позднее одного часа по окончанию игры в письменной форме главному судье соревнований по виду спорта. В протесте должны быть описаны моменты нарушений, со ссылкой на конкретные пункты правил соревнований. В других видах спорта протест подается в письменной форме главному судье соревнований в течение одного часа по окончании соревнований.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  <w:lang w:bidi="ru-RU"/>
        </w:rPr>
      </w:pPr>
      <w:r w:rsidRPr="00413F39">
        <w:rPr>
          <w:sz w:val="20"/>
          <w:lang w:bidi="ru-RU"/>
        </w:rPr>
        <w:t>Решение СТК доводится до сведения представителей участвующих команд на заседании судейской коллегии по виду спорта при утверждении результатов соревнований.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Представители команд предъявляют в секретариат на заседании судейской коллегии заявки на участие (приложение № 1), паспорта или копии паспортов участников. Заявки подаются по каждому виду спорта и на каждый этап Спартакиады отдельно. Не предоставление заявки и подтверждающих документов участников является прямым нарушением данного положения и влечёт за собой не допуск команды и участников к соревнованиям.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К соревнованиям </w:t>
      </w:r>
      <w:r w:rsidRPr="00413F39">
        <w:rPr>
          <w:sz w:val="20"/>
          <w:lang w:val="en-US"/>
        </w:rPr>
        <w:t>III</w:t>
      </w:r>
      <w:r w:rsidRPr="00413F39">
        <w:rPr>
          <w:sz w:val="20"/>
        </w:rPr>
        <w:t xml:space="preserve"> этапа Спартакиады допускаются команды, сформированные районными (окружными) организациями Профсоюза, после соревнований в трудовых коллективах и районных (окружных) соревнований. Каждый член команды – участник соревнований (далее – участник соревнований) должен иметь допуск врача к соревнованиям и пройти инструктаж по безопасности проведения спортивного мероприятия. </w:t>
      </w:r>
    </w:p>
    <w:p w:rsidR="00262CCF" w:rsidRPr="00413F39" w:rsidRDefault="00262CCF" w:rsidP="00262CCF">
      <w:pPr>
        <w:pStyle w:val="11"/>
        <w:ind w:left="20" w:right="60"/>
        <w:rPr>
          <w:sz w:val="20"/>
        </w:rPr>
      </w:pPr>
    </w:p>
    <w:p w:rsidR="00262CCF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  <w:lang w:val="en-US"/>
        </w:rPr>
        <w:t>V</w:t>
      </w:r>
      <w:r w:rsidRPr="00413F39">
        <w:rPr>
          <w:b/>
          <w:sz w:val="20"/>
        </w:rPr>
        <w:t xml:space="preserve">. ОТВЕТСТВЕННОСТЬ И СОБЛЮДЕНИЕ ПРАВИЛ 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БЕЗОПАСНОСТИ ПРИ ПРОВЕДЕНИИ СОРЕВНОВАНИЙ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СПАРТАКИАДЫ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Ответственность за безопасность при проведении соревнований возлагается: на оргкомитет, судейские коллегии, председателей районных организаций Профсоюза, руководителей (представителей) команд.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lastRenderedPageBreak/>
        <w:t>Участники соревнований обязаны неукоснительно исполнять требования: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- Инструкции по охране труда при проведении спортивных соревнований;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- Инструкции по охране труда при проведении массовых мероприятий;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- Инструкции по пожарной безопасности;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- Типовой инструкции по охране труда «Перевозка людей автотранспортом»;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- Распоряжения вышестоящей организации, определяющей персональную ответственность руководителей и участников соревнований.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  <w:lang w:val="en-US"/>
        </w:rPr>
        <w:t>VI</w:t>
      </w:r>
      <w:r w:rsidRPr="00413F39">
        <w:rPr>
          <w:b/>
          <w:sz w:val="20"/>
        </w:rPr>
        <w:t>. ПРОГРАММА</w:t>
      </w:r>
      <w:r w:rsidRPr="00413F39">
        <w:rPr>
          <w:sz w:val="20"/>
        </w:rPr>
        <w:t xml:space="preserve"> </w:t>
      </w:r>
      <w:r w:rsidRPr="00413F39">
        <w:rPr>
          <w:b/>
          <w:sz w:val="20"/>
        </w:rPr>
        <w:t>СОРЕВНОВАНИЙ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СПАРТАКИАДЫ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Соревнования Спартакиады проводятся в зимни</w:t>
      </w:r>
      <w:r>
        <w:rPr>
          <w:sz w:val="20"/>
        </w:rPr>
        <w:t xml:space="preserve">й и летний период. </w:t>
      </w:r>
      <w:r w:rsidRPr="00413F39">
        <w:rPr>
          <w:sz w:val="20"/>
        </w:rPr>
        <w:t xml:space="preserve">В зимний период в рамках Спартакиады проводятся соревнования по следующим видам спорта: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лыжные гонки;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волейбол;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настольный теннис;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шахматы;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proofErr w:type="spellStart"/>
      <w:r w:rsidRPr="00413F39">
        <w:rPr>
          <w:sz w:val="20"/>
        </w:rPr>
        <w:t>дартс</w:t>
      </w:r>
      <w:proofErr w:type="spellEnd"/>
      <w:r w:rsidRPr="00413F39">
        <w:rPr>
          <w:sz w:val="20"/>
        </w:rPr>
        <w:t>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Соревнования по программе спартакиады проводятся согласно существующим правилам по видам спорта.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В летний период соревнования Спартакиады проводятся по программе туристского слета. </w:t>
      </w:r>
    </w:p>
    <w:p w:rsidR="00262CCF" w:rsidRPr="00262CCF" w:rsidRDefault="00262CCF" w:rsidP="00262CCF">
      <w:pPr>
        <w:pStyle w:val="11"/>
        <w:ind w:left="20" w:right="60"/>
        <w:rPr>
          <w:b/>
          <w:i/>
          <w:sz w:val="20"/>
          <w:u w:val="single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b/>
          <w:i/>
          <w:sz w:val="20"/>
          <w:u w:val="single"/>
        </w:rPr>
      </w:pPr>
      <w:r w:rsidRPr="00413F39">
        <w:rPr>
          <w:b/>
          <w:i/>
          <w:sz w:val="20"/>
          <w:u w:val="single"/>
        </w:rPr>
        <w:t>ЗИМНЯЯ СПАРТАКИАДА</w:t>
      </w: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  <w:u w:val="single"/>
        </w:rPr>
      </w:pPr>
      <w:r w:rsidRPr="00413F39">
        <w:rPr>
          <w:i/>
          <w:sz w:val="20"/>
          <w:u w:val="single"/>
        </w:rPr>
        <w:t>15 марта 2017 года</w:t>
      </w:r>
    </w:p>
    <w:p w:rsidR="00262CCF" w:rsidRDefault="00262CCF" w:rsidP="00262CCF">
      <w:pPr>
        <w:pStyle w:val="11"/>
        <w:ind w:left="20" w:right="60"/>
        <w:jc w:val="center"/>
        <w:rPr>
          <w:b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sz w:val="20"/>
        </w:rPr>
      </w:pPr>
      <w:r w:rsidRPr="00413F39">
        <w:rPr>
          <w:b/>
          <w:sz w:val="20"/>
        </w:rPr>
        <w:t>ДАРТС</w:t>
      </w:r>
      <w:r>
        <w:rPr>
          <w:b/>
          <w:sz w:val="20"/>
        </w:rPr>
        <w:t xml:space="preserve"> </w:t>
      </w:r>
      <w:r w:rsidRPr="00413F39">
        <w:rPr>
          <w:sz w:val="20"/>
        </w:rPr>
        <w:t xml:space="preserve">– </w:t>
      </w:r>
      <w:r w:rsidRPr="00413F39">
        <w:rPr>
          <w:b/>
          <w:sz w:val="20"/>
        </w:rPr>
        <w:t>в 9-30 часов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СДЮШОР «Центр лыжного спорта» ул. Мира 25-б </w:t>
      </w:r>
      <w:r>
        <w:rPr>
          <w:sz w:val="20"/>
        </w:rPr>
        <w:t>(за кинотеатром «Кристалл»</w:t>
      </w:r>
      <w:proofErr w:type="gramStart"/>
      <w:r>
        <w:rPr>
          <w:sz w:val="20"/>
        </w:rPr>
        <w:t>),  тел.</w:t>
      </w:r>
      <w:proofErr w:type="gramEnd"/>
      <w:r>
        <w:rPr>
          <w:sz w:val="20"/>
        </w:rPr>
        <w:t xml:space="preserve"> 22-33-80. </w:t>
      </w:r>
      <w:r w:rsidRPr="00413F39">
        <w:rPr>
          <w:sz w:val="20"/>
        </w:rPr>
        <w:t xml:space="preserve">Состав  команды 3 чел. (2м +1ж).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b/>
          <w:sz w:val="20"/>
        </w:rPr>
      </w:pPr>
      <w:r w:rsidRPr="00413F39">
        <w:rPr>
          <w:b/>
          <w:sz w:val="20"/>
        </w:rPr>
        <w:t>1 этап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Лично-командное первенство и выявление финалистов личного первенства.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Упражнение «Набор очков».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1 серия – </w:t>
      </w:r>
      <w:r w:rsidRPr="00413F39">
        <w:rPr>
          <w:sz w:val="20"/>
        </w:rPr>
        <w:t>3 дротика – пробные.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5 серий по 3 дротика – зачетные.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Результат упражнения определяется по сумме очков, набранных в </w:t>
      </w:r>
      <w:r w:rsidRPr="00413F39">
        <w:rPr>
          <w:sz w:val="20"/>
        </w:rPr>
        <w:lastRenderedPageBreak/>
        <w:t>результате всех точных попаданий в мишень. При попадании в зоны удвоения и утроения очки при этом соответственно увеличиваются в два или в три раза и суммируются к общей сумме очков.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Места участников в личном зачете определяются по результату упражнения. В случае равенства очков у двух и более участников места определяются по лучшему результату.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Места команд определяются по сумме очков трех участников.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В случае равенства очков у двух и более команд места</w:t>
      </w:r>
      <w:r>
        <w:rPr>
          <w:sz w:val="20"/>
        </w:rPr>
        <w:t xml:space="preserve"> команд определяются: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proofErr w:type="gramStart"/>
      <w:r w:rsidRPr="00413F39">
        <w:rPr>
          <w:sz w:val="20"/>
        </w:rPr>
        <w:t>по  результату</w:t>
      </w:r>
      <w:proofErr w:type="gramEnd"/>
      <w:r w:rsidRPr="00413F39">
        <w:rPr>
          <w:sz w:val="20"/>
        </w:rPr>
        <w:t xml:space="preserve">  женщины;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по лучшему результату;</w:t>
      </w:r>
    </w:p>
    <w:p w:rsidR="00262CCF" w:rsidRPr="00413F39" w:rsidRDefault="00262CCF" w:rsidP="00262CCF">
      <w:pPr>
        <w:pStyle w:val="11"/>
        <w:spacing w:line="240" w:lineRule="auto"/>
        <w:jc w:val="center"/>
        <w:rPr>
          <w:b/>
          <w:sz w:val="20"/>
        </w:rPr>
      </w:pPr>
      <w:r w:rsidRPr="00413F39">
        <w:rPr>
          <w:b/>
          <w:sz w:val="20"/>
        </w:rPr>
        <w:t>*    *   *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ШАХМАТЫ</w:t>
      </w:r>
      <w:r>
        <w:rPr>
          <w:b/>
          <w:sz w:val="20"/>
        </w:rPr>
        <w:t xml:space="preserve"> </w:t>
      </w:r>
      <w:r w:rsidRPr="00413F39">
        <w:rPr>
          <w:sz w:val="20"/>
        </w:rPr>
        <w:t xml:space="preserve">– </w:t>
      </w:r>
      <w:r>
        <w:rPr>
          <w:b/>
          <w:sz w:val="20"/>
        </w:rPr>
        <w:t xml:space="preserve">в </w:t>
      </w:r>
      <w:r w:rsidRPr="00413F39">
        <w:rPr>
          <w:b/>
          <w:sz w:val="20"/>
        </w:rPr>
        <w:t>10-00 часов</w:t>
      </w:r>
    </w:p>
    <w:p w:rsidR="00262CCF" w:rsidRDefault="00262CCF" w:rsidP="00262CCF">
      <w:pPr>
        <w:pStyle w:val="11"/>
        <w:spacing w:line="240" w:lineRule="auto"/>
        <w:ind w:firstLine="709"/>
        <w:rPr>
          <w:sz w:val="20"/>
        </w:rPr>
      </w:pPr>
      <w:r w:rsidRPr="00413F39">
        <w:rPr>
          <w:sz w:val="20"/>
        </w:rPr>
        <w:t>ДЮСШ-</w:t>
      </w:r>
      <w:proofErr w:type="gramStart"/>
      <w:r w:rsidRPr="00413F39">
        <w:rPr>
          <w:sz w:val="20"/>
        </w:rPr>
        <w:t>15 ,</w:t>
      </w:r>
      <w:proofErr w:type="gramEnd"/>
      <w:r w:rsidRPr="00413F39">
        <w:rPr>
          <w:sz w:val="20"/>
        </w:rPr>
        <w:t xml:space="preserve"> ул. Герцена 65/1, тел. 25-42-86.    Состав команды </w:t>
      </w:r>
    </w:p>
    <w:p w:rsidR="00262CCF" w:rsidRPr="00413F39" w:rsidRDefault="00262CCF" w:rsidP="00262CCF">
      <w:pPr>
        <w:pStyle w:val="11"/>
        <w:spacing w:line="240" w:lineRule="auto"/>
        <w:rPr>
          <w:sz w:val="20"/>
        </w:rPr>
      </w:pPr>
      <w:r w:rsidRPr="00413F39">
        <w:rPr>
          <w:sz w:val="20"/>
        </w:rPr>
        <w:t>3 чел.</w:t>
      </w:r>
      <w:r>
        <w:rPr>
          <w:sz w:val="20"/>
        </w:rPr>
        <w:t xml:space="preserve"> </w:t>
      </w:r>
      <w:r w:rsidRPr="00413F39">
        <w:rPr>
          <w:sz w:val="20"/>
        </w:rPr>
        <w:t xml:space="preserve">(2м + 1ж). Соревнования </w:t>
      </w:r>
      <w:proofErr w:type="gramStart"/>
      <w:r w:rsidRPr="00413F39">
        <w:rPr>
          <w:sz w:val="20"/>
        </w:rPr>
        <w:t>проводятся  из</w:t>
      </w:r>
      <w:proofErr w:type="gramEnd"/>
      <w:r w:rsidRPr="00413F39">
        <w:rPr>
          <w:sz w:val="20"/>
        </w:rPr>
        <w:t xml:space="preserve"> 6 туров по швейцарской системе,    продолжительность игры 15 мин. 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*    *   *</w:t>
      </w:r>
    </w:p>
    <w:p w:rsidR="00262CCF" w:rsidRPr="00413F39" w:rsidRDefault="00262CCF" w:rsidP="00262CCF">
      <w:pPr>
        <w:pStyle w:val="11"/>
        <w:tabs>
          <w:tab w:val="left" w:pos="3915"/>
        </w:tabs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НАСТОЛЬНЫЙ ТЕННИС</w:t>
      </w:r>
      <w:r w:rsidRPr="00413F39">
        <w:rPr>
          <w:sz w:val="20"/>
        </w:rPr>
        <w:t xml:space="preserve"> </w:t>
      </w:r>
      <w:proofErr w:type="gramStart"/>
      <w:r w:rsidRPr="00413F39">
        <w:rPr>
          <w:sz w:val="20"/>
        </w:rPr>
        <w:t xml:space="preserve">–  </w:t>
      </w:r>
      <w:r w:rsidRPr="00413F39">
        <w:rPr>
          <w:b/>
          <w:sz w:val="20"/>
        </w:rPr>
        <w:t>в</w:t>
      </w:r>
      <w:proofErr w:type="gramEnd"/>
      <w:r w:rsidRPr="00413F39">
        <w:rPr>
          <w:b/>
          <w:sz w:val="20"/>
        </w:rPr>
        <w:t xml:space="preserve"> 14-00 часов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b/>
          <w:sz w:val="20"/>
        </w:rPr>
      </w:pPr>
      <w:r w:rsidRPr="00413F39">
        <w:rPr>
          <w:sz w:val="20"/>
        </w:rPr>
        <w:t xml:space="preserve">СДЮШОР –10, тел. 64-43-29, ул. Андрианова, 36. (г. Нефтяников, около Университета). Состав команды 3 чел. (2м + 1ж). Соревнования </w:t>
      </w:r>
      <w:proofErr w:type="gramStart"/>
      <w:r w:rsidRPr="00413F39">
        <w:rPr>
          <w:sz w:val="20"/>
        </w:rPr>
        <w:t>проводятся  -</w:t>
      </w:r>
      <w:proofErr w:type="gramEnd"/>
      <w:r w:rsidRPr="00413F39">
        <w:rPr>
          <w:sz w:val="20"/>
        </w:rPr>
        <w:t>командные -  по подгруппам по круговой системе, затем победители подгрупп разыгрывают призовые места. (Иметь сменную обувь, ракетку, мячики).</w:t>
      </w:r>
    </w:p>
    <w:p w:rsidR="00262CCF" w:rsidRPr="00413F39" w:rsidRDefault="00262CCF" w:rsidP="00262CCF">
      <w:pPr>
        <w:pStyle w:val="11"/>
        <w:ind w:left="20" w:right="60"/>
        <w:jc w:val="center"/>
        <w:rPr>
          <w:sz w:val="20"/>
        </w:rPr>
      </w:pPr>
      <w:r w:rsidRPr="00413F39">
        <w:rPr>
          <w:b/>
          <w:sz w:val="20"/>
        </w:rPr>
        <w:t>*    *   *</w:t>
      </w:r>
    </w:p>
    <w:p w:rsidR="00262CCF" w:rsidRPr="00413F39" w:rsidRDefault="00262CCF" w:rsidP="00262CCF">
      <w:pPr>
        <w:pStyle w:val="11"/>
        <w:ind w:left="20" w:right="60"/>
        <w:jc w:val="center"/>
        <w:rPr>
          <w:sz w:val="20"/>
        </w:rPr>
      </w:pPr>
      <w:r w:rsidRPr="00413F39">
        <w:rPr>
          <w:b/>
          <w:sz w:val="20"/>
        </w:rPr>
        <w:t xml:space="preserve">ВОЛЕЙБОЛ </w:t>
      </w:r>
      <w:r w:rsidRPr="00413F39">
        <w:rPr>
          <w:sz w:val="20"/>
        </w:rPr>
        <w:t xml:space="preserve">- </w:t>
      </w:r>
      <w:r>
        <w:rPr>
          <w:b/>
          <w:sz w:val="20"/>
        </w:rPr>
        <w:t xml:space="preserve">ФИНАЛ - </w:t>
      </w:r>
      <w:r w:rsidRPr="00413F39">
        <w:rPr>
          <w:b/>
          <w:sz w:val="20"/>
        </w:rPr>
        <w:t>в 15-00 часов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r>
        <w:rPr>
          <w:sz w:val="20"/>
        </w:rPr>
        <w:t>Состав команды 4м+2</w:t>
      </w:r>
      <w:proofErr w:type="gramStart"/>
      <w:r>
        <w:rPr>
          <w:sz w:val="20"/>
        </w:rPr>
        <w:t xml:space="preserve">ж  </w:t>
      </w:r>
      <w:r w:rsidRPr="00413F39">
        <w:rPr>
          <w:sz w:val="20"/>
        </w:rPr>
        <w:t>(</w:t>
      </w:r>
      <w:proofErr w:type="gramEnd"/>
      <w:r w:rsidRPr="00413F39">
        <w:rPr>
          <w:sz w:val="20"/>
        </w:rPr>
        <w:t>обязательно не менее 2-х женщин).     Игр</w:t>
      </w:r>
      <w:r>
        <w:rPr>
          <w:sz w:val="20"/>
        </w:rPr>
        <w:t>ы проводятся по подгруппам.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r>
        <w:rPr>
          <w:b/>
          <w:sz w:val="20"/>
        </w:rPr>
        <w:t xml:space="preserve">Предварительные игры проводятся </w:t>
      </w:r>
      <w:r w:rsidRPr="00413F39">
        <w:rPr>
          <w:b/>
          <w:sz w:val="20"/>
        </w:rPr>
        <w:t>по 4 зонам до 1 марта 2017</w:t>
      </w:r>
      <w:r>
        <w:rPr>
          <w:b/>
          <w:sz w:val="20"/>
        </w:rPr>
        <w:t xml:space="preserve"> </w:t>
      </w:r>
      <w:r w:rsidRPr="00413F39">
        <w:rPr>
          <w:b/>
          <w:sz w:val="20"/>
        </w:rPr>
        <w:t>г.</w:t>
      </w:r>
      <w:r>
        <w:rPr>
          <w:b/>
          <w:sz w:val="20"/>
        </w:rPr>
        <w:t xml:space="preserve"> </w:t>
      </w:r>
      <w:r w:rsidR="00C573DF">
        <w:rPr>
          <w:b/>
          <w:sz w:val="20"/>
        </w:rPr>
        <w:t>(</w:t>
      </w:r>
      <w:proofErr w:type="spellStart"/>
      <w:r w:rsidR="00C573DF">
        <w:rPr>
          <w:b/>
          <w:sz w:val="20"/>
        </w:rPr>
        <w:t>р.п</w:t>
      </w:r>
      <w:proofErr w:type="spellEnd"/>
      <w:r w:rsidR="00C573DF">
        <w:rPr>
          <w:b/>
          <w:sz w:val="20"/>
        </w:rPr>
        <w:t xml:space="preserve">. Полтавка, </w:t>
      </w:r>
      <w:r w:rsidRPr="00413F39">
        <w:rPr>
          <w:b/>
          <w:sz w:val="20"/>
        </w:rPr>
        <w:t xml:space="preserve">г. </w:t>
      </w:r>
      <w:r w:rsidR="00C573DF">
        <w:rPr>
          <w:b/>
          <w:sz w:val="20"/>
        </w:rPr>
        <w:t xml:space="preserve">Калачинск, </w:t>
      </w:r>
      <w:proofErr w:type="spellStart"/>
      <w:r w:rsidR="00C573DF">
        <w:rPr>
          <w:b/>
          <w:sz w:val="20"/>
        </w:rPr>
        <w:t>г.Тара</w:t>
      </w:r>
      <w:proofErr w:type="spellEnd"/>
      <w:r w:rsidR="00C573DF">
        <w:rPr>
          <w:b/>
          <w:sz w:val="20"/>
        </w:rPr>
        <w:t xml:space="preserve">, </w:t>
      </w:r>
      <w:r>
        <w:rPr>
          <w:b/>
          <w:sz w:val="20"/>
        </w:rPr>
        <w:t xml:space="preserve">г. Омск). </w:t>
      </w:r>
      <w:r w:rsidR="00C573DF">
        <w:rPr>
          <w:sz w:val="20"/>
        </w:rPr>
        <w:t xml:space="preserve">От каждой зоны </w:t>
      </w:r>
      <w:r>
        <w:rPr>
          <w:sz w:val="20"/>
        </w:rPr>
        <w:t xml:space="preserve">по </w:t>
      </w:r>
      <w:r w:rsidRPr="00413F39">
        <w:rPr>
          <w:sz w:val="20"/>
        </w:rPr>
        <w:t>1 коман</w:t>
      </w:r>
      <w:r>
        <w:rPr>
          <w:sz w:val="20"/>
        </w:rPr>
        <w:t xml:space="preserve">де </w:t>
      </w:r>
      <w:proofErr w:type="gramStart"/>
      <w:r>
        <w:rPr>
          <w:sz w:val="20"/>
        </w:rPr>
        <w:t>выходят  в</w:t>
      </w:r>
      <w:proofErr w:type="gramEnd"/>
      <w:r>
        <w:rPr>
          <w:sz w:val="20"/>
        </w:rPr>
        <w:t xml:space="preserve"> финал,  который </w:t>
      </w:r>
      <w:r w:rsidRPr="00413F39">
        <w:rPr>
          <w:sz w:val="20"/>
        </w:rPr>
        <w:t xml:space="preserve"> состоится </w:t>
      </w:r>
      <w:r w:rsidRPr="00413F39">
        <w:rPr>
          <w:b/>
          <w:sz w:val="20"/>
        </w:rPr>
        <w:t>15 марта 2017</w:t>
      </w:r>
      <w:r>
        <w:rPr>
          <w:b/>
          <w:sz w:val="20"/>
        </w:rPr>
        <w:t xml:space="preserve"> </w:t>
      </w:r>
      <w:r w:rsidRPr="00413F39">
        <w:rPr>
          <w:b/>
          <w:sz w:val="20"/>
        </w:rPr>
        <w:t>г</w:t>
      </w:r>
      <w:r>
        <w:rPr>
          <w:sz w:val="20"/>
        </w:rPr>
        <w:t xml:space="preserve">. </w:t>
      </w:r>
    </w:p>
    <w:p w:rsidR="00262CCF" w:rsidRPr="00413F39" w:rsidRDefault="00262CCF" w:rsidP="00262CCF">
      <w:pPr>
        <w:pStyle w:val="11"/>
        <w:spacing w:line="240" w:lineRule="auto"/>
        <w:jc w:val="center"/>
        <w:rPr>
          <w:sz w:val="20"/>
        </w:rPr>
      </w:pPr>
      <w:r w:rsidRPr="00413F39">
        <w:rPr>
          <w:b/>
          <w:sz w:val="20"/>
        </w:rPr>
        <w:t>*   *   *</w:t>
      </w:r>
    </w:p>
    <w:p w:rsidR="00262CCF" w:rsidRPr="00413F39" w:rsidRDefault="00262CCF" w:rsidP="00262CCF">
      <w:pPr>
        <w:pStyle w:val="11"/>
        <w:ind w:left="20" w:right="60"/>
        <w:jc w:val="center"/>
        <w:rPr>
          <w:sz w:val="20"/>
        </w:rPr>
      </w:pPr>
      <w:r>
        <w:rPr>
          <w:b/>
          <w:sz w:val="20"/>
        </w:rPr>
        <w:t xml:space="preserve">ЛЫЖНЫЕ </w:t>
      </w:r>
      <w:proofErr w:type="gramStart"/>
      <w:r>
        <w:rPr>
          <w:b/>
          <w:sz w:val="20"/>
        </w:rPr>
        <w:t xml:space="preserve">ГОНКИ </w:t>
      </w:r>
      <w:r>
        <w:rPr>
          <w:sz w:val="20"/>
        </w:rPr>
        <w:t xml:space="preserve"> –</w:t>
      </w:r>
      <w:proofErr w:type="gramEnd"/>
      <w:r>
        <w:rPr>
          <w:sz w:val="20"/>
        </w:rPr>
        <w:t xml:space="preserve">  </w:t>
      </w:r>
      <w:r w:rsidRPr="00413F39">
        <w:rPr>
          <w:b/>
          <w:sz w:val="20"/>
        </w:rPr>
        <w:t>в 12-30 часов</w:t>
      </w:r>
    </w:p>
    <w:p w:rsidR="00262CCF" w:rsidRPr="00413F39" w:rsidRDefault="00262CCF" w:rsidP="00262CCF">
      <w:pPr>
        <w:pStyle w:val="11"/>
        <w:spacing w:line="240" w:lineRule="auto"/>
        <w:ind w:left="20" w:right="60" w:firstLine="709"/>
        <w:rPr>
          <w:sz w:val="20"/>
        </w:rPr>
      </w:pPr>
      <w:r w:rsidRPr="00413F39">
        <w:rPr>
          <w:sz w:val="20"/>
        </w:rPr>
        <w:t>СДЮШОР «Центр лыжного спорта», пр. Мира 25-б (за кинотеатром</w:t>
      </w:r>
      <w:r>
        <w:rPr>
          <w:sz w:val="20"/>
        </w:rPr>
        <w:t xml:space="preserve"> «Кристалл»</w:t>
      </w:r>
      <w:proofErr w:type="gramStart"/>
      <w:r>
        <w:rPr>
          <w:sz w:val="20"/>
        </w:rPr>
        <w:t xml:space="preserve">), </w:t>
      </w:r>
      <w:r w:rsidRPr="00413F39">
        <w:rPr>
          <w:sz w:val="20"/>
        </w:rPr>
        <w:t xml:space="preserve"> тел.</w:t>
      </w:r>
      <w:proofErr w:type="gramEnd"/>
      <w:r w:rsidRPr="00413F39">
        <w:rPr>
          <w:sz w:val="20"/>
        </w:rPr>
        <w:t xml:space="preserve"> 22-33-80. Состав команды 5 чел. (3м + 2ж), ход свободный, мужчины – 3 км, женщины – 2 км.</w:t>
      </w:r>
    </w:p>
    <w:p w:rsidR="00262CCF" w:rsidRPr="00413F39" w:rsidRDefault="00262CCF" w:rsidP="00262CCF">
      <w:pPr>
        <w:pStyle w:val="11"/>
        <w:spacing w:line="240" w:lineRule="auto"/>
        <w:ind w:left="20" w:right="60" w:firstLine="709"/>
        <w:rPr>
          <w:sz w:val="20"/>
        </w:rPr>
      </w:pPr>
      <w:r>
        <w:rPr>
          <w:b/>
          <w:sz w:val="20"/>
        </w:rPr>
        <w:t xml:space="preserve">НАГРАЖДЕНИЕ – </w:t>
      </w:r>
      <w:r w:rsidRPr="00413F39">
        <w:rPr>
          <w:b/>
          <w:sz w:val="20"/>
        </w:rPr>
        <w:t xml:space="preserve">в 14-00 часов в СДЮШОР «Центр лыжного спорта» </w:t>
      </w:r>
    </w:p>
    <w:p w:rsidR="00262CCF" w:rsidRPr="00413F39" w:rsidRDefault="00262CCF" w:rsidP="00262CCF">
      <w:pPr>
        <w:pStyle w:val="11"/>
        <w:ind w:left="23" w:right="62"/>
        <w:jc w:val="center"/>
        <w:rPr>
          <w:b/>
          <w:i/>
          <w:sz w:val="20"/>
          <w:u w:val="single"/>
        </w:rPr>
      </w:pPr>
      <w:r w:rsidRPr="00413F39">
        <w:rPr>
          <w:b/>
          <w:sz w:val="20"/>
        </w:rPr>
        <w:t>*    *   *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i/>
          <w:sz w:val="20"/>
          <w:u w:val="single"/>
        </w:rPr>
      </w:pPr>
      <w:r w:rsidRPr="00413F39">
        <w:rPr>
          <w:b/>
          <w:i/>
          <w:sz w:val="20"/>
          <w:u w:val="single"/>
        </w:rPr>
        <w:t>ЛЕТНЯЯ   СПАРТАКИАДА</w:t>
      </w: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  <w:u w:val="single"/>
        </w:rPr>
      </w:pPr>
      <w:r w:rsidRPr="00413F39">
        <w:rPr>
          <w:i/>
          <w:sz w:val="20"/>
          <w:u w:val="single"/>
        </w:rPr>
        <w:t xml:space="preserve">14-16 </w:t>
      </w:r>
      <w:proofErr w:type="gramStart"/>
      <w:r w:rsidRPr="00413F39">
        <w:rPr>
          <w:i/>
          <w:sz w:val="20"/>
          <w:u w:val="single"/>
        </w:rPr>
        <w:t>июня  2017</w:t>
      </w:r>
      <w:proofErr w:type="gramEnd"/>
      <w:r w:rsidRPr="00413F39">
        <w:rPr>
          <w:i/>
          <w:sz w:val="20"/>
          <w:u w:val="single"/>
        </w:rPr>
        <w:t xml:space="preserve"> года</w:t>
      </w:r>
    </w:p>
    <w:p w:rsidR="00262CCF" w:rsidRPr="00413F39" w:rsidRDefault="00262CCF" w:rsidP="00262CCF">
      <w:pPr>
        <w:pStyle w:val="11"/>
        <w:ind w:left="20" w:right="60"/>
        <w:rPr>
          <w:b/>
          <w:sz w:val="20"/>
        </w:rPr>
      </w:pPr>
      <w:r w:rsidRPr="00413F39">
        <w:rPr>
          <w:b/>
          <w:sz w:val="20"/>
          <w:u w:val="single"/>
        </w:rPr>
        <w:lastRenderedPageBreak/>
        <w:t xml:space="preserve"> </w:t>
      </w:r>
    </w:p>
    <w:p w:rsidR="00262CCF" w:rsidRPr="00413F39" w:rsidRDefault="00262CCF" w:rsidP="00262CCF">
      <w:pPr>
        <w:pStyle w:val="11"/>
        <w:ind w:left="20" w:right="60"/>
        <w:jc w:val="center"/>
        <w:rPr>
          <w:sz w:val="20"/>
        </w:rPr>
      </w:pPr>
      <w:r w:rsidRPr="00413F39">
        <w:rPr>
          <w:b/>
          <w:sz w:val="20"/>
        </w:rPr>
        <w:t>ТУРИСТСКИЙ СЛЕТ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  <w:u w:val="single"/>
        </w:rPr>
        <w:t>Место проведения</w:t>
      </w:r>
      <w:r w:rsidRPr="00413F39">
        <w:rPr>
          <w:sz w:val="20"/>
        </w:rPr>
        <w:t xml:space="preserve">: п. Крутая горка.  Состав команды 9 человек независимо от пола.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В программу входят: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b/>
          <w:sz w:val="20"/>
        </w:rPr>
      </w:pPr>
      <w:r>
        <w:rPr>
          <w:sz w:val="20"/>
        </w:rPr>
        <w:t xml:space="preserve">КОНТРОЛЬНО-КОМБИНИРОВАННЫЙ МАРШРУТ </w:t>
      </w:r>
      <w:r w:rsidRPr="00413F39">
        <w:rPr>
          <w:sz w:val="20"/>
        </w:rPr>
        <w:t>(</w:t>
      </w:r>
      <w:proofErr w:type="gramStart"/>
      <w:r w:rsidRPr="00413F39">
        <w:rPr>
          <w:sz w:val="20"/>
        </w:rPr>
        <w:t>эстафета)</w:t>
      </w:r>
      <w:r>
        <w:rPr>
          <w:sz w:val="20"/>
        </w:rPr>
        <w:t xml:space="preserve">  </w:t>
      </w:r>
      <w:r w:rsidRPr="00413F39">
        <w:rPr>
          <w:b/>
          <w:sz w:val="20"/>
        </w:rPr>
        <w:t>состав</w:t>
      </w:r>
      <w:proofErr w:type="gramEnd"/>
      <w:r w:rsidRPr="00413F39">
        <w:rPr>
          <w:b/>
          <w:sz w:val="20"/>
        </w:rPr>
        <w:t xml:space="preserve"> команды 6 чел.( 4м+2ж)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переправа по бревну;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навесная переправа;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подъем, спуск по склону;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бабочка;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преодоление заболоченного участка по кочкам;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– </w:t>
      </w:r>
      <w:r w:rsidRPr="00413F39">
        <w:rPr>
          <w:sz w:val="20"/>
        </w:rPr>
        <w:t>вязка узлов;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 – </w:t>
      </w:r>
      <w:r w:rsidRPr="00413F39">
        <w:rPr>
          <w:sz w:val="20"/>
        </w:rPr>
        <w:t xml:space="preserve">движение по горизонтальным перилам с перестежкой  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ОРИЕНТИРОВАНИЕ. </w:t>
      </w:r>
      <w:r w:rsidRPr="00413F39">
        <w:rPr>
          <w:b/>
          <w:sz w:val="20"/>
        </w:rPr>
        <w:t>Состав команды 3 чел</w:t>
      </w:r>
      <w:r w:rsidRPr="00413F39">
        <w:rPr>
          <w:sz w:val="20"/>
        </w:rPr>
        <w:t>., (2м+1ж).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КОНКУРСЫ: </w:t>
      </w:r>
      <w:proofErr w:type="gramStart"/>
      <w:r w:rsidRPr="00413F39">
        <w:rPr>
          <w:sz w:val="20"/>
        </w:rPr>
        <w:t>бивуаков,  туристской</w:t>
      </w:r>
      <w:proofErr w:type="gramEnd"/>
      <w:r w:rsidRPr="00413F39">
        <w:rPr>
          <w:sz w:val="20"/>
        </w:rPr>
        <w:t xml:space="preserve"> песни.</w:t>
      </w:r>
    </w:p>
    <w:p w:rsidR="00262CCF" w:rsidRPr="00413F39" w:rsidRDefault="00262CCF" w:rsidP="00262CCF">
      <w:pPr>
        <w:pStyle w:val="11"/>
        <w:ind w:left="20" w:right="60"/>
        <w:rPr>
          <w:b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  <w:lang w:val="en-US"/>
        </w:rPr>
        <w:t>VII</w:t>
      </w:r>
      <w:r w:rsidRPr="00413F39">
        <w:rPr>
          <w:b/>
          <w:sz w:val="20"/>
        </w:rPr>
        <w:t>. ОПРЕДЕЛЕНИЕ ПОБЕДИТЕЛЕЙ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СПАРТАКИАДЫ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r w:rsidRPr="00413F39">
        <w:rPr>
          <w:sz w:val="20"/>
        </w:rPr>
        <w:t>Общекомандное первенство в комплексном зачете определяется по наименьшей сумме мест-очков по всей программе соревнований.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r w:rsidRPr="00413F39">
        <w:rPr>
          <w:sz w:val="20"/>
        </w:rPr>
        <w:t>Команда, не принявшая участие в одном из видов соревнований, получает место после команд с зачетом по всем видам программы соревнований. Команда, выступавшая с неполным количеством участников, получает место после команд с полным количеством участников.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r w:rsidRPr="00413F39">
        <w:rPr>
          <w:sz w:val="20"/>
        </w:rPr>
        <w:t xml:space="preserve">В случае равенства мест-очков преимущество отдается команде, имеющей </w:t>
      </w:r>
      <w:r w:rsidRPr="00413F39">
        <w:rPr>
          <w:b/>
          <w:sz w:val="20"/>
        </w:rPr>
        <w:t>больше первых мест-очков</w:t>
      </w:r>
      <w:r w:rsidRPr="00413F39">
        <w:rPr>
          <w:sz w:val="20"/>
        </w:rPr>
        <w:t>, далее вторых и третьих мест-очков.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r w:rsidRPr="00413F39">
        <w:rPr>
          <w:sz w:val="20"/>
        </w:rPr>
        <w:t xml:space="preserve"> По результатам соревнований Спартакиады судейские коллегии и оргкомитет определяют команды, занявшие первое, второе и третье место.</w:t>
      </w:r>
    </w:p>
    <w:p w:rsidR="00262CCF" w:rsidRPr="00413F39" w:rsidRDefault="00262CCF" w:rsidP="00262CCF">
      <w:pPr>
        <w:pStyle w:val="11"/>
        <w:ind w:left="20" w:right="60"/>
        <w:rPr>
          <w:b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  <w:lang w:val="en-US"/>
        </w:rPr>
        <w:t>VIII</w:t>
      </w:r>
      <w:r w:rsidRPr="00413F39">
        <w:rPr>
          <w:b/>
          <w:sz w:val="20"/>
        </w:rPr>
        <w:t>. НАГРАЖДЕНИЕ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 xml:space="preserve">ПОБЕДИТЕЛЕЙ И ПРИЗЕРОВ </w:t>
      </w:r>
      <w:r w:rsidRPr="00413F39">
        <w:rPr>
          <w:b/>
          <w:sz w:val="20"/>
          <w:lang w:val="en-US"/>
        </w:rPr>
        <w:t>III</w:t>
      </w:r>
      <w:r w:rsidRPr="00413F39">
        <w:rPr>
          <w:b/>
          <w:sz w:val="20"/>
        </w:rPr>
        <w:t xml:space="preserve"> ЭТАПА</w:t>
      </w:r>
      <w:r w:rsidRPr="00413F39">
        <w:rPr>
          <w:sz w:val="20"/>
        </w:rPr>
        <w:t xml:space="preserve"> </w:t>
      </w:r>
      <w:r w:rsidRPr="00413F39">
        <w:rPr>
          <w:b/>
          <w:sz w:val="20"/>
        </w:rPr>
        <w:t>СПАРТАКИАДЫ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Команды, занявшие призовые места в отдельных видах программы соревнований Спар</w:t>
      </w:r>
      <w:r>
        <w:rPr>
          <w:sz w:val="20"/>
        </w:rPr>
        <w:t>такиады, награждаются грамотами</w:t>
      </w:r>
      <w:r w:rsidRPr="00413F39">
        <w:rPr>
          <w:sz w:val="20"/>
        </w:rPr>
        <w:t xml:space="preserve"> </w:t>
      </w:r>
      <w:proofErr w:type="spellStart"/>
      <w:r w:rsidRPr="00413F39">
        <w:rPr>
          <w:sz w:val="20"/>
        </w:rPr>
        <w:t>облпрофорганизации</w:t>
      </w:r>
      <w:proofErr w:type="spellEnd"/>
      <w:r w:rsidRPr="00413F39">
        <w:rPr>
          <w:sz w:val="20"/>
        </w:rPr>
        <w:t>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Команды, занявшие в Спартакиаде первое, второе и третье место, награждаются сувенирными подарками и грамотами</w:t>
      </w:r>
      <w:r>
        <w:rPr>
          <w:sz w:val="20"/>
        </w:rPr>
        <w:t xml:space="preserve"> </w:t>
      </w:r>
      <w:proofErr w:type="spellStart"/>
      <w:r w:rsidRPr="00413F39">
        <w:rPr>
          <w:sz w:val="20"/>
        </w:rPr>
        <w:t>облпрофорганизации</w:t>
      </w:r>
      <w:proofErr w:type="spellEnd"/>
      <w:r w:rsidRPr="00413F39">
        <w:rPr>
          <w:sz w:val="20"/>
        </w:rPr>
        <w:t>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Участники соревнований, занявшие первое, второе и третье место в </w:t>
      </w:r>
      <w:r w:rsidRPr="00413F39">
        <w:rPr>
          <w:sz w:val="20"/>
        </w:rPr>
        <w:lastRenderedPageBreak/>
        <w:t xml:space="preserve">личном зачете, награждаются сувенирными подарками и </w:t>
      </w:r>
      <w:proofErr w:type="gramStart"/>
      <w:r w:rsidRPr="00413F39">
        <w:rPr>
          <w:sz w:val="20"/>
        </w:rPr>
        <w:t xml:space="preserve">грамотами  </w:t>
      </w:r>
      <w:proofErr w:type="spellStart"/>
      <w:r w:rsidRPr="00413F39">
        <w:rPr>
          <w:sz w:val="20"/>
        </w:rPr>
        <w:t>облпрофрганизации</w:t>
      </w:r>
      <w:proofErr w:type="spellEnd"/>
      <w:proofErr w:type="gramEnd"/>
      <w:r w:rsidRPr="00413F39">
        <w:rPr>
          <w:sz w:val="20"/>
        </w:rPr>
        <w:t>.</w:t>
      </w:r>
    </w:p>
    <w:p w:rsidR="00262CCF" w:rsidRPr="00413F39" w:rsidRDefault="00262CCF" w:rsidP="00262CCF">
      <w:pPr>
        <w:pStyle w:val="11"/>
        <w:ind w:left="20" w:right="60"/>
        <w:rPr>
          <w:b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  <w:lang w:val="en-US"/>
        </w:rPr>
        <w:t>I</w:t>
      </w:r>
      <w:r w:rsidRPr="00413F39">
        <w:rPr>
          <w:b/>
          <w:sz w:val="20"/>
        </w:rPr>
        <w:t>Х. ФИНАНСОВЫЕ РАСХОДЫ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Расходы, связанные с подготовкой и участием команд в III этапе Спартакиады, несут районные (окружные) организации Профсоюза.</w:t>
      </w:r>
    </w:p>
    <w:p w:rsidR="00262CCF" w:rsidRPr="00F5038B" w:rsidRDefault="00262CCF" w:rsidP="00262CCF">
      <w:pPr>
        <w:pStyle w:val="11"/>
        <w:spacing w:line="240" w:lineRule="auto"/>
        <w:ind w:firstLine="709"/>
        <w:jc w:val="both"/>
      </w:pPr>
      <w:r w:rsidRPr="00F5038B">
        <w:t>Расходы, связанные с организацией и проведением соревнований: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  <w:lang w:val="en-US"/>
        </w:rPr>
        <w:t>I</w:t>
      </w:r>
      <w:r w:rsidRPr="00413F39">
        <w:rPr>
          <w:sz w:val="20"/>
        </w:rPr>
        <w:t>-этапа несут первичные профсоюзные организации,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>II-этапа районные (окружные) организации Профсоюза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III-этапа </w:t>
      </w:r>
      <w:proofErr w:type="spellStart"/>
      <w:r w:rsidRPr="00413F39">
        <w:rPr>
          <w:sz w:val="20"/>
        </w:rPr>
        <w:t>облпрофорганизация</w:t>
      </w:r>
      <w:proofErr w:type="spellEnd"/>
      <w:r w:rsidRPr="00413F39">
        <w:rPr>
          <w:sz w:val="20"/>
        </w:rPr>
        <w:t>, согласно утвержденной сметы.</w:t>
      </w:r>
    </w:p>
    <w:p w:rsidR="00262CCF" w:rsidRDefault="00262CCF" w:rsidP="00262CCF">
      <w:pPr>
        <w:pStyle w:val="11"/>
        <w:ind w:left="20" w:right="60"/>
        <w:jc w:val="center"/>
        <w:rPr>
          <w:b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sz w:val="20"/>
        </w:rPr>
      </w:pPr>
      <w:r w:rsidRPr="00413F39">
        <w:rPr>
          <w:b/>
          <w:sz w:val="20"/>
        </w:rPr>
        <w:t>Х. ПРИМЕЧАНИЕ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>
        <w:rPr>
          <w:sz w:val="20"/>
        </w:rPr>
        <w:t xml:space="preserve">Комиссия </w:t>
      </w:r>
      <w:r w:rsidRPr="00413F39">
        <w:rPr>
          <w:sz w:val="20"/>
        </w:rPr>
        <w:t xml:space="preserve">по культурно-массовой </w:t>
      </w:r>
      <w:proofErr w:type="gramStart"/>
      <w:r w:rsidRPr="00413F39">
        <w:rPr>
          <w:sz w:val="20"/>
        </w:rPr>
        <w:t>и  спортивной</w:t>
      </w:r>
      <w:proofErr w:type="gramEnd"/>
      <w:r w:rsidRPr="00413F39">
        <w:rPr>
          <w:sz w:val="20"/>
        </w:rPr>
        <w:t xml:space="preserve"> работе  оставляет за собой право вносить изменения в настоящее ПОЛОЖЕНИЕ, а также в программу соревнований по конкретным видам спорта не позднее, чем за месяц до даты начала соревнования.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</w:p>
    <w:p w:rsidR="00E270FB" w:rsidRDefault="00262CCF" w:rsidP="00E270FB">
      <w:pPr>
        <w:pStyle w:val="11"/>
        <w:spacing w:line="240" w:lineRule="auto"/>
        <w:ind w:firstLine="709"/>
        <w:jc w:val="right"/>
        <w:rPr>
          <w:i/>
          <w:sz w:val="20"/>
        </w:rPr>
      </w:pPr>
      <w:r w:rsidRPr="00413F39">
        <w:rPr>
          <w:sz w:val="20"/>
        </w:rPr>
        <w:t xml:space="preserve">Председатель </w:t>
      </w:r>
      <w:r w:rsidRPr="00413F39">
        <w:rPr>
          <w:i/>
          <w:sz w:val="20"/>
        </w:rPr>
        <w:t xml:space="preserve">комиссии </w:t>
      </w:r>
    </w:p>
    <w:p w:rsidR="00262CCF" w:rsidRPr="00413F39" w:rsidRDefault="00262CCF" w:rsidP="00E270FB">
      <w:pPr>
        <w:pStyle w:val="11"/>
        <w:spacing w:line="240" w:lineRule="auto"/>
        <w:ind w:firstLine="709"/>
        <w:jc w:val="right"/>
        <w:rPr>
          <w:i/>
          <w:sz w:val="20"/>
        </w:rPr>
      </w:pPr>
      <w:r w:rsidRPr="00413F39">
        <w:rPr>
          <w:i/>
          <w:sz w:val="20"/>
        </w:rPr>
        <w:t>по культурно-массовой и спортивной работе</w:t>
      </w:r>
    </w:p>
    <w:p w:rsidR="00262CCF" w:rsidRPr="00413F39" w:rsidRDefault="00262CCF" w:rsidP="00262CCF">
      <w:pPr>
        <w:pStyle w:val="11"/>
        <w:spacing w:line="240" w:lineRule="auto"/>
        <w:ind w:firstLine="709"/>
        <w:jc w:val="both"/>
        <w:rPr>
          <w:sz w:val="20"/>
        </w:rPr>
      </w:pPr>
      <w:r w:rsidRPr="00413F39">
        <w:rPr>
          <w:sz w:val="20"/>
        </w:rPr>
        <w:t xml:space="preserve">                                     </w:t>
      </w:r>
    </w:p>
    <w:p w:rsidR="00262CCF" w:rsidRPr="00413F39" w:rsidRDefault="00262CCF" w:rsidP="00262CCF">
      <w:pPr>
        <w:pStyle w:val="11"/>
        <w:ind w:left="20" w:right="60"/>
        <w:rPr>
          <w:sz w:val="20"/>
        </w:rPr>
      </w:pPr>
      <w:r w:rsidRPr="00413F39">
        <w:rPr>
          <w:sz w:val="20"/>
        </w:rPr>
        <w:t xml:space="preserve">                                      </w:t>
      </w:r>
    </w:p>
    <w:p w:rsidR="0085583F" w:rsidRDefault="0085583F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</w:p>
    <w:p w:rsidR="00CE09D4" w:rsidRDefault="00CE09D4" w:rsidP="00262CCF">
      <w:pPr>
        <w:pStyle w:val="11"/>
        <w:ind w:left="20" w:right="60"/>
        <w:jc w:val="right"/>
        <w:rPr>
          <w:sz w:val="20"/>
        </w:rPr>
      </w:pPr>
      <w:bookmarkStart w:id="0" w:name="_GoBack"/>
      <w:bookmarkEnd w:id="0"/>
    </w:p>
    <w:p w:rsidR="005D6961" w:rsidRDefault="005D6961" w:rsidP="00262CCF">
      <w:pPr>
        <w:pStyle w:val="11"/>
        <w:ind w:left="20" w:right="60"/>
        <w:jc w:val="right"/>
        <w:rPr>
          <w:sz w:val="20"/>
        </w:rPr>
      </w:pPr>
    </w:p>
    <w:p w:rsidR="00262CCF" w:rsidRPr="00413F39" w:rsidRDefault="00262CCF" w:rsidP="00262CCF">
      <w:pPr>
        <w:pStyle w:val="11"/>
        <w:ind w:left="20" w:right="60"/>
        <w:jc w:val="right"/>
        <w:rPr>
          <w:sz w:val="20"/>
        </w:rPr>
      </w:pPr>
      <w:r w:rsidRPr="00413F39">
        <w:rPr>
          <w:sz w:val="20"/>
        </w:rPr>
        <w:lastRenderedPageBreak/>
        <w:t>Приложение № 1.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З А Я В К А</w:t>
      </w:r>
    </w:p>
    <w:p w:rsidR="00262CCF" w:rsidRPr="00413F39" w:rsidRDefault="00262CCF" w:rsidP="00262CCF">
      <w:pPr>
        <w:pStyle w:val="11"/>
        <w:ind w:left="20" w:right="60"/>
        <w:rPr>
          <w:sz w:val="20"/>
        </w:rPr>
      </w:pPr>
      <w:r w:rsidRPr="00413F39">
        <w:rPr>
          <w:sz w:val="20"/>
        </w:rPr>
        <w:t xml:space="preserve">на участие </w:t>
      </w:r>
      <w:proofErr w:type="gramStart"/>
      <w:r w:rsidRPr="00413F39">
        <w:rPr>
          <w:sz w:val="20"/>
        </w:rPr>
        <w:t>команды  _</w:t>
      </w:r>
      <w:proofErr w:type="gramEnd"/>
      <w:r w:rsidRPr="00413F39">
        <w:rPr>
          <w:sz w:val="20"/>
        </w:rPr>
        <w:t>_____________</w:t>
      </w:r>
      <w:r>
        <w:rPr>
          <w:sz w:val="20"/>
        </w:rPr>
        <w:t xml:space="preserve">_______ </w:t>
      </w:r>
      <w:r w:rsidRPr="00413F39">
        <w:rPr>
          <w:sz w:val="20"/>
        </w:rPr>
        <w:t xml:space="preserve">района  в </w:t>
      </w:r>
      <w:r>
        <w:rPr>
          <w:sz w:val="20"/>
        </w:rPr>
        <w:t xml:space="preserve">соревнованиях </w:t>
      </w:r>
      <w:r w:rsidRPr="00413F39">
        <w:rPr>
          <w:sz w:val="20"/>
        </w:rPr>
        <w:t xml:space="preserve">по </w:t>
      </w:r>
    </w:p>
    <w:p w:rsidR="00262CCF" w:rsidRPr="00413F39" w:rsidRDefault="00262CCF" w:rsidP="00262CCF">
      <w:pPr>
        <w:pStyle w:val="11"/>
        <w:ind w:left="20" w:right="60"/>
        <w:rPr>
          <w:sz w:val="20"/>
        </w:rPr>
      </w:pPr>
      <w:r w:rsidRPr="00413F39">
        <w:rPr>
          <w:sz w:val="20"/>
        </w:rPr>
        <w:t>__________________________________________________</w:t>
      </w:r>
    </w:p>
    <w:p w:rsidR="00262CCF" w:rsidRDefault="00262CCF" w:rsidP="00262CCF">
      <w:pPr>
        <w:pStyle w:val="11"/>
        <w:ind w:left="20" w:right="60"/>
        <w:rPr>
          <w:sz w:val="20"/>
        </w:rPr>
      </w:pPr>
      <w:r w:rsidRPr="00413F39">
        <w:rPr>
          <w:sz w:val="20"/>
        </w:rPr>
        <w:t xml:space="preserve">Омской областной Спартакиады </w:t>
      </w:r>
      <w:proofErr w:type="gramStart"/>
      <w:r w:rsidRPr="00413F39">
        <w:rPr>
          <w:sz w:val="20"/>
        </w:rPr>
        <w:t>работников  образования</w:t>
      </w:r>
      <w:proofErr w:type="gramEnd"/>
      <w:r w:rsidRPr="00413F39">
        <w:rPr>
          <w:sz w:val="20"/>
        </w:rPr>
        <w:t xml:space="preserve"> и науки </w:t>
      </w:r>
    </w:p>
    <w:p w:rsidR="008B590A" w:rsidRDefault="008B590A" w:rsidP="00262CCF">
      <w:pPr>
        <w:pStyle w:val="11"/>
        <w:ind w:left="20" w:right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1077"/>
        <w:gridCol w:w="1808"/>
        <w:gridCol w:w="1251"/>
        <w:gridCol w:w="892"/>
        <w:gridCol w:w="1279"/>
      </w:tblGrid>
      <w:tr w:rsidR="00262CCF" w:rsidRPr="00413F39" w:rsidTr="00FE5D44">
        <w:trPr>
          <w:trHeight w:val="801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 xml:space="preserve">№ </w:t>
            </w:r>
            <w:proofErr w:type="spellStart"/>
            <w:r w:rsidRPr="00413F39">
              <w:rPr>
                <w:b/>
                <w:sz w:val="20"/>
              </w:rPr>
              <w:t>п.п</w:t>
            </w:r>
            <w:proofErr w:type="spellEnd"/>
            <w:r w:rsidRPr="00413F39">
              <w:rPr>
                <w:b/>
                <w:sz w:val="20"/>
              </w:rPr>
              <w:t>.</w:t>
            </w: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 xml:space="preserve">Ф.И.О </w:t>
            </w:r>
            <w:r w:rsidRPr="00413F39">
              <w:rPr>
                <w:sz w:val="20"/>
              </w:rPr>
              <w:t>(полностью)</w:t>
            </w: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Дата рождения</w:t>
            </w:r>
            <w:r w:rsidRPr="00413F39">
              <w:rPr>
                <w:sz w:val="20"/>
              </w:rPr>
              <w:t>(полностью)</w:t>
            </w: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Организация</w:t>
            </w: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Допуск врача</w:t>
            </w: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Техника безопасности</w:t>
            </w: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FE5D44">
        <w:trPr>
          <w:trHeight w:val="460"/>
        </w:trPr>
        <w:tc>
          <w:tcPr>
            <w:tcW w:w="662" w:type="dxa"/>
            <w:vAlign w:val="center"/>
          </w:tcPr>
          <w:p w:rsidR="00262CCF" w:rsidRPr="00413F39" w:rsidRDefault="00262CCF" w:rsidP="008964B4">
            <w:pPr>
              <w:pStyle w:val="11"/>
              <w:numPr>
                <w:ilvl w:val="0"/>
                <w:numId w:val="2"/>
              </w:numPr>
              <w:ind w:right="60"/>
              <w:rPr>
                <w:sz w:val="20"/>
              </w:rPr>
            </w:pPr>
          </w:p>
        </w:tc>
        <w:tc>
          <w:tcPr>
            <w:tcW w:w="1077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808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</w:tbl>
    <w:p w:rsidR="00262CCF" w:rsidRPr="00413F39" w:rsidRDefault="00262CCF" w:rsidP="00262CCF">
      <w:pPr>
        <w:pStyle w:val="11"/>
        <w:ind w:left="20" w:right="60"/>
        <w:rPr>
          <w:sz w:val="20"/>
        </w:rPr>
      </w:pPr>
      <w:r w:rsidRPr="00413F39">
        <w:rPr>
          <w:sz w:val="20"/>
        </w:rPr>
        <w:t>К соревнованиям допущено _________ человек.</w:t>
      </w:r>
    </w:p>
    <w:p w:rsidR="00262CCF" w:rsidRPr="00413F39" w:rsidRDefault="00262CCF" w:rsidP="00262CCF">
      <w:pPr>
        <w:pStyle w:val="11"/>
        <w:ind w:left="20" w:right="60"/>
        <w:rPr>
          <w:sz w:val="20"/>
        </w:rPr>
      </w:pPr>
      <w:r w:rsidRPr="00413F39">
        <w:rPr>
          <w:sz w:val="20"/>
        </w:rPr>
        <w:t>Врач _____________      _______________</w:t>
      </w:r>
    </w:p>
    <w:p w:rsidR="00262CCF" w:rsidRPr="00413F39" w:rsidRDefault="00262CCF" w:rsidP="00262CCF">
      <w:pPr>
        <w:pStyle w:val="11"/>
        <w:ind w:left="20" w:right="60"/>
        <w:rPr>
          <w:sz w:val="20"/>
        </w:rPr>
      </w:pPr>
      <w:r w:rsidRPr="00413F39">
        <w:rPr>
          <w:sz w:val="20"/>
        </w:rPr>
        <w:t xml:space="preserve">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</w:t>
      </w:r>
      <w:r w:rsidRPr="00413F39">
        <w:rPr>
          <w:sz w:val="20"/>
        </w:rPr>
        <w:t xml:space="preserve"> (Ф.И.О.)</w:t>
      </w:r>
    </w:p>
    <w:p w:rsidR="00262CCF" w:rsidRDefault="00262CCF" w:rsidP="00262CCF">
      <w:pPr>
        <w:pStyle w:val="11"/>
        <w:ind w:left="20" w:right="60"/>
        <w:rPr>
          <w:sz w:val="20"/>
        </w:rPr>
      </w:pPr>
      <w:r w:rsidRPr="00D31174">
        <w:rPr>
          <w:sz w:val="20"/>
        </w:rPr>
        <w:t xml:space="preserve">    </w:t>
      </w:r>
      <w:r>
        <w:rPr>
          <w:sz w:val="20"/>
        </w:rPr>
        <w:t xml:space="preserve">                    </w:t>
      </w:r>
      <w:r w:rsidRPr="00413F39">
        <w:rPr>
          <w:sz w:val="20"/>
        </w:rPr>
        <w:t>Председатель _______________     ________________</w:t>
      </w:r>
    </w:p>
    <w:p w:rsidR="00262CCF" w:rsidRPr="00413F39" w:rsidRDefault="00262CCF" w:rsidP="00262CCF">
      <w:pPr>
        <w:pStyle w:val="11"/>
        <w:ind w:left="20" w:right="60"/>
        <w:rPr>
          <w:sz w:val="20"/>
        </w:rPr>
      </w:pPr>
      <w:r>
        <w:rPr>
          <w:sz w:val="20"/>
        </w:rPr>
        <w:t xml:space="preserve">            </w:t>
      </w:r>
      <w:r w:rsidRPr="00413F39">
        <w:rPr>
          <w:sz w:val="20"/>
        </w:rPr>
        <w:t xml:space="preserve">М.П.               </w:t>
      </w:r>
      <w:r>
        <w:rPr>
          <w:sz w:val="20"/>
        </w:rPr>
        <w:t xml:space="preserve">       </w:t>
      </w:r>
      <w:r w:rsidRPr="00D31174">
        <w:rPr>
          <w:sz w:val="20"/>
        </w:rPr>
        <w:t xml:space="preserve">              </w:t>
      </w:r>
      <w:r w:rsidRPr="00413F39">
        <w:rPr>
          <w:sz w:val="20"/>
        </w:rPr>
        <w:t xml:space="preserve"> (</w:t>
      </w:r>
      <w:proofErr w:type="gramStart"/>
      <w:r w:rsidRPr="00413F39">
        <w:rPr>
          <w:sz w:val="20"/>
        </w:rPr>
        <w:t xml:space="preserve">подпись)   </w:t>
      </w:r>
      <w:proofErr w:type="gramEnd"/>
      <w:r w:rsidRPr="00413F39">
        <w:rPr>
          <w:sz w:val="20"/>
        </w:rPr>
        <w:t xml:space="preserve">          </w:t>
      </w:r>
      <w:r>
        <w:rPr>
          <w:sz w:val="20"/>
        </w:rPr>
        <w:t xml:space="preserve">     </w:t>
      </w:r>
      <w:r w:rsidRPr="00413F39">
        <w:rPr>
          <w:sz w:val="20"/>
        </w:rPr>
        <w:t xml:space="preserve"> (Ф.И.О.)</w:t>
      </w:r>
    </w:p>
    <w:p w:rsidR="00530463" w:rsidRDefault="00530463" w:rsidP="00262CCF">
      <w:pPr>
        <w:pStyle w:val="11"/>
        <w:ind w:left="20" w:right="60"/>
        <w:rPr>
          <w:b/>
          <w:sz w:val="20"/>
        </w:rPr>
      </w:pPr>
    </w:p>
    <w:p w:rsidR="00530463" w:rsidRDefault="00530463" w:rsidP="00262CCF">
      <w:pPr>
        <w:pStyle w:val="11"/>
        <w:ind w:left="20" w:right="60"/>
        <w:rPr>
          <w:b/>
          <w:sz w:val="20"/>
        </w:rPr>
      </w:pPr>
    </w:p>
    <w:p w:rsidR="00262CCF" w:rsidRPr="00413F39" w:rsidRDefault="00262CCF" w:rsidP="00262CCF">
      <w:pPr>
        <w:pStyle w:val="11"/>
        <w:ind w:left="20" w:right="60"/>
        <w:rPr>
          <w:b/>
          <w:sz w:val="20"/>
        </w:rPr>
      </w:pPr>
      <w:r w:rsidRPr="00262CCF">
        <w:rPr>
          <w:b/>
          <w:sz w:val="20"/>
        </w:rPr>
        <w:lastRenderedPageBreak/>
        <w:t xml:space="preserve">                                      </w:t>
      </w:r>
      <w:r w:rsidR="009F2C41">
        <w:rPr>
          <w:b/>
          <w:sz w:val="20"/>
        </w:rPr>
        <w:t xml:space="preserve">      </w:t>
      </w:r>
      <w:r w:rsidRPr="00413F39">
        <w:rPr>
          <w:b/>
          <w:sz w:val="20"/>
        </w:rPr>
        <w:t>УТВЕРЖДАЮ</w:t>
      </w:r>
    </w:p>
    <w:p w:rsidR="00262CCF" w:rsidRDefault="00262CCF" w:rsidP="00262CCF">
      <w:pPr>
        <w:pStyle w:val="11"/>
        <w:ind w:left="20" w:right="60"/>
        <w:jc w:val="right"/>
        <w:rPr>
          <w:sz w:val="20"/>
        </w:rPr>
      </w:pPr>
      <w:r w:rsidRPr="00413F39">
        <w:rPr>
          <w:sz w:val="20"/>
        </w:rPr>
        <w:t xml:space="preserve">Председатель областной организации Профсоюза </w:t>
      </w:r>
    </w:p>
    <w:p w:rsidR="00262CCF" w:rsidRPr="00413F39" w:rsidRDefault="00262CCF" w:rsidP="00262CCF">
      <w:pPr>
        <w:pStyle w:val="11"/>
        <w:ind w:left="20" w:right="60"/>
        <w:jc w:val="center"/>
        <w:rPr>
          <w:sz w:val="20"/>
        </w:rPr>
      </w:pPr>
      <w:r w:rsidRPr="00A12DB0">
        <w:rPr>
          <w:sz w:val="20"/>
        </w:rPr>
        <w:t xml:space="preserve">                                    </w:t>
      </w:r>
      <w:r w:rsidR="009F2C41">
        <w:rPr>
          <w:sz w:val="20"/>
        </w:rPr>
        <w:t xml:space="preserve">     </w:t>
      </w:r>
      <w:r w:rsidRPr="00413F39">
        <w:rPr>
          <w:sz w:val="20"/>
        </w:rPr>
        <w:t>работников народного образования и науки РФ</w:t>
      </w:r>
    </w:p>
    <w:p w:rsidR="00262CCF" w:rsidRPr="00413F39" w:rsidRDefault="00262CCF" w:rsidP="00262CCF">
      <w:pPr>
        <w:pStyle w:val="11"/>
        <w:ind w:left="20" w:right="60"/>
        <w:rPr>
          <w:sz w:val="20"/>
        </w:rPr>
      </w:pPr>
      <w:r w:rsidRPr="00413F39">
        <w:rPr>
          <w:sz w:val="20"/>
        </w:rPr>
        <w:t xml:space="preserve">                                                                               </w:t>
      </w:r>
      <w:proofErr w:type="gramStart"/>
      <w:r w:rsidRPr="00413F39">
        <w:rPr>
          <w:sz w:val="20"/>
        </w:rPr>
        <w:t>12  октября</w:t>
      </w:r>
      <w:proofErr w:type="gramEnd"/>
      <w:r w:rsidRPr="00413F39">
        <w:rPr>
          <w:sz w:val="20"/>
        </w:rPr>
        <w:t xml:space="preserve">  2016 года</w:t>
      </w:r>
    </w:p>
    <w:p w:rsidR="00262CCF" w:rsidRPr="00413F39" w:rsidRDefault="00262CCF" w:rsidP="00262CCF">
      <w:pPr>
        <w:pStyle w:val="11"/>
        <w:ind w:left="20" w:right="60"/>
        <w:rPr>
          <w:b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СМЕТА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 w:rsidRPr="00413F39">
        <w:rPr>
          <w:b/>
          <w:sz w:val="20"/>
        </w:rPr>
        <w:t>на проведения областной</w:t>
      </w:r>
      <w:r>
        <w:rPr>
          <w:b/>
          <w:sz w:val="20"/>
        </w:rPr>
        <w:t xml:space="preserve"> спартакиады </w:t>
      </w:r>
      <w:r w:rsidRPr="00413F39">
        <w:rPr>
          <w:b/>
          <w:sz w:val="20"/>
        </w:rPr>
        <w:t>работников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sz w:val="20"/>
        </w:rPr>
      </w:pPr>
      <w:r>
        <w:rPr>
          <w:b/>
          <w:sz w:val="20"/>
        </w:rPr>
        <w:t xml:space="preserve">образования и науки в </w:t>
      </w:r>
      <w:r w:rsidRPr="00413F39">
        <w:rPr>
          <w:b/>
          <w:sz w:val="20"/>
        </w:rPr>
        <w:t>2017 году.</w:t>
      </w:r>
    </w:p>
    <w:p w:rsidR="00262CCF" w:rsidRDefault="00262CCF" w:rsidP="00262CCF">
      <w:pPr>
        <w:pStyle w:val="11"/>
        <w:ind w:left="20" w:right="60"/>
        <w:rPr>
          <w:b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t>СМЕТА</w:t>
      </w:r>
    </w:p>
    <w:p w:rsidR="00262CCF" w:rsidRPr="00016ACF" w:rsidRDefault="00262CCF" w:rsidP="00262CCF">
      <w:pPr>
        <w:pStyle w:val="11"/>
        <w:ind w:left="20" w:right="60"/>
        <w:jc w:val="center"/>
        <w:rPr>
          <w:i/>
        </w:rPr>
      </w:pPr>
      <w:r w:rsidRPr="00016ACF">
        <w:rPr>
          <w:i/>
        </w:rPr>
        <w:t xml:space="preserve">расходов на проведение областных соревнований </w:t>
      </w:r>
      <w:r w:rsidRPr="00016ACF">
        <w:rPr>
          <w:b/>
          <w:i/>
        </w:rPr>
        <w:t>по лыжным гонкам</w:t>
      </w:r>
    </w:p>
    <w:tbl>
      <w:tblPr>
        <w:tblW w:w="6838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1559"/>
      </w:tblGrid>
      <w:tr w:rsidR="00262CCF" w:rsidRPr="00413F39" w:rsidTr="00041CDD">
        <w:tc>
          <w:tcPr>
            <w:tcW w:w="5279" w:type="dxa"/>
          </w:tcPr>
          <w:p w:rsidR="00262CCF" w:rsidRPr="00413F39" w:rsidRDefault="00262CCF" w:rsidP="008964B4">
            <w:pPr>
              <w:pStyle w:val="11"/>
              <w:jc w:val="center"/>
              <w:rPr>
                <w:b/>
                <w:i/>
                <w:sz w:val="20"/>
              </w:rPr>
            </w:pPr>
            <w:r w:rsidRPr="00413F39">
              <w:rPr>
                <w:b/>
                <w:i/>
                <w:sz w:val="20"/>
              </w:rPr>
              <w:t>15 марта 2017 г.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</w:tr>
      <w:tr w:rsidR="00262CCF" w:rsidRPr="00413F39" w:rsidTr="00041CDD">
        <w:tc>
          <w:tcPr>
            <w:tcW w:w="527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1. Оплата труда по </w:t>
            </w:r>
            <w:proofErr w:type="gramStart"/>
            <w:r w:rsidRPr="00413F39">
              <w:rPr>
                <w:sz w:val="20"/>
              </w:rPr>
              <w:t>договору  за</w:t>
            </w:r>
            <w:proofErr w:type="gramEnd"/>
            <w:r w:rsidRPr="00413F39">
              <w:rPr>
                <w:sz w:val="20"/>
              </w:rPr>
              <w:t xml:space="preserve"> организацию и проведение соревнования (подготовка трасы, судейство, медобслуживание)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  <w:p w:rsidR="00262CCF" w:rsidRPr="00413F39" w:rsidRDefault="00262CCF" w:rsidP="00AC4598">
            <w:pPr>
              <w:pStyle w:val="11"/>
              <w:ind w:left="-108" w:right="60"/>
              <w:rPr>
                <w:sz w:val="20"/>
              </w:rPr>
            </w:pPr>
            <w:r w:rsidRPr="00413F39">
              <w:rPr>
                <w:sz w:val="20"/>
              </w:rPr>
              <w:t>15000,0 руб.</w:t>
            </w:r>
            <w:r>
              <w:rPr>
                <w:sz w:val="20"/>
              </w:rPr>
              <w:tab/>
            </w:r>
          </w:p>
        </w:tc>
      </w:tr>
      <w:tr w:rsidR="00262CCF" w:rsidRPr="00413F39" w:rsidTr="00041CDD">
        <w:trPr>
          <w:trHeight w:val="203"/>
        </w:trPr>
        <w:tc>
          <w:tcPr>
            <w:tcW w:w="527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2. Начисления на оплату труда по </w:t>
            </w:r>
            <w:proofErr w:type="gramStart"/>
            <w:r w:rsidRPr="00413F39">
              <w:rPr>
                <w:sz w:val="20"/>
              </w:rPr>
              <w:t>договору  (</w:t>
            </w:r>
            <w:proofErr w:type="gramEnd"/>
            <w:r w:rsidRPr="00413F39">
              <w:rPr>
                <w:sz w:val="20"/>
              </w:rPr>
              <w:t>30,2 %)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4530,0 руб.</w:t>
            </w:r>
          </w:p>
        </w:tc>
      </w:tr>
      <w:tr w:rsidR="00262CCF" w:rsidRPr="00413F39" w:rsidTr="00041CDD">
        <w:tc>
          <w:tcPr>
            <w:tcW w:w="527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3. Награждение победителей и призеров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3000,0 руб.</w:t>
            </w:r>
          </w:p>
        </w:tc>
      </w:tr>
      <w:tr w:rsidR="00262CCF" w:rsidRPr="00413F39" w:rsidTr="00041CDD">
        <w:tc>
          <w:tcPr>
            <w:tcW w:w="5279" w:type="dxa"/>
          </w:tcPr>
          <w:p w:rsidR="00262CCF" w:rsidRPr="00413F39" w:rsidRDefault="00262CCF" w:rsidP="008964B4">
            <w:pPr>
              <w:pStyle w:val="11"/>
              <w:ind w:left="20" w:right="60"/>
              <w:jc w:val="right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Итого: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22530,0 руб.</w:t>
            </w:r>
          </w:p>
        </w:tc>
      </w:tr>
    </w:tbl>
    <w:p w:rsidR="00262CCF" w:rsidRPr="00413F39" w:rsidRDefault="00262CCF" w:rsidP="00262CCF">
      <w:pPr>
        <w:pStyle w:val="11"/>
        <w:ind w:left="20" w:right="60"/>
        <w:rPr>
          <w:i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t>СМЕТА</w:t>
      </w: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t xml:space="preserve">расходов на проведение </w:t>
      </w:r>
      <w:proofErr w:type="gramStart"/>
      <w:r w:rsidRPr="00413F39">
        <w:rPr>
          <w:i/>
          <w:sz w:val="20"/>
        </w:rPr>
        <w:t>областных  соревнований</w:t>
      </w:r>
      <w:proofErr w:type="gramEnd"/>
      <w:r w:rsidRPr="00413F39">
        <w:rPr>
          <w:i/>
          <w:sz w:val="20"/>
        </w:rPr>
        <w:t xml:space="preserve"> </w:t>
      </w:r>
      <w:r w:rsidRPr="00413F39">
        <w:rPr>
          <w:b/>
          <w:i/>
          <w:sz w:val="20"/>
        </w:rPr>
        <w:t>по волейболу</w:t>
      </w:r>
    </w:p>
    <w:tbl>
      <w:tblPr>
        <w:tblW w:w="6838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1559"/>
      </w:tblGrid>
      <w:tr w:rsidR="00262CCF" w:rsidRPr="00413F39" w:rsidTr="00041CDD">
        <w:trPr>
          <w:trHeight w:val="381"/>
        </w:trPr>
        <w:tc>
          <w:tcPr>
            <w:tcW w:w="5279" w:type="dxa"/>
          </w:tcPr>
          <w:p w:rsidR="00262CCF" w:rsidRPr="00413F39" w:rsidRDefault="00262CCF" w:rsidP="008964B4">
            <w:pPr>
              <w:pStyle w:val="11"/>
              <w:jc w:val="center"/>
              <w:rPr>
                <w:b/>
                <w:sz w:val="20"/>
              </w:rPr>
            </w:pPr>
            <w:r w:rsidRPr="00413F39">
              <w:rPr>
                <w:b/>
                <w:i/>
                <w:sz w:val="20"/>
              </w:rPr>
              <w:t>15 марта 2017 г.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jc w:val="center"/>
              <w:rPr>
                <w:sz w:val="20"/>
              </w:rPr>
            </w:pPr>
          </w:p>
        </w:tc>
      </w:tr>
      <w:tr w:rsidR="00262CCF" w:rsidRPr="00413F39" w:rsidTr="00041CDD">
        <w:tc>
          <w:tcPr>
            <w:tcW w:w="527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1. Оплата труда по </w:t>
            </w:r>
            <w:proofErr w:type="gramStart"/>
            <w:r w:rsidRPr="00413F39">
              <w:rPr>
                <w:sz w:val="20"/>
              </w:rPr>
              <w:t>договору  за</w:t>
            </w:r>
            <w:proofErr w:type="gramEnd"/>
            <w:r w:rsidRPr="00413F39">
              <w:rPr>
                <w:sz w:val="20"/>
              </w:rPr>
              <w:t xml:space="preserve"> организацию и проведение соревнования (подготовка залов, судейство, медобслуживание) 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15000 руб.</w:t>
            </w:r>
          </w:p>
        </w:tc>
      </w:tr>
      <w:tr w:rsidR="00262CCF" w:rsidRPr="00413F39" w:rsidTr="00041CDD">
        <w:tc>
          <w:tcPr>
            <w:tcW w:w="527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2. Начисления на оплату труда по </w:t>
            </w:r>
            <w:proofErr w:type="gramStart"/>
            <w:r w:rsidRPr="00413F39">
              <w:rPr>
                <w:sz w:val="20"/>
              </w:rPr>
              <w:t>договору  (</w:t>
            </w:r>
            <w:proofErr w:type="gramEnd"/>
            <w:r w:rsidRPr="00413F39">
              <w:rPr>
                <w:sz w:val="20"/>
              </w:rPr>
              <w:t>30,2%)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4530 руб.</w:t>
            </w:r>
          </w:p>
        </w:tc>
      </w:tr>
      <w:tr w:rsidR="00262CCF" w:rsidRPr="00413F39" w:rsidTr="00041CDD">
        <w:tc>
          <w:tcPr>
            <w:tcW w:w="527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3. Награждение победителей и призеров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3000 руб.</w:t>
            </w:r>
          </w:p>
        </w:tc>
      </w:tr>
      <w:tr w:rsidR="00262CCF" w:rsidRPr="00413F39" w:rsidTr="00041CDD">
        <w:tc>
          <w:tcPr>
            <w:tcW w:w="5279" w:type="dxa"/>
          </w:tcPr>
          <w:p w:rsidR="00262CCF" w:rsidRPr="00413F39" w:rsidRDefault="00262CCF" w:rsidP="008964B4">
            <w:pPr>
              <w:pStyle w:val="11"/>
              <w:ind w:left="20" w:right="60"/>
              <w:jc w:val="right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Итого: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22530руб.</w:t>
            </w:r>
          </w:p>
        </w:tc>
      </w:tr>
    </w:tbl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t>СМЕТА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i/>
          <w:sz w:val="20"/>
        </w:rPr>
      </w:pPr>
      <w:r w:rsidRPr="00413F39">
        <w:rPr>
          <w:i/>
          <w:sz w:val="20"/>
        </w:rPr>
        <w:t xml:space="preserve">расходов на проведение областных соревнований </w:t>
      </w:r>
      <w:r w:rsidRPr="00413F39">
        <w:rPr>
          <w:b/>
          <w:i/>
          <w:sz w:val="20"/>
        </w:rPr>
        <w:t>по шахматам</w:t>
      </w:r>
    </w:p>
    <w:p w:rsidR="00262CCF" w:rsidRPr="00413F39" w:rsidRDefault="00262CCF" w:rsidP="00262CCF">
      <w:pPr>
        <w:pStyle w:val="11"/>
        <w:ind w:left="20" w:right="60"/>
        <w:jc w:val="center"/>
        <w:rPr>
          <w:b/>
          <w:i/>
          <w:sz w:val="20"/>
        </w:rPr>
      </w:pPr>
      <w:r w:rsidRPr="00413F39">
        <w:rPr>
          <w:b/>
          <w:i/>
          <w:sz w:val="20"/>
        </w:rPr>
        <w:t>15 марта 2017 г.</w:t>
      </w:r>
    </w:p>
    <w:tbl>
      <w:tblPr>
        <w:tblW w:w="703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9"/>
        <w:gridCol w:w="5180"/>
        <w:gridCol w:w="1506"/>
      </w:tblGrid>
      <w:tr w:rsidR="00262CCF" w:rsidRPr="00413F39" w:rsidTr="00041CDD">
        <w:trPr>
          <w:trHeight w:val="411"/>
          <w:jc w:val="center"/>
        </w:trPr>
        <w:tc>
          <w:tcPr>
            <w:tcW w:w="349" w:type="dxa"/>
          </w:tcPr>
          <w:p w:rsidR="00262CCF" w:rsidRPr="00834377" w:rsidRDefault="00262CCF" w:rsidP="009F2C41">
            <w:pPr>
              <w:pStyle w:val="11"/>
              <w:ind w:left="151" w:right="60" w:hanging="131"/>
            </w:pPr>
            <w:r w:rsidRPr="00413F39">
              <w:rPr>
                <w:sz w:val="20"/>
              </w:rPr>
              <w:t>1</w:t>
            </w:r>
          </w:p>
        </w:tc>
        <w:tc>
          <w:tcPr>
            <w:tcW w:w="5180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Оплата труда по </w:t>
            </w:r>
            <w:proofErr w:type="gramStart"/>
            <w:r w:rsidRPr="00413F39">
              <w:rPr>
                <w:sz w:val="20"/>
              </w:rPr>
              <w:t>договору  за</w:t>
            </w:r>
            <w:proofErr w:type="gramEnd"/>
            <w:r w:rsidRPr="00413F39">
              <w:rPr>
                <w:sz w:val="20"/>
              </w:rPr>
              <w:t xml:space="preserve"> организацию соревнований (подготовка залов судейство, медобслуживание)</w:t>
            </w:r>
          </w:p>
        </w:tc>
        <w:tc>
          <w:tcPr>
            <w:tcW w:w="1506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8000 руб.</w:t>
            </w:r>
          </w:p>
        </w:tc>
      </w:tr>
      <w:tr w:rsidR="00262CCF" w:rsidRPr="00413F39" w:rsidTr="00041CDD">
        <w:trPr>
          <w:jc w:val="center"/>
        </w:trPr>
        <w:tc>
          <w:tcPr>
            <w:tcW w:w="34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2</w:t>
            </w:r>
          </w:p>
        </w:tc>
        <w:tc>
          <w:tcPr>
            <w:tcW w:w="5180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Начисление на оплату труда по </w:t>
            </w:r>
            <w:proofErr w:type="gramStart"/>
            <w:r w:rsidRPr="00413F39">
              <w:rPr>
                <w:sz w:val="20"/>
              </w:rPr>
              <w:t>договору  (</w:t>
            </w:r>
            <w:proofErr w:type="gramEnd"/>
            <w:r w:rsidRPr="00413F39">
              <w:rPr>
                <w:sz w:val="20"/>
              </w:rPr>
              <w:t>30,2%)</w:t>
            </w:r>
          </w:p>
        </w:tc>
        <w:tc>
          <w:tcPr>
            <w:tcW w:w="1506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2416 руб.</w:t>
            </w:r>
          </w:p>
        </w:tc>
      </w:tr>
      <w:tr w:rsidR="00262CCF" w:rsidRPr="00413F39" w:rsidTr="00041CDD">
        <w:trPr>
          <w:jc w:val="center"/>
        </w:trPr>
        <w:tc>
          <w:tcPr>
            <w:tcW w:w="34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5180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Награждение победителей и призеров</w:t>
            </w:r>
          </w:p>
        </w:tc>
        <w:tc>
          <w:tcPr>
            <w:tcW w:w="1506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3500 руб.</w:t>
            </w:r>
          </w:p>
        </w:tc>
      </w:tr>
      <w:tr w:rsidR="00262CCF" w:rsidRPr="00413F39" w:rsidTr="00041CDD">
        <w:trPr>
          <w:jc w:val="center"/>
        </w:trPr>
        <w:tc>
          <w:tcPr>
            <w:tcW w:w="349" w:type="dxa"/>
            <w:tcBorders>
              <w:bottom w:val="nil"/>
              <w:right w:val="nil"/>
            </w:tcBorders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5180" w:type="dxa"/>
            <w:tcBorders>
              <w:left w:val="nil"/>
              <w:bottom w:val="nil"/>
            </w:tcBorders>
          </w:tcPr>
          <w:p w:rsidR="00262CCF" w:rsidRPr="00413F39" w:rsidRDefault="00262CCF" w:rsidP="008964B4">
            <w:pPr>
              <w:pStyle w:val="11"/>
              <w:ind w:left="20" w:right="60"/>
              <w:jc w:val="right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Итого:</w:t>
            </w:r>
          </w:p>
        </w:tc>
        <w:tc>
          <w:tcPr>
            <w:tcW w:w="1506" w:type="dxa"/>
            <w:tcBorders>
              <w:bottom w:val="nil"/>
            </w:tcBorders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 xml:space="preserve"> 13916 руб.</w:t>
            </w:r>
          </w:p>
        </w:tc>
      </w:tr>
    </w:tbl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lastRenderedPageBreak/>
        <w:t>СМЕТА</w:t>
      </w: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t>расходов на проведение областных соревнований</w:t>
      </w: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b/>
          <w:i/>
          <w:sz w:val="20"/>
        </w:rPr>
        <w:t>по настольному теннису</w:t>
      </w:r>
      <w:r w:rsidRPr="00413F39">
        <w:rPr>
          <w:i/>
          <w:sz w:val="20"/>
        </w:rPr>
        <w:t xml:space="preserve"> </w:t>
      </w:r>
      <w:r w:rsidRPr="00413F39">
        <w:rPr>
          <w:i/>
          <w:sz w:val="20"/>
        </w:rPr>
        <w:br/>
      </w:r>
      <w:r w:rsidRPr="00413F39">
        <w:rPr>
          <w:b/>
          <w:i/>
          <w:sz w:val="20"/>
        </w:rPr>
        <w:t>15 марта 2017 г.</w:t>
      </w:r>
    </w:p>
    <w:tbl>
      <w:tblPr>
        <w:tblW w:w="748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45"/>
        <w:gridCol w:w="5183"/>
        <w:gridCol w:w="1559"/>
      </w:tblGrid>
      <w:tr w:rsidR="00262CCF" w:rsidRPr="00413F39" w:rsidTr="008964B4">
        <w:trPr>
          <w:jc w:val="center"/>
        </w:trPr>
        <w:tc>
          <w:tcPr>
            <w:tcW w:w="745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1.</w:t>
            </w:r>
          </w:p>
        </w:tc>
        <w:tc>
          <w:tcPr>
            <w:tcW w:w="5183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Оплата труда по </w:t>
            </w:r>
            <w:proofErr w:type="gramStart"/>
            <w:r w:rsidRPr="00413F39">
              <w:rPr>
                <w:sz w:val="20"/>
              </w:rPr>
              <w:t>договору  за</w:t>
            </w:r>
            <w:proofErr w:type="gramEnd"/>
            <w:r w:rsidRPr="00413F39">
              <w:rPr>
                <w:sz w:val="20"/>
              </w:rPr>
              <w:t xml:space="preserve"> организацию соревнований (подготовка залов, судейство, медобслуживание)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10000 руб.</w:t>
            </w:r>
          </w:p>
        </w:tc>
      </w:tr>
      <w:tr w:rsidR="00262CCF" w:rsidRPr="00413F39" w:rsidTr="008964B4">
        <w:trPr>
          <w:jc w:val="center"/>
        </w:trPr>
        <w:tc>
          <w:tcPr>
            <w:tcW w:w="745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2.</w:t>
            </w:r>
          </w:p>
        </w:tc>
        <w:tc>
          <w:tcPr>
            <w:tcW w:w="5183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Начисление на оплату труда по </w:t>
            </w:r>
            <w:proofErr w:type="gramStart"/>
            <w:r w:rsidRPr="00413F39">
              <w:rPr>
                <w:sz w:val="20"/>
              </w:rPr>
              <w:t>договору  (</w:t>
            </w:r>
            <w:proofErr w:type="gramEnd"/>
            <w:r w:rsidRPr="00413F39">
              <w:rPr>
                <w:sz w:val="20"/>
              </w:rPr>
              <w:t>30,2%)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3020 руб.</w:t>
            </w:r>
          </w:p>
        </w:tc>
      </w:tr>
      <w:tr w:rsidR="00262CCF" w:rsidRPr="00413F39" w:rsidTr="008964B4">
        <w:trPr>
          <w:jc w:val="center"/>
        </w:trPr>
        <w:tc>
          <w:tcPr>
            <w:tcW w:w="745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3.</w:t>
            </w:r>
          </w:p>
        </w:tc>
        <w:tc>
          <w:tcPr>
            <w:tcW w:w="5183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Награждение победителей и призеров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 5000</w:t>
            </w:r>
            <w:r w:rsidRPr="00413F39">
              <w:rPr>
                <w:sz w:val="20"/>
                <w:lang w:val="en-US"/>
              </w:rPr>
              <w:t xml:space="preserve"> </w:t>
            </w:r>
            <w:r w:rsidRPr="00413F39">
              <w:rPr>
                <w:sz w:val="20"/>
              </w:rPr>
              <w:t>руб.</w:t>
            </w:r>
          </w:p>
        </w:tc>
      </w:tr>
      <w:tr w:rsidR="00262CCF" w:rsidRPr="00413F39" w:rsidTr="008964B4">
        <w:trPr>
          <w:jc w:val="center"/>
        </w:trPr>
        <w:tc>
          <w:tcPr>
            <w:tcW w:w="745" w:type="dxa"/>
            <w:tcBorders>
              <w:bottom w:val="nil"/>
              <w:right w:val="nil"/>
            </w:tcBorders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5183" w:type="dxa"/>
            <w:tcBorders>
              <w:left w:val="nil"/>
              <w:bottom w:val="nil"/>
            </w:tcBorders>
          </w:tcPr>
          <w:p w:rsidR="00262CCF" w:rsidRPr="00413F39" w:rsidRDefault="00262CCF" w:rsidP="008964B4">
            <w:pPr>
              <w:pStyle w:val="11"/>
              <w:ind w:left="20" w:right="60"/>
              <w:jc w:val="right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Итого:</w:t>
            </w:r>
          </w:p>
        </w:tc>
        <w:tc>
          <w:tcPr>
            <w:tcW w:w="1559" w:type="dxa"/>
            <w:tcBorders>
              <w:bottom w:val="nil"/>
            </w:tcBorders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 xml:space="preserve"> 18020</w:t>
            </w:r>
            <w:r w:rsidRPr="00413F39">
              <w:rPr>
                <w:b/>
                <w:sz w:val="20"/>
                <w:lang w:val="en-US"/>
              </w:rPr>
              <w:t xml:space="preserve"> </w:t>
            </w:r>
            <w:r w:rsidRPr="00413F39">
              <w:rPr>
                <w:b/>
                <w:sz w:val="20"/>
              </w:rPr>
              <w:t>руб.</w:t>
            </w:r>
          </w:p>
        </w:tc>
      </w:tr>
    </w:tbl>
    <w:p w:rsidR="00262CCF" w:rsidRPr="00413F39" w:rsidRDefault="00262CCF" w:rsidP="00262CCF">
      <w:pPr>
        <w:pStyle w:val="11"/>
        <w:ind w:left="20" w:right="60"/>
        <w:rPr>
          <w:i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t>СМЕТА</w:t>
      </w: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t xml:space="preserve">расходов на проведение областных соревнований </w:t>
      </w:r>
      <w:r w:rsidRPr="00413F39">
        <w:rPr>
          <w:b/>
          <w:i/>
          <w:sz w:val="20"/>
        </w:rPr>
        <w:t xml:space="preserve">по </w:t>
      </w:r>
      <w:proofErr w:type="spellStart"/>
      <w:r w:rsidRPr="00413F39">
        <w:rPr>
          <w:b/>
          <w:i/>
          <w:sz w:val="20"/>
        </w:rPr>
        <w:t>дартсу</w:t>
      </w:r>
      <w:proofErr w:type="spellEnd"/>
    </w:p>
    <w:tbl>
      <w:tblPr>
        <w:tblW w:w="6946" w:type="dxa"/>
        <w:tblInd w:w="25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</w:tblGrid>
      <w:tr w:rsidR="00262CCF" w:rsidRPr="00413F39" w:rsidTr="008964B4">
        <w:tc>
          <w:tcPr>
            <w:tcW w:w="6946" w:type="dxa"/>
            <w:gridSpan w:val="2"/>
          </w:tcPr>
          <w:p w:rsidR="00262CCF" w:rsidRPr="00413F39" w:rsidRDefault="00262CCF" w:rsidP="008964B4">
            <w:pPr>
              <w:pStyle w:val="11"/>
              <w:ind w:left="20" w:right="60"/>
              <w:jc w:val="center"/>
              <w:rPr>
                <w:sz w:val="20"/>
              </w:rPr>
            </w:pPr>
            <w:r w:rsidRPr="00413F39">
              <w:rPr>
                <w:b/>
                <w:i/>
                <w:sz w:val="20"/>
              </w:rPr>
              <w:t>15 марта 2017 г.</w:t>
            </w:r>
          </w:p>
        </w:tc>
      </w:tr>
      <w:tr w:rsidR="00262CCF" w:rsidRPr="00413F39" w:rsidTr="008964B4">
        <w:tc>
          <w:tcPr>
            <w:tcW w:w="5387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1. Оплата труда по </w:t>
            </w:r>
            <w:proofErr w:type="gramStart"/>
            <w:r w:rsidRPr="00413F39">
              <w:rPr>
                <w:sz w:val="20"/>
              </w:rPr>
              <w:t>договору  за</w:t>
            </w:r>
            <w:proofErr w:type="gramEnd"/>
            <w:r w:rsidRPr="00413F39">
              <w:rPr>
                <w:sz w:val="20"/>
              </w:rPr>
              <w:t xml:space="preserve"> организацию и проведение соревнования (подготовка трасы, судейство, медобслуживание)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7000 руб.</w:t>
            </w:r>
          </w:p>
        </w:tc>
      </w:tr>
      <w:tr w:rsidR="00262CCF" w:rsidRPr="00413F39" w:rsidTr="008964B4">
        <w:tc>
          <w:tcPr>
            <w:tcW w:w="5387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 xml:space="preserve">2. Начисления на оплату труда по </w:t>
            </w:r>
            <w:proofErr w:type="gramStart"/>
            <w:r w:rsidRPr="00413F39">
              <w:rPr>
                <w:sz w:val="20"/>
              </w:rPr>
              <w:t>договору  (</w:t>
            </w:r>
            <w:proofErr w:type="gramEnd"/>
            <w:r w:rsidRPr="00413F39">
              <w:rPr>
                <w:sz w:val="20"/>
              </w:rPr>
              <w:t>30,2 %)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right="60"/>
              <w:rPr>
                <w:sz w:val="20"/>
              </w:rPr>
            </w:pPr>
            <w:r w:rsidRPr="00413F39">
              <w:rPr>
                <w:sz w:val="20"/>
              </w:rPr>
              <w:t>2114 руб.</w:t>
            </w:r>
          </w:p>
        </w:tc>
      </w:tr>
      <w:tr w:rsidR="00262CCF" w:rsidRPr="00413F39" w:rsidTr="008964B4">
        <w:tc>
          <w:tcPr>
            <w:tcW w:w="5387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3. Награждение победителей и призеров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  <w:r w:rsidRPr="00413F39">
              <w:rPr>
                <w:sz w:val="20"/>
              </w:rPr>
              <w:t>3500 руб.</w:t>
            </w:r>
          </w:p>
        </w:tc>
      </w:tr>
      <w:tr w:rsidR="00262CCF" w:rsidRPr="00413F39" w:rsidTr="008964B4">
        <w:tc>
          <w:tcPr>
            <w:tcW w:w="5387" w:type="dxa"/>
          </w:tcPr>
          <w:p w:rsidR="00262CCF" w:rsidRPr="00413F39" w:rsidRDefault="00262CCF" w:rsidP="008964B4">
            <w:pPr>
              <w:pStyle w:val="11"/>
              <w:ind w:left="20" w:right="60"/>
              <w:jc w:val="right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Итого:</w:t>
            </w:r>
          </w:p>
        </w:tc>
        <w:tc>
          <w:tcPr>
            <w:tcW w:w="1559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>12614 руб.</w:t>
            </w:r>
          </w:p>
        </w:tc>
      </w:tr>
    </w:tbl>
    <w:p w:rsidR="00262CCF" w:rsidRPr="00413F39" w:rsidRDefault="00262CCF" w:rsidP="00262CCF">
      <w:pPr>
        <w:pStyle w:val="11"/>
        <w:ind w:left="20" w:right="60"/>
        <w:rPr>
          <w:i/>
          <w:sz w:val="20"/>
        </w:rPr>
      </w:pPr>
    </w:p>
    <w:p w:rsidR="00262CCF" w:rsidRPr="00413F39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t>СМЕТА</w:t>
      </w:r>
    </w:p>
    <w:p w:rsidR="00262CCF" w:rsidRDefault="00262CCF" w:rsidP="00262CCF">
      <w:pPr>
        <w:pStyle w:val="11"/>
        <w:ind w:left="20" w:right="60"/>
        <w:jc w:val="center"/>
        <w:rPr>
          <w:b/>
          <w:i/>
          <w:sz w:val="20"/>
        </w:rPr>
      </w:pPr>
      <w:r w:rsidRPr="00413F39">
        <w:rPr>
          <w:i/>
          <w:sz w:val="20"/>
        </w:rPr>
        <w:t xml:space="preserve">расходов на проведение областного </w:t>
      </w:r>
      <w:r w:rsidRPr="00413F39">
        <w:rPr>
          <w:b/>
          <w:i/>
          <w:sz w:val="20"/>
        </w:rPr>
        <w:t xml:space="preserve">туристического слета </w:t>
      </w:r>
    </w:p>
    <w:p w:rsidR="00262CCF" w:rsidRDefault="00262CCF" w:rsidP="00262CCF">
      <w:pPr>
        <w:pStyle w:val="11"/>
        <w:ind w:left="20" w:right="60"/>
        <w:jc w:val="center"/>
        <w:rPr>
          <w:i/>
          <w:sz w:val="20"/>
        </w:rPr>
      </w:pPr>
      <w:r w:rsidRPr="00413F39">
        <w:rPr>
          <w:i/>
          <w:sz w:val="20"/>
        </w:rPr>
        <w:t xml:space="preserve"> в рамках областной спартакиады </w:t>
      </w:r>
      <w:r w:rsidRPr="00413F39">
        <w:rPr>
          <w:b/>
          <w:i/>
          <w:sz w:val="20"/>
        </w:rPr>
        <w:t>14-</w:t>
      </w:r>
      <w:r w:rsidRPr="00413F39">
        <w:rPr>
          <w:i/>
          <w:sz w:val="20"/>
        </w:rPr>
        <w:t xml:space="preserve"> </w:t>
      </w:r>
      <w:r w:rsidRPr="00413F39">
        <w:rPr>
          <w:b/>
          <w:i/>
          <w:sz w:val="20"/>
        </w:rPr>
        <w:t>16 июня 2017 года</w:t>
      </w:r>
      <w:r w:rsidRPr="00413F39">
        <w:rPr>
          <w:i/>
          <w:sz w:val="20"/>
        </w:rPr>
        <w:t>.</w:t>
      </w:r>
    </w:p>
    <w:tbl>
      <w:tblPr>
        <w:tblStyle w:val="ad"/>
        <w:tblW w:w="7372" w:type="dxa"/>
        <w:tblInd w:w="-289" w:type="dxa"/>
        <w:tblLook w:val="04A0" w:firstRow="1" w:lastRow="0" w:firstColumn="1" w:lastColumn="0" w:noHBand="0" w:noVBand="1"/>
      </w:tblPr>
      <w:tblGrid>
        <w:gridCol w:w="5813"/>
        <w:gridCol w:w="1559"/>
      </w:tblGrid>
      <w:tr w:rsidR="000A2A5A" w:rsidTr="00945851">
        <w:tc>
          <w:tcPr>
            <w:tcW w:w="5813" w:type="dxa"/>
          </w:tcPr>
          <w:p w:rsidR="000A2A5A" w:rsidRPr="000A2A5A" w:rsidRDefault="000A2A5A" w:rsidP="000A2A5A">
            <w:pPr>
              <w:pStyle w:val="11"/>
              <w:shd w:val="clear" w:color="auto" w:fill="auto"/>
              <w:ind w:right="60"/>
              <w:rPr>
                <w:sz w:val="20"/>
              </w:rPr>
            </w:pPr>
            <w:r w:rsidRPr="000A2A5A">
              <w:rPr>
                <w:sz w:val="20"/>
              </w:rPr>
              <w:t>Оплата</w:t>
            </w:r>
            <w:r>
              <w:rPr>
                <w:sz w:val="20"/>
              </w:rPr>
              <w:t xml:space="preserve"> труда по договору за организацию и проведение соревнования (подготовка трасы, судейство</w:t>
            </w:r>
            <w:r w:rsidR="00945851">
              <w:rPr>
                <w:sz w:val="20"/>
              </w:rPr>
              <w:t>, карты трассы, медобслуживание, организация быта (дрова, вода, туалеты), организация питания судий</w:t>
            </w:r>
          </w:p>
        </w:tc>
        <w:tc>
          <w:tcPr>
            <w:tcW w:w="1559" w:type="dxa"/>
          </w:tcPr>
          <w:p w:rsidR="00571D16" w:rsidRDefault="00571D16" w:rsidP="00262CCF">
            <w:pPr>
              <w:pStyle w:val="11"/>
              <w:shd w:val="clear" w:color="auto" w:fill="auto"/>
              <w:ind w:right="60"/>
              <w:jc w:val="center"/>
              <w:rPr>
                <w:sz w:val="20"/>
              </w:rPr>
            </w:pPr>
          </w:p>
          <w:p w:rsidR="00571D16" w:rsidRDefault="00571D16" w:rsidP="00262CCF">
            <w:pPr>
              <w:pStyle w:val="11"/>
              <w:shd w:val="clear" w:color="auto" w:fill="auto"/>
              <w:ind w:right="60"/>
              <w:jc w:val="center"/>
              <w:rPr>
                <w:sz w:val="20"/>
              </w:rPr>
            </w:pPr>
          </w:p>
          <w:p w:rsidR="000A2A5A" w:rsidRPr="00945851" w:rsidRDefault="00945851" w:rsidP="00262CCF">
            <w:pPr>
              <w:pStyle w:val="11"/>
              <w:shd w:val="clear" w:color="auto" w:fill="auto"/>
              <w:ind w:right="60"/>
              <w:jc w:val="center"/>
              <w:rPr>
                <w:sz w:val="20"/>
              </w:rPr>
            </w:pPr>
            <w:r>
              <w:rPr>
                <w:sz w:val="20"/>
              </w:rPr>
              <w:t>58740,0</w:t>
            </w:r>
            <w:r w:rsidRPr="00945851">
              <w:rPr>
                <w:sz w:val="20"/>
              </w:rPr>
              <w:t xml:space="preserve"> руб.</w:t>
            </w:r>
          </w:p>
        </w:tc>
      </w:tr>
      <w:tr w:rsidR="000A2A5A" w:rsidTr="00945851">
        <w:tc>
          <w:tcPr>
            <w:tcW w:w="5813" w:type="dxa"/>
          </w:tcPr>
          <w:p w:rsidR="000A2A5A" w:rsidRPr="00945851" w:rsidRDefault="00945851" w:rsidP="00945851">
            <w:pPr>
              <w:pStyle w:val="11"/>
              <w:shd w:val="clear" w:color="auto" w:fill="auto"/>
              <w:ind w:right="60"/>
              <w:rPr>
                <w:sz w:val="20"/>
              </w:rPr>
            </w:pPr>
            <w:r w:rsidRPr="00945851">
              <w:rPr>
                <w:sz w:val="20"/>
              </w:rPr>
              <w:t>Начисление</w:t>
            </w:r>
            <w:r>
              <w:rPr>
                <w:sz w:val="20"/>
              </w:rPr>
              <w:t xml:space="preserve"> н</w:t>
            </w:r>
            <w:r w:rsidR="00571D16">
              <w:rPr>
                <w:sz w:val="20"/>
              </w:rPr>
              <w:t>а оплату труда по договору (30,2</w:t>
            </w:r>
            <w:r>
              <w:rPr>
                <w:sz w:val="20"/>
              </w:rPr>
              <w:t>%)</w:t>
            </w:r>
          </w:p>
        </w:tc>
        <w:tc>
          <w:tcPr>
            <w:tcW w:w="1559" w:type="dxa"/>
          </w:tcPr>
          <w:p w:rsidR="000A2A5A" w:rsidRPr="00945851" w:rsidRDefault="00945851" w:rsidP="00262CCF">
            <w:pPr>
              <w:pStyle w:val="11"/>
              <w:shd w:val="clear" w:color="auto" w:fill="auto"/>
              <w:ind w:right="60"/>
              <w:jc w:val="center"/>
              <w:rPr>
                <w:sz w:val="20"/>
              </w:rPr>
            </w:pPr>
            <w:r w:rsidRPr="00945851">
              <w:rPr>
                <w:sz w:val="20"/>
              </w:rPr>
              <w:t>17739, 48</w:t>
            </w:r>
          </w:p>
        </w:tc>
      </w:tr>
      <w:tr w:rsidR="000A2A5A" w:rsidTr="00945851">
        <w:tc>
          <w:tcPr>
            <w:tcW w:w="5813" w:type="dxa"/>
          </w:tcPr>
          <w:p w:rsidR="000A2A5A" w:rsidRPr="00945851" w:rsidRDefault="00945851" w:rsidP="00945851">
            <w:pPr>
              <w:pStyle w:val="11"/>
              <w:shd w:val="clear" w:color="auto" w:fill="auto"/>
              <w:ind w:right="60"/>
              <w:rPr>
                <w:sz w:val="20"/>
              </w:rPr>
            </w:pPr>
            <w:r w:rsidRPr="00945851">
              <w:rPr>
                <w:sz w:val="20"/>
              </w:rPr>
              <w:t xml:space="preserve">Оплата </w:t>
            </w:r>
            <w:proofErr w:type="spellStart"/>
            <w:r w:rsidRPr="00945851">
              <w:rPr>
                <w:sz w:val="20"/>
              </w:rPr>
              <w:t>радиомашины</w:t>
            </w:r>
            <w:proofErr w:type="spellEnd"/>
          </w:p>
        </w:tc>
        <w:tc>
          <w:tcPr>
            <w:tcW w:w="1559" w:type="dxa"/>
          </w:tcPr>
          <w:p w:rsidR="000A2A5A" w:rsidRPr="00945851" w:rsidRDefault="00945851" w:rsidP="00262CCF">
            <w:pPr>
              <w:pStyle w:val="11"/>
              <w:shd w:val="clear" w:color="auto" w:fill="auto"/>
              <w:ind w:right="60"/>
              <w:jc w:val="center"/>
              <w:rPr>
                <w:sz w:val="20"/>
              </w:rPr>
            </w:pPr>
            <w:r w:rsidRPr="00945851">
              <w:rPr>
                <w:sz w:val="20"/>
              </w:rPr>
              <w:t>12000,0</w:t>
            </w:r>
          </w:p>
        </w:tc>
      </w:tr>
      <w:tr w:rsidR="000A2A5A" w:rsidTr="00945851">
        <w:tc>
          <w:tcPr>
            <w:tcW w:w="5813" w:type="dxa"/>
          </w:tcPr>
          <w:p w:rsidR="000A2A5A" w:rsidRPr="00945851" w:rsidRDefault="00945851" w:rsidP="00945851">
            <w:pPr>
              <w:pStyle w:val="11"/>
              <w:shd w:val="clear" w:color="auto" w:fill="auto"/>
              <w:ind w:right="60"/>
              <w:rPr>
                <w:sz w:val="20"/>
              </w:rPr>
            </w:pPr>
            <w:r w:rsidRPr="00945851">
              <w:rPr>
                <w:sz w:val="20"/>
              </w:rPr>
              <w:t xml:space="preserve">Награждение победителей и призеров, в </w:t>
            </w:r>
            <w:proofErr w:type="spellStart"/>
            <w:r w:rsidRPr="00945851">
              <w:rPr>
                <w:sz w:val="20"/>
              </w:rPr>
              <w:t>т.ч</w:t>
            </w:r>
            <w:proofErr w:type="spellEnd"/>
            <w:r w:rsidRPr="00945851">
              <w:rPr>
                <w:sz w:val="20"/>
              </w:rPr>
              <w:t>. премирование</w:t>
            </w:r>
          </w:p>
        </w:tc>
        <w:tc>
          <w:tcPr>
            <w:tcW w:w="1559" w:type="dxa"/>
          </w:tcPr>
          <w:p w:rsidR="000A2A5A" w:rsidRPr="00945851" w:rsidRDefault="00945851" w:rsidP="00262CCF">
            <w:pPr>
              <w:pStyle w:val="11"/>
              <w:shd w:val="clear" w:color="auto" w:fill="auto"/>
              <w:ind w:right="60"/>
              <w:jc w:val="center"/>
              <w:rPr>
                <w:sz w:val="20"/>
              </w:rPr>
            </w:pPr>
            <w:r w:rsidRPr="00945851">
              <w:rPr>
                <w:sz w:val="20"/>
              </w:rPr>
              <w:t>25000,0</w:t>
            </w:r>
          </w:p>
        </w:tc>
      </w:tr>
    </w:tbl>
    <w:p w:rsidR="000A2A5A" w:rsidRPr="00AE2F13" w:rsidRDefault="00AE2F13" w:rsidP="00AE2F13">
      <w:pPr>
        <w:pStyle w:val="11"/>
        <w:ind w:left="20" w:right="60"/>
        <w:jc w:val="right"/>
        <w:rPr>
          <w:b/>
          <w:sz w:val="20"/>
        </w:rPr>
      </w:pPr>
      <w:r>
        <w:rPr>
          <w:b/>
          <w:sz w:val="20"/>
        </w:rPr>
        <w:t>Итого</w:t>
      </w:r>
      <w:r>
        <w:rPr>
          <w:b/>
          <w:sz w:val="20"/>
          <w:lang w:val="en-US"/>
        </w:rPr>
        <w:t>:</w:t>
      </w:r>
      <w:r>
        <w:rPr>
          <w:b/>
          <w:sz w:val="20"/>
        </w:rPr>
        <w:t xml:space="preserve"> 113479,48 руб.</w:t>
      </w:r>
    </w:p>
    <w:p w:rsidR="00262CCF" w:rsidRPr="00413F39" w:rsidRDefault="00262CCF" w:rsidP="00262CCF">
      <w:pPr>
        <w:pStyle w:val="11"/>
        <w:jc w:val="right"/>
        <w:rPr>
          <w:sz w:val="20"/>
        </w:rPr>
      </w:pPr>
      <w:r w:rsidRPr="00413F39">
        <w:rPr>
          <w:b/>
          <w:sz w:val="20"/>
        </w:rPr>
        <w:t>ВСЕГО</w:t>
      </w:r>
      <w:r>
        <w:rPr>
          <w:b/>
          <w:sz w:val="20"/>
        </w:rPr>
        <w:t xml:space="preserve"> </w:t>
      </w:r>
      <w:r w:rsidRPr="00413F39">
        <w:rPr>
          <w:b/>
          <w:sz w:val="20"/>
        </w:rPr>
        <w:t>203089,48 руб.</w:t>
      </w:r>
    </w:p>
    <w:tbl>
      <w:tblPr>
        <w:tblW w:w="735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1"/>
        <w:gridCol w:w="6882"/>
      </w:tblGrid>
      <w:tr w:rsidR="00262CCF" w:rsidRPr="00413F39" w:rsidTr="008964B4">
        <w:trPr>
          <w:jc w:val="center"/>
        </w:trPr>
        <w:tc>
          <w:tcPr>
            <w:tcW w:w="471" w:type="dxa"/>
          </w:tcPr>
          <w:p w:rsidR="00262CCF" w:rsidRPr="00413F39" w:rsidRDefault="00262CCF" w:rsidP="008964B4">
            <w:pPr>
              <w:pStyle w:val="11"/>
              <w:ind w:left="20" w:right="60"/>
              <w:rPr>
                <w:sz w:val="20"/>
              </w:rPr>
            </w:pPr>
          </w:p>
        </w:tc>
        <w:tc>
          <w:tcPr>
            <w:tcW w:w="6882" w:type="dxa"/>
            <w:vAlign w:val="center"/>
          </w:tcPr>
          <w:p w:rsidR="00262CCF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</w:t>
            </w:r>
          </w:p>
          <w:p w:rsidR="00865D67" w:rsidRDefault="00865D67" w:rsidP="008964B4">
            <w:pPr>
              <w:pStyle w:val="11"/>
              <w:ind w:left="20" w:right="60"/>
              <w:rPr>
                <w:b/>
                <w:sz w:val="20"/>
              </w:rPr>
            </w:pPr>
          </w:p>
          <w:p w:rsidR="00865D67" w:rsidRDefault="00865D67" w:rsidP="008964B4">
            <w:pPr>
              <w:pStyle w:val="11"/>
              <w:ind w:left="20" w:right="60"/>
              <w:rPr>
                <w:b/>
                <w:sz w:val="20"/>
              </w:rPr>
            </w:pPr>
          </w:p>
          <w:p w:rsidR="00865D67" w:rsidRDefault="00865D67" w:rsidP="008964B4">
            <w:pPr>
              <w:pStyle w:val="11"/>
              <w:ind w:left="20" w:right="60"/>
              <w:rPr>
                <w:b/>
                <w:sz w:val="20"/>
              </w:rPr>
            </w:pPr>
          </w:p>
          <w:p w:rsidR="00EB5B8C" w:rsidRDefault="00EB5B8C" w:rsidP="008964B4">
            <w:pPr>
              <w:pStyle w:val="11"/>
              <w:ind w:left="20" w:right="60"/>
              <w:rPr>
                <w:b/>
                <w:sz w:val="20"/>
              </w:rPr>
            </w:pPr>
          </w:p>
          <w:p w:rsidR="00262CCF" w:rsidRPr="00413F39" w:rsidRDefault="00262CCF" w:rsidP="008964B4">
            <w:pPr>
              <w:pStyle w:val="11"/>
              <w:ind w:left="20" w:right="60"/>
              <w:rPr>
                <w:b/>
                <w:sz w:val="20"/>
              </w:rPr>
            </w:pPr>
            <w:r w:rsidRPr="00413F39">
              <w:rPr>
                <w:b/>
                <w:sz w:val="20"/>
              </w:rPr>
              <w:t xml:space="preserve">Награждение по итогам спартакиады 2017 </w:t>
            </w:r>
            <w:proofErr w:type="gramStart"/>
            <w:r w:rsidRPr="00413F39">
              <w:rPr>
                <w:b/>
                <w:sz w:val="20"/>
              </w:rPr>
              <w:t xml:space="preserve">года  </w:t>
            </w:r>
            <w:r w:rsidRPr="00DC7AB3">
              <w:rPr>
                <w:b/>
                <w:sz w:val="20"/>
              </w:rPr>
              <w:t>18000</w:t>
            </w:r>
            <w:proofErr w:type="gramEnd"/>
            <w:r w:rsidRPr="00DC7AB3">
              <w:rPr>
                <w:b/>
                <w:sz w:val="20"/>
              </w:rPr>
              <w:t>,0 руб.</w:t>
            </w:r>
          </w:p>
        </w:tc>
      </w:tr>
    </w:tbl>
    <w:p w:rsidR="00262CCF" w:rsidRPr="00413F39" w:rsidRDefault="00262CCF" w:rsidP="00262CCF">
      <w:pPr>
        <w:pStyle w:val="11"/>
        <w:ind w:left="20" w:right="60"/>
        <w:rPr>
          <w:b/>
          <w:sz w:val="20"/>
        </w:rPr>
      </w:pPr>
      <w:r w:rsidRPr="00413F39">
        <w:rPr>
          <w:b/>
          <w:i/>
          <w:sz w:val="20"/>
        </w:rPr>
        <w:lastRenderedPageBreak/>
        <w:t xml:space="preserve">                                               </w:t>
      </w:r>
      <w:r w:rsidRPr="00413F39">
        <w:rPr>
          <w:b/>
          <w:sz w:val="20"/>
        </w:rPr>
        <w:t>СПАРТАКИАДА ФОП 2017 г.:</w:t>
      </w:r>
    </w:p>
    <w:p w:rsidR="00262CCF" w:rsidRPr="00413F39" w:rsidRDefault="00262CCF" w:rsidP="00262CCF">
      <w:pPr>
        <w:pStyle w:val="11"/>
        <w:ind w:left="20" w:right="60"/>
        <w:rPr>
          <w:b/>
          <w:sz w:val="20"/>
        </w:rPr>
      </w:pPr>
      <w:r w:rsidRPr="00413F39">
        <w:rPr>
          <w:b/>
          <w:sz w:val="20"/>
        </w:rPr>
        <w:t xml:space="preserve">                                                                               взнос           10000,0 руб.</w:t>
      </w:r>
    </w:p>
    <w:p w:rsidR="00262CCF" w:rsidRPr="00413F39" w:rsidRDefault="00262CCF" w:rsidP="00262CCF">
      <w:pPr>
        <w:pStyle w:val="11"/>
        <w:ind w:left="20" w:right="60"/>
        <w:rPr>
          <w:b/>
          <w:sz w:val="20"/>
        </w:rPr>
      </w:pPr>
      <w:r w:rsidRPr="00413F39">
        <w:rPr>
          <w:b/>
          <w:sz w:val="20"/>
        </w:rPr>
        <w:t xml:space="preserve">                                                                            п</w:t>
      </w:r>
      <w:r>
        <w:rPr>
          <w:b/>
          <w:sz w:val="20"/>
        </w:rPr>
        <w:t xml:space="preserve">оощрение   </w:t>
      </w:r>
      <w:r w:rsidRPr="00413F39">
        <w:rPr>
          <w:b/>
          <w:sz w:val="20"/>
        </w:rPr>
        <w:t xml:space="preserve">15000,0 руб.                  </w:t>
      </w:r>
    </w:p>
    <w:p w:rsidR="00262CCF" w:rsidRDefault="00262CCF" w:rsidP="00262CCF">
      <w:pPr>
        <w:pStyle w:val="11"/>
        <w:ind w:left="20" w:right="60"/>
        <w:rPr>
          <w:b/>
          <w:sz w:val="20"/>
        </w:rPr>
      </w:pPr>
    </w:p>
    <w:p w:rsidR="00262CCF" w:rsidRDefault="00262CCF" w:rsidP="00262CCF">
      <w:pPr>
        <w:pStyle w:val="11"/>
        <w:ind w:left="20" w:right="60"/>
        <w:rPr>
          <w:b/>
          <w:sz w:val="20"/>
        </w:rPr>
      </w:pPr>
      <w:r w:rsidRPr="00413F39">
        <w:rPr>
          <w:b/>
          <w:sz w:val="20"/>
        </w:rPr>
        <w:t xml:space="preserve">НА ПРОВЕДЕНИЕ спортивных мероприятий      </w:t>
      </w:r>
    </w:p>
    <w:p w:rsidR="00262CCF" w:rsidRPr="00413F39" w:rsidRDefault="00262CCF" w:rsidP="00262CCF">
      <w:pPr>
        <w:pStyle w:val="11"/>
        <w:ind w:left="20" w:right="60"/>
        <w:jc w:val="right"/>
        <w:rPr>
          <w:b/>
          <w:sz w:val="20"/>
        </w:rPr>
      </w:pPr>
      <w:proofErr w:type="gramStart"/>
      <w:r w:rsidRPr="00413F39">
        <w:rPr>
          <w:b/>
          <w:sz w:val="20"/>
          <w:u w:val="single"/>
        </w:rPr>
        <w:t xml:space="preserve">ВСЕГО:   </w:t>
      </w:r>
      <w:proofErr w:type="gramEnd"/>
      <w:r w:rsidRPr="00413F39">
        <w:rPr>
          <w:b/>
          <w:sz w:val="20"/>
          <w:u w:val="single"/>
        </w:rPr>
        <w:t>246089,48 руб.</w:t>
      </w:r>
      <w:r w:rsidRPr="00413F39">
        <w:rPr>
          <w:b/>
          <w:sz w:val="20"/>
        </w:rPr>
        <w:tab/>
      </w:r>
    </w:p>
    <w:p w:rsidR="00262CCF" w:rsidRPr="00413F39" w:rsidRDefault="00262CCF" w:rsidP="00262CCF">
      <w:pPr>
        <w:pStyle w:val="11"/>
        <w:ind w:left="20" w:right="60"/>
        <w:rPr>
          <w:sz w:val="20"/>
        </w:rPr>
      </w:pPr>
      <w:r w:rsidRPr="00413F39">
        <w:rPr>
          <w:sz w:val="20"/>
        </w:rPr>
        <w:t xml:space="preserve">Смету составил 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proofErr w:type="spellStart"/>
      <w:r w:rsidRPr="00413F39">
        <w:rPr>
          <w:sz w:val="20"/>
        </w:rPr>
        <w:t>Зам.председателя</w:t>
      </w:r>
      <w:proofErr w:type="spellEnd"/>
      <w:r w:rsidRPr="00413F39">
        <w:rPr>
          <w:sz w:val="20"/>
        </w:rPr>
        <w:t xml:space="preserve"> комиссии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r w:rsidRPr="00413F39">
        <w:rPr>
          <w:sz w:val="20"/>
        </w:rPr>
        <w:t xml:space="preserve"> по культурно-массовой 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r w:rsidRPr="00413F39">
        <w:rPr>
          <w:sz w:val="20"/>
        </w:rPr>
        <w:t xml:space="preserve"> и спортивной работе             </w:t>
      </w:r>
      <w:r w:rsidR="00C95A62">
        <w:rPr>
          <w:noProof/>
          <w:sz w:val="20"/>
          <w:lang w:eastAsia="ru-RU"/>
        </w:rPr>
        <w:drawing>
          <wp:inline distT="0" distB="0" distL="0" distR="0">
            <wp:extent cx="657225" cy="126833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пись Волошин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70" cy="13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F39">
        <w:rPr>
          <w:sz w:val="20"/>
        </w:rPr>
        <w:t xml:space="preserve">               В.В. Волошин</w:t>
      </w:r>
    </w:p>
    <w:p w:rsidR="00262CCF" w:rsidRDefault="00262CCF" w:rsidP="00262CCF">
      <w:pPr>
        <w:pStyle w:val="11"/>
        <w:spacing w:line="240" w:lineRule="auto"/>
        <w:rPr>
          <w:sz w:val="20"/>
        </w:rPr>
      </w:pPr>
      <w:r w:rsidRPr="00413F39">
        <w:rPr>
          <w:sz w:val="20"/>
        </w:rPr>
        <w:t xml:space="preserve">Согласовано: </w:t>
      </w:r>
    </w:p>
    <w:p w:rsidR="00262CCF" w:rsidRDefault="00262CCF" w:rsidP="00262CCF">
      <w:pPr>
        <w:pStyle w:val="11"/>
        <w:spacing w:line="240" w:lineRule="auto"/>
        <w:ind w:firstLine="709"/>
        <w:rPr>
          <w:sz w:val="20"/>
        </w:rPr>
      </w:pPr>
      <w:proofErr w:type="spellStart"/>
      <w:r w:rsidRPr="00413F39">
        <w:rPr>
          <w:sz w:val="20"/>
        </w:rPr>
        <w:t>Зав.финансовы</w:t>
      </w:r>
      <w:r>
        <w:rPr>
          <w:sz w:val="20"/>
        </w:rPr>
        <w:t>м</w:t>
      </w:r>
      <w:proofErr w:type="spellEnd"/>
      <w:r>
        <w:rPr>
          <w:sz w:val="20"/>
        </w:rPr>
        <w:t xml:space="preserve"> отделом  </w:t>
      </w:r>
    </w:p>
    <w:p w:rsidR="00262CCF" w:rsidRPr="00413F39" w:rsidRDefault="00262CCF" w:rsidP="00262CCF">
      <w:pPr>
        <w:pStyle w:val="11"/>
        <w:spacing w:line="240" w:lineRule="auto"/>
        <w:ind w:firstLine="709"/>
        <w:rPr>
          <w:sz w:val="20"/>
        </w:rPr>
      </w:pPr>
      <w:proofErr w:type="spellStart"/>
      <w:r w:rsidRPr="00413F39">
        <w:rPr>
          <w:sz w:val="20"/>
        </w:rPr>
        <w:t>облпрофорганизации</w:t>
      </w:r>
      <w:proofErr w:type="spellEnd"/>
      <w:r w:rsidRPr="00413F39">
        <w:rPr>
          <w:sz w:val="20"/>
        </w:rPr>
        <w:t xml:space="preserve">                                               К.В. Иванов    </w:t>
      </w:r>
    </w:p>
    <w:p w:rsidR="00262CCF" w:rsidRDefault="00262CCF" w:rsidP="00262CCF">
      <w:pPr>
        <w:pStyle w:val="11"/>
        <w:shd w:val="clear" w:color="auto" w:fill="auto"/>
        <w:spacing w:line="240" w:lineRule="auto"/>
        <w:ind w:firstLine="709"/>
        <w:rPr>
          <w:sz w:val="20"/>
        </w:rPr>
      </w:pPr>
    </w:p>
    <w:p w:rsidR="00262CCF" w:rsidRDefault="00262CCF" w:rsidP="00262CCF">
      <w:pPr>
        <w:pStyle w:val="11"/>
        <w:shd w:val="clear" w:color="auto" w:fill="auto"/>
        <w:spacing w:line="240" w:lineRule="auto"/>
        <w:ind w:firstLine="709"/>
        <w:rPr>
          <w:sz w:val="20"/>
        </w:rPr>
      </w:pPr>
    </w:p>
    <w:sectPr w:rsidR="00262CCF" w:rsidSect="00C85AF3">
      <w:footerReference w:type="default" r:id="rId12"/>
      <w:pgSz w:w="8419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AC" w:rsidRDefault="00536BAC" w:rsidP="00AE07B3">
      <w:pPr>
        <w:spacing w:after="0" w:line="240" w:lineRule="auto"/>
      </w:pPr>
      <w:r>
        <w:separator/>
      </w:r>
    </w:p>
  </w:endnote>
  <w:endnote w:type="continuationSeparator" w:id="0">
    <w:p w:rsidR="00536BAC" w:rsidRDefault="00536BAC" w:rsidP="00AE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52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C789D" w:rsidRDefault="00EF2CD0">
        <w:pPr>
          <w:pStyle w:val="a4"/>
          <w:jc w:val="center"/>
        </w:pPr>
        <w:r w:rsidRPr="007C789D">
          <w:rPr>
            <w:sz w:val="18"/>
            <w:szCs w:val="18"/>
          </w:rPr>
          <w:fldChar w:fldCharType="begin"/>
        </w:r>
        <w:r w:rsidR="002D5C93" w:rsidRPr="007C789D">
          <w:rPr>
            <w:sz w:val="18"/>
            <w:szCs w:val="18"/>
          </w:rPr>
          <w:instrText xml:space="preserve"> PAGE   \* MERGEFORMAT </w:instrText>
        </w:r>
        <w:r w:rsidRPr="007C789D">
          <w:rPr>
            <w:sz w:val="18"/>
            <w:szCs w:val="18"/>
          </w:rPr>
          <w:fldChar w:fldCharType="separate"/>
        </w:r>
        <w:r w:rsidR="00CE09D4">
          <w:rPr>
            <w:noProof/>
            <w:sz w:val="18"/>
            <w:szCs w:val="18"/>
          </w:rPr>
          <w:t>4</w:t>
        </w:r>
        <w:r w:rsidRPr="007C789D">
          <w:rPr>
            <w:sz w:val="18"/>
            <w:szCs w:val="18"/>
          </w:rPr>
          <w:fldChar w:fldCharType="end"/>
        </w:r>
      </w:p>
    </w:sdtContent>
  </w:sdt>
  <w:p w:rsidR="007C789D" w:rsidRDefault="00536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AC" w:rsidRDefault="00536BAC" w:rsidP="00AE07B3">
      <w:pPr>
        <w:spacing w:after="0" w:line="240" w:lineRule="auto"/>
      </w:pPr>
      <w:r>
        <w:separator/>
      </w:r>
    </w:p>
  </w:footnote>
  <w:footnote w:type="continuationSeparator" w:id="0">
    <w:p w:rsidR="00536BAC" w:rsidRDefault="00536BAC" w:rsidP="00AE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917D5"/>
    <w:multiLevelType w:val="singleLevel"/>
    <w:tmpl w:val="8DE04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935EC8"/>
    <w:multiLevelType w:val="hybridMultilevel"/>
    <w:tmpl w:val="CF989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7"/>
    <w:rsid w:val="00026C85"/>
    <w:rsid w:val="000352AD"/>
    <w:rsid w:val="00041CDD"/>
    <w:rsid w:val="0004295C"/>
    <w:rsid w:val="000A2A5A"/>
    <w:rsid w:val="000B7597"/>
    <w:rsid w:val="000D47B8"/>
    <w:rsid w:val="001431E9"/>
    <w:rsid w:val="001D5CF6"/>
    <w:rsid w:val="00262CCF"/>
    <w:rsid w:val="002646E6"/>
    <w:rsid w:val="002A135A"/>
    <w:rsid w:val="002C2003"/>
    <w:rsid w:val="002C4680"/>
    <w:rsid w:val="002D5C93"/>
    <w:rsid w:val="00307B4C"/>
    <w:rsid w:val="003D0CCC"/>
    <w:rsid w:val="0047212F"/>
    <w:rsid w:val="004E1E4C"/>
    <w:rsid w:val="005206DE"/>
    <w:rsid w:val="00530463"/>
    <w:rsid w:val="00536BAC"/>
    <w:rsid w:val="0054171E"/>
    <w:rsid w:val="00571D16"/>
    <w:rsid w:val="0059187B"/>
    <w:rsid w:val="005C261D"/>
    <w:rsid w:val="005D6961"/>
    <w:rsid w:val="005E2443"/>
    <w:rsid w:val="005F5F9F"/>
    <w:rsid w:val="00632D66"/>
    <w:rsid w:val="006576D7"/>
    <w:rsid w:val="0068535E"/>
    <w:rsid w:val="0069055D"/>
    <w:rsid w:val="006B255A"/>
    <w:rsid w:val="006B4919"/>
    <w:rsid w:val="006D678E"/>
    <w:rsid w:val="00704D65"/>
    <w:rsid w:val="00744DF7"/>
    <w:rsid w:val="007B6F7A"/>
    <w:rsid w:val="007F32B3"/>
    <w:rsid w:val="00801C32"/>
    <w:rsid w:val="00842307"/>
    <w:rsid w:val="0085056E"/>
    <w:rsid w:val="0085583F"/>
    <w:rsid w:val="00860AD9"/>
    <w:rsid w:val="00865D67"/>
    <w:rsid w:val="00893B1B"/>
    <w:rsid w:val="00895C67"/>
    <w:rsid w:val="008A1D0B"/>
    <w:rsid w:val="008B590A"/>
    <w:rsid w:val="008E55A3"/>
    <w:rsid w:val="008E56E4"/>
    <w:rsid w:val="009154F4"/>
    <w:rsid w:val="00923A27"/>
    <w:rsid w:val="00945851"/>
    <w:rsid w:val="0096546C"/>
    <w:rsid w:val="00976E88"/>
    <w:rsid w:val="00982961"/>
    <w:rsid w:val="00997E28"/>
    <w:rsid w:val="009A234B"/>
    <w:rsid w:val="009E3177"/>
    <w:rsid w:val="009F2C41"/>
    <w:rsid w:val="00A4037A"/>
    <w:rsid w:val="00A42CF1"/>
    <w:rsid w:val="00A777F9"/>
    <w:rsid w:val="00AC4598"/>
    <w:rsid w:val="00AE07B3"/>
    <w:rsid w:val="00AE2F13"/>
    <w:rsid w:val="00B155D9"/>
    <w:rsid w:val="00B85E10"/>
    <w:rsid w:val="00C05D33"/>
    <w:rsid w:val="00C31D30"/>
    <w:rsid w:val="00C573DF"/>
    <w:rsid w:val="00C85AF3"/>
    <w:rsid w:val="00C900F2"/>
    <w:rsid w:val="00C95A62"/>
    <w:rsid w:val="00CC5B42"/>
    <w:rsid w:val="00CE09D4"/>
    <w:rsid w:val="00CE3730"/>
    <w:rsid w:val="00D6280C"/>
    <w:rsid w:val="00DE4DA3"/>
    <w:rsid w:val="00E02E5A"/>
    <w:rsid w:val="00E270FB"/>
    <w:rsid w:val="00E32FB1"/>
    <w:rsid w:val="00E853A9"/>
    <w:rsid w:val="00EB5B8C"/>
    <w:rsid w:val="00EF2CD0"/>
    <w:rsid w:val="00F21FA2"/>
    <w:rsid w:val="00F245D7"/>
    <w:rsid w:val="00F63D17"/>
    <w:rsid w:val="00F92282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AB74-C405-4D74-B99F-A0FFE305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171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3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3D1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F6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63D1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4171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AE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7B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E28"/>
    <w:rPr>
      <w:rFonts w:ascii="Tahoma" w:eastAsia="Calibri" w:hAnsi="Tahoma" w:cs="Tahoma"/>
      <w:sz w:val="16"/>
      <w:szCs w:val="16"/>
    </w:rPr>
  </w:style>
  <w:style w:type="character" w:customStyle="1" w:styleId="aa">
    <w:name w:val="Основной текст_"/>
    <w:link w:val="11"/>
    <w:rsid w:val="00262CCF"/>
    <w:rPr>
      <w:rFonts w:ascii="Century Schoolbook" w:eastAsia="Century Schoolbook" w:hAnsi="Century Schoolbook" w:cs="Century Schoolbook"/>
      <w:spacing w:val="-4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262CCF"/>
    <w:pPr>
      <w:widowControl w:val="0"/>
      <w:shd w:val="clear" w:color="auto" w:fill="FFFFFF"/>
      <w:spacing w:after="0" w:line="259" w:lineRule="exact"/>
    </w:pPr>
    <w:rPr>
      <w:rFonts w:ascii="Century Schoolbook" w:eastAsia="Century Schoolbook" w:hAnsi="Century Schoolbook" w:cs="Century Schoolbook"/>
      <w:spacing w:val="-4"/>
      <w:sz w:val="19"/>
      <w:szCs w:val="19"/>
    </w:rPr>
  </w:style>
  <w:style w:type="paragraph" w:styleId="ab">
    <w:name w:val="Body Text"/>
    <w:basedOn w:val="a"/>
    <w:link w:val="ac"/>
    <w:rsid w:val="00262CC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62C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A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D1F39-D042-4D6F-AB56-B160B9BF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Матусевич</dc:creator>
  <cp:lastModifiedBy>Саламатова Екатерина Сергеевна</cp:lastModifiedBy>
  <cp:revision>3</cp:revision>
  <cp:lastPrinted>2016-11-16T05:23:00Z</cp:lastPrinted>
  <dcterms:created xsi:type="dcterms:W3CDTF">2016-11-17T04:49:00Z</dcterms:created>
  <dcterms:modified xsi:type="dcterms:W3CDTF">2017-03-14T04:28:00Z</dcterms:modified>
</cp:coreProperties>
</file>