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E04" w:rsidRDefault="00DC5E04" w:rsidP="00DC5E04">
      <w:pPr>
        <w:jc w:val="right"/>
      </w:pPr>
    </w:p>
    <w:p w:rsidR="00DC5E04" w:rsidRDefault="00DC5E04" w:rsidP="00DC5E0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-1905</wp:posOffset>
            </wp:positionV>
            <wp:extent cx="680085" cy="680085"/>
            <wp:effectExtent l="0" t="0" r="5715" b="571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C5E04" w:rsidRDefault="00DC5E04" w:rsidP="00DC5E04">
      <w:pPr>
        <w:jc w:val="center"/>
      </w:pPr>
    </w:p>
    <w:p w:rsidR="00DC5E04" w:rsidRDefault="00DC5E04" w:rsidP="00DC5E04">
      <w:pPr>
        <w:jc w:val="center"/>
      </w:pPr>
    </w:p>
    <w:p w:rsidR="00DC5E04" w:rsidRDefault="00DC5E04" w:rsidP="00DC5E04">
      <w:pPr>
        <w:jc w:val="center"/>
      </w:pPr>
    </w:p>
    <w:p w:rsidR="00DC5E04" w:rsidRDefault="00DC5E04" w:rsidP="00DC5E04">
      <w:pPr>
        <w:jc w:val="center"/>
        <w:outlineLvl w:val="0"/>
        <w:rPr>
          <w:sz w:val="16"/>
          <w:szCs w:val="16"/>
        </w:rPr>
      </w:pPr>
      <w:r>
        <w:rPr>
          <w:sz w:val="16"/>
          <w:szCs w:val="16"/>
        </w:rPr>
        <w:t>ПРОФЕССИОНАЛЬНЫЙ СОЮЗ РАБОТНИКОВ НАРОДНОГО ОБРАЗОВАНИЯ И НАУКИ РОССИЙСКОЙ ФЕДЕРАЦИИ</w:t>
      </w:r>
    </w:p>
    <w:p w:rsidR="00DC5E04" w:rsidRDefault="00DC5E04" w:rsidP="00DC5E0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ПЕРМСКАЯ КРАЕВАЯ ОРГАНИЗАЦИЯ ПРОФЕССИОНАЛЬНОГО СОЮЗА</w:t>
      </w:r>
    </w:p>
    <w:p w:rsidR="00DC5E04" w:rsidRDefault="00DC5E04" w:rsidP="00DC5E0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РАБОТНИКОВ НАРОДНОГО ОБРАЗОВАНИЯ И НАУКИ РОССИЙСКОЙ ФЕДЕРАЦИИ</w:t>
      </w:r>
    </w:p>
    <w:p w:rsidR="00DC5E04" w:rsidRDefault="00DC5E04" w:rsidP="00DC5E04">
      <w:pPr>
        <w:jc w:val="center"/>
        <w:rPr>
          <w:sz w:val="16"/>
          <w:szCs w:val="16"/>
        </w:rPr>
      </w:pPr>
      <w:r>
        <w:rPr>
          <w:sz w:val="16"/>
          <w:szCs w:val="16"/>
        </w:rPr>
        <w:t>(ПЕРМСКАЯ КРАЕВАЯ ОРГАНИЗАЦИЯ ОБЩЕРОССИЙСКОГО ПРОФСОЮЗА ОБРАЗОВАНИЯ)</w:t>
      </w:r>
    </w:p>
    <w:p w:rsidR="00DC5E04" w:rsidRDefault="00DC5E04" w:rsidP="00DC5E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КОМИТЕТ</w:t>
      </w:r>
    </w:p>
    <w:p w:rsidR="00DC5E04" w:rsidRDefault="00DC5E04" w:rsidP="00DC5E04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C5E04" w:rsidRDefault="00DC5E04" w:rsidP="00DC5E04">
      <w:pPr>
        <w:jc w:val="center"/>
        <w:rPr>
          <w:sz w:val="28"/>
          <w:szCs w:val="28"/>
        </w:rPr>
      </w:pPr>
    </w:p>
    <w:p w:rsidR="00DC5E04" w:rsidRDefault="00DC5E04" w:rsidP="00DC5E04">
      <w:pPr>
        <w:rPr>
          <w:b/>
        </w:rPr>
      </w:pPr>
      <w:r>
        <w:rPr>
          <w:b/>
        </w:rPr>
        <w:t>«29» сентября  2026 г.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г. Пермь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</w:t>
      </w:r>
      <w:r w:rsidRPr="00310D62">
        <w:rPr>
          <w:b/>
        </w:rPr>
        <w:t xml:space="preserve"> </w:t>
      </w:r>
      <w:r>
        <w:rPr>
          <w:b/>
        </w:rPr>
        <w:t>6</w:t>
      </w:r>
    </w:p>
    <w:p w:rsidR="00DC5E04" w:rsidRDefault="00DC5E04" w:rsidP="00DC5E04"/>
    <w:p w:rsidR="00DC5E04" w:rsidRDefault="00DC5E04" w:rsidP="00DC5E04">
      <w:pPr>
        <w:rPr>
          <w:b/>
        </w:rPr>
      </w:pPr>
      <w:r w:rsidRPr="00DC5E04">
        <w:rPr>
          <w:b/>
        </w:rPr>
        <w:t>«О реа</w:t>
      </w:r>
      <w:r>
        <w:rPr>
          <w:b/>
        </w:rPr>
        <w:t>лизации информационной политики</w:t>
      </w:r>
    </w:p>
    <w:p w:rsidR="00DC5E04" w:rsidRDefault="00DC5E04" w:rsidP="00DC5E04">
      <w:pPr>
        <w:rPr>
          <w:b/>
        </w:rPr>
      </w:pPr>
      <w:r w:rsidRPr="00DC5E04">
        <w:rPr>
          <w:b/>
        </w:rPr>
        <w:t>Про</w:t>
      </w:r>
      <w:r>
        <w:rPr>
          <w:b/>
        </w:rPr>
        <w:t>фессионального союза работников</w:t>
      </w:r>
    </w:p>
    <w:p w:rsidR="00DC5E04" w:rsidRDefault="00DC5E04" w:rsidP="00DC5E04">
      <w:pPr>
        <w:rPr>
          <w:b/>
        </w:rPr>
      </w:pPr>
      <w:r w:rsidRPr="00DC5E04">
        <w:rPr>
          <w:b/>
        </w:rPr>
        <w:t>народного</w:t>
      </w:r>
      <w:r>
        <w:rPr>
          <w:b/>
        </w:rPr>
        <w:t xml:space="preserve"> образования и науки Российской</w:t>
      </w:r>
    </w:p>
    <w:p w:rsidR="00DC5E04" w:rsidRDefault="00DC5E04" w:rsidP="00DC5E04">
      <w:pPr>
        <w:rPr>
          <w:b/>
        </w:rPr>
      </w:pPr>
      <w:r w:rsidRPr="00DC5E04">
        <w:rPr>
          <w:b/>
        </w:rPr>
        <w:t>Федераци</w:t>
      </w:r>
      <w:r>
        <w:rPr>
          <w:b/>
        </w:rPr>
        <w:t>и. Развитие цифровой экосистемы</w:t>
      </w:r>
    </w:p>
    <w:p w:rsidR="00DC5E04" w:rsidRPr="00DC5E04" w:rsidRDefault="00DC5E04" w:rsidP="00DC5E04">
      <w:pPr>
        <w:rPr>
          <w:b/>
        </w:rPr>
      </w:pPr>
      <w:r w:rsidRPr="00DC5E04">
        <w:rPr>
          <w:b/>
        </w:rPr>
        <w:t>в Пермской краевой организации Профсоюза»</w:t>
      </w:r>
    </w:p>
    <w:p w:rsidR="00DC5E04" w:rsidRPr="002E2C94" w:rsidRDefault="00DC5E04" w:rsidP="00DC5E04">
      <w:pPr>
        <w:pStyle w:val="1"/>
        <w:ind w:firstLine="284"/>
        <w:rPr>
          <w:rFonts w:ascii="Times New Roman" w:hAnsi="Times New Roman"/>
          <w:sz w:val="24"/>
          <w:szCs w:val="24"/>
        </w:rPr>
      </w:pPr>
    </w:p>
    <w:p w:rsidR="007B13BD" w:rsidRDefault="006A15AE" w:rsidP="007B13BD">
      <w:pPr>
        <w:ind w:firstLine="708"/>
        <w:jc w:val="both"/>
        <w:rPr>
          <w:rFonts w:eastAsia="SimSun"/>
          <w:color w:val="000000"/>
          <w:lang w:eastAsia="zh-CN"/>
        </w:rPr>
      </w:pPr>
      <w:r>
        <w:t>Заслушав и обсудив вопрос о</w:t>
      </w:r>
      <w:r w:rsidRPr="006A15AE">
        <w:t xml:space="preserve"> реализации информационной политики Профессионального союза работников народного образования и науки Российской Федерации. Развитие цифровой экосистемы в Пермско</w:t>
      </w:r>
      <w:r>
        <w:t>й краевой организации Профсоюза, члены краевого комитета Профсоюза отмечают, что реализация информационной политики и развитие цифровой экосистемы является приоритетным направлением в деятельности профсоюзных организаций. Цифровая экосистема включает в себя: личный кабинет члена Профсоюза, цифровой идентификатор членства в Профсоюзе, программы лояльности для членов Профсоюза, дистанционную образовательную среду</w:t>
      </w:r>
      <w:r w:rsidR="007B13BD">
        <w:t xml:space="preserve"> Профсоюза, автоматизированную информационную систему (АИС)</w:t>
      </w:r>
      <w:r>
        <w:t xml:space="preserve">, </w:t>
      </w:r>
      <w:proofErr w:type="spellStart"/>
      <w:r>
        <w:t>онлайн-сервис</w:t>
      </w:r>
      <w:proofErr w:type="spellEnd"/>
      <w:r>
        <w:t xml:space="preserve"> «Вступить в Профсоюз»</w:t>
      </w:r>
      <w:r w:rsidR="007B13BD">
        <w:t xml:space="preserve"> на </w:t>
      </w:r>
      <w:r w:rsidR="00135624">
        <w:t xml:space="preserve">официальном </w:t>
      </w:r>
      <w:r w:rsidR="007B13BD">
        <w:t xml:space="preserve">сайте Общероссийского Профсоюза образования. Грамотно выстроенная информационная работа </w:t>
      </w:r>
      <w:r w:rsidR="007B13BD" w:rsidRPr="008E2F71">
        <w:rPr>
          <w:rFonts w:eastAsia="SimSun"/>
          <w:color w:val="000000"/>
          <w:lang w:eastAsia="zh-CN"/>
        </w:rPr>
        <w:t>способствует эффективному выполнению задач по защите законных прав</w:t>
      </w:r>
      <w:r w:rsidR="007B13BD">
        <w:rPr>
          <w:rFonts w:eastAsia="SimSun"/>
          <w:color w:val="000000"/>
          <w:lang w:eastAsia="zh-CN"/>
        </w:rPr>
        <w:t xml:space="preserve"> и интересов членов Профсоюза и</w:t>
      </w:r>
      <w:r w:rsidR="007B13BD" w:rsidRPr="008E2F71">
        <w:rPr>
          <w:rFonts w:eastAsia="SimSun"/>
          <w:color w:val="000000"/>
          <w:lang w:eastAsia="zh-CN"/>
        </w:rPr>
        <w:t xml:space="preserve"> их семей, распространению профсоюзной идеологии, росту авторитета Профсоюза в обществе, мотивации профсоюзного членства и организационному укреплению профсоюзных рядов. </w:t>
      </w:r>
    </w:p>
    <w:p w:rsidR="007B13BD" w:rsidRDefault="007B13BD" w:rsidP="007B13BD">
      <w:pPr>
        <w:ind w:firstLine="708"/>
        <w:jc w:val="both"/>
      </w:pPr>
      <w:proofErr w:type="gramStart"/>
      <w:r>
        <w:rPr>
          <w:rFonts w:eastAsia="SimSun"/>
          <w:color w:val="000000"/>
          <w:lang w:eastAsia="zh-CN"/>
        </w:rPr>
        <w:t xml:space="preserve">Общероссийский Профсоюз образования ведет целенаправленную работу </w:t>
      </w:r>
      <w:r>
        <w:t>по созданию единого информационного пространства Профсоюза, включая официальное представительство Профсоюза в сети Интернет: портал Про</w:t>
      </w:r>
      <w:r w:rsidR="00C75965">
        <w:t>фсоюза, официальный сайт Профсоюза, внутри которого есть странички региональных и территориальных организаций</w:t>
      </w:r>
      <w:r>
        <w:t>; активно развивает присутствие Профсоюза в социальных сетях как в наиболее массовом и востребованном канале коммуникаций для распространения информации и взаимодействия с членами Профсоюза;</w:t>
      </w:r>
      <w:proofErr w:type="gramEnd"/>
      <w:r>
        <w:t xml:space="preserve"> обеспечивает регулярное обновление </w:t>
      </w:r>
      <w:proofErr w:type="spellStart"/>
      <w:r>
        <w:t>контента</w:t>
      </w:r>
      <w:proofErr w:type="spellEnd"/>
      <w:r>
        <w:t xml:space="preserve"> существующих проектов, таких как «Право на право», «Два капитана», «Разговор по душам» и «Профсоюзный </w:t>
      </w:r>
      <w:proofErr w:type="spellStart"/>
      <w:r>
        <w:t>эдьютон</w:t>
      </w:r>
      <w:proofErr w:type="spellEnd"/>
      <w:r>
        <w:t>», для повышения информированности и вовлеченности разны</w:t>
      </w:r>
      <w:r w:rsidR="00135624">
        <w:t>х целевых аудитории в Профсоюз</w:t>
      </w:r>
      <w:r>
        <w:t>.</w:t>
      </w:r>
    </w:p>
    <w:p w:rsidR="00C75965" w:rsidRDefault="00C75965" w:rsidP="007B13BD">
      <w:pPr>
        <w:ind w:firstLine="708"/>
        <w:jc w:val="both"/>
      </w:pPr>
      <w:proofErr w:type="gramStart"/>
      <w:r>
        <w:t>В Пермской краевой организации Профсоюза информационная работа ведётся по тем же направлениям: наполнение странички краевой организации на сайте Общероссийского Профсоюза образования и территориальных организаций, входящих в реестр Пермской краевой организации Профсоюза, ведение групп в социальных сетях (</w:t>
      </w:r>
      <w:proofErr w:type="spellStart"/>
      <w:r>
        <w:t>Вконтакте</w:t>
      </w:r>
      <w:proofErr w:type="spellEnd"/>
      <w:r>
        <w:t>, МАХ), взаимодействие со СМИ (еженедельник «Профсоюзный курьер», телепередача «Право на труд»), работа в автоматизированной информационной системе Профсоюза (учет профсоюзных организаций и членов Профсоюза</w:t>
      </w:r>
      <w:proofErr w:type="gramEnd"/>
      <w:r>
        <w:t xml:space="preserve">, формирование профсоюзной отчетности, использование информационно-справочной, методической и иной информации). Для оперативного информирования председателей территориальных и первичных профсоюзных организаций используется электронная почта и группы в </w:t>
      </w:r>
      <w:proofErr w:type="spellStart"/>
      <w:r>
        <w:lastRenderedPageBreak/>
        <w:t>месенждере</w:t>
      </w:r>
      <w:proofErr w:type="spellEnd"/>
      <w:r>
        <w:t xml:space="preserve"> МАХ. Ведется большая целенаправленная работа по обучению профсоюзных кадров и актива по</w:t>
      </w:r>
      <w:r w:rsidR="00ED0522">
        <w:t xml:space="preserve"> всем направлениям деятельности, а также проводятся личные встречи работников аппарата краевой организации Профсоюза с коллективами образовательных организаций.</w:t>
      </w:r>
    </w:p>
    <w:p w:rsidR="00ED0522" w:rsidRDefault="00ED0522" w:rsidP="007B13BD">
      <w:pPr>
        <w:ind w:firstLine="708"/>
        <w:jc w:val="both"/>
      </w:pPr>
      <w:r>
        <w:t>Большую роль в информировании членов Профсоюза играют конкурсы профессионального мастерства, форумы, школы, слёты, ф</w:t>
      </w:r>
      <w:r w:rsidR="00135624">
        <w:t>естивали, творческие мастерские, которые способствуют осознанному членству в Профсоюзе, активизации профсоюзной деятельности.</w:t>
      </w:r>
    </w:p>
    <w:p w:rsidR="00135624" w:rsidRDefault="00135624" w:rsidP="007B13BD">
      <w:pPr>
        <w:ind w:firstLine="708"/>
        <w:jc w:val="both"/>
      </w:pPr>
      <w:r>
        <w:t>С 2015 года председателями профсоюзных организаций составляется публичный отчет о работе за истекший календарный год, который размещается на официальном сайте Профсоюза на страничке соответствующей организации.</w:t>
      </w:r>
    </w:p>
    <w:p w:rsidR="00E1724D" w:rsidRDefault="00E1724D" w:rsidP="007B13BD">
      <w:pPr>
        <w:ind w:firstLine="708"/>
        <w:jc w:val="both"/>
      </w:pPr>
      <w:r>
        <w:t xml:space="preserve">Но, не смотря на </w:t>
      </w:r>
      <w:proofErr w:type="gramStart"/>
      <w:r>
        <w:t>принятые</w:t>
      </w:r>
      <w:proofErr w:type="gramEnd"/>
      <w:r>
        <w:t xml:space="preserve"> на X Съезде Общероссийского Профсоюза образования постановления от 19.03.2025 г. № 10-1 «Об отчете Центрального Совета Общероссийского Профсоюза образования за период с марта 2020 года по март 2025 года и действиях Профсоюза по защите трудовых, социальных и профессиональных прав и интересов членов Профсоюза» и № 10-13 «О приоритетных направлениях деятельности Профессионального союза работников народного образования и науки Российской Федерации на 2025-2030 годы», информационная работа в целом в Пермской краевой организации Профсоюза остаётся неэффективной, не носит системного характера по всей структуре организации.</w:t>
      </w:r>
    </w:p>
    <w:p w:rsidR="00E1724D" w:rsidRPr="007206AE" w:rsidRDefault="0017785C" w:rsidP="00E1724D">
      <w:pPr>
        <w:ind w:firstLine="708"/>
        <w:jc w:val="both"/>
        <w:rPr>
          <w:rFonts w:eastAsia="SimSun"/>
          <w:color w:val="000000"/>
        </w:rPr>
      </w:pPr>
      <w:proofErr w:type="gramStart"/>
      <w:r>
        <w:rPr>
          <w:rFonts w:eastAsia="SimSun"/>
          <w:color w:val="000000"/>
          <w:lang w:eastAsia="zh-CN"/>
        </w:rPr>
        <w:t>Состояние информационной работы не позволяет решать задачи</w:t>
      </w:r>
      <w:r w:rsidR="00E1724D" w:rsidRPr="008E2F71">
        <w:rPr>
          <w:rFonts w:eastAsia="SimSun"/>
          <w:color w:val="000000"/>
          <w:lang w:eastAsia="zh-CN"/>
        </w:rPr>
        <w:t xml:space="preserve"> повышения уровня ин</w:t>
      </w:r>
      <w:r>
        <w:rPr>
          <w:rFonts w:eastAsia="SimSun"/>
          <w:color w:val="000000"/>
          <w:lang w:eastAsia="zh-CN"/>
        </w:rPr>
        <w:t xml:space="preserve">формированности </w:t>
      </w:r>
      <w:r w:rsidR="007206AE">
        <w:rPr>
          <w:rFonts w:eastAsia="SimSun"/>
          <w:color w:val="000000"/>
          <w:lang w:eastAsia="zh-CN"/>
        </w:rPr>
        <w:t xml:space="preserve">работников и обучающихся </w:t>
      </w:r>
      <w:r>
        <w:rPr>
          <w:rFonts w:eastAsia="SimSun"/>
          <w:color w:val="000000"/>
          <w:lang w:eastAsia="zh-CN"/>
        </w:rPr>
        <w:t>о деятельности П</w:t>
      </w:r>
      <w:r w:rsidR="00E1724D" w:rsidRPr="008E2F71">
        <w:rPr>
          <w:rFonts w:eastAsia="SimSun"/>
          <w:color w:val="000000"/>
          <w:lang w:eastAsia="zh-CN"/>
        </w:rPr>
        <w:t xml:space="preserve">рофсоюза по защите социально-трудовых прав и профессиональных </w:t>
      </w:r>
      <w:r>
        <w:rPr>
          <w:rFonts w:eastAsia="SimSun"/>
          <w:color w:val="000000"/>
          <w:lang w:eastAsia="zh-CN"/>
        </w:rPr>
        <w:t>интересов членов Профсоюза</w:t>
      </w:r>
      <w:r w:rsidR="00E1724D" w:rsidRPr="008E2F71">
        <w:rPr>
          <w:rFonts w:eastAsia="SimSun"/>
          <w:color w:val="000000"/>
          <w:lang w:eastAsia="zh-CN"/>
        </w:rPr>
        <w:t>; освоения новых инструментов агитации и пропаганды,</w:t>
      </w:r>
      <w:r>
        <w:rPr>
          <w:rFonts w:eastAsia="SimSun"/>
          <w:color w:val="000000"/>
          <w:lang w:eastAsia="zh-CN"/>
        </w:rPr>
        <w:t xml:space="preserve"> </w:t>
      </w:r>
      <w:r w:rsidR="00E1724D" w:rsidRPr="008E2F71">
        <w:rPr>
          <w:rFonts w:eastAsia="SimSun"/>
          <w:color w:val="000000"/>
          <w:lang w:eastAsia="zh-CN"/>
        </w:rPr>
        <w:t>обеспечения бесперебойной работы оперативных каналов распростран</w:t>
      </w:r>
      <w:r>
        <w:rPr>
          <w:rFonts w:eastAsia="SimSun"/>
          <w:color w:val="000000"/>
          <w:lang w:eastAsia="zh-CN"/>
        </w:rPr>
        <w:t xml:space="preserve">ения профсоюзной информации; </w:t>
      </w:r>
      <w:r w:rsidR="007206AE">
        <w:rPr>
          <w:rFonts w:eastAsia="SimSun"/>
          <w:color w:val="000000"/>
          <w:lang w:eastAsia="zh-CN"/>
        </w:rPr>
        <w:t>координации</w:t>
      </w:r>
      <w:r w:rsidR="00E1724D" w:rsidRPr="008E2F71">
        <w:rPr>
          <w:rFonts w:eastAsia="SimSun"/>
          <w:color w:val="000000"/>
          <w:lang w:eastAsia="zh-CN"/>
        </w:rPr>
        <w:t xml:space="preserve"> деятельности краевой организации Профсоюза и входящих в её организационную структуру территориальных и пе</w:t>
      </w:r>
      <w:r>
        <w:rPr>
          <w:rFonts w:eastAsia="SimSun"/>
          <w:color w:val="000000"/>
          <w:lang w:eastAsia="zh-CN"/>
        </w:rPr>
        <w:t>рвичных профсоюзных организаций.</w:t>
      </w:r>
      <w:proofErr w:type="gramEnd"/>
    </w:p>
    <w:p w:rsidR="00E1724D" w:rsidRDefault="007206AE" w:rsidP="007B13BD">
      <w:pPr>
        <w:ind w:firstLine="708"/>
        <w:jc w:val="both"/>
        <w:rPr>
          <w:rFonts w:eastAsia="SimSun"/>
          <w:b/>
          <w:color w:val="000000"/>
        </w:rPr>
      </w:pPr>
      <w:r>
        <w:rPr>
          <w:rFonts w:eastAsia="SimSun"/>
          <w:color w:val="000000"/>
        </w:rPr>
        <w:t>В целях дальнейшей реализации решений Х Съезда Общероссийского Профсоюза образования</w:t>
      </w:r>
      <w:r w:rsidR="00E53B5B">
        <w:rPr>
          <w:rFonts w:eastAsia="SimSun"/>
          <w:color w:val="000000"/>
        </w:rPr>
        <w:t xml:space="preserve"> по развитию информационной политики и цифровой экосистемы Профсоюза </w:t>
      </w:r>
      <w:r w:rsidR="00E53B5B" w:rsidRPr="00E53B5B">
        <w:rPr>
          <w:rFonts w:eastAsia="SimSun"/>
          <w:b/>
          <w:color w:val="000000"/>
        </w:rPr>
        <w:t>комитет Пермской краевой организации Общероссийского Профсоюза образования ПОСТАНОВЛЯЕТ:</w:t>
      </w:r>
    </w:p>
    <w:p w:rsidR="00E53B5B" w:rsidRPr="00E53B5B" w:rsidRDefault="00E53B5B" w:rsidP="00E53B5B">
      <w:pPr>
        <w:pStyle w:val="a3"/>
        <w:numPr>
          <w:ilvl w:val="0"/>
          <w:numId w:val="3"/>
        </w:numPr>
        <w:rPr>
          <w:rFonts w:eastAsia="SimSun"/>
          <w:color w:val="000000"/>
          <w:sz w:val="24"/>
          <w:szCs w:val="24"/>
        </w:rPr>
      </w:pPr>
      <w:r w:rsidRPr="00E53B5B">
        <w:rPr>
          <w:rFonts w:eastAsia="SimSun"/>
          <w:color w:val="000000"/>
          <w:sz w:val="24"/>
          <w:szCs w:val="24"/>
        </w:rPr>
        <w:t xml:space="preserve">Информацию председателя Пермской краевой организации Общероссийского Профсоюза образования Киселёвой И.В. </w:t>
      </w:r>
      <w:r w:rsidRPr="00E53B5B">
        <w:rPr>
          <w:sz w:val="24"/>
          <w:szCs w:val="24"/>
        </w:rPr>
        <w:t>о реализации информационной политики Профессионального союза работников народного образования и науки Российской Федерации. Развитие цифровой экосистемы в Пермской краевой организации Профсоюза принять к сведению и направить во все территориальные и первичные профсоюзные организации, входящие в реестр Пермской краевой организации Профсоюза.</w:t>
      </w:r>
    </w:p>
    <w:p w:rsidR="00E53B5B" w:rsidRPr="00E53B5B" w:rsidRDefault="00E53B5B" w:rsidP="00E53B5B">
      <w:pPr>
        <w:pStyle w:val="a3"/>
        <w:numPr>
          <w:ilvl w:val="0"/>
          <w:numId w:val="3"/>
        </w:numPr>
        <w:rPr>
          <w:rFonts w:eastAsia="SimSun"/>
          <w:color w:val="000000"/>
          <w:sz w:val="24"/>
          <w:szCs w:val="24"/>
        </w:rPr>
      </w:pPr>
      <w:r w:rsidRPr="00E53B5B">
        <w:rPr>
          <w:rFonts w:eastAsia="SimSun"/>
          <w:b/>
          <w:i/>
          <w:color w:val="000000"/>
          <w:sz w:val="24"/>
          <w:szCs w:val="24"/>
        </w:rPr>
        <w:t>Пермской краевой организации Профсоюза:</w:t>
      </w:r>
    </w:p>
    <w:p w:rsidR="00E53B5B" w:rsidRPr="00E53B5B" w:rsidRDefault="009F4FF9" w:rsidP="00E53B5B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 w:rsidR="00E53B5B" w:rsidRPr="00E53B5B">
        <w:rPr>
          <w:sz w:val="24"/>
          <w:szCs w:val="24"/>
        </w:rPr>
        <w:t>Обеспечивать разнообразие, доступность и качественное информирование членов Профсоюза о значимых результатах деятельности Профсоюза, используя все каналы информирования: сайт, АИС, социальные сети, электронную почту, СМИ.</w:t>
      </w:r>
    </w:p>
    <w:p w:rsidR="00E53B5B" w:rsidRPr="009F4FF9" w:rsidRDefault="009F4FF9" w:rsidP="00E53B5B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 w:rsidR="00E53B5B" w:rsidRPr="00E53B5B">
        <w:rPr>
          <w:sz w:val="24"/>
          <w:szCs w:val="24"/>
        </w:rPr>
        <w:t>Провести</w:t>
      </w:r>
      <w:r w:rsidR="00E53B5B">
        <w:rPr>
          <w:sz w:val="24"/>
          <w:szCs w:val="24"/>
        </w:rPr>
        <w:t xml:space="preserve"> обучающий семинар для предсе</w:t>
      </w:r>
      <w:r>
        <w:rPr>
          <w:sz w:val="24"/>
          <w:szCs w:val="24"/>
        </w:rPr>
        <w:t>дателей профсоюзных организаций и</w:t>
      </w:r>
      <w:r w:rsidR="00E53B5B">
        <w:rPr>
          <w:sz w:val="24"/>
          <w:szCs w:val="24"/>
        </w:rPr>
        <w:t xml:space="preserve"> лиц, ответственных за информационную работу по вопросам</w:t>
      </w:r>
      <w:r>
        <w:rPr>
          <w:sz w:val="24"/>
          <w:szCs w:val="24"/>
        </w:rPr>
        <w:t xml:space="preserve"> </w:t>
      </w:r>
      <w:r>
        <w:t>расширения информационного пространства Профсоюза и организации эффективной системной информационной работы (4 квартал  2026 года).</w:t>
      </w:r>
    </w:p>
    <w:p w:rsidR="009F4FF9" w:rsidRDefault="009F4FF9" w:rsidP="00E53B5B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>
        <w:rPr>
          <w:rFonts w:eastAsia="SimSun"/>
          <w:color w:val="000000"/>
          <w:sz w:val="24"/>
          <w:szCs w:val="24"/>
        </w:rPr>
        <w:t xml:space="preserve"> Провести обучающий семинар по заполнению АИС и использованию базы данных для системного анализа профсоюзного членства (4 квартал 2026 года).</w:t>
      </w:r>
    </w:p>
    <w:p w:rsidR="009F4FF9" w:rsidRDefault="009F4FF9" w:rsidP="00E53B5B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>
        <w:rPr>
          <w:rFonts w:eastAsia="SimSun"/>
          <w:color w:val="000000"/>
          <w:sz w:val="24"/>
          <w:szCs w:val="24"/>
        </w:rPr>
        <w:t xml:space="preserve"> Продолжить подписку на профсоюзный еженедельник «Профсоюзный курьер» для малочисленных территориальных организаций Профсоюза, входящих в реестр Пермской краевой организации Общероссийского Профсоюза образования.</w:t>
      </w:r>
    </w:p>
    <w:p w:rsidR="009F4FF9" w:rsidRDefault="009F4FF9" w:rsidP="00E53B5B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>
        <w:rPr>
          <w:rFonts w:eastAsia="SimSun"/>
          <w:color w:val="000000"/>
          <w:sz w:val="24"/>
          <w:szCs w:val="24"/>
        </w:rPr>
        <w:t xml:space="preserve"> Оперативно размещать на страничке краевой организации на официальном </w:t>
      </w:r>
      <w:r>
        <w:rPr>
          <w:rFonts w:eastAsia="SimSun"/>
          <w:color w:val="000000"/>
          <w:sz w:val="24"/>
          <w:szCs w:val="24"/>
        </w:rPr>
        <w:lastRenderedPageBreak/>
        <w:t xml:space="preserve">сайте Общероссийского Профсоюза образования и в группах в </w:t>
      </w:r>
      <w:proofErr w:type="spellStart"/>
      <w:r>
        <w:rPr>
          <w:rFonts w:eastAsia="SimSun"/>
          <w:color w:val="000000"/>
          <w:sz w:val="24"/>
          <w:szCs w:val="24"/>
        </w:rPr>
        <w:t>соцсетях</w:t>
      </w:r>
      <w:proofErr w:type="spellEnd"/>
      <w:r>
        <w:rPr>
          <w:rFonts w:eastAsia="SimSun"/>
          <w:color w:val="000000"/>
          <w:sz w:val="24"/>
          <w:szCs w:val="24"/>
        </w:rPr>
        <w:t xml:space="preserve"> </w:t>
      </w:r>
      <w:r w:rsidR="009B3AC1">
        <w:rPr>
          <w:rFonts w:eastAsia="SimSun"/>
          <w:color w:val="000000"/>
          <w:sz w:val="24"/>
          <w:szCs w:val="24"/>
        </w:rPr>
        <w:t>материалы по всем направлениям профсоюзной работы, необходимые для практической деятельности территориальных и первичных профсоюзных организаций.</w:t>
      </w:r>
    </w:p>
    <w:p w:rsidR="009B3AC1" w:rsidRPr="003A099D" w:rsidRDefault="009B3AC1" w:rsidP="009B3AC1">
      <w:pPr>
        <w:pStyle w:val="a3"/>
        <w:numPr>
          <w:ilvl w:val="0"/>
          <w:numId w:val="3"/>
        </w:numPr>
        <w:rPr>
          <w:rFonts w:eastAsia="SimSun"/>
          <w:color w:val="000000"/>
          <w:sz w:val="24"/>
          <w:szCs w:val="24"/>
        </w:rPr>
      </w:pPr>
      <w:r w:rsidRPr="003A099D">
        <w:rPr>
          <w:rFonts w:eastAsia="SimSun"/>
          <w:b/>
          <w:i/>
          <w:color w:val="000000"/>
          <w:sz w:val="24"/>
          <w:szCs w:val="24"/>
        </w:rPr>
        <w:t>Территориальным организациям Профсоюза:</w:t>
      </w:r>
    </w:p>
    <w:p w:rsidR="009B3AC1" w:rsidRPr="003A099D" w:rsidRDefault="009B3AC1" w:rsidP="009B3AC1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 w:rsidRPr="003A099D">
        <w:rPr>
          <w:rFonts w:eastAsia="SimSun"/>
          <w:color w:val="000000"/>
          <w:sz w:val="24"/>
          <w:szCs w:val="24"/>
        </w:rPr>
        <w:t xml:space="preserve"> Привести информационную работу в систему, оперативно передавать всю поступающую информацию в первичные профсоюзные организации, входящие в реестр территориальной организации Профсоюза.</w:t>
      </w:r>
    </w:p>
    <w:p w:rsidR="009B3AC1" w:rsidRPr="003A099D" w:rsidRDefault="009B3AC1" w:rsidP="009B3AC1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 w:rsidRPr="003A099D">
        <w:rPr>
          <w:rFonts w:eastAsia="SimSun"/>
          <w:color w:val="000000"/>
          <w:sz w:val="24"/>
          <w:szCs w:val="24"/>
        </w:rPr>
        <w:t xml:space="preserve"> Повысить исполнительскую дисциплину всех профсоюзных органов.</w:t>
      </w:r>
    </w:p>
    <w:p w:rsidR="009B3AC1" w:rsidRPr="003A099D" w:rsidRDefault="009B3AC1" w:rsidP="009B3AC1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 w:rsidRPr="003A099D">
        <w:rPr>
          <w:rFonts w:eastAsia="SimSun"/>
          <w:color w:val="000000"/>
          <w:sz w:val="24"/>
          <w:szCs w:val="24"/>
        </w:rPr>
        <w:t xml:space="preserve"> Всем председателям создать личный кабинет члена Профсоюза </w:t>
      </w:r>
      <w:r w:rsidR="003A099D" w:rsidRPr="003A099D">
        <w:rPr>
          <w:rFonts w:eastAsia="SimSun"/>
          <w:color w:val="000000"/>
          <w:sz w:val="24"/>
          <w:szCs w:val="24"/>
        </w:rPr>
        <w:t>на официальном сайте Общероссийского Профсоюза образования и организовать создание личных кабинетов всех председателей первичных профсоюзных организаций, входящих в реестр территориальной организации Профсоюза.</w:t>
      </w:r>
    </w:p>
    <w:p w:rsidR="003A099D" w:rsidRPr="003A099D" w:rsidRDefault="003A099D" w:rsidP="009B3AC1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 w:rsidRPr="003A099D">
        <w:rPr>
          <w:rFonts w:eastAsia="SimSun"/>
          <w:color w:val="000000"/>
          <w:sz w:val="24"/>
          <w:szCs w:val="24"/>
        </w:rPr>
        <w:t xml:space="preserve"> Активизировать работу в социальных сетях, создать свои группы для оперативного размещения информации.</w:t>
      </w:r>
    </w:p>
    <w:p w:rsidR="003A099D" w:rsidRPr="003A099D" w:rsidRDefault="003A099D" w:rsidP="009B3AC1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 w:rsidRPr="003A099D">
        <w:rPr>
          <w:rFonts w:eastAsia="SimSun"/>
          <w:color w:val="000000"/>
          <w:sz w:val="24"/>
          <w:szCs w:val="24"/>
        </w:rPr>
        <w:t xml:space="preserve"> Организовать работу по подписке на еженедельники «Профсоюзная среда» и «Профсоюзный курьер».</w:t>
      </w:r>
    </w:p>
    <w:p w:rsidR="003A099D" w:rsidRPr="003A099D" w:rsidRDefault="003A099D" w:rsidP="009B3AC1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 w:rsidRPr="003A099D">
        <w:rPr>
          <w:rFonts w:eastAsia="SimSun"/>
          <w:color w:val="000000"/>
          <w:sz w:val="24"/>
          <w:szCs w:val="24"/>
        </w:rPr>
        <w:t xml:space="preserve"> Оперативно направлять информацию </w:t>
      </w:r>
      <w:proofErr w:type="gramStart"/>
      <w:r w:rsidRPr="003A099D">
        <w:rPr>
          <w:rFonts w:eastAsia="SimSun"/>
          <w:color w:val="000000"/>
          <w:sz w:val="24"/>
          <w:szCs w:val="24"/>
        </w:rPr>
        <w:t>о проведенных мероприятиях в Пермскую краевую организацию Профсоюза для размещения на официальном сайте Профсоюза на страничке</w:t>
      </w:r>
      <w:proofErr w:type="gramEnd"/>
      <w:r w:rsidRPr="003A099D">
        <w:rPr>
          <w:rFonts w:eastAsia="SimSun"/>
          <w:color w:val="000000"/>
          <w:sz w:val="24"/>
          <w:szCs w:val="24"/>
        </w:rPr>
        <w:t xml:space="preserve"> краевой организации.</w:t>
      </w:r>
    </w:p>
    <w:p w:rsidR="003A099D" w:rsidRDefault="003A099D" w:rsidP="009B3AC1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 w:rsidRPr="003A099D">
        <w:rPr>
          <w:rFonts w:eastAsia="SimSun"/>
          <w:color w:val="000000"/>
          <w:sz w:val="24"/>
          <w:szCs w:val="24"/>
        </w:rPr>
        <w:t xml:space="preserve"> Провести проверку на наличие профсоюзных уголков и их наполняемости в первичных профсоюзных организациях.</w:t>
      </w:r>
    </w:p>
    <w:p w:rsidR="003A099D" w:rsidRPr="003A099D" w:rsidRDefault="003A099D" w:rsidP="003A099D">
      <w:pPr>
        <w:pStyle w:val="a3"/>
        <w:numPr>
          <w:ilvl w:val="0"/>
          <w:numId w:val="3"/>
        </w:numPr>
        <w:rPr>
          <w:rFonts w:eastAsia="SimSun"/>
          <w:color w:val="000000"/>
        </w:rPr>
      </w:pPr>
      <w:r>
        <w:rPr>
          <w:rFonts w:eastAsia="SimSun"/>
          <w:b/>
          <w:i/>
          <w:color w:val="000000"/>
          <w:sz w:val="24"/>
          <w:szCs w:val="24"/>
        </w:rPr>
        <w:t>Первичным профсоюзным организациям:</w:t>
      </w:r>
    </w:p>
    <w:p w:rsidR="003A099D" w:rsidRPr="00ED66BC" w:rsidRDefault="003A099D" w:rsidP="003A099D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>
        <w:rPr>
          <w:rFonts w:eastAsia="SimSun"/>
          <w:color w:val="000000"/>
        </w:rPr>
        <w:t xml:space="preserve"> </w:t>
      </w:r>
      <w:r w:rsidRPr="00ED66BC">
        <w:rPr>
          <w:rFonts w:eastAsia="SimSun"/>
          <w:color w:val="000000"/>
          <w:sz w:val="24"/>
          <w:szCs w:val="24"/>
        </w:rPr>
        <w:t>Добиваться предоставления возможности информировать коллектив образовательной организации о деятельности Профсоюза на  совещаниях и педсоветах.</w:t>
      </w:r>
    </w:p>
    <w:p w:rsidR="003A099D" w:rsidRPr="00ED66BC" w:rsidRDefault="003A099D" w:rsidP="003A099D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 w:rsidRPr="00ED66BC">
        <w:rPr>
          <w:rFonts w:eastAsia="SimSun"/>
          <w:color w:val="000000"/>
          <w:sz w:val="24"/>
          <w:szCs w:val="24"/>
        </w:rPr>
        <w:t xml:space="preserve"> Заполнить профсоюзные уголки актуальной информацией.</w:t>
      </w:r>
    </w:p>
    <w:p w:rsidR="003A099D" w:rsidRPr="00ED66BC" w:rsidRDefault="003A099D" w:rsidP="003A099D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 w:rsidRPr="00ED66BC">
        <w:rPr>
          <w:rFonts w:eastAsia="SimSun"/>
          <w:color w:val="000000"/>
          <w:sz w:val="24"/>
          <w:szCs w:val="24"/>
        </w:rPr>
        <w:t xml:space="preserve"> Ежегодно составлять публичный отчет о деятельности первичной профсоюзной организации и размещать его на сайте образовательной организации.</w:t>
      </w:r>
    </w:p>
    <w:p w:rsidR="003A099D" w:rsidRPr="00ED66BC" w:rsidRDefault="003A099D" w:rsidP="003A099D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 w:rsidRPr="00ED66BC">
        <w:rPr>
          <w:rFonts w:eastAsia="SimSun"/>
          <w:color w:val="000000"/>
          <w:sz w:val="24"/>
          <w:szCs w:val="24"/>
        </w:rPr>
        <w:t xml:space="preserve"> Добивать</w:t>
      </w:r>
      <w:r w:rsidR="002E2C94">
        <w:rPr>
          <w:rFonts w:eastAsia="SimSun"/>
          <w:color w:val="000000"/>
          <w:sz w:val="24"/>
          <w:szCs w:val="24"/>
        </w:rPr>
        <w:t>ся</w:t>
      </w:r>
      <w:r w:rsidRPr="00ED66BC">
        <w:rPr>
          <w:rFonts w:eastAsia="SimSun"/>
          <w:color w:val="000000"/>
          <w:sz w:val="24"/>
          <w:szCs w:val="24"/>
        </w:rPr>
        <w:t xml:space="preserve"> заключения коллективного договора с руководителем образовательной организации.</w:t>
      </w:r>
    </w:p>
    <w:p w:rsidR="003A099D" w:rsidRDefault="003A099D" w:rsidP="003A099D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 w:rsidRPr="00ED66BC">
        <w:rPr>
          <w:rFonts w:eastAsia="SimSun"/>
          <w:color w:val="000000"/>
          <w:sz w:val="24"/>
          <w:szCs w:val="24"/>
        </w:rPr>
        <w:t xml:space="preserve"> </w:t>
      </w:r>
      <w:r w:rsidR="00ED66BC" w:rsidRPr="00ED66BC">
        <w:rPr>
          <w:rFonts w:eastAsia="SimSun"/>
          <w:color w:val="000000"/>
          <w:sz w:val="24"/>
          <w:szCs w:val="24"/>
        </w:rPr>
        <w:t>Всем председателям создать личный кабинет члена Профсоюза на официальном сайте Общероссийского Профсоюза образования и организовать создание личных кабинетов для всех членов Профсоюза.</w:t>
      </w:r>
    </w:p>
    <w:p w:rsidR="00ED66BC" w:rsidRDefault="00ED66BC" w:rsidP="003A099D">
      <w:pPr>
        <w:pStyle w:val="a3"/>
        <w:numPr>
          <w:ilvl w:val="1"/>
          <w:numId w:val="3"/>
        </w:numPr>
        <w:rPr>
          <w:rFonts w:eastAsia="SimSun"/>
          <w:color w:val="000000"/>
          <w:sz w:val="24"/>
          <w:szCs w:val="24"/>
        </w:rPr>
      </w:pPr>
      <w:r>
        <w:rPr>
          <w:rFonts w:eastAsia="SimSun"/>
          <w:color w:val="000000"/>
          <w:sz w:val="24"/>
          <w:szCs w:val="24"/>
        </w:rPr>
        <w:t xml:space="preserve"> Использовать официальный сайт Профсоюза как канал получения официальной, доступной и интересной информации.</w:t>
      </w:r>
    </w:p>
    <w:p w:rsidR="00ED66BC" w:rsidRPr="00ED66BC" w:rsidRDefault="00ED66BC" w:rsidP="00ED66BC">
      <w:pPr>
        <w:pStyle w:val="a3"/>
        <w:numPr>
          <w:ilvl w:val="0"/>
          <w:numId w:val="3"/>
        </w:numPr>
        <w:rPr>
          <w:rFonts w:eastAsia="SimSun"/>
          <w:color w:val="000000"/>
          <w:sz w:val="24"/>
          <w:szCs w:val="24"/>
        </w:rPr>
      </w:pPr>
      <w:proofErr w:type="gramStart"/>
      <w:r w:rsidRPr="00ED66BC">
        <w:rPr>
          <w:rFonts w:eastAsia="SimSun"/>
          <w:color w:val="000000"/>
          <w:sz w:val="24"/>
          <w:szCs w:val="24"/>
        </w:rPr>
        <w:t>Контроль за</w:t>
      </w:r>
      <w:proofErr w:type="gramEnd"/>
      <w:r>
        <w:rPr>
          <w:rFonts w:eastAsia="SimSun"/>
          <w:color w:val="000000"/>
          <w:sz w:val="24"/>
          <w:szCs w:val="24"/>
        </w:rPr>
        <w:t xml:space="preserve"> выполнением постановления возложить на Чижову Е.С., главного специалиста по организационной и информационной работе и </w:t>
      </w:r>
      <w:proofErr w:type="spellStart"/>
      <w:r>
        <w:rPr>
          <w:rFonts w:eastAsia="SimSun"/>
          <w:color w:val="000000"/>
          <w:sz w:val="24"/>
          <w:szCs w:val="24"/>
        </w:rPr>
        <w:t>Шелатонову</w:t>
      </w:r>
      <w:proofErr w:type="spellEnd"/>
      <w:r>
        <w:rPr>
          <w:rFonts w:eastAsia="SimSun"/>
          <w:color w:val="000000"/>
          <w:sz w:val="24"/>
          <w:szCs w:val="24"/>
        </w:rPr>
        <w:t xml:space="preserve"> Т.Н., заместителя председателя Пермской краевой организации Профсоюза.</w:t>
      </w:r>
    </w:p>
    <w:p w:rsidR="00ED66BC" w:rsidRPr="00ED66BC" w:rsidRDefault="00ED66BC" w:rsidP="00ED66BC">
      <w:pPr>
        <w:ind w:left="708"/>
        <w:rPr>
          <w:rFonts w:eastAsia="SimSun"/>
          <w:color w:val="000000"/>
        </w:rPr>
      </w:pPr>
    </w:p>
    <w:p w:rsidR="00DC5E04" w:rsidRPr="00E53B5B" w:rsidRDefault="00DC5E04" w:rsidP="00DC5E04">
      <w:pPr>
        <w:pStyle w:val="1"/>
        <w:ind w:firstLine="284"/>
        <w:rPr>
          <w:rFonts w:ascii="Times New Roman" w:hAnsi="Times New Roman"/>
          <w:sz w:val="24"/>
          <w:szCs w:val="24"/>
        </w:rPr>
      </w:pPr>
    </w:p>
    <w:p w:rsidR="00DC5E04" w:rsidRDefault="00DC5E04" w:rsidP="00DC5E04">
      <w:pPr>
        <w:pStyle w:val="1"/>
        <w:ind w:firstLine="284"/>
        <w:rPr>
          <w:rFonts w:ascii="Times New Roman" w:hAnsi="Times New Roman"/>
          <w:sz w:val="24"/>
          <w:szCs w:val="24"/>
        </w:rPr>
      </w:pPr>
    </w:p>
    <w:p w:rsidR="00DC5E04" w:rsidRDefault="00DC5E04" w:rsidP="00DC5E04">
      <w:pPr>
        <w:pStyle w:val="1"/>
        <w:ind w:firstLine="284"/>
        <w:rPr>
          <w:rFonts w:ascii="Times New Roman" w:hAnsi="Times New Roman"/>
          <w:sz w:val="24"/>
          <w:szCs w:val="24"/>
        </w:rPr>
      </w:pPr>
    </w:p>
    <w:p w:rsidR="00DC5E04" w:rsidRDefault="002E2C94" w:rsidP="00DC5E04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3390265</wp:posOffset>
            </wp:positionH>
            <wp:positionV relativeFrom="paragraph">
              <wp:posOffset>125730</wp:posOffset>
            </wp:positionV>
            <wp:extent cx="863600" cy="431800"/>
            <wp:effectExtent l="19050" t="0" r="0" b="0"/>
            <wp:wrapTight wrapText="bothSides">
              <wp:wrapPolygon edited="0">
                <wp:start x="4288" y="0"/>
                <wp:lineTo x="-476" y="3812"/>
                <wp:lineTo x="-476" y="14294"/>
                <wp:lineTo x="2382" y="15247"/>
                <wp:lineTo x="2382" y="20012"/>
                <wp:lineTo x="5241" y="20965"/>
                <wp:lineTo x="15724" y="20965"/>
                <wp:lineTo x="18582" y="20965"/>
                <wp:lineTo x="19059" y="16200"/>
                <wp:lineTo x="19059" y="15247"/>
                <wp:lineTo x="21441" y="9529"/>
                <wp:lineTo x="21441" y="4765"/>
                <wp:lineTo x="7147" y="0"/>
                <wp:lineTo x="4288" y="0"/>
              </wp:wrapPolygon>
            </wp:wrapTight>
            <wp:docPr id="23" name="Рисунок 2" descr="520655456722602608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Рисунок 1" descr="520655456722602608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2105" t="23282" r="32152" b="23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5E04">
        <w:rPr>
          <w:rFonts w:ascii="Times New Roman" w:hAnsi="Times New Roman"/>
          <w:sz w:val="24"/>
          <w:szCs w:val="24"/>
        </w:rPr>
        <w:t>Председатель</w:t>
      </w:r>
    </w:p>
    <w:p w:rsidR="00DC5E04" w:rsidRDefault="00DC5E04" w:rsidP="00DC5E04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Пермской краевой организации</w:t>
      </w:r>
    </w:p>
    <w:p w:rsidR="00DC5E04" w:rsidRPr="009356DF" w:rsidRDefault="00DC5E04" w:rsidP="00DC5E04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Общеросс</w:t>
      </w:r>
      <w:r w:rsidR="002E2C94">
        <w:rPr>
          <w:rFonts w:ascii="Times New Roman" w:hAnsi="Times New Roman"/>
          <w:sz w:val="24"/>
          <w:szCs w:val="24"/>
        </w:rPr>
        <w:t>ийского Профсоюза образования</w:t>
      </w:r>
      <w:r w:rsidR="002E2C9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Киселёва И.В.</w:t>
      </w:r>
    </w:p>
    <w:p w:rsidR="00A332D4" w:rsidRDefault="00A332D4"/>
    <w:sectPr w:rsidR="00A332D4" w:rsidSect="00FE2FB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F1658"/>
    <w:multiLevelType w:val="hybridMultilevel"/>
    <w:tmpl w:val="217CE692"/>
    <w:lvl w:ilvl="0" w:tplc="C1B6DD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28C120A"/>
    <w:multiLevelType w:val="multilevel"/>
    <w:tmpl w:val="0FB0543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>
    <w:nsid w:val="61E27573"/>
    <w:multiLevelType w:val="multilevel"/>
    <w:tmpl w:val="110EA3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C5E04"/>
    <w:rsid w:val="00135624"/>
    <w:rsid w:val="0017785C"/>
    <w:rsid w:val="002E2C94"/>
    <w:rsid w:val="003A099D"/>
    <w:rsid w:val="006A15AE"/>
    <w:rsid w:val="007206AE"/>
    <w:rsid w:val="007451D3"/>
    <w:rsid w:val="007B13BD"/>
    <w:rsid w:val="009B3AC1"/>
    <w:rsid w:val="009F4FF9"/>
    <w:rsid w:val="00A332D4"/>
    <w:rsid w:val="00C75965"/>
    <w:rsid w:val="00DC5E04"/>
    <w:rsid w:val="00E1724D"/>
    <w:rsid w:val="00E53B5B"/>
    <w:rsid w:val="00ED0522"/>
    <w:rsid w:val="00ED6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DC5E04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1"/>
    <w:qFormat/>
    <w:rsid w:val="00DC5E04"/>
    <w:pPr>
      <w:widowControl w:val="0"/>
      <w:autoSpaceDE w:val="0"/>
      <w:autoSpaceDN w:val="0"/>
      <w:ind w:left="130" w:firstLine="542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1339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5</cp:revision>
  <dcterms:created xsi:type="dcterms:W3CDTF">2026-09-21T10:05:00Z</dcterms:created>
  <dcterms:modified xsi:type="dcterms:W3CDTF">2026-10-02T09:44:00Z</dcterms:modified>
</cp:coreProperties>
</file>