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0C79" w:rsidRPr="004C6093" w:rsidRDefault="004C6093" w:rsidP="004C6093">
      <w:pPr>
        <w:jc w:val="center"/>
        <w:rPr>
          <w:b/>
          <w:lang w:eastAsia="ru-RU"/>
        </w:rPr>
      </w:pPr>
      <w:r w:rsidRPr="004C6093">
        <w:rPr>
          <w:rFonts w:ascii="Times New Roman" w:eastAsia="Calibri" w:hAnsi="Times New Roman" w:cs="Times New Roman"/>
          <w:b/>
          <w:color w:val="002060"/>
          <w:sz w:val="28"/>
          <w:szCs w:val="28"/>
        </w:rPr>
        <w:t>Новые формы работы в новой цифровой реальности</w:t>
      </w:r>
    </w:p>
    <w:p w:rsidR="0063150C" w:rsidRPr="009A0C79" w:rsidRDefault="0063150C" w:rsidP="00A9233D">
      <w:pPr>
        <w:spacing w:after="0" w:line="240" w:lineRule="auto"/>
        <w:ind w:right="-55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9A0C79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       В соответствии с планом работы Центрального Совета Профсоюза на первое полугодие 2019 года (п. 6.13)  с 25 по 30 июня 2019 г. в г. Сочи в рамках курсовой переподготовки кадров прошел семинар для председателей местных организаций Профсоюза: «Новые формы работы в новой цифровой реальности».</w:t>
      </w:r>
    </w:p>
    <w:p w:rsidR="00B766B6" w:rsidRDefault="00B766B6" w:rsidP="00B766B6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noProof/>
        </w:rPr>
      </w:pPr>
      <w:r>
        <w:rPr>
          <w:color w:val="002060"/>
          <w:sz w:val="29"/>
          <w:szCs w:val="29"/>
        </w:rPr>
        <w:t xml:space="preserve">        </w:t>
      </w:r>
      <w:r w:rsidR="0063150C" w:rsidRPr="009A0C79">
        <w:rPr>
          <w:color w:val="002060"/>
          <w:sz w:val="29"/>
          <w:szCs w:val="29"/>
        </w:rPr>
        <w:t>Председатель Кызылской городской территориальной организации регионального отделения профсоюза работников образования и науки Российской Федерации в Республике Тыва</w:t>
      </w:r>
      <w:r w:rsidR="00A9233D" w:rsidRPr="009A0C79">
        <w:rPr>
          <w:color w:val="002060"/>
          <w:sz w:val="29"/>
          <w:szCs w:val="29"/>
        </w:rPr>
        <w:t>,  Разаева Юлия Николаевна</w:t>
      </w:r>
      <w:r w:rsidR="0063150C" w:rsidRPr="009A0C79">
        <w:rPr>
          <w:color w:val="002060"/>
          <w:sz w:val="29"/>
          <w:szCs w:val="29"/>
        </w:rPr>
        <w:t xml:space="preserve"> приняла участие в данном семинаре.</w:t>
      </w:r>
      <w:r w:rsidR="004F4E36" w:rsidRPr="004F4E36">
        <w:rPr>
          <w:noProof/>
        </w:rPr>
        <w:t xml:space="preserve"> </w:t>
      </w:r>
    </w:p>
    <w:p w:rsidR="00B766B6" w:rsidRDefault="00B766B6" w:rsidP="00E627BB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noProof/>
        </w:rPr>
      </w:pPr>
    </w:p>
    <w:p w:rsidR="0063150C" w:rsidRPr="009A0C79" w:rsidRDefault="00E627BB" w:rsidP="00E627BB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2060"/>
          <w:sz w:val="29"/>
          <w:szCs w:val="29"/>
        </w:rPr>
      </w:pPr>
      <w:r>
        <w:rPr>
          <w:noProof/>
        </w:rPr>
        <w:drawing>
          <wp:inline distT="0" distB="0" distL="0" distR="0" wp14:anchorId="6868CC35" wp14:editId="19951C7D">
            <wp:extent cx="4210050" cy="505651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505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0C" w:rsidRPr="009A0C79" w:rsidRDefault="0063150C" w:rsidP="00A9233D">
      <w:pPr>
        <w:spacing w:after="0" w:line="240" w:lineRule="auto"/>
        <w:ind w:right="-55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63150C" w:rsidRPr="009A0C79" w:rsidRDefault="00DE593B" w:rsidP="00A9233D">
      <w:pPr>
        <w:pStyle w:val="a3"/>
        <w:shd w:val="clear" w:color="auto" w:fill="FFFFFF"/>
        <w:spacing w:before="0" w:beforeAutospacing="0" w:after="404" w:afterAutospacing="0"/>
        <w:textAlignment w:val="baseline"/>
        <w:rPr>
          <w:color w:val="002060"/>
          <w:sz w:val="29"/>
          <w:szCs w:val="29"/>
        </w:rPr>
      </w:pPr>
      <w:r>
        <w:rPr>
          <w:color w:val="002060"/>
          <w:sz w:val="29"/>
          <w:szCs w:val="29"/>
        </w:rPr>
        <w:t xml:space="preserve">           </w:t>
      </w:r>
      <w:r w:rsidR="0063150C" w:rsidRPr="009A0C79">
        <w:rPr>
          <w:color w:val="002060"/>
          <w:sz w:val="29"/>
          <w:szCs w:val="29"/>
        </w:rPr>
        <w:t>Участники разобрали ключевые темы:</w:t>
      </w:r>
    </w:p>
    <w:p w:rsidR="0063150C" w:rsidRPr="009A0C79" w:rsidRDefault="0063150C" w:rsidP="00A9233D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textAlignment w:val="baseline"/>
        <w:rPr>
          <w:color w:val="002060"/>
          <w:sz w:val="29"/>
          <w:szCs w:val="29"/>
        </w:rPr>
      </w:pPr>
      <w:r w:rsidRPr="009A0C79">
        <w:rPr>
          <w:color w:val="002060"/>
          <w:sz w:val="29"/>
          <w:szCs w:val="29"/>
        </w:rPr>
        <w:t>современные формы рабо</w:t>
      </w:r>
      <w:r w:rsidR="00DE593B">
        <w:rPr>
          <w:color w:val="002060"/>
          <w:sz w:val="29"/>
          <w:szCs w:val="29"/>
        </w:rPr>
        <w:t>ты профактива в цифровой среде;</w:t>
      </w:r>
    </w:p>
    <w:p w:rsidR="0063150C" w:rsidRPr="009A0C79" w:rsidRDefault="0063150C" w:rsidP="00A9233D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textAlignment w:val="baseline"/>
        <w:rPr>
          <w:color w:val="002060"/>
          <w:sz w:val="29"/>
          <w:szCs w:val="29"/>
        </w:rPr>
      </w:pPr>
      <w:r w:rsidRPr="009A0C79">
        <w:rPr>
          <w:color w:val="002060"/>
          <w:sz w:val="29"/>
          <w:szCs w:val="29"/>
        </w:rPr>
        <w:t xml:space="preserve"> основные требов</w:t>
      </w:r>
      <w:r w:rsidR="00DE593B">
        <w:rPr>
          <w:color w:val="002060"/>
          <w:sz w:val="29"/>
          <w:szCs w:val="29"/>
        </w:rPr>
        <w:t>ания к публикациям в Интернете;</w:t>
      </w:r>
    </w:p>
    <w:p w:rsidR="0063150C" w:rsidRPr="009A0C79" w:rsidRDefault="0063150C" w:rsidP="00A9233D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/>
        <w:textAlignment w:val="baseline"/>
        <w:rPr>
          <w:color w:val="002060"/>
          <w:sz w:val="29"/>
          <w:szCs w:val="29"/>
        </w:rPr>
      </w:pPr>
      <w:r w:rsidRPr="009A0C79">
        <w:rPr>
          <w:color w:val="002060"/>
          <w:sz w:val="29"/>
          <w:szCs w:val="29"/>
        </w:rPr>
        <w:t xml:space="preserve"> новые формы организации и проведения мероприятий.</w:t>
      </w:r>
    </w:p>
    <w:p w:rsidR="0063150C" w:rsidRPr="009A0C79" w:rsidRDefault="0063150C" w:rsidP="00B766B6">
      <w:pPr>
        <w:spacing w:after="0" w:line="240" w:lineRule="auto"/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63150C" w:rsidRDefault="0063150C" w:rsidP="00A9233D">
      <w:pPr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9A0C79">
        <w:rPr>
          <w:rFonts w:ascii="Times New Roman" w:eastAsia="Calibri" w:hAnsi="Times New Roman" w:cs="Times New Roman"/>
          <w:color w:val="002060"/>
          <w:sz w:val="28"/>
          <w:szCs w:val="28"/>
        </w:rPr>
        <w:lastRenderedPageBreak/>
        <w:t xml:space="preserve">Обучение проводили </w:t>
      </w:r>
      <w:r w:rsidRPr="0063150C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работники аппарата Общероссийского Профсоюза образования, приглашенные специалисты в области менеджмента, психологии и социального программирования, победители Всероссийского смотра-конкурса «Профсоюзная организация высокой социальной эффективности».</w:t>
      </w:r>
    </w:p>
    <w:p w:rsidR="00B766B6" w:rsidRDefault="00B766B6" w:rsidP="00A9233D">
      <w:pPr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B766B6" w:rsidRDefault="00B766B6" w:rsidP="00B766B6">
      <w:pPr>
        <w:spacing w:after="0" w:line="240" w:lineRule="auto"/>
        <w:ind w:left="-709"/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9A0C79">
        <w:rPr>
          <w:noProof/>
          <w:color w:val="002060"/>
          <w:lang w:eastAsia="ru-RU"/>
        </w:rPr>
        <w:drawing>
          <wp:inline distT="0" distB="0" distL="0" distR="0" wp14:anchorId="210499B9" wp14:editId="488A1623">
            <wp:extent cx="5953125" cy="37052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0311" cy="370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6B6" w:rsidRPr="009A0C79" w:rsidRDefault="00B766B6" w:rsidP="00B766B6">
      <w:pPr>
        <w:spacing w:after="0" w:line="240" w:lineRule="auto"/>
        <w:ind w:left="-709"/>
        <w:jc w:val="center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5054BA" w:rsidRPr="00FB538B" w:rsidRDefault="0063150C" w:rsidP="00FB538B">
      <w:pPr>
        <w:shd w:val="clear" w:color="auto" w:fill="FFFFFF"/>
        <w:spacing w:after="225" w:line="240" w:lineRule="auto"/>
        <w:jc w:val="both"/>
        <w:rPr>
          <w:noProof/>
          <w:lang w:eastAsia="ru-RU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 В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преддверии </w:t>
      </w:r>
      <w:r w:rsidR="00A9233D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отчетно – выборных компаний,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Владимир Петрович Юдин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– секретарь аппарата Общероссийского Профсоюза образования,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рассказал об  основных этапах и требованиях к проведению </w:t>
      </w:r>
      <w:r w:rsidR="00A9233D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данных мероприятий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  а также о цифровизации Профсоюза, что соответствует духу времени.</w:t>
      </w:r>
      <w:r w:rsidR="00F67B05" w:rsidRPr="00F67B05">
        <w:rPr>
          <w:noProof/>
          <w:lang w:eastAsia="ru-RU"/>
        </w:rPr>
        <w:t xml:space="preserve"> </w:t>
      </w:r>
    </w:p>
    <w:p w:rsidR="005054BA" w:rsidRPr="005054BA" w:rsidRDefault="0063150C" w:rsidP="00A9233D">
      <w:pPr>
        <w:shd w:val="clear" w:color="auto" w:fill="FFFFFF"/>
        <w:spacing w:after="225" w:line="240" w:lineRule="auto"/>
        <w:jc w:val="both"/>
        <w:rPr>
          <w:rFonts w:ascii="Arial" w:eastAsia="Times New Roman" w:hAnsi="Arial" w:cs="Arial"/>
          <w:color w:val="002060"/>
          <w:sz w:val="21"/>
          <w:szCs w:val="21"/>
          <w:lang w:eastAsia="ru-RU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 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Директор филиала «Образование и наука» АО НПФ «САФМАР» Лившиц Константин Владимирович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поделился информацией о развитии инновационных форм поддержки членов Профсоюза. </w:t>
      </w:r>
      <w:r w:rsidR="005054BA" w:rsidRPr="009A0C79">
        <w:rPr>
          <w:rFonts w:ascii="Times New Roman" w:eastAsia="Times New Roman" w:hAnsi="Times New Roman" w:cs="Times New Roman"/>
          <w:i/>
          <w:iCs/>
          <w:color w:val="002060"/>
          <w:sz w:val="30"/>
          <w:szCs w:val="30"/>
          <w:lang w:eastAsia="ru-RU"/>
        </w:rPr>
        <w:t> </w:t>
      </w:r>
    </w:p>
    <w:p w:rsidR="005054BA" w:rsidRPr="004C6093" w:rsidRDefault="0063150C" w:rsidP="00A9233D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 </w:t>
      </w:r>
      <w:r w:rsidR="002E34B9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Особый интерес вызвал тренинг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  <w:r w:rsidR="002E34B9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«Принцип формирования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эффективной команды</w:t>
      </w:r>
      <w:r w:rsidR="002E34B9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»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под руководством Скомороховой Галины Валериевны</w:t>
      </w:r>
      <w:r w:rsidR="002E34B9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 главного специалиста отдела профессионального образования аппарата Общероссийского Профсоюза образования.</w:t>
      </w:r>
      <w:r w:rsidR="004C6093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  <w:r w:rsidR="002E34B9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В данном тренинге, особое внимание было сконцентрировано на командной работе профсоюзного движения. </w:t>
      </w:r>
      <w:r w:rsidR="002E34B9" w:rsidRPr="009A0C79">
        <w:rPr>
          <w:rFonts w:ascii="Roboto-Regular" w:hAnsi="Roboto-Regular"/>
          <w:color w:val="002060"/>
          <w:sz w:val="28"/>
          <w:szCs w:val="28"/>
          <w:shd w:val="clear" w:color="auto" w:fill="FFFFFF"/>
        </w:rPr>
        <w:t>Команда это не просто группа лиц, объединенная общими целями и задачами. Команда - это автономный самоуправляемый коллектив профессионалов, способный оперативно и качественно решать поставленные перед ним задачи.</w:t>
      </w:r>
    </w:p>
    <w:p w:rsidR="00FB538B" w:rsidRPr="00FB538B" w:rsidRDefault="00FB538B" w:rsidP="00FB538B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lastRenderedPageBreak/>
        <w:t xml:space="preserve">      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Об основных направлениях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, 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изменениях финансовой работы в Профсоюзе, 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нам поведала заведующий финансовым отделом Лебедева Наталья Михайловна</w:t>
      </w:r>
      <w:r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.</w:t>
      </w:r>
    </w:p>
    <w:p w:rsidR="00FB538B" w:rsidRDefault="00FB538B" w:rsidP="00FB538B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Живую дискуссию вызвало выступление заместителя Председателя Общероссийского Профсоюза образования Авдеенко Михаила Васильевича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о ходе подготовки изменений и дополнений в Устав Профсоюза.</w:t>
      </w:r>
    </w:p>
    <w:p w:rsidR="00FB538B" w:rsidRPr="00FB538B" w:rsidRDefault="00FB538B" w:rsidP="00FB538B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 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П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окорила сердца участников семинара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 Елена Станиславовна Елшина,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секретарь аппарата - заведующий отделом по связям с общественностью аппарата Общероссийского профсоюза образования,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с актуальной темой «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val="en-US" w:eastAsia="ru-RU"/>
        </w:rPr>
        <w:t>Event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– менеджмент»</w:t>
      </w:r>
      <w:r w:rsidR="004C6093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.</w:t>
      </w:r>
    </w:p>
    <w:p w:rsidR="00FB538B" w:rsidRDefault="00FB538B" w:rsidP="00FB538B">
      <w:pPr>
        <w:shd w:val="clear" w:color="auto" w:fill="FFFFFF" w:themeFill="background1"/>
        <w:spacing w:after="225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  <w:shd w:val="clear" w:color="auto" w:fill="F6F7F9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 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О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собый восторг вызвал председатель</w:t>
      </w:r>
      <w:r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Совета 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молодых педагогов </w:t>
      </w:r>
      <w:r w:rsidRPr="009A0C79">
        <w:rPr>
          <w:rFonts w:ascii="Times New Roman" w:eastAsia="Calibri" w:hAnsi="Times New Roman" w:cs="Times New Roman"/>
          <w:color w:val="002060"/>
          <w:sz w:val="28"/>
          <w:szCs w:val="28"/>
        </w:rPr>
        <w:t>Центрального Совета Профсоюза,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Дмитрий Васильевич Завертанный, который отметил, что </w:t>
      </w:r>
      <w:r w:rsidRPr="009A0C79">
        <w:rPr>
          <w:rFonts w:ascii="Times New Roman" w:hAnsi="Times New Roman" w:cs="Times New Roman"/>
          <w:color w:val="002060"/>
          <w:sz w:val="28"/>
          <w:szCs w:val="28"/>
          <w:shd w:val="clear" w:color="auto" w:fill="F6F7F9"/>
        </w:rPr>
        <w:t xml:space="preserve">без сильной молодежной составляющей профсоюзов, невозможно совершенствование кадровой политики, формирование </w:t>
      </w:r>
      <w:r w:rsidRPr="004F4E36">
        <w:rPr>
          <w:rFonts w:ascii="Times New Roman" w:hAnsi="Times New Roman" w:cs="Times New Roman"/>
          <w:color w:val="002060"/>
          <w:sz w:val="28"/>
          <w:szCs w:val="28"/>
          <w:shd w:val="clear" w:color="auto" w:fill="F6F7F9"/>
        </w:rPr>
        <w:t>кадрового резерва. </w:t>
      </w:r>
    </w:p>
    <w:p w:rsidR="00FB538B" w:rsidRDefault="00FB538B" w:rsidP="00A9233D">
      <w:pPr>
        <w:shd w:val="clear" w:color="auto" w:fill="FFFFFF"/>
        <w:spacing w:after="225" w:line="240" w:lineRule="auto"/>
        <w:jc w:val="both"/>
        <w:rPr>
          <w:rFonts w:ascii="Roboto-Regular" w:hAnsi="Roboto-Regular"/>
          <w:color w:val="002060"/>
          <w:sz w:val="28"/>
          <w:szCs w:val="28"/>
          <w:shd w:val="clear" w:color="auto" w:fill="FFFFFF"/>
        </w:rPr>
      </w:pPr>
    </w:p>
    <w:p w:rsidR="000E5A5D" w:rsidRPr="005054BA" w:rsidRDefault="00FB538B" w:rsidP="00B766B6">
      <w:pPr>
        <w:shd w:val="clear" w:color="auto" w:fill="FFFFFF"/>
        <w:spacing w:after="225" w:line="240" w:lineRule="auto"/>
        <w:jc w:val="center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CDB180" wp14:editId="4834C370">
            <wp:extent cx="6120130" cy="345579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93" w:rsidRDefault="009A0C79" w:rsidP="00DE593B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</w:p>
    <w:p w:rsidR="004C6093" w:rsidRDefault="00DE593B" w:rsidP="004C6093">
      <w:pPr>
        <w:shd w:val="clear" w:color="auto" w:fill="FFFFFF" w:themeFill="background1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</w:t>
      </w:r>
      <w:r w:rsidR="004C6093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Каждому региону представилась возможность выступить перед своими коллегами.  Выступление Юлии Николаевны было посвящено теме - «Формирование имиджа Профсоюзной организации». </w:t>
      </w:r>
    </w:p>
    <w:p w:rsidR="004C6093" w:rsidRDefault="004C6093" w:rsidP="009A0C7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64AF716" wp14:editId="54F5B718">
            <wp:extent cx="5181600" cy="2736496"/>
            <wp:effectExtent l="0" t="0" r="0" b="698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86695" cy="273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093" w:rsidRDefault="004C6093" w:rsidP="009A0C79">
      <w:pPr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</w:p>
    <w:p w:rsidR="009A0C79" w:rsidRPr="0063150C" w:rsidRDefault="009A0C79" w:rsidP="009A0C79">
      <w:pPr>
        <w:spacing w:after="0" w:line="240" w:lineRule="auto"/>
        <w:ind w:firstLine="540"/>
        <w:jc w:val="both"/>
        <w:rPr>
          <w:rFonts w:ascii="Times New Roman" w:eastAsia="Calibri" w:hAnsi="Times New Roman" w:cs="Times New Roman"/>
          <w:color w:val="002060"/>
          <w:sz w:val="28"/>
          <w:szCs w:val="28"/>
        </w:rPr>
      </w:pPr>
      <w:r w:rsidRPr="009A0C79">
        <w:rPr>
          <w:rFonts w:ascii="Times New Roman" w:eastAsia="Calibri" w:hAnsi="Times New Roman" w:cs="Times New Roman"/>
          <w:color w:val="002060"/>
          <w:sz w:val="28"/>
          <w:szCs w:val="28"/>
        </w:rPr>
        <w:t>В рамках семинара  проведены</w:t>
      </w:r>
      <w:r w:rsidRPr="0063150C">
        <w:rPr>
          <w:rFonts w:ascii="Times New Roman" w:eastAsia="Calibri" w:hAnsi="Times New Roman" w:cs="Times New Roman"/>
          <w:color w:val="002060"/>
          <w:sz w:val="28"/>
          <w:szCs w:val="28"/>
        </w:rPr>
        <w:t xml:space="preserve"> серии мастер-классов и круглых столов  по теме: "Реальность  и возможности социальной поддержки членов Профсоюза</w:t>
      </w:r>
      <w:r>
        <w:rPr>
          <w:rFonts w:ascii="Times New Roman" w:eastAsia="Calibri" w:hAnsi="Times New Roman" w:cs="Times New Roman"/>
          <w:color w:val="002060"/>
          <w:sz w:val="28"/>
          <w:szCs w:val="28"/>
        </w:rPr>
        <w:t>».</w:t>
      </w:r>
    </w:p>
    <w:p w:rsidR="00050516" w:rsidRPr="00FB538B" w:rsidRDefault="0063150C" w:rsidP="00A9233D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  <w:r w:rsid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    </w:t>
      </w:r>
      <w:r w:rsidR="001279BF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С презентациями проектов 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выступили п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обедители Всероссийского смотра-конкурса «Профсоюзная организация высокой социальной эффективности»</w:t>
      </w:r>
      <w:r w:rsidR="00D83728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</w:t>
      </w:r>
      <w:r w:rsidR="00A9233D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из </w:t>
      </w:r>
      <w:r w:rsidR="00D83728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Москвы, </w:t>
      </w:r>
      <w:r w:rsidR="00A9233D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Нижнего Новгорода, </w:t>
      </w:r>
      <w:r w:rsidR="00D83728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Республики Татарстан</w:t>
      </w:r>
      <w:r w:rsidR="00A9233D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,</w:t>
      </w:r>
      <w:r w:rsidR="00D83728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</w:t>
      </w:r>
      <w:r w:rsidR="00D83728" w:rsidRPr="009A0C79">
        <w:rPr>
          <w:rFonts w:ascii="Arial" w:hAnsi="Arial" w:cs="Arial"/>
          <w:b/>
          <w:bCs/>
          <w:color w:val="002060"/>
          <w:sz w:val="21"/>
          <w:szCs w:val="21"/>
          <w:shd w:val="clear" w:color="auto" w:fill="FFFFFF"/>
        </w:rPr>
        <w:t> </w:t>
      </w:r>
      <w:r w:rsidR="004C6093" w:rsidRPr="009A0C79">
        <w:rPr>
          <w:rFonts w:ascii="Times New Roman" w:hAnsi="Times New Roman" w:cs="Times New Roman"/>
          <w:bCs/>
          <w:color w:val="002060"/>
          <w:sz w:val="28"/>
          <w:szCs w:val="28"/>
          <w:shd w:val="clear" w:color="auto" w:fill="FFFFFF"/>
        </w:rPr>
        <w:t>Марийской</w:t>
      </w:r>
      <w:r w:rsidR="00D83728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и</w:t>
      </w:r>
      <w:r w:rsidR="00A9233D"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Чеченской</w:t>
      </w:r>
      <w:r w:rsidR="005054BA" w:rsidRPr="005054BA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республиканской организации Профсоюза</w:t>
      </w:r>
      <w:r w:rsidRPr="009A0C79"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>.</w:t>
      </w:r>
    </w:p>
    <w:p w:rsidR="00E627BB" w:rsidRPr="004C6093" w:rsidRDefault="00FB538B" w:rsidP="004C6093">
      <w:pPr>
        <w:shd w:val="clear" w:color="auto" w:fill="FFFFFF"/>
        <w:spacing w:after="225" w:line="240" w:lineRule="auto"/>
        <w:jc w:val="both"/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30"/>
          <w:szCs w:val="30"/>
          <w:lang w:eastAsia="ru-RU"/>
        </w:rPr>
        <w:t xml:space="preserve">   </w:t>
      </w:r>
      <w:r w:rsidR="00050516">
        <w:rPr>
          <w:noProof/>
          <w:lang w:eastAsia="ru-RU"/>
        </w:rPr>
        <w:drawing>
          <wp:inline distT="0" distB="0" distL="0" distR="0" wp14:anchorId="39C4EE12" wp14:editId="52EE073F">
            <wp:extent cx="6123277" cy="3810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8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93B" w:rsidRDefault="009A0C79" w:rsidP="004F4E36">
      <w:pPr>
        <w:pStyle w:val="a3"/>
        <w:shd w:val="clear" w:color="auto" w:fill="FFFFFF" w:themeFill="background1"/>
        <w:spacing w:before="0" w:beforeAutospacing="0" w:after="0" w:afterAutospacing="0"/>
        <w:jc w:val="both"/>
        <w:rPr>
          <w:color w:val="002060"/>
          <w:sz w:val="28"/>
          <w:szCs w:val="28"/>
        </w:rPr>
      </w:pPr>
      <w:r w:rsidRPr="004F4E36">
        <w:rPr>
          <w:color w:val="002060"/>
          <w:sz w:val="28"/>
          <w:szCs w:val="28"/>
        </w:rPr>
        <w:t xml:space="preserve">    </w:t>
      </w:r>
    </w:p>
    <w:p w:rsidR="00DE593B" w:rsidRDefault="00DE593B" w:rsidP="004F4E36">
      <w:pPr>
        <w:pStyle w:val="a3"/>
        <w:shd w:val="clear" w:color="auto" w:fill="FFFFFF" w:themeFill="background1"/>
        <w:spacing w:before="0" w:beforeAutospacing="0" w:after="0" w:afterAutospacing="0"/>
        <w:jc w:val="both"/>
        <w:rPr>
          <w:color w:val="002060"/>
          <w:sz w:val="28"/>
          <w:szCs w:val="28"/>
        </w:rPr>
      </w:pPr>
    </w:p>
    <w:p w:rsidR="00DE593B" w:rsidRDefault="00DE593B" w:rsidP="004F4E36">
      <w:pPr>
        <w:pStyle w:val="a3"/>
        <w:shd w:val="clear" w:color="auto" w:fill="FFFFFF" w:themeFill="background1"/>
        <w:spacing w:before="0" w:beforeAutospacing="0" w:after="0" w:afterAutospacing="0"/>
        <w:jc w:val="both"/>
        <w:rPr>
          <w:color w:val="002060"/>
          <w:sz w:val="28"/>
          <w:szCs w:val="28"/>
        </w:rPr>
      </w:pPr>
    </w:p>
    <w:p w:rsidR="000522F7" w:rsidRDefault="009A0C79" w:rsidP="004F4E36">
      <w:pPr>
        <w:pStyle w:val="a3"/>
        <w:shd w:val="clear" w:color="auto" w:fill="FFFFFF" w:themeFill="background1"/>
        <w:spacing w:before="0" w:beforeAutospacing="0" w:after="0" w:afterAutospacing="0"/>
        <w:jc w:val="both"/>
        <w:rPr>
          <w:color w:val="002060"/>
          <w:sz w:val="28"/>
          <w:szCs w:val="28"/>
          <w:shd w:val="clear" w:color="auto" w:fill="FFFFFF" w:themeFill="background1"/>
        </w:rPr>
      </w:pPr>
      <w:r w:rsidRPr="004F4E36">
        <w:rPr>
          <w:color w:val="002060"/>
          <w:sz w:val="28"/>
          <w:szCs w:val="28"/>
        </w:rPr>
        <w:t xml:space="preserve">   </w:t>
      </w:r>
      <w:r w:rsidRPr="004F4E36">
        <w:rPr>
          <w:color w:val="002060"/>
          <w:sz w:val="28"/>
          <w:szCs w:val="28"/>
          <w:shd w:val="clear" w:color="auto" w:fill="FFFFFF" w:themeFill="background1"/>
        </w:rPr>
        <w:t>«</w:t>
      </w:r>
      <w:r w:rsidR="004F4E36">
        <w:rPr>
          <w:color w:val="002060"/>
          <w:sz w:val="28"/>
          <w:szCs w:val="28"/>
          <w:shd w:val="clear" w:color="auto" w:fill="FFFFFF" w:themeFill="background1"/>
        </w:rPr>
        <w:t>Огромную благодарность хочется выразить</w:t>
      </w:r>
      <w:r w:rsidR="007D58F6">
        <w:rPr>
          <w:color w:val="002060"/>
          <w:sz w:val="28"/>
          <w:szCs w:val="28"/>
          <w:shd w:val="clear" w:color="auto" w:fill="FFFFFF" w:themeFill="background1"/>
        </w:rPr>
        <w:t xml:space="preserve"> организатору данного семинара, </w:t>
      </w:r>
      <w:r w:rsidR="007D58F6" w:rsidRPr="004F4E36">
        <w:rPr>
          <w:rFonts w:eastAsia="Calibri"/>
          <w:color w:val="002060"/>
          <w:sz w:val="28"/>
          <w:szCs w:val="28"/>
        </w:rPr>
        <w:t xml:space="preserve"> </w:t>
      </w:r>
      <w:r w:rsidR="007D58F6">
        <w:rPr>
          <w:rFonts w:eastAsia="Calibri"/>
          <w:color w:val="002060"/>
          <w:sz w:val="28"/>
          <w:szCs w:val="28"/>
        </w:rPr>
        <w:t>Центральному Совету</w:t>
      </w:r>
      <w:r w:rsidR="007D58F6" w:rsidRPr="009A0C79">
        <w:rPr>
          <w:rFonts w:eastAsia="Calibri"/>
          <w:color w:val="002060"/>
          <w:sz w:val="28"/>
          <w:szCs w:val="28"/>
        </w:rPr>
        <w:t xml:space="preserve"> Профсоюза</w:t>
      </w:r>
      <w:r w:rsidR="007D58F6">
        <w:rPr>
          <w:rFonts w:eastAsia="Calibri"/>
          <w:color w:val="002060"/>
          <w:sz w:val="28"/>
          <w:szCs w:val="28"/>
        </w:rPr>
        <w:t xml:space="preserve">, оператору АНО ДПО «Гильдии профессионалов образования», </w:t>
      </w:r>
      <w:r w:rsidR="004F4E36">
        <w:rPr>
          <w:color w:val="002060"/>
          <w:sz w:val="28"/>
          <w:szCs w:val="28"/>
          <w:shd w:val="clear" w:color="auto" w:fill="FFFFFF" w:themeFill="background1"/>
        </w:rPr>
        <w:t xml:space="preserve"> Надежде Ондаровне Охемчик, председателю </w:t>
      </w:r>
      <w:r w:rsidR="004F4E36" w:rsidRPr="007D58F6">
        <w:rPr>
          <w:color w:val="002060"/>
        </w:rPr>
        <w:t>РОПРОН РФ ПО РТ</w:t>
      </w:r>
      <w:r w:rsidR="004F4E36" w:rsidRPr="007D58F6">
        <w:rPr>
          <w:color w:val="002060"/>
          <w:sz w:val="28"/>
          <w:szCs w:val="28"/>
          <w:shd w:val="clear" w:color="auto" w:fill="FFFFFF" w:themeFill="background1"/>
        </w:rPr>
        <w:t xml:space="preserve"> </w:t>
      </w:r>
      <w:r w:rsidR="004F4E36">
        <w:rPr>
          <w:color w:val="002060"/>
          <w:sz w:val="28"/>
          <w:szCs w:val="28"/>
          <w:shd w:val="clear" w:color="auto" w:fill="FFFFFF" w:themeFill="background1"/>
        </w:rPr>
        <w:t>за представленную возможность участия в данном семинаре</w:t>
      </w:r>
      <w:r w:rsidR="004F4E36" w:rsidRPr="004F4E36">
        <w:rPr>
          <w:color w:val="002060"/>
          <w:sz w:val="28"/>
          <w:szCs w:val="28"/>
          <w:shd w:val="clear" w:color="auto" w:fill="FFFFFF" w:themeFill="background1"/>
        </w:rPr>
        <w:t>.</w:t>
      </w:r>
      <w:r w:rsidR="007D58F6">
        <w:rPr>
          <w:color w:val="002060"/>
          <w:sz w:val="28"/>
          <w:szCs w:val="28"/>
          <w:shd w:val="clear" w:color="auto" w:fill="FFFFFF" w:themeFill="background1"/>
        </w:rPr>
        <w:t xml:space="preserve"> </w:t>
      </w:r>
      <w:r w:rsidR="000522F7">
        <w:rPr>
          <w:color w:val="002060"/>
          <w:sz w:val="28"/>
          <w:szCs w:val="28"/>
          <w:shd w:val="clear" w:color="auto" w:fill="FFFFFF" w:themeFill="background1"/>
        </w:rPr>
        <w:t xml:space="preserve">     </w:t>
      </w:r>
    </w:p>
    <w:p w:rsidR="009A0C79" w:rsidRPr="009A0C79" w:rsidRDefault="00FA3ADE" w:rsidP="004F4E36">
      <w:pPr>
        <w:pStyle w:val="a3"/>
        <w:shd w:val="clear" w:color="auto" w:fill="FFFFFF" w:themeFill="background1"/>
        <w:spacing w:before="0" w:beforeAutospacing="0" w:after="0" w:afterAutospacing="0"/>
        <w:jc w:val="both"/>
        <w:rPr>
          <w:color w:val="002060"/>
          <w:sz w:val="28"/>
          <w:szCs w:val="28"/>
        </w:rPr>
      </w:pPr>
      <w:r>
        <w:rPr>
          <w:color w:val="002060"/>
          <w:sz w:val="28"/>
          <w:szCs w:val="28"/>
        </w:rPr>
        <w:t>Несомненно, данное мероприятие</w:t>
      </w:r>
      <w:r w:rsidR="009A0C79" w:rsidRPr="004F4E36">
        <w:rPr>
          <w:color w:val="002060"/>
          <w:sz w:val="28"/>
          <w:szCs w:val="28"/>
        </w:rPr>
        <w:t xml:space="preserve"> оставил</w:t>
      </w:r>
      <w:r>
        <w:rPr>
          <w:color w:val="002060"/>
          <w:sz w:val="28"/>
          <w:szCs w:val="28"/>
        </w:rPr>
        <w:t>о</w:t>
      </w:r>
      <w:r w:rsidR="009A0C79" w:rsidRPr="004F4E36">
        <w:rPr>
          <w:color w:val="002060"/>
          <w:sz w:val="28"/>
          <w:szCs w:val="28"/>
        </w:rPr>
        <w:t xml:space="preserve"> </w:t>
      </w:r>
      <w:r w:rsidR="007D58F6">
        <w:rPr>
          <w:color w:val="002060"/>
          <w:sz w:val="28"/>
          <w:szCs w:val="28"/>
        </w:rPr>
        <w:t>позитивные</w:t>
      </w:r>
      <w:r>
        <w:rPr>
          <w:color w:val="002060"/>
          <w:sz w:val="28"/>
          <w:szCs w:val="28"/>
        </w:rPr>
        <w:t xml:space="preserve"> и яркие впечатления</w:t>
      </w:r>
      <w:r w:rsidR="00D83728" w:rsidRPr="009A0C79">
        <w:rPr>
          <w:color w:val="002060"/>
          <w:sz w:val="28"/>
          <w:szCs w:val="28"/>
        </w:rPr>
        <w:t>.</w:t>
      </w:r>
      <w:r w:rsidR="009A0C79" w:rsidRPr="009A0C79">
        <w:rPr>
          <w:color w:val="002060"/>
          <w:sz w:val="28"/>
          <w:szCs w:val="28"/>
        </w:rPr>
        <w:t xml:space="preserve"> Семинар - </w:t>
      </w:r>
      <w:r w:rsidR="00D83728" w:rsidRPr="009A0C79">
        <w:rPr>
          <w:color w:val="002060"/>
          <w:sz w:val="28"/>
          <w:szCs w:val="28"/>
        </w:rPr>
        <w:t xml:space="preserve">это просто положительный заряд энергии, новые знакомства, общение с близкими тебе по духу людьми, </w:t>
      </w:r>
      <w:r w:rsidR="009A0C79" w:rsidRPr="009A0C79">
        <w:rPr>
          <w:color w:val="002060"/>
          <w:sz w:val="28"/>
          <w:szCs w:val="28"/>
        </w:rPr>
        <w:t>огромное количество</w:t>
      </w:r>
      <w:r w:rsidR="004F4E36">
        <w:rPr>
          <w:color w:val="002060"/>
          <w:sz w:val="28"/>
          <w:szCs w:val="28"/>
        </w:rPr>
        <w:t xml:space="preserve"> информации, обучение</w:t>
      </w:r>
      <w:r>
        <w:rPr>
          <w:color w:val="002060"/>
          <w:sz w:val="28"/>
          <w:szCs w:val="28"/>
        </w:rPr>
        <w:t xml:space="preserve">, </w:t>
      </w:r>
      <w:r w:rsidR="00D83728" w:rsidRPr="009A0C79">
        <w:rPr>
          <w:color w:val="002060"/>
          <w:sz w:val="28"/>
          <w:szCs w:val="28"/>
        </w:rPr>
        <w:t>освоение новых</w:t>
      </w:r>
      <w:r w:rsidR="009A0C79" w:rsidRPr="009A0C79">
        <w:rPr>
          <w:color w:val="002060"/>
          <w:sz w:val="28"/>
          <w:szCs w:val="28"/>
        </w:rPr>
        <w:t xml:space="preserve"> форм деятельности в новой цифровой реальности</w:t>
      </w:r>
      <w:r w:rsidR="004F4E36">
        <w:rPr>
          <w:color w:val="002060"/>
          <w:sz w:val="28"/>
          <w:szCs w:val="28"/>
        </w:rPr>
        <w:t>.</w:t>
      </w:r>
      <w:r w:rsidR="009A0C79">
        <w:rPr>
          <w:color w:val="002060"/>
          <w:sz w:val="28"/>
          <w:szCs w:val="28"/>
        </w:rPr>
        <w:t xml:space="preserve"> </w:t>
      </w:r>
      <w:r w:rsidR="004F4E36" w:rsidRPr="009A0C79">
        <w:rPr>
          <w:color w:val="002060"/>
          <w:sz w:val="28"/>
          <w:szCs w:val="28"/>
        </w:rPr>
        <w:t>Профсоюз – организация развивающаяся, организаци</w:t>
      </w:r>
      <w:r w:rsidR="004F4E36">
        <w:rPr>
          <w:color w:val="002060"/>
          <w:sz w:val="28"/>
          <w:szCs w:val="28"/>
        </w:rPr>
        <w:t>я для профессионального</w:t>
      </w:r>
      <w:r w:rsidR="004F4E36" w:rsidRPr="009A0C79">
        <w:rPr>
          <w:color w:val="002060"/>
          <w:sz w:val="28"/>
          <w:szCs w:val="28"/>
        </w:rPr>
        <w:t xml:space="preserve"> и личностного</w:t>
      </w:r>
      <w:r w:rsidRPr="00FA3ADE">
        <w:rPr>
          <w:color w:val="002060"/>
          <w:sz w:val="28"/>
          <w:szCs w:val="28"/>
        </w:rPr>
        <w:t xml:space="preserve"> </w:t>
      </w:r>
      <w:r>
        <w:rPr>
          <w:color w:val="002060"/>
          <w:sz w:val="28"/>
          <w:szCs w:val="28"/>
        </w:rPr>
        <w:t>роста.</w:t>
      </w:r>
      <w:r w:rsidR="004F4E36" w:rsidRPr="009A0C79">
        <w:rPr>
          <w:color w:val="002060"/>
          <w:sz w:val="28"/>
          <w:szCs w:val="28"/>
        </w:rPr>
        <w:t xml:space="preserve"> </w:t>
      </w:r>
      <w:r w:rsidRPr="00FA3ADE">
        <w:rPr>
          <w:color w:val="002060"/>
          <w:sz w:val="28"/>
          <w:szCs w:val="28"/>
        </w:rPr>
        <w:t xml:space="preserve">Профсоюз – </w:t>
      </w:r>
      <w:r w:rsidRPr="00FA3ADE">
        <w:rPr>
          <w:rFonts w:ascii="Georgia" w:hAnsi="Georgia"/>
          <w:color w:val="002060"/>
          <w:sz w:val="27"/>
          <w:szCs w:val="27"/>
          <w:shd w:val="clear" w:color="auto" w:fill="FFFFFF"/>
        </w:rPr>
        <w:t>это союз социально активных, профессиональных и неравнодушных единомышленников, способных привлечь внимание общества и власти к проблемам и перспективам развития образования в целом!»</w:t>
      </w:r>
      <w:r w:rsidRPr="00FA3ADE">
        <w:rPr>
          <w:color w:val="002060"/>
          <w:sz w:val="28"/>
          <w:szCs w:val="28"/>
        </w:rPr>
        <w:t xml:space="preserve"> </w:t>
      </w:r>
      <w:r w:rsidR="009A0C79" w:rsidRPr="00FA3ADE">
        <w:rPr>
          <w:color w:val="002060"/>
          <w:sz w:val="28"/>
          <w:szCs w:val="28"/>
        </w:rPr>
        <w:t>- отметила Юлия Николаевна.</w:t>
      </w:r>
      <w:r w:rsidR="009A0C79" w:rsidRPr="00FA3ADE">
        <w:rPr>
          <w:color w:val="002060"/>
          <w:sz w:val="30"/>
          <w:szCs w:val="30"/>
        </w:rPr>
        <w:t xml:space="preserve"> </w:t>
      </w:r>
    </w:p>
    <w:p w:rsidR="00D83728" w:rsidRPr="009A0C79" w:rsidRDefault="009A0C79" w:rsidP="009A0C79">
      <w:pPr>
        <w:pStyle w:val="a3"/>
        <w:shd w:val="clear" w:color="auto" w:fill="FFFFFF" w:themeFill="background1"/>
        <w:spacing w:before="150" w:beforeAutospacing="0" w:after="150" w:afterAutospacing="0"/>
        <w:jc w:val="both"/>
        <w:rPr>
          <w:color w:val="002060"/>
          <w:sz w:val="28"/>
          <w:szCs w:val="28"/>
        </w:rPr>
      </w:pPr>
      <w:r w:rsidRPr="009A0C79">
        <w:rPr>
          <w:color w:val="002060"/>
          <w:sz w:val="28"/>
          <w:szCs w:val="28"/>
        </w:rPr>
        <w:t xml:space="preserve">      </w:t>
      </w:r>
    </w:p>
    <w:p w:rsidR="005054BA" w:rsidRPr="005054BA" w:rsidRDefault="005054BA" w:rsidP="00D83728">
      <w:pPr>
        <w:shd w:val="clear" w:color="auto" w:fill="FFFFFF" w:themeFill="background1"/>
        <w:spacing w:after="225" w:line="24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083FB5" w:rsidRPr="009A0C79" w:rsidRDefault="000522F7" w:rsidP="00D83728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5CA3A206" wp14:editId="0C8BA0B1">
            <wp:extent cx="5886450" cy="4057273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405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FB5" w:rsidRPr="009A0C79" w:rsidRDefault="00083FB5" w:rsidP="00D83728">
      <w:pPr>
        <w:pStyle w:val="a3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b/>
          <w:color w:val="002060"/>
          <w:sz w:val="28"/>
          <w:szCs w:val="28"/>
        </w:rPr>
      </w:pPr>
    </w:p>
    <w:p w:rsidR="00083FB5" w:rsidRPr="009A0C79" w:rsidRDefault="00083FB5" w:rsidP="00A9233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2060"/>
          <w:sz w:val="28"/>
          <w:szCs w:val="28"/>
        </w:rPr>
      </w:pPr>
    </w:p>
    <w:p w:rsidR="00B766B6" w:rsidRDefault="00B766B6" w:rsidP="00A9233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2060"/>
          <w:sz w:val="29"/>
          <w:szCs w:val="29"/>
        </w:rPr>
      </w:pPr>
    </w:p>
    <w:p w:rsidR="00B766B6" w:rsidRDefault="00B766B6" w:rsidP="00A9233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2060"/>
          <w:sz w:val="29"/>
          <w:szCs w:val="29"/>
        </w:rPr>
      </w:pPr>
    </w:p>
    <w:p w:rsidR="00B766B6" w:rsidRPr="009A0C79" w:rsidRDefault="00B766B6" w:rsidP="00A9233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2060"/>
          <w:sz w:val="29"/>
          <w:szCs w:val="29"/>
        </w:rPr>
      </w:pPr>
    </w:p>
    <w:p w:rsidR="00083FB5" w:rsidRPr="009A0C79" w:rsidRDefault="00061508" w:rsidP="00A9233D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2060"/>
          <w:sz w:val="29"/>
          <w:szCs w:val="29"/>
        </w:rPr>
      </w:pPr>
      <w:r w:rsidRPr="00061508">
        <w:rPr>
          <w:noProof/>
        </w:rPr>
        <w:t xml:space="preserve"> </w:t>
      </w:r>
    </w:p>
    <w:p w:rsidR="008A4720" w:rsidRPr="00DE593B" w:rsidRDefault="00B766B6" w:rsidP="00DE593B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2060"/>
          <w:sz w:val="29"/>
          <w:szCs w:val="29"/>
        </w:rPr>
      </w:pPr>
      <w:r w:rsidRPr="00B766B6">
        <w:rPr>
          <w:noProof/>
        </w:rPr>
        <w:t xml:space="preserve">  </w:t>
      </w:r>
      <w:bookmarkStart w:id="0" w:name="_GoBack"/>
      <w:bookmarkEnd w:id="0"/>
    </w:p>
    <w:sectPr w:rsidR="008A4720" w:rsidRPr="00DE593B" w:rsidSect="00B766B6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-Regular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E428E"/>
    <w:multiLevelType w:val="hybridMultilevel"/>
    <w:tmpl w:val="FBF0EF8C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">
    <w:nsid w:val="162D6630"/>
    <w:multiLevelType w:val="hybridMultilevel"/>
    <w:tmpl w:val="EC0ADCAC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2C5021FF"/>
    <w:multiLevelType w:val="multilevel"/>
    <w:tmpl w:val="D2F23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1496E73"/>
    <w:multiLevelType w:val="hybridMultilevel"/>
    <w:tmpl w:val="E19A62B0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4">
    <w:nsid w:val="4B5C40F5"/>
    <w:multiLevelType w:val="hybridMultilevel"/>
    <w:tmpl w:val="5094A110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6CF3"/>
    <w:rsid w:val="00050516"/>
    <w:rsid w:val="000522F7"/>
    <w:rsid w:val="00052EAA"/>
    <w:rsid w:val="00061508"/>
    <w:rsid w:val="00083FB5"/>
    <w:rsid w:val="000D79BA"/>
    <w:rsid w:val="000E5A5D"/>
    <w:rsid w:val="001279BF"/>
    <w:rsid w:val="001A2E3A"/>
    <w:rsid w:val="002E34B9"/>
    <w:rsid w:val="004B6CF3"/>
    <w:rsid w:val="004C6093"/>
    <w:rsid w:val="004F4E36"/>
    <w:rsid w:val="005054BA"/>
    <w:rsid w:val="005E4E91"/>
    <w:rsid w:val="0063150C"/>
    <w:rsid w:val="00693D4F"/>
    <w:rsid w:val="007D58F6"/>
    <w:rsid w:val="008A4720"/>
    <w:rsid w:val="009A0C79"/>
    <w:rsid w:val="00A9233D"/>
    <w:rsid w:val="00B766B6"/>
    <w:rsid w:val="00BF2391"/>
    <w:rsid w:val="00D83728"/>
    <w:rsid w:val="00DA78CF"/>
    <w:rsid w:val="00DE593B"/>
    <w:rsid w:val="00E627BB"/>
    <w:rsid w:val="00E7447A"/>
    <w:rsid w:val="00F10609"/>
    <w:rsid w:val="00F67B05"/>
    <w:rsid w:val="00FA3ADE"/>
    <w:rsid w:val="00FB538B"/>
    <w:rsid w:val="00FD6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054B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372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054B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unhideWhenUsed/>
    <w:rsid w:val="00505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F2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239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8372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Strong"/>
    <w:basedOn w:val="a0"/>
    <w:uiPriority w:val="22"/>
    <w:qFormat/>
    <w:rsid w:val="00D8372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054B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8372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054B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unhideWhenUsed/>
    <w:rsid w:val="005054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F2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239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D8372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Strong"/>
    <w:basedOn w:val="a0"/>
    <w:uiPriority w:val="22"/>
    <w:qFormat/>
    <w:rsid w:val="00D8372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42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5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6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2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71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83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2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7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8440223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22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69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850726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</Pages>
  <Words>660</Words>
  <Characters>3764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16</cp:revision>
  <dcterms:created xsi:type="dcterms:W3CDTF">2019-07-09T06:18:00Z</dcterms:created>
  <dcterms:modified xsi:type="dcterms:W3CDTF">2019-07-10T09:00:00Z</dcterms:modified>
</cp:coreProperties>
</file>