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0159F" w:rsidTr="001834BA">
        <w:trPr>
          <w:trHeight w:hRule="exact" w:val="721"/>
        </w:trPr>
        <w:tc>
          <w:tcPr>
            <w:tcW w:w="5102" w:type="dxa"/>
            <w:hideMark/>
          </w:tcPr>
          <w:p w:rsidR="0070159F" w:rsidRDefault="00AA5B02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A458E7F" wp14:editId="197878A7">
                  <wp:extent cx="333375" cy="381000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  <w:vMerge w:val="restart"/>
          </w:tcPr>
          <w:p w:rsidR="0070159F" w:rsidRDefault="0070159F">
            <w:pPr>
              <w:pStyle w:val="ad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0159F" w:rsidRDefault="0070159F">
            <w:pPr>
              <w:pStyle w:val="ad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  <w:p w:rsidR="0070159F" w:rsidRDefault="0070159F">
            <w:pPr>
              <w:pStyle w:val="ad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0159F" w:rsidRDefault="0070159F">
            <w:pPr>
              <w:pStyle w:val="ad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0159F" w:rsidRDefault="009E688B" w:rsidP="009E688B">
            <w:pPr>
              <w:spacing w:after="0"/>
              <w:ind w:left="17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Районным организациям Профсоюза,</w:t>
            </w:r>
          </w:p>
          <w:p w:rsidR="009E688B" w:rsidRDefault="009E688B" w:rsidP="009E688B">
            <w:pPr>
              <w:spacing w:after="0"/>
              <w:ind w:left="17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комитетам Профсоюза образовательных организаций высшего и среднего профессионального образования</w:t>
            </w:r>
          </w:p>
          <w:p w:rsidR="009E688B" w:rsidRPr="009E688B" w:rsidRDefault="009E688B" w:rsidP="00BF272F">
            <w:pPr>
              <w:spacing w:after="0"/>
              <w:ind w:left="17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159F" w:rsidTr="001834BA">
        <w:trPr>
          <w:trHeight w:val="3667"/>
        </w:trPr>
        <w:tc>
          <w:tcPr>
            <w:tcW w:w="5102" w:type="dxa"/>
          </w:tcPr>
          <w:p w:rsidR="0070159F" w:rsidRDefault="00701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ПРОФСОЮЗ РАБОТНИКОВ</w:t>
            </w:r>
          </w:p>
          <w:p w:rsidR="0070159F" w:rsidRDefault="00701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НАРОДНОГО ОБРАЗОВАНИЯ И НАУКИ</w:t>
            </w:r>
          </w:p>
          <w:p w:rsidR="0070159F" w:rsidRDefault="007015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РОССИЙСКОЙ ФЕДЕРАЦИИ</w:t>
            </w:r>
          </w:p>
          <w:p w:rsidR="0070159F" w:rsidRDefault="007015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(ОБЩЕРОССИЙСКИЙ ПРОФСОЮЗ ОБРАЗОВАНИЯ)</w:t>
            </w:r>
          </w:p>
          <w:p w:rsidR="0070159F" w:rsidRDefault="0070159F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70159F" w:rsidRDefault="0070159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ОМСКАЯ ОБЛАСТНАЯ ОРГАНИЗАЦИЯ</w:t>
            </w:r>
          </w:p>
          <w:p w:rsidR="0070159F" w:rsidRDefault="007015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6"/>
                <w:szCs w:val="6"/>
              </w:rPr>
              <w:br/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КОМИТЕТ ОБЛАСТНОЙ ОРГАНИЗАЦИИ ПРОФСОЮЗА</w:t>
            </w:r>
          </w:p>
          <w:p w:rsidR="0070159F" w:rsidRDefault="007015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 w:val="6"/>
                <w:szCs w:val="6"/>
              </w:rPr>
              <w:br/>
            </w:r>
            <w:r>
              <w:rPr>
                <w:rFonts w:ascii="Times New Roman" w:hAnsi="Times New Roman"/>
                <w:bCs/>
                <w:szCs w:val="20"/>
              </w:rPr>
              <w:t>644024, г. Омск,  пр. К.Маркса,  д.4, каб. 337</w:t>
            </w:r>
          </w:p>
          <w:p w:rsidR="0070159F" w:rsidRDefault="007015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тел. (8-3812) 31-88-27;  факс (8-3812) 31-84-11</w:t>
            </w:r>
          </w:p>
          <w:p w:rsidR="0070159F" w:rsidRDefault="007015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bCs/>
                <w:szCs w:val="20"/>
              </w:rPr>
              <w:t>-</w:t>
            </w:r>
            <w:r>
              <w:rPr>
                <w:rFonts w:ascii="Times New Roman" w:hAnsi="Times New Roman"/>
                <w:bCs/>
                <w:szCs w:val="20"/>
                <w:lang w:val="en-US"/>
              </w:rPr>
              <w:t>mail</w:t>
            </w:r>
            <w:r>
              <w:rPr>
                <w:rFonts w:ascii="Times New Roman" w:hAnsi="Times New Roman"/>
                <w:bCs/>
                <w:szCs w:val="20"/>
              </w:rPr>
              <w:t xml:space="preserve">: </w:t>
            </w:r>
            <w:hyperlink r:id="rId9" w:history="1">
              <w:r>
                <w:rPr>
                  <w:rStyle w:val="ae"/>
                  <w:rFonts w:ascii="Times New Roman" w:hAnsi="Times New Roman"/>
                  <w:szCs w:val="20"/>
                  <w:lang w:val="en-US"/>
                </w:rPr>
                <w:t>nauka</w:t>
              </w:r>
              <w:r>
                <w:rPr>
                  <w:rStyle w:val="ae"/>
                  <w:rFonts w:ascii="Times New Roman" w:hAnsi="Times New Roman"/>
                  <w:szCs w:val="20"/>
                </w:rPr>
                <w:t>@</w:t>
              </w:r>
              <w:r>
                <w:rPr>
                  <w:rStyle w:val="ae"/>
                  <w:rFonts w:ascii="Times New Roman" w:hAnsi="Times New Roman"/>
                  <w:szCs w:val="20"/>
                  <w:lang w:val="en-US"/>
                </w:rPr>
                <w:t>omskprof</w:t>
              </w:r>
              <w:r>
                <w:rPr>
                  <w:rStyle w:val="ae"/>
                  <w:rFonts w:ascii="Times New Roman" w:hAnsi="Times New Roman"/>
                  <w:szCs w:val="20"/>
                </w:rPr>
                <w:t>.</w:t>
              </w:r>
              <w:r>
                <w:rPr>
                  <w:rStyle w:val="ae"/>
                  <w:rFonts w:ascii="Times New Roman" w:hAnsi="Times New Roman"/>
                  <w:szCs w:val="20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bCs/>
                <w:szCs w:val="20"/>
              </w:rPr>
              <w:t xml:space="preserve">   </w:t>
            </w:r>
          </w:p>
          <w:p w:rsidR="0070159F" w:rsidRDefault="0023455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hyperlink r:id="rId10" w:history="1">
              <w:r w:rsidR="0070159F">
                <w:rPr>
                  <w:rStyle w:val="ae"/>
                  <w:rFonts w:ascii="Times New Roman" w:hAnsi="Times New Roman"/>
                  <w:szCs w:val="20"/>
                  <w:lang w:val="en-US"/>
                </w:rPr>
                <w:t>http</w:t>
              </w:r>
              <w:r w:rsidR="0070159F">
                <w:rPr>
                  <w:rStyle w:val="ae"/>
                  <w:rFonts w:ascii="Times New Roman" w:hAnsi="Times New Roman"/>
                  <w:szCs w:val="20"/>
                </w:rPr>
                <w:t>://</w:t>
              </w:r>
              <w:r w:rsidR="0070159F">
                <w:rPr>
                  <w:rStyle w:val="ae"/>
                  <w:rFonts w:ascii="Times New Roman" w:hAnsi="Times New Roman"/>
                  <w:szCs w:val="20"/>
                  <w:lang w:val="en-US"/>
                </w:rPr>
                <w:t>www</w:t>
              </w:r>
              <w:r w:rsidR="0070159F">
                <w:rPr>
                  <w:rStyle w:val="ae"/>
                  <w:rFonts w:ascii="Times New Roman" w:hAnsi="Times New Roman"/>
                  <w:szCs w:val="20"/>
                </w:rPr>
                <w:t>.</w:t>
              </w:r>
              <w:r w:rsidR="0070159F">
                <w:rPr>
                  <w:rStyle w:val="ae"/>
                  <w:rFonts w:ascii="Times New Roman" w:hAnsi="Times New Roman"/>
                  <w:szCs w:val="20"/>
                  <w:lang w:val="en-US"/>
                </w:rPr>
                <w:t>eseur</w:t>
              </w:r>
              <w:r w:rsidR="0070159F">
                <w:rPr>
                  <w:rStyle w:val="ae"/>
                  <w:rFonts w:ascii="Times New Roman" w:hAnsi="Times New Roman"/>
                  <w:szCs w:val="20"/>
                </w:rPr>
                <w:t>.</w:t>
              </w:r>
              <w:r w:rsidR="0070159F">
                <w:rPr>
                  <w:rStyle w:val="ae"/>
                  <w:rFonts w:ascii="Times New Roman" w:hAnsi="Times New Roman"/>
                  <w:szCs w:val="20"/>
                  <w:lang w:val="en-US"/>
                </w:rPr>
                <w:t>ru</w:t>
              </w:r>
              <w:r w:rsidR="0070159F">
                <w:rPr>
                  <w:rStyle w:val="ae"/>
                  <w:rFonts w:ascii="Times New Roman" w:hAnsi="Times New Roman"/>
                  <w:szCs w:val="20"/>
                </w:rPr>
                <w:t>/</w:t>
              </w:r>
              <w:r w:rsidR="0070159F">
                <w:rPr>
                  <w:rStyle w:val="ae"/>
                  <w:rFonts w:ascii="Times New Roman" w:hAnsi="Times New Roman"/>
                  <w:szCs w:val="20"/>
                  <w:lang w:val="en-US"/>
                </w:rPr>
                <w:t>omskiy</w:t>
              </w:r>
              <w:r w:rsidR="0070159F">
                <w:rPr>
                  <w:rStyle w:val="ae"/>
                  <w:rFonts w:ascii="Times New Roman" w:hAnsi="Times New Roman"/>
                  <w:szCs w:val="20"/>
                </w:rPr>
                <w:t>/</w:t>
              </w:r>
            </w:hyperlink>
            <w:r w:rsidR="0070159F" w:rsidRPr="0070159F">
              <w:rPr>
                <w:rFonts w:ascii="Times New Roman" w:hAnsi="Times New Roman"/>
                <w:szCs w:val="20"/>
              </w:rPr>
              <w:t xml:space="preserve"> </w:t>
            </w:r>
          </w:p>
          <w:p w:rsidR="0070159F" w:rsidRDefault="00AA5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88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E6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ноября 2016 г. № 06-212</w:t>
            </w:r>
          </w:p>
          <w:p w:rsidR="0070159F" w:rsidRDefault="007015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0159F" w:rsidRDefault="007015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0159F" w:rsidRPr="009E688B" w:rsidRDefault="009E688B" w:rsidP="009E68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0178C9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Уважаемые коллеги!</w:t>
            </w:r>
          </w:p>
          <w:p w:rsidR="0070159F" w:rsidRDefault="007015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159F" w:rsidRDefault="0070159F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6E3075" w:rsidRDefault="009E688B" w:rsidP="009E688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          </w:t>
      </w:r>
      <w:r w:rsidR="000178C9">
        <w:rPr>
          <w:rFonts w:ascii="Times New Roman" w:hAnsi="Times New Roman"/>
          <w:sz w:val="28"/>
          <w:szCs w:val="28"/>
        </w:rPr>
        <w:t>В ходе изучения вопросов связанных со специальной оценкой условий труда (СОУТ) Омская областная организация неоднократно обращалась в органы исполнительной и законодательной власти, Центральный Совет Профсоюза о проблемах с финансированием этого направления. Данна</w:t>
      </w:r>
      <w:r w:rsidR="000231AA">
        <w:rPr>
          <w:rFonts w:ascii="Times New Roman" w:hAnsi="Times New Roman"/>
          <w:sz w:val="28"/>
          <w:szCs w:val="28"/>
        </w:rPr>
        <w:t>я ситуация складывается в больши</w:t>
      </w:r>
      <w:r w:rsidR="000178C9">
        <w:rPr>
          <w:rFonts w:ascii="Times New Roman" w:hAnsi="Times New Roman"/>
          <w:sz w:val="28"/>
          <w:szCs w:val="28"/>
        </w:rPr>
        <w:t>нстве субъектов Российской Федерации. Для обобщения результатов</w:t>
      </w:r>
      <w:r w:rsidR="000231AA">
        <w:rPr>
          <w:rFonts w:ascii="Times New Roman" w:hAnsi="Times New Roman"/>
          <w:sz w:val="28"/>
          <w:szCs w:val="28"/>
        </w:rPr>
        <w:t xml:space="preserve"> СОУТ и выработки дальнейших действий в ма</w:t>
      </w:r>
      <w:r w:rsidR="009A6ED9">
        <w:rPr>
          <w:rFonts w:ascii="Times New Roman" w:hAnsi="Times New Roman"/>
          <w:sz w:val="28"/>
          <w:szCs w:val="28"/>
        </w:rPr>
        <w:t>с</w:t>
      </w:r>
      <w:r w:rsidR="000231AA">
        <w:rPr>
          <w:rFonts w:ascii="Times New Roman" w:hAnsi="Times New Roman"/>
          <w:sz w:val="28"/>
          <w:szCs w:val="28"/>
        </w:rPr>
        <w:t xml:space="preserve">штабах страны ФНПР приняло решение </w:t>
      </w:r>
      <w:r w:rsidR="006E3075" w:rsidRPr="00773D8E">
        <w:rPr>
          <w:rFonts w:ascii="Times New Roman" w:hAnsi="Times New Roman"/>
          <w:sz w:val="28"/>
          <w:szCs w:val="28"/>
        </w:rPr>
        <w:t xml:space="preserve"> от </w:t>
      </w:r>
      <w:r w:rsidR="006E3075">
        <w:rPr>
          <w:rFonts w:ascii="Times New Roman" w:hAnsi="Times New Roman"/>
          <w:sz w:val="28"/>
          <w:szCs w:val="28"/>
        </w:rPr>
        <w:t>21</w:t>
      </w:r>
      <w:r w:rsidR="006E3075" w:rsidRPr="00773D8E">
        <w:rPr>
          <w:rFonts w:ascii="Times New Roman" w:hAnsi="Times New Roman"/>
          <w:sz w:val="28"/>
          <w:szCs w:val="28"/>
        </w:rPr>
        <w:t>.10.201</w:t>
      </w:r>
      <w:r w:rsidR="006E3075">
        <w:rPr>
          <w:rFonts w:ascii="Times New Roman" w:hAnsi="Times New Roman"/>
          <w:sz w:val="28"/>
          <w:szCs w:val="28"/>
        </w:rPr>
        <w:t>6</w:t>
      </w:r>
      <w:r w:rsidR="006E3075" w:rsidRPr="00773D8E">
        <w:rPr>
          <w:rFonts w:ascii="Times New Roman" w:hAnsi="Times New Roman"/>
          <w:sz w:val="28"/>
          <w:szCs w:val="28"/>
        </w:rPr>
        <w:t xml:space="preserve"> г. №</w:t>
      </w:r>
      <w:r w:rsidR="006E3075">
        <w:rPr>
          <w:rFonts w:ascii="Times New Roman" w:hAnsi="Times New Roman"/>
          <w:sz w:val="28"/>
          <w:szCs w:val="28"/>
        </w:rPr>
        <w:t>109-109</w:t>
      </w:r>
      <w:r w:rsidR="006E3075" w:rsidRPr="00773D8E">
        <w:rPr>
          <w:rFonts w:ascii="Times New Roman" w:hAnsi="Times New Roman"/>
          <w:sz w:val="28"/>
          <w:szCs w:val="28"/>
        </w:rPr>
        <w:t>/</w:t>
      </w:r>
      <w:r w:rsidR="006E3075">
        <w:rPr>
          <w:rFonts w:ascii="Times New Roman" w:hAnsi="Times New Roman"/>
          <w:sz w:val="28"/>
          <w:szCs w:val="28"/>
        </w:rPr>
        <w:t>78</w:t>
      </w:r>
      <w:r w:rsidR="000231AA">
        <w:rPr>
          <w:rFonts w:ascii="Times New Roman" w:hAnsi="Times New Roman"/>
          <w:sz w:val="28"/>
          <w:szCs w:val="28"/>
        </w:rPr>
        <w:t xml:space="preserve"> </w:t>
      </w:r>
      <w:r w:rsidR="006E3075" w:rsidRPr="00773D8E">
        <w:rPr>
          <w:rFonts w:ascii="Times New Roman" w:hAnsi="Times New Roman"/>
          <w:sz w:val="28"/>
          <w:szCs w:val="28"/>
        </w:rPr>
        <w:t xml:space="preserve"> по сбору и анализу результатов специал</w:t>
      </w:r>
      <w:r w:rsidR="000231AA">
        <w:rPr>
          <w:rFonts w:ascii="Times New Roman" w:hAnsi="Times New Roman"/>
          <w:sz w:val="28"/>
          <w:szCs w:val="28"/>
        </w:rPr>
        <w:t>ьной оценки условий труда.</w:t>
      </w:r>
      <w:r w:rsidR="006E3075">
        <w:rPr>
          <w:rFonts w:ascii="Times New Roman" w:hAnsi="Times New Roman"/>
          <w:sz w:val="28"/>
          <w:szCs w:val="28"/>
        </w:rPr>
        <w:t xml:space="preserve"> </w:t>
      </w:r>
      <w:r w:rsidR="000231AA">
        <w:rPr>
          <w:rFonts w:ascii="Times New Roman" w:hAnsi="Times New Roman"/>
          <w:sz w:val="28"/>
          <w:szCs w:val="28"/>
        </w:rPr>
        <w:t>П</w:t>
      </w:r>
      <w:r w:rsidR="006E3075" w:rsidRPr="00773D8E">
        <w:rPr>
          <w:rFonts w:ascii="Times New Roman" w:hAnsi="Times New Roman"/>
          <w:sz w:val="28"/>
          <w:szCs w:val="28"/>
        </w:rPr>
        <w:t xml:space="preserve">росим </w:t>
      </w:r>
      <w:r w:rsidR="006E3075" w:rsidRPr="00773D8E">
        <w:rPr>
          <w:rFonts w:ascii="Times New Roman" w:hAnsi="Times New Roman"/>
          <w:b/>
          <w:sz w:val="28"/>
          <w:szCs w:val="28"/>
        </w:rPr>
        <w:t xml:space="preserve">до </w:t>
      </w:r>
      <w:r w:rsidR="006E3075">
        <w:rPr>
          <w:rFonts w:ascii="Times New Roman" w:hAnsi="Times New Roman"/>
          <w:b/>
          <w:sz w:val="28"/>
          <w:szCs w:val="28"/>
        </w:rPr>
        <w:t>15</w:t>
      </w:r>
      <w:r w:rsidR="006E3075" w:rsidRPr="00773D8E">
        <w:rPr>
          <w:rFonts w:ascii="Times New Roman" w:hAnsi="Times New Roman"/>
          <w:b/>
          <w:sz w:val="28"/>
          <w:szCs w:val="28"/>
        </w:rPr>
        <w:t xml:space="preserve"> декабря 201</w:t>
      </w:r>
      <w:r w:rsidR="006E3075">
        <w:rPr>
          <w:rFonts w:ascii="Times New Roman" w:hAnsi="Times New Roman"/>
          <w:b/>
          <w:sz w:val="28"/>
          <w:szCs w:val="28"/>
        </w:rPr>
        <w:t>6 года</w:t>
      </w:r>
      <w:r w:rsidR="006E3075" w:rsidRPr="00773D8E">
        <w:rPr>
          <w:rFonts w:ascii="Times New Roman" w:hAnsi="Times New Roman"/>
          <w:sz w:val="28"/>
          <w:szCs w:val="28"/>
        </w:rPr>
        <w:t xml:space="preserve"> </w:t>
      </w:r>
      <w:r w:rsidR="006E3075">
        <w:rPr>
          <w:rFonts w:ascii="Times New Roman" w:hAnsi="Times New Roman"/>
          <w:sz w:val="28"/>
          <w:szCs w:val="28"/>
        </w:rPr>
        <w:t>направить в областную организацию</w:t>
      </w:r>
      <w:r w:rsidR="006E3075" w:rsidRPr="00773D8E">
        <w:rPr>
          <w:rFonts w:ascii="Times New Roman" w:hAnsi="Times New Roman"/>
          <w:sz w:val="28"/>
          <w:szCs w:val="28"/>
        </w:rPr>
        <w:t xml:space="preserve"> Профсоюза</w:t>
      </w:r>
      <w:r w:rsidR="006E3075">
        <w:rPr>
          <w:rFonts w:ascii="Times New Roman" w:hAnsi="Times New Roman"/>
          <w:sz w:val="28"/>
          <w:szCs w:val="28"/>
        </w:rPr>
        <w:t xml:space="preserve"> отрасли по электронной почте </w:t>
      </w:r>
      <w:r w:rsidR="00AA5B02" w:rsidRPr="009E688B">
        <w:rPr>
          <w:rFonts w:ascii="Times New Roman" w:hAnsi="Times New Roman"/>
          <w:b/>
          <w:sz w:val="28"/>
          <w:szCs w:val="28"/>
          <w:lang w:val="en-US"/>
        </w:rPr>
        <w:t>nauka</w:t>
      </w:r>
      <w:r w:rsidR="00AA5B02" w:rsidRPr="009E688B">
        <w:rPr>
          <w:rFonts w:ascii="Times New Roman" w:hAnsi="Times New Roman"/>
          <w:b/>
          <w:sz w:val="28"/>
          <w:szCs w:val="28"/>
        </w:rPr>
        <w:t>@</w:t>
      </w:r>
      <w:r w:rsidR="00AA5B02" w:rsidRPr="009E688B">
        <w:rPr>
          <w:rFonts w:ascii="Times New Roman" w:hAnsi="Times New Roman"/>
          <w:b/>
          <w:sz w:val="28"/>
          <w:szCs w:val="28"/>
          <w:lang w:val="en-US"/>
        </w:rPr>
        <w:t>omskprof</w:t>
      </w:r>
      <w:r w:rsidR="00AA5B02" w:rsidRPr="009E688B">
        <w:rPr>
          <w:rFonts w:ascii="Times New Roman" w:hAnsi="Times New Roman"/>
          <w:b/>
          <w:sz w:val="28"/>
          <w:szCs w:val="28"/>
        </w:rPr>
        <w:t>.</w:t>
      </w:r>
      <w:r w:rsidR="00AA5B02" w:rsidRPr="009E688B">
        <w:rPr>
          <w:rFonts w:ascii="Times New Roman" w:hAnsi="Times New Roman"/>
          <w:b/>
          <w:sz w:val="28"/>
          <w:szCs w:val="28"/>
          <w:lang w:val="en-US"/>
        </w:rPr>
        <w:t>ru</w:t>
      </w:r>
      <w:r w:rsidR="006E3075">
        <w:rPr>
          <w:rFonts w:ascii="Times New Roman" w:hAnsi="Times New Roman"/>
          <w:sz w:val="28"/>
          <w:szCs w:val="28"/>
        </w:rPr>
        <w:t xml:space="preserve"> </w:t>
      </w:r>
      <w:r w:rsidR="006E3075" w:rsidRPr="00773D8E">
        <w:rPr>
          <w:rFonts w:ascii="Times New Roman" w:hAnsi="Times New Roman"/>
          <w:sz w:val="28"/>
          <w:szCs w:val="28"/>
        </w:rPr>
        <w:t>информацию о результатах СОУТ</w:t>
      </w:r>
      <w:r w:rsidR="006E3075">
        <w:rPr>
          <w:rFonts w:ascii="Times New Roman" w:hAnsi="Times New Roman"/>
          <w:sz w:val="28"/>
          <w:szCs w:val="28"/>
        </w:rPr>
        <w:t>, проведенной</w:t>
      </w:r>
      <w:r w:rsidR="006E3075" w:rsidRPr="00773D8E">
        <w:rPr>
          <w:rFonts w:ascii="Times New Roman" w:hAnsi="Times New Roman"/>
          <w:sz w:val="28"/>
          <w:szCs w:val="28"/>
        </w:rPr>
        <w:t xml:space="preserve"> в образовательных организациях</w:t>
      </w:r>
      <w:r w:rsidR="006E3075">
        <w:rPr>
          <w:rFonts w:ascii="Times New Roman" w:hAnsi="Times New Roman"/>
          <w:sz w:val="28"/>
          <w:szCs w:val="28"/>
        </w:rPr>
        <w:t xml:space="preserve"> в 2014-2016 годах, </w:t>
      </w:r>
      <w:r w:rsidR="006E3075" w:rsidRPr="00773D8E">
        <w:rPr>
          <w:rFonts w:ascii="Times New Roman" w:hAnsi="Times New Roman"/>
          <w:sz w:val="28"/>
          <w:szCs w:val="28"/>
        </w:rPr>
        <w:t xml:space="preserve">по </w:t>
      </w:r>
      <w:r w:rsidR="006E3075">
        <w:rPr>
          <w:rFonts w:ascii="Times New Roman" w:hAnsi="Times New Roman"/>
          <w:sz w:val="28"/>
          <w:szCs w:val="28"/>
        </w:rPr>
        <w:t xml:space="preserve">прилагаемой </w:t>
      </w:r>
      <w:r w:rsidR="006E3075" w:rsidRPr="00773D8E">
        <w:rPr>
          <w:rFonts w:ascii="Times New Roman" w:hAnsi="Times New Roman"/>
          <w:sz w:val="28"/>
          <w:szCs w:val="28"/>
        </w:rPr>
        <w:t>форме</w:t>
      </w:r>
      <w:r w:rsidR="006E3075">
        <w:rPr>
          <w:rFonts w:ascii="Times New Roman" w:hAnsi="Times New Roman"/>
          <w:sz w:val="28"/>
          <w:szCs w:val="28"/>
        </w:rPr>
        <w:t xml:space="preserve">. </w:t>
      </w:r>
    </w:p>
    <w:p w:rsidR="006E3075" w:rsidRDefault="006E3075" w:rsidP="006E307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на 1 листе</w:t>
      </w:r>
    </w:p>
    <w:p w:rsidR="006E3075" w:rsidRPr="00773D8E" w:rsidRDefault="006E3075" w:rsidP="006E307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231AA" w:rsidRDefault="006E3075" w:rsidP="000231A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D49E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70159F" w:rsidRPr="000231AA" w:rsidRDefault="000231AA" w:rsidP="000231A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r w:rsidR="0070159F">
        <w:rPr>
          <w:rFonts w:ascii="Times New Roman" w:hAnsi="Times New Roman"/>
          <w:sz w:val="24"/>
          <w:szCs w:val="24"/>
        </w:rPr>
        <w:t xml:space="preserve">Омской областной организации </w:t>
      </w:r>
    </w:p>
    <w:p w:rsidR="0070159F" w:rsidRDefault="0070159F" w:rsidP="007015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Профсоюза  работников народного </w:t>
      </w:r>
    </w:p>
    <w:p w:rsidR="0022367C" w:rsidRDefault="0070159F" w:rsidP="0070159F">
      <w:pPr>
        <w:spacing w:after="0" w:line="240" w:lineRule="auto"/>
        <w:rPr>
          <w:rFonts w:ascii="Times New Roman" w:hAnsi="Times New Roman"/>
          <w:sz w:val="24"/>
          <w:szCs w:val="24"/>
        </w:rPr>
        <w:sectPr w:rsidR="0022367C" w:rsidSect="0022367C">
          <w:footerReference w:type="default" r:id="rId11"/>
          <w:pgSz w:w="11906" w:h="16838"/>
          <w:pgMar w:top="1134" w:right="1134" w:bottom="1134" w:left="85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образования и н</w:t>
      </w:r>
      <w:r w:rsidR="0085577F">
        <w:rPr>
          <w:rFonts w:ascii="Times New Roman" w:hAnsi="Times New Roman"/>
          <w:sz w:val="24"/>
          <w:szCs w:val="24"/>
        </w:rPr>
        <w:t xml:space="preserve">ауки РФ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84234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57200" cy="17289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дпись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847" cy="18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E4137F"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  <w:r w:rsidR="00B979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Е.Ф. Дрейлин</w:t>
      </w:r>
      <w:r w:rsidR="000231AA">
        <w:rPr>
          <w:rFonts w:ascii="Times New Roman" w:hAnsi="Times New Roman"/>
          <w:sz w:val="24"/>
          <w:szCs w:val="24"/>
        </w:rPr>
        <w:t xml:space="preserve"> </w:t>
      </w:r>
    </w:p>
    <w:p w:rsidR="000231AA" w:rsidRDefault="000231AA" w:rsidP="00701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0493" w:rsidRDefault="000231AA" w:rsidP="007015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BD0493" w:rsidRPr="00336F71" w:rsidRDefault="00336F71" w:rsidP="000231A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BD0493" w:rsidRDefault="00BD0493" w:rsidP="00701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0493" w:rsidRDefault="00BD0493" w:rsidP="00701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0493" w:rsidRDefault="00BD0493" w:rsidP="00701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31680" w:type="dxa"/>
        <w:tblInd w:w="93" w:type="dxa"/>
        <w:tblLook w:val="04A0" w:firstRow="1" w:lastRow="0" w:firstColumn="1" w:lastColumn="0" w:noHBand="0" w:noVBand="1"/>
      </w:tblPr>
      <w:tblGrid>
        <w:gridCol w:w="2400"/>
        <w:gridCol w:w="671"/>
        <w:gridCol w:w="668"/>
        <w:gridCol w:w="664"/>
        <w:gridCol w:w="661"/>
        <w:gridCol w:w="659"/>
        <w:gridCol w:w="656"/>
        <w:gridCol w:w="574"/>
        <w:gridCol w:w="573"/>
        <w:gridCol w:w="571"/>
        <w:gridCol w:w="651"/>
        <w:gridCol w:w="692"/>
        <w:gridCol w:w="690"/>
        <w:gridCol w:w="603"/>
        <w:gridCol w:w="617"/>
        <w:gridCol w:w="610"/>
        <w:gridCol w:w="618"/>
        <w:gridCol w:w="610"/>
        <w:gridCol w:w="618"/>
        <w:gridCol w:w="609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36F71" w:rsidRPr="00336F71" w:rsidTr="00336F71">
        <w:trPr>
          <w:trHeight w:val="375"/>
        </w:trPr>
        <w:tc>
          <w:tcPr>
            <w:tcW w:w="1441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36F71">
              <w:rPr>
                <w:b/>
                <w:bCs/>
                <w:sz w:val="24"/>
                <w:szCs w:val="24"/>
              </w:rPr>
              <w:t>Информация о результатах СОУТ и установленных гарантиях и компенсациях за работу во вредных и (или) опасных условиях труда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</w:tr>
      <w:tr w:rsidR="00336F71" w:rsidRPr="00336F71" w:rsidTr="00336F71">
        <w:trPr>
          <w:trHeight w:val="300"/>
        </w:trPr>
        <w:tc>
          <w:tcPr>
            <w:tcW w:w="1441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color w:val="000000"/>
              </w:rPr>
            </w:pPr>
            <w:r w:rsidRPr="00336F7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</w:tr>
      <w:tr w:rsidR="00336F71" w:rsidRPr="00336F71" w:rsidTr="00336F71">
        <w:trPr>
          <w:trHeight w:val="375"/>
        </w:trPr>
        <w:tc>
          <w:tcPr>
            <w:tcW w:w="1441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36F71">
              <w:rPr>
                <w:color w:val="000000"/>
                <w:sz w:val="16"/>
                <w:szCs w:val="16"/>
              </w:rPr>
              <w:t>Наименован</w:t>
            </w:r>
            <w:r>
              <w:rPr>
                <w:color w:val="000000"/>
                <w:sz w:val="16"/>
                <w:szCs w:val="16"/>
              </w:rPr>
              <w:t xml:space="preserve">ие </w:t>
            </w:r>
            <w:r w:rsidR="00C11395">
              <w:rPr>
                <w:color w:val="000000"/>
                <w:sz w:val="16"/>
                <w:szCs w:val="16"/>
              </w:rPr>
              <w:t>районной</w:t>
            </w:r>
            <w:r w:rsidRPr="00336F71">
              <w:rPr>
                <w:color w:val="000000"/>
                <w:sz w:val="16"/>
                <w:szCs w:val="16"/>
              </w:rPr>
              <w:t xml:space="preserve"> организации Профсоюза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336F71" w:rsidRPr="00336F71" w:rsidTr="00336F71">
        <w:trPr>
          <w:trHeight w:val="16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336F71" w:rsidRPr="00336F71" w:rsidTr="00336F71">
        <w:trPr>
          <w:trHeight w:val="315"/>
        </w:trPr>
        <w:tc>
          <w:tcPr>
            <w:tcW w:w="8097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заполняется и направляется в областную организацию</w:t>
            </w:r>
            <w:r w:rsidR="00C11395">
              <w:rPr>
                <w:i/>
                <w:iCs/>
                <w:color w:val="000000"/>
              </w:rPr>
              <w:t xml:space="preserve"> Профсоюза только в </w:t>
            </w:r>
            <w:r w:rsidR="00C11395" w:rsidRPr="00336F71">
              <w:rPr>
                <w:i/>
                <w:iCs/>
                <w:color w:val="000000"/>
              </w:rPr>
              <w:t>электронном виде</w:t>
            </w:r>
            <w:r w:rsidR="00C11395">
              <w:rPr>
                <w:b/>
                <w:bCs/>
                <w:color w:val="000000"/>
              </w:rPr>
              <w:t xml:space="preserve"> до 15</w:t>
            </w:r>
            <w:r w:rsidR="00C11395" w:rsidRPr="00336F71">
              <w:rPr>
                <w:b/>
                <w:bCs/>
                <w:color w:val="000000"/>
              </w:rPr>
              <w:t xml:space="preserve"> декабря2016г.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C11395" w:rsidP="00C11395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</w:tr>
      <w:tr w:rsidR="00336F71" w:rsidRPr="00336F71" w:rsidTr="00336F71">
        <w:trPr>
          <w:trHeight w:val="315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F71">
              <w:rPr>
                <w:sz w:val="18"/>
                <w:szCs w:val="18"/>
              </w:rPr>
              <w:t>региональная, межрегиональная организация                    (</w:t>
            </w:r>
            <w:r w:rsidRPr="00336F71">
              <w:rPr>
                <w:b/>
                <w:bCs/>
                <w:sz w:val="18"/>
                <w:szCs w:val="18"/>
              </w:rPr>
              <w:t>сокращенно</w:t>
            </w:r>
            <w:r w:rsidRPr="00336F71">
              <w:rPr>
                <w:sz w:val="18"/>
                <w:szCs w:val="18"/>
              </w:rPr>
              <w:t>, начинать с географического признака, например: Северо-Осетинская, Ставропольская, Калининградская и т.п.)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F71">
              <w:rPr>
                <w:sz w:val="18"/>
                <w:szCs w:val="18"/>
              </w:rPr>
              <w:t xml:space="preserve"> количество организаций образования (всего)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F71">
              <w:rPr>
                <w:sz w:val="18"/>
                <w:szCs w:val="18"/>
              </w:rPr>
              <w:t>в т.ч. в которых проведена специальная оценка условий труда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F71">
              <w:rPr>
                <w:sz w:val="18"/>
                <w:szCs w:val="18"/>
              </w:rPr>
              <w:t>Количество рабочих мест (всего в организациях образования)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F71">
              <w:rPr>
                <w:sz w:val="18"/>
                <w:szCs w:val="18"/>
              </w:rPr>
              <w:t>Количество работающих (всего в организациях образования)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6F71">
              <w:rPr>
                <w:b/>
                <w:bCs/>
                <w:sz w:val="18"/>
                <w:szCs w:val="18"/>
              </w:rPr>
              <w:t xml:space="preserve">Количество рабочих мест, на которых проведена СОУТ , начиная с 01.01.2014      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F71">
              <w:rPr>
                <w:sz w:val="18"/>
                <w:szCs w:val="18"/>
              </w:rPr>
              <w:t>Количество работающих на  рабочих местах из столбца 6</w:t>
            </w:r>
          </w:p>
        </w:tc>
        <w:tc>
          <w:tcPr>
            <w:tcW w:w="236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F71">
              <w:rPr>
                <w:sz w:val="18"/>
                <w:szCs w:val="18"/>
              </w:rPr>
              <w:t>Количество  рабочих мест с вредными условиями труда  (3класс)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36F71">
              <w:rPr>
                <w:color w:val="000000"/>
                <w:sz w:val="16"/>
                <w:szCs w:val="16"/>
              </w:rPr>
              <w:t xml:space="preserve">Количество рабочих мест, на которых класс/подкласс </w:t>
            </w:r>
            <w:r w:rsidRPr="00336F71">
              <w:rPr>
                <w:b/>
                <w:bCs/>
                <w:color w:val="000000"/>
                <w:sz w:val="16"/>
                <w:szCs w:val="16"/>
              </w:rPr>
              <w:t>снижен в</w:t>
            </w:r>
            <w:r w:rsidR="00C1139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36F71">
              <w:rPr>
                <w:b/>
                <w:bCs/>
                <w:color w:val="000000"/>
                <w:sz w:val="16"/>
                <w:szCs w:val="16"/>
              </w:rPr>
              <w:t>следствие</w:t>
            </w:r>
          </w:p>
        </w:tc>
        <w:tc>
          <w:tcPr>
            <w:tcW w:w="6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F71">
              <w:rPr>
                <w:sz w:val="18"/>
                <w:szCs w:val="18"/>
              </w:rPr>
              <w:t>Количество рабочих мест, на которых повышен класс/подкласс условий труда</w:t>
            </w:r>
          </w:p>
        </w:tc>
        <w:tc>
          <w:tcPr>
            <w:tcW w:w="368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36F71">
              <w:rPr>
                <w:color w:val="000000"/>
                <w:sz w:val="18"/>
                <w:szCs w:val="18"/>
              </w:rPr>
              <w:t>Численность работников (чел.)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</w:tr>
      <w:tr w:rsidR="00336F71" w:rsidRPr="00336F71" w:rsidTr="00336F71">
        <w:trPr>
          <w:trHeight w:val="1185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6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F71">
              <w:rPr>
                <w:sz w:val="18"/>
                <w:szCs w:val="18"/>
              </w:rPr>
              <w:t xml:space="preserve">Отпуск после проведения СОУТ </w:t>
            </w:r>
          </w:p>
        </w:tc>
        <w:tc>
          <w:tcPr>
            <w:tcW w:w="12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36F71">
              <w:rPr>
                <w:color w:val="000000"/>
                <w:sz w:val="18"/>
                <w:szCs w:val="18"/>
              </w:rPr>
              <w:t>Доплаты после проведения СОУТ</w:t>
            </w:r>
          </w:p>
        </w:tc>
        <w:tc>
          <w:tcPr>
            <w:tcW w:w="122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F71">
              <w:rPr>
                <w:sz w:val="18"/>
                <w:szCs w:val="18"/>
              </w:rPr>
              <w:t>отчисления на досрочную пенсию после проведения СОУТ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</w:tr>
      <w:tr w:rsidR="00336F71" w:rsidRPr="00336F71" w:rsidTr="00336F71">
        <w:trPr>
          <w:trHeight w:val="276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36F71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36F71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36F71"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36F71"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F71">
              <w:rPr>
                <w:sz w:val="18"/>
                <w:szCs w:val="18"/>
              </w:rPr>
              <w:t>применения Методики проведения СОУТ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F71">
              <w:rPr>
                <w:sz w:val="18"/>
                <w:szCs w:val="18"/>
              </w:rPr>
              <w:t>реализации мероприятий по улучшению условий труда</w:t>
            </w:r>
          </w:p>
        </w:tc>
        <w:tc>
          <w:tcPr>
            <w:tcW w:w="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F71">
              <w:rPr>
                <w:sz w:val="18"/>
                <w:szCs w:val="18"/>
              </w:rPr>
              <w:t>Снижен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F71">
              <w:rPr>
                <w:sz w:val="18"/>
                <w:szCs w:val="18"/>
              </w:rPr>
              <w:t>Добавлен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F71">
              <w:rPr>
                <w:sz w:val="18"/>
                <w:szCs w:val="18"/>
              </w:rPr>
              <w:t>Снижены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F71">
              <w:rPr>
                <w:sz w:val="18"/>
                <w:szCs w:val="18"/>
              </w:rPr>
              <w:t>Добавлены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F71">
              <w:rPr>
                <w:sz w:val="18"/>
                <w:szCs w:val="18"/>
              </w:rPr>
              <w:t>Установлены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F71">
              <w:rPr>
                <w:sz w:val="18"/>
                <w:szCs w:val="18"/>
              </w:rPr>
              <w:t>Прекращены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</w:tr>
      <w:tr w:rsidR="00336F71" w:rsidRPr="00336F71" w:rsidTr="00336F71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5B9BD5" w:fill="FFFFFF"/>
            <w:noWrap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6F7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5B9BD5" w:fill="FFFFFF"/>
            <w:noWrap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6F71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5B9BD5" w:fill="FFFFFF"/>
            <w:noWrap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6F71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5B9BD5" w:fill="FFFFFF"/>
            <w:noWrap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6F7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5B9BD5" w:fill="FFFFFF"/>
            <w:noWrap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6F71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5B9BD5" w:fill="FFFFFF"/>
            <w:noWrap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6F71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5B9BD5" w:fill="FFFFFF"/>
            <w:noWrap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6F71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5B9BD5" w:fill="FFFFFF"/>
            <w:noWrap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6F71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5B9BD5" w:fill="FFFFFF"/>
            <w:noWrap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6F71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5B9BD5" w:fill="FFFFFF"/>
            <w:noWrap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6F71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5B9BD5" w:fill="FFFFFF"/>
            <w:noWrap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6F71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5B9BD5" w:fill="FFFFFF"/>
            <w:noWrap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6F71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5B9BD5" w:fill="FFFFFF"/>
            <w:noWrap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6F71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5B9BD5" w:fill="FFFFFF"/>
            <w:noWrap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6F71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5B9BD5" w:fill="FFFFFF"/>
            <w:noWrap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6F71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5B9BD5" w:fill="FFFFFF"/>
            <w:noWrap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6F71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5B9BD5" w:fill="FFFFFF"/>
            <w:noWrap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6F71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5B9BD5" w:fill="FFFFFF"/>
            <w:noWrap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6F71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5B9BD5" w:fill="FFFFFF"/>
            <w:noWrap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6F71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5B9BD5" w:fill="FFFFFF"/>
            <w:noWrap/>
            <w:vAlign w:val="center"/>
            <w:hideMark/>
          </w:tcPr>
          <w:p w:rsidR="00336F71" w:rsidRPr="00336F71" w:rsidRDefault="00336F71" w:rsidP="00336F7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36F71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</w:tr>
      <w:tr w:rsidR="00336F71" w:rsidRPr="00336F71" w:rsidTr="00336F71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36F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36F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36F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36F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36F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36F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36F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36F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36F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36F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36F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36F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36F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36F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36F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36F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36F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36F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36F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36F7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F71" w:rsidRPr="00336F71" w:rsidRDefault="00336F71" w:rsidP="00336F71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612E68" w:rsidRPr="007609F3" w:rsidRDefault="00612E68" w:rsidP="00223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12E68" w:rsidRPr="007609F3" w:rsidSect="00C11395"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55C" w:rsidRDefault="0023455C" w:rsidP="008A359E">
      <w:pPr>
        <w:spacing w:after="0" w:line="240" w:lineRule="auto"/>
      </w:pPr>
      <w:r>
        <w:separator/>
      </w:r>
    </w:p>
  </w:endnote>
  <w:endnote w:type="continuationSeparator" w:id="0">
    <w:p w:rsidR="0023455C" w:rsidRDefault="0023455C" w:rsidP="008A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2A" w:rsidRDefault="00E53D44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367C">
      <w:rPr>
        <w:noProof/>
      </w:rPr>
      <w:t>3</w:t>
    </w:r>
    <w:r>
      <w:rPr>
        <w:noProof/>
      </w:rPr>
      <w:fldChar w:fldCharType="end"/>
    </w:r>
  </w:p>
  <w:p w:rsidR="00D3342A" w:rsidRDefault="00D3342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55C" w:rsidRDefault="0023455C" w:rsidP="008A359E">
      <w:pPr>
        <w:spacing w:after="0" w:line="240" w:lineRule="auto"/>
      </w:pPr>
      <w:r>
        <w:separator/>
      </w:r>
    </w:p>
  </w:footnote>
  <w:footnote w:type="continuationSeparator" w:id="0">
    <w:p w:rsidR="0023455C" w:rsidRDefault="0023455C" w:rsidP="008A3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02"/>
    <w:rsid w:val="00013B79"/>
    <w:rsid w:val="00013E10"/>
    <w:rsid w:val="000178C9"/>
    <w:rsid w:val="00020B0A"/>
    <w:rsid w:val="000231AA"/>
    <w:rsid w:val="00026BC0"/>
    <w:rsid w:val="0003207A"/>
    <w:rsid w:val="000328E3"/>
    <w:rsid w:val="000B31C0"/>
    <w:rsid w:val="000D1C45"/>
    <w:rsid w:val="00101D64"/>
    <w:rsid w:val="00147042"/>
    <w:rsid w:val="00172E6F"/>
    <w:rsid w:val="001834BA"/>
    <w:rsid w:val="001A5FE4"/>
    <w:rsid w:val="001C0AE6"/>
    <w:rsid w:val="001C1EE5"/>
    <w:rsid w:val="001E3DA4"/>
    <w:rsid w:val="002109D4"/>
    <w:rsid w:val="0022367C"/>
    <w:rsid w:val="0023455C"/>
    <w:rsid w:val="00252A9D"/>
    <w:rsid w:val="00274F37"/>
    <w:rsid w:val="00285104"/>
    <w:rsid w:val="002B1DBA"/>
    <w:rsid w:val="002B3E94"/>
    <w:rsid w:val="002D3287"/>
    <w:rsid w:val="00330C30"/>
    <w:rsid w:val="00336485"/>
    <w:rsid w:val="00336F71"/>
    <w:rsid w:val="003371BE"/>
    <w:rsid w:val="003379C1"/>
    <w:rsid w:val="00352092"/>
    <w:rsid w:val="00365BC6"/>
    <w:rsid w:val="003E2485"/>
    <w:rsid w:val="003E271E"/>
    <w:rsid w:val="00401E23"/>
    <w:rsid w:val="00435674"/>
    <w:rsid w:val="0046667D"/>
    <w:rsid w:val="0046791E"/>
    <w:rsid w:val="004A6C90"/>
    <w:rsid w:val="004B0F71"/>
    <w:rsid w:val="004C2BCC"/>
    <w:rsid w:val="004D3F67"/>
    <w:rsid w:val="004D6B0F"/>
    <w:rsid w:val="004E6688"/>
    <w:rsid w:val="00515414"/>
    <w:rsid w:val="00526B7E"/>
    <w:rsid w:val="0055417D"/>
    <w:rsid w:val="0057154E"/>
    <w:rsid w:val="005E36AC"/>
    <w:rsid w:val="005F29D3"/>
    <w:rsid w:val="00607DA1"/>
    <w:rsid w:val="00612E68"/>
    <w:rsid w:val="00625231"/>
    <w:rsid w:val="00632239"/>
    <w:rsid w:val="006369B6"/>
    <w:rsid w:val="006410F9"/>
    <w:rsid w:val="006848CB"/>
    <w:rsid w:val="00696BD3"/>
    <w:rsid w:val="006A1B0D"/>
    <w:rsid w:val="006A47D2"/>
    <w:rsid w:val="006A57C4"/>
    <w:rsid w:val="006C15D8"/>
    <w:rsid w:val="006D1E10"/>
    <w:rsid w:val="006D642F"/>
    <w:rsid w:val="006E3075"/>
    <w:rsid w:val="006E3769"/>
    <w:rsid w:val="0070159F"/>
    <w:rsid w:val="0070390A"/>
    <w:rsid w:val="0071600F"/>
    <w:rsid w:val="0075198C"/>
    <w:rsid w:val="007609F3"/>
    <w:rsid w:val="007769DC"/>
    <w:rsid w:val="007B62A9"/>
    <w:rsid w:val="007B6528"/>
    <w:rsid w:val="007E0169"/>
    <w:rsid w:val="008135A4"/>
    <w:rsid w:val="008273C4"/>
    <w:rsid w:val="008319A9"/>
    <w:rsid w:val="0084234A"/>
    <w:rsid w:val="0085577F"/>
    <w:rsid w:val="00864A1E"/>
    <w:rsid w:val="00886904"/>
    <w:rsid w:val="0089343C"/>
    <w:rsid w:val="008A359E"/>
    <w:rsid w:val="008B15BE"/>
    <w:rsid w:val="008D31D6"/>
    <w:rsid w:val="008E045D"/>
    <w:rsid w:val="00924F48"/>
    <w:rsid w:val="00925B9E"/>
    <w:rsid w:val="00931551"/>
    <w:rsid w:val="00937C77"/>
    <w:rsid w:val="009434D4"/>
    <w:rsid w:val="00955D5E"/>
    <w:rsid w:val="00962C40"/>
    <w:rsid w:val="009A6ED9"/>
    <w:rsid w:val="009B01E7"/>
    <w:rsid w:val="009C2FD6"/>
    <w:rsid w:val="009E688B"/>
    <w:rsid w:val="00A24F28"/>
    <w:rsid w:val="00A42B1C"/>
    <w:rsid w:val="00A45F85"/>
    <w:rsid w:val="00AA5B02"/>
    <w:rsid w:val="00AC73FE"/>
    <w:rsid w:val="00AE05CC"/>
    <w:rsid w:val="00AE0681"/>
    <w:rsid w:val="00AF5AFE"/>
    <w:rsid w:val="00B0338B"/>
    <w:rsid w:val="00B679FB"/>
    <w:rsid w:val="00B75729"/>
    <w:rsid w:val="00B979D4"/>
    <w:rsid w:val="00BB2571"/>
    <w:rsid w:val="00BC5D1A"/>
    <w:rsid w:val="00BD0493"/>
    <w:rsid w:val="00BF272F"/>
    <w:rsid w:val="00C11395"/>
    <w:rsid w:val="00C15AF3"/>
    <w:rsid w:val="00C22DA3"/>
    <w:rsid w:val="00C32B77"/>
    <w:rsid w:val="00C7393F"/>
    <w:rsid w:val="00C73F71"/>
    <w:rsid w:val="00C82451"/>
    <w:rsid w:val="00CA169C"/>
    <w:rsid w:val="00CB3D1C"/>
    <w:rsid w:val="00CC2C4D"/>
    <w:rsid w:val="00D3342A"/>
    <w:rsid w:val="00D373DA"/>
    <w:rsid w:val="00D60D68"/>
    <w:rsid w:val="00D65FE7"/>
    <w:rsid w:val="00DB409B"/>
    <w:rsid w:val="00DB6FA1"/>
    <w:rsid w:val="00DD4609"/>
    <w:rsid w:val="00DD49EA"/>
    <w:rsid w:val="00E0595A"/>
    <w:rsid w:val="00E10E6D"/>
    <w:rsid w:val="00E217D3"/>
    <w:rsid w:val="00E27287"/>
    <w:rsid w:val="00E30466"/>
    <w:rsid w:val="00E4137F"/>
    <w:rsid w:val="00E45D09"/>
    <w:rsid w:val="00E53D44"/>
    <w:rsid w:val="00E61FC7"/>
    <w:rsid w:val="00EB54BB"/>
    <w:rsid w:val="00EC6F5B"/>
    <w:rsid w:val="00ED1094"/>
    <w:rsid w:val="00ED3CF2"/>
    <w:rsid w:val="00EE1EB9"/>
    <w:rsid w:val="00EE434E"/>
    <w:rsid w:val="00EF6CF8"/>
    <w:rsid w:val="00F336F2"/>
    <w:rsid w:val="00F7683E"/>
    <w:rsid w:val="00F9163B"/>
    <w:rsid w:val="00F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97A47-438B-41FF-8A49-1B728CB8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09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15AF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5AF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75198C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semiHidden/>
    <w:rsid w:val="00751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5198C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75198C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7">
    <w:name w:val="Document Map"/>
    <w:basedOn w:val="a"/>
    <w:link w:val="a8"/>
    <w:uiPriority w:val="99"/>
    <w:semiHidden/>
    <w:unhideWhenUsed/>
    <w:rsid w:val="008A359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Схема документа Знак"/>
    <w:link w:val="a7"/>
    <w:uiPriority w:val="99"/>
    <w:semiHidden/>
    <w:rsid w:val="008A359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8A3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A359E"/>
  </w:style>
  <w:style w:type="paragraph" w:styleId="ab">
    <w:name w:val="footer"/>
    <w:basedOn w:val="a"/>
    <w:link w:val="ac"/>
    <w:uiPriority w:val="99"/>
    <w:unhideWhenUsed/>
    <w:rsid w:val="008A3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359E"/>
  </w:style>
  <w:style w:type="paragraph" w:styleId="ad">
    <w:name w:val="No Spacing"/>
    <w:uiPriority w:val="1"/>
    <w:qFormat/>
    <w:rsid w:val="00E0595A"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character" w:styleId="ae">
    <w:name w:val="Hyperlink"/>
    <w:rsid w:val="00E0595A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E059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E0595A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9434D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6E3075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6E3075"/>
    <w:pPr>
      <w:widowControl w:val="0"/>
      <w:autoSpaceDE w:val="0"/>
      <w:autoSpaceDN w:val="0"/>
      <w:adjustRightInd w:val="0"/>
      <w:spacing w:after="0" w:line="413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seur.ru/omski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uka@omskprof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7;&#1084;&#1080;&#1088;&#1085;&#1086;&#1074;\&#1041;&#1083;&#1072;&#1085;&#1082;&#1080;%20&#1054;&#1050;\&#1041;&#1083;&#1072;&#1085;&#1082;%20&#1054;&#1050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C34A5-7999-4969-959C-8819A6CC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ОК угловой.dot</Template>
  <TotalTime>5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Links>
    <vt:vector size="12" baseType="variant">
      <vt:variant>
        <vt:i4>8061048</vt:i4>
      </vt:variant>
      <vt:variant>
        <vt:i4>3</vt:i4>
      </vt:variant>
      <vt:variant>
        <vt:i4>0</vt:i4>
      </vt:variant>
      <vt:variant>
        <vt:i4>5</vt:i4>
      </vt:variant>
      <vt:variant>
        <vt:lpwstr>http://www.eseur.ru/omskiy/</vt:lpwstr>
      </vt:variant>
      <vt:variant>
        <vt:lpwstr/>
      </vt:variant>
      <vt:variant>
        <vt:i4>4194400</vt:i4>
      </vt:variant>
      <vt:variant>
        <vt:i4>0</vt:i4>
      </vt:variant>
      <vt:variant>
        <vt:i4>0</vt:i4>
      </vt:variant>
      <vt:variant>
        <vt:i4>5</vt:i4>
      </vt:variant>
      <vt:variant>
        <vt:lpwstr>mailto:nauka@omskprof.ru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Василий Васильевич</dc:creator>
  <cp:lastModifiedBy>Саламатова Екатерина Сергеевна</cp:lastModifiedBy>
  <cp:revision>8</cp:revision>
  <cp:lastPrinted>2016-11-21T10:34:00Z</cp:lastPrinted>
  <dcterms:created xsi:type="dcterms:W3CDTF">2016-11-21T15:08:00Z</dcterms:created>
  <dcterms:modified xsi:type="dcterms:W3CDTF">2016-11-25T03:08:00Z</dcterms:modified>
</cp:coreProperties>
</file>