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B2" w:rsidRPr="00681F62" w:rsidRDefault="00A11AB2" w:rsidP="00A11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1F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748DFD" wp14:editId="6077FD0C">
            <wp:extent cx="7429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-11360"/>
        <w:tblW w:w="9587" w:type="dxa"/>
        <w:tblLayout w:type="fixed"/>
        <w:tblLook w:val="0000" w:firstRow="0" w:lastRow="0" w:firstColumn="0" w:lastColumn="0" w:noHBand="0" w:noVBand="0"/>
      </w:tblPr>
      <w:tblGrid>
        <w:gridCol w:w="4349"/>
        <w:gridCol w:w="881"/>
        <w:gridCol w:w="4357"/>
      </w:tblGrid>
      <w:tr w:rsidR="00A11AB2" w:rsidRPr="00681F62" w:rsidTr="00EF6F9B">
        <w:trPr>
          <w:trHeight w:hRule="exact" w:val="709"/>
        </w:trPr>
        <w:tc>
          <w:tcPr>
            <w:tcW w:w="4349" w:type="dxa"/>
            <w:shd w:val="clear" w:color="auto" w:fill="auto"/>
          </w:tcPr>
          <w:p w:rsidR="00A11AB2" w:rsidRPr="00681F62" w:rsidRDefault="00A11AB2" w:rsidP="00EF6F9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AB2" w:rsidRPr="00681F62" w:rsidRDefault="00A11AB2" w:rsidP="00EF6F9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AB2" w:rsidRPr="00681F62" w:rsidRDefault="00A11AB2" w:rsidP="00EF6F9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AB2" w:rsidRPr="00681F62" w:rsidRDefault="00A11AB2" w:rsidP="00EF6F9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AB2" w:rsidRPr="00681F62" w:rsidRDefault="00A11AB2" w:rsidP="00EF6F9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AB2" w:rsidRPr="00681F62" w:rsidRDefault="00A11AB2" w:rsidP="00EF6F9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AB2" w:rsidRPr="00681F62" w:rsidRDefault="00A11AB2" w:rsidP="00EF6F9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AB2" w:rsidRPr="00681F62" w:rsidRDefault="00A11AB2" w:rsidP="00EF6F9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AB2" w:rsidRPr="00681F62" w:rsidRDefault="00A11AB2" w:rsidP="00EF6F9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AB2" w:rsidRPr="00681F62" w:rsidRDefault="00A11AB2" w:rsidP="00EF6F9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AB2" w:rsidRPr="00681F62" w:rsidRDefault="00A11AB2" w:rsidP="00EF6F9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:rsidR="00A11AB2" w:rsidRPr="00681F62" w:rsidRDefault="00A11AB2" w:rsidP="00EF6F9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57" w:type="dxa"/>
            <w:shd w:val="clear" w:color="auto" w:fill="auto"/>
          </w:tcPr>
          <w:p w:rsidR="00A11AB2" w:rsidRPr="00681F62" w:rsidRDefault="00A11AB2" w:rsidP="00EF6F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1AB2" w:rsidRPr="00681F62" w:rsidRDefault="00A11AB2" w:rsidP="00EF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1AB2" w:rsidRPr="00681F62" w:rsidRDefault="00A11AB2" w:rsidP="00EF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1AB2" w:rsidRPr="00681F62" w:rsidRDefault="00A11AB2" w:rsidP="00EF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1AB2" w:rsidRPr="00681F62" w:rsidRDefault="00A11AB2" w:rsidP="00EF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11AB2" w:rsidRPr="00A11AB2" w:rsidRDefault="00A11AB2" w:rsidP="00A11A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AB2" w:rsidRPr="00A11AB2" w:rsidRDefault="00A11AB2" w:rsidP="00A11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СЕВАСТОПОЛЬСКАЯ ГОРОДСКАЯ ОРГАНИЗАЦИЯ ПРОФСОЮЗА РАБОТНИКОВ НАРОДНОГО ОБРАЗОВАНИЯ И НАУКИ РФ</w:t>
      </w:r>
    </w:p>
    <w:p w:rsidR="00A11AB2" w:rsidRPr="00A11AB2" w:rsidRDefault="00A11AB2" w:rsidP="00A11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Адрес : 299011, </w:t>
      </w:r>
      <w:proofErr w:type="spellStart"/>
      <w:r w:rsidRPr="00A11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A11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.С</w:t>
      </w:r>
      <w:proofErr w:type="gramEnd"/>
      <w:r w:rsidRPr="00A11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евастополь</w:t>
      </w:r>
      <w:proofErr w:type="spellEnd"/>
      <w:r w:rsidRPr="00A11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A11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ул.Большая</w:t>
      </w:r>
      <w:proofErr w:type="spellEnd"/>
      <w:r w:rsidRPr="00A11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Морская ,42</w:t>
      </w:r>
    </w:p>
    <w:p w:rsidR="00A11AB2" w:rsidRPr="00A11AB2" w:rsidRDefault="00A11AB2" w:rsidP="00A11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(8 – 0692) тел. 54-04-82, тел – 54-35-22 </w:t>
      </w:r>
    </w:p>
    <w:p w:rsidR="00A11AB2" w:rsidRPr="00A11AB2" w:rsidRDefault="00A11AB2" w:rsidP="00A11AB2">
      <w:pPr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11A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A11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11A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proofErr w:type="gramEnd"/>
      <w:r w:rsidRPr="00A11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hyperlink r:id="rId6" w:history="1">
        <w:r w:rsidRPr="00A11AB2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uchitel</w:t>
        </w:r>
        <w:r w:rsidRPr="00A11AB2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-1000@</w:t>
        </w:r>
        <w:r w:rsidRPr="00A11AB2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mail</w:t>
        </w:r>
        <w:r w:rsidRPr="00A11AB2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Pr="00A11AB2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</w:p>
    <w:p w:rsidR="00A11AB2" w:rsidRPr="00A11AB2" w:rsidRDefault="00A11AB2" w:rsidP="00A11AB2">
      <w:pPr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AB2" w:rsidRPr="00A11AB2" w:rsidRDefault="00A11AB2" w:rsidP="00A11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 w:themeColor="hyperlink"/>
          <w:sz w:val="24"/>
          <w:szCs w:val="24"/>
          <w:u w:val="single"/>
          <w:lang w:eastAsia="ru-RU"/>
        </w:rPr>
      </w:pPr>
    </w:p>
    <w:p w:rsidR="00A11AB2" w:rsidRDefault="00A11AB2" w:rsidP="00A11AB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Обращение к Правительству </w:t>
      </w:r>
      <w:proofErr w:type="spellStart"/>
      <w:r w:rsidRPr="00A11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A11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.С</w:t>
      </w:r>
      <w:proofErr w:type="gramEnd"/>
      <w:r w:rsidRPr="00A11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евастополя</w:t>
      </w:r>
      <w:proofErr w:type="spellEnd"/>
    </w:p>
    <w:p w:rsidR="00A11AB2" w:rsidRPr="00A11AB2" w:rsidRDefault="00A11AB2" w:rsidP="00A11AB2">
      <w:pPr>
        <w:pStyle w:val="a3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вопросу повышения заработной платы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работников отрасли образования</w:t>
      </w:r>
    </w:p>
    <w:p w:rsidR="00A11AB2" w:rsidRPr="00A11AB2" w:rsidRDefault="00A11AB2" w:rsidP="00A11AB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1AB2" w:rsidRDefault="00A11AB2" w:rsidP="00A11AB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Уважаемый Михаил Владимирович! </w:t>
      </w:r>
    </w:p>
    <w:p w:rsidR="00A11AB2" w:rsidRPr="00A11AB2" w:rsidRDefault="00A11AB2" w:rsidP="00A11AB2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Уровень средней заработной платы педагогических работников в соответствии с указами Президента РФ от 2012 года достигается за счёт интенсификации труда: выполнения дополнительной учебной работы, выполняемой сверх установленной нормы часов за ставку заработной платы. </w:t>
      </w:r>
    </w:p>
    <w:p w:rsidR="00A11AB2" w:rsidRPr="00A11AB2" w:rsidRDefault="00A11AB2" w:rsidP="00A11A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Севастопольская городская организация Профсоюза работников народного образова</w:t>
      </w:r>
      <w:r w:rsidR="0023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и науки РФ от имени  Комитета </w:t>
      </w:r>
      <w:r w:rsidRPr="00A11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горкома Профсоюза от 22.12.2021г.,  членов   Профсоюза  отрасли образования просит Вас поддержать наши требования:</w:t>
      </w:r>
    </w:p>
    <w:p w:rsidR="00A11AB2" w:rsidRDefault="00A11AB2" w:rsidP="00A11AB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принять меры по повышению </w:t>
      </w:r>
      <w:r w:rsidRPr="00A11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окладов</w:t>
      </w:r>
      <w:r w:rsidR="00D75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педагогических </w:t>
      </w:r>
      <w:r w:rsidRPr="00A11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работников</w:t>
      </w:r>
      <w:r w:rsidRPr="00A11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отрасли образования в связи с увеличением размера МРОТ;</w:t>
      </w:r>
    </w:p>
    <w:p w:rsidR="00A11AB2" w:rsidRPr="00A11AB2" w:rsidRDefault="00A11AB2" w:rsidP="00DD69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инициировать принятие федеральных законов, устанавливающих, что </w:t>
      </w:r>
      <w:r w:rsidRPr="00A11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минимальный размер оплаты труд</w:t>
      </w:r>
      <w:proofErr w:type="gramStart"/>
      <w:r w:rsidRPr="00A11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а-</w:t>
      </w:r>
      <w:proofErr w:type="gramEnd"/>
      <w:r w:rsidRPr="00A11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1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размер месячной заработной платы за труд неквалифицированного работника, полностью отработавшего норму рабочего времени при выполнении простых работ в нормальных условиях труда, в </w:t>
      </w:r>
      <w:proofErr w:type="gramStart"/>
      <w:r w:rsidRPr="00A11AB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величину</w:t>
      </w:r>
      <w:proofErr w:type="gramEnd"/>
      <w:r w:rsidRPr="00A11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</w:t>
      </w:r>
      <w:r w:rsidRPr="00A11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включаются</w:t>
      </w:r>
      <w:r w:rsidRPr="00A11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компенсационные, стимулирующие и социальные выплаты;</w:t>
      </w:r>
    </w:p>
    <w:p w:rsidR="00A11AB2" w:rsidRDefault="00A11AB2" w:rsidP="00DD69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размеры тарифных ставок, должностных окладов, базовых ставок заработной платы по профессиональным квалификационным группам работников </w:t>
      </w:r>
      <w:r w:rsidRPr="00A11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могут</w:t>
      </w:r>
      <w:r w:rsidRPr="00A11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1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быть ниже минимального </w:t>
      </w:r>
      <w:proofErr w:type="gramStart"/>
      <w:r w:rsidRPr="00A11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размера оплаты труда</w:t>
      </w:r>
      <w:proofErr w:type="gramEnd"/>
      <w:r w:rsidRPr="00A11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D6963" w:rsidRDefault="00DD6963" w:rsidP="00DD69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963" w:rsidRDefault="00A11AB2" w:rsidP="00DD69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62 </w:t>
      </w:r>
      <w:r w:rsidR="00DD6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Комитета, </w:t>
      </w:r>
    </w:p>
    <w:p w:rsidR="00A11AB2" w:rsidRDefault="00DD6963" w:rsidP="00DD69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A11AB2">
        <w:rPr>
          <w:rFonts w:ascii="Times New Roman" w:eastAsia="Times New Roman" w:hAnsi="Times New Roman" w:cs="Times New Roman"/>
          <w:sz w:val="24"/>
          <w:szCs w:val="24"/>
          <w:lang w:eastAsia="ru-RU"/>
        </w:rPr>
        <w:t>49 председателей первичных профсоюзных организаций</w:t>
      </w:r>
    </w:p>
    <w:p w:rsidR="00DD6963" w:rsidRPr="00A11AB2" w:rsidRDefault="00DB27E4" w:rsidP="00DD69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7D">
        <w:rPr>
          <w:noProof/>
          <w:color w:val="FFFFFF" w:themeColor="background1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20769F9C" wp14:editId="01D5D5BA">
            <wp:simplePos x="0" y="0"/>
            <wp:positionH relativeFrom="column">
              <wp:posOffset>2656840</wp:posOffset>
            </wp:positionH>
            <wp:positionV relativeFrom="paragraph">
              <wp:posOffset>123190</wp:posOffset>
            </wp:positionV>
            <wp:extent cx="2276475" cy="1381125"/>
            <wp:effectExtent l="0" t="0" r="9525" b="9525"/>
            <wp:wrapNone/>
            <wp:docPr id="2" name="Рисунок 2" descr="C:\Users\DNS\Desktop\печать новая и 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печать новая и подпись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E9EDF0"/>
                        </a:clrFrom>
                        <a:clrTo>
                          <a:srgbClr val="E9EDF0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saturation sat="3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22" t="58034" r="30644" b="26639"/>
                    <a:stretch/>
                  </pic:blipFill>
                  <pic:spPr bwMode="auto">
                    <a:xfrm>
                      <a:off x="0" y="0"/>
                      <a:ext cx="2276475" cy="1381125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963" w:rsidRPr="00DD6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</w:t>
      </w:r>
      <w:r w:rsidR="00DD6963">
        <w:rPr>
          <w:rFonts w:ascii="Times New Roman" w:eastAsia="Times New Roman" w:hAnsi="Times New Roman" w:cs="Times New Roman"/>
          <w:sz w:val="24"/>
          <w:szCs w:val="24"/>
          <w:lang w:eastAsia="ru-RU"/>
        </w:rPr>
        <w:t>:            единогласно.</w:t>
      </w:r>
    </w:p>
    <w:p w:rsidR="00A11AB2" w:rsidRPr="00A11AB2" w:rsidRDefault="00A11AB2" w:rsidP="00DD6963">
      <w:pPr>
        <w:pStyle w:val="a3"/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AB2" w:rsidRPr="00A11AB2" w:rsidRDefault="00A11AB2" w:rsidP="00DB27E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AB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уважением,</w:t>
      </w:r>
      <w:bookmarkStart w:id="0" w:name="_GoBack"/>
      <w:bookmarkEnd w:id="0"/>
    </w:p>
    <w:p w:rsidR="00A11AB2" w:rsidRPr="00A11AB2" w:rsidRDefault="00A11AB2" w:rsidP="00DB27E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 w:rsidRPr="00A11A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Севастопольской</w:t>
      </w:r>
      <w:proofErr w:type="gramEnd"/>
      <w:r w:rsidRPr="00A11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</w:t>
      </w:r>
    </w:p>
    <w:p w:rsidR="00A11AB2" w:rsidRPr="00A11AB2" w:rsidRDefault="00A11AB2" w:rsidP="00DB27E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A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Профсоюза работников</w:t>
      </w:r>
    </w:p>
    <w:p w:rsidR="00A11AB2" w:rsidRPr="00A11AB2" w:rsidRDefault="00A11AB2" w:rsidP="00DB27E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A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народного образования и науки РФ</w:t>
      </w:r>
      <w:r w:rsidR="00B85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_______</w:t>
      </w:r>
      <w:r w:rsidR="00DB2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85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spellStart"/>
      <w:r w:rsidR="00B85E76">
        <w:rPr>
          <w:rFonts w:ascii="Times New Roman" w:eastAsia="Times New Roman" w:hAnsi="Times New Roman" w:cs="Times New Roman"/>
          <w:sz w:val="28"/>
          <w:szCs w:val="28"/>
          <w:lang w:eastAsia="ru-RU"/>
        </w:rPr>
        <w:t>Т.К.Козлова</w:t>
      </w:r>
      <w:proofErr w:type="spellEnd"/>
      <w:r w:rsidR="00B85E7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A11AB2" w:rsidRPr="00A11AB2" w:rsidRDefault="00A11AB2" w:rsidP="00A11AB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11AB2" w:rsidRPr="00A11AB2" w:rsidSect="00A11AB2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5DF"/>
    <w:rsid w:val="0023446D"/>
    <w:rsid w:val="0048046F"/>
    <w:rsid w:val="006565DF"/>
    <w:rsid w:val="0095138D"/>
    <w:rsid w:val="00A11AB2"/>
    <w:rsid w:val="00B85E76"/>
    <w:rsid w:val="00D75676"/>
    <w:rsid w:val="00DB27E4"/>
    <w:rsid w:val="00DD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A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1A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1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A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A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1A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1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A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chitel-1000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DNS</cp:lastModifiedBy>
  <cp:revision>2</cp:revision>
  <cp:lastPrinted>2021-12-24T10:50:00Z</cp:lastPrinted>
  <dcterms:created xsi:type="dcterms:W3CDTF">2022-01-13T12:55:00Z</dcterms:created>
  <dcterms:modified xsi:type="dcterms:W3CDTF">2022-01-13T12:55:00Z</dcterms:modified>
</cp:coreProperties>
</file>