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84D" w:rsidRDefault="0074484D" w:rsidP="0074484D">
      <w:pPr>
        <w:jc w:val="center"/>
        <w:rPr>
          <w:b/>
          <w:sz w:val="26"/>
          <w:szCs w:val="26"/>
        </w:rPr>
      </w:pPr>
      <w:r>
        <w:rPr>
          <w:noProof/>
        </w:rPr>
        <w:drawing>
          <wp:inline distT="0" distB="0" distL="0" distR="0">
            <wp:extent cx="923925" cy="7429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7429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-11360"/>
        <w:tblW w:w="9587" w:type="dxa"/>
        <w:tblLayout w:type="fixed"/>
        <w:tblLook w:val="0000" w:firstRow="0" w:lastRow="0" w:firstColumn="0" w:lastColumn="0" w:noHBand="0" w:noVBand="0"/>
      </w:tblPr>
      <w:tblGrid>
        <w:gridCol w:w="4349"/>
        <w:gridCol w:w="881"/>
        <w:gridCol w:w="4357"/>
      </w:tblGrid>
      <w:tr w:rsidR="0074484D" w:rsidRPr="00181BBE" w:rsidTr="00D04492">
        <w:trPr>
          <w:trHeight w:hRule="exact" w:val="709"/>
        </w:trPr>
        <w:tc>
          <w:tcPr>
            <w:tcW w:w="4349" w:type="dxa"/>
            <w:shd w:val="clear" w:color="auto" w:fill="auto"/>
          </w:tcPr>
          <w:p w:rsidR="0074484D" w:rsidRDefault="0074484D" w:rsidP="00D04492">
            <w:pPr>
              <w:snapToGrid w:val="0"/>
              <w:jc w:val="right"/>
            </w:pPr>
          </w:p>
          <w:p w:rsidR="0074484D" w:rsidRDefault="0074484D" w:rsidP="00D04492">
            <w:pPr>
              <w:snapToGrid w:val="0"/>
              <w:jc w:val="right"/>
            </w:pPr>
          </w:p>
          <w:p w:rsidR="0074484D" w:rsidRDefault="0074484D" w:rsidP="00D04492">
            <w:pPr>
              <w:snapToGrid w:val="0"/>
              <w:jc w:val="right"/>
            </w:pPr>
          </w:p>
          <w:p w:rsidR="0074484D" w:rsidRDefault="0074484D" w:rsidP="00D04492">
            <w:pPr>
              <w:snapToGrid w:val="0"/>
              <w:jc w:val="right"/>
            </w:pPr>
          </w:p>
          <w:p w:rsidR="0074484D" w:rsidRDefault="0074484D" w:rsidP="00D04492">
            <w:pPr>
              <w:snapToGrid w:val="0"/>
              <w:jc w:val="right"/>
            </w:pPr>
          </w:p>
          <w:p w:rsidR="0074484D" w:rsidRDefault="0074484D" w:rsidP="00D04492">
            <w:pPr>
              <w:snapToGrid w:val="0"/>
              <w:jc w:val="right"/>
            </w:pPr>
          </w:p>
          <w:p w:rsidR="0074484D" w:rsidRDefault="0074484D" w:rsidP="00D04492">
            <w:pPr>
              <w:snapToGrid w:val="0"/>
              <w:jc w:val="right"/>
            </w:pPr>
          </w:p>
          <w:p w:rsidR="0074484D" w:rsidRDefault="0074484D" w:rsidP="00D04492">
            <w:pPr>
              <w:snapToGrid w:val="0"/>
              <w:jc w:val="right"/>
            </w:pPr>
          </w:p>
          <w:p w:rsidR="0074484D" w:rsidRDefault="0074484D" w:rsidP="00D04492">
            <w:pPr>
              <w:snapToGrid w:val="0"/>
              <w:jc w:val="right"/>
            </w:pPr>
          </w:p>
          <w:p w:rsidR="0074484D" w:rsidRDefault="0074484D" w:rsidP="00D04492">
            <w:pPr>
              <w:snapToGrid w:val="0"/>
              <w:jc w:val="right"/>
            </w:pPr>
          </w:p>
          <w:p w:rsidR="0074484D" w:rsidRPr="00181BBE" w:rsidRDefault="0074484D" w:rsidP="00D04492">
            <w:pPr>
              <w:snapToGrid w:val="0"/>
              <w:jc w:val="right"/>
            </w:pPr>
          </w:p>
        </w:tc>
        <w:tc>
          <w:tcPr>
            <w:tcW w:w="881" w:type="dxa"/>
            <w:shd w:val="clear" w:color="auto" w:fill="auto"/>
          </w:tcPr>
          <w:p w:rsidR="0074484D" w:rsidRPr="00181BBE" w:rsidRDefault="0074484D" w:rsidP="00D04492">
            <w:pPr>
              <w:snapToGrid w:val="0"/>
              <w:jc w:val="right"/>
              <w:rPr>
                <w:sz w:val="18"/>
                <w:szCs w:val="18"/>
              </w:rPr>
            </w:pPr>
          </w:p>
        </w:tc>
        <w:tc>
          <w:tcPr>
            <w:tcW w:w="4357" w:type="dxa"/>
            <w:shd w:val="clear" w:color="auto" w:fill="auto"/>
          </w:tcPr>
          <w:p w:rsidR="0074484D" w:rsidRPr="00181BBE" w:rsidRDefault="0074484D" w:rsidP="00D04492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74484D" w:rsidRPr="00181BBE" w:rsidRDefault="0074484D" w:rsidP="00D04492">
            <w:pPr>
              <w:jc w:val="center"/>
              <w:rPr>
                <w:sz w:val="28"/>
                <w:szCs w:val="28"/>
              </w:rPr>
            </w:pPr>
          </w:p>
          <w:p w:rsidR="0074484D" w:rsidRDefault="0074484D" w:rsidP="00D04492">
            <w:pPr>
              <w:jc w:val="center"/>
              <w:rPr>
                <w:sz w:val="28"/>
                <w:szCs w:val="28"/>
              </w:rPr>
            </w:pPr>
          </w:p>
          <w:p w:rsidR="0074484D" w:rsidRPr="00181BBE" w:rsidRDefault="0074484D" w:rsidP="00D04492">
            <w:pPr>
              <w:jc w:val="center"/>
              <w:rPr>
                <w:sz w:val="28"/>
                <w:szCs w:val="28"/>
              </w:rPr>
            </w:pPr>
          </w:p>
          <w:p w:rsidR="0074484D" w:rsidRPr="00181BBE" w:rsidRDefault="0074484D" w:rsidP="00D04492">
            <w:pPr>
              <w:jc w:val="center"/>
              <w:rPr>
                <w:sz w:val="28"/>
                <w:szCs w:val="28"/>
              </w:rPr>
            </w:pPr>
          </w:p>
        </w:tc>
      </w:tr>
    </w:tbl>
    <w:p w:rsidR="0074484D" w:rsidRDefault="0074484D" w:rsidP="0074484D">
      <w:pPr>
        <w:jc w:val="center"/>
        <w:rPr>
          <w:b/>
          <w:sz w:val="26"/>
          <w:szCs w:val="26"/>
        </w:rPr>
      </w:pPr>
    </w:p>
    <w:p w:rsidR="0074484D" w:rsidRDefault="0074484D" w:rsidP="0074484D">
      <w:pPr>
        <w:jc w:val="center"/>
        <w:rPr>
          <w:b/>
          <w:sz w:val="26"/>
          <w:szCs w:val="26"/>
        </w:rPr>
      </w:pPr>
    </w:p>
    <w:p w:rsidR="0074484D" w:rsidRDefault="0074484D" w:rsidP="0074484D">
      <w:pPr>
        <w:jc w:val="center"/>
        <w:rPr>
          <w:b/>
          <w:sz w:val="26"/>
          <w:szCs w:val="26"/>
        </w:rPr>
      </w:pPr>
      <w:r w:rsidRPr="000B0E10">
        <w:rPr>
          <w:b/>
          <w:sz w:val="26"/>
          <w:szCs w:val="26"/>
        </w:rPr>
        <w:t>СЕВАСТОПОЛЬСКАЯ ГОРОДСКАЯ ОРГАНИЗАЦИЯ ПРОФСОЮЗА РАБОТНИКОВ НАРОДНОГО ОБРАЗОВАНИЯ И НАУКИ РФ</w:t>
      </w:r>
    </w:p>
    <w:p w:rsidR="0074484D" w:rsidRDefault="0074484D" w:rsidP="0074484D">
      <w:pPr>
        <w:jc w:val="center"/>
        <w:rPr>
          <w:b/>
          <w:sz w:val="26"/>
          <w:szCs w:val="26"/>
        </w:rPr>
      </w:pPr>
    </w:p>
    <w:p w:rsidR="0074484D" w:rsidRDefault="0074484D" w:rsidP="0074484D">
      <w:pPr>
        <w:jc w:val="center"/>
        <w:rPr>
          <w:b/>
        </w:rPr>
      </w:pPr>
      <w:r>
        <w:rPr>
          <w:b/>
        </w:rPr>
        <w:t xml:space="preserve">Адрес : 299011, </w:t>
      </w:r>
      <w:proofErr w:type="spellStart"/>
      <w:r>
        <w:rPr>
          <w:b/>
        </w:rPr>
        <w:t>г</w:t>
      </w:r>
      <w:proofErr w:type="gramStart"/>
      <w:r>
        <w:rPr>
          <w:b/>
        </w:rPr>
        <w:t>.С</w:t>
      </w:r>
      <w:proofErr w:type="gramEnd"/>
      <w:r>
        <w:rPr>
          <w:b/>
        </w:rPr>
        <w:t>евастополь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ул.Большая</w:t>
      </w:r>
      <w:proofErr w:type="spellEnd"/>
      <w:r>
        <w:rPr>
          <w:b/>
        </w:rPr>
        <w:t xml:space="preserve"> Морская ,42</w:t>
      </w:r>
    </w:p>
    <w:p w:rsidR="0074484D" w:rsidRPr="008F4ECD" w:rsidRDefault="0074484D" w:rsidP="0074484D">
      <w:pPr>
        <w:jc w:val="center"/>
        <w:rPr>
          <w:b/>
        </w:rPr>
      </w:pPr>
      <w:r>
        <w:rPr>
          <w:b/>
        </w:rPr>
        <w:t xml:space="preserve">(8 – 0692) тел. 54-04-82, тел – 54-35-22 </w:t>
      </w:r>
    </w:p>
    <w:p w:rsidR="0074484D" w:rsidRDefault="0074484D" w:rsidP="0074484D">
      <w:pPr>
        <w:jc w:val="center"/>
        <w:rPr>
          <w:b/>
        </w:rPr>
      </w:pPr>
      <w:proofErr w:type="gramStart"/>
      <w:r>
        <w:rPr>
          <w:b/>
          <w:lang w:val="en-US"/>
        </w:rPr>
        <w:t>e</w:t>
      </w:r>
      <w:r w:rsidRPr="008F4ECD">
        <w:rPr>
          <w:b/>
        </w:rPr>
        <w:t>-</w:t>
      </w:r>
      <w:r>
        <w:rPr>
          <w:b/>
          <w:lang w:val="en-US"/>
        </w:rPr>
        <w:t>mail</w:t>
      </w:r>
      <w:proofErr w:type="gramEnd"/>
      <w:r w:rsidRPr="008F4ECD">
        <w:rPr>
          <w:b/>
        </w:rPr>
        <w:t xml:space="preserve"> – </w:t>
      </w:r>
      <w:hyperlink r:id="rId6" w:history="1">
        <w:r w:rsidRPr="0083273F">
          <w:rPr>
            <w:rStyle w:val="a5"/>
            <w:b/>
            <w:lang w:val="en-US"/>
          </w:rPr>
          <w:t>uchitel</w:t>
        </w:r>
        <w:r w:rsidRPr="008F4ECD">
          <w:rPr>
            <w:rStyle w:val="a5"/>
            <w:b/>
          </w:rPr>
          <w:t>-1000@</w:t>
        </w:r>
        <w:r w:rsidRPr="0083273F">
          <w:rPr>
            <w:rStyle w:val="a5"/>
            <w:b/>
            <w:lang w:val="en-US"/>
          </w:rPr>
          <w:t>mail</w:t>
        </w:r>
        <w:r w:rsidRPr="008F4ECD">
          <w:rPr>
            <w:rStyle w:val="a5"/>
            <w:b/>
          </w:rPr>
          <w:t>.</w:t>
        </w:r>
        <w:proofErr w:type="spellStart"/>
        <w:r w:rsidRPr="0083273F">
          <w:rPr>
            <w:rStyle w:val="a5"/>
            <w:b/>
            <w:lang w:val="en-US"/>
          </w:rPr>
          <w:t>ru</w:t>
        </w:r>
        <w:proofErr w:type="spellEnd"/>
      </w:hyperlink>
    </w:p>
    <w:p w:rsidR="0074484D" w:rsidRDefault="0074484D" w:rsidP="0074484D">
      <w:pPr>
        <w:jc w:val="center"/>
        <w:rPr>
          <w:b/>
        </w:rPr>
      </w:pPr>
    </w:p>
    <w:p w:rsidR="0074484D" w:rsidRPr="00F41DAC" w:rsidRDefault="0074484D" w:rsidP="0074484D">
      <w:pPr>
        <w:jc w:val="center"/>
        <w:rPr>
          <w:sz w:val="28"/>
          <w:szCs w:val="28"/>
        </w:rPr>
      </w:pPr>
    </w:p>
    <w:p w:rsidR="0074484D" w:rsidRPr="00F41DAC" w:rsidRDefault="0074484D" w:rsidP="0074484D">
      <w:pPr>
        <w:jc w:val="right"/>
        <w:rPr>
          <w:sz w:val="28"/>
          <w:szCs w:val="28"/>
        </w:rPr>
      </w:pPr>
      <w:r w:rsidRPr="00F41DAC">
        <w:rPr>
          <w:sz w:val="28"/>
          <w:szCs w:val="28"/>
        </w:rPr>
        <w:t xml:space="preserve">Директору Департамента </w:t>
      </w:r>
    </w:p>
    <w:p w:rsidR="0074484D" w:rsidRPr="00F41DAC" w:rsidRDefault="0074484D" w:rsidP="0074484D">
      <w:pPr>
        <w:jc w:val="right"/>
        <w:rPr>
          <w:sz w:val="28"/>
          <w:szCs w:val="28"/>
        </w:rPr>
      </w:pPr>
      <w:r w:rsidRPr="00F41DAC">
        <w:rPr>
          <w:sz w:val="28"/>
          <w:szCs w:val="28"/>
        </w:rPr>
        <w:t xml:space="preserve">образования </w:t>
      </w:r>
      <w:proofErr w:type="spellStart"/>
      <w:r w:rsidRPr="00F41DAC">
        <w:rPr>
          <w:sz w:val="28"/>
          <w:szCs w:val="28"/>
        </w:rPr>
        <w:t>г</w:t>
      </w:r>
      <w:proofErr w:type="gramStart"/>
      <w:r w:rsidRPr="00F41DAC">
        <w:rPr>
          <w:sz w:val="28"/>
          <w:szCs w:val="28"/>
        </w:rPr>
        <w:t>.С</w:t>
      </w:r>
      <w:proofErr w:type="gramEnd"/>
      <w:r w:rsidRPr="00F41DAC">
        <w:rPr>
          <w:sz w:val="28"/>
          <w:szCs w:val="28"/>
        </w:rPr>
        <w:t>евастополя</w:t>
      </w:r>
      <w:proofErr w:type="spellEnd"/>
    </w:p>
    <w:p w:rsidR="0074484D" w:rsidRPr="00F41DAC" w:rsidRDefault="0074484D" w:rsidP="0074484D">
      <w:pPr>
        <w:jc w:val="right"/>
        <w:rPr>
          <w:sz w:val="28"/>
          <w:szCs w:val="28"/>
        </w:rPr>
      </w:pPr>
      <w:proofErr w:type="spellStart"/>
      <w:r w:rsidRPr="00F41DAC">
        <w:rPr>
          <w:sz w:val="28"/>
          <w:szCs w:val="28"/>
        </w:rPr>
        <w:t>Родикову</w:t>
      </w:r>
      <w:proofErr w:type="spellEnd"/>
      <w:r w:rsidRPr="00F41DAC">
        <w:rPr>
          <w:sz w:val="28"/>
          <w:szCs w:val="28"/>
        </w:rPr>
        <w:t xml:space="preserve"> М.Л.</w:t>
      </w:r>
    </w:p>
    <w:p w:rsidR="0074484D" w:rsidRDefault="0074484D" w:rsidP="0074484D">
      <w:pPr>
        <w:jc w:val="right"/>
        <w:rPr>
          <w:sz w:val="28"/>
          <w:szCs w:val="28"/>
        </w:rPr>
      </w:pPr>
    </w:p>
    <w:p w:rsidR="007475C5" w:rsidRDefault="007475C5" w:rsidP="0074484D">
      <w:pPr>
        <w:jc w:val="right"/>
        <w:rPr>
          <w:sz w:val="28"/>
          <w:szCs w:val="28"/>
        </w:rPr>
      </w:pPr>
    </w:p>
    <w:p w:rsidR="007475C5" w:rsidRDefault="007475C5" w:rsidP="0074484D">
      <w:pPr>
        <w:jc w:val="right"/>
        <w:rPr>
          <w:sz w:val="28"/>
          <w:szCs w:val="28"/>
        </w:rPr>
      </w:pPr>
    </w:p>
    <w:p w:rsidR="00F41DAC" w:rsidRPr="00F41DAC" w:rsidRDefault="007475C5" w:rsidP="0074484D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4484D" w:rsidRDefault="0074484D" w:rsidP="0074484D">
      <w:pPr>
        <w:jc w:val="center"/>
        <w:rPr>
          <w:sz w:val="28"/>
          <w:szCs w:val="28"/>
        </w:rPr>
      </w:pPr>
      <w:r w:rsidRPr="00F41DAC">
        <w:rPr>
          <w:sz w:val="28"/>
          <w:szCs w:val="28"/>
        </w:rPr>
        <w:t>Уважаемый Михаил Леонидович!</w:t>
      </w:r>
    </w:p>
    <w:p w:rsidR="007475C5" w:rsidRPr="00F41DAC" w:rsidRDefault="007475C5" w:rsidP="0074484D">
      <w:pPr>
        <w:jc w:val="center"/>
        <w:rPr>
          <w:sz w:val="28"/>
          <w:szCs w:val="28"/>
        </w:rPr>
      </w:pPr>
    </w:p>
    <w:p w:rsidR="00F41DAC" w:rsidRPr="00F41DAC" w:rsidRDefault="00F41DAC" w:rsidP="0074484D">
      <w:pPr>
        <w:rPr>
          <w:sz w:val="28"/>
          <w:szCs w:val="28"/>
        </w:rPr>
      </w:pPr>
      <w:r w:rsidRPr="00F41DAC">
        <w:rPr>
          <w:sz w:val="28"/>
          <w:szCs w:val="28"/>
        </w:rPr>
        <w:t>Основываясь на принципах социального партнёрства и согласно Отраслевому соглашению на 2016-201</w:t>
      </w:r>
      <w:r w:rsidR="007475C5">
        <w:rPr>
          <w:sz w:val="28"/>
          <w:szCs w:val="28"/>
        </w:rPr>
        <w:t>8г. Р</w:t>
      </w:r>
      <w:r w:rsidRPr="00F41DAC">
        <w:rPr>
          <w:sz w:val="28"/>
          <w:szCs w:val="28"/>
        </w:rPr>
        <w:t xml:space="preserve">аздел </w:t>
      </w:r>
      <w:r w:rsidRPr="00F41DAC">
        <w:rPr>
          <w:sz w:val="28"/>
          <w:szCs w:val="28"/>
          <w:lang w:val="en-US"/>
        </w:rPr>
        <w:t>X</w:t>
      </w:r>
      <w:r w:rsidRPr="00F41DAC">
        <w:rPr>
          <w:sz w:val="28"/>
          <w:szCs w:val="28"/>
        </w:rPr>
        <w:t xml:space="preserve"> п. 10.2.5 просим Вас содействовать предоставлению сведений о заработной плате педагогических работников образ</w:t>
      </w:r>
      <w:r w:rsidR="008802EE">
        <w:rPr>
          <w:sz w:val="28"/>
          <w:szCs w:val="28"/>
        </w:rPr>
        <w:t xml:space="preserve">овательных учреждений за январь, февраль, март, апрель2015г  и за </w:t>
      </w:r>
      <w:r w:rsidRPr="00F41DAC">
        <w:rPr>
          <w:sz w:val="28"/>
          <w:szCs w:val="28"/>
        </w:rPr>
        <w:t xml:space="preserve"> </w:t>
      </w:r>
      <w:r w:rsidR="008802EE">
        <w:rPr>
          <w:sz w:val="28"/>
          <w:szCs w:val="28"/>
        </w:rPr>
        <w:t xml:space="preserve">соответствующие месяцы </w:t>
      </w:r>
      <w:r w:rsidR="0009483E">
        <w:rPr>
          <w:sz w:val="28"/>
          <w:szCs w:val="28"/>
        </w:rPr>
        <w:t xml:space="preserve">   </w:t>
      </w:r>
      <w:bookmarkStart w:id="0" w:name="_GoBack"/>
      <w:bookmarkEnd w:id="0"/>
      <w:r w:rsidRPr="00F41DAC">
        <w:rPr>
          <w:sz w:val="28"/>
          <w:szCs w:val="28"/>
        </w:rPr>
        <w:t xml:space="preserve">2016г. </w:t>
      </w:r>
    </w:p>
    <w:p w:rsidR="00F41DAC" w:rsidRPr="00F41DAC" w:rsidRDefault="00F41DAC" w:rsidP="0074484D">
      <w:pPr>
        <w:rPr>
          <w:sz w:val="28"/>
          <w:szCs w:val="28"/>
        </w:rPr>
      </w:pPr>
      <w:r w:rsidRPr="00F41DAC">
        <w:rPr>
          <w:sz w:val="28"/>
          <w:szCs w:val="28"/>
        </w:rPr>
        <w:t>Вышеуказанные сведения просим дифференцировать по следующим должностям:</w:t>
      </w:r>
    </w:p>
    <w:p w:rsidR="00F41DAC" w:rsidRPr="00F41DAC" w:rsidRDefault="00F41DAC" w:rsidP="0074484D">
      <w:pPr>
        <w:rPr>
          <w:sz w:val="28"/>
          <w:szCs w:val="28"/>
        </w:rPr>
      </w:pPr>
      <w:r w:rsidRPr="00F41DAC">
        <w:rPr>
          <w:sz w:val="28"/>
          <w:szCs w:val="28"/>
        </w:rPr>
        <w:t>- руководители образовательных учреждений;</w:t>
      </w:r>
    </w:p>
    <w:p w:rsidR="0074484D" w:rsidRPr="00F41DAC" w:rsidRDefault="00F41DAC" w:rsidP="0074484D">
      <w:pPr>
        <w:rPr>
          <w:sz w:val="28"/>
          <w:szCs w:val="28"/>
        </w:rPr>
      </w:pPr>
      <w:r w:rsidRPr="00F41DAC">
        <w:rPr>
          <w:sz w:val="28"/>
          <w:szCs w:val="28"/>
        </w:rPr>
        <w:t>- педагогические работники  общеобразовательных учреждений;</w:t>
      </w:r>
    </w:p>
    <w:p w:rsidR="00F41DAC" w:rsidRPr="00F41DAC" w:rsidRDefault="00F41DAC" w:rsidP="0074484D">
      <w:pPr>
        <w:rPr>
          <w:sz w:val="28"/>
          <w:szCs w:val="28"/>
        </w:rPr>
      </w:pPr>
      <w:r w:rsidRPr="00F41DAC">
        <w:rPr>
          <w:sz w:val="28"/>
          <w:szCs w:val="28"/>
        </w:rPr>
        <w:t>- педагогические работники дошкольных учреждений.</w:t>
      </w:r>
    </w:p>
    <w:p w:rsidR="00F41DAC" w:rsidRPr="00F41DAC" w:rsidRDefault="00F41DAC" w:rsidP="0074484D">
      <w:pPr>
        <w:rPr>
          <w:sz w:val="28"/>
          <w:szCs w:val="28"/>
        </w:rPr>
      </w:pPr>
    </w:p>
    <w:p w:rsidR="00F41DAC" w:rsidRDefault="00F41DAC" w:rsidP="0074484D">
      <w:pPr>
        <w:rPr>
          <w:sz w:val="28"/>
          <w:szCs w:val="28"/>
        </w:rPr>
      </w:pPr>
    </w:p>
    <w:p w:rsidR="00F41DAC" w:rsidRDefault="00F41DAC" w:rsidP="0074484D">
      <w:pPr>
        <w:rPr>
          <w:sz w:val="28"/>
          <w:szCs w:val="28"/>
        </w:rPr>
      </w:pPr>
    </w:p>
    <w:p w:rsidR="00F41DAC" w:rsidRDefault="00F41DAC" w:rsidP="0074484D">
      <w:pPr>
        <w:rPr>
          <w:sz w:val="28"/>
          <w:szCs w:val="28"/>
        </w:rPr>
      </w:pPr>
    </w:p>
    <w:p w:rsidR="00F41DAC" w:rsidRPr="00F41DAC" w:rsidRDefault="00F41DAC" w:rsidP="0074484D">
      <w:pPr>
        <w:rPr>
          <w:sz w:val="28"/>
          <w:szCs w:val="28"/>
        </w:rPr>
      </w:pPr>
    </w:p>
    <w:p w:rsidR="00F41DAC" w:rsidRPr="00F41DAC" w:rsidRDefault="00F41DAC" w:rsidP="0074484D">
      <w:pPr>
        <w:rPr>
          <w:sz w:val="28"/>
          <w:szCs w:val="28"/>
        </w:rPr>
      </w:pPr>
    </w:p>
    <w:p w:rsidR="00F41DAC" w:rsidRDefault="00F41DAC" w:rsidP="0074484D">
      <w:pPr>
        <w:rPr>
          <w:sz w:val="28"/>
          <w:szCs w:val="28"/>
        </w:rPr>
      </w:pPr>
      <w:r w:rsidRPr="00F41DAC">
        <w:rPr>
          <w:sz w:val="28"/>
          <w:szCs w:val="28"/>
        </w:rPr>
        <w:t>Председатель горкома Профсоюза</w:t>
      </w:r>
    </w:p>
    <w:p w:rsidR="008802EE" w:rsidRPr="00F41DAC" w:rsidRDefault="008802EE" w:rsidP="0074484D">
      <w:pPr>
        <w:rPr>
          <w:sz w:val="28"/>
          <w:szCs w:val="28"/>
        </w:rPr>
      </w:pPr>
      <w:r>
        <w:rPr>
          <w:sz w:val="28"/>
          <w:szCs w:val="28"/>
        </w:rPr>
        <w:t>Козлова Т.К.</w:t>
      </w:r>
    </w:p>
    <w:p w:rsidR="00F41DAC" w:rsidRPr="00F41DAC" w:rsidRDefault="00F41DAC" w:rsidP="00F41DAC">
      <w:pPr>
        <w:rPr>
          <w:sz w:val="28"/>
          <w:szCs w:val="28"/>
        </w:rPr>
      </w:pPr>
      <w:r w:rsidRPr="00F41DAC">
        <w:rPr>
          <w:sz w:val="28"/>
          <w:szCs w:val="28"/>
        </w:rPr>
        <w:t xml:space="preserve">                                                                           </w:t>
      </w:r>
      <w:r w:rsidR="008802EE">
        <w:rPr>
          <w:sz w:val="28"/>
          <w:szCs w:val="28"/>
        </w:rPr>
        <w:t xml:space="preserve">     </w:t>
      </w:r>
    </w:p>
    <w:p w:rsidR="0074484D" w:rsidRPr="00F41DAC" w:rsidRDefault="0074484D" w:rsidP="0074484D">
      <w:pPr>
        <w:jc w:val="right"/>
        <w:rPr>
          <w:sz w:val="28"/>
          <w:szCs w:val="28"/>
        </w:rPr>
      </w:pPr>
    </w:p>
    <w:p w:rsidR="009E4B75" w:rsidRDefault="009E4B75">
      <w:pPr>
        <w:rPr>
          <w:sz w:val="28"/>
          <w:szCs w:val="28"/>
        </w:rPr>
      </w:pPr>
    </w:p>
    <w:p w:rsidR="008F4ECD" w:rsidRDefault="008F4ECD">
      <w:pPr>
        <w:rPr>
          <w:sz w:val="28"/>
          <w:szCs w:val="28"/>
        </w:rPr>
      </w:pPr>
    </w:p>
    <w:p w:rsidR="008F4ECD" w:rsidRDefault="008F4ECD">
      <w:pPr>
        <w:rPr>
          <w:sz w:val="28"/>
          <w:szCs w:val="28"/>
        </w:rPr>
      </w:pPr>
    </w:p>
    <w:p w:rsidR="008F4ECD" w:rsidRDefault="008F4ECD">
      <w:pPr>
        <w:rPr>
          <w:sz w:val="28"/>
          <w:szCs w:val="28"/>
        </w:rPr>
      </w:pPr>
    </w:p>
    <w:p w:rsidR="008F4ECD" w:rsidRDefault="008F4ECD">
      <w:pPr>
        <w:rPr>
          <w:sz w:val="28"/>
          <w:szCs w:val="28"/>
        </w:rPr>
      </w:pPr>
    </w:p>
    <w:p w:rsidR="008F4ECD" w:rsidRDefault="008F4ECD" w:rsidP="008F4ECD">
      <w:pPr>
        <w:jc w:val="center"/>
        <w:rPr>
          <w:b/>
          <w:sz w:val="26"/>
          <w:szCs w:val="26"/>
        </w:rPr>
      </w:pPr>
      <w:r>
        <w:rPr>
          <w:noProof/>
        </w:rPr>
        <w:drawing>
          <wp:inline distT="0" distB="0" distL="0" distR="0" wp14:anchorId="04960BBC" wp14:editId="0B4CD004">
            <wp:extent cx="923925" cy="7429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7429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-11360"/>
        <w:tblW w:w="9587" w:type="dxa"/>
        <w:tblLayout w:type="fixed"/>
        <w:tblLook w:val="0000" w:firstRow="0" w:lastRow="0" w:firstColumn="0" w:lastColumn="0" w:noHBand="0" w:noVBand="0"/>
      </w:tblPr>
      <w:tblGrid>
        <w:gridCol w:w="4349"/>
        <w:gridCol w:w="881"/>
        <w:gridCol w:w="4357"/>
      </w:tblGrid>
      <w:tr w:rsidR="008F4ECD" w:rsidRPr="00181BBE" w:rsidTr="0091716E">
        <w:trPr>
          <w:trHeight w:hRule="exact" w:val="709"/>
        </w:trPr>
        <w:tc>
          <w:tcPr>
            <w:tcW w:w="4349" w:type="dxa"/>
            <w:shd w:val="clear" w:color="auto" w:fill="auto"/>
          </w:tcPr>
          <w:p w:rsidR="008F4ECD" w:rsidRDefault="008F4ECD" w:rsidP="0091716E">
            <w:pPr>
              <w:snapToGrid w:val="0"/>
              <w:jc w:val="right"/>
            </w:pPr>
          </w:p>
          <w:p w:rsidR="008F4ECD" w:rsidRDefault="008F4ECD" w:rsidP="0091716E">
            <w:pPr>
              <w:snapToGrid w:val="0"/>
              <w:jc w:val="right"/>
            </w:pPr>
          </w:p>
          <w:p w:rsidR="008F4ECD" w:rsidRDefault="008F4ECD" w:rsidP="0091716E">
            <w:pPr>
              <w:snapToGrid w:val="0"/>
              <w:jc w:val="right"/>
            </w:pPr>
          </w:p>
          <w:p w:rsidR="008F4ECD" w:rsidRDefault="008F4ECD" w:rsidP="0091716E">
            <w:pPr>
              <w:snapToGrid w:val="0"/>
              <w:jc w:val="right"/>
            </w:pPr>
          </w:p>
          <w:p w:rsidR="008F4ECD" w:rsidRDefault="008F4ECD" w:rsidP="0091716E">
            <w:pPr>
              <w:snapToGrid w:val="0"/>
              <w:jc w:val="right"/>
            </w:pPr>
          </w:p>
          <w:p w:rsidR="008F4ECD" w:rsidRDefault="008F4ECD" w:rsidP="0091716E">
            <w:pPr>
              <w:snapToGrid w:val="0"/>
              <w:jc w:val="right"/>
            </w:pPr>
          </w:p>
          <w:p w:rsidR="008F4ECD" w:rsidRDefault="008F4ECD" w:rsidP="0091716E">
            <w:pPr>
              <w:snapToGrid w:val="0"/>
              <w:jc w:val="right"/>
            </w:pPr>
          </w:p>
          <w:p w:rsidR="008F4ECD" w:rsidRDefault="008F4ECD" w:rsidP="0091716E">
            <w:pPr>
              <w:snapToGrid w:val="0"/>
              <w:jc w:val="right"/>
            </w:pPr>
          </w:p>
          <w:p w:rsidR="008F4ECD" w:rsidRDefault="008F4ECD" w:rsidP="0091716E">
            <w:pPr>
              <w:snapToGrid w:val="0"/>
              <w:jc w:val="right"/>
            </w:pPr>
          </w:p>
          <w:p w:rsidR="008F4ECD" w:rsidRDefault="008F4ECD" w:rsidP="0091716E">
            <w:pPr>
              <w:snapToGrid w:val="0"/>
              <w:jc w:val="right"/>
            </w:pPr>
          </w:p>
          <w:p w:rsidR="008F4ECD" w:rsidRPr="00181BBE" w:rsidRDefault="008F4ECD" w:rsidP="0091716E">
            <w:pPr>
              <w:snapToGrid w:val="0"/>
              <w:jc w:val="right"/>
            </w:pPr>
          </w:p>
        </w:tc>
        <w:tc>
          <w:tcPr>
            <w:tcW w:w="881" w:type="dxa"/>
            <w:shd w:val="clear" w:color="auto" w:fill="auto"/>
          </w:tcPr>
          <w:p w:rsidR="008F4ECD" w:rsidRPr="00181BBE" w:rsidRDefault="008F4ECD" w:rsidP="0091716E">
            <w:pPr>
              <w:snapToGrid w:val="0"/>
              <w:jc w:val="right"/>
              <w:rPr>
                <w:sz w:val="18"/>
                <w:szCs w:val="18"/>
              </w:rPr>
            </w:pPr>
          </w:p>
        </w:tc>
        <w:tc>
          <w:tcPr>
            <w:tcW w:w="4357" w:type="dxa"/>
            <w:shd w:val="clear" w:color="auto" w:fill="auto"/>
          </w:tcPr>
          <w:p w:rsidR="008F4ECD" w:rsidRPr="00181BBE" w:rsidRDefault="008F4ECD" w:rsidP="0091716E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F4ECD" w:rsidRPr="00181BBE" w:rsidRDefault="008F4ECD" w:rsidP="0091716E">
            <w:pPr>
              <w:jc w:val="center"/>
              <w:rPr>
                <w:sz w:val="28"/>
                <w:szCs w:val="28"/>
              </w:rPr>
            </w:pPr>
          </w:p>
          <w:p w:rsidR="008F4ECD" w:rsidRDefault="008F4ECD" w:rsidP="0091716E">
            <w:pPr>
              <w:jc w:val="center"/>
              <w:rPr>
                <w:sz w:val="28"/>
                <w:szCs w:val="28"/>
              </w:rPr>
            </w:pPr>
          </w:p>
          <w:p w:rsidR="008F4ECD" w:rsidRPr="00181BBE" w:rsidRDefault="008F4ECD" w:rsidP="0091716E">
            <w:pPr>
              <w:jc w:val="center"/>
              <w:rPr>
                <w:sz w:val="28"/>
                <w:szCs w:val="28"/>
              </w:rPr>
            </w:pPr>
          </w:p>
          <w:p w:rsidR="008F4ECD" w:rsidRPr="00181BBE" w:rsidRDefault="008F4ECD" w:rsidP="0091716E">
            <w:pPr>
              <w:jc w:val="center"/>
              <w:rPr>
                <w:sz w:val="28"/>
                <w:szCs w:val="28"/>
              </w:rPr>
            </w:pPr>
          </w:p>
        </w:tc>
      </w:tr>
    </w:tbl>
    <w:p w:rsidR="008F4ECD" w:rsidRDefault="008F4ECD" w:rsidP="008F4ECD">
      <w:pPr>
        <w:jc w:val="center"/>
        <w:rPr>
          <w:b/>
          <w:sz w:val="26"/>
          <w:szCs w:val="26"/>
        </w:rPr>
      </w:pPr>
    </w:p>
    <w:p w:rsidR="008F4ECD" w:rsidRDefault="008F4ECD" w:rsidP="008F4ECD">
      <w:pPr>
        <w:jc w:val="center"/>
        <w:rPr>
          <w:b/>
          <w:sz w:val="26"/>
          <w:szCs w:val="26"/>
        </w:rPr>
      </w:pPr>
    </w:p>
    <w:p w:rsidR="008F4ECD" w:rsidRDefault="008F4ECD" w:rsidP="008F4ECD">
      <w:pPr>
        <w:jc w:val="center"/>
        <w:rPr>
          <w:b/>
          <w:sz w:val="26"/>
          <w:szCs w:val="26"/>
        </w:rPr>
      </w:pPr>
      <w:r w:rsidRPr="000B0E10">
        <w:rPr>
          <w:b/>
          <w:sz w:val="26"/>
          <w:szCs w:val="26"/>
        </w:rPr>
        <w:t>СЕВАСТОПОЛЬСКАЯ ГОРОДСКАЯ ОРГАНИЗАЦИЯ ПРОФСОЮЗА РАБОТНИКОВ НАРОДНОГО ОБРАЗОВАНИЯ И НАУКИ РФ</w:t>
      </w:r>
    </w:p>
    <w:p w:rsidR="008F4ECD" w:rsidRDefault="008F4ECD" w:rsidP="008F4ECD">
      <w:pPr>
        <w:jc w:val="center"/>
        <w:rPr>
          <w:b/>
          <w:sz w:val="26"/>
          <w:szCs w:val="26"/>
        </w:rPr>
      </w:pPr>
    </w:p>
    <w:p w:rsidR="008F4ECD" w:rsidRDefault="008F4ECD" w:rsidP="008F4ECD">
      <w:pPr>
        <w:jc w:val="center"/>
        <w:rPr>
          <w:b/>
        </w:rPr>
      </w:pPr>
      <w:r>
        <w:rPr>
          <w:b/>
        </w:rPr>
        <w:t xml:space="preserve">Адрес : 299011, </w:t>
      </w:r>
      <w:proofErr w:type="spellStart"/>
      <w:r>
        <w:rPr>
          <w:b/>
        </w:rPr>
        <w:t>г</w:t>
      </w:r>
      <w:proofErr w:type="gramStart"/>
      <w:r>
        <w:rPr>
          <w:b/>
        </w:rPr>
        <w:t>.С</w:t>
      </w:r>
      <w:proofErr w:type="gramEnd"/>
      <w:r>
        <w:rPr>
          <w:b/>
        </w:rPr>
        <w:t>евастополь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ул.Большая</w:t>
      </w:r>
      <w:proofErr w:type="spellEnd"/>
      <w:r>
        <w:rPr>
          <w:b/>
        </w:rPr>
        <w:t xml:space="preserve"> Морская ,42</w:t>
      </w:r>
    </w:p>
    <w:p w:rsidR="008F4ECD" w:rsidRPr="008F4ECD" w:rsidRDefault="008F4ECD" w:rsidP="008F4ECD">
      <w:pPr>
        <w:jc w:val="center"/>
        <w:rPr>
          <w:b/>
        </w:rPr>
      </w:pPr>
      <w:r>
        <w:rPr>
          <w:b/>
        </w:rPr>
        <w:t xml:space="preserve">(8 – 0692) тел. 54-04-82, тел – 54-35-22 </w:t>
      </w:r>
    </w:p>
    <w:p w:rsidR="008F4ECD" w:rsidRDefault="008F4ECD" w:rsidP="008F4ECD">
      <w:pPr>
        <w:jc w:val="center"/>
        <w:rPr>
          <w:b/>
        </w:rPr>
      </w:pPr>
      <w:proofErr w:type="gramStart"/>
      <w:r>
        <w:rPr>
          <w:b/>
          <w:lang w:val="en-US"/>
        </w:rPr>
        <w:t>e</w:t>
      </w:r>
      <w:r w:rsidRPr="008F4ECD">
        <w:rPr>
          <w:b/>
        </w:rPr>
        <w:t>-</w:t>
      </w:r>
      <w:r>
        <w:rPr>
          <w:b/>
          <w:lang w:val="en-US"/>
        </w:rPr>
        <w:t>mail</w:t>
      </w:r>
      <w:proofErr w:type="gramEnd"/>
      <w:r w:rsidRPr="008F4ECD">
        <w:rPr>
          <w:b/>
        </w:rPr>
        <w:t xml:space="preserve"> – </w:t>
      </w:r>
      <w:hyperlink r:id="rId7" w:history="1">
        <w:r w:rsidRPr="0083273F">
          <w:rPr>
            <w:rStyle w:val="a5"/>
            <w:b/>
            <w:lang w:val="en-US"/>
          </w:rPr>
          <w:t>uchitel</w:t>
        </w:r>
        <w:r w:rsidRPr="008F4ECD">
          <w:rPr>
            <w:rStyle w:val="a5"/>
            <w:b/>
          </w:rPr>
          <w:t>-1000@</w:t>
        </w:r>
        <w:r w:rsidRPr="0083273F">
          <w:rPr>
            <w:rStyle w:val="a5"/>
            <w:b/>
            <w:lang w:val="en-US"/>
          </w:rPr>
          <w:t>mail</w:t>
        </w:r>
        <w:r w:rsidRPr="008F4ECD">
          <w:rPr>
            <w:rStyle w:val="a5"/>
            <w:b/>
          </w:rPr>
          <w:t>.</w:t>
        </w:r>
        <w:proofErr w:type="spellStart"/>
        <w:r w:rsidRPr="0083273F">
          <w:rPr>
            <w:rStyle w:val="a5"/>
            <w:b/>
            <w:lang w:val="en-US"/>
          </w:rPr>
          <w:t>ru</w:t>
        </w:r>
        <w:proofErr w:type="spellEnd"/>
      </w:hyperlink>
    </w:p>
    <w:p w:rsidR="008F4ECD" w:rsidRDefault="008F4ECD" w:rsidP="008F4ECD">
      <w:pPr>
        <w:jc w:val="center"/>
        <w:rPr>
          <w:b/>
        </w:rPr>
      </w:pPr>
    </w:p>
    <w:p w:rsidR="008F4ECD" w:rsidRPr="00F41DAC" w:rsidRDefault="008F4ECD" w:rsidP="008F4ECD">
      <w:pPr>
        <w:jc w:val="center"/>
        <w:rPr>
          <w:sz w:val="28"/>
          <w:szCs w:val="28"/>
        </w:rPr>
      </w:pPr>
    </w:p>
    <w:p w:rsidR="008F4ECD" w:rsidRPr="00F41DAC" w:rsidRDefault="008F4ECD" w:rsidP="008F4ECD">
      <w:pPr>
        <w:jc w:val="right"/>
        <w:rPr>
          <w:sz w:val="28"/>
          <w:szCs w:val="28"/>
        </w:rPr>
      </w:pPr>
      <w:r w:rsidRPr="00F41DAC">
        <w:rPr>
          <w:sz w:val="28"/>
          <w:szCs w:val="28"/>
        </w:rPr>
        <w:t xml:space="preserve">Директору Департамента </w:t>
      </w:r>
    </w:p>
    <w:p w:rsidR="008F4ECD" w:rsidRPr="00F41DAC" w:rsidRDefault="008F4ECD" w:rsidP="008F4ECD">
      <w:pPr>
        <w:jc w:val="right"/>
        <w:rPr>
          <w:sz w:val="28"/>
          <w:szCs w:val="28"/>
        </w:rPr>
      </w:pPr>
      <w:r w:rsidRPr="00F41DAC">
        <w:rPr>
          <w:sz w:val="28"/>
          <w:szCs w:val="28"/>
        </w:rPr>
        <w:t xml:space="preserve">образования </w:t>
      </w:r>
      <w:proofErr w:type="spellStart"/>
      <w:r w:rsidRPr="00F41DAC">
        <w:rPr>
          <w:sz w:val="28"/>
          <w:szCs w:val="28"/>
        </w:rPr>
        <w:t>г</w:t>
      </w:r>
      <w:proofErr w:type="gramStart"/>
      <w:r w:rsidRPr="00F41DAC">
        <w:rPr>
          <w:sz w:val="28"/>
          <w:szCs w:val="28"/>
        </w:rPr>
        <w:t>.С</w:t>
      </w:r>
      <w:proofErr w:type="gramEnd"/>
      <w:r w:rsidRPr="00F41DAC">
        <w:rPr>
          <w:sz w:val="28"/>
          <w:szCs w:val="28"/>
        </w:rPr>
        <w:t>евастополя</w:t>
      </w:r>
      <w:proofErr w:type="spellEnd"/>
    </w:p>
    <w:p w:rsidR="008F4ECD" w:rsidRPr="00F41DAC" w:rsidRDefault="008F4ECD" w:rsidP="008F4ECD">
      <w:pPr>
        <w:jc w:val="right"/>
        <w:rPr>
          <w:sz w:val="28"/>
          <w:szCs w:val="28"/>
        </w:rPr>
      </w:pPr>
      <w:proofErr w:type="spellStart"/>
      <w:r w:rsidRPr="00F41DAC">
        <w:rPr>
          <w:sz w:val="28"/>
          <w:szCs w:val="28"/>
        </w:rPr>
        <w:t>Родикову</w:t>
      </w:r>
      <w:proofErr w:type="spellEnd"/>
      <w:r w:rsidRPr="00F41DAC">
        <w:rPr>
          <w:sz w:val="28"/>
          <w:szCs w:val="28"/>
        </w:rPr>
        <w:t xml:space="preserve"> М.Л.</w:t>
      </w:r>
    </w:p>
    <w:p w:rsidR="003F0154" w:rsidRDefault="003F0154" w:rsidP="008F4ECD">
      <w:pPr>
        <w:jc w:val="center"/>
        <w:rPr>
          <w:sz w:val="28"/>
          <w:szCs w:val="28"/>
        </w:rPr>
      </w:pPr>
    </w:p>
    <w:p w:rsidR="008F4ECD" w:rsidRDefault="008F4ECD" w:rsidP="008F4ECD">
      <w:pPr>
        <w:jc w:val="center"/>
        <w:rPr>
          <w:sz w:val="28"/>
          <w:szCs w:val="28"/>
        </w:rPr>
      </w:pPr>
      <w:r>
        <w:rPr>
          <w:sz w:val="28"/>
          <w:szCs w:val="28"/>
        </w:rPr>
        <w:t>Уважаемый Михаил Леонидович!</w:t>
      </w:r>
    </w:p>
    <w:p w:rsidR="003F0154" w:rsidRDefault="003F0154" w:rsidP="008F4ECD">
      <w:pPr>
        <w:jc w:val="center"/>
        <w:rPr>
          <w:sz w:val="28"/>
          <w:szCs w:val="28"/>
        </w:rPr>
      </w:pPr>
    </w:p>
    <w:p w:rsidR="008F4ECD" w:rsidRDefault="002F79B1" w:rsidP="008F4ECD">
      <w:pPr>
        <w:rPr>
          <w:sz w:val="28"/>
          <w:szCs w:val="28"/>
        </w:rPr>
      </w:pPr>
      <w:r>
        <w:rPr>
          <w:sz w:val="28"/>
          <w:szCs w:val="28"/>
        </w:rPr>
        <w:t xml:space="preserve">     Севастопольский горком Профсоюза обращается к Вам с просьбой ускорить процесс утверждения штатного расписания в учреждениях образования города.  Заканчивается </w:t>
      </w:r>
      <w:r>
        <w:rPr>
          <w:sz w:val="28"/>
          <w:szCs w:val="28"/>
          <w:lang w:val="en-US"/>
        </w:rPr>
        <w:t>I</w:t>
      </w:r>
      <w:r w:rsidRPr="002F79B1">
        <w:rPr>
          <w:sz w:val="28"/>
          <w:szCs w:val="28"/>
        </w:rPr>
        <w:t>-е полугодие учебного года, а уч</w:t>
      </w:r>
      <w:r>
        <w:rPr>
          <w:sz w:val="28"/>
          <w:szCs w:val="28"/>
        </w:rPr>
        <w:t>реждения образования работают бе</w:t>
      </w:r>
      <w:r w:rsidR="003F0154">
        <w:rPr>
          <w:sz w:val="28"/>
          <w:szCs w:val="28"/>
        </w:rPr>
        <w:t>з утверждённого Департаментом штатного расписания</w:t>
      </w:r>
      <w:r w:rsidRPr="002F79B1">
        <w:rPr>
          <w:sz w:val="28"/>
          <w:szCs w:val="28"/>
        </w:rPr>
        <w:t>, что является грубейшим финансовым нарушением.</w:t>
      </w:r>
    </w:p>
    <w:p w:rsidR="002F79B1" w:rsidRDefault="002F79B1" w:rsidP="008F4ECD">
      <w:pPr>
        <w:rPr>
          <w:sz w:val="28"/>
          <w:szCs w:val="28"/>
        </w:rPr>
      </w:pPr>
      <w:r>
        <w:rPr>
          <w:sz w:val="28"/>
          <w:szCs w:val="28"/>
        </w:rPr>
        <w:t>В течение последних трёх месяцев стимулирующие выплаты работникам отрасли намного меньше, чем положено по смете расходов. Сумма стимулирующих выплат на организации определяется по звонку из бухгалтерии, потом в несколько раз сокращается в течение нескольких дней.</w:t>
      </w:r>
    </w:p>
    <w:p w:rsidR="002F79B1" w:rsidRDefault="002F79B1" w:rsidP="008F4ECD">
      <w:pPr>
        <w:rPr>
          <w:sz w:val="28"/>
          <w:szCs w:val="28"/>
        </w:rPr>
      </w:pPr>
      <w:r>
        <w:rPr>
          <w:sz w:val="28"/>
          <w:szCs w:val="28"/>
        </w:rPr>
        <w:t>В отдельных учреждениях образования в апреле месяце сумма стимулирующих выпл</w:t>
      </w:r>
      <w:r w:rsidR="00EA0C31">
        <w:rPr>
          <w:sz w:val="28"/>
          <w:szCs w:val="28"/>
        </w:rPr>
        <w:t>ат составила от 300 руб. до 500</w:t>
      </w:r>
      <w:r>
        <w:rPr>
          <w:sz w:val="28"/>
          <w:szCs w:val="28"/>
        </w:rPr>
        <w:t xml:space="preserve"> </w:t>
      </w:r>
      <w:r w:rsidR="003F0154">
        <w:rPr>
          <w:sz w:val="28"/>
          <w:szCs w:val="28"/>
        </w:rPr>
        <w:t>руб. на человека.</w:t>
      </w:r>
    </w:p>
    <w:p w:rsidR="003F0154" w:rsidRDefault="003F0154" w:rsidP="008F4ECD">
      <w:pPr>
        <w:rPr>
          <w:sz w:val="28"/>
          <w:szCs w:val="28"/>
        </w:rPr>
      </w:pPr>
      <w:r>
        <w:rPr>
          <w:sz w:val="28"/>
          <w:szCs w:val="28"/>
        </w:rPr>
        <w:t>Растёт серьёзное недовольство среди работников образования. Многие увольняются в связи  с низкой заработной платой.</w:t>
      </w:r>
    </w:p>
    <w:p w:rsidR="003F0154" w:rsidRDefault="003F0154" w:rsidP="008F4ECD">
      <w:pPr>
        <w:rPr>
          <w:sz w:val="28"/>
          <w:szCs w:val="28"/>
        </w:rPr>
      </w:pPr>
    </w:p>
    <w:p w:rsidR="003F0154" w:rsidRDefault="003F0154" w:rsidP="008F4ECD">
      <w:pPr>
        <w:rPr>
          <w:sz w:val="28"/>
          <w:szCs w:val="28"/>
        </w:rPr>
      </w:pPr>
    </w:p>
    <w:p w:rsidR="003F0154" w:rsidRDefault="003F0154" w:rsidP="008F4ECD">
      <w:pPr>
        <w:rPr>
          <w:sz w:val="28"/>
          <w:szCs w:val="28"/>
        </w:rPr>
      </w:pPr>
    </w:p>
    <w:p w:rsidR="003F0154" w:rsidRDefault="003F0154" w:rsidP="008F4ECD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горкома Профсоюза </w:t>
      </w:r>
    </w:p>
    <w:p w:rsidR="008802EE" w:rsidRDefault="008802EE" w:rsidP="008F4ECD">
      <w:pPr>
        <w:rPr>
          <w:sz w:val="28"/>
          <w:szCs w:val="28"/>
        </w:rPr>
      </w:pPr>
      <w:r>
        <w:rPr>
          <w:sz w:val="28"/>
          <w:szCs w:val="28"/>
        </w:rPr>
        <w:t>Козлова Т.К.</w:t>
      </w:r>
    </w:p>
    <w:p w:rsidR="003F0154" w:rsidRDefault="003F0154" w:rsidP="008F4ECD">
      <w:pPr>
        <w:rPr>
          <w:sz w:val="28"/>
          <w:szCs w:val="28"/>
        </w:rPr>
      </w:pPr>
    </w:p>
    <w:p w:rsidR="003F0154" w:rsidRPr="002F79B1" w:rsidRDefault="003F0154" w:rsidP="008802E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</w:t>
      </w:r>
      <w:r w:rsidR="008802EE">
        <w:rPr>
          <w:sz w:val="28"/>
          <w:szCs w:val="28"/>
        </w:rPr>
        <w:t xml:space="preserve">      </w:t>
      </w:r>
    </w:p>
    <w:p w:rsidR="002F79B1" w:rsidRPr="002F79B1" w:rsidRDefault="002F79B1" w:rsidP="008F4ECD">
      <w:pPr>
        <w:rPr>
          <w:sz w:val="28"/>
          <w:szCs w:val="28"/>
        </w:rPr>
      </w:pPr>
    </w:p>
    <w:p w:rsidR="003F0154" w:rsidRPr="002F79B1" w:rsidRDefault="003F0154">
      <w:pPr>
        <w:rPr>
          <w:sz w:val="28"/>
          <w:szCs w:val="28"/>
        </w:rPr>
      </w:pPr>
    </w:p>
    <w:sectPr w:rsidR="003F0154" w:rsidRPr="002F79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9CD"/>
    <w:rsid w:val="0009483E"/>
    <w:rsid w:val="002F79B1"/>
    <w:rsid w:val="003F0154"/>
    <w:rsid w:val="007339CD"/>
    <w:rsid w:val="0074484D"/>
    <w:rsid w:val="007475C5"/>
    <w:rsid w:val="008802EE"/>
    <w:rsid w:val="008F4ECD"/>
    <w:rsid w:val="009E4B75"/>
    <w:rsid w:val="00CA7B16"/>
    <w:rsid w:val="00EA0C31"/>
    <w:rsid w:val="00F320FC"/>
    <w:rsid w:val="00F41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8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484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484D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74484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8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484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484D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74484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chitel-1000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uchitel-1000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2016-05-24T12:00:00Z</cp:lastPrinted>
  <dcterms:created xsi:type="dcterms:W3CDTF">2016-05-19T11:53:00Z</dcterms:created>
  <dcterms:modified xsi:type="dcterms:W3CDTF">2016-05-24T12:04:00Z</dcterms:modified>
</cp:coreProperties>
</file>