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CDB" w:rsidRPr="00914CDB" w:rsidRDefault="00914CDB" w:rsidP="00914CD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44"/>
          <w:szCs w:val="44"/>
          <w:lang w:eastAsia="ru-RU"/>
        </w:rPr>
      </w:pPr>
      <w:bookmarkStart w:id="0" w:name="_GoBack"/>
      <w:bookmarkEnd w:id="0"/>
      <w:r w:rsidRPr="00914CDB">
        <w:rPr>
          <w:rFonts w:ascii="Times New Roman" w:eastAsia="Times New Roman" w:hAnsi="Times New Roman"/>
          <w:b/>
          <w:noProof/>
          <w:sz w:val="44"/>
          <w:szCs w:val="44"/>
          <w:lang w:eastAsia="ru-RU"/>
        </w:rPr>
        <w:t xml:space="preserve">Общероссийский </w:t>
      </w:r>
      <w:smartTag w:uri="urn:schemas-microsoft-com:office:smarttags" w:element="PersonName">
        <w:smartTagPr>
          <w:attr w:name="ProductID" w:val="ПРОФСОЮЗ ОБРАЗОВАНИЯ&#10;"/>
        </w:smartTagPr>
        <w:r w:rsidRPr="00914CDB">
          <w:rPr>
            <w:rFonts w:ascii="Times New Roman" w:eastAsia="Times New Roman" w:hAnsi="Times New Roman"/>
            <w:b/>
            <w:noProof/>
            <w:sz w:val="44"/>
            <w:szCs w:val="44"/>
            <w:lang w:eastAsia="ru-RU"/>
          </w:rPr>
          <w:t>Профсоюз образования</w:t>
        </w:r>
      </w:smartTag>
    </w:p>
    <w:p w:rsidR="00914CDB" w:rsidRPr="00914CDB" w:rsidRDefault="00914CDB" w:rsidP="00914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914CDB" w:rsidRPr="00914CDB" w:rsidRDefault="00914CDB" w:rsidP="00914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noProof/>
          <w:sz w:val="48"/>
          <w:szCs w:val="48"/>
          <w:lang w:eastAsia="ru-RU"/>
        </w:rPr>
      </w:pPr>
      <w:r w:rsidRPr="00914CDB">
        <w:rPr>
          <w:rFonts w:ascii="Times New Roman" w:eastAsia="Times New Roman" w:hAnsi="Times New Roman"/>
          <w:b/>
          <w:bCs/>
          <w:noProof/>
          <w:sz w:val="48"/>
          <w:szCs w:val="48"/>
          <w:lang w:eastAsia="ru-RU"/>
        </w:rPr>
        <w:t>Воронежская областная организация</w:t>
      </w:r>
    </w:p>
    <w:p w:rsidR="00914CDB" w:rsidRPr="00914CDB" w:rsidRDefault="00914CDB" w:rsidP="00914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914CDB" w:rsidRPr="00914CDB" w:rsidRDefault="00685948" w:rsidP="00914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458085" cy="2477770"/>
            <wp:effectExtent l="0" t="0" r="0" b="0"/>
            <wp:docPr id="1" name="Рисунок 1" descr="logo_profsouz_new_min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rofsouz_new_mini_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247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CDB" w:rsidRPr="00914CDB" w:rsidRDefault="00914CDB" w:rsidP="00914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914CDB" w:rsidRPr="00914CDB" w:rsidRDefault="00914CDB" w:rsidP="00914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914CDB" w:rsidRPr="00914CDB" w:rsidRDefault="00914CDB" w:rsidP="00914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noProof/>
          <w:sz w:val="48"/>
          <w:szCs w:val="48"/>
          <w:lang w:eastAsia="ru-RU"/>
        </w:rPr>
        <w:t>Оценка профессиональных рисков</w:t>
      </w:r>
      <w:r w:rsidRPr="00914CDB">
        <w:rPr>
          <w:rFonts w:ascii="Times New Roman" w:eastAsia="Times New Roman" w:hAnsi="Times New Roman"/>
          <w:b/>
          <w:noProof/>
          <w:sz w:val="48"/>
          <w:szCs w:val="48"/>
          <w:lang w:eastAsia="ru-RU"/>
        </w:rPr>
        <w:t xml:space="preserve"> в </w:t>
      </w:r>
      <w:r>
        <w:rPr>
          <w:rFonts w:ascii="Times New Roman" w:eastAsia="Times New Roman" w:hAnsi="Times New Roman"/>
          <w:b/>
          <w:noProof/>
          <w:sz w:val="48"/>
          <w:szCs w:val="48"/>
          <w:lang w:eastAsia="ru-RU"/>
        </w:rPr>
        <w:t xml:space="preserve">дошкольной </w:t>
      </w:r>
      <w:r w:rsidRPr="00914CDB">
        <w:rPr>
          <w:rFonts w:ascii="Times New Roman" w:eastAsia="Times New Roman" w:hAnsi="Times New Roman"/>
          <w:b/>
          <w:noProof/>
          <w:sz w:val="48"/>
          <w:szCs w:val="48"/>
          <w:lang w:eastAsia="ru-RU"/>
        </w:rPr>
        <w:t>образовательной организации</w:t>
      </w:r>
    </w:p>
    <w:p w:rsidR="00914CDB" w:rsidRPr="00914CDB" w:rsidRDefault="00914CDB" w:rsidP="00914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914CDB" w:rsidRPr="00914CDB" w:rsidRDefault="00914CDB" w:rsidP="00914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u w:val="single"/>
          <w:lang w:eastAsia="ru-RU"/>
        </w:rPr>
      </w:pPr>
      <w:r w:rsidRPr="00914CDB">
        <w:rPr>
          <w:rFonts w:ascii="Times New Roman" w:eastAsia="Times New Roman" w:hAnsi="Times New Roman"/>
          <w:i/>
          <w:noProof/>
          <w:sz w:val="28"/>
          <w:szCs w:val="28"/>
          <w:lang w:eastAsia="ru-RU"/>
        </w:rPr>
        <w:t xml:space="preserve">(в помощь руководителям </w:t>
      </w:r>
      <w:r>
        <w:rPr>
          <w:rFonts w:ascii="Times New Roman" w:eastAsia="Times New Roman" w:hAnsi="Times New Roman"/>
          <w:i/>
          <w:noProof/>
          <w:sz w:val="28"/>
          <w:szCs w:val="28"/>
          <w:lang w:eastAsia="ru-RU"/>
        </w:rPr>
        <w:t xml:space="preserve">дошкольных </w:t>
      </w:r>
      <w:r w:rsidRPr="00914CDB">
        <w:rPr>
          <w:rFonts w:ascii="Times New Roman" w:eastAsia="Times New Roman" w:hAnsi="Times New Roman"/>
          <w:i/>
          <w:noProof/>
          <w:sz w:val="28"/>
          <w:szCs w:val="28"/>
          <w:lang w:eastAsia="ru-RU"/>
        </w:rPr>
        <w:t>образовате</w:t>
      </w:r>
      <w:r w:rsidR="00924EDD">
        <w:rPr>
          <w:rFonts w:ascii="Times New Roman" w:eastAsia="Times New Roman" w:hAnsi="Times New Roman"/>
          <w:i/>
          <w:noProof/>
          <w:sz w:val="28"/>
          <w:szCs w:val="28"/>
          <w:lang w:eastAsia="ru-RU"/>
        </w:rPr>
        <w:t xml:space="preserve">льных организаций,специалистам </w:t>
      </w:r>
      <w:r w:rsidRPr="00914CDB">
        <w:rPr>
          <w:rFonts w:ascii="Times New Roman" w:eastAsia="Times New Roman" w:hAnsi="Times New Roman"/>
          <w:i/>
          <w:noProof/>
          <w:sz w:val="28"/>
          <w:szCs w:val="28"/>
          <w:lang w:eastAsia="ru-RU"/>
        </w:rPr>
        <w:t>по охране труда, председателям рай</w:t>
      </w:r>
      <w:r w:rsidR="00006C9B">
        <w:rPr>
          <w:rFonts w:ascii="Times New Roman" w:eastAsia="Times New Roman" w:hAnsi="Times New Roman"/>
          <w:i/>
          <w:noProof/>
          <w:sz w:val="28"/>
          <w:szCs w:val="28"/>
          <w:lang w:eastAsia="ru-RU"/>
        </w:rPr>
        <w:t>онных, городских, первичных организаций пофсоюза)</w:t>
      </w:r>
    </w:p>
    <w:p w:rsidR="00914CDB" w:rsidRPr="00914CDB" w:rsidRDefault="00914CDB" w:rsidP="00914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u w:val="single"/>
          <w:lang w:eastAsia="ru-RU"/>
        </w:rPr>
      </w:pPr>
    </w:p>
    <w:p w:rsidR="00914CDB" w:rsidRPr="00914CDB" w:rsidRDefault="00914CDB" w:rsidP="00914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914CDB" w:rsidRPr="00914CDB" w:rsidRDefault="00914CDB" w:rsidP="00914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914CDB" w:rsidRPr="00914CDB" w:rsidRDefault="00914CDB" w:rsidP="00914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914CDB" w:rsidRPr="00914CDB" w:rsidRDefault="00914CDB" w:rsidP="00914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914CDB" w:rsidRPr="00914CDB" w:rsidRDefault="00914CDB" w:rsidP="00914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914CDB" w:rsidRPr="00914CDB" w:rsidRDefault="00914CDB" w:rsidP="00914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914CDB" w:rsidRPr="00914CDB" w:rsidRDefault="00914CDB" w:rsidP="00914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914CDB" w:rsidRPr="00914CDB" w:rsidRDefault="00914CDB" w:rsidP="00914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914CDB" w:rsidRPr="00914CDB" w:rsidRDefault="00914CDB" w:rsidP="00914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914CDB" w:rsidRPr="00914CDB" w:rsidRDefault="00914CDB" w:rsidP="00914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914CDB" w:rsidRPr="00914CDB" w:rsidRDefault="00914CDB" w:rsidP="00914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914CDB" w:rsidRPr="001410CD" w:rsidRDefault="00914CDB" w:rsidP="00914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1410C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Воронеж </w:t>
      </w:r>
    </w:p>
    <w:p w:rsidR="00914CDB" w:rsidRPr="001410CD" w:rsidRDefault="00914CDB" w:rsidP="00914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1410C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20</w:t>
      </w:r>
      <w:r w:rsidR="009B300F" w:rsidRPr="001410C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2</w:t>
      </w:r>
      <w:r w:rsidR="00653F3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2</w:t>
      </w:r>
    </w:p>
    <w:p w:rsidR="00914CDB" w:rsidRPr="00914CDB" w:rsidRDefault="00914CDB" w:rsidP="00914CD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</w:pPr>
    </w:p>
    <w:p w:rsidR="00914CDB" w:rsidRPr="00914CDB" w:rsidRDefault="00914CDB" w:rsidP="00914CDB">
      <w:pPr>
        <w:shd w:val="clear" w:color="auto" w:fill="FFFFFF"/>
        <w:rPr>
          <w:rFonts w:ascii="Times New Roman" w:hAnsi="Times New Roman"/>
          <w:sz w:val="32"/>
          <w:szCs w:val="32"/>
        </w:rPr>
      </w:pPr>
    </w:p>
    <w:p w:rsidR="001410CD" w:rsidRDefault="001410CD" w:rsidP="009E4282">
      <w:pPr>
        <w:rPr>
          <w:rFonts w:ascii="Times New Roman" w:hAnsi="Times New Roman"/>
          <w:sz w:val="28"/>
          <w:szCs w:val="28"/>
        </w:rPr>
      </w:pPr>
    </w:p>
    <w:p w:rsidR="00F41AE8" w:rsidRDefault="009E4282" w:rsidP="00F41AE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Уважаемые коллеги!</w:t>
      </w:r>
    </w:p>
    <w:p w:rsidR="009E4282" w:rsidRDefault="009E4282" w:rsidP="00B9541C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Воронежская областная организация работников народного образования и науки РФ направляет вам</w:t>
      </w:r>
      <w:r w:rsidR="0008025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для использования в работе по профилактике производственного травматизма примерны</w:t>
      </w:r>
      <w:r w:rsidR="009B300F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отчет по оценке профессиональных рисков для дошкольной образовательн</w:t>
      </w:r>
      <w:r w:rsidR="001B7153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организаци</w:t>
      </w:r>
      <w:r w:rsidR="003A47F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F41AE8" w:rsidRDefault="009E4282" w:rsidP="00F41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41A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7C777B">
        <w:rPr>
          <w:rFonts w:ascii="Times New Roman" w:hAnsi="Times New Roman"/>
          <w:sz w:val="28"/>
          <w:szCs w:val="28"/>
        </w:rPr>
        <w:t>лавная обязанность</w:t>
      </w:r>
      <w:r>
        <w:rPr>
          <w:rFonts w:ascii="Times New Roman" w:hAnsi="Times New Roman"/>
          <w:sz w:val="28"/>
          <w:szCs w:val="28"/>
        </w:rPr>
        <w:t xml:space="preserve"> работодателя</w:t>
      </w:r>
      <w:r w:rsidRPr="007C777B">
        <w:rPr>
          <w:rFonts w:ascii="Times New Roman" w:hAnsi="Times New Roman"/>
          <w:sz w:val="28"/>
          <w:szCs w:val="28"/>
        </w:rPr>
        <w:t xml:space="preserve"> – обеспечение безопасности работников при эксплуатации зданий, сооружений, оборудования, осуществлении </w:t>
      </w:r>
      <w:r>
        <w:rPr>
          <w:rFonts w:ascii="Times New Roman" w:hAnsi="Times New Roman"/>
          <w:sz w:val="28"/>
          <w:szCs w:val="28"/>
        </w:rPr>
        <w:t>учебного</w:t>
      </w:r>
      <w:r w:rsidRPr="007C777B">
        <w:rPr>
          <w:rFonts w:ascii="Times New Roman" w:hAnsi="Times New Roman"/>
          <w:sz w:val="28"/>
          <w:szCs w:val="28"/>
        </w:rPr>
        <w:t xml:space="preserve"> процесс</w:t>
      </w:r>
      <w:r>
        <w:rPr>
          <w:rFonts w:ascii="Times New Roman" w:hAnsi="Times New Roman"/>
          <w:sz w:val="28"/>
          <w:szCs w:val="28"/>
        </w:rPr>
        <w:t>а</w:t>
      </w:r>
      <w:r w:rsidRPr="007C777B">
        <w:rPr>
          <w:rFonts w:ascii="Times New Roman" w:hAnsi="Times New Roman"/>
          <w:sz w:val="28"/>
          <w:szCs w:val="28"/>
        </w:rPr>
        <w:t>, а также применяемых в производстве инструментов, сырья и материалов. Вопреки распространенному мнению</w:t>
      </w:r>
      <w:r>
        <w:rPr>
          <w:rFonts w:ascii="Times New Roman" w:hAnsi="Times New Roman"/>
          <w:sz w:val="28"/>
          <w:szCs w:val="28"/>
        </w:rPr>
        <w:t>,</w:t>
      </w:r>
      <w:r w:rsidRPr="007C777B">
        <w:rPr>
          <w:rFonts w:ascii="Times New Roman" w:hAnsi="Times New Roman"/>
          <w:sz w:val="28"/>
          <w:szCs w:val="28"/>
        </w:rPr>
        <w:t xml:space="preserve"> травматизму подвержено не только производство.</w:t>
      </w:r>
      <w:r w:rsidR="00924EDD">
        <w:rPr>
          <w:rFonts w:ascii="Times New Roman" w:hAnsi="Times New Roman"/>
          <w:sz w:val="28"/>
          <w:szCs w:val="28"/>
        </w:rPr>
        <w:t xml:space="preserve"> </w:t>
      </w:r>
      <w:r w:rsidRPr="007C777B">
        <w:rPr>
          <w:rFonts w:ascii="Times New Roman" w:hAnsi="Times New Roman"/>
          <w:sz w:val="28"/>
          <w:szCs w:val="28"/>
        </w:rPr>
        <w:t xml:space="preserve">Большое количество травм происходит в организациях, не являющихся производственными, причем причины несчастных случаев могут </w:t>
      </w:r>
      <w:r>
        <w:rPr>
          <w:rFonts w:ascii="Times New Roman" w:hAnsi="Times New Roman"/>
          <w:sz w:val="28"/>
          <w:szCs w:val="28"/>
        </w:rPr>
        <w:t xml:space="preserve">быть </w:t>
      </w:r>
      <w:r w:rsidRPr="007C777B">
        <w:rPr>
          <w:rFonts w:ascii="Times New Roman" w:hAnsi="Times New Roman"/>
          <w:sz w:val="28"/>
          <w:szCs w:val="28"/>
        </w:rPr>
        <w:t>совершенно различными – от отсутствия элементарного обучения по охране труда до неудовлетворительного состояния здания или используемого оборудования. К сожалению, несмотря на предпринимаемые работодателями меры, на рабочих местах, как правило, сохраняется некоторая 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 законодательством Российской Ф</w:t>
      </w:r>
      <w:r>
        <w:rPr>
          <w:rFonts w:ascii="Times New Roman" w:hAnsi="Times New Roman"/>
          <w:sz w:val="28"/>
          <w:szCs w:val="28"/>
        </w:rPr>
        <w:t xml:space="preserve">едерации. В соответствии со ст. </w:t>
      </w:r>
      <w:r w:rsidRPr="007C777B">
        <w:rPr>
          <w:rFonts w:ascii="Times New Roman" w:hAnsi="Times New Roman"/>
          <w:sz w:val="28"/>
          <w:szCs w:val="28"/>
        </w:rPr>
        <w:t>209 Т</w:t>
      </w:r>
      <w:r>
        <w:rPr>
          <w:rFonts w:ascii="Times New Roman" w:hAnsi="Times New Roman"/>
          <w:sz w:val="28"/>
          <w:szCs w:val="28"/>
        </w:rPr>
        <w:t>рудового кодекса</w:t>
      </w:r>
      <w:r w:rsidRPr="007C777B">
        <w:rPr>
          <w:rFonts w:ascii="Times New Roman" w:hAnsi="Times New Roman"/>
          <w:sz w:val="28"/>
          <w:szCs w:val="28"/>
        </w:rPr>
        <w:t xml:space="preserve"> РФ эта вероятность называется профессиональным риском.</w:t>
      </w:r>
    </w:p>
    <w:p w:rsidR="009E4282" w:rsidRPr="007C777B" w:rsidRDefault="009E4282" w:rsidP="00F41AE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C777B">
        <w:rPr>
          <w:rFonts w:ascii="Times New Roman" w:hAnsi="Times New Roman"/>
          <w:sz w:val="28"/>
          <w:szCs w:val="28"/>
        </w:rPr>
        <w:t>Очевидно, для сведения к нулю возможности получения травмы работодателю необходимо организовать управление профессиональными рисками, т.е. разработать комплекс взаимосвязанных мероприятий, являющихся элементами системы управления охраной труда и включающих в себя меры по выявлению, оценке и снижению уровней профессиональных рисков.</w:t>
      </w:r>
    </w:p>
    <w:p w:rsidR="0027027E" w:rsidRPr="0027027E" w:rsidRDefault="005034FA" w:rsidP="002702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7027E" w:rsidRPr="0027027E">
        <w:rPr>
          <w:rFonts w:ascii="Times New Roman" w:hAnsi="Times New Roman"/>
          <w:sz w:val="28"/>
          <w:szCs w:val="28"/>
        </w:rPr>
        <w:t xml:space="preserve">В соответствии с требованиями ст. 214, ст. 218 Трудового кодекса РФ, Приказа Минтруда РФ от 29 октября 2021 г. № 776н «Примерное положение о системе управления охраной труда» работодателем должны проводиться системные мероприятия по управлению профессиональными рисками на рабочих местах, связанные с выявлением опасностей, оценкой и снижением уровней профессиональных рисков. </w:t>
      </w:r>
    </w:p>
    <w:p w:rsidR="0027027E" w:rsidRPr="0027027E" w:rsidRDefault="0027027E" w:rsidP="0027027E">
      <w:pPr>
        <w:jc w:val="both"/>
        <w:rPr>
          <w:rFonts w:ascii="Times New Roman" w:hAnsi="Times New Roman"/>
          <w:sz w:val="28"/>
          <w:szCs w:val="28"/>
        </w:rPr>
      </w:pPr>
      <w:r w:rsidRPr="0027027E">
        <w:rPr>
          <w:rFonts w:ascii="Times New Roman" w:hAnsi="Times New Roman"/>
          <w:sz w:val="28"/>
          <w:szCs w:val="28"/>
        </w:rPr>
        <w:t>Несмотря на требования федерального законодательства, в настоящее время в</w:t>
      </w:r>
      <w:r w:rsidR="007E647C">
        <w:rPr>
          <w:rFonts w:ascii="Times New Roman" w:hAnsi="Times New Roman"/>
          <w:sz w:val="28"/>
          <w:szCs w:val="28"/>
        </w:rPr>
        <w:t>о</w:t>
      </w:r>
      <w:r w:rsidRPr="0027027E">
        <w:rPr>
          <w:rFonts w:ascii="Times New Roman" w:hAnsi="Times New Roman"/>
          <w:sz w:val="28"/>
          <w:szCs w:val="28"/>
        </w:rPr>
        <w:t xml:space="preserve"> </w:t>
      </w:r>
      <w:r w:rsidR="007E647C">
        <w:rPr>
          <w:rFonts w:ascii="Times New Roman" w:hAnsi="Times New Roman"/>
          <w:sz w:val="28"/>
          <w:szCs w:val="28"/>
        </w:rPr>
        <w:t>многих</w:t>
      </w:r>
      <w:r w:rsidRPr="0027027E">
        <w:rPr>
          <w:rFonts w:ascii="Times New Roman" w:hAnsi="Times New Roman"/>
          <w:sz w:val="28"/>
          <w:szCs w:val="28"/>
        </w:rPr>
        <w:t xml:space="preserve"> образовательных организаци</w:t>
      </w:r>
      <w:r w:rsidR="007E647C">
        <w:rPr>
          <w:rFonts w:ascii="Times New Roman" w:hAnsi="Times New Roman"/>
          <w:sz w:val="28"/>
          <w:szCs w:val="28"/>
        </w:rPr>
        <w:t>ях</w:t>
      </w:r>
      <w:r w:rsidRPr="0027027E">
        <w:rPr>
          <w:rFonts w:ascii="Times New Roman" w:hAnsi="Times New Roman"/>
          <w:sz w:val="28"/>
          <w:szCs w:val="28"/>
        </w:rPr>
        <w:t xml:space="preserve"> данные мероприятия по управлению профессиональными рисками не выполнены.</w:t>
      </w:r>
    </w:p>
    <w:p w:rsidR="0027027E" w:rsidRPr="0027027E" w:rsidRDefault="0027027E" w:rsidP="0027027E">
      <w:pPr>
        <w:jc w:val="both"/>
        <w:rPr>
          <w:rFonts w:ascii="Times New Roman" w:hAnsi="Times New Roman"/>
          <w:sz w:val="28"/>
          <w:szCs w:val="28"/>
        </w:rPr>
      </w:pPr>
      <w:r w:rsidRPr="0027027E">
        <w:rPr>
          <w:rFonts w:ascii="Times New Roman" w:hAnsi="Times New Roman"/>
          <w:sz w:val="28"/>
          <w:szCs w:val="28"/>
        </w:rPr>
        <w:lastRenderedPageBreak/>
        <w:t xml:space="preserve"> За невыполнение требований, изложенных в ст. 214, ст. 218 Трудового кодекса РФ, Приказе Минтруда РФ от 29 октября 2021 г. № 776н «Примерное положение о системе управления охраной труда», работодатели привлекаются к административной ответственности.</w:t>
      </w:r>
    </w:p>
    <w:p w:rsidR="009E4282" w:rsidRPr="00957967" w:rsidRDefault="009E4282" w:rsidP="0027027E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957967">
        <w:rPr>
          <w:rFonts w:ascii="Times New Roman" w:hAnsi="Times New Roman"/>
          <w:sz w:val="28"/>
          <w:szCs w:val="28"/>
          <w:u w:val="single"/>
        </w:rPr>
        <w:t>Локальные нормативные акты, подлежащие проверке:</w:t>
      </w:r>
    </w:p>
    <w:p w:rsidR="009E4282" w:rsidRDefault="009E4282" w:rsidP="00F41AE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перечень (реестр) опасностей;</w:t>
      </w:r>
    </w:p>
    <w:p w:rsidR="009E4282" w:rsidRDefault="009E4282" w:rsidP="00F41AE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документ, описывающий используемый метод оценки уровней профессионального риска;</w:t>
      </w:r>
    </w:p>
    <w:p w:rsidR="009E4282" w:rsidRDefault="009E4282" w:rsidP="00F41AE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документ, подтверждающий проведение оценки уровней риска, с указанием установленных уровней по каждому риску; </w:t>
      </w:r>
    </w:p>
    <w:p w:rsidR="009E4282" w:rsidRDefault="009E4282" w:rsidP="00F41AE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документ, содержащий перечень мер по исключению, снижению или контролю уровней рисков.</w:t>
      </w:r>
    </w:p>
    <w:p w:rsidR="00F41AE8" w:rsidRDefault="009E4282" w:rsidP="00F41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Примерных отчетах о</w:t>
      </w:r>
      <w:r w:rsidRPr="009B0F62">
        <w:rPr>
          <w:rFonts w:ascii="Times New Roman" w:hAnsi="Times New Roman"/>
          <w:sz w:val="28"/>
          <w:szCs w:val="28"/>
        </w:rPr>
        <w:t xml:space="preserve">ценки профессиональных рисков </w:t>
      </w:r>
      <w:r>
        <w:rPr>
          <w:rFonts w:ascii="Times New Roman" w:hAnsi="Times New Roman"/>
          <w:sz w:val="28"/>
          <w:szCs w:val="28"/>
        </w:rPr>
        <w:t>выполнены для рабочих мест в соответствии с типовым штатным расписани</w:t>
      </w:r>
      <w:r w:rsidR="001410CD"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z w:val="28"/>
          <w:szCs w:val="28"/>
        </w:rPr>
        <w:t xml:space="preserve">дошкольной </w:t>
      </w:r>
      <w:r w:rsidRPr="0025172A">
        <w:rPr>
          <w:rFonts w:ascii="Times New Roman" w:hAnsi="Times New Roman"/>
          <w:sz w:val="28"/>
          <w:szCs w:val="28"/>
        </w:rPr>
        <w:t>образовательной организаци</w:t>
      </w:r>
      <w:r w:rsidR="001410C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F41AE8" w:rsidRDefault="009E4282" w:rsidP="00F41AE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27AD1">
        <w:rPr>
          <w:rFonts w:ascii="Times New Roman" w:hAnsi="Times New Roman"/>
          <w:sz w:val="28"/>
          <w:szCs w:val="28"/>
        </w:rPr>
        <w:t>Для оценки</w:t>
      </w:r>
      <w:r>
        <w:rPr>
          <w:rFonts w:ascii="Times New Roman" w:hAnsi="Times New Roman"/>
          <w:sz w:val="28"/>
          <w:szCs w:val="28"/>
        </w:rPr>
        <w:t xml:space="preserve"> профессиональных</w:t>
      </w:r>
      <w:r w:rsidRPr="00127AD1">
        <w:rPr>
          <w:rFonts w:ascii="Times New Roman" w:hAnsi="Times New Roman"/>
          <w:sz w:val="28"/>
          <w:szCs w:val="28"/>
        </w:rPr>
        <w:t xml:space="preserve"> рисков необходимо издать приказ о создании соответ</w:t>
      </w:r>
      <w:r>
        <w:rPr>
          <w:rFonts w:ascii="Times New Roman" w:hAnsi="Times New Roman"/>
          <w:sz w:val="28"/>
          <w:szCs w:val="28"/>
        </w:rPr>
        <w:t>ствующей комиссии (Приложение № 1), в состав которой включаю</w:t>
      </w:r>
      <w:r w:rsidRPr="00127AD1">
        <w:rPr>
          <w:rFonts w:ascii="Times New Roman" w:hAnsi="Times New Roman"/>
          <w:sz w:val="28"/>
          <w:szCs w:val="28"/>
        </w:rPr>
        <w:t>тся специалист по охране труда (в случае его отсутствия – лицо, исполняющее функции специалиста по охране труда), уполномоченный по охране труда профсоюзного комитета, работники образовательной организации, возглавлять комиссию может работодатель или его представитель.</w:t>
      </w:r>
      <w:r w:rsidR="00F41AE8">
        <w:rPr>
          <w:rFonts w:ascii="Times New Roman" w:hAnsi="Times New Roman"/>
          <w:sz w:val="28"/>
          <w:szCs w:val="28"/>
        </w:rPr>
        <w:t xml:space="preserve"> </w:t>
      </w:r>
    </w:p>
    <w:p w:rsidR="009E4282" w:rsidRDefault="00F41AE8" w:rsidP="00F41AE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9E4282">
        <w:rPr>
          <w:rFonts w:ascii="Times New Roman" w:hAnsi="Times New Roman"/>
          <w:sz w:val="28"/>
          <w:szCs w:val="28"/>
        </w:rPr>
        <w:t>спользуя в работе по оценке профессиональных рисков Примерные отчеты, их необходимо привести к штатному расписанию своей образовательной организации.</w:t>
      </w:r>
    </w:p>
    <w:p w:rsidR="009E4282" w:rsidRDefault="009E4282" w:rsidP="00F41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Проводя анализ опасностей на рабочих местах, комиссия полномочна, при необходимости, вносить дополнения в Классификатор опасностей и включать их в карты</w:t>
      </w:r>
      <w:r w:rsidR="00924EDD">
        <w:rPr>
          <w:rFonts w:ascii="Times New Roman" w:hAnsi="Times New Roman"/>
          <w:sz w:val="28"/>
          <w:szCs w:val="28"/>
        </w:rPr>
        <w:t xml:space="preserve"> </w:t>
      </w:r>
      <w:r w:rsidRPr="005F1A5E">
        <w:rPr>
          <w:rFonts w:ascii="Times New Roman" w:hAnsi="Times New Roman"/>
          <w:sz w:val="28"/>
          <w:szCs w:val="28"/>
        </w:rPr>
        <w:t xml:space="preserve">оценки идентифицированных опасностей </w:t>
      </w:r>
      <w:r>
        <w:rPr>
          <w:rFonts w:ascii="Times New Roman" w:hAnsi="Times New Roman"/>
          <w:sz w:val="28"/>
          <w:szCs w:val="28"/>
        </w:rPr>
        <w:t>рабочих мест,</w:t>
      </w:r>
      <w:r w:rsidRPr="0077203C">
        <w:rPr>
          <w:rFonts w:ascii="Times New Roman" w:hAnsi="Times New Roman"/>
          <w:sz w:val="28"/>
          <w:szCs w:val="28"/>
        </w:rPr>
        <w:t xml:space="preserve"> после чего</w:t>
      </w:r>
      <w:r>
        <w:rPr>
          <w:rFonts w:ascii="Times New Roman" w:hAnsi="Times New Roman"/>
          <w:sz w:val="28"/>
          <w:szCs w:val="28"/>
        </w:rPr>
        <w:t xml:space="preserve"> в соответствии с предложенной «Методикой…»</w:t>
      </w:r>
      <w:r w:rsidRPr="0077203C">
        <w:rPr>
          <w:rFonts w:ascii="Times New Roman" w:hAnsi="Times New Roman"/>
          <w:sz w:val="28"/>
          <w:szCs w:val="28"/>
        </w:rPr>
        <w:t xml:space="preserve"> определяется уровень риска по каждой </w:t>
      </w:r>
      <w:r>
        <w:rPr>
          <w:rFonts w:ascii="Times New Roman" w:hAnsi="Times New Roman"/>
          <w:sz w:val="28"/>
          <w:szCs w:val="28"/>
        </w:rPr>
        <w:t xml:space="preserve">выявленной </w:t>
      </w:r>
      <w:r w:rsidRPr="0077203C">
        <w:rPr>
          <w:rFonts w:ascii="Times New Roman" w:hAnsi="Times New Roman"/>
          <w:sz w:val="28"/>
          <w:szCs w:val="28"/>
        </w:rPr>
        <w:t>опасности</w:t>
      </w:r>
      <w:r>
        <w:rPr>
          <w:rFonts w:ascii="Times New Roman" w:hAnsi="Times New Roman"/>
          <w:sz w:val="28"/>
          <w:szCs w:val="28"/>
        </w:rPr>
        <w:t xml:space="preserve"> и разрабатываются меры по управлению рисками.</w:t>
      </w:r>
    </w:p>
    <w:p w:rsidR="009E4282" w:rsidRPr="009B0F62" w:rsidRDefault="009E4282" w:rsidP="00F41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По завершении работы и утверждении работодателем отчета по оценке</w:t>
      </w:r>
      <w:r w:rsidRPr="00294411">
        <w:rPr>
          <w:rFonts w:ascii="Times New Roman" w:hAnsi="Times New Roman"/>
          <w:sz w:val="28"/>
          <w:szCs w:val="28"/>
        </w:rPr>
        <w:t xml:space="preserve"> профессиональных рисков</w:t>
      </w:r>
      <w:r>
        <w:rPr>
          <w:rFonts w:ascii="Times New Roman" w:hAnsi="Times New Roman"/>
          <w:sz w:val="28"/>
          <w:szCs w:val="28"/>
        </w:rPr>
        <w:t xml:space="preserve"> работники должны быть ознакомлены с Картами </w:t>
      </w:r>
      <w:r w:rsidRPr="00294411">
        <w:rPr>
          <w:rFonts w:ascii="Times New Roman" w:hAnsi="Times New Roman"/>
          <w:sz w:val="28"/>
          <w:szCs w:val="28"/>
        </w:rPr>
        <w:t>оценки идентифицированных опасностей</w:t>
      </w:r>
      <w:r>
        <w:rPr>
          <w:rFonts w:ascii="Times New Roman" w:hAnsi="Times New Roman"/>
          <w:sz w:val="28"/>
          <w:szCs w:val="28"/>
        </w:rPr>
        <w:t xml:space="preserve"> рабочих мест.</w:t>
      </w:r>
    </w:p>
    <w:p w:rsidR="009E4282" w:rsidRPr="001850D0" w:rsidRDefault="009E4282" w:rsidP="00B9541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50D0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Работодатель обязан:</w:t>
      </w:r>
    </w:p>
    <w:p w:rsidR="009E4282" w:rsidRPr="001850D0" w:rsidRDefault="009E4282" w:rsidP="00F41AE8">
      <w:pPr>
        <w:jc w:val="both"/>
        <w:rPr>
          <w:rFonts w:ascii="Times New Roman" w:hAnsi="Times New Roman"/>
          <w:sz w:val="28"/>
          <w:szCs w:val="28"/>
        </w:rPr>
      </w:pPr>
      <w:r w:rsidRPr="001850D0">
        <w:rPr>
          <w:rFonts w:ascii="Times New Roman" w:hAnsi="Times New Roman"/>
          <w:sz w:val="28"/>
          <w:szCs w:val="28"/>
        </w:rPr>
        <w:t xml:space="preserve">- обеспечить проведение </w:t>
      </w:r>
      <w:r>
        <w:rPr>
          <w:rFonts w:ascii="Times New Roman" w:hAnsi="Times New Roman"/>
          <w:sz w:val="28"/>
          <w:szCs w:val="28"/>
        </w:rPr>
        <w:t>оценки профессиональных рисков на рабочих местах;</w:t>
      </w:r>
    </w:p>
    <w:p w:rsidR="009E4282" w:rsidRPr="001850D0" w:rsidRDefault="009E4282" w:rsidP="00F41AE8">
      <w:pPr>
        <w:jc w:val="both"/>
        <w:rPr>
          <w:rFonts w:ascii="Times New Roman" w:hAnsi="Times New Roman"/>
          <w:sz w:val="28"/>
          <w:szCs w:val="28"/>
        </w:rPr>
      </w:pPr>
      <w:r w:rsidRPr="001850D0">
        <w:rPr>
          <w:rFonts w:ascii="Times New Roman" w:hAnsi="Times New Roman"/>
          <w:sz w:val="28"/>
          <w:szCs w:val="28"/>
        </w:rPr>
        <w:t>-</w:t>
      </w:r>
      <w:r w:rsidR="00462B71">
        <w:rPr>
          <w:rFonts w:ascii="Times New Roman" w:hAnsi="Times New Roman"/>
          <w:sz w:val="28"/>
          <w:szCs w:val="28"/>
        </w:rPr>
        <w:t xml:space="preserve"> </w:t>
      </w:r>
      <w:r w:rsidRPr="001850D0">
        <w:rPr>
          <w:rFonts w:ascii="Times New Roman" w:hAnsi="Times New Roman"/>
          <w:sz w:val="28"/>
          <w:szCs w:val="28"/>
        </w:rPr>
        <w:t>ознакомить в письменной форме работника с результатами проведения оценки профессиональных</w:t>
      </w:r>
      <w:r>
        <w:rPr>
          <w:rFonts w:ascii="Times New Roman" w:hAnsi="Times New Roman"/>
          <w:sz w:val="28"/>
          <w:szCs w:val="28"/>
        </w:rPr>
        <w:t xml:space="preserve"> рисков</w:t>
      </w:r>
      <w:r w:rsidRPr="001850D0">
        <w:rPr>
          <w:rFonts w:ascii="Times New Roman" w:hAnsi="Times New Roman"/>
          <w:sz w:val="28"/>
          <w:szCs w:val="28"/>
        </w:rPr>
        <w:t xml:space="preserve"> на его рабочем месте;</w:t>
      </w:r>
    </w:p>
    <w:p w:rsidR="00462B71" w:rsidRDefault="009E4282" w:rsidP="00F41AE8">
      <w:pPr>
        <w:jc w:val="both"/>
        <w:rPr>
          <w:rFonts w:ascii="Times New Roman" w:hAnsi="Times New Roman"/>
          <w:sz w:val="28"/>
          <w:szCs w:val="28"/>
        </w:rPr>
      </w:pPr>
      <w:r w:rsidRPr="001850D0">
        <w:rPr>
          <w:rFonts w:ascii="Times New Roman" w:hAnsi="Times New Roman"/>
          <w:sz w:val="28"/>
          <w:szCs w:val="28"/>
        </w:rPr>
        <w:t>-</w:t>
      </w:r>
      <w:r w:rsidR="00462B71">
        <w:rPr>
          <w:rFonts w:ascii="Times New Roman" w:hAnsi="Times New Roman"/>
          <w:sz w:val="28"/>
          <w:szCs w:val="28"/>
        </w:rPr>
        <w:t xml:space="preserve"> </w:t>
      </w:r>
      <w:r w:rsidRPr="001850D0">
        <w:rPr>
          <w:rFonts w:ascii="Times New Roman" w:hAnsi="Times New Roman"/>
          <w:sz w:val="28"/>
          <w:szCs w:val="28"/>
        </w:rPr>
        <w:t>реализовывать мероприятия, направленные на улучшение условий труда работников, с учетом результатов оценки профессиональных рисков</w:t>
      </w:r>
      <w:r>
        <w:rPr>
          <w:rFonts w:ascii="Times New Roman" w:hAnsi="Times New Roman"/>
          <w:sz w:val="28"/>
          <w:szCs w:val="28"/>
        </w:rPr>
        <w:t>.</w:t>
      </w:r>
    </w:p>
    <w:p w:rsidR="009E4282" w:rsidRPr="001850D0" w:rsidRDefault="009E4282" w:rsidP="00B9541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50D0">
        <w:rPr>
          <w:rFonts w:ascii="Times New Roman" w:hAnsi="Times New Roman"/>
          <w:b/>
          <w:bCs/>
          <w:sz w:val="28"/>
          <w:szCs w:val="28"/>
          <w:u w:val="single"/>
        </w:rPr>
        <w:t>Работник вправе:</w:t>
      </w:r>
    </w:p>
    <w:p w:rsidR="009E4282" w:rsidRPr="001850D0" w:rsidRDefault="009E4282" w:rsidP="00F41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850D0">
        <w:rPr>
          <w:rFonts w:ascii="Times New Roman" w:hAnsi="Times New Roman"/>
          <w:sz w:val="28"/>
          <w:szCs w:val="28"/>
        </w:rPr>
        <w:t xml:space="preserve"> присутствовать при проведении оценки </w:t>
      </w:r>
      <w:r>
        <w:rPr>
          <w:rFonts w:ascii="Times New Roman" w:hAnsi="Times New Roman"/>
          <w:sz w:val="28"/>
          <w:szCs w:val="28"/>
        </w:rPr>
        <w:t>профессиональных рисков</w:t>
      </w:r>
      <w:r w:rsidRPr="001850D0">
        <w:rPr>
          <w:rFonts w:ascii="Times New Roman" w:hAnsi="Times New Roman"/>
          <w:sz w:val="28"/>
          <w:szCs w:val="28"/>
        </w:rPr>
        <w:t xml:space="preserve"> на его рабочем месте;</w:t>
      </w:r>
    </w:p>
    <w:p w:rsidR="009E4282" w:rsidRPr="001850D0" w:rsidRDefault="009E4282" w:rsidP="00F41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850D0">
        <w:rPr>
          <w:rFonts w:ascii="Times New Roman" w:hAnsi="Times New Roman"/>
          <w:sz w:val="28"/>
          <w:szCs w:val="28"/>
        </w:rPr>
        <w:t xml:space="preserve"> обращаться к работодателю, </w:t>
      </w:r>
      <w:r>
        <w:rPr>
          <w:rFonts w:ascii="Times New Roman" w:hAnsi="Times New Roman"/>
          <w:sz w:val="28"/>
          <w:szCs w:val="28"/>
        </w:rPr>
        <w:t>в комиссию по оценке профессиональных рисков</w:t>
      </w:r>
      <w:r w:rsidR="00462B71">
        <w:rPr>
          <w:rFonts w:ascii="Times New Roman" w:hAnsi="Times New Roman"/>
          <w:sz w:val="28"/>
          <w:szCs w:val="28"/>
        </w:rPr>
        <w:t xml:space="preserve"> </w:t>
      </w:r>
      <w:r w:rsidRPr="004C57C8">
        <w:rPr>
          <w:rFonts w:ascii="Times New Roman" w:hAnsi="Times New Roman"/>
          <w:bCs/>
          <w:sz w:val="28"/>
          <w:szCs w:val="28"/>
        </w:rPr>
        <w:t>с предложениями по осуществлению идентификации опасностей</w:t>
      </w:r>
      <w:r>
        <w:rPr>
          <w:rFonts w:ascii="Times New Roman" w:hAnsi="Times New Roman"/>
          <w:bCs/>
          <w:sz w:val="28"/>
          <w:szCs w:val="28"/>
        </w:rPr>
        <w:t xml:space="preserve"> на </w:t>
      </w:r>
      <w:r w:rsidRPr="004C57C8">
        <w:rPr>
          <w:rFonts w:ascii="Times New Roman" w:hAnsi="Times New Roman"/>
          <w:bCs/>
          <w:sz w:val="28"/>
          <w:szCs w:val="28"/>
        </w:rPr>
        <w:t xml:space="preserve">его рабочем месте </w:t>
      </w:r>
      <w:r>
        <w:rPr>
          <w:rFonts w:ascii="Times New Roman" w:hAnsi="Times New Roman"/>
          <w:bCs/>
          <w:sz w:val="28"/>
          <w:szCs w:val="28"/>
        </w:rPr>
        <w:t>и</w:t>
      </w:r>
      <w:r w:rsidR="00462B71">
        <w:rPr>
          <w:rFonts w:ascii="Times New Roman" w:hAnsi="Times New Roman"/>
          <w:bCs/>
          <w:sz w:val="28"/>
          <w:szCs w:val="28"/>
        </w:rPr>
        <w:t xml:space="preserve"> </w:t>
      </w:r>
      <w:r w:rsidRPr="001850D0">
        <w:rPr>
          <w:rFonts w:ascii="Times New Roman" w:hAnsi="Times New Roman"/>
          <w:sz w:val="28"/>
          <w:szCs w:val="28"/>
        </w:rPr>
        <w:t xml:space="preserve">за получением разъяснений по вопросам проведения оценки </w:t>
      </w:r>
      <w:r>
        <w:rPr>
          <w:rFonts w:ascii="Times New Roman" w:hAnsi="Times New Roman"/>
          <w:sz w:val="28"/>
          <w:szCs w:val="28"/>
        </w:rPr>
        <w:t>профессиональных рисков на его рабочем месте;</w:t>
      </w:r>
    </w:p>
    <w:p w:rsidR="009E4282" w:rsidRPr="001850D0" w:rsidRDefault="009E4282" w:rsidP="00F41A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62B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1850D0">
        <w:rPr>
          <w:rFonts w:ascii="Times New Roman" w:hAnsi="Times New Roman"/>
          <w:sz w:val="28"/>
          <w:szCs w:val="28"/>
        </w:rPr>
        <w:t>аботник обязан ознакомиться с результата</w:t>
      </w:r>
      <w:r>
        <w:rPr>
          <w:rFonts w:ascii="Times New Roman" w:hAnsi="Times New Roman"/>
          <w:sz w:val="28"/>
          <w:szCs w:val="28"/>
        </w:rPr>
        <w:t>ми</w:t>
      </w:r>
      <w:r w:rsidRPr="009B7765">
        <w:rPr>
          <w:rFonts w:ascii="Times New Roman" w:hAnsi="Times New Roman"/>
          <w:sz w:val="28"/>
          <w:szCs w:val="28"/>
        </w:rPr>
        <w:t xml:space="preserve"> оценк</w:t>
      </w:r>
      <w:r>
        <w:rPr>
          <w:rFonts w:ascii="Times New Roman" w:hAnsi="Times New Roman"/>
          <w:sz w:val="28"/>
          <w:szCs w:val="28"/>
        </w:rPr>
        <w:t>и</w:t>
      </w:r>
      <w:r w:rsidRPr="009B7765">
        <w:rPr>
          <w:rFonts w:ascii="Times New Roman" w:hAnsi="Times New Roman"/>
          <w:sz w:val="28"/>
          <w:szCs w:val="28"/>
        </w:rPr>
        <w:t xml:space="preserve"> профессиональных рисков </w:t>
      </w:r>
      <w:r w:rsidRPr="001850D0">
        <w:rPr>
          <w:rFonts w:ascii="Times New Roman" w:hAnsi="Times New Roman"/>
          <w:sz w:val="28"/>
          <w:szCs w:val="28"/>
        </w:rPr>
        <w:t>на его рабочем месте</w:t>
      </w:r>
      <w:r>
        <w:rPr>
          <w:rFonts w:ascii="Times New Roman" w:hAnsi="Times New Roman"/>
          <w:sz w:val="28"/>
          <w:szCs w:val="28"/>
        </w:rPr>
        <w:t>.</w:t>
      </w:r>
    </w:p>
    <w:p w:rsidR="009E4282" w:rsidRDefault="009E4282" w:rsidP="00F41AE8">
      <w:pPr>
        <w:jc w:val="both"/>
        <w:rPr>
          <w:rFonts w:ascii="Times New Roman" w:hAnsi="Times New Roman"/>
          <w:sz w:val="28"/>
          <w:szCs w:val="28"/>
        </w:rPr>
      </w:pPr>
    </w:p>
    <w:p w:rsidR="009E4282" w:rsidRDefault="009E4282" w:rsidP="00F41AE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4282" w:rsidRDefault="009E4282" w:rsidP="00F41AE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60810" w:rsidRDefault="00260810" w:rsidP="009E4282">
      <w:pPr>
        <w:rPr>
          <w:rFonts w:ascii="Times New Roman" w:hAnsi="Times New Roman"/>
          <w:bCs/>
          <w:i/>
          <w:sz w:val="28"/>
          <w:szCs w:val="28"/>
        </w:rPr>
      </w:pPr>
    </w:p>
    <w:p w:rsidR="00260810" w:rsidRDefault="00260810" w:rsidP="009E4282">
      <w:pPr>
        <w:rPr>
          <w:rFonts w:ascii="Times New Roman" w:hAnsi="Times New Roman"/>
          <w:bCs/>
          <w:i/>
          <w:sz w:val="28"/>
          <w:szCs w:val="28"/>
        </w:rPr>
      </w:pPr>
    </w:p>
    <w:p w:rsidR="00260810" w:rsidRDefault="00260810" w:rsidP="009E4282">
      <w:pPr>
        <w:rPr>
          <w:rFonts w:ascii="Times New Roman" w:hAnsi="Times New Roman"/>
          <w:bCs/>
          <w:i/>
          <w:sz w:val="28"/>
          <w:szCs w:val="28"/>
        </w:rPr>
      </w:pPr>
    </w:p>
    <w:p w:rsidR="00260810" w:rsidRDefault="00260810" w:rsidP="009E4282">
      <w:pPr>
        <w:rPr>
          <w:rFonts w:ascii="Times New Roman" w:hAnsi="Times New Roman"/>
          <w:bCs/>
          <w:i/>
          <w:sz w:val="28"/>
          <w:szCs w:val="28"/>
        </w:rPr>
      </w:pPr>
    </w:p>
    <w:p w:rsidR="00260810" w:rsidRDefault="00260810" w:rsidP="009E4282">
      <w:pPr>
        <w:rPr>
          <w:rFonts w:ascii="Times New Roman" w:hAnsi="Times New Roman"/>
          <w:bCs/>
          <w:i/>
          <w:sz w:val="28"/>
          <w:szCs w:val="28"/>
        </w:rPr>
      </w:pPr>
    </w:p>
    <w:p w:rsidR="00260810" w:rsidRDefault="00260810" w:rsidP="009E4282">
      <w:pPr>
        <w:rPr>
          <w:rFonts w:ascii="Times New Roman" w:hAnsi="Times New Roman"/>
          <w:bCs/>
          <w:i/>
          <w:sz w:val="28"/>
          <w:szCs w:val="28"/>
        </w:rPr>
      </w:pPr>
    </w:p>
    <w:p w:rsidR="00260810" w:rsidRDefault="00260810" w:rsidP="009E4282">
      <w:pPr>
        <w:rPr>
          <w:rFonts w:ascii="Times New Roman" w:hAnsi="Times New Roman"/>
          <w:bCs/>
          <w:i/>
          <w:sz w:val="28"/>
          <w:szCs w:val="28"/>
        </w:rPr>
      </w:pPr>
    </w:p>
    <w:p w:rsidR="00260810" w:rsidRDefault="00260810" w:rsidP="009E4282">
      <w:pPr>
        <w:rPr>
          <w:rFonts w:ascii="Times New Roman" w:hAnsi="Times New Roman"/>
          <w:bCs/>
          <w:i/>
          <w:sz w:val="28"/>
          <w:szCs w:val="28"/>
        </w:rPr>
      </w:pPr>
    </w:p>
    <w:p w:rsidR="00260810" w:rsidRDefault="00260810" w:rsidP="009E4282">
      <w:pPr>
        <w:rPr>
          <w:rFonts w:ascii="Times New Roman" w:hAnsi="Times New Roman"/>
          <w:bCs/>
          <w:i/>
          <w:sz w:val="28"/>
          <w:szCs w:val="28"/>
        </w:rPr>
      </w:pPr>
    </w:p>
    <w:p w:rsidR="009E4282" w:rsidRDefault="00D80353" w:rsidP="00D80353">
      <w:pPr>
        <w:tabs>
          <w:tab w:val="center" w:pos="4677"/>
        </w:tabs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="009E4282">
        <w:rPr>
          <w:rFonts w:ascii="Times New Roman" w:hAnsi="Times New Roman"/>
          <w:bCs/>
          <w:i/>
          <w:sz w:val="28"/>
          <w:szCs w:val="28"/>
        </w:rPr>
        <w:t xml:space="preserve">Приложение № </w:t>
      </w:r>
      <w:r w:rsidR="009E4282" w:rsidRPr="0036776D">
        <w:rPr>
          <w:rFonts w:ascii="Times New Roman" w:hAnsi="Times New Roman"/>
          <w:bCs/>
          <w:i/>
          <w:sz w:val="28"/>
          <w:szCs w:val="28"/>
        </w:rPr>
        <w:t>1</w:t>
      </w:r>
      <w:r>
        <w:rPr>
          <w:rFonts w:ascii="Times New Roman" w:hAnsi="Times New Roman"/>
          <w:bCs/>
          <w:i/>
          <w:sz w:val="28"/>
          <w:szCs w:val="28"/>
        </w:rPr>
        <w:tab/>
      </w:r>
    </w:p>
    <w:p w:rsidR="00D80353" w:rsidRDefault="00D80353" w:rsidP="00D8035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80353" w:rsidRDefault="00D80353" w:rsidP="00D8035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организации)</w:t>
      </w:r>
    </w:p>
    <w:p w:rsidR="009E4282" w:rsidRPr="0036776D" w:rsidRDefault="009E4282" w:rsidP="00B9541C">
      <w:pPr>
        <w:jc w:val="center"/>
        <w:rPr>
          <w:rFonts w:ascii="Times New Roman" w:hAnsi="Times New Roman"/>
          <w:b/>
          <w:sz w:val="28"/>
          <w:szCs w:val="28"/>
        </w:rPr>
      </w:pPr>
      <w:r w:rsidRPr="0036776D">
        <w:rPr>
          <w:rFonts w:ascii="Times New Roman" w:hAnsi="Times New Roman"/>
          <w:b/>
          <w:sz w:val="28"/>
          <w:szCs w:val="28"/>
        </w:rPr>
        <w:t>ПРИКАЗ</w:t>
      </w:r>
    </w:p>
    <w:p w:rsidR="009E4282" w:rsidRPr="0036776D" w:rsidRDefault="009E4282" w:rsidP="00B9541C">
      <w:pPr>
        <w:jc w:val="center"/>
        <w:rPr>
          <w:rFonts w:ascii="Times New Roman" w:hAnsi="Times New Roman"/>
          <w:sz w:val="28"/>
          <w:szCs w:val="28"/>
        </w:rPr>
      </w:pPr>
      <w:r w:rsidRPr="0036776D">
        <w:rPr>
          <w:rFonts w:ascii="Times New Roman" w:hAnsi="Times New Roman"/>
          <w:sz w:val="28"/>
          <w:szCs w:val="28"/>
        </w:rPr>
        <w:t>(Примерная форма)</w:t>
      </w:r>
    </w:p>
    <w:p w:rsidR="009E4282" w:rsidRPr="0036776D" w:rsidRDefault="009E4282" w:rsidP="009E4282">
      <w:pPr>
        <w:rPr>
          <w:rFonts w:ascii="Times New Roman" w:hAnsi="Times New Roman"/>
          <w:sz w:val="28"/>
          <w:szCs w:val="28"/>
        </w:rPr>
      </w:pPr>
      <w:r w:rsidRPr="0036776D">
        <w:rPr>
          <w:rFonts w:ascii="Times New Roman" w:hAnsi="Times New Roman"/>
          <w:sz w:val="28"/>
          <w:szCs w:val="28"/>
        </w:rPr>
        <w:t>«___».________. 20___г.</w:t>
      </w:r>
      <w:r w:rsidRPr="0036776D">
        <w:rPr>
          <w:rFonts w:ascii="Times New Roman" w:hAnsi="Times New Roman"/>
          <w:sz w:val="28"/>
          <w:szCs w:val="28"/>
        </w:rPr>
        <w:tab/>
      </w:r>
      <w:r w:rsidRPr="0036776D">
        <w:rPr>
          <w:rFonts w:ascii="Times New Roman" w:hAnsi="Times New Roman"/>
          <w:sz w:val="28"/>
          <w:szCs w:val="28"/>
        </w:rPr>
        <w:tab/>
      </w:r>
      <w:r w:rsidRPr="0036776D">
        <w:rPr>
          <w:rFonts w:ascii="Times New Roman" w:hAnsi="Times New Roman"/>
          <w:sz w:val="28"/>
          <w:szCs w:val="28"/>
        </w:rPr>
        <w:tab/>
      </w:r>
      <w:r w:rsidRPr="0036776D">
        <w:rPr>
          <w:rFonts w:ascii="Times New Roman" w:hAnsi="Times New Roman"/>
          <w:sz w:val="28"/>
          <w:szCs w:val="28"/>
        </w:rPr>
        <w:tab/>
      </w:r>
      <w:r w:rsidRPr="0036776D">
        <w:rPr>
          <w:rFonts w:ascii="Times New Roman" w:hAnsi="Times New Roman"/>
          <w:sz w:val="28"/>
          <w:szCs w:val="28"/>
        </w:rPr>
        <w:tab/>
      </w:r>
      <w:r w:rsidRPr="0036776D">
        <w:rPr>
          <w:rFonts w:ascii="Times New Roman" w:hAnsi="Times New Roman"/>
          <w:sz w:val="28"/>
          <w:szCs w:val="28"/>
        </w:rPr>
        <w:tab/>
        <w:t xml:space="preserve">        №__________</w:t>
      </w:r>
    </w:p>
    <w:p w:rsidR="009E4282" w:rsidRPr="0036776D" w:rsidRDefault="009E4282" w:rsidP="009E4282">
      <w:pPr>
        <w:rPr>
          <w:rFonts w:ascii="Times New Roman" w:hAnsi="Times New Roman"/>
          <w:sz w:val="28"/>
          <w:szCs w:val="28"/>
        </w:rPr>
      </w:pPr>
      <w:r w:rsidRPr="0036776D">
        <w:rPr>
          <w:rFonts w:ascii="Times New Roman" w:hAnsi="Times New Roman"/>
          <w:sz w:val="28"/>
          <w:szCs w:val="28"/>
        </w:rPr>
        <w:t>Об идентификации опасностей</w:t>
      </w:r>
      <w:r w:rsidR="009670D8">
        <w:rPr>
          <w:rFonts w:ascii="Times New Roman" w:hAnsi="Times New Roman"/>
          <w:sz w:val="28"/>
          <w:szCs w:val="28"/>
        </w:rPr>
        <w:t xml:space="preserve"> </w:t>
      </w:r>
      <w:r w:rsidRPr="0036776D">
        <w:rPr>
          <w:rFonts w:ascii="Times New Roman" w:hAnsi="Times New Roman"/>
          <w:sz w:val="28"/>
          <w:szCs w:val="28"/>
        </w:rPr>
        <w:t>и оценке рисков</w:t>
      </w:r>
    </w:p>
    <w:p w:rsidR="00EF20C6" w:rsidRDefault="009E4282" w:rsidP="009E4282">
      <w:pPr>
        <w:rPr>
          <w:rFonts w:ascii="Times New Roman" w:hAnsi="Times New Roman"/>
          <w:sz w:val="28"/>
          <w:szCs w:val="28"/>
        </w:rPr>
      </w:pPr>
      <w:r w:rsidRPr="0036776D">
        <w:rPr>
          <w:rFonts w:ascii="Times New Roman" w:hAnsi="Times New Roman"/>
          <w:sz w:val="28"/>
          <w:szCs w:val="28"/>
        </w:rPr>
        <w:t xml:space="preserve">Во исполнение требований </w:t>
      </w:r>
      <w:r w:rsidR="00EF20C6" w:rsidRPr="00EF20C6">
        <w:rPr>
          <w:rFonts w:ascii="Times New Roman" w:hAnsi="Times New Roman"/>
          <w:sz w:val="28"/>
          <w:szCs w:val="28"/>
        </w:rPr>
        <w:t>ст. 214, ст. 218 Трудового кодекса РФ, Приказа Минтруда РФ от 29 октября 2021 г. № 776н «Примерное положение о системе управления охраной труда»</w:t>
      </w:r>
      <w:r w:rsidR="00EF20C6">
        <w:rPr>
          <w:rFonts w:ascii="Times New Roman" w:hAnsi="Times New Roman"/>
          <w:sz w:val="28"/>
          <w:szCs w:val="28"/>
        </w:rPr>
        <w:t xml:space="preserve"> </w:t>
      </w:r>
    </w:p>
    <w:p w:rsidR="009E4282" w:rsidRPr="0036776D" w:rsidRDefault="009E4282" w:rsidP="009E4282">
      <w:pPr>
        <w:rPr>
          <w:rFonts w:ascii="Times New Roman" w:hAnsi="Times New Roman"/>
          <w:sz w:val="28"/>
          <w:szCs w:val="28"/>
        </w:rPr>
      </w:pPr>
      <w:r w:rsidRPr="0036776D">
        <w:rPr>
          <w:rFonts w:ascii="Times New Roman" w:hAnsi="Times New Roman"/>
          <w:sz w:val="28"/>
          <w:szCs w:val="28"/>
        </w:rPr>
        <w:t>ПРИКАЗЫВАЮ:</w:t>
      </w:r>
    </w:p>
    <w:p w:rsidR="009E4282" w:rsidRPr="00462B71" w:rsidRDefault="00462B71" w:rsidP="00462B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E4282" w:rsidRPr="00462B71">
        <w:rPr>
          <w:rFonts w:ascii="Times New Roman" w:hAnsi="Times New Roman"/>
          <w:sz w:val="28"/>
          <w:szCs w:val="28"/>
        </w:rPr>
        <w:t>В целях проведения оценки профессиональных рисков создать комиссию по оценке рисков в составе:</w:t>
      </w:r>
    </w:p>
    <w:p w:rsidR="009E4282" w:rsidRPr="0036776D" w:rsidRDefault="009E4282" w:rsidP="009E4282">
      <w:pPr>
        <w:rPr>
          <w:rFonts w:ascii="Times New Roman" w:hAnsi="Times New Roman"/>
          <w:sz w:val="28"/>
          <w:szCs w:val="28"/>
        </w:rPr>
      </w:pPr>
      <w:r w:rsidRPr="0036776D">
        <w:rPr>
          <w:rFonts w:ascii="Times New Roman" w:hAnsi="Times New Roman"/>
          <w:sz w:val="28"/>
          <w:szCs w:val="28"/>
        </w:rPr>
        <w:t>Председатель комиссии:</w:t>
      </w:r>
    </w:p>
    <w:p w:rsidR="009E4282" w:rsidRPr="0036776D" w:rsidRDefault="009E4282" w:rsidP="009E4282">
      <w:pPr>
        <w:rPr>
          <w:rFonts w:ascii="Times New Roman" w:hAnsi="Times New Roman"/>
          <w:sz w:val="28"/>
          <w:szCs w:val="28"/>
        </w:rPr>
      </w:pPr>
      <w:r w:rsidRPr="0036776D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E4282" w:rsidRPr="0036776D" w:rsidRDefault="009E4282" w:rsidP="009E4282">
      <w:pPr>
        <w:rPr>
          <w:rFonts w:ascii="Times New Roman" w:hAnsi="Times New Roman"/>
          <w:sz w:val="28"/>
          <w:szCs w:val="28"/>
        </w:rPr>
      </w:pPr>
      <w:r w:rsidRPr="0036776D">
        <w:rPr>
          <w:rFonts w:ascii="Times New Roman" w:hAnsi="Times New Roman"/>
          <w:sz w:val="28"/>
          <w:szCs w:val="28"/>
        </w:rPr>
        <w:t>Члены комиссии:</w:t>
      </w:r>
    </w:p>
    <w:p w:rsidR="009E4282" w:rsidRPr="0036776D" w:rsidRDefault="009E4282" w:rsidP="009E4282">
      <w:pPr>
        <w:rPr>
          <w:rFonts w:ascii="Times New Roman" w:hAnsi="Times New Roman"/>
          <w:sz w:val="28"/>
          <w:szCs w:val="28"/>
        </w:rPr>
      </w:pPr>
      <w:r w:rsidRPr="0036776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9E4282" w:rsidRPr="0036776D" w:rsidRDefault="009E4282" w:rsidP="009E42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6776D">
        <w:rPr>
          <w:rFonts w:ascii="Times New Roman" w:hAnsi="Times New Roman"/>
          <w:sz w:val="28"/>
          <w:szCs w:val="28"/>
        </w:rPr>
        <w:t>Разработать перече</w:t>
      </w:r>
      <w:r>
        <w:rPr>
          <w:rFonts w:ascii="Times New Roman" w:hAnsi="Times New Roman"/>
          <w:sz w:val="28"/>
          <w:szCs w:val="28"/>
        </w:rPr>
        <w:t>нь рабочих мест, на которых буду</w:t>
      </w:r>
      <w:r w:rsidRPr="0036776D">
        <w:rPr>
          <w:rFonts w:ascii="Times New Roman" w:hAnsi="Times New Roman"/>
          <w:sz w:val="28"/>
          <w:szCs w:val="28"/>
        </w:rPr>
        <w:t>т проводиться идентификация опасностей и оценка рисков.</w:t>
      </w:r>
    </w:p>
    <w:p w:rsidR="009E4282" w:rsidRPr="0036776D" w:rsidRDefault="00AF19AA" w:rsidP="009E42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исполнения: _____.________</w:t>
      </w:r>
      <w:r w:rsidR="009E4282" w:rsidRPr="0036776D">
        <w:rPr>
          <w:rFonts w:ascii="Times New Roman" w:hAnsi="Times New Roman"/>
          <w:sz w:val="28"/>
          <w:szCs w:val="28"/>
        </w:rPr>
        <w:t xml:space="preserve"> 20__г.</w:t>
      </w:r>
    </w:p>
    <w:p w:rsidR="009E4282" w:rsidRPr="0036776D" w:rsidRDefault="009E4282" w:rsidP="009E42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6776D">
        <w:rPr>
          <w:rFonts w:ascii="Times New Roman" w:hAnsi="Times New Roman"/>
          <w:sz w:val="28"/>
          <w:szCs w:val="28"/>
        </w:rPr>
        <w:t>Разработать план-график проведения работ по оценке рисков</w:t>
      </w:r>
      <w:r>
        <w:rPr>
          <w:rFonts w:ascii="Times New Roman" w:hAnsi="Times New Roman"/>
          <w:sz w:val="28"/>
          <w:szCs w:val="28"/>
        </w:rPr>
        <w:t>.</w:t>
      </w:r>
    </w:p>
    <w:p w:rsidR="009E4282" w:rsidRPr="0036776D" w:rsidRDefault="00AF19AA" w:rsidP="009E42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исполнения: _____.________</w:t>
      </w:r>
      <w:r w:rsidR="009E4282" w:rsidRPr="0036776D">
        <w:rPr>
          <w:rFonts w:ascii="Times New Roman" w:hAnsi="Times New Roman"/>
          <w:sz w:val="28"/>
          <w:szCs w:val="28"/>
        </w:rPr>
        <w:t xml:space="preserve"> 20__г.</w:t>
      </w:r>
    </w:p>
    <w:p w:rsidR="009E4282" w:rsidRDefault="009E4282" w:rsidP="009E42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36776D">
        <w:rPr>
          <w:rFonts w:ascii="Times New Roman" w:hAnsi="Times New Roman"/>
          <w:sz w:val="28"/>
          <w:szCs w:val="28"/>
        </w:rPr>
        <w:t>Организовать ознакомление работников с результатами идентификации опасностей и оценки рисков</w:t>
      </w:r>
      <w:r>
        <w:rPr>
          <w:rFonts w:ascii="Times New Roman" w:hAnsi="Times New Roman"/>
          <w:sz w:val="28"/>
          <w:szCs w:val="28"/>
        </w:rPr>
        <w:t>.</w:t>
      </w:r>
    </w:p>
    <w:p w:rsidR="009E4282" w:rsidRPr="0036776D" w:rsidRDefault="009E4282" w:rsidP="009E4282">
      <w:pPr>
        <w:rPr>
          <w:rFonts w:ascii="Times New Roman" w:hAnsi="Times New Roman"/>
          <w:sz w:val="28"/>
          <w:szCs w:val="28"/>
        </w:rPr>
      </w:pPr>
      <w:r w:rsidRPr="0036776D">
        <w:rPr>
          <w:rFonts w:ascii="Times New Roman" w:hAnsi="Times New Roman"/>
          <w:sz w:val="28"/>
          <w:szCs w:val="28"/>
        </w:rPr>
        <w:t>Срок исполнения: _____.________ 20__г.</w:t>
      </w:r>
    </w:p>
    <w:p w:rsidR="009E4282" w:rsidRPr="0036776D" w:rsidRDefault="009E4282" w:rsidP="009E42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36776D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над</w:t>
      </w:r>
      <w:r w:rsidRPr="0036776D">
        <w:rPr>
          <w:rFonts w:ascii="Times New Roman" w:hAnsi="Times New Roman"/>
          <w:sz w:val="28"/>
          <w:szCs w:val="28"/>
        </w:rPr>
        <w:t xml:space="preserve"> исполнением приказа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9E4282" w:rsidRPr="0036776D" w:rsidRDefault="009E4282" w:rsidP="009E4282">
      <w:pPr>
        <w:rPr>
          <w:rFonts w:ascii="Times New Roman" w:hAnsi="Times New Roman"/>
          <w:sz w:val="28"/>
          <w:szCs w:val="28"/>
        </w:rPr>
      </w:pPr>
      <w:r w:rsidRPr="0036776D">
        <w:rPr>
          <w:rFonts w:ascii="Times New Roman" w:hAnsi="Times New Roman"/>
          <w:sz w:val="28"/>
          <w:szCs w:val="28"/>
        </w:rPr>
        <w:t>Руководитель организации ___________________________________________</w:t>
      </w:r>
    </w:p>
    <w:p w:rsidR="0015687A" w:rsidRDefault="0015687A" w:rsidP="0015687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</w:t>
      </w:r>
    </w:p>
    <w:p w:rsidR="0015687A" w:rsidRDefault="0015687A" w:rsidP="0015687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организации)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3"/>
      </w:tblGrid>
      <w:tr w:rsidR="00ED0FBE" w:rsidRPr="00B434C1" w:rsidTr="004E03C7">
        <w:tc>
          <w:tcPr>
            <w:tcW w:w="4643" w:type="dxa"/>
            <w:hideMark/>
          </w:tcPr>
          <w:p w:rsidR="00ED0FBE" w:rsidRDefault="00ED0FBE" w:rsidP="004E03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4643" w:type="dxa"/>
            <w:hideMark/>
          </w:tcPr>
          <w:p w:rsidR="00ED0FBE" w:rsidRDefault="00ED0FBE" w:rsidP="004E03C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УТВЕРЖДАЮ:</w:t>
            </w:r>
          </w:p>
        </w:tc>
      </w:tr>
      <w:tr w:rsidR="00ED0FBE" w:rsidRPr="00B434C1" w:rsidTr="004E03C7">
        <w:tc>
          <w:tcPr>
            <w:tcW w:w="4643" w:type="dxa"/>
          </w:tcPr>
          <w:p w:rsidR="00ED0FBE" w:rsidRDefault="00ED0FBE" w:rsidP="004E03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профкома</w:t>
            </w:r>
          </w:p>
          <w:p w:rsidR="00ED0FBE" w:rsidRDefault="00ED0FBE" w:rsidP="004E03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 (Ф.И.О.)</w:t>
            </w:r>
          </w:p>
          <w:p w:rsidR="00ED0FBE" w:rsidRDefault="00ED0FBE" w:rsidP="004E03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</w:t>
            </w:r>
          </w:p>
          <w:p w:rsidR="00ED0FBE" w:rsidRDefault="00ED0FBE" w:rsidP="004E03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«___»________ 20___г.</w:t>
            </w:r>
          </w:p>
          <w:p w:rsidR="00ED0FBE" w:rsidRDefault="00ED0FBE" w:rsidP="004E03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ED0FBE" w:rsidRDefault="00713BFB" w:rsidP="004E03C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ED0FBE" w:rsidRDefault="00ED0FBE" w:rsidP="004E03C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____________________________(Ф.И.О.)</w:t>
            </w:r>
          </w:p>
          <w:p w:rsidR="00ED0FBE" w:rsidRDefault="00ED0FBE" w:rsidP="004E03C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«___»________ 20___г.</w:t>
            </w:r>
          </w:p>
          <w:p w:rsidR="00ED0FBE" w:rsidRDefault="00ED0FBE" w:rsidP="004E03C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D0FBE" w:rsidRDefault="00ED0FBE" w:rsidP="00ED0F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0FBE" w:rsidRDefault="00ED0FBE" w:rsidP="00ED0FBE">
      <w:pPr>
        <w:rPr>
          <w:rFonts w:ascii="Times New Roman" w:hAnsi="Times New Roman"/>
          <w:b/>
          <w:sz w:val="24"/>
          <w:szCs w:val="24"/>
        </w:rPr>
      </w:pPr>
    </w:p>
    <w:p w:rsidR="00ED0FBE" w:rsidRDefault="00ED0FBE" w:rsidP="00ED0FBE">
      <w:pPr>
        <w:jc w:val="center"/>
        <w:rPr>
          <w:rFonts w:ascii="Times New Roman" w:hAnsi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/>
          <w:sz w:val="36"/>
          <w:szCs w:val="36"/>
        </w:rPr>
      </w:pPr>
    </w:p>
    <w:p w:rsidR="00ED0FBE" w:rsidRDefault="009C2D77" w:rsidP="00ED0FBE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ОТЧЕТ</w:t>
      </w:r>
    </w:p>
    <w:p w:rsidR="00ED0FBE" w:rsidRDefault="009C2D77" w:rsidP="00ED0FBE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 о</w:t>
      </w:r>
      <w:r w:rsidR="00ED0FBE">
        <w:rPr>
          <w:rFonts w:ascii="Times New Roman" w:hAnsi="Times New Roman"/>
          <w:sz w:val="36"/>
          <w:szCs w:val="36"/>
        </w:rPr>
        <w:t>ценк</w:t>
      </w:r>
      <w:r>
        <w:rPr>
          <w:rFonts w:ascii="Times New Roman" w:hAnsi="Times New Roman"/>
          <w:sz w:val="36"/>
          <w:szCs w:val="36"/>
        </w:rPr>
        <w:t>е</w:t>
      </w:r>
      <w:r w:rsidR="00ED0FBE">
        <w:rPr>
          <w:rFonts w:ascii="Times New Roman" w:hAnsi="Times New Roman"/>
          <w:sz w:val="36"/>
          <w:szCs w:val="36"/>
        </w:rPr>
        <w:t xml:space="preserve"> профессиональных рисков в </w:t>
      </w:r>
      <w:r w:rsidR="005829E4">
        <w:rPr>
          <w:rFonts w:ascii="Times New Roman" w:hAnsi="Times New Roman"/>
          <w:sz w:val="36"/>
          <w:szCs w:val="36"/>
        </w:rPr>
        <w:t>дошкольн</w:t>
      </w:r>
      <w:r w:rsidR="00281E1F">
        <w:rPr>
          <w:rFonts w:ascii="Times New Roman" w:hAnsi="Times New Roman"/>
          <w:sz w:val="36"/>
          <w:szCs w:val="36"/>
        </w:rPr>
        <w:t>ой образовательной организации</w:t>
      </w:r>
    </w:p>
    <w:p w:rsidR="00ED0FBE" w:rsidRDefault="00ED0FBE" w:rsidP="00ED0FBE">
      <w:pPr>
        <w:jc w:val="center"/>
        <w:rPr>
          <w:rFonts w:ascii="Times New Roman" w:hAnsi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/>
          <w:sz w:val="36"/>
          <w:szCs w:val="36"/>
        </w:rPr>
      </w:pPr>
    </w:p>
    <w:p w:rsidR="008E3640" w:rsidRDefault="008E3640" w:rsidP="00ED0FBE">
      <w:pPr>
        <w:jc w:val="center"/>
        <w:rPr>
          <w:rFonts w:ascii="Times New Roman" w:hAnsi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г. Воронеж</w:t>
      </w:r>
    </w:p>
    <w:p w:rsidR="001142EB" w:rsidRDefault="001142EB" w:rsidP="00ED0FBE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202</w:t>
      </w:r>
      <w:r w:rsidR="0015687A"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 xml:space="preserve"> г.</w:t>
      </w:r>
    </w:p>
    <w:p w:rsidR="00463A98" w:rsidRPr="004E03C7" w:rsidRDefault="00463A98" w:rsidP="00DD1BE3">
      <w:pPr>
        <w:jc w:val="both"/>
        <w:rPr>
          <w:rFonts w:ascii="Times New Roman" w:hAnsi="Times New Roman"/>
          <w:b/>
          <w:sz w:val="36"/>
          <w:szCs w:val="36"/>
        </w:rPr>
      </w:pPr>
      <w:r w:rsidRPr="004E03C7">
        <w:rPr>
          <w:rFonts w:ascii="Times New Roman" w:hAnsi="Times New Roman"/>
          <w:b/>
          <w:sz w:val="36"/>
          <w:szCs w:val="36"/>
        </w:rPr>
        <w:lastRenderedPageBreak/>
        <w:t>Методика идентификации опасностей и критерии оценки рисков</w:t>
      </w:r>
    </w:p>
    <w:p w:rsidR="00463A98" w:rsidRPr="004E03C7" w:rsidRDefault="00463A98" w:rsidP="00DD1BE3">
      <w:pPr>
        <w:jc w:val="both"/>
        <w:rPr>
          <w:rFonts w:ascii="Times New Roman" w:hAnsi="Times New Roman"/>
          <w:b/>
          <w:sz w:val="28"/>
          <w:szCs w:val="28"/>
        </w:rPr>
      </w:pPr>
      <w:r w:rsidRPr="004E03C7">
        <w:rPr>
          <w:rFonts w:ascii="Times New Roman" w:hAnsi="Times New Roman"/>
          <w:b/>
          <w:sz w:val="28"/>
          <w:szCs w:val="28"/>
        </w:rPr>
        <w:t>1. Методы идентификации опасностей</w:t>
      </w:r>
      <w:r w:rsidR="006E4CBF" w:rsidRPr="004E03C7">
        <w:rPr>
          <w:rFonts w:ascii="Times New Roman" w:hAnsi="Times New Roman"/>
          <w:b/>
          <w:sz w:val="28"/>
          <w:szCs w:val="28"/>
        </w:rPr>
        <w:t>.</w:t>
      </w:r>
    </w:p>
    <w:p w:rsidR="0024617E" w:rsidRDefault="00463A98" w:rsidP="00DD1BE3">
      <w:pPr>
        <w:jc w:val="both"/>
        <w:rPr>
          <w:rFonts w:ascii="Times New Roman" w:hAnsi="Times New Roman"/>
          <w:sz w:val="28"/>
          <w:szCs w:val="28"/>
        </w:rPr>
      </w:pPr>
      <w:r w:rsidRPr="00463A98">
        <w:rPr>
          <w:rFonts w:ascii="Times New Roman" w:hAnsi="Times New Roman"/>
          <w:sz w:val="28"/>
          <w:szCs w:val="28"/>
        </w:rPr>
        <w:t>В настоящем расчете и при проведении идентификации выбран</w:t>
      </w:r>
      <w:r w:rsidR="00C6544C">
        <w:rPr>
          <w:rFonts w:ascii="Times New Roman" w:hAnsi="Times New Roman"/>
          <w:sz w:val="28"/>
          <w:szCs w:val="28"/>
        </w:rPr>
        <w:t>ы</w:t>
      </w:r>
      <w:r w:rsidRPr="00463A98">
        <w:rPr>
          <w:rFonts w:ascii="Times New Roman" w:hAnsi="Times New Roman"/>
          <w:sz w:val="28"/>
          <w:szCs w:val="28"/>
        </w:rPr>
        <w:t xml:space="preserve"> и реализован</w:t>
      </w:r>
      <w:r w:rsidR="00C6544C">
        <w:rPr>
          <w:rFonts w:ascii="Times New Roman" w:hAnsi="Times New Roman"/>
          <w:sz w:val="28"/>
          <w:szCs w:val="28"/>
        </w:rPr>
        <w:t>ы</w:t>
      </w:r>
      <w:r w:rsidRPr="00463A98">
        <w:rPr>
          <w:rFonts w:ascii="Times New Roman" w:hAnsi="Times New Roman"/>
          <w:sz w:val="28"/>
          <w:szCs w:val="28"/>
        </w:rPr>
        <w:t xml:space="preserve"> метод</w:t>
      </w:r>
      <w:r w:rsidR="0024617E">
        <w:rPr>
          <w:rFonts w:ascii="Times New Roman" w:hAnsi="Times New Roman"/>
          <w:sz w:val="28"/>
          <w:szCs w:val="28"/>
        </w:rPr>
        <w:t>ы</w:t>
      </w:r>
      <w:r w:rsidRPr="00463A98">
        <w:rPr>
          <w:rFonts w:ascii="Times New Roman" w:hAnsi="Times New Roman"/>
          <w:sz w:val="28"/>
          <w:szCs w:val="28"/>
        </w:rPr>
        <w:t xml:space="preserve"> оценки риска при выполнении работ</w:t>
      </w:r>
      <w:r w:rsidR="0024617E">
        <w:rPr>
          <w:rFonts w:ascii="Times New Roman" w:hAnsi="Times New Roman"/>
          <w:sz w:val="28"/>
          <w:szCs w:val="28"/>
        </w:rPr>
        <w:t>:</w:t>
      </w:r>
    </w:p>
    <w:p w:rsidR="0024617E" w:rsidRDefault="0024617E" w:rsidP="00DD1B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419C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атричный метод</w:t>
      </w:r>
      <w:r w:rsidR="00C419CC">
        <w:rPr>
          <w:rFonts w:ascii="Times New Roman" w:hAnsi="Times New Roman"/>
          <w:sz w:val="28"/>
          <w:szCs w:val="28"/>
        </w:rPr>
        <w:t>;</w:t>
      </w:r>
    </w:p>
    <w:p w:rsidR="00463A98" w:rsidRPr="00463A98" w:rsidRDefault="0024617E" w:rsidP="00DD1B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63A98" w:rsidRPr="00463A98">
        <w:rPr>
          <w:rFonts w:ascii="Times New Roman" w:hAnsi="Times New Roman"/>
          <w:sz w:val="28"/>
          <w:szCs w:val="28"/>
        </w:rPr>
        <w:t>Файн</w:t>
      </w:r>
      <w:r w:rsidR="00BB4499">
        <w:rPr>
          <w:rFonts w:ascii="Times New Roman" w:hAnsi="Times New Roman"/>
          <w:sz w:val="28"/>
          <w:szCs w:val="28"/>
        </w:rPr>
        <w:t>а</w:t>
      </w:r>
      <w:r w:rsidR="00463A98" w:rsidRPr="00463A98">
        <w:rPr>
          <w:rFonts w:ascii="Times New Roman" w:hAnsi="Times New Roman"/>
          <w:sz w:val="28"/>
          <w:szCs w:val="28"/>
        </w:rPr>
        <w:t>-Кинни</w:t>
      </w:r>
      <w:r w:rsidR="000104D3">
        <w:rPr>
          <w:rFonts w:ascii="Times New Roman" w:hAnsi="Times New Roman"/>
          <w:sz w:val="28"/>
          <w:szCs w:val="28"/>
        </w:rPr>
        <w:t>.</w:t>
      </w:r>
    </w:p>
    <w:p w:rsidR="00463A98" w:rsidRPr="004E03C7" w:rsidRDefault="00463A98" w:rsidP="00DD1BE3">
      <w:pPr>
        <w:jc w:val="both"/>
        <w:rPr>
          <w:rFonts w:ascii="Times New Roman" w:hAnsi="Times New Roman"/>
          <w:b/>
          <w:sz w:val="28"/>
          <w:szCs w:val="28"/>
        </w:rPr>
      </w:pPr>
      <w:r w:rsidRPr="004E03C7">
        <w:rPr>
          <w:rFonts w:ascii="Times New Roman" w:hAnsi="Times New Roman"/>
          <w:b/>
          <w:sz w:val="28"/>
          <w:szCs w:val="28"/>
        </w:rPr>
        <w:t>2. Критерии, используемые при оценке рисков</w:t>
      </w:r>
      <w:r w:rsidR="006E4CBF" w:rsidRPr="004E03C7">
        <w:rPr>
          <w:rFonts w:ascii="Times New Roman" w:hAnsi="Times New Roman"/>
          <w:b/>
          <w:sz w:val="28"/>
          <w:szCs w:val="28"/>
        </w:rPr>
        <w:t>.</w:t>
      </w:r>
    </w:p>
    <w:p w:rsidR="00463A98" w:rsidRPr="00463A98" w:rsidRDefault="00463A98" w:rsidP="00DD1BE3">
      <w:pPr>
        <w:jc w:val="both"/>
        <w:rPr>
          <w:rFonts w:ascii="Times New Roman" w:hAnsi="Times New Roman"/>
          <w:sz w:val="28"/>
          <w:szCs w:val="28"/>
        </w:rPr>
      </w:pPr>
      <w:r w:rsidRPr="001A6107">
        <w:rPr>
          <w:rFonts w:ascii="Times New Roman" w:hAnsi="Times New Roman"/>
          <w:b/>
          <w:sz w:val="28"/>
          <w:szCs w:val="28"/>
        </w:rPr>
        <w:t>2.1.</w:t>
      </w:r>
      <w:r w:rsidRPr="00463A98">
        <w:rPr>
          <w:rFonts w:ascii="Times New Roman" w:hAnsi="Times New Roman"/>
          <w:sz w:val="28"/>
          <w:szCs w:val="28"/>
        </w:rPr>
        <w:t xml:space="preserve"> При оценке профессиональных рисков в соответствии с методами идентификации опасностей были определены критерии, используемые при расчете и оценке рисков: </w:t>
      </w:r>
    </w:p>
    <w:p w:rsidR="00463A98" w:rsidRPr="00DD1BE3" w:rsidRDefault="00463A98" w:rsidP="00DD1BE3">
      <w:pPr>
        <w:rPr>
          <w:rFonts w:ascii="Times New Roman" w:hAnsi="Times New Roman"/>
          <w:sz w:val="28"/>
          <w:szCs w:val="28"/>
        </w:rPr>
      </w:pPr>
      <w:r w:rsidRPr="00DD1BE3">
        <w:rPr>
          <w:rFonts w:ascii="Times New Roman" w:hAnsi="Times New Roman"/>
          <w:b/>
          <w:sz w:val="28"/>
          <w:szCs w:val="28"/>
        </w:rPr>
        <w:t>Критерии для расчета индивидуальных рисков</w:t>
      </w:r>
      <w:r w:rsidRPr="00DD1BE3">
        <w:rPr>
          <w:rFonts w:ascii="Times New Roman" w:hAnsi="Times New Roman"/>
          <w:sz w:val="28"/>
          <w:szCs w:val="28"/>
        </w:rPr>
        <w:t xml:space="preserve">: </w:t>
      </w:r>
      <w:r w:rsidRPr="00DD1BE3">
        <w:rPr>
          <w:rFonts w:ascii="Times New Roman" w:hAnsi="Times New Roman"/>
          <w:sz w:val="28"/>
          <w:szCs w:val="28"/>
        </w:rPr>
        <w:br/>
      </w:r>
      <w:r w:rsidR="00B21996" w:rsidRPr="00DD1BE3">
        <w:rPr>
          <w:rFonts w:ascii="Times New Roman" w:hAnsi="Times New Roman"/>
          <w:sz w:val="28"/>
          <w:szCs w:val="28"/>
        </w:rPr>
        <w:t>-</w:t>
      </w:r>
      <w:r w:rsidRPr="00DD1BE3">
        <w:rPr>
          <w:rFonts w:ascii="Times New Roman" w:hAnsi="Times New Roman"/>
          <w:sz w:val="28"/>
          <w:szCs w:val="28"/>
        </w:rPr>
        <w:t xml:space="preserve"> Вероятность возникновения риска (Таблица 1). </w:t>
      </w:r>
    </w:p>
    <w:p w:rsidR="00C604F9" w:rsidRPr="00DD1BE3" w:rsidRDefault="00B21996" w:rsidP="00DD1BE3">
      <w:pPr>
        <w:jc w:val="both"/>
        <w:rPr>
          <w:rFonts w:ascii="Times New Roman" w:hAnsi="Times New Roman"/>
          <w:sz w:val="28"/>
          <w:szCs w:val="28"/>
        </w:rPr>
      </w:pPr>
      <w:r w:rsidRPr="00DD1BE3">
        <w:rPr>
          <w:rFonts w:ascii="Times New Roman" w:hAnsi="Times New Roman"/>
          <w:sz w:val="28"/>
          <w:szCs w:val="28"/>
        </w:rPr>
        <w:t>-</w:t>
      </w:r>
      <w:r w:rsidR="00463A98" w:rsidRPr="00DD1BE3">
        <w:rPr>
          <w:rFonts w:ascii="Times New Roman" w:hAnsi="Times New Roman"/>
          <w:sz w:val="28"/>
          <w:szCs w:val="28"/>
        </w:rPr>
        <w:t xml:space="preserve"> Степень тяжести воздействия на жизнь и здоровье (Таблица 2). </w:t>
      </w:r>
    </w:p>
    <w:p w:rsidR="00463A98" w:rsidRPr="00DD1BE3" w:rsidRDefault="00B21996" w:rsidP="00DD1BE3">
      <w:pPr>
        <w:jc w:val="both"/>
        <w:rPr>
          <w:rFonts w:ascii="Times New Roman" w:hAnsi="Times New Roman"/>
          <w:sz w:val="28"/>
          <w:szCs w:val="28"/>
        </w:rPr>
      </w:pPr>
      <w:r w:rsidRPr="00DD1BE3">
        <w:rPr>
          <w:rFonts w:ascii="Times New Roman" w:hAnsi="Times New Roman"/>
          <w:sz w:val="28"/>
          <w:szCs w:val="28"/>
        </w:rPr>
        <w:t>-</w:t>
      </w:r>
      <w:r w:rsidR="00463A98" w:rsidRPr="00DD1BE3">
        <w:rPr>
          <w:rFonts w:ascii="Times New Roman" w:hAnsi="Times New Roman"/>
          <w:sz w:val="28"/>
          <w:szCs w:val="28"/>
        </w:rPr>
        <w:t xml:space="preserve"> </w:t>
      </w:r>
      <w:r w:rsidR="0039611B">
        <w:rPr>
          <w:rFonts w:ascii="Times New Roman" w:hAnsi="Times New Roman"/>
          <w:sz w:val="28"/>
          <w:szCs w:val="28"/>
        </w:rPr>
        <w:t>Перечень</w:t>
      </w:r>
      <w:r w:rsidR="00463A98" w:rsidRPr="00DD1BE3">
        <w:rPr>
          <w:rFonts w:ascii="Times New Roman" w:hAnsi="Times New Roman"/>
          <w:sz w:val="28"/>
          <w:szCs w:val="28"/>
        </w:rPr>
        <w:t xml:space="preserve"> опасностей (Таблица 7). </w:t>
      </w:r>
    </w:p>
    <w:p w:rsidR="00380BFF" w:rsidRPr="00DD1BE3" w:rsidRDefault="00380BFF" w:rsidP="00DD1BE3">
      <w:pPr>
        <w:jc w:val="both"/>
        <w:rPr>
          <w:rFonts w:ascii="Times New Roman" w:hAnsi="Times New Roman"/>
          <w:sz w:val="28"/>
          <w:szCs w:val="28"/>
        </w:rPr>
      </w:pPr>
      <w:r w:rsidRPr="00DD1BE3">
        <w:rPr>
          <w:rFonts w:ascii="Times New Roman" w:hAnsi="Times New Roman"/>
          <w:b/>
          <w:sz w:val="28"/>
          <w:szCs w:val="28"/>
        </w:rPr>
        <w:t>Критерии для расчета общих рисков:</w:t>
      </w:r>
    </w:p>
    <w:p w:rsidR="00380BFF" w:rsidRDefault="00B21996" w:rsidP="00DD1B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80BFF">
        <w:rPr>
          <w:rFonts w:ascii="Times New Roman" w:hAnsi="Times New Roman"/>
          <w:sz w:val="28"/>
          <w:szCs w:val="28"/>
        </w:rPr>
        <w:t xml:space="preserve"> Категории частоты выявления профзаболеваний </w:t>
      </w:r>
      <w:r w:rsidR="00063625">
        <w:rPr>
          <w:rFonts w:ascii="Times New Roman" w:hAnsi="Times New Roman"/>
          <w:sz w:val="28"/>
          <w:szCs w:val="28"/>
        </w:rPr>
        <w:t>(</w:t>
      </w:r>
      <w:r w:rsidR="00380BFF">
        <w:rPr>
          <w:rFonts w:ascii="Times New Roman" w:hAnsi="Times New Roman"/>
          <w:sz w:val="28"/>
          <w:szCs w:val="28"/>
        </w:rPr>
        <w:t>Кр</w:t>
      </w:r>
      <w:r w:rsidR="00063625">
        <w:rPr>
          <w:rFonts w:ascii="Times New Roman" w:hAnsi="Times New Roman"/>
          <w:sz w:val="28"/>
          <w:szCs w:val="28"/>
        </w:rPr>
        <w:t>)</w:t>
      </w:r>
      <w:r w:rsidR="00380BFF">
        <w:rPr>
          <w:rFonts w:ascii="Times New Roman" w:hAnsi="Times New Roman"/>
          <w:sz w:val="28"/>
          <w:szCs w:val="28"/>
        </w:rPr>
        <w:t xml:space="preserve"> (Таблица 3).</w:t>
      </w:r>
    </w:p>
    <w:p w:rsidR="00380BFF" w:rsidRDefault="00B21996" w:rsidP="00DD1B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80BFF">
        <w:rPr>
          <w:rFonts w:ascii="Times New Roman" w:hAnsi="Times New Roman"/>
          <w:sz w:val="28"/>
          <w:szCs w:val="28"/>
        </w:rPr>
        <w:t xml:space="preserve"> Категории тяжести выявленного профзаболевания (Кт) (Таблица 4).</w:t>
      </w:r>
    </w:p>
    <w:p w:rsidR="00380BFF" w:rsidRPr="00463A98" w:rsidRDefault="00B21996" w:rsidP="00DD1B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80BFF">
        <w:rPr>
          <w:rFonts w:ascii="Times New Roman" w:hAnsi="Times New Roman"/>
          <w:sz w:val="28"/>
          <w:szCs w:val="28"/>
        </w:rPr>
        <w:t xml:space="preserve"> Категории риска получения профессионального заболевания и срочность мер по снижению риска</w:t>
      </w:r>
      <w:r w:rsidR="002C1EAA">
        <w:rPr>
          <w:rFonts w:ascii="Times New Roman" w:hAnsi="Times New Roman"/>
          <w:sz w:val="28"/>
          <w:szCs w:val="28"/>
        </w:rPr>
        <w:t xml:space="preserve"> (Таблица 5)</w:t>
      </w:r>
      <w:r w:rsidR="00380BFF">
        <w:rPr>
          <w:rFonts w:ascii="Times New Roman" w:hAnsi="Times New Roman"/>
          <w:sz w:val="28"/>
          <w:szCs w:val="28"/>
        </w:rPr>
        <w:t>.</w:t>
      </w:r>
    </w:p>
    <w:p w:rsidR="00463A98" w:rsidRPr="00463A98" w:rsidRDefault="00B21996" w:rsidP="00DD1B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63A98" w:rsidRPr="00463A98">
        <w:rPr>
          <w:rFonts w:ascii="Times New Roman" w:hAnsi="Times New Roman"/>
          <w:sz w:val="28"/>
          <w:szCs w:val="28"/>
        </w:rPr>
        <w:t xml:space="preserve"> Категории тяжести общего травмат</w:t>
      </w:r>
      <w:r w:rsidR="001F34E5">
        <w:rPr>
          <w:rFonts w:ascii="Times New Roman" w:hAnsi="Times New Roman"/>
          <w:sz w:val="28"/>
          <w:szCs w:val="28"/>
        </w:rPr>
        <w:t>изма (Кто) (Таблица 6).</w:t>
      </w:r>
    </w:p>
    <w:p w:rsidR="00463A98" w:rsidRPr="00463A98" w:rsidRDefault="00463A98" w:rsidP="00DD1BE3">
      <w:pPr>
        <w:jc w:val="both"/>
        <w:rPr>
          <w:rFonts w:ascii="Times New Roman" w:hAnsi="Times New Roman"/>
          <w:sz w:val="28"/>
          <w:szCs w:val="28"/>
        </w:rPr>
      </w:pPr>
      <w:r w:rsidRPr="004E03C7">
        <w:rPr>
          <w:rFonts w:ascii="Times New Roman" w:hAnsi="Times New Roman"/>
          <w:b/>
          <w:sz w:val="28"/>
          <w:szCs w:val="28"/>
        </w:rPr>
        <w:t>Итоги расчетов отражены в картах оценки рисков идентифицированных опасностей на рабочем месте</w:t>
      </w:r>
      <w:r w:rsidRPr="00463A98">
        <w:rPr>
          <w:rFonts w:ascii="Times New Roman" w:hAnsi="Times New Roman"/>
          <w:sz w:val="28"/>
          <w:szCs w:val="28"/>
        </w:rPr>
        <w:t xml:space="preserve"> (далее </w:t>
      </w:r>
      <w:r w:rsidR="001F34E5">
        <w:rPr>
          <w:rFonts w:ascii="Times New Roman" w:hAnsi="Times New Roman"/>
          <w:sz w:val="28"/>
          <w:szCs w:val="28"/>
        </w:rPr>
        <w:t>–</w:t>
      </w:r>
      <w:r w:rsidRPr="00463A98">
        <w:rPr>
          <w:rFonts w:ascii="Times New Roman" w:hAnsi="Times New Roman"/>
          <w:sz w:val="28"/>
          <w:szCs w:val="28"/>
        </w:rPr>
        <w:t xml:space="preserve"> «карта оце</w:t>
      </w:r>
      <w:r w:rsidR="00083218">
        <w:rPr>
          <w:rFonts w:ascii="Times New Roman" w:hAnsi="Times New Roman"/>
          <w:sz w:val="28"/>
          <w:szCs w:val="28"/>
        </w:rPr>
        <w:t>нки рисков</w:t>
      </w:r>
      <w:r w:rsidR="002A39D9">
        <w:rPr>
          <w:rFonts w:ascii="Times New Roman" w:hAnsi="Times New Roman"/>
          <w:sz w:val="28"/>
          <w:szCs w:val="28"/>
        </w:rPr>
        <w:t>»</w:t>
      </w:r>
      <w:r w:rsidR="00083218">
        <w:rPr>
          <w:rFonts w:ascii="Times New Roman" w:hAnsi="Times New Roman"/>
          <w:sz w:val="28"/>
          <w:szCs w:val="28"/>
        </w:rPr>
        <w:t>), в которых указаны:</w:t>
      </w:r>
    </w:p>
    <w:p w:rsidR="00463A98" w:rsidRPr="00463A98" w:rsidRDefault="005849FE" w:rsidP="00DD1B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63A98" w:rsidRPr="00DD1BE3">
        <w:rPr>
          <w:rFonts w:ascii="Times New Roman" w:hAnsi="Times New Roman"/>
          <w:sz w:val="28"/>
          <w:szCs w:val="28"/>
          <w:u w:val="single"/>
        </w:rPr>
        <w:t>индивидуальные риски</w:t>
      </w:r>
      <w:r w:rsidR="00463A98" w:rsidRPr="00463A98">
        <w:rPr>
          <w:rFonts w:ascii="Times New Roman" w:hAnsi="Times New Roman"/>
          <w:sz w:val="28"/>
          <w:szCs w:val="28"/>
        </w:rPr>
        <w:t xml:space="preserve"> с</w:t>
      </w:r>
      <w:r w:rsidR="0031003F">
        <w:rPr>
          <w:rFonts w:ascii="Times New Roman" w:hAnsi="Times New Roman"/>
          <w:sz w:val="28"/>
          <w:szCs w:val="28"/>
        </w:rPr>
        <w:t xml:space="preserve"> оценкой по </w:t>
      </w:r>
      <w:r w:rsidR="00531CD9">
        <w:rPr>
          <w:rFonts w:ascii="Times New Roman" w:hAnsi="Times New Roman"/>
          <w:sz w:val="28"/>
          <w:szCs w:val="28"/>
        </w:rPr>
        <w:t>каждой</w:t>
      </w:r>
      <w:r w:rsidR="0031003F">
        <w:rPr>
          <w:rFonts w:ascii="Times New Roman" w:hAnsi="Times New Roman"/>
          <w:sz w:val="28"/>
          <w:szCs w:val="28"/>
        </w:rPr>
        <w:t xml:space="preserve"> опасност</w:t>
      </w:r>
      <w:r w:rsidR="00531CD9">
        <w:rPr>
          <w:rFonts w:ascii="Times New Roman" w:hAnsi="Times New Roman"/>
          <w:sz w:val="28"/>
          <w:szCs w:val="28"/>
        </w:rPr>
        <w:t>и</w:t>
      </w:r>
      <w:r w:rsidR="0031003F">
        <w:rPr>
          <w:rFonts w:ascii="Times New Roman" w:hAnsi="Times New Roman"/>
          <w:sz w:val="28"/>
          <w:szCs w:val="28"/>
        </w:rPr>
        <w:t>;</w:t>
      </w:r>
    </w:p>
    <w:p w:rsidR="00463A98" w:rsidRPr="00463A98" w:rsidRDefault="005849FE" w:rsidP="00DD1B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63A98" w:rsidRPr="00DD1BE3">
        <w:rPr>
          <w:rFonts w:ascii="Times New Roman" w:hAnsi="Times New Roman"/>
          <w:sz w:val="28"/>
          <w:szCs w:val="28"/>
          <w:u w:val="single"/>
        </w:rPr>
        <w:t>общие риски</w:t>
      </w:r>
      <w:r w:rsidR="00463A98" w:rsidRPr="00463A98">
        <w:rPr>
          <w:rFonts w:ascii="Times New Roman" w:hAnsi="Times New Roman"/>
          <w:sz w:val="28"/>
          <w:szCs w:val="28"/>
        </w:rPr>
        <w:t xml:space="preserve"> </w:t>
      </w:r>
      <w:r w:rsidR="00127B6D">
        <w:rPr>
          <w:rFonts w:ascii="Times New Roman" w:hAnsi="Times New Roman"/>
          <w:sz w:val="28"/>
          <w:szCs w:val="28"/>
        </w:rPr>
        <w:t>Работодателя</w:t>
      </w:r>
      <w:r w:rsidR="00463A98" w:rsidRPr="00463A98">
        <w:rPr>
          <w:rFonts w:ascii="Times New Roman" w:hAnsi="Times New Roman"/>
          <w:sz w:val="28"/>
          <w:szCs w:val="28"/>
        </w:rPr>
        <w:t>, наличие которых не зависит от вида выполняемой р</w:t>
      </w:r>
      <w:r w:rsidR="0031003F">
        <w:rPr>
          <w:rFonts w:ascii="Times New Roman" w:hAnsi="Times New Roman"/>
          <w:sz w:val="28"/>
          <w:szCs w:val="28"/>
        </w:rPr>
        <w:t>аботы или занимаемой должности;</w:t>
      </w:r>
    </w:p>
    <w:p w:rsidR="00463A98" w:rsidRPr="00463A98" w:rsidRDefault="005849FE" w:rsidP="00DD1BE3">
      <w:pPr>
        <w:jc w:val="both"/>
        <w:rPr>
          <w:rFonts w:ascii="Times New Roman" w:hAnsi="Times New Roman"/>
          <w:sz w:val="28"/>
          <w:szCs w:val="28"/>
        </w:rPr>
      </w:pPr>
      <w:r w:rsidRPr="00531CD9">
        <w:rPr>
          <w:rFonts w:ascii="Times New Roman" w:hAnsi="Times New Roman"/>
          <w:sz w:val="28"/>
          <w:szCs w:val="28"/>
        </w:rPr>
        <w:t xml:space="preserve">- </w:t>
      </w:r>
      <w:r w:rsidR="00463A98" w:rsidRPr="00BF1364">
        <w:rPr>
          <w:rFonts w:ascii="Times New Roman" w:hAnsi="Times New Roman"/>
          <w:sz w:val="28"/>
          <w:szCs w:val="28"/>
          <w:u w:val="single"/>
        </w:rPr>
        <w:t>меры по управлению рисками</w:t>
      </w:r>
      <w:r w:rsidR="00BF1364">
        <w:rPr>
          <w:rFonts w:ascii="Times New Roman" w:hAnsi="Times New Roman"/>
          <w:sz w:val="28"/>
          <w:szCs w:val="28"/>
        </w:rPr>
        <w:t xml:space="preserve"> (</w:t>
      </w:r>
      <w:r w:rsidR="00463A98" w:rsidRPr="00531CD9">
        <w:rPr>
          <w:rFonts w:ascii="Times New Roman" w:hAnsi="Times New Roman"/>
          <w:sz w:val="28"/>
          <w:szCs w:val="28"/>
          <w:u w:val="single"/>
        </w:rPr>
        <w:t>общие меры</w:t>
      </w:r>
      <w:r w:rsidR="00463A98" w:rsidRPr="00DD1BE3">
        <w:rPr>
          <w:rFonts w:ascii="Times New Roman" w:hAnsi="Times New Roman"/>
          <w:sz w:val="28"/>
          <w:szCs w:val="28"/>
        </w:rPr>
        <w:t>,</w:t>
      </w:r>
      <w:r w:rsidR="00463A98" w:rsidRPr="00463A98">
        <w:rPr>
          <w:rFonts w:ascii="Times New Roman" w:hAnsi="Times New Roman"/>
          <w:sz w:val="28"/>
          <w:szCs w:val="28"/>
        </w:rPr>
        <w:t xml:space="preserve"> проведение которых необходимо в соответствии с государственными нормативными </w:t>
      </w:r>
      <w:r w:rsidR="00463A98" w:rsidRPr="00463A98">
        <w:rPr>
          <w:rFonts w:ascii="Times New Roman" w:hAnsi="Times New Roman"/>
          <w:sz w:val="28"/>
          <w:szCs w:val="28"/>
        </w:rPr>
        <w:lastRenderedPageBreak/>
        <w:t>требованиями охраны труда;</w:t>
      </w:r>
      <w:r w:rsidR="002A0B2E">
        <w:rPr>
          <w:rFonts w:ascii="Times New Roman" w:hAnsi="Times New Roman"/>
          <w:sz w:val="28"/>
          <w:szCs w:val="28"/>
        </w:rPr>
        <w:t xml:space="preserve"> </w:t>
      </w:r>
      <w:r w:rsidR="00463A98" w:rsidRPr="00463A98">
        <w:rPr>
          <w:rFonts w:ascii="Times New Roman" w:hAnsi="Times New Roman"/>
          <w:sz w:val="28"/>
          <w:szCs w:val="28"/>
          <w:u w:val="single"/>
        </w:rPr>
        <w:t>специальные меры</w:t>
      </w:r>
      <w:r w:rsidR="00463A98" w:rsidRPr="00463A98">
        <w:rPr>
          <w:rFonts w:ascii="Times New Roman" w:hAnsi="Times New Roman"/>
          <w:sz w:val="28"/>
          <w:szCs w:val="28"/>
        </w:rPr>
        <w:t>, проведение которых необходимо для снижения риска воздействия опасностей, присущих конкретному рабочему месту</w:t>
      </w:r>
      <w:r w:rsidR="00BF1364">
        <w:rPr>
          <w:rFonts w:ascii="Times New Roman" w:hAnsi="Times New Roman"/>
          <w:sz w:val="28"/>
          <w:szCs w:val="28"/>
        </w:rPr>
        <w:t>)</w:t>
      </w:r>
      <w:r w:rsidR="001D1E32">
        <w:rPr>
          <w:rFonts w:ascii="Times New Roman" w:hAnsi="Times New Roman"/>
          <w:sz w:val="28"/>
          <w:szCs w:val="28"/>
        </w:rPr>
        <w:t>.</w:t>
      </w:r>
    </w:p>
    <w:p w:rsidR="00463A98" w:rsidRPr="00463A98" w:rsidRDefault="00B21996" w:rsidP="00DD1BE3">
      <w:pPr>
        <w:jc w:val="both"/>
        <w:rPr>
          <w:rFonts w:ascii="Times New Roman" w:hAnsi="Times New Roman"/>
          <w:sz w:val="28"/>
          <w:szCs w:val="28"/>
        </w:rPr>
      </w:pPr>
      <w:r w:rsidRPr="001A6107">
        <w:rPr>
          <w:rFonts w:ascii="Times New Roman" w:hAnsi="Times New Roman"/>
          <w:b/>
          <w:sz w:val="28"/>
          <w:szCs w:val="28"/>
        </w:rPr>
        <w:t>2.2.</w:t>
      </w:r>
      <w:r w:rsidR="00B917C2">
        <w:rPr>
          <w:rFonts w:ascii="Times New Roman" w:hAnsi="Times New Roman"/>
          <w:b/>
          <w:sz w:val="28"/>
          <w:szCs w:val="28"/>
        </w:rPr>
        <w:t xml:space="preserve"> </w:t>
      </w:r>
      <w:r w:rsidR="00463A98" w:rsidRPr="004E03C7">
        <w:rPr>
          <w:rFonts w:ascii="Times New Roman" w:hAnsi="Times New Roman"/>
          <w:b/>
          <w:sz w:val="28"/>
          <w:szCs w:val="28"/>
        </w:rPr>
        <w:t>Индивидуальные риски</w:t>
      </w:r>
      <w:r w:rsidR="00463A98" w:rsidRPr="00463A98">
        <w:rPr>
          <w:rFonts w:ascii="Times New Roman" w:hAnsi="Times New Roman"/>
          <w:sz w:val="28"/>
          <w:szCs w:val="28"/>
        </w:rPr>
        <w:t xml:space="preserve"> свойственны каждому отдельно взятому рабочему месту.</w:t>
      </w:r>
      <w:r w:rsidR="002A0B2E">
        <w:rPr>
          <w:rFonts w:ascii="Times New Roman" w:hAnsi="Times New Roman"/>
          <w:sz w:val="28"/>
          <w:szCs w:val="28"/>
        </w:rPr>
        <w:t xml:space="preserve"> </w:t>
      </w:r>
      <w:r w:rsidR="00463A98" w:rsidRPr="00463A98">
        <w:rPr>
          <w:rFonts w:ascii="Times New Roman" w:hAnsi="Times New Roman"/>
          <w:sz w:val="28"/>
          <w:szCs w:val="28"/>
        </w:rPr>
        <w:t>Оценка опасностей производится с учетом следующих характерист</w:t>
      </w:r>
      <w:r w:rsidR="001D1E32">
        <w:rPr>
          <w:rFonts w:ascii="Times New Roman" w:hAnsi="Times New Roman"/>
          <w:sz w:val="28"/>
          <w:szCs w:val="28"/>
        </w:rPr>
        <w:t>ик: вероятность возникновения (Т</w:t>
      </w:r>
      <w:r w:rsidR="00463A98" w:rsidRPr="00463A98">
        <w:rPr>
          <w:rFonts w:ascii="Times New Roman" w:hAnsi="Times New Roman"/>
          <w:sz w:val="28"/>
          <w:szCs w:val="28"/>
        </w:rPr>
        <w:t>аблица 1), степень тяжести воздействия (возможных пос</w:t>
      </w:r>
      <w:r w:rsidR="001D1E32">
        <w:rPr>
          <w:rFonts w:ascii="Times New Roman" w:hAnsi="Times New Roman"/>
          <w:sz w:val="28"/>
          <w:szCs w:val="28"/>
        </w:rPr>
        <w:t>ледствий) на жизнь и здоровье (Таблица 2).</w:t>
      </w:r>
    </w:p>
    <w:p w:rsidR="00463A98" w:rsidRPr="00463A98" w:rsidRDefault="00463A98" w:rsidP="00DD1BE3">
      <w:pPr>
        <w:jc w:val="both"/>
        <w:rPr>
          <w:rFonts w:ascii="Times New Roman" w:hAnsi="Times New Roman"/>
          <w:sz w:val="28"/>
          <w:szCs w:val="28"/>
        </w:rPr>
      </w:pPr>
      <w:r w:rsidRPr="00463A98">
        <w:rPr>
          <w:rFonts w:ascii="Times New Roman" w:hAnsi="Times New Roman"/>
          <w:sz w:val="28"/>
          <w:szCs w:val="28"/>
        </w:rPr>
        <w:t>По итогам анализа выполняемых работ, используемого оборудования и иных показателей производится выявление опасностей</w:t>
      </w:r>
      <w:r w:rsidR="00334180">
        <w:rPr>
          <w:rFonts w:ascii="Times New Roman" w:hAnsi="Times New Roman"/>
          <w:sz w:val="28"/>
          <w:szCs w:val="28"/>
        </w:rPr>
        <w:t>.</w:t>
      </w:r>
      <w:r w:rsidRPr="00463A98">
        <w:rPr>
          <w:rFonts w:ascii="Times New Roman" w:hAnsi="Times New Roman"/>
          <w:sz w:val="28"/>
          <w:szCs w:val="28"/>
        </w:rPr>
        <w:t xml:space="preserve"> Опасности оцениваются по вышеназванным характеристикам, после чего определяется уровень риска по каждой опасности. </w:t>
      </w:r>
    </w:p>
    <w:p w:rsidR="00B47270" w:rsidRPr="00B47270" w:rsidRDefault="00D653D5" w:rsidP="00DD1B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B47270" w:rsidRPr="00B47270">
        <w:rPr>
          <w:rFonts w:ascii="Times New Roman" w:hAnsi="Times New Roman"/>
          <w:sz w:val="28"/>
          <w:szCs w:val="28"/>
        </w:rPr>
        <w:t xml:space="preserve">словно уровень риска можно определить в виде следующей таблицы: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4"/>
        <w:gridCol w:w="1914"/>
      </w:tblGrid>
      <w:tr w:rsidR="00C604F9" w:rsidRPr="00B434C1" w:rsidTr="00B434C1">
        <w:trPr>
          <w:trHeight w:val="575"/>
        </w:trPr>
        <w:tc>
          <w:tcPr>
            <w:tcW w:w="1000" w:type="pct"/>
            <w:tcBorders>
              <w:tl2br w:val="single" w:sz="4" w:space="0" w:color="auto"/>
            </w:tcBorders>
            <w:shd w:val="clear" w:color="auto" w:fill="auto"/>
          </w:tcPr>
          <w:p w:rsidR="00C604F9" w:rsidRPr="00B434C1" w:rsidRDefault="00C604F9" w:rsidP="00B434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34C1">
              <w:rPr>
                <w:rFonts w:ascii="Times New Roman" w:hAnsi="Times New Roman"/>
                <w:i/>
                <w:sz w:val="28"/>
                <w:szCs w:val="28"/>
              </w:rPr>
              <w:t>Тяжесть</w:t>
            </w:r>
          </w:p>
          <w:p w:rsidR="00C604F9" w:rsidRPr="00B434C1" w:rsidRDefault="00C604F9" w:rsidP="00B434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34C1">
              <w:rPr>
                <w:rFonts w:ascii="Times New Roman" w:hAnsi="Times New Roman"/>
                <w:i/>
                <w:sz w:val="28"/>
                <w:szCs w:val="28"/>
              </w:rPr>
              <w:t>Вероятность</w:t>
            </w:r>
          </w:p>
        </w:tc>
        <w:tc>
          <w:tcPr>
            <w:tcW w:w="1000" w:type="pct"/>
            <w:shd w:val="clear" w:color="auto" w:fill="auto"/>
          </w:tcPr>
          <w:p w:rsidR="00C604F9" w:rsidRPr="00B434C1" w:rsidRDefault="00D653D5" w:rsidP="00B434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:rsidR="00C604F9" w:rsidRPr="00B434C1" w:rsidRDefault="00D653D5" w:rsidP="00B434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shd w:val="clear" w:color="auto" w:fill="auto"/>
          </w:tcPr>
          <w:p w:rsidR="00C604F9" w:rsidRPr="00B434C1" w:rsidRDefault="00D653D5" w:rsidP="00B434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shd w:val="clear" w:color="auto" w:fill="auto"/>
          </w:tcPr>
          <w:p w:rsidR="00C604F9" w:rsidRPr="00B434C1" w:rsidRDefault="00D653D5" w:rsidP="00B434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604F9" w:rsidRPr="00B434C1" w:rsidTr="00B434C1">
        <w:tc>
          <w:tcPr>
            <w:tcW w:w="1000" w:type="pct"/>
            <w:shd w:val="clear" w:color="auto" w:fill="auto"/>
          </w:tcPr>
          <w:p w:rsidR="00C604F9" w:rsidRPr="00B434C1" w:rsidRDefault="00D653D5" w:rsidP="00B434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00" w:type="pct"/>
            <w:shd w:val="clear" w:color="auto" w:fill="auto"/>
          </w:tcPr>
          <w:p w:rsidR="00C604F9" w:rsidRPr="00B434C1" w:rsidRDefault="00D653D5" w:rsidP="00B434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00" w:type="pct"/>
            <w:shd w:val="clear" w:color="auto" w:fill="auto"/>
          </w:tcPr>
          <w:p w:rsidR="00C604F9" w:rsidRPr="00B434C1" w:rsidRDefault="00D653D5" w:rsidP="00B434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00" w:type="pct"/>
            <w:shd w:val="clear" w:color="auto" w:fill="auto"/>
          </w:tcPr>
          <w:p w:rsidR="00C604F9" w:rsidRPr="00B434C1" w:rsidRDefault="00D653D5" w:rsidP="00B434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00" w:type="pct"/>
            <w:shd w:val="clear" w:color="auto" w:fill="auto"/>
          </w:tcPr>
          <w:p w:rsidR="00C604F9" w:rsidRPr="00B434C1" w:rsidRDefault="00D653D5" w:rsidP="00B434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604F9" w:rsidRPr="00B434C1" w:rsidTr="00B434C1">
        <w:tc>
          <w:tcPr>
            <w:tcW w:w="1000" w:type="pct"/>
            <w:shd w:val="clear" w:color="auto" w:fill="auto"/>
          </w:tcPr>
          <w:p w:rsidR="00C604F9" w:rsidRPr="00B434C1" w:rsidRDefault="00D653D5" w:rsidP="00B434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:rsidR="00C604F9" w:rsidRPr="00B434C1" w:rsidRDefault="00D653D5" w:rsidP="00B434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:rsidR="00C604F9" w:rsidRPr="00B434C1" w:rsidRDefault="00D653D5" w:rsidP="00B434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shd w:val="clear" w:color="auto" w:fill="auto"/>
          </w:tcPr>
          <w:p w:rsidR="00C604F9" w:rsidRPr="00B434C1" w:rsidRDefault="00D653D5" w:rsidP="00B434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shd w:val="clear" w:color="auto" w:fill="auto"/>
          </w:tcPr>
          <w:p w:rsidR="00C604F9" w:rsidRPr="00B434C1" w:rsidRDefault="00D653D5" w:rsidP="00B434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604F9" w:rsidRPr="00B434C1" w:rsidTr="00B434C1">
        <w:tc>
          <w:tcPr>
            <w:tcW w:w="1000" w:type="pct"/>
            <w:shd w:val="clear" w:color="auto" w:fill="auto"/>
          </w:tcPr>
          <w:p w:rsidR="00C604F9" w:rsidRPr="00B434C1" w:rsidRDefault="00D653D5" w:rsidP="00B434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shd w:val="clear" w:color="auto" w:fill="auto"/>
          </w:tcPr>
          <w:p w:rsidR="00C604F9" w:rsidRPr="00B434C1" w:rsidRDefault="00D653D5" w:rsidP="00B434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shd w:val="clear" w:color="auto" w:fill="auto"/>
          </w:tcPr>
          <w:p w:rsidR="00C604F9" w:rsidRPr="00B434C1" w:rsidRDefault="00D653D5" w:rsidP="00B434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  <w:shd w:val="clear" w:color="auto" w:fill="auto"/>
          </w:tcPr>
          <w:p w:rsidR="00C604F9" w:rsidRPr="00B434C1" w:rsidRDefault="00D653D5" w:rsidP="00B434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00" w:type="pct"/>
            <w:shd w:val="clear" w:color="auto" w:fill="auto"/>
          </w:tcPr>
          <w:p w:rsidR="00C604F9" w:rsidRPr="00B434C1" w:rsidRDefault="00D653D5" w:rsidP="00B434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604F9" w:rsidRPr="00B434C1" w:rsidTr="00B434C1">
        <w:tc>
          <w:tcPr>
            <w:tcW w:w="1000" w:type="pct"/>
            <w:shd w:val="clear" w:color="auto" w:fill="auto"/>
          </w:tcPr>
          <w:p w:rsidR="00C604F9" w:rsidRPr="00B434C1" w:rsidRDefault="00D653D5" w:rsidP="00B434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shd w:val="clear" w:color="auto" w:fill="auto"/>
          </w:tcPr>
          <w:p w:rsidR="00C604F9" w:rsidRPr="00B434C1" w:rsidRDefault="00D653D5" w:rsidP="00B434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shd w:val="clear" w:color="auto" w:fill="auto"/>
          </w:tcPr>
          <w:p w:rsidR="00C604F9" w:rsidRPr="00B434C1" w:rsidRDefault="00D653D5" w:rsidP="00B434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00" w:type="pct"/>
            <w:shd w:val="clear" w:color="auto" w:fill="auto"/>
          </w:tcPr>
          <w:p w:rsidR="00C604F9" w:rsidRPr="00B434C1" w:rsidRDefault="00D653D5" w:rsidP="00B434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00" w:type="pct"/>
            <w:shd w:val="clear" w:color="auto" w:fill="auto"/>
          </w:tcPr>
          <w:p w:rsidR="00C604F9" w:rsidRPr="00B434C1" w:rsidRDefault="00D653D5" w:rsidP="00B434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604F9" w:rsidRPr="00B434C1" w:rsidTr="00B434C1">
        <w:tc>
          <w:tcPr>
            <w:tcW w:w="1000" w:type="pct"/>
            <w:shd w:val="clear" w:color="auto" w:fill="auto"/>
          </w:tcPr>
          <w:p w:rsidR="00C604F9" w:rsidRPr="00B434C1" w:rsidRDefault="00D653D5" w:rsidP="00B434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  <w:shd w:val="clear" w:color="auto" w:fill="auto"/>
          </w:tcPr>
          <w:p w:rsidR="00C604F9" w:rsidRPr="00B434C1" w:rsidRDefault="00D653D5" w:rsidP="00B434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  <w:shd w:val="clear" w:color="auto" w:fill="auto"/>
          </w:tcPr>
          <w:p w:rsidR="00C604F9" w:rsidRPr="00B434C1" w:rsidRDefault="00D653D5" w:rsidP="00B434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00" w:type="pct"/>
            <w:shd w:val="clear" w:color="auto" w:fill="auto"/>
          </w:tcPr>
          <w:p w:rsidR="00C604F9" w:rsidRPr="00B434C1" w:rsidRDefault="00D653D5" w:rsidP="00B434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00" w:type="pct"/>
            <w:shd w:val="clear" w:color="auto" w:fill="auto"/>
          </w:tcPr>
          <w:p w:rsidR="00C604F9" w:rsidRPr="00B434C1" w:rsidRDefault="00D653D5" w:rsidP="00B434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</w:tbl>
    <w:p w:rsidR="001B62B6" w:rsidRDefault="001B62B6" w:rsidP="00DD1BE3">
      <w:pPr>
        <w:jc w:val="both"/>
        <w:rPr>
          <w:rFonts w:ascii="Times New Roman" w:hAnsi="Times New Roman"/>
          <w:sz w:val="28"/>
          <w:szCs w:val="28"/>
        </w:rPr>
      </w:pPr>
    </w:p>
    <w:p w:rsidR="002664C8" w:rsidRPr="002664C8" w:rsidRDefault="002664C8" w:rsidP="00DD1BE3">
      <w:pPr>
        <w:jc w:val="both"/>
        <w:rPr>
          <w:rFonts w:ascii="Times New Roman" w:hAnsi="Times New Roman"/>
          <w:sz w:val="28"/>
          <w:szCs w:val="28"/>
        </w:rPr>
      </w:pPr>
      <w:r w:rsidRPr="002664C8">
        <w:rPr>
          <w:rFonts w:ascii="Times New Roman" w:hAnsi="Times New Roman"/>
          <w:sz w:val="28"/>
          <w:szCs w:val="28"/>
          <w:u w:val="single"/>
        </w:rPr>
        <w:t>Меры по управлению рисками</w:t>
      </w:r>
      <w:r w:rsidRPr="002664C8">
        <w:rPr>
          <w:rFonts w:ascii="Times New Roman" w:hAnsi="Times New Roman"/>
          <w:sz w:val="28"/>
          <w:szCs w:val="28"/>
        </w:rPr>
        <w:t xml:space="preserve"> разделены </w:t>
      </w:r>
      <w:r w:rsidR="00BA0837">
        <w:rPr>
          <w:rFonts w:ascii="Times New Roman" w:hAnsi="Times New Roman"/>
          <w:sz w:val="28"/>
          <w:szCs w:val="28"/>
        </w:rPr>
        <w:t>на группы: общие и специальные.</w:t>
      </w:r>
    </w:p>
    <w:p w:rsidR="002664C8" w:rsidRPr="002664C8" w:rsidRDefault="002664C8" w:rsidP="00DD1BE3">
      <w:pPr>
        <w:jc w:val="both"/>
        <w:rPr>
          <w:rFonts w:ascii="Times New Roman" w:hAnsi="Times New Roman"/>
          <w:sz w:val="28"/>
          <w:szCs w:val="28"/>
        </w:rPr>
      </w:pPr>
      <w:r w:rsidRPr="00AB6F94">
        <w:rPr>
          <w:rFonts w:ascii="Times New Roman" w:hAnsi="Times New Roman"/>
          <w:sz w:val="28"/>
          <w:szCs w:val="28"/>
          <w:u w:val="single"/>
        </w:rPr>
        <w:t>Общие меры</w:t>
      </w:r>
      <w:r w:rsidRPr="002664C8">
        <w:rPr>
          <w:rFonts w:ascii="Times New Roman" w:hAnsi="Times New Roman"/>
          <w:sz w:val="28"/>
          <w:szCs w:val="28"/>
        </w:rPr>
        <w:t xml:space="preserve"> по управлению рисками являются минимальным перечнем мероприятий, выполнение которых необходимо в целях соблюдения государственных нормативных требований охраны труда. Указанные мероприятия проводятся работодателем при необходимости их проведения в соответствии с трудовым законодательством, госуд</w:t>
      </w:r>
      <w:r w:rsidR="006E4CBF">
        <w:rPr>
          <w:rFonts w:ascii="Times New Roman" w:hAnsi="Times New Roman"/>
          <w:sz w:val="28"/>
          <w:szCs w:val="28"/>
        </w:rPr>
        <w:t>а</w:t>
      </w:r>
      <w:r w:rsidR="00BA0837">
        <w:rPr>
          <w:rFonts w:ascii="Times New Roman" w:hAnsi="Times New Roman"/>
          <w:sz w:val="28"/>
          <w:szCs w:val="28"/>
        </w:rPr>
        <w:t xml:space="preserve">рственными </w:t>
      </w:r>
      <w:r w:rsidRPr="002664C8">
        <w:rPr>
          <w:rFonts w:ascii="Times New Roman" w:hAnsi="Times New Roman"/>
          <w:sz w:val="28"/>
          <w:szCs w:val="28"/>
        </w:rPr>
        <w:t>нормативными требованиями охраны труда, локальными но</w:t>
      </w:r>
      <w:r w:rsidR="000203AE">
        <w:rPr>
          <w:rFonts w:ascii="Times New Roman" w:hAnsi="Times New Roman"/>
          <w:sz w:val="28"/>
          <w:szCs w:val="28"/>
        </w:rPr>
        <w:t>рмативными актами работодателя.</w:t>
      </w:r>
    </w:p>
    <w:p w:rsidR="002664C8" w:rsidRPr="002664C8" w:rsidRDefault="002664C8" w:rsidP="00DD1BE3">
      <w:pPr>
        <w:jc w:val="both"/>
        <w:rPr>
          <w:rFonts w:ascii="Times New Roman" w:hAnsi="Times New Roman"/>
          <w:sz w:val="28"/>
          <w:szCs w:val="28"/>
        </w:rPr>
      </w:pPr>
      <w:r w:rsidRPr="002664C8">
        <w:rPr>
          <w:rFonts w:ascii="Times New Roman" w:hAnsi="Times New Roman"/>
          <w:sz w:val="28"/>
          <w:szCs w:val="28"/>
        </w:rPr>
        <w:t xml:space="preserve">К </w:t>
      </w:r>
      <w:r w:rsidRPr="00AB6F94">
        <w:rPr>
          <w:rFonts w:ascii="Times New Roman" w:hAnsi="Times New Roman"/>
          <w:sz w:val="28"/>
          <w:szCs w:val="28"/>
          <w:u w:val="single"/>
        </w:rPr>
        <w:t>специальным мерам</w:t>
      </w:r>
      <w:r w:rsidRPr="002664C8">
        <w:rPr>
          <w:rFonts w:ascii="Times New Roman" w:hAnsi="Times New Roman"/>
          <w:sz w:val="28"/>
          <w:szCs w:val="28"/>
        </w:rPr>
        <w:t xml:space="preserve"> управления рисками относятся меры, применяемые к характерным особенностям работы, к индивидуальным опасностям на данном рабочем месте с незначительным и (и</w:t>
      </w:r>
      <w:r w:rsidR="000203AE">
        <w:rPr>
          <w:rFonts w:ascii="Times New Roman" w:hAnsi="Times New Roman"/>
          <w:sz w:val="28"/>
          <w:szCs w:val="28"/>
        </w:rPr>
        <w:t>ли) значительным уровнем риска.</w:t>
      </w:r>
    </w:p>
    <w:p w:rsidR="002664C8" w:rsidRDefault="002664C8" w:rsidP="00DD1BE3">
      <w:pPr>
        <w:jc w:val="both"/>
        <w:rPr>
          <w:rFonts w:ascii="Times New Roman" w:hAnsi="Times New Roman"/>
          <w:sz w:val="28"/>
          <w:szCs w:val="28"/>
        </w:rPr>
      </w:pPr>
      <w:r w:rsidRPr="002664C8">
        <w:rPr>
          <w:rFonts w:ascii="Times New Roman" w:hAnsi="Times New Roman"/>
          <w:sz w:val="28"/>
          <w:szCs w:val="28"/>
        </w:rPr>
        <w:t xml:space="preserve">Специальные меры по управлению рисками указываются в карте оценке рисков согласно </w:t>
      </w:r>
      <w:r w:rsidR="006977EF">
        <w:rPr>
          <w:rFonts w:ascii="Times New Roman" w:hAnsi="Times New Roman"/>
          <w:sz w:val="28"/>
          <w:szCs w:val="28"/>
        </w:rPr>
        <w:t xml:space="preserve">приведенным </w:t>
      </w:r>
      <w:r w:rsidR="000203AE">
        <w:rPr>
          <w:rFonts w:ascii="Times New Roman" w:hAnsi="Times New Roman"/>
          <w:sz w:val="28"/>
          <w:szCs w:val="28"/>
        </w:rPr>
        <w:t>значениям.</w:t>
      </w:r>
    </w:p>
    <w:p w:rsidR="00334180" w:rsidRDefault="00334180" w:rsidP="00DD1BE3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2284"/>
        <w:gridCol w:w="5067"/>
      </w:tblGrid>
      <w:tr w:rsidR="00AD1875" w:rsidRPr="00B434C1" w:rsidTr="00B434C1">
        <w:tc>
          <w:tcPr>
            <w:tcW w:w="1160" w:type="pct"/>
            <w:shd w:val="clear" w:color="auto" w:fill="auto"/>
          </w:tcPr>
          <w:p w:rsidR="00AD1875" w:rsidRPr="00B434C1" w:rsidRDefault="00AD1875" w:rsidP="00B434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lastRenderedPageBreak/>
              <w:t>Уровень риска</w:t>
            </w:r>
          </w:p>
        </w:tc>
        <w:tc>
          <w:tcPr>
            <w:tcW w:w="1193" w:type="pct"/>
            <w:shd w:val="clear" w:color="auto" w:fill="auto"/>
          </w:tcPr>
          <w:p w:rsidR="00AD1875" w:rsidRPr="00B434C1" w:rsidRDefault="00AD1875" w:rsidP="00B434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  <w:p w:rsidR="00AD1875" w:rsidRPr="00B434C1" w:rsidRDefault="00AD1875" w:rsidP="00B434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34C1">
              <w:rPr>
                <w:rFonts w:ascii="Times New Roman" w:hAnsi="Times New Roman"/>
                <w:sz w:val="20"/>
                <w:szCs w:val="20"/>
              </w:rPr>
              <w:t>(вероятность</w:t>
            </w:r>
            <w:r w:rsidR="008B4C8D" w:rsidRPr="00B434C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x </w:t>
            </w:r>
            <w:r w:rsidRPr="00B434C1">
              <w:rPr>
                <w:rFonts w:ascii="Times New Roman" w:hAnsi="Times New Roman"/>
                <w:sz w:val="20"/>
                <w:szCs w:val="20"/>
              </w:rPr>
              <w:t>тяжесть)</w:t>
            </w:r>
          </w:p>
        </w:tc>
        <w:tc>
          <w:tcPr>
            <w:tcW w:w="2648" w:type="pct"/>
            <w:shd w:val="clear" w:color="auto" w:fill="auto"/>
          </w:tcPr>
          <w:p w:rsidR="00AD1875" w:rsidRPr="00B434C1" w:rsidRDefault="00AD1875" w:rsidP="00B434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Необходимые мероприятия</w:t>
            </w:r>
          </w:p>
        </w:tc>
      </w:tr>
      <w:tr w:rsidR="00AD1875" w:rsidRPr="00B434C1" w:rsidTr="00B434C1">
        <w:tc>
          <w:tcPr>
            <w:tcW w:w="1160" w:type="pct"/>
            <w:shd w:val="clear" w:color="auto" w:fill="auto"/>
          </w:tcPr>
          <w:p w:rsidR="00AD1875" w:rsidRPr="00B434C1" w:rsidRDefault="00AD1875" w:rsidP="00B434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Приемлемый</w:t>
            </w:r>
          </w:p>
        </w:tc>
        <w:tc>
          <w:tcPr>
            <w:tcW w:w="1193" w:type="pct"/>
            <w:shd w:val="clear" w:color="auto" w:fill="auto"/>
          </w:tcPr>
          <w:p w:rsidR="00AD1875" w:rsidRPr="00B434C1" w:rsidRDefault="00AD1875" w:rsidP="00EA2D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от 0 до 2</w:t>
            </w:r>
          </w:p>
        </w:tc>
        <w:tc>
          <w:tcPr>
            <w:tcW w:w="2648" w:type="pct"/>
            <w:shd w:val="clear" w:color="auto" w:fill="auto"/>
          </w:tcPr>
          <w:p w:rsidR="00AD1875" w:rsidRPr="00B434C1" w:rsidRDefault="008F2D52" w:rsidP="00B434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Требуется соблюдение общих требований</w:t>
            </w:r>
            <w:r w:rsidR="000203AE" w:rsidRPr="00B434C1">
              <w:rPr>
                <w:rFonts w:ascii="Times New Roman" w:hAnsi="Times New Roman"/>
                <w:sz w:val="28"/>
                <w:szCs w:val="28"/>
              </w:rPr>
              <w:t xml:space="preserve"> по безопасности и охране труда</w:t>
            </w:r>
          </w:p>
        </w:tc>
      </w:tr>
      <w:tr w:rsidR="00AD1875" w:rsidRPr="00B434C1" w:rsidTr="00B434C1">
        <w:tc>
          <w:tcPr>
            <w:tcW w:w="1160" w:type="pct"/>
            <w:shd w:val="clear" w:color="auto" w:fill="auto"/>
          </w:tcPr>
          <w:p w:rsidR="00AD1875" w:rsidRPr="00B434C1" w:rsidRDefault="00AD1875" w:rsidP="00B434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Незначительный</w:t>
            </w:r>
          </w:p>
        </w:tc>
        <w:tc>
          <w:tcPr>
            <w:tcW w:w="1193" w:type="pct"/>
            <w:shd w:val="clear" w:color="auto" w:fill="auto"/>
          </w:tcPr>
          <w:p w:rsidR="00AD1875" w:rsidRPr="00B434C1" w:rsidRDefault="00AD1875" w:rsidP="00EA2D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от 3 до</w:t>
            </w:r>
            <w:r w:rsidR="009E57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34C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48" w:type="pct"/>
            <w:shd w:val="clear" w:color="auto" w:fill="auto"/>
          </w:tcPr>
          <w:p w:rsidR="00AD1875" w:rsidRPr="00B434C1" w:rsidRDefault="008F2D52" w:rsidP="00B434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При необходимости могут быть определены меры управления рисками</w:t>
            </w:r>
          </w:p>
        </w:tc>
      </w:tr>
      <w:tr w:rsidR="00AD1875" w:rsidRPr="00B434C1" w:rsidTr="00B434C1">
        <w:tc>
          <w:tcPr>
            <w:tcW w:w="1160" w:type="pct"/>
            <w:shd w:val="clear" w:color="auto" w:fill="auto"/>
          </w:tcPr>
          <w:p w:rsidR="00AD1875" w:rsidRPr="00B434C1" w:rsidRDefault="00AD1875" w:rsidP="00B434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Значительный</w:t>
            </w:r>
          </w:p>
        </w:tc>
        <w:tc>
          <w:tcPr>
            <w:tcW w:w="1193" w:type="pct"/>
            <w:shd w:val="clear" w:color="auto" w:fill="auto"/>
          </w:tcPr>
          <w:p w:rsidR="00AD1875" w:rsidRPr="00B434C1" w:rsidRDefault="005640F4" w:rsidP="00EA2D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от 6 до 9</w:t>
            </w:r>
          </w:p>
        </w:tc>
        <w:tc>
          <w:tcPr>
            <w:tcW w:w="2648" w:type="pct"/>
            <w:shd w:val="clear" w:color="auto" w:fill="auto"/>
          </w:tcPr>
          <w:p w:rsidR="00AD1875" w:rsidRPr="00B434C1" w:rsidRDefault="008F2D52" w:rsidP="00B434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Требуется определение мер управления рисками</w:t>
            </w:r>
          </w:p>
        </w:tc>
      </w:tr>
      <w:tr w:rsidR="00AD1875" w:rsidRPr="00B434C1" w:rsidTr="00B434C1">
        <w:tc>
          <w:tcPr>
            <w:tcW w:w="1160" w:type="pct"/>
            <w:shd w:val="clear" w:color="auto" w:fill="auto"/>
          </w:tcPr>
          <w:p w:rsidR="00AD1875" w:rsidRPr="00B434C1" w:rsidRDefault="00AD1875" w:rsidP="00B434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Критический</w:t>
            </w:r>
          </w:p>
        </w:tc>
        <w:tc>
          <w:tcPr>
            <w:tcW w:w="1193" w:type="pct"/>
            <w:shd w:val="clear" w:color="auto" w:fill="auto"/>
          </w:tcPr>
          <w:p w:rsidR="00AD1875" w:rsidRPr="00B434C1" w:rsidRDefault="005640F4" w:rsidP="00EA2D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от 12 до 16</w:t>
            </w:r>
          </w:p>
        </w:tc>
        <w:tc>
          <w:tcPr>
            <w:tcW w:w="2648" w:type="pct"/>
            <w:shd w:val="clear" w:color="auto" w:fill="auto"/>
          </w:tcPr>
          <w:p w:rsidR="00AD1875" w:rsidRPr="00B434C1" w:rsidRDefault="006D3D6D" w:rsidP="00B434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Необходимо прекратить работы, связанные с указан</w:t>
            </w:r>
            <w:r w:rsidR="000203AE" w:rsidRPr="00B434C1">
              <w:rPr>
                <w:rFonts w:ascii="Times New Roman" w:hAnsi="Times New Roman"/>
                <w:sz w:val="28"/>
                <w:szCs w:val="28"/>
              </w:rPr>
              <w:t>ным риском, до устранения причин</w:t>
            </w:r>
          </w:p>
        </w:tc>
      </w:tr>
    </w:tbl>
    <w:p w:rsidR="00127B6D" w:rsidRDefault="00127B6D" w:rsidP="00DD1BE3">
      <w:pPr>
        <w:jc w:val="both"/>
        <w:rPr>
          <w:rFonts w:ascii="Times New Roman" w:hAnsi="Times New Roman"/>
          <w:sz w:val="28"/>
          <w:szCs w:val="28"/>
        </w:rPr>
      </w:pPr>
    </w:p>
    <w:p w:rsidR="002664C8" w:rsidRPr="002664C8" w:rsidRDefault="00127B6D" w:rsidP="00DD1B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664C8" w:rsidRPr="002664C8">
        <w:rPr>
          <w:rFonts w:ascii="Times New Roman" w:hAnsi="Times New Roman"/>
          <w:sz w:val="28"/>
          <w:szCs w:val="28"/>
        </w:rPr>
        <w:t>При отсутствии необходимости определения специальных мер по управлению рисками (в случае наличия только приемлемых рисков) об этом делается</w:t>
      </w:r>
      <w:r w:rsidR="000E4A57">
        <w:rPr>
          <w:rFonts w:ascii="Times New Roman" w:hAnsi="Times New Roman"/>
          <w:sz w:val="28"/>
          <w:szCs w:val="28"/>
        </w:rPr>
        <w:t xml:space="preserve"> отметка в карте оценки рисков.</w:t>
      </w:r>
    </w:p>
    <w:p w:rsidR="002664C8" w:rsidRPr="002664C8" w:rsidRDefault="002664C8" w:rsidP="00DD1BE3">
      <w:pPr>
        <w:jc w:val="both"/>
        <w:rPr>
          <w:rFonts w:ascii="Times New Roman" w:hAnsi="Times New Roman"/>
          <w:sz w:val="28"/>
          <w:szCs w:val="28"/>
        </w:rPr>
      </w:pPr>
      <w:r w:rsidRPr="002664C8">
        <w:rPr>
          <w:rFonts w:ascii="Times New Roman" w:hAnsi="Times New Roman"/>
          <w:sz w:val="28"/>
          <w:szCs w:val="28"/>
        </w:rPr>
        <w:t xml:space="preserve">При критическом уровне риска </w:t>
      </w:r>
      <w:r w:rsidR="004D0ECC">
        <w:rPr>
          <w:rFonts w:ascii="Times New Roman" w:hAnsi="Times New Roman"/>
          <w:sz w:val="28"/>
          <w:szCs w:val="28"/>
        </w:rPr>
        <w:t xml:space="preserve">Работодатель </w:t>
      </w:r>
      <w:r w:rsidRPr="002664C8">
        <w:rPr>
          <w:rFonts w:ascii="Times New Roman" w:hAnsi="Times New Roman"/>
          <w:sz w:val="28"/>
          <w:szCs w:val="28"/>
        </w:rPr>
        <w:t>прекращает работы, связанные с таким риском, до устранения причин ус</w:t>
      </w:r>
      <w:r w:rsidR="000E4A57">
        <w:rPr>
          <w:rFonts w:ascii="Times New Roman" w:hAnsi="Times New Roman"/>
          <w:sz w:val="28"/>
          <w:szCs w:val="28"/>
        </w:rPr>
        <w:t>тановления такого уровня риска.</w:t>
      </w:r>
    </w:p>
    <w:p w:rsidR="00063625" w:rsidRDefault="00B21996" w:rsidP="00DD1BE3">
      <w:pPr>
        <w:jc w:val="both"/>
        <w:rPr>
          <w:rFonts w:ascii="Times New Roman" w:hAnsi="Times New Roman"/>
          <w:sz w:val="28"/>
          <w:szCs w:val="28"/>
        </w:rPr>
      </w:pPr>
      <w:r w:rsidRPr="001A6107">
        <w:rPr>
          <w:rFonts w:ascii="Times New Roman" w:hAnsi="Times New Roman"/>
          <w:b/>
          <w:sz w:val="28"/>
          <w:szCs w:val="28"/>
        </w:rPr>
        <w:t>2.3.</w:t>
      </w:r>
      <w:r w:rsidR="00B917C2">
        <w:rPr>
          <w:rFonts w:ascii="Times New Roman" w:hAnsi="Times New Roman"/>
          <w:b/>
          <w:sz w:val="28"/>
          <w:szCs w:val="28"/>
        </w:rPr>
        <w:t xml:space="preserve"> </w:t>
      </w:r>
      <w:r w:rsidR="002664C8" w:rsidRPr="002664C8">
        <w:rPr>
          <w:rFonts w:ascii="Times New Roman" w:hAnsi="Times New Roman"/>
          <w:b/>
          <w:bCs/>
          <w:sz w:val="28"/>
          <w:szCs w:val="28"/>
        </w:rPr>
        <w:t xml:space="preserve">Общие риски </w:t>
      </w:r>
      <w:r w:rsidR="002664C8" w:rsidRPr="002664C8">
        <w:rPr>
          <w:rFonts w:ascii="Times New Roman" w:hAnsi="Times New Roman"/>
          <w:sz w:val="28"/>
          <w:szCs w:val="28"/>
        </w:rPr>
        <w:t xml:space="preserve">характерны для всех сотрудников </w:t>
      </w:r>
      <w:r w:rsidR="00063625">
        <w:rPr>
          <w:rFonts w:ascii="Times New Roman" w:hAnsi="Times New Roman"/>
          <w:sz w:val="28"/>
          <w:szCs w:val="28"/>
        </w:rPr>
        <w:t>Работодателя</w:t>
      </w:r>
      <w:r w:rsidR="002664C8" w:rsidRPr="002664C8">
        <w:rPr>
          <w:rFonts w:ascii="Times New Roman" w:hAnsi="Times New Roman"/>
          <w:sz w:val="28"/>
          <w:szCs w:val="28"/>
        </w:rPr>
        <w:t xml:space="preserve">, а также для третьих лиц, производящих работы на территории </w:t>
      </w:r>
      <w:r w:rsidR="00063625">
        <w:rPr>
          <w:rFonts w:ascii="Times New Roman" w:hAnsi="Times New Roman"/>
          <w:sz w:val="28"/>
          <w:szCs w:val="28"/>
        </w:rPr>
        <w:t>организации.</w:t>
      </w:r>
      <w:r w:rsidR="002664C8" w:rsidRPr="002664C8">
        <w:rPr>
          <w:rFonts w:ascii="Times New Roman" w:hAnsi="Times New Roman"/>
          <w:sz w:val="28"/>
          <w:szCs w:val="28"/>
        </w:rPr>
        <w:t xml:space="preserve"> </w:t>
      </w:r>
    </w:p>
    <w:p w:rsidR="00A04289" w:rsidRDefault="001B62B6" w:rsidP="00DD1BE3">
      <w:pPr>
        <w:jc w:val="both"/>
        <w:rPr>
          <w:rFonts w:ascii="Times New Roman" w:hAnsi="Times New Roman"/>
          <w:sz w:val="28"/>
          <w:szCs w:val="28"/>
        </w:rPr>
      </w:pPr>
      <w:r w:rsidRPr="001A6107">
        <w:rPr>
          <w:rFonts w:ascii="Times New Roman" w:hAnsi="Times New Roman"/>
          <w:b/>
          <w:sz w:val="28"/>
          <w:szCs w:val="28"/>
        </w:rPr>
        <w:t>2.4.</w:t>
      </w:r>
      <w:r w:rsidR="00B917C2">
        <w:rPr>
          <w:rFonts w:ascii="Times New Roman" w:hAnsi="Times New Roman"/>
          <w:b/>
          <w:sz w:val="28"/>
          <w:szCs w:val="28"/>
        </w:rPr>
        <w:t xml:space="preserve"> </w:t>
      </w:r>
      <w:r w:rsidR="002664C8" w:rsidRPr="002664C8">
        <w:rPr>
          <w:rFonts w:ascii="Times New Roman" w:hAnsi="Times New Roman"/>
          <w:sz w:val="28"/>
          <w:szCs w:val="28"/>
        </w:rPr>
        <w:t>Расчет общего коэффициента травматизма (К</w:t>
      </w:r>
      <w:r w:rsidR="002664C8" w:rsidRPr="00A809D2">
        <w:rPr>
          <w:rFonts w:ascii="Times New Roman" w:hAnsi="Times New Roman"/>
          <w:sz w:val="16"/>
          <w:szCs w:val="16"/>
        </w:rPr>
        <w:t>ТО</w:t>
      </w:r>
      <w:r w:rsidR="005D3770">
        <w:rPr>
          <w:rFonts w:ascii="Times New Roman" w:hAnsi="Times New Roman"/>
          <w:sz w:val="28"/>
          <w:szCs w:val="28"/>
        </w:rPr>
        <w:t>) (Т</w:t>
      </w:r>
      <w:r w:rsidR="002664C8" w:rsidRPr="002664C8">
        <w:rPr>
          <w:rFonts w:ascii="Times New Roman" w:hAnsi="Times New Roman"/>
          <w:sz w:val="28"/>
          <w:szCs w:val="28"/>
        </w:rPr>
        <w:t>аблица 6) произведен по формуле: К</w:t>
      </w:r>
      <w:r w:rsidR="002664C8" w:rsidRPr="00A809D2">
        <w:rPr>
          <w:rFonts w:ascii="Times New Roman" w:hAnsi="Times New Roman"/>
          <w:sz w:val="16"/>
          <w:szCs w:val="16"/>
        </w:rPr>
        <w:t>ТО</w:t>
      </w:r>
      <w:r w:rsidR="002664C8" w:rsidRPr="002664C8">
        <w:rPr>
          <w:rFonts w:ascii="Times New Roman" w:hAnsi="Times New Roman"/>
          <w:sz w:val="28"/>
          <w:szCs w:val="28"/>
        </w:rPr>
        <w:t xml:space="preserve"> = К</w:t>
      </w:r>
      <w:r w:rsidR="002664C8" w:rsidRPr="00A809D2">
        <w:rPr>
          <w:rFonts w:ascii="Times New Roman" w:hAnsi="Times New Roman"/>
          <w:sz w:val="16"/>
          <w:szCs w:val="16"/>
        </w:rPr>
        <w:t>ЧН</w:t>
      </w:r>
      <w:r w:rsidR="002664C8" w:rsidRPr="002664C8">
        <w:rPr>
          <w:rFonts w:ascii="Times New Roman" w:hAnsi="Times New Roman"/>
          <w:sz w:val="28"/>
          <w:szCs w:val="28"/>
        </w:rPr>
        <w:t xml:space="preserve"> х К</w:t>
      </w:r>
      <w:r w:rsidR="002664C8" w:rsidRPr="00F85369">
        <w:rPr>
          <w:rFonts w:ascii="Times New Roman" w:hAnsi="Times New Roman"/>
          <w:sz w:val="24"/>
          <w:szCs w:val="24"/>
        </w:rPr>
        <w:t>чч</w:t>
      </w:r>
      <w:r w:rsidR="002664C8" w:rsidRPr="002664C8">
        <w:rPr>
          <w:rFonts w:ascii="Times New Roman" w:hAnsi="Times New Roman"/>
          <w:sz w:val="28"/>
          <w:szCs w:val="28"/>
        </w:rPr>
        <w:t>,</w:t>
      </w:r>
      <w:r w:rsidR="00B917C2">
        <w:rPr>
          <w:rFonts w:ascii="Times New Roman" w:hAnsi="Times New Roman"/>
          <w:sz w:val="28"/>
          <w:szCs w:val="28"/>
        </w:rPr>
        <w:t xml:space="preserve"> </w:t>
      </w:r>
      <w:r w:rsidR="005B5387">
        <w:rPr>
          <w:rFonts w:ascii="Times New Roman" w:hAnsi="Times New Roman"/>
          <w:sz w:val="28"/>
          <w:szCs w:val="28"/>
        </w:rPr>
        <w:t>где</w:t>
      </w:r>
    </w:p>
    <w:p w:rsidR="0008112E" w:rsidRPr="0008112E" w:rsidRDefault="0008112E" w:rsidP="00DD1BE3">
      <w:pPr>
        <w:jc w:val="both"/>
        <w:rPr>
          <w:rFonts w:ascii="Times New Roman" w:hAnsi="Times New Roman"/>
          <w:sz w:val="28"/>
          <w:szCs w:val="28"/>
        </w:rPr>
      </w:pPr>
      <w:r w:rsidRPr="0008112E">
        <w:rPr>
          <w:rFonts w:ascii="Times New Roman" w:hAnsi="Times New Roman"/>
          <w:sz w:val="28"/>
          <w:szCs w:val="28"/>
        </w:rPr>
        <w:t>К</w:t>
      </w:r>
      <w:r w:rsidRPr="00A809D2">
        <w:rPr>
          <w:rFonts w:ascii="Times New Roman" w:hAnsi="Times New Roman"/>
          <w:sz w:val="16"/>
          <w:szCs w:val="16"/>
        </w:rPr>
        <w:t>ЧН</w:t>
      </w:r>
      <w:r w:rsidR="00B917C2">
        <w:rPr>
          <w:rFonts w:ascii="Times New Roman" w:hAnsi="Times New Roman"/>
          <w:sz w:val="16"/>
          <w:szCs w:val="16"/>
        </w:rPr>
        <w:t xml:space="preserve"> </w:t>
      </w:r>
      <w:r w:rsidR="005D3770">
        <w:rPr>
          <w:rFonts w:ascii="Times New Roman" w:hAnsi="Times New Roman"/>
          <w:sz w:val="28"/>
          <w:szCs w:val="28"/>
        </w:rPr>
        <w:t>–</w:t>
      </w:r>
      <w:r w:rsidRPr="0008112E">
        <w:rPr>
          <w:rFonts w:ascii="Times New Roman" w:hAnsi="Times New Roman"/>
          <w:sz w:val="28"/>
          <w:szCs w:val="28"/>
        </w:rPr>
        <w:t xml:space="preserve"> это коэффициент частоты несчастных случаев</w:t>
      </w:r>
      <w:r w:rsidR="005B5387">
        <w:rPr>
          <w:rFonts w:ascii="Times New Roman" w:hAnsi="Times New Roman"/>
          <w:sz w:val="28"/>
          <w:szCs w:val="28"/>
        </w:rPr>
        <w:t>, К</w:t>
      </w:r>
      <w:r w:rsidR="00B40484" w:rsidRPr="00B40484">
        <w:rPr>
          <w:rFonts w:ascii="Times New Roman" w:hAnsi="Times New Roman"/>
          <w:sz w:val="24"/>
          <w:szCs w:val="24"/>
        </w:rPr>
        <w:t>чн</w:t>
      </w:r>
      <w:r w:rsidR="00B40484">
        <w:rPr>
          <w:rFonts w:ascii="Times New Roman" w:hAnsi="Times New Roman"/>
          <w:sz w:val="28"/>
          <w:szCs w:val="28"/>
        </w:rPr>
        <w:t>=Т/Р х 1000, где Т</w:t>
      </w:r>
      <w:r w:rsidR="005D3770">
        <w:rPr>
          <w:rFonts w:ascii="Times New Roman" w:hAnsi="Times New Roman"/>
          <w:sz w:val="28"/>
          <w:szCs w:val="28"/>
        </w:rPr>
        <w:t>–</w:t>
      </w:r>
      <w:r w:rsidRPr="0008112E">
        <w:rPr>
          <w:rFonts w:ascii="Times New Roman" w:hAnsi="Times New Roman"/>
          <w:sz w:val="28"/>
          <w:szCs w:val="28"/>
        </w:rPr>
        <w:t xml:space="preserve"> сумма несчастных случаев за прошедший год</w:t>
      </w:r>
      <w:r w:rsidR="00B40484">
        <w:rPr>
          <w:rFonts w:ascii="Times New Roman" w:hAnsi="Times New Roman"/>
          <w:sz w:val="28"/>
          <w:szCs w:val="28"/>
        </w:rPr>
        <w:t>,</w:t>
      </w:r>
      <w:r w:rsidR="0039611B">
        <w:rPr>
          <w:rFonts w:ascii="Times New Roman" w:hAnsi="Times New Roman"/>
          <w:sz w:val="28"/>
          <w:szCs w:val="28"/>
        </w:rPr>
        <w:t xml:space="preserve"> </w:t>
      </w:r>
      <w:r w:rsidR="00B40484">
        <w:rPr>
          <w:rFonts w:ascii="Times New Roman" w:hAnsi="Times New Roman"/>
          <w:sz w:val="28"/>
          <w:szCs w:val="28"/>
        </w:rPr>
        <w:t xml:space="preserve">Р </w:t>
      </w:r>
      <w:r w:rsidR="005D3770">
        <w:rPr>
          <w:rFonts w:ascii="Times New Roman" w:hAnsi="Times New Roman"/>
          <w:sz w:val="28"/>
          <w:szCs w:val="28"/>
        </w:rPr>
        <w:t>–</w:t>
      </w:r>
      <w:r w:rsidRPr="0008112E">
        <w:rPr>
          <w:rFonts w:ascii="Times New Roman" w:hAnsi="Times New Roman"/>
          <w:sz w:val="28"/>
          <w:szCs w:val="28"/>
        </w:rPr>
        <w:t xml:space="preserve"> среднесписочная численность</w:t>
      </w:r>
      <w:r w:rsidR="00B40484">
        <w:rPr>
          <w:rFonts w:ascii="Times New Roman" w:hAnsi="Times New Roman"/>
          <w:sz w:val="28"/>
          <w:szCs w:val="28"/>
        </w:rPr>
        <w:t xml:space="preserve"> работников</w:t>
      </w:r>
      <w:r w:rsidR="005D3770">
        <w:rPr>
          <w:rFonts w:ascii="Times New Roman" w:hAnsi="Times New Roman"/>
          <w:sz w:val="28"/>
          <w:szCs w:val="28"/>
        </w:rPr>
        <w:t>;</w:t>
      </w:r>
    </w:p>
    <w:p w:rsidR="0008112E" w:rsidRPr="0008112E" w:rsidRDefault="0008112E" w:rsidP="00DD1BE3">
      <w:pPr>
        <w:jc w:val="both"/>
        <w:rPr>
          <w:rFonts w:ascii="Times New Roman" w:hAnsi="Times New Roman"/>
          <w:sz w:val="28"/>
          <w:szCs w:val="28"/>
        </w:rPr>
      </w:pPr>
      <w:r w:rsidRPr="0008112E">
        <w:rPr>
          <w:rFonts w:ascii="Times New Roman" w:hAnsi="Times New Roman"/>
          <w:sz w:val="28"/>
          <w:szCs w:val="28"/>
        </w:rPr>
        <w:t>К</w:t>
      </w:r>
      <w:r w:rsidRPr="007A3E8D">
        <w:rPr>
          <w:rFonts w:ascii="Times New Roman" w:hAnsi="Times New Roman"/>
        </w:rPr>
        <w:t>чч</w:t>
      </w:r>
      <w:r w:rsidR="00B917C2">
        <w:rPr>
          <w:rFonts w:ascii="Times New Roman" w:hAnsi="Times New Roman"/>
        </w:rPr>
        <w:t xml:space="preserve"> </w:t>
      </w:r>
      <w:r w:rsidR="005D3770">
        <w:rPr>
          <w:rFonts w:ascii="Times New Roman" w:hAnsi="Times New Roman"/>
          <w:sz w:val="28"/>
          <w:szCs w:val="28"/>
        </w:rPr>
        <w:t>–</w:t>
      </w:r>
      <w:r w:rsidRPr="0008112E">
        <w:rPr>
          <w:rFonts w:ascii="Times New Roman" w:hAnsi="Times New Roman"/>
          <w:sz w:val="28"/>
          <w:szCs w:val="28"/>
        </w:rPr>
        <w:t xml:space="preserve"> коэффициент тяжести производственного тра</w:t>
      </w:r>
      <w:r w:rsidR="00272E73">
        <w:rPr>
          <w:rFonts w:ascii="Times New Roman" w:hAnsi="Times New Roman"/>
          <w:sz w:val="28"/>
          <w:szCs w:val="28"/>
        </w:rPr>
        <w:t xml:space="preserve">вматизма (рассчитан по формуле: </w:t>
      </w:r>
      <w:r w:rsidRPr="0008112E">
        <w:rPr>
          <w:rFonts w:ascii="Times New Roman" w:hAnsi="Times New Roman"/>
          <w:sz w:val="28"/>
          <w:szCs w:val="28"/>
        </w:rPr>
        <w:t>продолжительность дней утраты трудоспособности при несчастн</w:t>
      </w:r>
      <w:r w:rsidR="00F85369">
        <w:rPr>
          <w:rFonts w:ascii="Times New Roman" w:hAnsi="Times New Roman"/>
          <w:sz w:val="28"/>
          <w:szCs w:val="28"/>
        </w:rPr>
        <w:t>ых</w:t>
      </w:r>
      <w:r w:rsidRPr="0008112E">
        <w:rPr>
          <w:rFonts w:ascii="Times New Roman" w:hAnsi="Times New Roman"/>
          <w:sz w:val="28"/>
          <w:szCs w:val="28"/>
        </w:rPr>
        <w:t xml:space="preserve"> случа</w:t>
      </w:r>
      <w:r w:rsidR="00F85369">
        <w:rPr>
          <w:rFonts w:ascii="Times New Roman" w:hAnsi="Times New Roman"/>
          <w:sz w:val="28"/>
          <w:szCs w:val="28"/>
        </w:rPr>
        <w:t>ях</w:t>
      </w:r>
      <w:r w:rsidRPr="0008112E">
        <w:rPr>
          <w:rFonts w:ascii="Times New Roman" w:hAnsi="Times New Roman"/>
          <w:sz w:val="28"/>
          <w:szCs w:val="28"/>
        </w:rPr>
        <w:t xml:space="preserve"> за прошедший год</w:t>
      </w:r>
      <w:r w:rsidR="00D7271C">
        <w:rPr>
          <w:rFonts w:ascii="Times New Roman" w:hAnsi="Times New Roman"/>
          <w:sz w:val="28"/>
          <w:szCs w:val="28"/>
        </w:rPr>
        <w:t xml:space="preserve"> /</w:t>
      </w:r>
      <w:r w:rsidR="00D7271C" w:rsidRPr="0008112E">
        <w:rPr>
          <w:rFonts w:ascii="Times New Roman" w:hAnsi="Times New Roman"/>
          <w:sz w:val="28"/>
          <w:szCs w:val="28"/>
        </w:rPr>
        <w:t>среднесписочная численность</w:t>
      </w:r>
      <w:r w:rsidR="00D7271C">
        <w:rPr>
          <w:rFonts w:ascii="Times New Roman" w:hAnsi="Times New Roman"/>
          <w:sz w:val="28"/>
          <w:szCs w:val="28"/>
        </w:rPr>
        <w:t xml:space="preserve"> работников</w:t>
      </w:r>
      <w:r w:rsidR="002367EF">
        <w:rPr>
          <w:rFonts w:ascii="Times New Roman" w:hAnsi="Times New Roman"/>
          <w:sz w:val="28"/>
          <w:szCs w:val="28"/>
        </w:rPr>
        <w:t>).</w:t>
      </w:r>
    </w:p>
    <w:p w:rsidR="00D766E1" w:rsidRPr="00D766E1" w:rsidRDefault="004351FB" w:rsidP="00D766E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8112E" w:rsidRPr="0008112E">
        <w:rPr>
          <w:rFonts w:ascii="Times New Roman" w:hAnsi="Times New Roman"/>
          <w:sz w:val="28"/>
          <w:szCs w:val="28"/>
        </w:rPr>
        <w:t xml:space="preserve">ри отсутствии несчастных случаев у </w:t>
      </w:r>
      <w:r w:rsidR="004B7BD6">
        <w:rPr>
          <w:rFonts w:ascii="Times New Roman" w:hAnsi="Times New Roman"/>
          <w:sz w:val="28"/>
          <w:szCs w:val="28"/>
        </w:rPr>
        <w:t>Работодателя</w:t>
      </w:r>
      <w:r w:rsidR="0008112E" w:rsidRPr="0008112E">
        <w:rPr>
          <w:rFonts w:ascii="Times New Roman" w:hAnsi="Times New Roman"/>
          <w:sz w:val="28"/>
          <w:szCs w:val="28"/>
        </w:rPr>
        <w:t xml:space="preserve"> за прошедший год данный коэффициент будет равен </w:t>
      </w:r>
      <w:r w:rsidR="004403F3">
        <w:rPr>
          <w:rFonts w:ascii="Times New Roman" w:hAnsi="Times New Roman"/>
          <w:sz w:val="28"/>
          <w:szCs w:val="28"/>
        </w:rPr>
        <w:t>0</w:t>
      </w:r>
      <w:r w:rsidR="0008112E" w:rsidRPr="0008112E">
        <w:rPr>
          <w:rFonts w:ascii="Times New Roman" w:hAnsi="Times New Roman"/>
          <w:sz w:val="28"/>
          <w:szCs w:val="28"/>
        </w:rPr>
        <w:t>. Количественный показатель данного коэффициента свидетельствует лишь об устойчивом добросовестном поведении Работодателя, но не исключает полностью возможность получения травмы на производстве. Это предполагает следующую с</w:t>
      </w:r>
      <w:r w:rsidR="000502F9">
        <w:rPr>
          <w:rFonts w:ascii="Times New Roman" w:hAnsi="Times New Roman"/>
          <w:sz w:val="28"/>
          <w:szCs w:val="28"/>
        </w:rPr>
        <w:t>рочность мероприятий по снижению</w:t>
      </w:r>
      <w:r w:rsidR="0008112E" w:rsidRPr="0008112E">
        <w:rPr>
          <w:rFonts w:ascii="Times New Roman" w:hAnsi="Times New Roman"/>
          <w:sz w:val="28"/>
          <w:szCs w:val="28"/>
        </w:rPr>
        <w:t xml:space="preserve"> травматизма</w:t>
      </w:r>
      <w:r w:rsidR="002A0B2E">
        <w:rPr>
          <w:rFonts w:ascii="Times New Roman" w:hAnsi="Times New Roman"/>
          <w:sz w:val="28"/>
          <w:szCs w:val="28"/>
        </w:rPr>
        <w:t xml:space="preserve"> </w:t>
      </w:r>
      <w:r w:rsidR="000502F9">
        <w:rPr>
          <w:rFonts w:ascii="Times New Roman" w:hAnsi="Times New Roman"/>
          <w:sz w:val="28"/>
          <w:szCs w:val="28"/>
        </w:rPr>
        <w:t>–</w:t>
      </w:r>
      <w:r w:rsidR="0008112E" w:rsidRPr="0008112E">
        <w:rPr>
          <w:rFonts w:ascii="Times New Roman" w:hAnsi="Times New Roman"/>
          <w:sz w:val="28"/>
          <w:szCs w:val="28"/>
        </w:rPr>
        <w:t xml:space="preserve"> общие и специальные меры по управлению общими рисками</w:t>
      </w:r>
      <w:r w:rsidR="002A0B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требуются</w:t>
      </w:r>
      <w:r w:rsidR="00D766E1">
        <w:rPr>
          <w:rFonts w:ascii="Times New Roman" w:hAnsi="Times New Roman"/>
          <w:sz w:val="28"/>
          <w:szCs w:val="28"/>
        </w:rPr>
        <w:t>,</w:t>
      </w:r>
      <w:r w:rsidR="002A0B2E">
        <w:rPr>
          <w:rFonts w:ascii="Times New Roman" w:hAnsi="Times New Roman"/>
          <w:sz w:val="28"/>
          <w:szCs w:val="28"/>
        </w:rPr>
        <w:t xml:space="preserve"> </w:t>
      </w:r>
      <w:r w:rsidR="00D766E1" w:rsidRPr="00D766E1">
        <w:rPr>
          <w:rFonts w:ascii="Times New Roman" w:hAnsi="Times New Roman"/>
          <w:sz w:val="28"/>
          <w:szCs w:val="28"/>
        </w:rPr>
        <w:t>что не исключает мер по управлению индивидуальными рисками</w:t>
      </w:r>
      <w:r w:rsidR="00F0280E">
        <w:rPr>
          <w:rFonts w:ascii="Times New Roman" w:hAnsi="Times New Roman"/>
          <w:sz w:val="28"/>
          <w:szCs w:val="28"/>
        </w:rPr>
        <w:t>.</w:t>
      </w:r>
    </w:p>
    <w:p w:rsidR="0008112E" w:rsidRPr="0008112E" w:rsidRDefault="0008112E" w:rsidP="00DD1BE3">
      <w:pPr>
        <w:jc w:val="both"/>
        <w:rPr>
          <w:rFonts w:ascii="Times New Roman" w:hAnsi="Times New Roman"/>
          <w:sz w:val="28"/>
          <w:szCs w:val="28"/>
        </w:rPr>
      </w:pPr>
      <w:r w:rsidRPr="001A6107">
        <w:rPr>
          <w:rFonts w:ascii="Times New Roman" w:hAnsi="Times New Roman"/>
          <w:b/>
          <w:sz w:val="28"/>
          <w:szCs w:val="28"/>
        </w:rPr>
        <w:lastRenderedPageBreak/>
        <w:t>2.5.</w:t>
      </w:r>
      <w:r w:rsidRPr="0008112E">
        <w:rPr>
          <w:rFonts w:ascii="Times New Roman" w:hAnsi="Times New Roman"/>
          <w:sz w:val="28"/>
          <w:szCs w:val="28"/>
        </w:rPr>
        <w:t xml:space="preserve"> Оценка риска возникновения профессионального заболевания определена по индексу профзаболеваемости (Ипз), рассчитанному по формуле: </w:t>
      </w:r>
    </w:p>
    <w:p w:rsidR="00A04289" w:rsidRDefault="0008112E" w:rsidP="00DD1BE3">
      <w:pPr>
        <w:jc w:val="both"/>
        <w:rPr>
          <w:rFonts w:ascii="Times New Roman" w:hAnsi="Times New Roman"/>
          <w:sz w:val="28"/>
          <w:szCs w:val="28"/>
        </w:rPr>
      </w:pPr>
      <w:r w:rsidRPr="0008112E">
        <w:rPr>
          <w:rFonts w:ascii="Times New Roman" w:hAnsi="Times New Roman"/>
          <w:sz w:val="28"/>
          <w:szCs w:val="28"/>
        </w:rPr>
        <w:t>Иnз</w:t>
      </w:r>
      <w:r w:rsidR="00B917C2">
        <w:rPr>
          <w:rFonts w:ascii="Times New Roman" w:hAnsi="Times New Roman"/>
          <w:sz w:val="28"/>
          <w:szCs w:val="28"/>
        </w:rPr>
        <w:t xml:space="preserve"> </w:t>
      </w:r>
      <w:r w:rsidRPr="0008112E">
        <w:rPr>
          <w:rFonts w:ascii="Times New Roman" w:hAnsi="Times New Roman"/>
          <w:sz w:val="28"/>
          <w:szCs w:val="28"/>
        </w:rPr>
        <w:t>=</w:t>
      </w:r>
      <w:r w:rsidR="00D67C82">
        <w:rPr>
          <w:rFonts w:ascii="Times New Roman" w:hAnsi="Times New Roman"/>
          <w:sz w:val="28"/>
          <w:szCs w:val="28"/>
        </w:rPr>
        <w:t>1/</w:t>
      </w:r>
      <w:r w:rsidR="007A3E8D">
        <w:rPr>
          <w:rFonts w:ascii="Times New Roman" w:hAnsi="Times New Roman"/>
          <w:sz w:val="28"/>
          <w:szCs w:val="28"/>
        </w:rPr>
        <w:t>(</w:t>
      </w:r>
      <w:r w:rsidRPr="0008112E">
        <w:rPr>
          <w:rFonts w:ascii="Times New Roman" w:hAnsi="Times New Roman"/>
          <w:sz w:val="28"/>
          <w:szCs w:val="28"/>
        </w:rPr>
        <w:t xml:space="preserve">Кр х </w:t>
      </w:r>
      <w:r w:rsidR="008F2D52">
        <w:rPr>
          <w:rFonts w:ascii="Times New Roman" w:hAnsi="Times New Roman"/>
          <w:sz w:val="28"/>
          <w:szCs w:val="28"/>
        </w:rPr>
        <w:t>Кт</w:t>
      </w:r>
      <w:r w:rsidR="007A3E8D">
        <w:rPr>
          <w:rFonts w:ascii="Times New Roman" w:hAnsi="Times New Roman"/>
          <w:sz w:val="28"/>
          <w:szCs w:val="28"/>
        </w:rPr>
        <w:t>)</w:t>
      </w:r>
      <w:r w:rsidR="00A04289">
        <w:rPr>
          <w:rFonts w:ascii="Times New Roman" w:hAnsi="Times New Roman"/>
          <w:sz w:val="28"/>
          <w:szCs w:val="28"/>
        </w:rPr>
        <w:t>,</w:t>
      </w:r>
      <w:r w:rsidRPr="0008112E">
        <w:rPr>
          <w:rFonts w:ascii="Times New Roman" w:hAnsi="Times New Roman"/>
          <w:sz w:val="28"/>
          <w:szCs w:val="28"/>
        </w:rPr>
        <w:t xml:space="preserve"> где </w:t>
      </w:r>
    </w:p>
    <w:p w:rsidR="0008112E" w:rsidRPr="0008112E" w:rsidRDefault="0008112E" w:rsidP="00DD1BE3">
      <w:pPr>
        <w:jc w:val="both"/>
        <w:rPr>
          <w:rFonts w:ascii="Times New Roman" w:hAnsi="Times New Roman"/>
          <w:sz w:val="28"/>
          <w:szCs w:val="28"/>
        </w:rPr>
      </w:pPr>
      <w:r w:rsidRPr="0008112E">
        <w:rPr>
          <w:rFonts w:ascii="Times New Roman" w:hAnsi="Times New Roman"/>
          <w:sz w:val="28"/>
          <w:szCs w:val="28"/>
        </w:rPr>
        <w:t>Кр</w:t>
      </w:r>
      <w:r w:rsidR="00B917C2">
        <w:rPr>
          <w:rFonts w:ascii="Times New Roman" w:hAnsi="Times New Roman"/>
          <w:sz w:val="28"/>
          <w:szCs w:val="28"/>
        </w:rPr>
        <w:t xml:space="preserve"> </w:t>
      </w:r>
      <w:r w:rsidR="00FD5524">
        <w:rPr>
          <w:rFonts w:ascii="Times New Roman" w:hAnsi="Times New Roman"/>
          <w:sz w:val="28"/>
          <w:szCs w:val="28"/>
        </w:rPr>
        <w:t>–</w:t>
      </w:r>
      <w:r w:rsidRPr="0008112E">
        <w:rPr>
          <w:rFonts w:ascii="Times New Roman" w:hAnsi="Times New Roman"/>
          <w:sz w:val="28"/>
          <w:szCs w:val="28"/>
        </w:rPr>
        <w:t xml:space="preserve"> это категория частоты выявления профзаболевания (Таблица 3); </w:t>
      </w:r>
      <w:r w:rsidRPr="0008112E">
        <w:rPr>
          <w:rFonts w:ascii="Times New Roman" w:hAnsi="Times New Roman"/>
          <w:sz w:val="28"/>
          <w:szCs w:val="28"/>
        </w:rPr>
        <w:br/>
        <w:t>Кт</w:t>
      </w:r>
      <w:r w:rsidR="00B917C2">
        <w:rPr>
          <w:rFonts w:ascii="Times New Roman" w:hAnsi="Times New Roman"/>
          <w:sz w:val="28"/>
          <w:szCs w:val="28"/>
        </w:rPr>
        <w:t xml:space="preserve"> </w:t>
      </w:r>
      <w:r w:rsidR="00FD5524">
        <w:rPr>
          <w:rFonts w:ascii="Times New Roman" w:hAnsi="Times New Roman"/>
          <w:sz w:val="28"/>
          <w:szCs w:val="28"/>
        </w:rPr>
        <w:t>–</w:t>
      </w:r>
      <w:r w:rsidRPr="0008112E">
        <w:rPr>
          <w:rFonts w:ascii="Times New Roman" w:hAnsi="Times New Roman"/>
          <w:sz w:val="28"/>
          <w:szCs w:val="28"/>
        </w:rPr>
        <w:t xml:space="preserve"> это категория тяжести выявленного профзаболевания (Таблица 4). </w:t>
      </w:r>
    </w:p>
    <w:p w:rsidR="0008112E" w:rsidRDefault="0008112E" w:rsidP="00DD1BE3">
      <w:pPr>
        <w:jc w:val="both"/>
        <w:rPr>
          <w:rFonts w:ascii="Times New Roman" w:hAnsi="Times New Roman"/>
          <w:sz w:val="28"/>
          <w:szCs w:val="28"/>
        </w:rPr>
      </w:pPr>
      <w:r w:rsidRPr="0008112E">
        <w:rPr>
          <w:rFonts w:ascii="Times New Roman" w:hAnsi="Times New Roman"/>
          <w:sz w:val="28"/>
          <w:szCs w:val="28"/>
        </w:rPr>
        <w:t>Индекс профзаболеваний учитывает вероятностную меру риска и степень тяжести профзаболевания в виде интегрального показателя, лежащего для одного профзаболевания в пределах от 0,067 до 1,0. По индексу профзаболеваемости определяется категория профессионального риска и определяется срочность мер по его снижению</w:t>
      </w:r>
      <w:r w:rsidR="008267F0">
        <w:rPr>
          <w:rFonts w:ascii="Times New Roman" w:hAnsi="Times New Roman"/>
          <w:sz w:val="28"/>
          <w:szCs w:val="28"/>
        </w:rPr>
        <w:t>, согласно Таблице 5.</w:t>
      </w:r>
    </w:p>
    <w:p w:rsidR="0008112E" w:rsidRPr="0008112E" w:rsidRDefault="00B9346D" w:rsidP="00DD1B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системе образования</w:t>
      </w:r>
      <w:r w:rsidR="00A04289">
        <w:rPr>
          <w:rFonts w:ascii="Times New Roman" w:hAnsi="Times New Roman"/>
          <w:sz w:val="28"/>
          <w:szCs w:val="28"/>
        </w:rPr>
        <w:t xml:space="preserve"> Воронежской области профессиональных заболеваний</w:t>
      </w:r>
      <w:r w:rsidR="00A275E1">
        <w:rPr>
          <w:rFonts w:ascii="Times New Roman" w:hAnsi="Times New Roman"/>
          <w:sz w:val="28"/>
          <w:szCs w:val="28"/>
        </w:rPr>
        <w:t xml:space="preserve"> за последние годы</w:t>
      </w:r>
      <w:r w:rsidR="00A04289">
        <w:rPr>
          <w:rFonts w:ascii="Times New Roman" w:hAnsi="Times New Roman"/>
          <w:sz w:val="28"/>
          <w:szCs w:val="28"/>
        </w:rPr>
        <w:t xml:space="preserve"> выявлено не было,</w:t>
      </w:r>
      <w:r w:rsidR="002A0B2E">
        <w:rPr>
          <w:rFonts w:ascii="Times New Roman" w:hAnsi="Times New Roman"/>
          <w:sz w:val="28"/>
          <w:szCs w:val="28"/>
        </w:rPr>
        <w:t xml:space="preserve"> </w:t>
      </w:r>
      <w:r w:rsidR="00A275E1">
        <w:rPr>
          <w:rFonts w:ascii="Times New Roman" w:hAnsi="Times New Roman"/>
          <w:sz w:val="28"/>
          <w:szCs w:val="28"/>
        </w:rPr>
        <w:t>и</w:t>
      </w:r>
      <w:r w:rsidR="00A275E1" w:rsidRPr="00A275E1">
        <w:rPr>
          <w:rFonts w:ascii="Times New Roman" w:hAnsi="Times New Roman"/>
          <w:sz w:val="28"/>
          <w:szCs w:val="28"/>
        </w:rPr>
        <w:t>ндекс профзаболеваний составляет 0,067</w:t>
      </w:r>
      <w:r w:rsidR="008932AA">
        <w:rPr>
          <w:rFonts w:ascii="Times New Roman" w:hAnsi="Times New Roman"/>
          <w:sz w:val="28"/>
          <w:szCs w:val="28"/>
        </w:rPr>
        <w:t xml:space="preserve"> –</w:t>
      </w:r>
      <w:r w:rsidR="00A275E1">
        <w:rPr>
          <w:rFonts w:ascii="Times New Roman" w:hAnsi="Times New Roman"/>
          <w:sz w:val="28"/>
          <w:szCs w:val="28"/>
        </w:rPr>
        <w:t xml:space="preserve"> это оп</w:t>
      </w:r>
      <w:r w:rsidR="008932AA">
        <w:rPr>
          <w:rFonts w:ascii="Times New Roman" w:hAnsi="Times New Roman"/>
          <w:sz w:val="28"/>
          <w:szCs w:val="28"/>
        </w:rPr>
        <w:t>ределяет, что риск отсутствует.</w:t>
      </w:r>
    </w:p>
    <w:p w:rsidR="0008112E" w:rsidRPr="0008112E" w:rsidRDefault="0008112E" w:rsidP="00DD1BE3">
      <w:pPr>
        <w:jc w:val="both"/>
        <w:rPr>
          <w:rFonts w:ascii="Times New Roman" w:hAnsi="Times New Roman"/>
          <w:sz w:val="28"/>
          <w:szCs w:val="28"/>
        </w:rPr>
      </w:pPr>
      <w:r w:rsidRPr="0008112E">
        <w:rPr>
          <w:rFonts w:ascii="Times New Roman" w:hAnsi="Times New Roman"/>
          <w:sz w:val="28"/>
          <w:szCs w:val="28"/>
        </w:rPr>
        <w:t xml:space="preserve">Это предполагает следующую срочность мероприятий по снижению </w:t>
      </w:r>
      <w:r w:rsidR="00D766E1">
        <w:rPr>
          <w:rFonts w:ascii="Times New Roman" w:hAnsi="Times New Roman"/>
          <w:sz w:val="28"/>
          <w:szCs w:val="28"/>
        </w:rPr>
        <w:t>профессиональной заболеваемости</w:t>
      </w:r>
      <w:r w:rsidR="002A0B2E">
        <w:rPr>
          <w:rFonts w:ascii="Times New Roman" w:hAnsi="Times New Roman"/>
          <w:sz w:val="28"/>
          <w:szCs w:val="28"/>
        </w:rPr>
        <w:t xml:space="preserve"> </w:t>
      </w:r>
      <w:r w:rsidR="00016341">
        <w:rPr>
          <w:rFonts w:ascii="Times New Roman" w:hAnsi="Times New Roman"/>
          <w:sz w:val="28"/>
          <w:szCs w:val="28"/>
        </w:rPr>
        <w:t>– меры не требуются.</w:t>
      </w:r>
    </w:p>
    <w:p w:rsidR="00047E8B" w:rsidRDefault="0008112E" w:rsidP="00DD1BE3">
      <w:pPr>
        <w:jc w:val="both"/>
        <w:rPr>
          <w:rFonts w:ascii="Times New Roman" w:hAnsi="Times New Roman"/>
          <w:sz w:val="28"/>
          <w:szCs w:val="28"/>
        </w:rPr>
      </w:pPr>
      <w:r w:rsidRPr="001A6107">
        <w:rPr>
          <w:rFonts w:ascii="Times New Roman" w:hAnsi="Times New Roman"/>
          <w:b/>
          <w:sz w:val="28"/>
          <w:szCs w:val="28"/>
        </w:rPr>
        <w:t>2.6.</w:t>
      </w:r>
      <w:r w:rsidRPr="0008112E">
        <w:rPr>
          <w:rFonts w:ascii="Times New Roman" w:hAnsi="Times New Roman"/>
          <w:sz w:val="28"/>
          <w:szCs w:val="28"/>
        </w:rPr>
        <w:t xml:space="preserve"> Оценка риска возникновения чрезвычайной ситуации (Рч</w:t>
      </w:r>
      <w:r w:rsidR="004C0D1C">
        <w:rPr>
          <w:rFonts w:ascii="Times New Roman" w:hAnsi="Times New Roman"/>
          <w:sz w:val="28"/>
          <w:szCs w:val="28"/>
        </w:rPr>
        <w:t>с</w:t>
      </w:r>
      <w:r w:rsidRPr="0008112E">
        <w:rPr>
          <w:rFonts w:ascii="Times New Roman" w:hAnsi="Times New Roman"/>
          <w:sz w:val="28"/>
          <w:szCs w:val="28"/>
        </w:rPr>
        <w:t>) природного или техногенного характера определена на основе ГОСТ Р 22.2.02-2015 по формуле:</w:t>
      </w:r>
      <w:r w:rsidR="00B917C2">
        <w:rPr>
          <w:rFonts w:ascii="Times New Roman" w:hAnsi="Times New Roman"/>
          <w:sz w:val="28"/>
          <w:szCs w:val="28"/>
        </w:rPr>
        <w:t xml:space="preserve"> </w:t>
      </w:r>
      <w:r w:rsidRPr="0008112E">
        <w:rPr>
          <w:rFonts w:ascii="Times New Roman" w:hAnsi="Times New Roman"/>
          <w:sz w:val="28"/>
          <w:szCs w:val="28"/>
        </w:rPr>
        <w:t>Р</w:t>
      </w:r>
      <w:r w:rsidRPr="008F2D52">
        <w:rPr>
          <w:rFonts w:ascii="Times New Roman" w:hAnsi="Times New Roman"/>
          <w:sz w:val="16"/>
          <w:szCs w:val="16"/>
        </w:rPr>
        <w:t>ЧС</w:t>
      </w:r>
      <w:r w:rsidRPr="0008112E">
        <w:rPr>
          <w:rFonts w:ascii="Times New Roman" w:hAnsi="Times New Roman"/>
          <w:sz w:val="28"/>
          <w:szCs w:val="28"/>
        </w:rPr>
        <w:t xml:space="preserve"> = Р</w:t>
      </w:r>
      <w:r w:rsidR="00EB49F6">
        <w:rPr>
          <w:rFonts w:ascii="Times New Roman" w:hAnsi="Times New Roman"/>
          <w:sz w:val="28"/>
          <w:szCs w:val="28"/>
        </w:rPr>
        <w:t>с</w:t>
      </w:r>
      <w:r w:rsidRPr="0008112E">
        <w:rPr>
          <w:rFonts w:ascii="Times New Roman" w:hAnsi="Times New Roman"/>
          <w:sz w:val="28"/>
          <w:szCs w:val="28"/>
        </w:rPr>
        <w:t xml:space="preserve"> х В</w:t>
      </w:r>
      <w:r w:rsidRPr="008F2D52">
        <w:rPr>
          <w:rFonts w:ascii="Times New Roman" w:hAnsi="Times New Roman"/>
          <w:sz w:val="16"/>
          <w:szCs w:val="16"/>
        </w:rPr>
        <w:t>ПР</w:t>
      </w:r>
      <w:r w:rsidRPr="0008112E">
        <w:rPr>
          <w:rFonts w:ascii="Times New Roman" w:hAnsi="Times New Roman"/>
          <w:sz w:val="28"/>
          <w:szCs w:val="28"/>
        </w:rPr>
        <w:t>,</w:t>
      </w:r>
      <w:r w:rsidR="00016341">
        <w:rPr>
          <w:rFonts w:ascii="Times New Roman" w:hAnsi="Times New Roman"/>
          <w:sz w:val="28"/>
          <w:szCs w:val="28"/>
        </w:rPr>
        <w:t xml:space="preserve"> где</w:t>
      </w:r>
    </w:p>
    <w:p w:rsidR="0008112E" w:rsidRPr="0008112E" w:rsidRDefault="0008112E" w:rsidP="00DD1BE3">
      <w:pPr>
        <w:jc w:val="both"/>
        <w:rPr>
          <w:rFonts w:ascii="Times New Roman" w:hAnsi="Times New Roman"/>
          <w:sz w:val="28"/>
          <w:szCs w:val="28"/>
        </w:rPr>
      </w:pPr>
      <w:r w:rsidRPr="0008112E">
        <w:rPr>
          <w:rFonts w:ascii="Times New Roman" w:hAnsi="Times New Roman"/>
          <w:sz w:val="28"/>
          <w:szCs w:val="28"/>
        </w:rPr>
        <w:t>Р</w:t>
      </w:r>
      <w:r w:rsidR="00EB49F6">
        <w:rPr>
          <w:rFonts w:ascii="Times New Roman" w:hAnsi="Times New Roman"/>
          <w:sz w:val="28"/>
          <w:szCs w:val="28"/>
        </w:rPr>
        <w:t>с</w:t>
      </w:r>
      <w:r w:rsidR="00B917C2">
        <w:rPr>
          <w:rFonts w:ascii="Times New Roman" w:hAnsi="Times New Roman"/>
          <w:sz w:val="28"/>
          <w:szCs w:val="28"/>
        </w:rPr>
        <w:t xml:space="preserve"> </w:t>
      </w:r>
      <w:r w:rsidR="00016341">
        <w:rPr>
          <w:rFonts w:ascii="Times New Roman" w:hAnsi="Times New Roman"/>
          <w:sz w:val="28"/>
          <w:szCs w:val="28"/>
        </w:rPr>
        <w:t>–</w:t>
      </w:r>
      <w:r w:rsidRPr="0008112E">
        <w:rPr>
          <w:rFonts w:ascii="Times New Roman" w:hAnsi="Times New Roman"/>
          <w:sz w:val="28"/>
          <w:szCs w:val="28"/>
        </w:rPr>
        <w:t xml:space="preserve"> это показатель значения допустимого риска по субъекту </w:t>
      </w:r>
      <w:r w:rsidR="008F2D52">
        <w:rPr>
          <w:rFonts w:ascii="Times New Roman" w:hAnsi="Times New Roman"/>
          <w:sz w:val="28"/>
          <w:szCs w:val="28"/>
        </w:rPr>
        <w:t>Р</w:t>
      </w:r>
      <w:r w:rsidRPr="0008112E">
        <w:rPr>
          <w:rFonts w:ascii="Times New Roman" w:hAnsi="Times New Roman"/>
          <w:sz w:val="28"/>
          <w:szCs w:val="28"/>
        </w:rPr>
        <w:t xml:space="preserve">Ф Воронежская область </w:t>
      </w:r>
      <w:r w:rsidR="00477DE3">
        <w:rPr>
          <w:rFonts w:ascii="Times New Roman" w:hAnsi="Times New Roman"/>
          <w:sz w:val="28"/>
          <w:szCs w:val="28"/>
        </w:rPr>
        <w:t>–0,000000</w:t>
      </w:r>
      <w:r w:rsidR="004C46CA">
        <w:rPr>
          <w:rFonts w:ascii="Times New Roman" w:hAnsi="Times New Roman"/>
          <w:sz w:val="28"/>
          <w:szCs w:val="28"/>
        </w:rPr>
        <w:t>572;</w:t>
      </w:r>
    </w:p>
    <w:p w:rsidR="0008112E" w:rsidRPr="0008112E" w:rsidRDefault="0008112E" w:rsidP="00DD1BE3">
      <w:pPr>
        <w:jc w:val="both"/>
        <w:rPr>
          <w:rFonts w:ascii="Times New Roman" w:hAnsi="Times New Roman"/>
          <w:sz w:val="28"/>
          <w:szCs w:val="28"/>
        </w:rPr>
      </w:pPr>
      <w:r w:rsidRPr="0008112E">
        <w:rPr>
          <w:rFonts w:ascii="Times New Roman" w:hAnsi="Times New Roman"/>
          <w:sz w:val="28"/>
          <w:szCs w:val="28"/>
        </w:rPr>
        <w:t>Впр</w:t>
      </w:r>
      <w:r w:rsidR="00B917C2">
        <w:rPr>
          <w:rFonts w:ascii="Times New Roman" w:hAnsi="Times New Roman"/>
          <w:sz w:val="28"/>
          <w:szCs w:val="28"/>
        </w:rPr>
        <w:t xml:space="preserve"> </w:t>
      </w:r>
      <w:r w:rsidR="0013433C">
        <w:rPr>
          <w:rFonts w:ascii="Times New Roman" w:hAnsi="Times New Roman"/>
          <w:sz w:val="28"/>
          <w:szCs w:val="28"/>
        </w:rPr>
        <w:t>–</w:t>
      </w:r>
      <w:r w:rsidRPr="0008112E">
        <w:rPr>
          <w:rFonts w:ascii="Times New Roman" w:hAnsi="Times New Roman"/>
          <w:sz w:val="28"/>
          <w:szCs w:val="28"/>
        </w:rPr>
        <w:t xml:space="preserve"> это</w:t>
      </w:r>
      <w:r w:rsidR="0013433C">
        <w:rPr>
          <w:rFonts w:ascii="Times New Roman" w:hAnsi="Times New Roman"/>
          <w:sz w:val="28"/>
          <w:szCs w:val="28"/>
        </w:rPr>
        <w:t xml:space="preserve"> показатель</w:t>
      </w:r>
      <w:r w:rsidRPr="0008112E">
        <w:rPr>
          <w:rFonts w:ascii="Times New Roman" w:hAnsi="Times New Roman"/>
          <w:sz w:val="28"/>
          <w:szCs w:val="28"/>
        </w:rPr>
        <w:t xml:space="preserve"> вероятностей возникновения техногенных ЧС после аварии для различных типов производств</w:t>
      </w:r>
      <w:r w:rsidR="00A275E1">
        <w:rPr>
          <w:rFonts w:ascii="Times New Roman" w:hAnsi="Times New Roman"/>
          <w:sz w:val="28"/>
          <w:szCs w:val="28"/>
        </w:rPr>
        <w:t>.</w:t>
      </w:r>
      <w:r w:rsidRPr="0008112E">
        <w:rPr>
          <w:rFonts w:ascii="Times New Roman" w:hAnsi="Times New Roman"/>
          <w:sz w:val="28"/>
          <w:szCs w:val="28"/>
        </w:rPr>
        <w:t xml:space="preserve"> Образование </w:t>
      </w:r>
      <w:r w:rsidR="004C46CA">
        <w:rPr>
          <w:rFonts w:ascii="Times New Roman" w:hAnsi="Times New Roman"/>
          <w:sz w:val="28"/>
          <w:szCs w:val="28"/>
        </w:rPr>
        <w:t>–</w:t>
      </w:r>
      <w:r w:rsidRPr="0008112E">
        <w:rPr>
          <w:rFonts w:ascii="Times New Roman" w:hAnsi="Times New Roman"/>
          <w:sz w:val="28"/>
          <w:szCs w:val="28"/>
        </w:rPr>
        <w:t xml:space="preserve"> 0,44. </w:t>
      </w:r>
      <w:r w:rsidR="001935B7">
        <w:rPr>
          <w:rFonts w:ascii="Times New Roman" w:hAnsi="Times New Roman"/>
          <w:sz w:val="28"/>
          <w:szCs w:val="28"/>
        </w:rPr>
        <w:t>Р</w:t>
      </w:r>
      <w:r w:rsidR="001935B7" w:rsidRPr="001935B7">
        <w:rPr>
          <w:rFonts w:ascii="Times New Roman" w:hAnsi="Times New Roman"/>
          <w:sz w:val="24"/>
          <w:szCs w:val="24"/>
        </w:rPr>
        <w:t>чс</w:t>
      </w:r>
      <w:r w:rsidR="00B917C2">
        <w:rPr>
          <w:rFonts w:ascii="Times New Roman" w:hAnsi="Times New Roman"/>
          <w:sz w:val="24"/>
          <w:szCs w:val="24"/>
        </w:rPr>
        <w:t xml:space="preserve"> </w:t>
      </w:r>
      <w:r w:rsidR="001935B7">
        <w:rPr>
          <w:rFonts w:ascii="Times New Roman" w:hAnsi="Times New Roman"/>
          <w:sz w:val="24"/>
          <w:szCs w:val="24"/>
        </w:rPr>
        <w:t xml:space="preserve">= </w:t>
      </w:r>
      <w:r w:rsidR="001935B7" w:rsidRPr="001935B7">
        <w:rPr>
          <w:rFonts w:ascii="Times New Roman" w:hAnsi="Times New Roman"/>
          <w:sz w:val="28"/>
          <w:szCs w:val="28"/>
        </w:rPr>
        <w:t>0,0000002</w:t>
      </w:r>
      <w:r w:rsidR="004C46CA">
        <w:rPr>
          <w:rFonts w:ascii="Times New Roman" w:hAnsi="Times New Roman"/>
          <w:sz w:val="28"/>
          <w:szCs w:val="28"/>
        </w:rPr>
        <w:t>5.</w:t>
      </w:r>
    </w:p>
    <w:p w:rsidR="0037732C" w:rsidRPr="0037732C" w:rsidRDefault="0037732C" w:rsidP="00DD1BE3">
      <w:pPr>
        <w:jc w:val="both"/>
        <w:rPr>
          <w:rFonts w:ascii="Times New Roman" w:hAnsi="Times New Roman"/>
          <w:b/>
          <w:sz w:val="28"/>
          <w:szCs w:val="28"/>
        </w:rPr>
      </w:pPr>
      <w:r w:rsidRPr="0037732C">
        <w:rPr>
          <w:rFonts w:ascii="Times New Roman" w:hAnsi="Times New Roman"/>
          <w:b/>
          <w:sz w:val="28"/>
          <w:szCs w:val="28"/>
        </w:rPr>
        <w:t>Таблица 1.</w:t>
      </w:r>
      <w:r w:rsidRPr="0037732C">
        <w:rPr>
          <w:rFonts w:ascii="Times New Roman" w:hAnsi="Times New Roman"/>
          <w:b/>
          <w:sz w:val="28"/>
          <w:szCs w:val="28"/>
        </w:rPr>
        <w:tab/>
        <w:t>Ве</w:t>
      </w:r>
      <w:r w:rsidR="00B02F8C">
        <w:rPr>
          <w:rFonts w:ascii="Times New Roman" w:hAnsi="Times New Roman"/>
          <w:b/>
          <w:sz w:val="28"/>
          <w:szCs w:val="28"/>
        </w:rPr>
        <w:t>роятность возникновения риска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571"/>
        <w:gridCol w:w="1732"/>
      </w:tblGrid>
      <w:tr w:rsidR="0037732C" w:rsidRPr="00B434C1" w:rsidTr="00B434C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4C1">
              <w:rPr>
                <w:rFonts w:ascii="Times New Roman" w:hAnsi="Times New Roman"/>
                <w:b/>
                <w:sz w:val="28"/>
                <w:szCs w:val="28"/>
              </w:rPr>
              <w:t>Наименование категории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4C1">
              <w:rPr>
                <w:rFonts w:ascii="Times New Roman" w:hAnsi="Times New Roman"/>
                <w:b/>
                <w:sz w:val="28"/>
                <w:szCs w:val="28"/>
              </w:rPr>
              <w:t>Характеристика категории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4C1">
              <w:rPr>
                <w:rFonts w:ascii="Times New Roman" w:hAnsi="Times New Roman"/>
                <w:b/>
                <w:sz w:val="28"/>
                <w:szCs w:val="28"/>
              </w:rPr>
              <w:t>Балл (цифровой показатель)</w:t>
            </w:r>
          </w:p>
        </w:tc>
      </w:tr>
      <w:tr w:rsidR="0037732C" w:rsidRPr="00B434C1" w:rsidTr="00B434C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Часто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Случается постоянно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7732C" w:rsidRPr="00B434C1" w:rsidTr="00B434C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Возможно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B02F8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Иногда встречае</w:t>
            </w:r>
            <w:r w:rsidR="0037732C" w:rsidRPr="00B434C1">
              <w:rPr>
                <w:rFonts w:ascii="Times New Roman" w:hAnsi="Times New Roman"/>
                <w:sz w:val="28"/>
                <w:szCs w:val="28"/>
              </w:rPr>
              <w:t>тся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7732C" w:rsidRPr="00B434C1" w:rsidTr="00B434C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Редко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B02F8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Встречае</w:t>
            </w:r>
            <w:r w:rsidR="0037732C" w:rsidRPr="00B434C1">
              <w:rPr>
                <w:rFonts w:ascii="Times New Roman" w:hAnsi="Times New Roman"/>
                <w:sz w:val="28"/>
                <w:szCs w:val="28"/>
              </w:rPr>
              <w:t>тся, но на других предприятиях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7732C" w:rsidRPr="00B434C1" w:rsidTr="00B434C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lastRenderedPageBreak/>
              <w:t>Очень редко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Маловероятно, но возможно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7732C" w:rsidRPr="00B434C1" w:rsidTr="00B434C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Невероятно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Настолько маловероятно, что предположительно не случится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37732C" w:rsidRPr="0037732C" w:rsidRDefault="0037732C" w:rsidP="00DD1BE3">
      <w:pPr>
        <w:jc w:val="both"/>
        <w:rPr>
          <w:rFonts w:ascii="Times New Roman" w:hAnsi="Times New Roman"/>
          <w:sz w:val="28"/>
          <w:szCs w:val="28"/>
        </w:rPr>
      </w:pPr>
    </w:p>
    <w:p w:rsidR="0037732C" w:rsidRPr="0037732C" w:rsidRDefault="0037732C" w:rsidP="00DD1BE3">
      <w:pPr>
        <w:jc w:val="both"/>
        <w:rPr>
          <w:rFonts w:ascii="Times New Roman" w:hAnsi="Times New Roman"/>
          <w:b/>
          <w:sz w:val="28"/>
          <w:szCs w:val="28"/>
        </w:rPr>
      </w:pPr>
      <w:r w:rsidRPr="0037732C">
        <w:rPr>
          <w:rFonts w:ascii="Times New Roman" w:hAnsi="Times New Roman"/>
          <w:b/>
          <w:sz w:val="28"/>
          <w:szCs w:val="28"/>
        </w:rPr>
        <w:t>Таблица 2.</w:t>
      </w:r>
      <w:r w:rsidRPr="0037732C">
        <w:rPr>
          <w:rFonts w:ascii="Times New Roman" w:hAnsi="Times New Roman"/>
          <w:b/>
          <w:sz w:val="28"/>
          <w:szCs w:val="28"/>
        </w:rPr>
        <w:tab/>
        <w:t>Степень тяжести воздействи</w:t>
      </w:r>
      <w:r w:rsidR="008B4B8C">
        <w:rPr>
          <w:rFonts w:ascii="Times New Roman" w:hAnsi="Times New Roman"/>
          <w:b/>
          <w:sz w:val="28"/>
          <w:szCs w:val="28"/>
        </w:rPr>
        <w:t>я</w:t>
      </w:r>
      <w:r w:rsidR="00391716">
        <w:rPr>
          <w:rFonts w:ascii="Times New Roman" w:hAnsi="Times New Roman"/>
          <w:b/>
          <w:sz w:val="28"/>
          <w:szCs w:val="28"/>
        </w:rPr>
        <w:t xml:space="preserve"> на жизнь и здоровье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5212"/>
        <w:gridCol w:w="1732"/>
      </w:tblGrid>
      <w:tr w:rsidR="0037732C" w:rsidRPr="00B434C1" w:rsidTr="00B434C1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4C1">
              <w:rPr>
                <w:rFonts w:ascii="Times New Roman" w:hAnsi="Times New Roman"/>
                <w:b/>
                <w:sz w:val="28"/>
                <w:szCs w:val="28"/>
              </w:rPr>
              <w:t>Наименование категории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4C1">
              <w:rPr>
                <w:rFonts w:ascii="Times New Roman" w:hAnsi="Times New Roman"/>
                <w:b/>
                <w:sz w:val="28"/>
                <w:szCs w:val="28"/>
              </w:rPr>
              <w:t>Характеристика категории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4C1">
              <w:rPr>
                <w:rFonts w:ascii="Times New Roman" w:hAnsi="Times New Roman"/>
                <w:b/>
                <w:sz w:val="28"/>
                <w:szCs w:val="28"/>
              </w:rPr>
              <w:t>Балл (цифровой показатель)</w:t>
            </w:r>
          </w:p>
        </w:tc>
      </w:tr>
      <w:tr w:rsidR="0037732C" w:rsidRPr="00B434C1" w:rsidTr="00B434C1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Катастрофическая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Случаи, которые могут привести к смерти пострадавшего (по ре</w:t>
            </w:r>
            <w:r w:rsidR="00903950" w:rsidRPr="00B434C1">
              <w:rPr>
                <w:rFonts w:ascii="Times New Roman" w:hAnsi="Times New Roman"/>
                <w:sz w:val="28"/>
                <w:szCs w:val="28"/>
              </w:rPr>
              <w:t xml:space="preserve">зультатам анализа произошедших </w:t>
            </w:r>
            <w:r w:rsidRPr="00B434C1">
              <w:rPr>
                <w:rFonts w:ascii="Times New Roman" w:hAnsi="Times New Roman"/>
                <w:sz w:val="28"/>
                <w:szCs w:val="28"/>
              </w:rPr>
              <w:t>несчастных случаев)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7732C" w:rsidRPr="00B434C1" w:rsidTr="00B434C1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 xml:space="preserve">Случаи, при которых возможно </w:t>
            </w:r>
            <w:r w:rsidR="0009291D" w:rsidRPr="00B434C1">
              <w:rPr>
                <w:rFonts w:ascii="Times New Roman" w:hAnsi="Times New Roman"/>
                <w:sz w:val="28"/>
                <w:szCs w:val="28"/>
              </w:rPr>
              <w:t>получение тяжелой травмы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7732C" w:rsidRPr="00B434C1" w:rsidTr="00B434C1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Случаи, при которых возможно получение незначительной (легкой) травмы (с утратой трудоспособности, оформляется листокнетрудоспособности)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7732C" w:rsidRPr="00B434C1" w:rsidTr="00B434C1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Легкая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Случаи, при которых возможно получение незначительной травмы (без утраты трудоспособности)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37732C" w:rsidRPr="0037732C" w:rsidRDefault="0037732C" w:rsidP="00DD1BE3">
      <w:pPr>
        <w:jc w:val="both"/>
        <w:rPr>
          <w:rFonts w:ascii="Times New Roman" w:hAnsi="Times New Roman"/>
          <w:sz w:val="28"/>
          <w:szCs w:val="28"/>
        </w:rPr>
      </w:pPr>
    </w:p>
    <w:p w:rsidR="0037732C" w:rsidRPr="0037732C" w:rsidRDefault="0037732C" w:rsidP="00DD1BE3">
      <w:pPr>
        <w:jc w:val="both"/>
        <w:rPr>
          <w:rFonts w:ascii="Times New Roman" w:hAnsi="Times New Roman"/>
          <w:b/>
          <w:sz w:val="28"/>
          <w:szCs w:val="28"/>
        </w:rPr>
      </w:pPr>
      <w:r w:rsidRPr="0037732C">
        <w:rPr>
          <w:rFonts w:ascii="Times New Roman" w:hAnsi="Times New Roman"/>
          <w:b/>
          <w:sz w:val="28"/>
          <w:szCs w:val="28"/>
        </w:rPr>
        <w:t>Таблица 3. Категории частоты выявления профзаболеваний (Кр)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  <w:gridCol w:w="4783"/>
      </w:tblGrid>
      <w:tr w:rsidR="0037732C" w:rsidRPr="00B434C1" w:rsidTr="00B434C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Кр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Выявленные случаи профзаболеваний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Выявленные случаи ранних признаков профзаболеваний</w:t>
            </w:r>
          </w:p>
        </w:tc>
      </w:tr>
      <w:tr w:rsidR="0037732C" w:rsidRPr="00B434C1" w:rsidTr="00B434C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Более 10%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Более 30%</w:t>
            </w:r>
          </w:p>
        </w:tc>
      </w:tr>
      <w:tr w:rsidR="0037732C" w:rsidRPr="00B434C1" w:rsidTr="00B434C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1-10%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3-30%</w:t>
            </w:r>
          </w:p>
        </w:tc>
      </w:tr>
      <w:tr w:rsidR="0037732C" w:rsidRPr="00B434C1" w:rsidTr="00B434C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Менее 1%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Менее 3%</w:t>
            </w:r>
          </w:p>
        </w:tc>
      </w:tr>
    </w:tbl>
    <w:p w:rsidR="0037732C" w:rsidRPr="0037732C" w:rsidRDefault="0037732C" w:rsidP="00DD1BE3">
      <w:pPr>
        <w:jc w:val="both"/>
        <w:rPr>
          <w:rFonts w:ascii="Times New Roman" w:hAnsi="Times New Roman"/>
          <w:sz w:val="28"/>
          <w:szCs w:val="28"/>
        </w:rPr>
      </w:pPr>
    </w:p>
    <w:p w:rsidR="00FE56EC" w:rsidRDefault="00FE56EC" w:rsidP="00DD1BE3">
      <w:pPr>
        <w:jc w:val="both"/>
        <w:rPr>
          <w:rFonts w:ascii="Times New Roman" w:hAnsi="Times New Roman"/>
          <w:b/>
          <w:sz w:val="28"/>
          <w:szCs w:val="28"/>
        </w:rPr>
      </w:pPr>
    </w:p>
    <w:p w:rsidR="0037732C" w:rsidRPr="0037732C" w:rsidRDefault="0037732C" w:rsidP="00DD1BE3">
      <w:pPr>
        <w:jc w:val="both"/>
        <w:rPr>
          <w:rFonts w:ascii="Times New Roman" w:hAnsi="Times New Roman"/>
          <w:b/>
          <w:sz w:val="28"/>
          <w:szCs w:val="28"/>
        </w:rPr>
      </w:pPr>
      <w:r w:rsidRPr="0037732C">
        <w:rPr>
          <w:rFonts w:ascii="Times New Roman" w:hAnsi="Times New Roman"/>
          <w:b/>
          <w:sz w:val="28"/>
          <w:szCs w:val="28"/>
        </w:rPr>
        <w:lastRenderedPageBreak/>
        <w:t>Таблица 4. Категории тяжести выявленного профзаболевания (Кт)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743"/>
      </w:tblGrid>
      <w:tr w:rsidR="0037732C" w:rsidRPr="00B434C1" w:rsidTr="00B434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4C1">
              <w:rPr>
                <w:rFonts w:ascii="Times New Roman" w:hAnsi="Times New Roman"/>
                <w:b/>
                <w:sz w:val="28"/>
                <w:szCs w:val="28"/>
              </w:rPr>
              <w:t>Кт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4C1">
              <w:rPr>
                <w:rFonts w:ascii="Times New Roman" w:hAnsi="Times New Roman"/>
                <w:b/>
                <w:sz w:val="28"/>
                <w:szCs w:val="28"/>
              </w:rPr>
              <w:t>Определение категории тяжести на основе медицинского прогноза заболевания и типа нетрудоспособности, которое оно вызывает</w:t>
            </w:r>
          </w:p>
        </w:tc>
      </w:tr>
      <w:tr w:rsidR="0037732C" w:rsidRPr="00B434C1" w:rsidTr="00B434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C264B1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Нетрудоспособность, п</w:t>
            </w:r>
            <w:r w:rsidR="0037732C" w:rsidRPr="00B434C1">
              <w:rPr>
                <w:rFonts w:ascii="Times New Roman" w:hAnsi="Times New Roman"/>
                <w:sz w:val="28"/>
                <w:szCs w:val="28"/>
              </w:rPr>
              <w:t>рогрессирующая даже в отсутстви</w:t>
            </w:r>
            <w:r w:rsidRPr="00B434C1">
              <w:rPr>
                <w:rFonts w:ascii="Times New Roman" w:hAnsi="Times New Roman"/>
                <w:sz w:val="28"/>
                <w:szCs w:val="28"/>
              </w:rPr>
              <w:t>е дальнейшей экспозиции и обусло</w:t>
            </w:r>
            <w:r w:rsidR="0037732C" w:rsidRPr="00B434C1">
              <w:rPr>
                <w:rFonts w:ascii="Times New Roman" w:hAnsi="Times New Roman"/>
                <w:sz w:val="28"/>
                <w:szCs w:val="28"/>
              </w:rPr>
              <w:t>вливающая смену профессии</w:t>
            </w:r>
          </w:p>
        </w:tc>
      </w:tr>
      <w:tr w:rsidR="0037732C" w:rsidRPr="00B434C1" w:rsidTr="00B434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Постоянная нетрудоспособность или необходимость смены профессии</w:t>
            </w:r>
          </w:p>
        </w:tc>
      </w:tr>
      <w:tr w:rsidR="0037732C" w:rsidRPr="00B434C1" w:rsidTr="00B434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Постоянная умеренная нетрудоспособность</w:t>
            </w:r>
          </w:p>
        </w:tc>
      </w:tr>
      <w:tr w:rsidR="0037732C" w:rsidRPr="00B434C1" w:rsidTr="00B434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Тяжелая временная нетрудоспособность или листок нетрудоспособности свыше трех недель</w:t>
            </w:r>
          </w:p>
        </w:tc>
      </w:tr>
      <w:tr w:rsidR="0037732C" w:rsidRPr="00B434C1" w:rsidTr="00B434C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Умеренная нетрудоспособность или листок нетрудоспособности менее трех недель</w:t>
            </w:r>
          </w:p>
        </w:tc>
      </w:tr>
    </w:tbl>
    <w:p w:rsidR="0037732C" w:rsidRPr="0037732C" w:rsidRDefault="0037732C" w:rsidP="00DD1BE3">
      <w:pPr>
        <w:jc w:val="both"/>
        <w:rPr>
          <w:rFonts w:ascii="Times New Roman" w:hAnsi="Times New Roman"/>
          <w:sz w:val="28"/>
          <w:szCs w:val="28"/>
        </w:rPr>
      </w:pPr>
    </w:p>
    <w:p w:rsidR="0037732C" w:rsidRPr="0037732C" w:rsidRDefault="006C740C" w:rsidP="00DD1BE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Таблица 5. </w:t>
      </w:r>
      <w:r w:rsidR="0037732C" w:rsidRPr="0037732C">
        <w:rPr>
          <w:rFonts w:ascii="Times New Roman" w:hAnsi="Times New Roman"/>
          <w:b/>
          <w:sz w:val="28"/>
          <w:szCs w:val="28"/>
        </w:rPr>
        <w:t>Категории риска получения профессионального заболевания и срочность мероприятий по снижению риска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862"/>
        <w:gridCol w:w="3191"/>
      </w:tblGrid>
      <w:tr w:rsidR="0037732C" w:rsidRPr="00B434C1" w:rsidTr="00B434C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4C1">
              <w:rPr>
                <w:rFonts w:ascii="Times New Roman" w:hAnsi="Times New Roman"/>
                <w:b/>
                <w:sz w:val="28"/>
                <w:szCs w:val="28"/>
              </w:rPr>
              <w:t>Индекс профзабо</w:t>
            </w:r>
            <w:r w:rsidR="00E715EF" w:rsidRPr="00B434C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34C1">
              <w:rPr>
                <w:rFonts w:ascii="Times New Roman" w:hAnsi="Times New Roman"/>
                <w:b/>
                <w:sz w:val="28"/>
                <w:szCs w:val="28"/>
              </w:rPr>
              <w:t>леваемости</w:t>
            </w:r>
            <w:r w:rsidR="00B917C2" w:rsidRPr="00B434C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434C1">
              <w:rPr>
                <w:rFonts w:ascii="Times New Roman" w:hAnsi="Times New Roman"/>
                <w:b/>
                <w:sz w:val="28"/>
                <w:szCs w:val="28"/>
              </w:rPr>
              <w:t>(Ипз)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4C1">
              <w:rPr>
                <w:rFonts w:ascii="Times New Roman" w:hAnsi="Times New Roman"/>
                <w:b/>
                <w:sz w:val="28"/>
                <w:szCs w:val="28"/>
              </w:rPr>
              <w:t>Категории риска профзаболевания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4C1">
              <w:rPr>
                <w:rFonts w:ascii="Times New Roman" w:hAnsi="Times New Roman"/>
                <w:b/>
                <w:sz w:val="28"/>
                <w:szCs w:val="28"/>
              </w:rPr>
              <w:t>Срочность мероприятий по снижению риска</w:t>
            </w:r>
          </w:p>
        </w:tc>
      </w:tr>
      <w:tr w:rsidR="0037732C" w:rsidRPr="00B434C1" w:rsidTr="00B434C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0,100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Риск отсутствует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Меры не требуются</w:t>
            </w:r>
          </w:p>
        </w:tc>
      </w:tr>
      <w:tr w:rsidR="0037732C" w:rsidRPr="00B434C1" w:rsidTr="00B434C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0,101-0,125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Пренебрежимо малый (переносимый)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Меры не требуются, но уязвимые лица нуждаются в дополнительной защите</w:t>
            </w:r>
          </w:p>
        </w:tc>
      </w:tr>
      <w:tr w:rsidR="0037732C" w:rsidRPr="00B434C1" w:rsidTr="00B434C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0,126-0,199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Малый (умеренный)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Требуются меры по снижению риска</w:t>
            </w:r>
          </w:p>
        </w:tc>
      </w:tr>
      <w:tr w:rsidR="0037732C" w:rsidRPr="00B434C1" w:rsidTr="00B434C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0,200-0,250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Средний (существенный)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Требуются меры по снижению риска в установленные сроки</w:t>
            </w:r>
          </w:p>
        </w:tc>
      </w:tr>
      <w:tr w:rsidR="0037732C" w:rsidRPr="00B434C1" w:rsidTr="00B434C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0,25-0,499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Высокий (непереносимый)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Требуются неотложные меры по снижению риска</w:t>
            </w:r>
          </w:p>
        </w:tc>
      </w:tr>
      <w:tr w:rsidR="0037732C" w:rsidRPr="00B434C1" w:rsidTr="00B434C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lastRenderedPageBreak/>
              <w:t>0,500-0,999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Очень высокий (непереносимый)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Работы нельзя начинать или продолжать до снижения риска</w:t>
            </w:r>
          </w:p>
        </w:tc>
      </w:tr>
      <w:tr w:rsidR="0037732C" w:rsidRPr="00B434C1" w:rsidTr="00B434C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1,000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6C740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Сверх</w:t>
            </w:r>
            <w:r w:rsidR="0037732C" w:rsidRPr="00B434C1">
              <w:rPr>
                <w:rFonts w:ascii="Times New Roman" w:hAnsi="Times New Roman"/>
                <w:sz w:val="28"/>
                <w:szCs w:val="28"/>
              </w:rPr>
              <w:t>высокий риск и риск для жизни, присущий данной профессии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Работы должны проводит</w:t>
            </w:r>
            <w:r w:rsidR="006C740C" w:rsidRPr="00B434C1">
              <w:rPr>
                <w:rFonts w:ascii="Times New Roman" w:hAnsi="Times New Roman"/>
                <w:sz w:val="28"/>
                <w:szCs w:val="28"/>
              </w:rPr>
              <w:t>ь</w:t>
            </w:r>
            <w:r w:rsidRPr="00B434C1">
              <w:rPr>
                <w:rFonts w:ascii="Times New Roman" w:hAnsi="Times New Roman"/>
                <w:sz w:val="28"/>
                <w:szCs w:val="28"/>
              </w:rPr>
              <w:t>ся только по специальным регламентам</w:t>
            </w:r>
          </w:p>
        </w:tc>
      </w:tr>
    </w:tbl>
    <w:p w:rsidR="0037732C" w:rsidRPr="0037732C" w:rsidRDefault="0037732C" w:rsidP="00DD1BE3">
      <w:pPr>
        <w:jc w:val="both"/>
        <w:rPr>
          <w:rFonts w:ascii="Times New Roman" w:hAnsi="Times New Roman"/>
          <w:sz w:val="28"/>
          <w:szCs w:val="28"/>
        </w:rPr>
      </w:pPr>
    </w:p>
    <w:p w:rsidR="0037732C" w:rsidRPr="0037732C" w:rsidRDefault="0037732C" w:rsidP="00DD1BE3">
      <w:pPr>
        <w:jc w:val="both"/>
        <w:rPr>
          <w:rFonts w:ascii="Times New Roman" w:hAnsi="Times New Roman"/>
          <w:b/>
          <w:sz w:val="28"/>
          <w:szCs w:val="28"/>
        </w:rPr>
      </w:pPr>
      <w:r w:rsidRPr="0037732C">
        <w:rPr>
          <w:rFonts w:ascii="Times New Roman" w:hAnsi="Times New Roman"/>
          <w:b/>
          <w:sz w:val="28"/>
          <w:szCs w:val="28"/>
        </w:rPr>
        <w:t>Таблица 6. Категории общего травматизма и реализации по управлению общими рисками (К</w:t>
      </w:r>
      <w:r w:rsidRPr="00290DDA">
        <w:rPr>
          <w:rFonts w:ascii="Times New Roman" w:hAnsi="Times New Roman"/>
          <w:b/>
          <w:sz w:val="24"/>
          <w:szCs w:val="24"/>
        </w:rPr>
        <w:t>то</w:t>
      </w:r>
      <w:r w:rsidRPr="0037732C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977"/>
        <w:gridCol w:w="4501"/>
      </w:tblGrid>
      <w:tr w:rsidR="0037732C" w:rsidRPr="00B434C1" w:rsidTr="00B434C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4C1">
              <w:rPr>
                <w:rFonts w:ascii="Times New Roman" w:hAnsi="Times New Roman"/>
                <w:b/>
                <w:sz w:val="28"/>
                <w:szCs w:val="28"/>
              </w:rPr>
              <w:t>Коэффициент общего трав</w:t>
            </w:r>
            <w:r w:rsidR="00E715EF" w:rsidRPr="00B434C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34C1">
              <w:rPr>
                <w:rFonts w:ascii="Times New Roman" w:hAnsi="Times New Roman"/>
                <w:b/>
                <w:sz w:val="28"/>
                <w:szCs w:val="28"/>
              </w:rPr>
              <w:t>матизма (Кто)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5EF" w:rsidRPr="00B434C1" w:rsidRDefault="0037732C" w:rsidP="00B434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4C1">
              <w:rPr>
                <w:rFonts w:ascii="Times New Roman" w:hAnsi="Times New Roman"/>
                <w:b/>
                <w:sz w:val="28"/>
                <w:szCs w:val="28"/>
              </w:rPr>
              <w:t>Категории риска</w:t>
            </w:r>
          </w:p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4C1">
              <w:rPr>
                <w:rFonts w:ascii="Times New Roman" w:hAnsi="Times New Roman"/>
                <w:b/>
                <w:sz w:val="28"/>
                <w:szCs w:val="28"/>
              </w:rPr>
              <w:t>общего травматизма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4C1">
              <w:rPr>
                <w:rFonts w:ascii="Times New Roman" w:hAnsi="Times New Roman"/>
                <w:b/>
                <w:sz w:val="28"/>
                <w:szCs w:val="28"/>
              </w:rPr>
              <w:t>Срочность мероприятий по снижению риска травматизма</w:t>
            </w:r>
          </w:p>
        </w:tc>
      </w:tr>
      <w:tr w:rsidR="0037732C" w:rsidRPr="00B434C1" w:rsidTr="00B434C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Незначительный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Меры не требуются</w:t>
            </w:r>
          </w:p>
        </w:tc>
      </w:tr>
      <w:tr w:rsidR="0037732C" w:rsidRPr="00B434C1" w:rsidTr="00B434C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1-2,99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Допустимый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Требуются общие меры по управлению общими рисками</w:t>
            </w:r>
          </w:p>
        </w:tc>
      </w:tr>
      <w:tr w:rsidR="0037732C" w:rsidRPr="00B434C1" w:rsidTr="00B434C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3-4,99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Умеренный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Требуются общие и специальные меры по управлению общими рисками, контроль их реализации</w:t>
            </w:r>
          </w:p>
        </w:tc>
      </w:tr>
      <w:tr w:rsidR="0037732C" w:rsidRPr="00B434C1" w:rsidTr="00B434C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5-9,99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Высокий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Требуется регулирование в сфере профилактики травматизма посредством ежемесячного мониторинга имеющихся рисков на предмет их появления и (или) изменения в сторону увеличения</w:t>
            </w:r>
          </w:p>
        </w:tc>
      </w:tr>
      <w:tr w:rsidR="0037732C" w:rsidRPr="00B434C1" w:rsidTr="00B434C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>Крайне высокий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32C" w:rsidRPr="00B434C1" w:rsidRDefault="0037732C" w:rsidP="00B434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4C1">
              <w:rPr>
                <w:rFonts w:ascii="Times New Roman" w:hAnsi="Times New Roman"/>
                <w:sz w:val="28"/>
                <w:szCs w:val="28"/>
              </w:rPr>
              <w:t xml:space="preserve">Работы, повлекшие увеличение данного коэффициента, необходимо прекратить до устранения риска травматизма. Допуск до таких работ производится посредством наряда-допуска </w:t>
            </w:r>
            <w:r w:rsidR="00DF7079" w:rsidRPr="00B434C1">
              <w:rPr>
                <w:rFonts w:ascii="Times New Roman" w:hAnsi="Times New Roman"/>
                <w:sz w:val="28"/>
                <w:szCs w:val="28"/>
              </w:rPr>
              <w:t>или иных специальных разрешений</w:t>
            </w:r>
          </w:p>
        </w:tc>
      </w:tr>
    </w:tbl>
    <w:p w:rsidR="0037732C" w:rsidRPr="00DF701B" w:rsidRDefault="0037732C" w:rsidP="00DD1BE3">
      <w:pPr>
        <w:jc w:val="both"/>
        <w:rPr>
          <w:rFonts w:ascii="Times New Roman" w:hAnsi="Times New Roman"/>
          <w:sz w:val="32"/>
          <w:szCs w:val="32"/>
        </w:rPr>
      </w:pPr>
      <w:r w:rsidRPr="0037732C">
        <w:rPr>
          <w:rFonts w:ascii="Times New Roman" w:hAnsi="Times New Roman"/>
          <w:b/>
          <w:sz w:val="28"/>
          <w:szCs w:val="28"/>
        </w:rPr>
        <w:lastRenderedPageBreak/>
        <w:t>Таблица 7</w:t>
      </w:r>
      <w:r>
        <w:rPr>
          <w:rFonts w:ascii="Times New Roman" w:hAnsi="Times New Roman"/>
          <w:b/>
          <w:sz w:val="28"/>
          <w:szCs w:val="28"/>
        </w:rPr>
        <w:t>.</w:t>
      </w:r>
      <w:r w:rsidR="00063625">
        <w:rPr>
          <w:rFonts w:ascii="Times New Roman" w:hAnsi="Times New Roman"/>
          <w:b/>
          <w:sz w:val="28"/>
          <w:szCs w:val="28"/>
        </w:rPr>
        <w:t xml:space="preserve"> </w:t>
      </w:r>
      <w:r w:rsidR="00063625">
        <w:rPr>
          <w:rFonts w:ascii="Times New Roman" w:hAnsi="Times New Roman"/>
          <w:b/>
          <w:sz w:val="32"/>
          <w:szCs w:val="32"/>
        </w:rPr>
        <w:t>Перечень</w:t>
      </w:r>
      <w:r w:rsidRPr="0037732C">
        <w:rPr>
          <w:rFonts w:ascii="Times New Roman" w:hAnsi="Times New Roman"/>
          <w:b/>
          <w:sz w:val="32"/>
          <w:szCs w:val="32"/>
        </w:rPr>
        <w:t xml:space="preserve"> опасностей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099"/>
      </w:tblGrid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Опасность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503F3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Механические опасности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A74795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r w:rsidR="00FE5C0D" w:rsidRPr="00B434C1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скальзывании, при передвижении по скользким поверхностям или мокрым полам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Опасность падения с высоты, в том числе из-за отсутствия ограждения, из-за обрыва троса, в котлован, в шахту при подъеме или спуске при нештатной ситуации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падения из-за внезапного появления на пути следования большого перепада высот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удара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натыкания на неподвижную колющую поверхность (острие)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запутаться, в том числе в растянутых по полу сварочных проводах, тросах, нитях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0106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от воздействия режущих инструментов (дисковые ножи, дисковые пилы)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0109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разрыва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0110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быть уколотым или проткнутым в результате воздействия движущихся колющих частей механизмов, машин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затягивания или попадания в ловушку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0112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затягивания в подвижные части машин и механизмов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наматывания волос, частей одежды, средств индивидуальной защиты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0114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воздействия жидкости под давлением при выбросе (прорыве)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0115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воздействия газа под давлением при выбросе (прорыве)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0116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воздействия механического упругого элемента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0117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травмирования от трения или абразивного воздействия при соприкосновении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0118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раздавливания, в том числе из-за наезда транспортного средства, из-за попадания под движущиеся части механизмов, из-за обрушения горной породы, из-за падения пиломатериалов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0119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падения груза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травмирования,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0121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Электрические опасности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0201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поражения электростатическим зарядом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поражения током от наведенного напряжения на рабочем месте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0204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поражения вследствие возникновения электрической дуги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0205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поражения при прямом попадании молнии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косвенного поражения молнией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020</w:t>
            </w:r>
            <w:r w:rsidR="00A95747" w:rsidRPr="00B434C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bCs/>
                <w:sz w:val="24"/>
                <w:szCs w:val="24"/>
              </w:rPr>
              <w:t>Термические опасности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6424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0302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ожога от воздействия открытого пламени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0303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теплового удара при длительном нахождении вблизи открытого пламени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0306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теплового удара при длительном нахождении в помещении с высокой температурой воздуха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0307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жог роговицы глаза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0308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от воздействия на незащищенные участки тела материалов, жидкостей или газов, имеющих низкую температуру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bCs/>
                <w:sz w:val="24"/>
                <w:szCs w:val="24"/>
              </w:rPr>
              <w:t>Опасности, связанные с воздействием микроклимата</w:t>
            </w:r>
            <w:r w:rsidR="00264932" w:rsidRPr="00B434C1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B434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климатические опасности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воздействия пониженных температур воздуха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воздействия повышенных температур воздуха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воздействия влажности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0403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воздействия скорости движения воздуха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bCs/>
                <w:sz w:val="24"/>
                <w:szCs w:val="24"/>
              </w:rPr>
              <w:t>Опасности, связанные с воздействием тяжести и напряженности трудового процесса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пасность, связанная с перемещением груза вручную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от подъема тяжестей, превышающих допустимый вес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пасность, связанная с наклонами корпуса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пасность, связанная с рабочей позой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вредных для здоровья поз, связанных с чрезмерным напряжением тела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физических перегрузок от периодического поднятия тяжелых узлов и деталей машин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0506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психических нагрузок, стрессов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перенапряжения зрительного анализатора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/>
                <w:bCs/>
                <w:sz w:val="24"/>
                <w:szCs w:val="24"/>
              </w:rPr>
              <w:t>пасности, связанные с воздействием световой среды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недостаточной освещенности в рабочей зоне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повышенной яркости света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0602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пониженной контрастности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/>
                <w:bCs/>
                <w:sz w:val="24"/>
                <w:szCs w:val="24"/>
              </w:rPr>
              <w:t>пасности, связанные с воздействием животных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укуса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разрыва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7637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раздавливания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заражения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0704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воздействия выделений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0705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/>
                <w:bCs/>
                <w:sz w:val="24"/>
                <w:szCs w:val="24"/>
              </w:rPr>
              <w:t>пасности, связанные с воздействием насекомых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укуса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попадания в организм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0802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инвазий гельминтов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0803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/>
                <w:bCs/>
                <w:sz w:val="24"/>
                <w:szCs w:val="24"/>
              </w:rPr>
              <w:t>пасности, связанные с воздействием растений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воздействия пыльцы, фитонцидов и других веществ, выделяемых растениями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0901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ожога выделяемыми растениями веществами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0902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пореза растениями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0903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/>
                <w:bCs/>
                <w:sz w:val="24"/>
                <w:szCs w:val="24"/>
              </w:rPr>
              <w:t>пасности, связанные с организационными недостатками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пасности</w:t>
            </w:r>
            <w:r w:rsidR="00CC106D" w:rsidRPr="00B434C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 xml:space="preserve"> связанные с непроведениеммедицинских осмотров и обязательных психиатрических освидетельствований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пасность, связанная с отсутствием описанных мероприятий (содержания действий) при использовании биологически опасных веществ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пасность, связанная с отсутствием на рабочем месте перечня возможных аварий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1005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пасность, связанная с допуском работников, не прошедших подготовку по охране труда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/>
                <w:bCs/>
                <w:sz w:val="24"/>
                <w:szCs w:val="24"/>
              </w:rPr>
              <w:t>пасности пожара и ЧС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от вдыхания дыма, паров в</w:t>
            </w:r>
            <w:r w:rsidR="00CC106D" w:rsidRPr="00B434C1">
              <w:rPr>
                <w:rFonts w:ascii="Times New Roman" w:hAnsi="Times New Roman"/>
                <w:bCs/>
                <w:sz w:val="24"/>
                <w:szCs w:val="24"/>
              </w:rPr>
              <w:t>редных газов и пыли при пожаре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воспламенения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воздействия открытого пламени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воздействия повышенной температуры окружающей среды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1104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воздействия пониженной концентрации кислорода в воздухе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воздействия огнетушащих веществ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1106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воздействия осколков частей разрушившихся зданий, сооружений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1107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/>
                <w:bCs/>
                <w:sz w:val="24"/>
                <w:szCs w:val="24"/>
              </w:rPr>
              <w:t>пасности обрушения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обрушения подземных конструкций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1201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обрушения наземных конструкций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1202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/>
                <w:bCs/>
                <w:sz w:val="24"/>
                <w:szCs w:val="24"/>
              </w:rPr>
              <w:t>пасности транспорта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наезда на человека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падения с транспортного средства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1302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раздавливания человека, находящегося между двумя сближающимися транспортными средствами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1303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опрокидывания транспортного средства при нарушении способов установки и строповки грузов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1304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от груза, перемещающегося во время движения транспортного средства, из-за несоблюдения правил его укладки и крепления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1305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травмирования в результате дорожно-транспортного происшествия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1306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опрокидывания транспортного средства при проведении работ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/>
                <w:bCs/>
                <w:sz w:val="24"/>
                <w:szCs w:val="24"/>
              </w:rPr>
              <w:t>пасности насилия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насилия от третьих лиц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4368CF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насилия от враждебно настроенных работников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Опасности взрыва, техногенных аварий, экологических катастроф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Опасность самовозгорания горячих веществ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1501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3D4A44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Опасность взрыва вследствие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 xml:space="preserve"> пожара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1502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ударной волны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1503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Опасность высокого давления при взрыве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1504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Опасность ожога при взрыве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1505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1506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/>
                <w:sz w:val="24"/>
                <w:szCs w:val="24"/>
              </w:rPr>
              <w:t>пасности, связанные с применением средств индивидуальной защиты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 отравления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1603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Профзаболевание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Опасность</w:t>
            </w:r>
            <w:r w:rsidR="00337895" w:rsidRPr="00B434C1">
              <w:rPr>
                <w:rFonts w:ascii="Times New Roman" w:hAnsi="Times New Roman"/>
                <w:sz w:val="24"/>
                <w:szCs w:val="24"/>
              </w:rPr>
              <w:t>,</w:t>
            </w:r>
            <w:r w:rsidRPr="00B434C1">
              <w:rPr>
                <w:rFonts w:ascii="Times New Roman" w:hAnsi="Times New Roman"/>
                <w:sz w:val="24"/>
                <w:szCs w:val="24"/>
              </w:rPr>
              <w:t xml:space="preserve"> связанная с получением профзаболевания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/>
                <w:bCs/>
                <w:sz w:val="24"/>
                <w:szCs w:val="24"/>
              </w:rPr>
              <w:t>пасности из-за недостатка кислорода в воздухе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недостатка кислорода в замкнутых технологических емкостях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1801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недостатка кислорода из-за вытеснения его другими газами или жидкостями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1802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недостатка кислорода в подземных сооружениях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1803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 недостатка кислорода в безвоздушных средах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1804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/>
                <w:sz w:val="24"/>
                <w:szCs w:val="24"/>
              </w:rPr>
              <w:t>пасности, связанные с воздействием химического фактора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 от контакта с высокоопасными веществами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1901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 от вдыхания паров вредных жидкостей, газов, пыли, тумана, ды</w:t>
            </w:r>
            <w:r w:rsidR="004F1945" w:rsidRPr="00B434C1">
              <w:rPr>
                <w:rFonts w:ascii="Times New Roman" w:hAnsi="Times New Roman"/>
                <w:sz w:val="24"/>
                <w:szCs w:val="24"/>
              </w:rPr>
              <w:t>ма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1902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 веществ, которые вследствие реагирования со щелочами, кислотами, амин</w:t>
            </w:r>
            <w:r w:rsidR="00ED5344" w:rsidRPr="00B434C1">
              <w:rPr>
                <w:rFonts w:ascii="Times New Roman" w:hAnsi="Times New Roman"/>
                <w:sz w:val="24"/>
                <w:szCs w:val="24"/>
              </w:rPr>
              <w:t>ами, диоксидом серы, тиомочевин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ой, солями металлов и окислителями могут способствовать пожару и взрыву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1903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 образования токсичных паров при нагревании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1904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 воздействия на кожные покровы смазочных масел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1905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 воздействия на кожные покровы чистящих и обезжиривающих веществ</w:t>
            </w:r>
          </w:p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/>
                <w:sz w:val="24"/>
                <w:szCs w:val="24"/>
              </w:rPr>
              <w:t>пасности, связанные с воздействием аэрозолей преимущественно фиброгенного действия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 воздействия пыли на глаза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 повреждения органов дыхания частицами пыли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 воздействия пыли на кожу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пасность, связанная с выбросом пыли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пасности воздействия воздушных взвесей вредных химических веществ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 воздействия на органы дыхания воздушных взвесей, содержащих смазочные масла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/>
                <w:sz w:val="24"/>
                <w:szCs w:val="24"/>
              </w:rPr>
              <w:t>пасности, связанные с воздействием биологического фактора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 из-за воздействия микроорганизмов-продуцентов, препаратов</w:t>
            </w:r>
            <w:r w:rsidR="006D3690" w:rsidRPr="00B434C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2101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содержащих живые клетки и споры микроорганизмов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 из-за контакта с патогенными микроорганизмами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6D3690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2102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пасности из-за укуса переносчиков инфекций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6D3690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2103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FA1101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/>
                <w:sz w:val="24"/>
                <w:szCs w:val="24"/>
              </w:rPr>
              <w:t>пасности, связанные с воздействием шума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 xml:space="preserve">пасность повреждения мембранной перепонки уха, связанная с воздействием 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lastRenderedPageBreak/>
              <w:t>шума высокой интенсивности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lastRenderedPageBreak/>
              <w:t>2201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пасность, связанная с возможностью не услышать звуковой сигнал об опасности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2202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/>
                <w:sz w:val="24"/>
                <w:szCs w:val="24"/>
              </w:rPr>
              <w:t>пасности, связанные с воздействием вибрации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 от воздействия локальной вибрации при использовании ручных механизмов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2301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пасность, связанная с воздействием общей вибрации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/>
                <w:sz w:val="24"/>
                <w:szCs w:val="24"/>
              </w:rPr>
              <w:t>пасности, связанные с воздействием неионизирующих излучений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пасность, связанная с ослаблением геомагнитного поля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2401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пасность, связанная с воздействием электростатического поля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2402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пасность, связанная с воздействием постоянного магнитного поля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2403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пасность, связанная с воздействием электрического поля промышленной частоты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2404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пасность, связанная с воздействием магнитного поля промышленной частоты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2405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 от электромагнитных излучений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пасность, связанная с воздействием лазерного излучения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2407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пасность, связанная с воздействием ультрафиолетового излучения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2408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/>
                <w:bCs/>
                <w:sz w:val="24"/>
                <w:szCs w:val="24"/>
              </w:rPr>
              <w:t>пасности, связанные с воздействием ионизирующих излучений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пасность, связанная с воздействием гамма-излучения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2501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пасность, связанная с воздействием рентгеновского излучения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2502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Cs/>
                <w:sz w:val="24"/>
                <w:szCs w:val="24"/>
              </w:rPr>
              <w:t>пасность, связанная с воздействием альфа-, бета-излучений, электронного или ионного и нейтронного излучений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2503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="0037732C" w:rsidRPr="00B434C1">
              <w:rPr>
                <w:rFonts w:ascii="Times New Roman" w:hAnsi="Times New Roman"/>
                <w:b/>
                <w:sz w:val="24"/>
                <w:szCs w:val="24"/>
              </w:rPr>
              <w:t>арометрические опасности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 неоптимального барометрического давления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 от повышенного барометрического давления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2602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 от пониженного барометрического давления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2603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 от резкого изменения барометрического давления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2604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/>
                <w:sz w:val="24"/>
                <w:szCs w:val="24"/>
              </w:rPr>
              <w:t>пасность утонуть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 утонуть в водоеме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2701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 утонуть в технологической емкости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2702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 утонуть в момент затопления шахты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2703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b/>
                <w:sz w:val="24"/>
                <w:szCs w:val="24"/>
              </w:rPr>
              <w:t>пасность расположения рабочего места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пасности выполнения электромонтажных работ на столбах, опорах высоковольтных передач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2801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 при выполнении альпинистских работ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2802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 выполнения кровельных работ на крышах, имеющих большой угол наклона рабочей поверхности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2803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пасность, связанная с выполнением работ на значительной глубине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2804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пасность, связанная с выполнением работ под землей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2805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пасность, связанная с выполнением работ в туннелях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2806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 выполнения водолазных работ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2807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Эргономические опасности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B76E43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</w:t>
            </w:r>
            <w:r w:rsidR="0037732C" w:rsidRPr="00B434C1">
              <w:rPr>
                <w:rFonts w:ascii="Times New Roman" w:hAnsi="Times New Roman"/>
                <w:sz w:val="24"/>
                <w:szCs w:val="24"/>
              </w:rPr>
              <w:t>пасность при работе в положении стоя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Опасность</w:t>
            </w:r>
            <w:r w:rsidR="00ED5C9C" w:rsidRPr="00B434C1">
              <w:rPr>
                <w:rFonts w:ascii="Times New Roman" w:hAnsi="Times New Roman"/>
                <w:sz w:val="24"/>
                <w:szCs w:val="24"/>
              </w:rPr>
              <w:t>,</w:t>
            </w:r>
            <w:r w:rsidRPr="00B434C1">
              <w:rPr>
                <w:rFonts w:ascii="Times New Roman" w:hAnsi="Times New Roman"/>
                <w:sz w:val="24"/>
                <w:szCs w:val="24"/>
              </w:rPr>
              <w:t xml:space="preserve"> связанная с работой в положении сидя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Опасность</w:t>
            </w:r>
            <w:r w:rsidR="00213439" w:rsidRPr="00B434C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 xml:space="preserve"> связанная с дегустацией пищевых продуктов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Опасность</w:t>
            </w:r>
            <w:r w:rsidR="00213439" w:rsidRPr="00B434C1">
              <w:rPr>
                <w:rFonts w:ascii="Times New Roman" w:hAnsi="Times New Roman"/>
                <w:sz w:val="24"/>
                <w:szCs w:val="24"/>
              </w:rPr>
              <w:t>,</w:t>
            </w:r>
            <w:r w:rsidRPr="00B434C1">
              <w:rPr>
                <w:rFonts w:ascii="Times New Roman" w:hAnsi="Times New Roman"/>
                <w:sz w:val="24"/>
                <w:szCs w:val="24"/>
              </w:rPr>
              <w:t xml:space="preserve"> связанная с дегустацией отравленной пищи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3001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Отказы оборудования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Опасность</w:t>
            </w:r>
            <w:r w:rsidR="00D878AA" w:rsidRPr="00B434C1">
              <w:rPr>
                <w:rFonts w:ascii="Times New Roman" w:hAnsi="Times New Roman"/>
                <w:sz w:val="24"/>
                <w:szCs w:val="24"/>
              </w:rPr>
              <w:t>,</w:t>
            </w:r>
            <w:r w:rsidRPr="00B434C1">
              <w:rPr>
                <w:rFonts w:ascii="Times New Roman" w:hAnsi="Times New Roman"/>
                <w:sz w:val="24"/>
                <w:szCs w:val="24"/>
              </w:rPr>
              <w:t xml:space="preserve"> связанная с поломкой тех</w:t>
            </w:r>
            <w:r w:rsidR="002C2B45" w:rsidRPr="00B434C1">
              <w:rPr>
                <w:rFonts w:ascii="Times New Roman" w:hAnsi="Times New Roman"/>
                <w:sz w:val="24"/>
                <w:szCs w:val="24"/>
              </w:rPr>
              <w:t>ники, инструмента, оборудования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Опасность</w:t>
            </w:r>
            <w:r w:rsidR="00D878AA" w:rsidRPr="00B434C1">
              <w:rPr>
                <w:rFonts w:ascii="Times New Roman" w:hAnsi="Times New Roman"/>
                <w:sz w:val="24"/>
                <w:szCs w:val="24"/>
              </w:rPr>
              <w:t>,</w:t>
            </w:r>
            <w:r w:rsidRPr="00B434C1">
              <w:rPr>
                <w:rFonts w:ascii="Times New Roman" w:hAnsi="Times New Roman"/>
                <w:sz w:val="24"/>
                <w:szCs w:val="24"/>
              </w:rPr>
              <w:t xml:space="preserve"> связанная с некорректной работой техники, инструмента, оборудования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3102</w:t>
            </w:r>
          </w:p>
        </w:tc>
      </w:tr>
      <w:tr w:rsidR="00605F2C" w:rsidRPr="00B434C1" w:rsidTr="00B434C1">
        <w:tc>
          <w:tcPr>
            <w:tcW w:w="8472" w:type="dxa"/>
            <w:shd w:val="clear" w:color="auto" w:fill="auto"/>
          </w:tcPr>
          <w:p w:rsidR="00605F2C" w:rsidRPr="00B434C1" w:rsidRDefault="00605F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Опасности</w:t>
            </w:r>
            <w:r w:rsidR="004536DC" w:rsidRPr="00B434C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 xml:space="preserve"> связанные с будущей деятельностью</w:t>
            </w:r>
          </w:p>
        </w:tc>
        <w:tc>
          <w:tcPr>
            <w:tcW w:w="1099" w:type="dxa"/>
            <w:shd w:val="clear" w:color="auto" w:fill="auto"/>
          </w:tcPr>
          <w:p w:rsidR="00605F2C" w:rsidRPr="00B434C1" w:rsidRDefault="00605F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605F2C" w:rsidRPr="00B434C1" w:rsidTr="00B434C1">
        <w:tc>
          <w:tcPr>
            <w:tcW w:w="8472" w:type="dxa"/>
            <w:shd w:val="clear" w:color="auto" w:fill="auto"/>
          </w:tcPr>
          <w:p w:rsidR="00605F2C" w:rsidRPr="00B434C1" w:rsidRDefault="00605F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lastRenderedPageBreak/>
              <w:t>Опасность</w:t>
            </w:r>
            <w:r w:rsidR="00283F5E" w:rsidRPr="00B434C1">
              <w:rPr>
                <w:rFonts w:ascii="Times New Roman" w:hAnsi="Times New Roman"/>
                <w:sz w:val="24"/>
                <w:szCs w:val="24"/>
              </w:rPr>
              <w:t>,</w:t>
            </w:r>
            <w:r w:rsidRPr="00B434C1">
              <w:rPr>
                <w:rFonts w:ascii="Times New Roman" w:hAnsi="Times New Roman"/>
                <w:sz w:val="24"/>
                <w:szCs w:val="24"/>
              </w:rPr>
              <w:t xml:space="preserve"> связанная с причинением вреда в п</w:t>
            </w:r>
            <w:r w:rsidR="00E53449" w:rsidRPr="00B434C1">
              <w:rPr>
                <w:rFonts w:ascii="Times New Roman" w:hAnsi="Times New Roman"/>
                <w:sz w:val="24"/>
                <w:szCs w:val="24"/>
              </w:rPr>
              <w:t>роцессе модернизации и внедрения</w:t>
            </w:r>
            <w:r w:rsidRPr="00B434C1">
              <w:rPr>
                <w:rFonts w:ascii="Times New Roman" w:hAnsi="Times New Roman"/>
                <w:sz w:val="24"/>
                <w:szCs w:val="24"/>
              </w:rPr>
              <w:t xml:space="preserve"> новой техники и оборудования</w:t>
            </w:r>
          </w:p>
        </w:tc>
        <w:tc>
          <w:tcPr>
            <w:tcW w:w="1099" w:type="dxa"/>
            <w:shd w:val="clear" w:color="auto" w:fill="auto"/>
          </w:tcPr>
          <w:p w:rsidR="00605F2C" w:rsidRPr="00B434C1" w:rsidRDefault="00605F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3201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Опасность заражения инфекционными заболеваниями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4C1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 xml:space="preserve">Опасность заражения вирусной инфекцией при следовании на работу </w:t>
            </w:r>
            <w:r w:rsidR="0044647B" w:rsidRPr="00B434C1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B434C1">
              <w:rPr>
                <w:rFonts w:ascii="Times New Roman" w:hAnsi="Times New Roman"/>
                <w:sz w:val="24"/>
                <w:szCs w:val="24"/>
              </w:rPr>
              <w:t>с работы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оборудованием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3303</w:t>
            </w:r>
          </w:p>
        </w:tc>
      </w:tr>
      <w:tr w:rsidR="0037732C" w:rsidRPr="00B434C1" w:rsidTr="00B434C1">
        <w:tc>
          <w:tcPr>
            <w:tcW w:w="8472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материалами</w:t>
            </w:r>
          </w:p>
        </w:tc>
        <w:tc>
          <w:tcPr>
            <w:tcW w:w="1099" w:type="dxa"/>
            <w:shd w:val="clear" w:color="auto" w:fill="auto"/>
          </w:tcPr>
          <w:p w:rsidR="0037732C" w:rsidRPr="00B434C1" w:rsidRDefault="0037732C" w:rsidP="00B434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4C1">
              <w:rPr>
                <w:rFonts w:ascii="Times New Roman" w:hAnsi="Times New Roman"/>
                <w:sz w:val="24"/>
                <w:szCs w:val="24"/>
              </w:rPr>
              <w:t>3304</w:t>
            </w:r>
          </w:p>
        </w:tc>
      </w:tr>
    </w:tbl>
    <w:p w:rsidR="0037732C" w:rsidRDefault="0037732C" w:rsidP="00DD1BE3">
      <w:pPr>
        <w:jc w:val="both"/>
        <w:rPr>
          <w:rFonts w:ascii="Times New Roman" w:hAnsi="Times New Roman"/>
          <w:b/>
          <w:sz w:val="24"/>
          <w:szCs w:val="24"/>
        </w:rPr>
      </w:pPr>
    </w:p>
    <w:p w:rsidR="008319FF" w:rsidRPr="008319FF" w:rsidRDefault="008319FF" w:rsidP="00DD1BE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19FF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рабочих мест, в отношении которых проводилась оценка профессиональных рисков</w:t>
      </w:r>
    </w:p>
    <w:p w:rsidR="008319FF" w:rsidRPr="008319FF" w:rsidRDefault="008319FF" w:rsidP="00DD1BE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7432"/>
      </w:tblGrid>
      <w:tr w:rsidR="008319FF" w:rsidRPr="00B434C1" w:rsidTr="000116DF">
        <w:tc>
          <w:tcPr>
            <w:tcW w:w="898" w:type="dxa"/>
            <w:shd w:val="clear" w:color="auto" w:fill="auto"/>
          </w:tcPr>
          <w:p w:rsidR="008319FF" w:rsidRPr="008319FF" w:rsidRDefault="008319FF" w:rsidP="00DD1B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№п/п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DD1B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Должность (профессия)</w:t>
            </w:r>
          </w:p>
        </w:tc>
      </w:tr>
      <w:tr w:rsidR="008319FF" w:rsidRPr="00B434C1" w:rsidTr="000116DF">
        <w:tc>
          <w:tcPr>
            <w:tcW w:w="898" w:type="dxa"/>
            <w:shd w:val="clear" w:color="auto" w:fill="auto"/>
          </w:tcPr>
          <w:p w:rsidR="008319FF" w:rsidRPr="008319FF" w:rsidRDefault="008319FF" w:rsidP="00757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DD1B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8319FF" w:rsidRPr="00B434C1" w:rsidTr="000116DF">
        <w:tc>
          <w:tcPr>
            <w:tcW w:w="898" w:type="dxa"/>
            <w:shd w:val="clear" w:color="auto" w:fill="auto"/>
          </w:tcPr>
          <w:p w:rsidR="008319FF" w:rsidRPr="008319FF" w:rsidRDefault="008319FF" w:rsidP="00757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DD1B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заведующего по УВР</w:t>
            </w:r>
          </w:p>
        </w:tc>
      </w:tr>
      <w:tr w:rsidR="008319FF" w:rsidRPr="00B434C1" w:rsidTr="000116DF">
        <w:tc>
          <w:tcPr>
            <w:tcW w:w="898" w:type="dxa"/>
            <w:shd w:val="clear" w:color="auto" w:fill="auto"/>
          </w:tcPr>
          <w:p w:rsidR="008319FF" w:rsidRPr="008319FF" w:rsidRDefault="008319FF" w:rsidP="00757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DD1B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8319FF" w:rsidRPr="00B434C1" w:rsidTr="000116DF">
        <w:tc>
          <w:tcPr>
            <w:tcW w:w="898" w:type="dxa"/>
            <w:shd w:val="clear" w:color="auto" w:fill="auto"/>
          </w:tcPr>
          <w:p w:rsidR="008319FF" w:rsidRPr="008319FF" w:rsidRDefault="008319FF" w:rsidP="00757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DD1B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319FF" w:rsidRPr="00B434C1" w:rsidTr="000116DF">
        <w:tc>
          <w:tcPr>
            <w:tcW w:w="898" w:type="dxa"/>
            <w:shd w:val="clear" w:color="auto" w:fill="auto"/>
          </w:tcPr>
          <w:p w:rsidR="008319FF" w:rsidRPr="008319FF" w:rsidRDefault="008319FF" w:rsidP="00757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DD1B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8319FF" w:rsidRPr="00B434C1" w:rsidTr="000116DF">
        <w:tc>
          <w:tcPr>
            <w:tcW w:w="898" w:type="dxa"/>
            <w:shd w:val="clear" w:color="auto" w:fill="auto"/>
          </w:tcPr>
          <w:p w:rsidR="008319FF" w:rsidRPr="008319FF" w:rsidRDefault="008319FF" w:rsidP="00757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DD1B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Инструктор по физкультуре</w:t>
            </w:r>
          </w:p>
        </w:tc>
      </w:tr>
      <w:tr w:rsidR="008319FF" w:rsidRPr="00B434C1" w:rsidTr="000116DF">
        <w:tc>
          <w:tcPr>
            <w:tcW w:w="898" w:type="dxa"/>
            <w:shd w:val="clear" w:color="auto" w:fill="auto"/>
          </w:tcPr>
          <w:p w:rsidR="008319FF" w:rsidRPr="008319FF" w:rsidRDefault="008319FF" w:rsidP="00757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DD1B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Учитель-логопед</w:t>
            </w:r>
          </w:p>
        </w:tc>
      </w:tr>
      <w:tr w:rsidR="008319FF" w:rsidRPr="00B434C1" w:rsidTr="000116DF">
        <w:tc>
          <w:tcPr>
            <w:tcW w:w="898" w:type="dxa"/>
            <w:shd w:val="clear" w:color="auto" w:fill="auto"/>
          </w:tcPr>
          <w:p w:rsidR="008319FF" w:rsidRPr="008319FF" w:rsidRDefault="008319FF" w:rsidP="00757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DD1B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8319FF" w:rsidRPr="00B434C1" w:rsidTr="000116DF">
        <w:tc>
          <w:tcPr>
            <w:tcW w:w="898" w:type="dxa"/>
            <w:shd w:val="clear" w:color="auto" w:fill="auto"/>
          </w:tcPr>
          <w:p w:rsidR="008319FF" w:rsidRPr="008319FF" w:rsidRDefault="008319FF" w:rsidP="00757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0116DF" w:rsidP="00DD1B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</w:tr>
      <w:tr w:rsidR="008319FF" w:rsidRPr="00B434C1" w:rsidTr="000116DF">
        <w:tc>
          <w:tcPr>
            <w:tcW w:w="898" w:type="dxa"/>
            <w:shd w:val="clear" w:color="auto" w:fill="auto"/>
          </w:tcPr>
          <w:p w:rsidR="008319FF" w:rsidRPr="008319FF" w:rsidRDefault="008319FF" w:rsidP="00757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DD1B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Помощник воспитателя</w:t>
            </w:r>
          </w:p>
        </w:tc>
      </w:tr>
      <w:tr w:rsidR="008319FF" w:rsidRPr="00B434C1" w:rsidTr="000116DF">
        <w:tc>
          <w:tcPr>
            <w:tcW w:w="898" w:type="dxa"/>
            <w:shd w:val="clear" w:color="auto" w:fill="auto"/>
          </w:tcPr>
          <w:p w:rsidR="008319FF" w:rsidRPr="008319FF" w:rsidRDefault="008319FF" w:rsidP="00757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DD1B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Делопроизводитель</w:t>
            </w:r>
          </w:p>
        </w:tc>
      </w:tr>
      <w:tr w:rsidR="008319FF" w:rsidRPr="00B434C1" w:rsidTr="000116DF">
        <w:tc>
          <w:tcPr>
            <w:tcW w:w="898" w:type="dxa"/>
            <w:shd w:val="clear" w:color="auto" w:fill="auto"/>
          </w:tcPr>
          <w:p w:rsidR="008319FF" w:rsidRPr="008319FF" w:rsidRDefault="008319FF" w:rsidP="00757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DD1B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Заведующий хозяйством </w:t>
            </w:r>
          </w:p>
        </w:tc>
      </w:tr>
      <w:tr w:rsidR="008319FF" w:rsidRPr="00B434C1" w:rsidTr="000116DF">
        <w:tc>
          <w:tcPr>
            <w:tcW w:w="898" w:type="dxa"/>
            <w:shd w:val="clear" w:color="auto" w:fill="auto"/>
          </w:tcPr>
          <w:p w:rsidR="008319FF" w:rsidRPr="008319FF" w:rsidRDefault="008319FF" w:rsidP="00757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0116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DD1B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Кастелянша</w:t>
            </w:r>
          </w:p>
        </w:tc>
      </w:tr>
      <w:tr w:rsidR="008319FF" w:rsidRPr="00B434C1" w:rsidTr="000116DF">
        <w:tc>
          <w:tcPr>
            <w:tcW w:w="898" w:type="dxa"/>
            <w:shd w:val="clear" w:color="auto" w:fill="auto"/>
          </w:tcPr>
          <w:p w:rsidR="008319FF" w:rsidRPr="008319FF" w:rsidRDefault="008319FF" w:rsidP="00757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0116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DD1B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Кладовщик</w:t>
            </w:r>
          </w:p>
        </w:tc>
      </w:tr>
      <w:tr w:rsidR="008319FF" w:rsidRPr="00B434C1" w:rsidTr="000116DF">
        <w:tc>
          <w:tcPr>
            <w:tcW w:w="898" w:type="dxa"/>
            <w:shd w:val="clear" w:color="auto" w:fill="auto"/>
          </w:tcPr>
          <w:p w:rsidR="008319FF" w:rsidRPr="008319FF" w:rsidRDefault="008319FF" w:rsidP="00757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0116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FE56EC" w:rsidP="00FE56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Шеф-п</w:t>
            </w:r>
            <w:r w:rsidR="008319FF"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овар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(повар)</w:t>
            </w:r>
            <w:r w:rsidR="008319FF"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319FF" w:rsidRPr="00B434C1" w:rsidTr="000116DF">
        <w:tc>
          <w:tcPr>
            <w:tcW w:w="898" w:type="dxa"/>
            <w:shd w:val="clear" w:color="auto" w:fill="auto"/>
          </w:tcPr>
          <w:p w:rsidR="008319FF" w:rsidRPr="008319FF" w:rsidRDefault="008319FF" w:rsidP="00757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0116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DD1B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Подсобный рабочий кухни</w:t>
            </w:r>
          </w:p>
        </w:tc>
      </w:tr>
      <w:tr w:rsidR="008319FF" w:rsidRPr="00B434C1" w:rsidTr="000116DF">
        <w:tc>
          <w:tcPr>
            <w:tcW w:w="898" w:type="dxa"/>
            <w:shd w:val="clear" w:color="auto" w:fill="auto"/>
          </w:tcPr>
          <w:p w:rsidR="008319FF" w:rsidRPr="008319FF" w:rsidRDefault="008319FF" w:rsidP="00757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0116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DD1B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Машинист по стирке белья</w:t>
            </w:r>
          </w:p>
        </w:tc>
      </w:tr>
      <w:tr w:rsidR="008319FF" w:rsidRPr="00B434C1" w:rsidTr="000116DF">
        <w:tc>
          <w:tcPr>
            <w:tcW w:w="898" w:type="dxa"/>
            <w:shd w:val="clear" w:color="auto" w:fill="auto"/>
          </w:tcPr>
          <w:p w:rsidR="008319FF" w:rsidRPr="008319FF" w:rsidRDefault="008319FF" w:rsidP="00757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0116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DD1B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Рабочий по комплексному обслуживанию и ремонту зданий </w:t>
            </w:r>
          </w:p>
        </w:tc>
      </w:tr>
      <w:tr w:rsidR="008319FF" w:rsidRPr="00B434C1" w:rsidTr="000116DF">
        <w:tc>
          <w:tcPr>
            <w:tcW w:w="898" w:type="dxa"/>
            <w:shd w:val="clear" w:color="auto" w:fill="auto"/>
          </w:tcPr>
          <w:p w:rsidR="008319FF" w:rsidRPr="008319FF" w:rsidRDefault="000116DF" w:rsidP="00757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0116DF" w:rsidP="00DD1B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Дворник</w:t>
            </w:r>
          </w:p>
        </w:tc>
      </w:tr>
      <w:tr w:rsidR="008319FF" w:rsidRPr="00B434C1" w:rsidTr="000116DF">
        <w:tc>
          <w:tcPr>
            <w:tcW w:w="898" w:type="dxa"/>
            <w:shd w:val="clear" w:color="auto" w:fill="auto"/>
          </w:tcPr>
          <w:p w:rsidR="008319FF" w:rsidRPr="008319FF" w:rsidRDefault="008319FF" w:rsidP="00757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0116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71308B" w:rsidP="00DD1B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Сторож</w:t>
            </w:r>
          </w:p>
        </w:tc>
      </w:tr>
      <w:tr w:rsidR="008319FF" w:rsidRPr="00B434C1" w:rsidTr="000116DF">
        <w:tc>
          <w:tcPr>
            <w:tcW w:w="898" w:type="dxa"/>
            <w:shd w:val="clear" w:color="auto" w:fill="auto"/>
          </w:tcPr>
          <w:p w:rsidR="008319FF" w:rsidRPr="008319FF" w:rsidRDefault="008319FF" w:rsidP="00757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0116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DD1B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Вахтер</w:t>
            </w:r>
          </w:p>
        </w:tc>
      </w:tr>
    </w:tbl>
    <w:p w:rsidR="00913037" w:rsidRDefault="00913037" w:rsidP="00DD1BE3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713D" w:rsidRPr="0036713D" w:rsidRDefault="0036713D" w:rsidP="00DD1BE3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</w:t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>(Фамилия, инициалы)</w:t>
      </w:r>
    </w:p>
    <w:p w:rsidR="0036713D" w:rsidRPr="0036713D" w:rsidRDefault="0036713D" w:rsidP="00DD1BE3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ab/>
        <w:t>подпись</w:t>
      </w:r>
    </w:p>
    <w:p w:rsidR="0036713D" w:rsidRPr="0036713D" w:rsidRDefault="0036713D" w:rsidP="00DD1BE3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Члены комиссии </w:t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>(Фамилия, инициалы)</w:t>
      </w:r>
    </w:p>
    <w:p w:rsidR="0036713D" w:rsidRPr="0036713D" w:rsidRDefault="0036713D" w:rsidP="00DD1BE3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ab/>
        <w:t>подпись</w:t>
      </w:r>
    </w:p>
    <w:p w:rsidR="0036713D" w:rsidRPr="0036713D" w:rsidRDefault="0036713D" w:rsidP="00DD1BE3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>(Фамилия, инициалы)</w:t>
      </w:r>
    </w:p>
    <w:p w:rsidR="0036713D" w:rsidRPr="0036713D" w:rsidRDefault="0036713D" w:rsidP="00DD1BE3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ab/>
        <w:t>подпись</w:t>
      </w:r>
    </w:p>
    <w:p w:rsidR="00B75752" w:rsidRDefault="00B75752" w:rsidP="00B75752">
      <w:pPr>
        <w:jc w:val="center"/>
        <w:rPr>
          <w:sz w:val="32"/>
          <w:szCs w:val="32"/>
        </w:rPr>
        <w:sectPr w:rsidR="00B75752" w:rsidSect="000854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5752" w:rsidRPr="00907E34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907E34">
        <w:rPr>
          <w:rFonts w:ascii="Times New Roman" w:hAnsi="Times New Roman"/>
          <w:sz w:val="32"/>
          <w:szCs w:val="32"/>
        </w:rPr>
        <w:lastRenderedPageBreak/>
        <w:t>Карта</w:t>
      </w:r>
    </w:p>
    <w:p w:rsidR="00B75752" w:rsidRPr="00F333CB" w:rsidRDefault="00907E34" w:rsidP="00B75752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B75752" w:rsidRPr="00F333CB">
        <w:rPr>
          <w:rFonts w:ascii="Times New Roman" w:hAnsi="Times New Roman"/>
          <w:sz w:val="32"/>
          <w:szCs w:val="32"/>
        </w:rPr>
        <w:t>ценки</w:t>
      </w:r>
      <w:r w:rsidR="004B7BD6">
        <w:rPr>
          <w:rFonts w:ascii="Times New Roman" w:hAnsi="Times New Roman"/>
          <w:sz w:val="32"/>
          <w:szCs w:val="32"/>
        </w:rPr>
        <w:t xml:space="preserve"> рисков</w:t>
      </w:r>
      <w:r w:rsidR="00B75752" w:rsidRPr="00F333CB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B75752" w:rsidRPr="00F333CB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F333CB">
        <w:rPr>
          <w:rFonts w:ascii="Times New Roman" w:hAnsi="Times New Roman"/>
          <w:sz w:val="32"/>
          <w:szCs w:val="32"/>
        </w:rPr>
        <w:t>Заведующий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Меры управления рисками</w:t>
      </w:r>
    </w:p>
    <w:p w:rsidR="00B75752" w:rsidRPr="00233BC5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 w:rsidRPr="00233BC5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B75752" w:rsidRPr="00564EE9" w:rsidRDefault="00B75752" w:rsidP="00B75752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B75752" w:rsidRPr="00564EE9" w:rsidRDefault="00B75752" w:rsidP="00B75752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B75752" w:rsidRPr="00564EE9" w:rsidRDefault="00B75752" w:rsidP="00B75752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B75752" w:rsidRPr="00564EE9" w:rsidRDefault="00B75752" w:rsidP="00B75752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B75752" w:rsidRPr="00564EE9" w:rsidRDefault="00B75752" w:rsidP="00B75752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B75752" w:rsidRPr="00564EE9" w:rsidRDefault="00B75752" w:rsidP="00B75752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564EE9">
        <w:rPr>
          <w:rFonts w:ascii="Times New Roman" w:hAnsi="Times New Roman"/>
          <w:sz w:val="24"/>
          <w:szCs w:val="24"/>
        </w:rPr>
        <w:t>п.), ре</w:t>
      </w:r>
      <w:r>
        <w:rPr>
          <w:rFonts w:ascii="Times New Roman" w:hAnsi="Times New Roman"/>
          <w:sz w:val="24"/>
          <w:szCs w:val="24"/>
        </w:rPr>
        <w:t>жима труда и отдыха.</w:t>
      </w:r>
    </w:p>
    <w:p w:rsidR="00B75752" w:rsidRPr="00564EE9" w:rsidRDefault="00B75752" w:rsidP="00B75752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134"/>
        <w:gridCol w:w="4252"/>
      </w:tblGrid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Вероят-ность возникно-вения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25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Своевременное удаление влаги, жира с поверхности пола, посторонних предметов, при необходимости – установка табличек «Осторожно, влажный пол!» 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пореза частей тела,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Незначительное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Внимательность при работе, работа в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удобной позе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0202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воздействия пониженных температур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Переохлаждение, обморожение, угнетение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прогулки на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открытом воздухе при низких температурах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0402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укуса 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Опасности, связанные с непроведением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Опасность, связанная с отсутствием на рабочем месте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Ухудшение состояния травмированного в связи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Организация размещения аптечек, инструкций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помощи</w:t>
            </w:r>
            <w:r w:rsidRPr="001C1335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1007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травмирования в результате дорожно-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Травмы в виде ушибов, переломов,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1402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1506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природного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</w:tbl>
    <w:p w:rsidR="00B75752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</w:p>
    <w:p w:rsidR="00B75752" w:rsidRPr="00E55A27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 w:rsidRPr="00E55A27">
        <w:rPr>
          <w:rFonts w:ascii="Times New Roman" w:hAnsi="Times New Roman"/>
          <w:sz w:val="24"/>
          <w:szCs w:val="24"/>
          <w:u w:val="single"/>
        </w:rPr>
        <w:lastRenderedPageBreak/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</w:p>
    <w:p w:rsidR="00B75752" w:rsidRPr="0036713D" w:rsidRDefault="00B75752" w:rsidP="00B75752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</w:t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>(Фамилия, инициалы)</w:t>
      </w:r>
    </w:p>
    <w:p w:rsidR="00B75752" w:rsidRPr="0036713D" w:rsidRDefault="00B75752" w:rsidP="00B75752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ab/>
        <w:t>подпись</w:t>
      </w:r>
    </w:p>
    <w:p w:rsidR="00B75752" w:rsidRPr="0036713D" w:rsidRDefault="00B75752" w:rsidP="00B75752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Члены комиссии </w:t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>(Фамилия, инициалы)</w:t>
      </w:r>
    </w:p>
    <w:p w:rsidR="00B75752" w:rsidRPr="0036713D" w:rsidRDefault="00B75752" w:rsidP="00B75752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ab/>
        <w:t>подпись</w:t>
      </w:r>
    </w:p>
    <w:p w:rsidR="00B75752" w:rsidRPr="0036713D" w:rsidRDefault="00B75752" w:rsidP="00B75752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>(Фамилия, инициалы)</w:t>
      </w:r>
    </w:p>
    <w:p w:rsidR="00B75752" w:rsidRPr="0036713D" w:rsidRDefault="00B75752" w:rsidP="00B75752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ab/>
        <w:t>подпись</w:t>
      </w:r>
    </w:p>
    <w:p w:rsidR="00B75752" w:rsidRPr="00F333CB" w:rsidRDefault="00B75752" w:rsidP="00B75752">
      <w:pPr>
        <w:jc w:val="center"/>
        <w:rPr>
          <w:sz w:val="32"/>
          <w:szCs w:val="32"/>
        </w:rPr>
      </w:pPr>
    </w:p>
    <w:p w:rsidR="00B75752" w:rsidRPr="00F333CB" w:rsidRDefault="00B75752" w:rsidP="00B75752">
      <w:pPr>
        <w:jc w:val="center"/>
        <w:rPr>
          <w:sz w:val="32"/>
          <w:szCs w:val="32"/>
        </w:rPr>
      </w:pPr>
    </w:p>
    <w:p w:rsidR="00B75752" w:rsidRPr="00F333CB" w:rsidRDefault="00B75752" w:rsidP="00B75752">
      <w:pPr>
        <w:jc w:val="center"/>
        <w:rPr>
          <w:sz w:val="32"/>
          <w:szCs w:val="32"/>
        </w:rPr>
      </w:pPr>
    </w:p>
    <w:p w:rsidR="00B75752" w:rsidRPr="00F333CB" w:rsidRDefault="00B75752" w:rsidP="00B75752">
      <w:pPr>
        <w:jc w:val="center"/>
        <w:rPr>
          <w:sz w:val="32"/>
          <w:szCs w:val="32"/>
        </w:rPr>
      </w:pPr>
    </w:p>
    <w:p w:rsidR="00B75752" w:rsidRPr="00F333CB" w:rsidRDefault="00B75752" w:rsidP="00B75752">
      <w:pPr>
        <w:jc w:val="center"/>
        <w:rPr>
          <w:sz w:val="32"/>
          <w:szCs w:val="32"/>
        </w:rPr>
      </w:pPr>
    </w:p>
    <w:p w:rsidR="00B75752" w:rsidRPr="00F333CB" w:rsidRDefault="00B75752" w:rsidP="00B75752">
      <w:pPr>
        <w:jc w:val="center"/>
        <w:rPr>
          <w:sz w:val="32"/>
          <w:szCs w:val="32"/>
        </w:rPr>
      </w:pPr>
    </w:p>
    <w:p w:rsidR="00B75752" w:rsidRPr="00CC54EB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CC54EB">
        <w:rPr>
          <w:rFonts w:ascii="Times New Roman" w:hAnsi="Times New Roman"/>
          <w:sz w:val="32"/>
          <w:szCs w:val="32"/>
        </w:rPr>
        <w:lastRenderedPageBreak/>
        <w:t>Карта</w:t>
      </w:r>
    </w:p>
    <w:p w:rsidR="00B75752" w:rsidRPr="00CC54EB" w:rsidRDefault="00907E34" w:rsidP="00B75752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B75752" w:rsidRPr="00CC54EB">
        <w:rPr>
          <w:rFonts w:ascii="Times New Roman" w:hAnsi="Times New Roman"/>
          <w:sz w:val="32"/>
          <w:szCs w:val="32"/>
        </w:rPr>
        <w:t>ценки</w:t>
      </w:r>
      <w:r w:rsidR="00CC54EB" w:rsidRPr="00CC54EB">
        <w:rPr>
          <w:rFonts w:ascii="Times New Roman" w:hAnsi="Times New Roman"/>
          <w:sz w:val="32"/>
          <w:szCs w:val="32"/>
        </w:rPr>
        <w:t xml:space="preserve"> рисков</w:t>
      </w:r>
      <w:r w:rsidR="00B75752" w:rsidRPr="00CC54EB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B75752" w:rsidRPr="00F333CB" w:rsidRDefault="00B75752" w:rsidP="00B75752">
      <w:pPr>
        <w:ind w:left="708"/>
        <w:jc w:val="center"/>
        <w:rPr>
          <w:rFonts w:ascii="Times New Roman" w:hAnsi="Times New Roman"/>
          <w:sz w:val="32"/>
          <w:szCs w:val="32"/>
        </w:rPr>
      </w:pPr>
      <w:r w:rsidRPr="00F333CB">
        <w:rPr>
          <w:rFonts w:ascii="Times New Roman" w:hAnsi="Times New Roman"/>
          <w:sz w:val="32"/>
          <w:szCs w:val="32"/>
        </w:rPr>
        <w:t>Заместитель заведующего по УВР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Меры управления рисками</w:t>
      </w:r>
    </w:p>
    <w:p w:rsidR="00B75752" w:rsidRPr="00233BC5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 w:rsidRPr="00233BC5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B75752" w:rsidRPr="00233BC5" w:rsidRDefault="00B75752" w:rsidP="00B75752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233BC5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пострадавшим.</w:t>
      </w:r>
    </w:p>
    <w:p w:rsidR="00B75752" w:rsidRDefault="00B75752" w:rsidP="00B75752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F728FF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охраны труда.</w:t>
      </w:r>
    </w:p>
    <w:p w:rsidR="00B75752" w:rsidRDefault="00B75752" w:rsidP="00B75752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F728FF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B75752" w:rsidRDefault="00B75752" w:rsidP="00B75752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F728FF">
        <w:rPr>
          <w:rFonts w:ascii="Times New Roman" w:hAnsi="Times New Roman"/>
          <w:sz w:val="24"/>
          <w:szCs w:val="24"/>
        </w:rPr>
        <w:t xml:space="preserve">Обеспечение средствами индивидуальной защиты, смывающими и (или) обезвреживающими средствами в соответствии с нормами. </w:t>
      </w:r>
    </w:p>
    <w:p w:rsidR="00B75752" w:rsidRDefault="00B75752" w:rsidP="00B75752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F728FF">
        <w:rPr>
          <w:rFonts w:ascii="Times New Roman" w:hAnsi="Times New Roman"/>
          <w:sz w:val="24"/>
          <w:szCs w:val="24"/>
        </w:rPr>
        <w:t>Проведение обучения (инструктажа) по электробезопасности.</w:t>
      </w:r>
    </w:p>
    <w:p w:rsidR="00B75752" w:rsidRPr="00F728FF" w:rsidRDefault="00B75752" w:rsidP="00B75752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F728FF">
        <w:rPr>
          <w:rFonts w:ascii="Times New Roman" w:hAnsi="Times New Roman"/>
          <w:sz w:val="24"/>
          <w:szCs w:val="24"/>
        </w:rPr>
        <w:t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охране труда и т.п.), режима труда и отдыха.</w:t>
      </w:r>
    </w:p>
    <w:p w:rsidR="00B75752" w:rsidRPr="00564EE9" w:rsidRDefault="00B75752" w:rsidP="00B75752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Вероят-ность возникно-вения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установка табличек «Осторожно, влажный пол»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0108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воздействия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Переохлаждение,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обогрева работников, запрет на прогулки на открытом воздухе при низких температурах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0402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укуса 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Опасности, связанные с непроведением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1006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Организация размещения аптечек, инструкций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1C1335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1307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травмирования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1506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природного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Вирусные заболевания различных типов, обострение хронических заболеваний, осложнения, пневмонии,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</w:tbl>
    <w:p w:rsidR="00B75752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</w:p>
    <w:p w:rsidR="00B75752" w:rsidRPr="00E55A27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 w:rsidRPr="00E55A27">
        <w:rPr>
          <w:rFonts w:ascii="Times New Roman" w:hAnsi="Times New Roman"/>
          <w:sz w:val="24"/>
          <w:szCs w:val="24"/>
          <w:u w:val="single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B75752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B75752" w:rsidRDefault="00B75752" w:rsidP="00B75752">
      <w:pPr>
        <w:shd w:val="clear" w:color="auto" w:fill="FFFFFF"/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5752" w:rsidRPr="008612A3" w:rsidRDefault="00B75752" w:rsidP="00B75752">
      <w:pPr>
        <w:shd w:val="clear" w:color="auto" w:fill="FFFFFF"/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2A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</w:t>
      </w:r>
      <w:r w:rsidRPr="008612A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8612A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8612A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8612A3">
        <w:rPr>
          <w:rFonts w:ascii="Times New Roman" w:eastAsia="Times New Roman" w:hAnsi="Times New Roman"/>
          <w:sz w:val="28"/>
          <w:szCs w:val="28"/>
          <w:lang w:eastAsia="ru-RU"/>
        </w:rPr>
        <w:t>(Фамилия, инициалы)</w:t>
      </w:r>
    </w:p>
    <w:p w:rsidR="00B75752" w:rsidRPr="008612A3" w:rsidRDefault="00B75752" w:rsidP="00B75752">
      <w:pPr>
        <w:shd w:val="clear" w:color="auto" w:fill="FFFFFF"/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2A3">
        <w:rPr>
          <w:rFonts w:ascii="Times New Roman" w:eastAsia="Times New Roman" w:hAnsi="Times New Roman"/>
          <w:sz w:val="28"/>
          <w:szCs w:val="28"/>
          <w:lang w:eastAsia="ru-RU"/>
        </w:rPr>
        <w:t>подпись</w:t>
      </w:r>
    </w:p>
    <w:p w:rsidR="00B75752" w:rsidRPr="008612A3" w:rsidRDefault="00B75752" w:rsidP="00B75752">
      <w:pPr>
        <w:shd w:val="clear" w:color="auto" w:fill="FFFFFF"/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2A3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Члены комиссии </w:t>
      </w:r>
      <w:r w:rsidRPr="008612A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8612A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8612A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8612A3">
        <w:rPr>
          <w:rFonts w:ascii="Times New Roman" w:eastAsia="Times New Roman" w:hAnsi="Times New Roman"/>
          <w:sz w:val="28"/>
          <w:szCs w:val="28"/>
          <w:lang w:eastAsia="ru-RU"/>
        </w:rPr>
        <w:t>(Фамилия, инициалы)</w:t>
      </w:r>
    </w:p>
    <w:p w:rsidR="00B75752" w:rsidRPr="008612A3" w:rsidRDefault="00B75752" w:rsidP="00B75752">
      <w:pPr>
        <w:shd w:val="clear" w:color="auto" w:fill="FFFFFF"/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2A3">
        <w:rPr>
          <w:rFonts w:ascii="Times New Roman" w:eastAsia="Times New Roman" w:hAnsi="Times New Roman"/>
          <w:sz w:val="28"/>
          <w:szCs w:val="28"/>
          <w:lang w:eastAsia="ru-RU"/>
        </w:rPr>
        <w:t>подпись</w:t>
      </w:r>
    </w:p>
    <w:p w:rsidR="00B75752" w:rsidRPr="008612A3" w:rsidRDefault="00B75752" w:rsidP="00B75752">
      <w:pPr>
        <w:shd w:val="clear" w:color="auto" w:fill="FFFFFF"/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8612A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                                </w:t>
      </w:r>
      <w:r w:rsidRPr="008612A3">
        <w:rPr>
          <w:rFonts w:ascii="Times New Roman" w:eastAsia="Times New Roman" w:hAnsi="Times New Roman"/>
          <w:sz w:val="28"/>
          <w:szCs w:val="28"/>
          <w:lang w:eastAsia="ru-RU"/>
        </w:rPr>
        <w:t>(Фамилия, инициалы)</w:t>
      </w:r>
    </w:p>
    <w:p w:rsidR="00B75752" w:rsidRPr="008612A3" w:rsidRDefault="00B75752" w:rsidP="00B75752">
      <w:pPr>
        <w:shd w:val="clear" w:color="auto" w:fill="FFFFFF"/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2A3">
        <w:rPr>
          <w:rFonts w:ascii="Times New Roman" w:eastAsia="Times New Roman" w:hAnsi="Times New Roman"/>
          <w:sz w:val="28"/>
          <w:szCs w:val="28"/>
          <w:lang w:eastAsia="ru-RU"/>
        </w:rPr>
        <w:t>подпись</w:t>
      </w:r>
    </w:p>
    <w:p w:rsidR="00B75752" w:rsidRPr="00F333CB" w:rsidRDefault="00B75752" w:rsidP="00B75752">
      <w:pPr>
        <w:jc w:val="center"/>
        <w:rPr>
          <w:sz w:val="32"/>
          <w:szCs w:val="32"/>
        </w:rPr>
      </w:pPr>
    </w:p>
    <w:p w:rsidR="00B75752" w:rsidRPr="00F333CB" w:rsidRDefault="00B75752" w:rsidP="00B75752">
      <w:pPr>
        <w:jc w:val="center"/>
        <w:rPr>
          <w:sz w:val="32"/>
          <w:szCs w:val="32"/>
        </w:rPr>
      </w:pPr>
    </w:p>
    <w:p w:rsidR="00B75752" w:rsidRPr="00F333CB" w:rsidRDefault="00B75752" w:rsidP="00B75752">
      <w:pPr>
        <w:jc w:val="center"/>
        <w:rPr>
          <w:sz w:val="32"/>
          <w:szCs w:val="32"/>
        </w:rPr>
      </w:pPr>
    </w:p>
    <w:p w:rsidR="00B75752" w:rsidRPr="00F333CB" w:rsidRDefault="00B75752" w:rsidP="00B75752">
      <w:pPr>
        <w:jc w:val="center"/>
        <w:rPr>
          <w:sz w:val="32"/>
          <w:szCs w:val="32"/>
        </w:rPr>
      </w:pPr>
    </w:p>
    <w:p w:rsidR="00B75752" w:rsidRPr="00F333CB" w:rsidRDefault="00B75752" w:rsidP="00B75752">
      <w:pPr>
        <w:jc w:val="center"/>
        <w:rPr>
          <w:sz w:val="32"/>
          <w:szCs w:val="32"/>
        </w:rPr>
      </w:pPr>
    </w:p>
    <w:p w:rsidR="00B75752" w:rsidRPr="00907E34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907E34">
        <w:rPr>
          <w:rFonts w:ascii="Times New Roman" w:hAnsi="Times New Roman"/>
          <w:sz w:val="32"/>
          <w:szCs w:val="32"/>
        </w:rPr>
        <w:lastRenderedPageBreak/>
        <w:t>Карта</w:t>
      </w:r>
    </w:p>
    <w:p w:rsidR="00B75752" w:rsidRPr="00F333CB" w:rsidRDefault="00907E34" w:rsidP="00B75752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B75752" w:rsidRPr="00F333CB">
        <w:rPr>
          <w:rFonts w:ascii="Times New Roman" w:hAnsi="Times New Roman"/>
          <w:sz w:val="32"/>
          <w:szCs w:val="32"/>
        </w:rPr>
        <w:t>ценки</w:t>
      </w:r>
      <w:r w:rsidR="00FA66FC">
        <w:rPr>
          <w:rFonts w:ascii="Times New Roman" w:hAnsi="Times New Roman"/>
          <w:sz w:val="32"/>
          <w:szCs w:val="32"/>
        </w:rPr>
        <w:t xml:space="preserve"> рисков</w:t>
      </w:r>
      <w:r w:rsidR="00B75752" w:rsidRPr="00F333CB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B75752" w:rsidRPr="00F333CB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F333CB">
        <w:rPr>
          <w:rFonts w:ascii="Times New Roman" w:hAnsi="Times New Roman"/>
          <w:sz w:val="32"/>
          <w:szCs w:val="32"/>
        </w:rPr>
        <w:t>Воспитатель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Меры управления рисками</w:t>
      </w:r>
    </w:p>
    <w:p w:rsidR="00B75752" w:rsidRPr="00BE6708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 w:rsidRPr="00BE6708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B75752" w:rsidRPr="00564EE9" w:rsidRDefault="00B75752" w:rsidP="00B75752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B75752" w:rsidRPr="00564EE9" w:rsidRDefault="00B75752" w:rsidP="00B75752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B75752" w:rsidRPr="00564EE9" w:rsidRDefault="00B75752" w:rsidP="00B75752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B75752" w:rsidRPr="00564EE9" w:rsidRDefault="00B75752" w:rsidP="00B75752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B75752" w:rsidRPr="00564EE9" w:rsidRDefault="00B75752" w:rsidP="00B75752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B75752" w:rsidRPr="00564EE9" w:rsidRDefault="00B75752" w:rsidP="00B75752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B75752" w:rsidRPr="00564EE9" w:rsidRDefault="00B75752" w:rsidP="00B75752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Вероят-ность возникно-вения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пореза частей тела,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Незначительное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Внимательность при работе, работа в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удобной позе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0202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воздействия пониженных температур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Переохлаждение, обморожение, угнетение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прогулки на открытом воздухе при низких температурах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0402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Переутомление, эмоциональное выгорание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укуса 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Опасности, связанные с непроведением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1006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Организация размещения аптечек, инструкций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1C1335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1307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травмирования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1506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природного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Вирусные заболевания различных типов, обострение хронических заболеваний, осложнения, пневмонии,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СИЗ.</w:t>
            </w:r>
          </w:p>
        </w:tc>
      </w:tr>
    </w:tbl>
    <w:p w:rsidR="00B75752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</w:p>
    <w:p w:rsidR="00B75752" w:rsidRPr="00E55A27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 w:rsidRPr="00E55A27">
        <w:rPr>
          <w:rFonts w:ascii="Times New Roman" w:hAnsi="Times New Roman"/>
          <w:sz w:val="24"/>
          <w:szCs w:val="24"/>
          <w:u w:val="single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подпись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подпись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подпись</w:t>
      </w: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Pr="005C0B04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5C0B04">
        <w:rPr>
          <w:rFonts w:ascii="Times New Roman" w:hAnsi="Times New Roman"/>
          <w:sz w:val="32"/>
          <w:szCs w:val="32"/>
        </w:rPr>
        <w:lastRenderedPageBreak/>
        <w:t>Карта</w:t>
      </w:r>
    </w:p>
    <w:p w:rsidR="00B75752" w:rsidRPr="00F333CB" w:rsidRDefault="00907E34" w:rsidP="00B75752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B75752" w:rsidRPr="00F333CB">
        <w:rPr>
          <w:rFonts w:ascii="Times New Roman" w:hAnsi="Times New Roman"/>
          <w:sz w:val="32"/>
          <w:szCs w:val="32"/>
        </w:rPr>
        <w:t>ценки</w:t>
      </w:r>
      <w:r w:rsidR="005C0B04">
        <w:rPr>
          <w:rFonts w:ascii="Times New Roman" w:hAnsi="Times New Roman"/>
          <w:sz w:val="32"/>
          <w:szCs w:val="32"/>
        </w:rPr>
        <w:t xml:space="preserve"> рисков</w:t>
      </w:r>
      <w:r w:rsidR="00B75752" w:rsidRPr="00F333CB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B75752" w:rsidRPr="00F333CB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F333CB">
        <w:rPr>
          <w:rFonts w:ascii="Times New Roman" w:hAnsi="Times New Roman"/>
          <w:sz w:val="32"/>
          <w:szCs w:val="32"/>
        </w:rPr>
        <w:t>Помощник воспитателя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Меры управления рисками</w:t>
      </w:r>
    </w:p>
    <w:p w:rsidR="00B75752" w:rsidRPr="00BB2E5E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 w:rsidRPr="00BB2E5E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B75752" w:rsidRPr="00564EE9" w:rsidRDefault="00B75752" w:rsidP="00B75752">
      <w:pPr>
        <w:numPr>
          <w:ilvl w:val="0"/>
          <w:numId w:val="3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B75752" w:rsidRPr="00564EE9" w:rsidRDefault="00B75752" w:rsidP="00B75752">
      <w:pPr>
        <w:numPr>
          <w:ilvl w:val="0"/>
          <w:numId w:val="3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B75752" w:rsidRPr="00564EE9" w:rsidRDefault="00B75752" w:rsidP="00B75752">
      <w:pPr>
        <w:numPr>
          <w:ilvl w:val="0"/>
          <w:numId w:val="3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B75752" w:rsidRPr="00564EE9" w:rsidRDefault="00B75752" w:rsidP="00B75752">
      <w:pPr>
        <w:numPr>
          <w:ilvl w:val="0"/>
          <w:numId w:val="3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B75752" w:rsidRPr="00564EE9" w:rsidRDefault="00B75752" w:rsidP="00B75752">
      <w:pPr>
        <w:numPr>
          <w:ilvl w:val="0"/>
          <w:numId w:val="3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B75752" w:rsidRPr="00564EE9" w:rsidRDefault="00B75752" w:rsidP="00B75752">
      <w:pPr>
        <w:numPr>
          <w:ilvl w:val="0"/>
          <w:numId w:val="3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564EE9">
        <w:rPr>
          <w:rFonts w:ascii="Times New Roman" w:hAnsi="Times New Roman"/>
          <w:sz w:val="24"/>
          <w:szCs w:val="24"/>
        </w:rPr>
        <w:t xml:space="preserve">п.), режима </w:t>
      </w:r>
      <w:r>
        <w:rPr>
          <w:rFonts w:ascii="Times New Roman" w:hAnsi="Times New Roman"/>
          <w:sz w:val="24"/>
          <w:szCs w:val="24"/>
        </w:rPr>
        <w:t>труда и отдыха.</w:t>
      </w:r>
    </w:p>
    <w:p w:rsidR="00B75752" w:rsidRPr="00564EE9" w:rsidRDefault="00B75752" w:rsidP="00B75752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Вероят-ность возникно-вения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пореза частей тела,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Незначительное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Внимательность при работе, работа в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удобной позе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0202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воздействия пониженных температур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Переохлаждение, обморожение, угнетение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прогулки на открытом воздухе при низких температурах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0402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непроведением медицинских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Обострение хронических заболеваний,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инфицирование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1006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C133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травмирования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1506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природного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Опасность заражения вирусной инфекцией при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Вирусные заболевания различных типов,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заболеваний, социальное дистанцирование, использование СИЗ</w:t>
            </w:r>
          </w:p>
        </w:tc>
      </w:tr>
    </w:tbl>
    <w:p w:rsidR="00B75752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</w:p>
    <w:p w:rsidR="00B75752" w:rsidRPr="00E55A27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 w:rsidRPr="00E55A27">
        <w:rPr>
          <w:rFonts w:ascii="Times New Roman" w:hAnsi="Times New Roman"/>
          <w:sz w:val="24"/>
          <w:szCs w:val="24"/>
          <w:u w:val="single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подпись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подпись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подпись</w:t>
      </w: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Pr="005C0B04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5C0B04">
        <w:rPr>
          <w:rFonts w:ascii="Times New Roman" w:hAnsi="Times New Roman"/>
          <w:sz w:val="32"/>
          <w:szCs w:val="32"/>
        </w:rPr>
        <w:lastRenderedPageBreak/>
        <w:t>Карта</w:t>
      </w:r>
    </w:p>
    <w:p w:rsidR="00B75752" w:rsidRPr="00BF7E6B" w:rsidRDefault="005C0B04" w:rsidP="00B75752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B75752" w:rsidRPr="00BF7E6B">
        <w:rPr>
          <w:rFonts w:ascii="Times New Roman" w:hAnsi="Times New Roman"/>
          <w:sz w:val="32"/>
          <w:szCs w:val="32"/>
        </w:rPr>
        <w:t>ценки</w:t>
      </w:r>
      <w:r>
        <w:rPr>
          <w:rFonts w:ascii="Times New Roman" w:hAnsi="Times New Roman"/>
          <w:sz w:val="32"/>
          <w:szCs w:val="32"/>
        </w:rPr>
        <w:t xml:space="preserve"> рисков</w:t>
      </w:r>
      <w:r w:rsidR="00B75752" w:rsidRPr="00BF7E6B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B75752" w:rsidRPr="00BF7E6B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BF7E6B">
        <w:rPr>
          <w:rFonts w:ascii="Times New Roman" w:hAnsi="Times New Roman"/>
          <w:sz w:val="32"/>
          <w:szCs w:val="32"/>
        </w:rPr>
        <w:t>Музыкальный руководитель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Меры управления рисками</w:t>
      </w:r>
    </w:p>
    <w:p w:rsidR="00B75752" w:rsidRPr="00EC52D5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 w:rsidRPr="00EC52D5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B75752" w:rsidRPr="00564EE9" w:rsidRDefault="00B75752" w:rsidP="00B75752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B75752" w:rsidRPr="00564EE9" w:rsidRDefault="00B75752" w:rsidP="00B75752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B75752" w:rsidRPr="00564EE9" w:rsidRDefault="00B75752" w:rsidP="00B75752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B75752" w:rsidRPr="00564EE9" w:rsidRDefault="00B75752" w:rsidP="00B75752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B75752" w:rsidRPr="00564EE9" w:rsidRDefault="00B75752" w:rsidP="00B75752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B75752" w:rsidRPr="00564EE9" w:rsidRDefault="00B75752" w:rsidP="00B75752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B75752" w:rsidRPr="00564EE9" w:rsidRDefault="00B75752" w:rsidP="00B75752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Вероят-ность возникно-вения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пореза частей тела,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Незначительное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Внимательность при работе, работа в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удобной позе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0202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воздухе,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воздействия пониженных температур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Переохлаждение, обморожение, угнетение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прогулки на открытом воздухе при низких температурах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0402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Опасности, связанные с непроведением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Опасность, связанная с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Ухудшение состояния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Организация размещения аптечек,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инструкций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1C1335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1007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травмирования в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Травмы в виде ушибов,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Соблюдение ПДД, внимательность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во время движения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1402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1506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природного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</w:tbl>
    <w:p w:rsidR="00B75752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</w:p>
    <w:p w:rsidR="00B75752" w:rsidRPr="00E55A27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 w:rsidRPr="00E55A27">
        <w:rPr>
          <w:rFonts w:ascii="Times New Roman" w:hAnsi="Times New Roman"/>
          <w:sz w:val="24"/>
          <w:szCs w:val="24"/>
          <w:u w:val="single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подпись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подпись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подпись</w:t>
      </w: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Pr="00B204BB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B204BB">
        <w:rPr>
          <w:rFonts w:ascii="Times New Roman" w:hAnsi="Times New Roman"/>
          <w:sz w:val="32"/>
          <w:szCs w:val="32"/>
        </w:rPr>
        <w:lastRenderedPageBreak/>
        <w:t>Карта</w:t>
      </w:r>
    </w:p>
    <w:p w:rsidR="00B75752" w:rsidRPr="00407973" w:rsidRDefault="00B204BB" w:rsidP="00B75752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B75752" w:rsidRPr="00407973">
        <w:rPr>
          <w:rFonts w:ascii="Times New Roman" w:hAnsi="Times New Roman"/>
          <w:sz w:val="32"/>
          <w:szCs w:val="32"/>
        </w:rPr>
        <w:t>ценки</w:t>
      </w:r>
      <w:r>
        <w:rPr>
          <w:rFonts w:ascii="Times New Roman" w:hAnsi="Times New Roman"/>
          <w:sz w:val="32"/>
          <w:szCs w:val="32"/>
        </w:rPr>
        <w:t xml:space="preserve"> рисков</w:t>
      </w:r>
      <w:r w:rsidR="00B75752" w:rsidRPr="00407973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B75752" w:rsidRPr="00407973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407973">
        <w:rPr>
          <w:rFonts w:ascii="Times New Roman" w:hAnsi="Times New Roman"/>
          <w:sz w:val="32"/>
          <w:szCs w:val="32"/>
        </w:rPr>
        <w:t>Инструктор по физкультуре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B75752" w:rsidRPr="00BE6708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BE6708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B75752" w:rsidRPr="00564EE9" w:rsidRDefault="00B75752" w:rsidP="00B75752">
      <w:pPr>
        <w:numPr>
          <w:ilvl w:val="0"/>
          <w:numId w:val="2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B75752" w:rsidRPr="00564EE9" w:rsidRDefault="00B75752" w:rsidP="00B75752">
      <w:pPr>
        <w:numPr>
          <w:ilvl w:val="0"/>
          <w:numId w:val="2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B75752" w:rsidRPr="00564EE9" w:rsidRDefault="00B75752" w:rsidP="00B75752">
      <w:pPr>
        <w:numPr>
          <w:ilvl w:val="0"/>
          <w:numId w:val="2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B75752" w:rsidRPr="00564EE9" w:rsidRDefault="00B75752" w:rsidP="00B75752">
      <w:pPr>
        <w:numPr>
          <w:ilvl w:val="0"/>
          <w:numId w:val="2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B75752" w:rsidRPr="00564EE9" w:rsidRDefault="00B75752" w:rsidP="00B75752">
      <w:pPr>
        <w:numPr>
          <w:ilvl w:val="0"/>
          <w:numId w:val="2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B75752" w:rsidRPr="00564EE9" w:rsidRDefault="00B75752" w:rsidP="00B75752">
      <w:pPr>
        <w:numPr>
          <w:ilvl w:val="0"/>
          <w:numId w:val="2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564EE9">
        <w:rPr>
          <w:rFonts w:ascii="Times New Roman" w:hAnsi="Times New Roman"/>
          <w:sz w:val="24"/>
          <w:szCs w:val="24"/>
        </w:rPr>
        <w:t>п.), режима т</w:t>
      </w:r>
      <w:r>
        <w:rPr>
          <w:rFonts w:ascii="Times New Roman" w:hAnsi="Times New Roman"/>
          <w:sz w:val="24"/>
          <w:szCs w:val="24"/>
        </w:rPr>
        <w:t>руда и отдыха.</w:t>
      </w:r>
    </w:p>
    <w:p w:rsidR="00B75752" w:rsidRPr="00564EE9" w:rsidRDefault="00B75752" w:rsidP="00B75752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Вероят-ность возникно-вения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пореза частей тела,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Незначительное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Внимательность при работе, работа в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удобной позе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0202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воздухе,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воздействия пониженных температур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Переохлаждение, обморожение, угнетение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прогулки на открытом воздухе при низких температурах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0402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Опасности, связанные с непроведением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Опасность, связанная с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Ухудшение состояния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Организация размещения аптечек,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инструкций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1C1335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1007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травмирования в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Травмы в виде ушибов,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Соблюдение ПДД, внимательность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во время движения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1402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1506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природного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</w:tbl>
    <w:p w:rsidR="00B75752" w:rsidRPr="00E55A27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 w:rsidRPr="00E55A27">
        <w:rPr>
          <w:rFonts w:ascii="Times New Roman" w:hAnsi="Times New Roman"/>
          <w:sz w:val="24"/>
          <w:szCs w:val="24"/>
          <w:u w:val="single"/>
        </w:rPr>
        <w:lastRenderedPageBreak/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подпись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подпись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подпись</w:t>
      </w:r>
    </w:p>
    <w:p w:rsidR="00B75752" w:rsidRDefault="00B75752" w:rsidP="00B75752">
      <w:pPr>
        <w:pStyle w:val="3"/>
        <w:jc w:val="center"/>
        <w:rPr>
          <w:b w:val="0"/>
          <w:color w:val="auto"/>
          <w:sz w:val="32"/>
          <w:szCs w:val="32"/>
        </w:rPr>
      </w:pPr>
    </w:p>
    <w:p w:rsidR="00B75752" w:rsidRDefault="00B75752" w:rsidP="00B75752">
      <w:pPr>
        <w:pStyle w:val="3"/>
        <w:jc w:val="center"/>
        <w:rPr>
          <w:b w:val="0"/>
          <w:color w:val="auto"/>
          <w:sz w:val="32"/>
          <w:szCs w:val="32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Pr="0058014B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58014B">
        <w:rPr>
          <w:rFonts w:ascii="Times New Roman" w:hAnsi="Times New Roman"/>
          <w:sz w:val="32"/>
          <w:szCs w:val="32"/>
        </w:rPr>
        <w:lastRenderedPageBreak/>
        <w:t>Карта</w:t>
      </w:r>
    </w:p>
    <w:p w:rsidR="00B75752" w:rsidRPr="00BC5D24" w:rsidRDefault="0058014B" w:rsidP="00B75752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B75752" w:rsidRPr="00BC5D24">
        <w:rPr>
          <w:rFonts w:ascii="Times New Roman" w:hAnsi="Times New Roman"/>
          <w:sz w:val="32"/>
          <w:szCs w:val="32"/>
        </w:rPr>
        <w:t>ценки</w:t>
      </w:r>
      <w:r>
        <w:rPr>
          <w:rFonts w:ascii="Times New Roman" w:hAnsi="Times New Roman"/>
          <w:sz w:val="32"/>
          <w:szCs w:val="32"/>
        </w:rPr>
        <w:t xml:space="preserve"> рисков</w:t>
      </w:r>
      <w:r w:rsidR="00B75752" w:rsidRPr="00BC5D24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B75752" w:rsidRPr="00BC5D24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BC5D24">
        <w:rPr>
          <w:rFonts w:ascii="Times New Roman" w:hAnsi="Times New Roman"/>
          <w:sz w:val="32"/>
          <w:szCs w:val="32"/>
        </w:rPr>
        <w:t>Учитель-логопед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Меры управления рисками</w:t>
      </w:r>
    </w:p>
    <w:p w:rsidR="00B75752" w:rsidRPr="005071EE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 w:rsidRPr="005071EE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B75752" w:rsidRPr="00564EE9" w:rsidRDefault="00B75752" w:rsidP="00B75752">
      <w:pPr>
        <w:numPr>
          <w:ilvl w:val="0"/>
          <w:numId w:val="3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B75752" w:rsidRPr="00564EE9" w:rsidRDefault="00B75752" w:rsidP="00B75752">
      <w:pPr>
        <w:numPr>
          <w:ilvl w:val="0"/>
          <w:numId w:val="3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B75752" w:rsidRPr="00564EE9" w:rsidRDefault="00B75752" w:rsidP="00B75752">
      <w:pPr>
        <w:numPr>
          <w:ilvl w:val="0"/>
          <w:numId w:val="3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B75752" w:rsidRPr="00564EE9" w:rsidRDefault="00B75752" w:rsidP="00B75752">
      <w:pPr>
        <w:numPr>
          <w:ilvl w:val="0"/>
          <w:numId w:val="3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B75752" w:rsidRPr="00564EE9" w:rsidRDefault="00B75752" w:rsidP="00B75752">
      <w:pPr>
        <w:numPr>
          <w:ilvl w:val="0"/>
          <w:numId w:val="3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B75752" w:rsidRPr="00564EE9" w:rsidRDefault="00B75752" w:rsidP="00B75752">
      <w:pPr>
        <w:numPr>
          <w:ilvl w:val="0"/>
          <w:numId w:val="3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</w:t>
      </w:r>
      <w:r>
        <w:rPr>
          <w:rFonts w:ascii="Times New Roman" w:hAnsi="Times New Roman"/>
          <w:sz w:val="24"/>
          <w:szCs w:val="24"/>
        </w:rPr>
        <w:t>струкций по охране труда и т.п.), режима труда и отдыха.</w:t>
      </w:r>
    </w:p>
    <w:p w:rsidR="00B75752" w:rsidRPr="00564EE9" w:rsidRDefault="00B75752" w:rsidP="00B75752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Вероят-ность возникно-вения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пореза частей тела,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Незначительное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Внимательность при работе, работа в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удобной позе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0202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воздействия пониженных температур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Переохлаждение, обморожение, угнетение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прогулки на открытом воздухе при низких температурах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0402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Опасности, связанные с непроведением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Опасность, связанная с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Ухудшение состояния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Организация размещения аптечек,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инструкций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1C1335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1007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травмирования в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Травмы в виде ушибов,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Соблюдение ПДД, внимательность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во время движения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1402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1506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природного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</w:tbl>
    <w:p w:rsidR="00B75752" w:rsidRPr="00E55A27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 w:rsidRPr="00E55A27">
        <w:rPr>
          <w:rFonts w:ascii="Times New Roman" w:hAnsi="Times New Roman"/>
          <w:sz w:val="24"/>
          <w:szCs w:val="24"/>
          <w:u w:val="single"/>
        </w:rPr>
        <w:lastRenderedPageBreak/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подпись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подпись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подпись</w:t>
      </w: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Pr="0058014B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58014B">
        <w:rPr>
          <w:rFonts w:ascii="Times New Roman" w:hAnsi="Times New Roman"/>
          <w:sz w:val="32"/>
          <w:szCs w:val="32"/>
        </w:rPr>
        <w:lastRenderedPageBreak/>
        <w:t>Карта</w:t>
      </w:r>
    </w:p>
    <w:p w:rsidR="00B75752" w:rsidRPr="005071EE" w:rsidRDefault="0058014B" w:rsidP="00B75752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B75752" w:rsidRPr="005071EE">
        <w:rPr>
          <w:rFonts w:ascii="Times New Roman" w:hAnsi="Times New Roman"/>
          <w:sz w:val="32"/>
          <w:szCs w:val="32"/>
        </w:rPr>
        <w:t>ценки</w:t>
      </w:r>
      <w:r>
        <w:rPr>
          <w:rFonts w:ascii="Times New Roman" w:hAnsi="Times New Roman"/>
          <w:sz w:val="32"/>
          <w:szCs w:val="32"/>
        </w:rPr>
        <w:t xml:space="preserve"> рисков</w:t>
      </w:r>
      <w:r w:rsidR="00B75752" w:rsidRPr="005071EE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B75752" w:rsidRPr="005071EE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5071EE">
        <w:rPr>
          <w:rFonts w:ascii="Times New Roman" w:hAnsi="Times New Roman"/>
          <w:sz w:val="32"/>
          <w:szCs w:val="32"/>
        </w:rPr>
        <w:t>Педагог-психолог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Меры управления рисками</w:t>
      </w:r>
    </w:p>
    <w:p w:rsidR="00B75752" w:rsidRPr="004932A7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 w:rsidRPr="004932A7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B75752" w:rsidRPr="00564EE9" w:rsidRDefault="00B75752" w:rsidP="00B75752">
      <w:pPr>
        <w:numPr>
          <w:ilvl w:val="0"/>
          <w:numId w:val="3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B75752" w:rsidRPr="00564EE9" w:rsidRDefault="00B75752" w:rsidP="00B75752">
      <w:pPr>
        <w:numPr>
          <w:ilvl w:val="0"/>
          <w:numId w:val="3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B75752" w:rsidRPr="00564EE9" w:rsidRDefault="00B75752" w:rsidP="00B75752">
      <w:pPr>
        <w:numPr>
          <w:ilvl w:val="0"/>
          <w:numId w:val="3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B75752" w:rsidRPr="00564EE9" w:rsidRDefault="00B75752" w:rsidP="00B75752">
      <w:pPr>
        <w:numPr>
          <w:ilvl w:val="0"/>
          <w:numId w:val="3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B75752" w:rsidRPr="00564EE9" w:rsidRDefault="00B75752" w:rsidP="00B75752">
      <w:pPr>
        <w:numPr>
          <w:ilvl w:val="0"/>
          <w:numId w:val="3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B75752" w:rsidRPr="00564EE9" w:rsidRDefault="00B75752" w:rsidP="00B75752">
      <w:pPr>
        <w:numPr>
          <w:ilvl w:val="0"/>
          <w:numId w:val="3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564EE9">
        <w:rPr>
          <w:rFonts w:ascii="Times New Roman" w:hAnsi="Times New Roman"/>
          <w:sz w:val="24"/>
          <w:szCs w:val="24"/>
        </w:rPr>
        <w:t>п.), ре</w:t>
      </w:r>
      <w:r>
        <w:rPr>
          <w:rFonts w:ascii="Times New Roman" w:hAnsi="Times New Roman"/>
          <w:sz w:val="24"/>
          <w:szCs w:val="24"/>
        </w:rPr>
        <w:t>жима труда и отдыха.</w:t>
      </w:r>
    </w:p>
    <w:p w:rsidR="00B75752" w:rsidRPr="00564EE9" w:rsidRDefault="00B75752" w:rsidP="00B75752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Вероят-ность возникно-вения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пореза частей тела,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Незначительное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Внимательность при работе, работа в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удобной позе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0202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воздействия пониженных температур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Переохлаждение, обморожение, угнетение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прогулки на открытом воздухе при низких температурах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0402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Опасности, связанные с непроведением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Опасность, связанная с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Ухудшение состояния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Организация размещения аптечек,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инструкций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1C1335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1007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травмирования в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Травмы в виде ушибов,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Соблюдение ПДД, внимательность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во время движения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1402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1506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природного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</w:tbl>
    <w:p w:rsidR="00B75752" w:rsidRPr="00E55A27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 w:rsidRPr="0089729F">
        <w:rPr>
          <w:sz w:val="32"/>
          <w:szCs w:val="32"/>
        </w:rPr>
        <w:lastRenderedPageBreak/>
        <w:t xml:space="preserve">  </w:t>
      </w:r>
      <w:r w:rsidRPr="00E55A27">
        <w:rPr>
          <w:rFonts w:ascii="Times New Roman" w:hAnsi="Times New Roman"/>
          <w:sz w:val="24"/>
          <w:szCs w:val="24"/>
          <w:u w:val="single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B75752" w:rsidRDefault="00B75752" w:rsidP="00B75752">
      <w:pPr>
        <w:ind w:firstLine="708"/>
        <w:rPr>
          <w:sz w:val="32"/>
          <w:szCs w:val="32"/>
        </w:rPr>
      </w:pP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подпись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подпись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подпись</w:t>
      </w:r>
    </w:p>
    <w:p w:rsidR="00B75752" w:rsidRDefault="00B75752" w:rsidP="00B75752">
      <w:pPr>
        <w:rPr>
          <w:sz w:val="32"/>
          <w:szCs w:val="32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Pr="006E1ADC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6E1ADC">
        <w:rPr>
          <w:rFonts w:ascii="Times New Roman" w:hAnsi="Times New Roman"/>
          <w:sz w:val="32"/>
          <w:szCs w:val="32"/>
        </w:rPr>
        <w:lastRenderedPageBreak/>
        <w:t>Карта</w:t>
      </w:r>
    </w:p>
    <w:p w:rsidR="00B75752" w:rsidRPr="0089729F" w:rsidRDefault="006E1ADC" w:rsidP="00B75752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B75752" w:rsidRPr="0089729F">
        <w:rPr>
          <w:rFonts w:ascii="Times New Roman" w:hAnsi="Times New Roman"/>
          <w:sz w:val="32"/>
          <w:szCs w:val="32"/>
        </w:rPr>
        <w:t>ценки</w:t>
      </w:r>
      <w:r>
        <w:rPr>
          <w:rFonts w:ascii="Times New Roman" w:hAnsi="Times New Roman"/>
          <w:sz w:val="32"/>
          <w:szCs w:val="32"/>
        </w:rPr>
        <w:t xml:space="preserve"> рисков</w:t>
      </w:r>
      <w:r w:rsidR="00B75752" w:rsidRPr="0089729F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B75752" w:rsidRPr="0089729F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89729F">
        <w:rPr>
          <w:rFonts w:ascii="Times New Roman" w:hAnsi="Times New Roman"/>
          <w:sz w:val="32"/>
          <w:szCs w:val="32"/>
        </w:rPr>
        <w:t>Педагог дополнительного образования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B75752" w:rsidRPr="004932A7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4932A7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B75752" w:rsidRPr="00564EE9" w:rsidRDefault="00B75752" w:rsidP="00B75752">
      <w:pPr>
        <w:numPr>
          <w:ilvl w:val="0"/>
          <w:numId w:val="3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B75752" w:rsidRPr="00564EE9" w:rsidRDefault="00B75752" w:rsidP="00B75752">
      <w:pPr>
        <w:numPr>
          <w:ilvl w:val="0"/>
          <w:numId w:val="3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B75752" w:rsidRPr="00564EE9" w:rsidRDefault="00B75752" w:rsidP="00B75752">
      <w:pPr>
        <w:numPr>
          <w:ilvl w:val="0"/>
          <w:numId w:val="3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B75752" w:rsidRPr="00564EE9" w:rsidRDefault="00B75752" w:rsidP="00B75752">
      <w:pPr>
        <w:numPr>
          <w:ilvl w:val="0"/>
          <w:numId w:val="3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B75752" w:rsidRPr="00564EE9" w:rsidRDefault="00B75752" w:rsidP="00B75752">
      <w:pPr>
        <w:numPr>
          <w:ilvl w:val="0"/>
          <w:numId w:val="3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B75752" w:rsidRPr="00564EE9" w:rsidRDefault="00B75752" w:rsidP="00B75752">
      <w:pPr>
        <w:numPr>
          <w:ilvl w:val="0"/>
          <w:numId w:val="3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564EE9">
        <w:rPr>
          <w:rFonts w:ascii="Times New Roman" w:hAnsi="Times New Roman"/>
          <w:sz w:val="24"/>
          <w:szCs w:val="24"/>
        </w:rPr>
        <w:t>п.)</w:t>
      </w:r>
      <w:r>
        <w:rPr>
          <w:rFonts w:ascii="Times New Roman" w:hAnsi="Times New Roman"/>
          <w:sz w:val="24"/>
          <w:szCs w:val="24"/>
        </w:rPr>
        <w:t>, режима труда и отдыха.</w:t>
      </w:r>
    </w:p>
    <w:p w:rsidR="00B75752" w:rsidRPr="00564EE9" w:rsidRDefault="00B75752" w:rsidP="00B75752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Вероят-ность возникно-вения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пореза частей тела,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Незначительное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Внимательность при работе, работа в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удобной позе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0202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воздействия пониженных температур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Переохлаждение, обморожение, угнетение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прогулки на открытом воздухе при низких температурах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0402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Опасность, связанная с отсутствием на рабочем месте инструкций, содержащих порядок безопасного выполнения работ, и информации об имеющихся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1006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C133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травмирования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1506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природного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Опасность заражения вирусной инфекцией при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Вирусные заболевания различных типов,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заболеваний, социальное дистанцирование, использование СИЗ</w:t>
            </w:r>
          </w:p>
        </w:tc>
      </w:tr>
    </w:tbl>
    <w:p w:rsidR="00B75752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</w:p>
    <w:p w:rsidR="00B75752" w:rsidRPr="00E55A27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 w:rsidRPr="00E55A27">
        <w:rPr>
          <w:rFonts w:ascii="Times New Roman" w:hAnsi="Times New Roman"/>
          <w:sz w:val="24"/>
          <w:szCs w:val="24"/>
          <w:u w:val="single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подпись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подпись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подпись</w:t>
      </w: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Pr="00017ED9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017ED9">
        <w:rPr>
          <w:rFonts w:ascii="Times New Roman" w:hAnsi="Times New Roman"/>
          <w:sz w:val="32"/>
          <w:szCs w:val="32"/>
        </w:rPr>
        <w:lastRenderedPageBreak/>
        <w:t>Карта</w:t>
      </w:r>
    </w:p>
    <w:p w:rsidR="00B75752" w:rsidRPr="001435DE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1435DE">
        <w:rPr>
          <w:rFonts w:ascii="Times New Roman" w:hAnsi="Times New Roman"/>
          <w:sz w:val="32"/>
          <w:szCs w:val="32"/>
        </w:rPr>
        <w:t xml:space="preserve">оценки </w:t>
      </w:r>
      <w:r w:rsidR="00017ED9">
        <w:rPr>
          <w:rFonts w:ascii="Times New Roman" w:hAnsi="Times New Roman"/>
          <w:sz w:val="32"/>
          <w:szCs w:val="32"/>
        </w:rPr>
        <w:t xml:space="preserve">рисков </w:t>
      </w:r>
      <w:r w:rsidRPr="001435DE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B75752" w:rsidRPr="001435DE" w:rsidRDefault="00FE56EC" w:rsidP="00B75752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Шеф-п</w:t>
      </w:r>
      <w:r w:rsidR="00B75752" w:rsidRPr="001435DE">
        <w:rPr>
          <w:rFonts w:ascii="Times New Roman" w:hAnsi="Times New Roman"/>
          <w:sz w:val="32"/>
          <w:szCs w:val="32"/>
        </w:rPr>
        <w:t>овар</w:t>
      </w:r>
      <w:r>
        <w:rPr>
          <w:rFonts w:ascii="Times New Roman" w:hAnsi="Times New Roman"/>
          <w:sz w:val="32"/>
          <w:szCs w:val="32"/>
        </w:rPr>
        <w:t xml:space="preserve"> (повар)</w:t>
      </w:r>
    </w:p>
    <w:p w:rsidR="00B75752" w:rsidRPr="00564EE9" w:rsidRDefault="00B75752" w:rsidP="00B75752">
      <w:pPr>
        <w:jc w:val="both"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Меры управления рисками</w:t>
      </w:r>
    </w:p>
    <w:p w:rsidR="00B75752" w:rsidRPr="001435DE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 w:rsidRPr="001435DE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B75752" w:rsidRPr="00564EE9" w:rsidRDefault="00B75752" w:rsidP="00B75752">
      <w:pPr>
        <w:numPr>
          <w:ilvl w:val="0"/>
          <w:numId w:val="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пострадавшим, стажировки на рабочем месте.</w:t>
      </w:r>
    </w:p>
    <w:p w:rsidR="00B75752" w:rsidRPr="00564EE9" w:rsidRDefault="00B75752" w:rsidP="00B75752">
      <w:pPr>
        <w:numPr>
          <w:ilvl w:val="0"/>
          <w:numId w:val="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B75752" w:rsidRPr="00564EE9" w:rsidRDefault="00B75752" w:rsidP="00B75752">
      <w:pPr>
        <w:numPr>
          <w:ilvl w:val="0"/>
          <w:numId w:val="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B75752" w:rsidRPr="00564EE9" w:rsidRDefault="00B75752" w:rsidP="00B75752">
      <w:pPr>
        <w:numPr>
          <w:ilvl w:val="0"/>
          <w:numId w:val="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B75752" w:rsidRPr="00564EE9" w:rsidRDefault="00B75752" w:rsidP="00B75752">
      <w:pPr>
        <w:numPr>
          <w:ilvl w:val="0"/>
          <w:numId w:val="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B75752" w:rsidRPr="00564EE9" w:rsidRDefault="00B75752" w:rsidP="00B75752">
      <w:pPr>
        <w:numPr>
          <w:ilvl w:val="0"/>
          <w:numId w:val="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охране труда и</w:t>
      </w:r>
      <w:r>
        <w:rPr>
          <w:rFonts w:ascii="Times New Roman" w:hAnsi="Times New Roman"/>
          <w:sz w:val="24"/>
          <w:szCs w:val="24"/>
        </w:rPr>
        <w:t xml:space="preserve"> т.п.), режима труда и отдыха.</w:t>
      </w:r>
    </w:p>
    <w:p w:rsidR="00B75752" w:rsidRPr="00564EE9" w:rsidRDefault="00B75752" w:rsidP="00B75752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Вероят-ность возникно-вения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Внимательность при работе с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подвижными частями оборудования, перемещениями груза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0105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натыкания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 и перемещением грузов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0302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теплового удара от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Тепловой удар, потеря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Запрет на длительное нахождение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0501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Опасность, связанная с отсутствием на рабочем месте инструкций, содержащих порядок безопасного выполнения работ, и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1006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Организация размещения аптечек, инструкций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1C1335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Проведение инструктажей по пожарной безопасности, ГО и ЧС, противопожарных тренировок. Соблюдение требований пожарной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травмирования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1506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природного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2007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Повреждение органов дыхания, зрения, аллергии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3001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дегустацией отравленной пищи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Пищевое отравление, заболевания ЖКТ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Запрет на употребление продуктов питания неизвестного происхождения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</w:tbl>
    <w:p w:rsidR="002D173A" w:rsidRDefault="002D173A" w:rsidP="00B75752">
      <w:pPr>
        <w:rPr>
          <w:rFonts w:ascii="Times New Roman" w:hAnsi="Times New Roman"/>
          <w:sz w:val="24"/>
          <w:szCs w:val="24"/>
          <w:u w:val="single"/>
        </w:rPr>
      </w:pPr>
    </w:p>
    <w:p w:rsidR="002D173A" w:rsidRDefault="002D173A" w:rsidP="00B75752">
      <w:pPr>
        <w:rPr>
          <w:rFonts w:ascii="Times New Roman" w:hAnsi="Times New Roman"/>
          <w:sz w:val="24"/>
          <w:szCs w:val="24"/>
          <w:u w:val="single"/>
        </w:rPr>
      </w:pPr>
    </w:p>
    <w:p w:rsidR="00B75752" w:rsidRPr="00E55A27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 w:rsidRPr="00E55A27">
        <w:rPr>
          <w:rFonts w:ascii="Times New Roman" w:hAnsi="Times New Roman"/>
          <w:sz w:val="24"/>
          <w:szCs w:val="24"/>
          <w:u w:val="single"/>
        </w:rPr>
        <w:lastRenderedPageBreak/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подпись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подпись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подпись</w:t>
      </w:r>
    </w:p>
    <w:p w:rsidR="00B75752" w:rsidRPr="001435DE" w:rsidRDefault="00B75752" w:rsidP="00B75752">
      <w:pPr>
        <w:jc w:val="center"/>
        <w:rPr>
          <w:sz w:val="32"/>
          <w:szCs w:val="32"/>
        </w:rPr>
      </w:pPr>
    </w:p>
    <w:p w:rsidR="00B75752" w:rsidRPr="001435DE" w:rsidRDefault="00B75752" w:rsidP="00B75752">
      <w:pPr>
        <w:jc w:val="center"/>
        <w:rPr>
          <w:sz w:val="32"/>
          <w:szCs w:val="32"/>
        </w:rPr>
      </w:pPr>
    </w:p>
    <w:p w:rsidR="00B75752" w:rsidRPr="001435DE" w:rsidRDefault="00B75752" w:rsidP="00B75752">
      <w:pPr>
        <w:jc w:val="center"/>
        <w:rPr>
          <w:sz w:val="32"/>
          <w:szCs w:val="32"/>
        </w:rPr>
      </w:pPr>
    </w:p>
    <w:p w:rsidR="00B75752" w:rsidRPr="001435DE" w:rsidRDefault="00B75752" w:rsidP="00B75752">
      <w:pPr>
        <w:jc w:val="center"/>
        <w:rPr>
          <w:sz w:val="32"/>
          <w:szCs w:val="32"/>
        </w:rPr>
      </w:pPr>
    </w:p>
    <w:p w:rsidR="00B75752" w:rsidRPr="00695EBD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695EBD">
        <w:rPr>
          <w:rFonts w:ascii="Times New Roman" w:hAnsi="Times New Roman"/>
          <w:sz w:val="32"/>
          <w:szCs w:val="32"/>
        </w:rPr>
        <w:lastRenderedPageBreak/>
        <w:t>Карта</w:t>
      </w:r>
    </w:p>
    <w:p w:rsidR="00B75752" w:rsidRPr="00695EBD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695EBD">
        <w:rPr>
          <w:rFonts w:ascii="Times New Roman" w:hAnsi="Times New Roman"/>
          <w:sz w:val="32"/>
          <w:szCs w:val="32"/>
        </w:rPr>
        <w:t xml:space="preserve">оценки </w:t>
      </w:r>
      <w:r w:rsidR="00695EBD">
        <w:rPr>
          <w:rFonts w:ascii="Times New Roman" w:hAnsi="Times New Roman"/>
          <w:sz w:val="32"/>
          <w:szCs w:val="32"/>
        </w:rPr>
        <w:t xml:space="preserve">рисков </w:t>
      </w:r>
      <w:r w:rsidRPr="00695EBD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B75752" w:rsidRPr="00695EBD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695EBD">
        <w:rPr>
          <w:rFonts w:ascii="Times New Roman" w:hAnsi="Times New Roman"/>
          <w:sz w:val="32"/>
          <w:szCs w:val="32"/>
        </w:rPr>
        <w:t>Подсобный рабочий кухни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Меры управления рисками</w:t>
      </w:r>
    </w:p>
    <w:p w:rsidR="00B75752" w:rsidRPr="004932A7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 w:rsidRPr="004932A7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B75752" w:rsidRPr="00564EE9" w:rsidRDefault="00B75752" w:rsidP="00B75752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пострадавшим, стажировки на рабочем месте.</w:t>
      </w:r>
    </w:p>
    <w:p w:rsidR="00B75752" w:rsidRPr="00564EE9" w:rsidRDefault="00B75752" w:rsidP="00B75752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B75752" w:rsidRPr="00564EE9" w:rsidRDefault="00B75752" w:rsidP="00B75752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B75752" w:rsidRPr="00564EE9" w:rsidRDefault="00B75752" w:rsidP="00B75752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B75752" w:rsidRPr="00564EE9" w:rsidRDefault="00B75752" w:rsidP="00B75752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оведение обучения (инструктажа)</w:t>
      </w:r>
      <w:r w:rsidRPr="00564EE9">
        <w:rPr>
          <w:rFonts w:ascii="Times New Roman" w:hAnsi="Times New Roman"/>
          <w:sz w:val="24"/>
          <w:szCs w:val="24"/>
        </w:rPr>
        <w:t xml:space="preserve"> по электробезопасности.</w:t>
      </w:r>
    </w:p>
    <w:p w:rsidR="00B75752" w:rsidRPr="00564EE9" w:rsidRDefault="00B75752" w:rsidP="00B75752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564EE9">
        <w:rPr>
          <w:rFonts w:ascii="Times New Roman" w:hAnsi="Times New Roman"/>
          <w:sz w:val="24"/>
          <w:szCs w:val="24"/>
        </w:rPr>
        <w:t>п.), режим</w:t>
      </w:r>
      <w:r>
        <w:rPr>
          <w:rFonts w:ascii="Times New Roman" w:hAnsi="Times New Roman"/>
          <w:sz w:val="24"/>
          <w:szCs w:val="24"/>
        </w:rPr>
        <w:t>а труда и отдыха.</w:t>
      </w:r>
    </w:p>
    <w:p w:rsidR="00B75752" w:rsidRPr="00564EE9" w:rsidRDefault="00B75752" w:rsidP="00B75752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Вероят-ность возникно-вения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Внимательность при работе с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подвижными частями оборудования, перемещениями груза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0105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натыкания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 и перемещением грузов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0302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теплового удара от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Тепловой удар, потеря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Запрет на длительное нахождение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0501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Опасность, связанная с отсутствием на рабочем месте инструкций, содержащих порядок безопасного выполнения работ, и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1006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Организация размещения аптечек, инструкций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1C1335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Проведение инструктажей по пожарной безопасности, ГО и ЧС, противопожарных тренировок. Соблюдение требований пожарной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травмирования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1506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природного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2007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Повреждение органов дыхания, зрения, аллергии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3001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дегустацией отравленной пищи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Пищевое отравление, заболевания ЖКТ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Запрет на употребление продуктов питания неизвестного происхождения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</w:tbl>
    <w:p w:rsidR="00B75752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</w:p>
    <w:p w:rsidR="00B75752" w:rsidRPr="00E55A27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 w:rsidRPr="00E55A27">
        <w:rPr>
          <w:rFonts w:ascii="Times New Roman" w:hAnsi="Times New Roman"/>
          <w:sz w:val="24"/>
          <w:szCs w:val="24"/>
          <w:u w:val="single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Общий коэффициент травматизма*</w:t>
            </w:r>
          </w:p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подпись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подпись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подпись</w:t>
      </w:r>
    </w:p>
    <w:p w:rsidR="00B75752" w:rsidRPr="00564EE9" w:rsidRDefault="00B75752" w:rsidP="00B75752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75752" w:rsidRPr="00564EE9" w:rsidRDefault="00B75752" w:rsidP="00B75752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0F3B61" w:rsidRDefault="000F3B61" w:rsidP="00B75752">
      <w:pPr>
        <w:jc w:val="center"/>
        <w:rPr>
          <w:sz w:val="32"/>
          <w:szCs w:val="32"/>
        </w:rPr>
      </w:pPr>
    </w:p>
    <w:p w:rsidR="00695EBD" w:rsidRDefault="00695EBD" w:rsidP="00B75752">
      <w:pPr>
        <w:jc w:val="center"/>
        <w:rPr>
          <w:sz w:val="32"/>
          <w:szCs w:val="32"/>
        </w:rPr>
      </w:pPr>
    </w:p>
    <w:p w:rsidR="00B75752" w:rsidRPr="00695EBD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695EBD">
        <w:rPr>
          <w:rFonts w:ascii="Times New Roman" w:hAnsi="Times New Roman"/>
          <w:sz w:val="32"/>
          <w:szCs w:val="32"/>
        </w:rPr>
        <w:lastRenderedPageBreak/>
        <w:t>Карта</w:t>
      </w:r>
    </w:p>
    <w:p w:rsidR="00B75752" w:rsidRPr="00F5362A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F5362A">
        <w:rPr>
          <w:rFonts w:ascii="Times New Roman" w:hAnsi="Times New Roman"/>
          <w:sz w:val="32"/>
          <w:szCs w:val="32"/>
        </w:rPr>
        <w:t xml:space="preserve">оценки </w:t>
      </w:r>
      <w:r w:rsidR="00695EBD">
        <w:rPr>
          <w:rFonts w:ascii="Times New Roman" w:hAnsi="Times New Roman"/>
          <w:sz w:val="32"/>
          <w:szCs w:val="32"/>
        </w:rPr>
        <w:t xml:space="preserve">рисков </w:t>
      </w:r>
      <w:r w:rsidRPr="00F5362A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B75752" w:rsidRPr="00F5362A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F5362A">
        <w:rPr>
          <w:rFonts w:ascii="Times New Roman" w:hAnsi="Times New Roman"/>
          <w:sz w:val="32"/>
          <w:szCs w:val="32"/>
        </w:rPr>
        <w:t>Кастелянша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   Меры управления рисками</w:t>
      </w:r>
    </w:p>
    <w:p w:rsidR="00B75752" w:rsidRPr="004932A7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4932A7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B75752" w:rsidRPr="00564EE9" w:rsidRDefault="00B75752" w:rsidP="00B75752">
      <w:pPr>
        <w:numPr>
          <w:ilvl w:val="0"/>
          <w:numId w:val="10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пострадавшим, стажировки на рабочем месте.</w:t>
      </w:r>
    </w:p>
    <w:p w:rsidR="00B75752" w:rsidRPr="00564EE9" w:rsidRDefault="00B75752" w:rsidP="00B75752">
      <w:pPr>
        <w:numPr>
          <w:ilvl w:val="0"/>
          <w:numId w:val="10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B75752" w:rsidRPr="00564EE9" w:rsidRDefault="00B75752" w:rsidP="00B75752">
      <w:pPr>
        <w:numPr>
          <w:ilvl w:val="0"/>
          <w:numId w:val="10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B75752" w:rsidRPr="00564EE9" w:rsidRDefault="00B75752" w:rsidP="00B75752">
      <w:pPr>
        <w:numPr>
          <w:ilvl w:val="0"/>
          <w:numId w:val="10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B75752" w:rsidRPr="00564EE9" w:rsidRDefault="00B75752" w:rsidP="00B75752">
      <w:pPr>
        <w:numPr>
          <w:ilvl w:val="0"/>
          <w:numId w:val="10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оведение обучения (инструктажа)</w:t>
      </w:r>
      <w:r w:rsidRPr="00564EE9">
        <w:rPr>
          <w:rFonts w:ascii="Times New Roman" w:hAnsi="Times New Roman"/>
          <w:sz w:val="24"/>
          <w:szCs w:val="24"/>
        </w:rPr>
        <w:t xml:space="preserve"> по электробезопасности.</w:t>
      </w:r>
    </w:p>
    <w:p w:rsidR="00B75752" w:rsidRPr="00564EE9" w:rsidRDefault="00B75752" w:rsidP="00B75752">
      <w:pPr>
        <w:numPr>
          <w:ilvl w:val="0"/>
          <w:numId w:val="10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B75752" w:rsidRPr="00564EE9" w:rsidRDefault="00B75752" w:rsidP="00B75752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Вероят-ность возникно-вения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Внимательность при работе с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подвижными частями оборудования, перемещениями груза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0105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натыкания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 и перемещением грузов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затягивания в подвижные части машин и механизмов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инструкций по использованию оборудования, внимательность при работе с оборудованием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косвенном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0502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Опасности, связанные с непроведением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Организация размещения аптечек, инструкций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1C1335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1007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травмирования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1506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ЧС природного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Травмы различной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Соблюдение мер безопасности при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ЧС природного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Опасность воздействия на органы дыхания воздушных смесей, содержащих чистящие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и обезжиривающие вещества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Повреждение органов дыхания, зрения, аллергии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2601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</w:tbl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</w:p>
    <w:p w:rsidR="00B75752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</w:p>
    <w:p w:rsidR="00B75752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</w:p>
    <w:p w:rsidR="006E3B94" w:rsidRDefault="006E3B94" w:rsidP="00B75752">
      <w:pPr>
        <w:rPr>
          <w:rFonts w:ascii="Times New Roman" w:hAnsi="Times New Roman"/>
          <w:sz w:val="24"/>
          <w:szCs w:val="24"/>
          <w:u w:val="single"/>
        </w:rPr>
      </w:pPr>
    </w:p>
    <w:p w:rsidR="006E3B94" w:rsidRDefault="006E3B94" w:rsidP="00B75752">
      <w:pPr>
        <w:rPr>
          <w:rFonts w:ascii="Times New Roman" w:hAnsi="Times New Roman"/>
          <w:sz w:val="24"/>
          <w:szCs w:val="24"/>
          <w:u w:val="single"/>
        </w:rPr>
      </w:pPr>
    </w:p>
    <w:p w:rsidR="00B75752" w:rsidRPr="00E55A27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 w:rsidRPr="00E55A27">
        <w:rPr>
          <w:rFonts w:ascii="Times New Roman" w:hAnsi="Times New Roman"/>
          <w:sz w:val="24"/>
          <w:szCs w:val="24"/>
          <w:u w:val="single"/>
        </w:rPr>
        <w:lastRenderedPageBreak/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подпись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подпись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подпись</w:t>
      </w:r>
    </w:p>
    <w:p w:rsidR="00B75752" w:rsidRPr="00564EE9" w:rsidRDefault="00B75752" w:rsidP="00B75752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75752" w:rsidRPr="00564EE9" w:rsidRDefault="00B75752" w:rsidP="00B75752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75752" w:rsidRPr="00564EE9" w:rsidRDefault="00B75752" w:rsidP="00B75752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75752" w:rsidRPr="00564EE9" w:rsidRDefault="00B75752" w:rsidP="00B75752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B75752" w:rsidRPr="00564EE9" w:rsidRDefault="00B75752" w:rsidP="00B75752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1B66EB" w:rsidRDefault="001B66EB" w:rsidP="00B75752">
      <w:pPr>
        <w:jc w:val="center"/>
        <w:rPr>
          <w:rFonts w:ascii="Times New Roman" w:hAnsi="Times New Roman"/>
          <w:sz w:val="32"/>
          <w:szCs w:val="32"/>
        </w:rPr>
      </w:pPr>
    </w:p>
    <w:p w:rsidR="00B75752" w:rsidRPr="001B66EB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1B66EB">
        <w:rPr>
          <w:rFonts w:ascii="Times New Roman" w:hAnsi="Times New Roman"/>
          <w:sz w:val="32"/>
          <w:szCs w:val="32"/>
        </w:rPr>
        <w:lastRenderedPageBreak/>
        <w:t>Карта</w:t>
      </w:r>
    </w:p>
    <w:p w:rsidR="00B75752" w:rsidRPr="004E0642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4E0642">
        <w:rPr>
          <w:rFonts w:ascii="Times New Roman" w:hAnsi="Times New Roman"/>
          <w:sz w:val="32"/>
          <w:szCs w:val="32"/>
        </w:rPr>
        <w:t xml:space="preserve">оценки </w:t>
      </w:r>
      <w:r w:rsidR="001B66EB">
        <w:rPr>
          <w:rFonts w:ascii="Times New Roman" w:hAnsi="Times New Roman"/>
          <w:sz w:val="32"/>
          <w:szCs w:val="32"/>
        </w:rPr>
        <w:t xml:space="preserve">рисков </w:t>
      </w:r>
      <w:r w:rsidRPr="004E0642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B75752" w:rsidRPr="004E0642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4E0642">
        <w:rPr>
          <w:rFonts w:ascii="Times New Roman" w:hAnsi="Times New Roman"/>
          <w:sz w:val="32"/>
          <w:szCs w:val="32"/>
        </w:rPr>
        <w:t>Дворник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Меры управления рисками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меры:</w:t>
      </w:r>
    </w:p>
    <w:p w:rsidR="00B75752" w:rsidRPr="00835A75" w:rsidRDefault="00B75752" w:rsidP="00B75752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35A75">
        <w:rPr>
          <w:rFonts w:ascii="Times New Roman" w:hAnsi="Times New Roman"/>
          <w:sz w:val="24"/>
          <w:szCs w:val="24"/>
        </w:rPr>
        <w:t xml:space="preserve">Проведение инструктажей по охране труда, оказанию первой помощи пострадавшим, стажировки на рабочем месте. </w:t>
      </w:r>
    </w:p>
    <w:p w:rsidR="00B75752" w:rsidRDefault="00B75752" w:rsidP="00B75752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5E375D">
        <w:rPr>
          <w:rFonts w:ascii="Times New Roman" w:hAnsi="Times New Roman"/>
          <w:sz w:val="24"/>
          <w:szCs w:val="24"/>
        </w:rPr>
        <w:t xml:space="preserve"> Проведение обучения по охране труда и проверки знаний требований по охране труда.</w:t>
      </w:r>
    </w:p>
    <w:p w:rsidR="00B75752" w:rsidRPr="005E375D" w:rsidRDefault="00B75752" w:rsidP="00B75752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5E375D">
        <w:rPr>
          <w:rFonts w:ascii="Times New Roman" w:hAnsi="Times New Roman"/>
          <w:sz w:val="24"/>
          <w:szCs w:val="24"/>
        </w:rPr>
        <w:t xml:space="preserve"> </w:t>
      </w: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  <w:r w:rsidRPr="005E375D">
        <w:rPr>
          <w:rFonts w:ascii="Times New Roman" w:hAnsi="Times New Roman"/>
          <w:sz w:val="24"/>
          <w:szCs w:val="24"/>
        </w:rPr>
        <w:t xml:space="preserve"> </w:t>
      </w: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</w:t>
      </w:r>
      <w:r>
        <w:rPr>
          <w:rFonts w:ascii="Times New Roman" w:hAnsi="Times New Roman"/>
          <w:sz w:val="24"/>
          <w:szCs w:val="24"/>
        </w:rPr>
        <w:t>твами в соответствии с нормами.</w:t>
      </w:r>
    </w:p>
    <w:p w:rsidR="00B75752" w:rsidRDefault="00B75752" w:rsidP="00B75752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126F6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оведение обучения (инструктажа)</w:t>
      </w:r>
      <w:r w:rsidRPr="008126F6">
        <w:rPr>
          <w:rFonts w:ascii="Times New Roman" w:hAnsi="Times New Roman"/>
          <w:sz w:val="24"/>
          <w:szCs w:val="24"/>
        </w:rPr>
        <w:t xml:space="preserve"> по электробезопасности.</w:t>
      </w:r>
    </w:p>
    <w:p w:rsidR="00B75752" w:rsidRPr="008126F6" w:rsidRDefault="00B75752" w:rsidP="00B75752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126F6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B75752" w:rsidRPr="00564EE9" w:rsidRDefault="00B75752" w:rsidP="00B75752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Вероят-ность возникно-вения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0104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натыкания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падения груза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Ушиб, перелом, сотрясение мозга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правил складирования, запрет на нахождение в опасной зоне при такелажных работах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прямого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Ожоги, травмы от падения предметов, остановка сердца,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Контроль закрытия окон, отключения электроприборов, запрет на нахождение вблизи ЛЭП,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молниеотводов и прочего, не укрываться у высоких деревьев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0305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Организация помещений для обогрева работников, запрет на прогулки на открытом воздухе при низких температурах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вредных для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Болезни позвоночника и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Смена положения корпуса не реже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одного раза в десять минут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Опасности, связанные с непроведением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Организация размещения аптечек, инструкций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1C1335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Проведение инструктажей по пожарной безопасности, ГО и ЧС, противопожарных тренировок.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1102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травмирования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1506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природного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Опасность, связанная со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Травмы в виде ушибов,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Использование СИЗ в соответствии с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анатомическими особенностями работника, контроль использования СИЗ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1701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от воздействия локальной вибрации при использовании ручных механизмов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воздействием общей вибрации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Болезни позвоночника и опорно-двигательной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2902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в связи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</w:tbl>
    <w:p w:rsidR="00CC7C41" w:rsidRDefault="00CC7C41" w:rsidP="00B75752">
      <w:pPr>
        <w:rPr>
          <w:rFonts w:ascii="Times New Roman" w:hAnsi="Times New Roman"/>
          <w:sz w:val="24"/>
          <w:szCs w:val="24"/>
          <w:u w:val="single"/>
        </w:rPr>
      </w:pPr>
    </w:p>
    <w:p w:rsidR="00B75752" w:rsidRPr="00E55A27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 w:rsidRPr="00E55A27">
        <w:rPr>
          <w:rFonts w:ascii="Times New Roman" w:hAnsi="Times New Roman"/>
          <w:sz w:val="24"/>
          <w:szCs w:val="24"/>
          <w:u w:val="single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CC7C41" w:rsidRDefault="00CC7C41" w:rsidP="00B75752">
      <w:pPr>
        <w:ind w:firstLine="708"/>
        <w:rPr>
          <w:rFonts w:ascii="Times New Roman" w:hAnsi="Times New Roman"/>
          <w:sz w:val="28"/>
          <w:szCs w:val="28"/>
        </w:rPr>
      </w:pP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Председатель комиссии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подпись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подпись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подпись</w:t>
      </w: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Pr="001B66EB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1B66EB">
        <w:rPr>
          <w:rFonts w:ascii="Times New Roman" w:hAnsi="Times New Roman"/>
          <w:sz w:val="32"/>
          <w:szCs w:val="32"/>
        </w:rPr>
        <w:lastRenderedPageBreak/>
        <w:t>Карта</w:t>
      </w:r>
    </w:p>
    <w:p w:rsidR="00B75752" w:rsidRPr="001B66EB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1B66EB">
        <w:rPr>
          <w:rFonts w:ascii="Times New Roman" w:hAnsi="Times New Roman"/>
          <w:sz w:val="32"/>
          <w:szCs w:val="32"/>
        </w:rPr>
        <w:t xml:space="preserve">оценки </w:t>
      </w:r>
      <w:r w:rsidR="001B66EB">
        <w:rPr>
          <w:rFonts w:ascii="Times New Roman" w:hAnsi="Times New Roman"/>
          <w:sz w:val="32"/>
          <w:szCs w:val="32"/>
        </w:rPr>
        <w:t xml:space="preserve">рисков </w:t>
      </w:r>
      <w:r w:rsidRPr="001B66EB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B75752" w:rsidRPr="001B66EB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1B66EB">
        <w:rPr>
          <w:rFonts w:ascii="Times New Roman" w:hAnsi="Times New Roman"/>
          <w:sz w:val="32"/>
          <w:szCs w:val="32"/>
        </w:rPr>
        <w:t>Рабочий по комплексному обслуживанию зданий</w:t>
      </w:r>
    </w:p>
    <w:p w:rsidR="00B75752" w:rsidRPr="000F108F" w:rsidRDefault="00B75752" w:rsidP="00B75752">
      <w:pPr>
        <w:rPr>
          <w:rFonts w:ascii="Times New Roman" w:hAnsi="Times New Roman"/>
          <w:sz w:val="24"/>
          <w:szCs w:val="24"/>
        </w:rPr>
      </w:pPr>
      <w:r w:rsidRPr="000F108F">
        <w:rPr>
          <w:rFonts w:ascii="Times New Roman" w:hAnsi="Times New Roman"/>
          <w:sz w:val="24"/>
          <w:szCs w:val="24"/>
        </w:rPr>
        <w:t xml:space="preserve">          Меры управления рисками</w:t>
      </w:r>
    </w:p>
    <w:p w:rsidR="00B75752" w:rsidRPr="004E0642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 w:rsidRPr="004E0642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B75752" w:rsidRDefault="00B75752" w:rsidP="00B75752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835A75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пострадавшим, стажировки на рабочем месте.</w:t>
      </w:r>
    </w:p>
    <w:p w:rsidR="00B75752" w:rsidRDefault="00B75752" w:rsidP="00B75752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F66C0A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B75752" w:rsidRDefault="00B75752" w:rsidP="00B75752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F66C0A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B75752" w:rsidRDefault="00B75752" w:rsidP="00B75752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F66C0A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B75752" w:rsidRPr="00F66C0A" w:rsidRDefault="00B75752" w:rsidP="00B75752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F66C0A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F66C0A">
        <w:rPr>
          <w:rFonts w:ascii="Times New Roman" w:hAnsi="Times New Roman"/>
          <w:sz w:val="24"/>
          <w:szCs w:val="24"/>
        </w:rPr>
        <w:t>по электробезопасности.</w:t>
      </w:r>
    </w:p>
    <w:p w:rsidR="00B75752" w:rsidRPr="00F66C0A" w:rsidRDefault="00B75752" w:rsidP="00B75752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F66C0A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B75752" w:rsidRPr="000F108F" w:rsidRDefault="00B75752" w:rsidP="00B75752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0F108F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Вероят-ность возникно-вения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0104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натыкания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0109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от воздействия режущих инструментов (дисковые ножи, дисковые пилы)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кровотечения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0110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разрыва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Разрыв отдельных частей тела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быть уколотым или проткнутым в результате воздействия движущихся колющих частей механизмов, машин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Установка средств коллективной защиты. Внимательность при работе с инструментами. Запрет на работу с неисправным инструментом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затягивания в подвижные части машин и механизмов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Травма в виде ушиба, перелома, разрыва частей тела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Установка средств коллективной защиты. Внимательность при работе с инструментами. Запрет на работу с неисправным инструментом, оборудованием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0114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наматывания волос, частей одежды, средств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Травма в виде ушиба, перелома, разрыва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частей тела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Забор волос в головные уборы, контроль выступающих частей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одежды и т.п.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0118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травмирования от трения или абразивного воздействия при соприкосновении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Рваная рана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Установка средств коллективной защиты. Внимательность при работе с инструментами. Запрет на работу с неисправным инструментом, оборудованием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падения груза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Ушиб, перелом, сотрясение мозга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правил складирования, запрет на нахождение в опасной зоне при такелажных работах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Болезни позвоночника и опорно-двигательной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0505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Организация размещения аптечек, инструкций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1C1335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Опасность, связанная с отсутствием информации (схемы, знаков, разметки) о направлении эвакуации в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1008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травмирования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1506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природного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ЧС техногенного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Травмы различной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Соблюдение мер безопасности при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ЧС техногенного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применении.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от воздействия локальной вибрации при использовании ручных механизмов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Опасность, связанная с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воздействием общей вибрации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вибрационной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Применение противовибрационных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СИЗ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2601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</w:tbl>
    <w:p w:rsidR="00B75752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</w:p>
    <w:p w:rsidR="004B7013" w:rsidRDefault="004B7013" w:rsidP="00B75752">
      <w:pPr>
        <w:rPr>
          <w:rFonts w:ascii="Times New Roman" w:hAnsi="Times New Roman"/>
          <w:sz w:val="24"/>
          <w:szCs w:val="24"/>
          <w:u w:val="single"/>
        </w:rPr>
      </w:pPr>
    </w:p>
    <w:p w:rsidR="004B7013" w:rsidRDefault="004B7013" w:rsidP="00B75752">
      <w:pPr>
        <w:rPr>
          <w:rFonts w:ascii="Times New Roman" w:hAnsi="Times New Roman"/>
          <w:sz w:val="24"/>
          <w:szCs w:val="24"/>
          <w:u w:val="single"/>
        </w:rPr>
      </w:pPr>
    </w:p>
    <w:p w:rsidR="00B75752" w:rsidRPr="00E55A27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 w:rsidRPr="00E55A27">
        <w:rPr>
          <w:rFonts w:ascii="Times New Roman" w:hAnsi="Times New Roman"/>
          <w:sz w:val="24"/>
          <w:szCs w:val="24"/>
          <w:u w:val="single"/>
        </w:rPr>
        <w:lastRenderedPageBreak/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подпись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подпись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подпись</w:t>
      </w:r>
    </w:p>
    <w:p w:rsidR="00B75752" w:rsidRPr="000F108F" w:rsidRDefault="00B75752" w:rsidP="00B75752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Pr="002415CE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2415CE">
        <w:rPr>
          <w:rFonts w:ascii="Times New Roman" w:hAnsi="Times New Roman"/>
          <w:sz w:val="32"/>
          <w:szCs w:val="32"/>
        </w:rPr>
        <w:lastRenderedPageBreak/>
        <w:t>Карта</w:t>
      </w:r>
    </w:p>
    <w:p w:rsidR="00B75752" w:rsidRPr="002415CE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2415CE">
        <w:rPr>
          <w:rFonts w:ascii="Times New Roman" w:hAnsi="Times New Roman"/>
          <w:sz w:val="32"/>
          <w:szCs w:val="32"/>
        </w:rPr>
        <w:t xml:space="preserve">оценки </w:t>
      </w:r>
      <w:r w:rsidR="002415CE">
        <w:rPr>
          <w:rFonts w:ascii="Times New Roman" w:hAnsi="Times New Roman"/>
          <w:sz w:val="32"/>
          <w:szCs w:val="32"/>
        </w:rPr>
        <w:t xml:space="preserve">рисков </w:t>
      </w:r>
      <w:r w:rsidRPr="002415CE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B75752" w:rsidRPr="002415CE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2415CE">
        <w:rPr>
          <w:rFonts w:ascii="Times New Roman" w:hAnsi="Times New Roman"/>
          <w:sz w:val="32"/>
          <w:szCs w:val="32"/>
        </w:rPr>
        <w:t>Машинист по стирке белья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                  Меры управления рисками</w:t>
      </w:r>
    </w:p>
    <w:p w:rsidR="00B75752" w:rsidRPr="00961935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961935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B75752" w:rsidRPr="0056213E" w:rsidRDefault="00B75752" w:rsidP="00B75752">
      <w:pPr>
        <w:pStyle w:val="a4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56213E">
        <w:rPr>
          <w:rFonts w:ascii="Times New Roman" w:hAnsi="Times New Roman"/>
          <w:sz w:val="24"/>
          <w:szCs w:val="24"/>
        </w:rPr>
        <w:t xml:space="preserve"> Проведение инструктажей по охране труда, оказанию первой помощи пострадавшим, стажировки на рабочем месте.</w:t>
      </w:r>
    </w:p>
    <w:p w:rsidR="00B75752" w:rsidRPr="00564EE9" w:rsidRDefault="00B75752" w:rsidP="00B75752">
      <w:pPr>
        <w:ind w:left="56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B75752" w:rsidRPr="00564EE9" w:rsidRDefault="00B75752" w:rsidP="00B75752">
      <w:pPr>
        <w:ind w:left="56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B75752" w:rsidRPr="00564EE9" w:rsidRDefault="00B75752" w:rsidP="00B75752">
      <w:pPr>
        <w:ind w:left="56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B75752" w:rsidRPr="00564EE9" w:rsidRDefault="00B75752" w:rsidP="00B75752">
      <w:pPr>
        <w:ind w:left="56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564EE9">
        <w:rPr>
          <w:rFonts w:ascii="Times New Roman" w:hAnsi="Times New Roman"/>
          <w:sz w:val="24"/>
          <w:szCs w:val="24"/>
        </w:rPr>
        <w:t xml:space="preserve"> Пр</w:t>
      </w:r>
      <w:r>
        <w:rPr>
          <w:rFonts w:ascii="Times New Roman" w:hAnsi="Times New Roman"/>
          <w:sz w:val="24"/>
          <w:szCs w:val="24"/>
        </w:rPr>
        <w:t>оведение обучения (инструктажа)</w:t>
      </w:r>
      <w:r w:rsidRPr="00564EE9">
        <w:rPr>
          <w:rFonts w:ascii="Times New Roman" w:hAnsi="Times New Roman"/>
          <w:sz w:val="24"/>
          <w:szCs w:val="24"/>
        </w:rPr>
        <w:t xml:space="preserve"> по электробезопасности.</w:t>
      </w:r>
    </w:p>
    <w:p w:rsidR="00B75752" w:rsidRPr="00564EE9" w:rsidRDefault="00B75752" w:rsidP="00B75752">
      <w:pPr>
        <w:ind w:left="56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B75752" w:rsidRPr="00564EE9" w:rsidRDefault="00B75752" w:rsidP="00B75752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Вероят-ность возникно-вения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0104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натыкания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 и перемещением грузов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затягивания в подвижные части машин и механизмов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инструкций по использованию оборудования, внимательность при работе с оборудованием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косвенном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Болезни позвоночника и опорно-двигательной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0502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Опасности, связанные с непроведением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Опасность, связанная с отсутствием на рабочем месте аптечки первой помощи, инструкции по оказанию первой помощи пострадавшему на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Организация размещения аптечек, инструкций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1C1335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1007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травмирования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1506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природного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Опасность воздействия на органы дыхания воздушных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смесей, содержащих чистящие и обезжиривающие вещества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Повреждение органов дыхания, зрения,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аллергии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2601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</w:tbl>
    <w:p w:rsidR="004474BC" w:rsidRDefault="004474BC" w:rsidP="00B75752">
      <w:pPr>
        <w:rPr>
          <w:rFonts w:ascii="Times New Roman" w:hAnsi="Times New Roman"/>
          <w:sz w:val="24"/>
          <w:szCs w:val="24"/>
          <w:u w:val="single"/>
        </w:rPr>
      </w:pPr>
    </w:p>
    <w:p w:rsidR="004474BC" w:rsidRDefault="004474BC" w:rsidP="00B75752">
      <w:pPr>
        <w:rPr>
          <w:rFonts w:ascii="Times New Roman" w:hAnsi="Times New Roman"/>
          <w:sz w:val="24"/>
          <w:szCs w:val="24"/>
          <w:u w:val="single"/>
        </w:rPr>
      </w:pPr>
    </w:p>
    <w:p w:rsidR="004474BC" w:rsidRDefault="004474BC" w:rsidP="00B75752">
      <w:pPr>
        <w:rPr>
          <w:rFonts w:ascii="Times New Roman" w:hAnsi="Times New Roman"/>
          <w:sz w:val="24"/>
          <w:szCs w:val="24"/>
          <w:u w:val="single"/>
        </w:rPr>
      </w:pPr>
    </w:p>
    <w:p w:rsidR="004474BC" w:rsidRDefault="004474BC" w:rsidP="00B75752">
      <w:pPr>
        <w:rPr>
          <w:rFonts w:ascii="Times New Roman" w:hAnsi="Times New Roman"/>
          <w:sz w:val="24"/>
          <w:szCs w:val="24"/>
          <w:u w:val="single"/>
        </w:rPr>
      </w:pPr>
    </w:p>
    <w:p w:rsidR="004474BC" w:rsidRDefault="004474BC" w:rsidP="00B75752">
      <w:pPr>
        <w:rPr>
          <w:rFonts w:ascii="Times New Roman" w:hAnsi="Times New Roman"/>
          <w:sz w:val="24"/>
          <w:szCs w:val="24"/>
          <w:u w:val="single"/>
        </w:rPr>
      </w:pPr>
    </w:p>
    <w:p w:rsidR="00B75752" w:rsidRPr="00E55A27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 w:rsidRPr="00E55A27">
        <w:rPr>
          <w:rFonts w:ascii="Times New Roman" w:hAnsi="Times New Roman"/>
          <w:sz w:val="24"/>
          <w:szCs w:val="24"/>
          <w:u w:val="single"/>
        </w:rPr>
        <w:lastRenderedPageBreak/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подпись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подпись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подпись</w:t>
      </w:r>
    </w:p>
    <w:p w:rsidR="00B75752" w:rsidRPr="001C1335" w:rsidRDefault="00B75752" w:rsidP="00B75752">
      <w:pPr>
        <w:keepNext/>
        <w:keepLines/>
        <w:spacing w:before="480" w:after="0"/>
        <w:jc w:val="center"/>
        <w:outlineLvl w:val="0"/>
        <w:rPr>
          <w:rFonts w:ascii="Cambria" w:eastAsia="Times New Roman" w:hAnsi="Cambria"/>
          <w:b/>
          <w:bCs/>
          <w:color w:val="365F91"/>
          <w:sz w:val="28"/>
          <w:szCs w:val="28"/>
        </w:rPr>
      </w:pPr>
    </w:p>
    <w:p w:rsidR="00B75752" w:rsidRPr="000F108F" w:rsidRDefault="00B75752" w:rsidP="00B75752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75752" w:rsidRDefault="00B75752" w:rsidP="00B75752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Pr="002415CE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2415CE">
        <w:rPr>
          <w:rFonts w:ascii="Times New Roman" w:hAnsi="Times New Roman"/>
          <w:sz w:val="32"/>
          <w:szCs w:val="32"/>
        </w:rPr>
        <w:lastRenderedPageBreak/>
        <w:t>Карта</w:t>
      </w:r>
    </w:p>
    <w:p w:rsidR="00B75752" w:rsidRPr="004E0642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4E0642">
        <w:rPr>
          <w:rFonts w:ascii="Times New Roman" w:hAnsi="Times New Roman"/>
          <w:sz w:val="32"/>
          <w:szCs w:val="32"/>
        </w:rPr>
        <w:t xml:space="preserve">оценки </w:t>
      </w:r>
      <w:r w:rsidR="002415CE">
        <w:rPr>
          <w:rFonts w:ascii="Times New Roman" w:hAnsi="Times New Roman"/>
          <w:sz w:val="32"/>
          <w:szCs w:val="32"/>
        </w:rPr>
        <w:t xml:space="preserve">рисков </w:t>
      </w:r>
      <w:r w:rsidRPr="004E0642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B75752" w:rsidRPr="004E0642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4E0642">
        <w:rPr>
          <w:rFonts w:ascii="Times New Roman" w:hAnsi="Times New Roman"/>
          <w:sz w:val="32"/>
          <w:szCs w:val="32"/>
        </w:rPr>
        <w:t>Уборщик служебных помещений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 Меры управления рисками</w:t>
      </w:r>
    </w:p>
    <w:p w:rsidR="00B75752" w:rsidRPr="00961935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961935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B75752" w:rsidRPr="00DF3022" w:rsidRDefault="00B75752" w:rsidP="00B75752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F3022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</w:t>
      </w:r>
      <w:r>
        <w:rPr>
          <w:rFonts w:ascii="Times New Roman" w:hAnsi="Times New Roman"/>
          <w:sz w:val="24"/>
          <w:szCs w:val="24"/>
        </w:rPr>
        <w:t>м, стажировки на рабочем месте.</w:t>
      </w:r>
    </w:p>
    <w:p w:rsidR="00B75752" w:rsidRPr="00DF3022" w:rsidRDefault="00B75752" w:rsidP="00B75752">
      <w:pPr>
        <w:ind w:left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BE118C">
        <w:rPr>
          <w:rFonts w:ascii="Times New Roman" w:hAnsi="Times New Roman"/>
          <w:sz w:val="24"/>
          <w:szCs w:val="24"/>
        </w:rPr>
        <w:t xml:space="preserve"> </w:t>
      </w:r>
      <w:r w:rsidRPr="00DF3022">
        <w:rPr>
          <w:rFonts w:ascii="Times New Roman" w:hAnsi="Times New Roman"/>
          <w:sz w:val="24"/>
          <w:szCs w:val="24"/>
        </w:rPr>
        <w:t xml:space="preserve"> Проведение обучения по охране труда и проверки знаний требований по охране труда.</w:t>
      </w:r>
    </w:p>
    <w:p w:rsidR="00B75752" w:rsidRDefault="00B75752" w:rsidP="00B75752">
      <w:pPr>
        <w:ind w:left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DF3022">
        <w:rPr>
          <w:rFonts w:ascii="Times New Roman" w:hAnsi="Times New Roman"/>
          <w:sz w:val="24"/>
          <w:szCs w:val="24"/>
        </w:rPr>
        <w:t xml:space="preserve"> Проведение медицинского осмотра и обязательного психиа</w:t>
      </w:r>
      <w:r>
        <w:rPr>
          <w:rFonts w:ascii="Times New Roman" w:hAnsi="Times New Roman"/>
          <w:sz w:val="24"/>
          <w:szCs w:val="24"/>
        </w:rPr>
        <w:t>трического освидетельствования.</w:t>
      </w:r>
    </w:p>
    <w:p w:rsidR="00B75752" w:rsidRPr="00DF3022" w:rsidRDefault="00B75752" w:rsidP="00B75752">
      <w:pPr>
        <w:ind w:left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DF3022">
        <w:rPr>
          <w:rFonts w:ascii="Times New Roman" w:hAnsi="Times New Roman"/>
          <w:sz w:val="24"/>
          <w:szCs w:val="24"/>
        </w:rPr>
        <w:t xml:space="preserve">Обеспечение средствами индивидуальной защиты, смывающими и (или) обезвреживающими средствами в соответствии с нормами. </w:t>
      </w:r>
    </w:p>
    <w:p w:rsidR="00B75752" w:rsidRDefault="00B75752" w:rsidP="00B75752">
      <w:pPr>
        <w:ind w:left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DF3022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DF3022">
        <w:rPr>
          <w:rFonts w:ascii="Times New Roman" w:hAnsi="Times New Roman"/>
          <w:sz w:val="24"/>
          <w:szCs w:val="24"/>
        </w:rPr>
        <w:t>по электробезопасности.</w:t>
      </w:r>
    </w:p>
    <w:p w:rsidR="00B75752" w:rsidRPr="0064428C" w:rsidRDefault="00B75752" w:rsidP="00B75752">
      <w:pPr>
        <w:ind w:left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64428C">
        <w:rPr>
          <w:rFonts w:ascii="Times New Roman" w:hAnsi="Times New Roman"/>
          <w:sz w:val="24"/>
          <w:szCs w:val="24"/>
        </w:rPr>
        <w:t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охране труда и т.п.), режима труда и отдыха.</w:t>
      </w:r>
    </w:p>
    <w:p w:rsidR="00B75752" w:rsidRDefault="00B75752" w:rsidP="00B75752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B75752" w:rsidRPr="00564EE9" w:rsidRDefault="00B75752" w:rsidP="00B75752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992"/>
        <w:gridCol w:w="1134"/>
        <w:gridCol w:w="851"/>
        <w:gridCol w:w="4819"/>
      </w:tblGrid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Вероят-ность возникно-вения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Сте-пень тяжести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Уро-вень риска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Травма в виде ушиба,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перелома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Своевременное удаление влаги, жира с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0104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натыкания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падения груза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Ушиб, перелом, сотрясение мозга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правил складирования, запрет на нахождение в опасной зоне при такелажных работах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прямого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Ожоги, травмы от падения предметов,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остановка сердца, дыхания, потеря сознания, смерть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Контроль закрытия окон, отключения электроприборов, запрет на нахождение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вблизи ЛЭП, молниеотводов и прочего, не укрываться у высоких деревьев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0207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вредных для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Болезни позвоночника и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опорно-двигательной системы в целом, растяжение мышц и связок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Смена положения корпуса не реже одного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раза в десять минут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Опасности, связанные с непроведением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Организация размещения аптечек, инструкций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1C1335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1102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травмирования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1506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природного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Опасность, связанная со скованностью, вызванной применением средств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Травмы в виде ушибов, переломов, потертости на коже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1701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дыхания.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от воздействия локальной вибрации при использовании ручных механизмов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воздействием общей вибрации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Опасность, связанная с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Болезни позвоночника и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Смена положения корпуса не реже одного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раза в десять минут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3101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99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</w:tbl>
    <w:p w:rsidR="00B75752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</w:p>
    <w:p w:rsidR="00B75752" w:rsidRPr="00E55A27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 w:rsidRPr="00E55A27">
        <w:rPr>
          <w:rFonts w:ascii="Times New Roman" w:hAnsi="Times New Roman"/>
          <w:sz w:val="24"/>
          <w:szCs w:val="24"/>
          <w:u w:val="single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B75752" w:rsidRPr="00564EE9" w:rsidRDefault="00B75752" w:rsidP="00B75752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A6571" w:rsidRDefault="003A6571" w:rsidP="00B75752">
      <w:pPr>
        <w:ind w:firstLine="708"/>
        <w:rPr>
          <w:rFonts w:ascii="Times New Roman" w:hAnsi="Times New Roman"/>
          <w:sz w:val="28"/>
          <w:szCs w:val="28"/>
        </w:rPr>
      </w:pP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Председатель комиссии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подпись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подпись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(Фамилия, инициалы)</w:t>
      </w:r>
    </w:p>
    <w:p w:rsidR="00B75752" w:rsidRDefault="00B75752" w:rsidP="00B7575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подпись</w:t>
      </w:r>
    </w:p>
    <w:p w:rsidR="00B75752" w:rsidRPr="00564EE9" w:rsidRDefault="00B75752" w:rsidP="00B75752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3A6571" w:rsidRDefault="003A6571" w:rsidP="00B75752">
      <w:pPr>
        <w:jc w:val="center"/>
        <w:rPr>
          <w:sz w:val="32"/>
          <w:szCs w:val="32"/>
        </w:rPr>
      </w:pPr>
    </w:p>
    <w:p w:rsidR="00B75752" w:rsidRPr="00712A6E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712A6E">
        <w:rPr>
          <w:rFonts w:ascii="Times New Roman" w:hAnsi="Times New Roman"/>
          <w:sz w:val="32"/>
          <w:szCs w:val="32"/>
        </w:rPr>
        <w:lastRenderedPageBreak/>
        <w:t>Карта</w:t>
      </w:r>
    </w:p>
    <w:p w:rsidR="00B75752" w:rsidRPr="00712A6E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712A6E">
        <w:rPr>
          <w:rFonts w:ascii="Times New Roman" w:hAnsi="Times New Roman"/>
          <w:sz w:val="32"/>
          <w:szCs w:val="32"/>
        </w:rPr>
        <w:t xml:space="preserve">оценки </w:t>
      </w:r>
      <w:r w:rsidR="00712A6E">
        <w:rPr>
          <w:rFonts w:ascii="Times New Roman" w:hAnsi="Times New Roman"/>
          <w:sz w:val="32"/>
          <w:szCs w:val="32"/>
        </w:rPr>
        <w:t xml:space="preserve">рисков </w:t>
      </w:r>
      <w:r w:rsidRPr="00712A6E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B75752" w:rsidRPr="00712A6E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712A6E">
        <w:rPr>
          <w:rFonts w:ascii="Times New Roman" w:hAnsi="Times New Roman"/>
          <w:sz w:val="32"/>
          <w:szCs w:val="32"/>
        </w:rPr>
        <w:t>Сторож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B75752" w:rsidRPr="0049200E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49200E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B75752" w:rsidRPr="00564EE9" w:rsidRDefault="00B75752" w:rsidP="00B75752">
      <w:pPr>
        <w:numPr>
          <w:ilvl w:val="0"/>
          <w:numId w:val="3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B75752" w:rsidRPr="00564EE9" w:rsidRDefault="00B75752" w:rsidP="00B75752">
      <w:pPr>
        <w:numPr>
          <w:ilvl w:val="0"/>
          <w:numId w:val="3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B75752" w:rsidRPr="00564EE9" w:rsidRDefault="00B75752" w:rsidP="00B75752">
      <w:pPr>
        <w:numPr>
          <w:ilvl w:val="0"/>
          <w:numId w:val="3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B75752" w:rsidRPr="00564EE9" w:rsidRDefault="00B75752" w:rsidP="00B75752">
      <w:pPr>
        <w:numPr>
          <w:ilvl w:val="0"/>
          <w:numId w:val="3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B75752" w:rsidRPr="00564EE9" w:rsidRDefault="00B75752" w:rsidP="00B75752">
      <w:pPr>
        <w:numPr>
          <w:ilvl w:val="0"/>
          <w:numId w:val="3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B75752" w:rsidRPr="00564EE9" w:rsidRDefault="00B75752" w:rsidP="00B75752">
      <w:pPr>
        <w:numPr>
          <w:ilvl w:val="0"/>
          <w:numId w:val="3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охране труда и</w:t>
      </w:r>
      <w:r>
        <w:rPr>
          <w:rFonts w:ascii="Times New Roman" w:hAnsi="Times New Roman"/>
          <w:sz w:val="24"/>
          <w:szCs w:val="24"/>
        </w:rPr>
        <w:t xml:space="preserve"> т.п.), режима труда и отдыха.</w:t>
      </w:r>
    </w:p>
    <w:p w:rsidR="00B75752" w:rsidRPr="00564EE9" w:rsidRDefault="00B75752" w:rsidP="00B75752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Вероят-ность возникно-вения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пореза частей тела,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Незначительное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Внимательность при работе, работа в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удобной позе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0202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ожог.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воздействия пониженных температур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Переохлаждение, обморожение, угнетение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прогулки на открытом воздухе при низких температурах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0402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Опасности, связанные с непроведением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Опасность, связанная с отсутствием на рабочем месте аптечки первой помощи, инструкции по оказанию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Организация размещения аптечек, инструкций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1C1335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1007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травмирования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насилия от третьих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лиц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Травмы в виде ушибов,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Избегание конфликтной ситуации и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провокаций к насилию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1506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природного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</w:tbl>
    <w:p w:rsidR="00B75752" w:rsidRDefault="00B75752" w:rsidP="00B75752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571" w:rsidRDefault="003A6571" w:rsidP="00B75752">
      <w:pPr>
        <w:rPr>
          <w:rFonts w:ascii="Times New Roman" w:hAnsi="Times New Roman"/>
          <w:sz w:val="24"/>
          <w:szCs w:val="24"/>
          <w:u w:val="single"/>
        </w:rPr>
      </w:pPr>
    </w:p>
    <w:p w:rsidR="00B75752" w:rsidRPr="00E55A27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 w:rsidRPr="00E55A27">
        <w:rPr>
          <w:rFonts w:ascii="Times New Roman" w:hAnsi="Times New Roman"/>
          <w:sz w:val="24"/>
          <w:szCs w:val="24"/>
          <w:u w:val="single"/>
        </w:rPr>
        <w:lastRenderedPageBreak/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B75752" w:rsidRDefault="00B75752" w:rsidP="00B75752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5752" w:rsidRPr="0036713D" w:rsidRDefault="00B75752" w:rsidP="00B75752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</w:t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>(Фамилия, инициалы)</w:t>
      </w:r>
    </w:p>
    <w:p w:rsidR="00B75752" w:rsidRPr="0036713D" w:rsidRDefault="00B75752" w:rsidP="00B75752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ab/>
        <w:t>подпись</w:t>
      </w:r>
    </w:p>
    <w:p w:rsidR="00B75752" w:rsidRPr="0036713D" w:rsidRDefault="00B75752" w:rsidP="00B75752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Члены комиссии </w:t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>(Фамилия, инициалы)</w:t>
      </w:r>
    </w:p>
    <w:p w:rsidR="00B75752" w:rsidRPr="0036713D" w:rsidRDefault="00B75752" w:rsidP="00B75752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ab/>
        <w:t>подпись</w:t>
      </w:r>
    </w:p>
    <w:p w:rsidR="00B75752" w:rsidRPr="0036713D" w:rsidRDefault="00B75752" w:rsidP="00B75752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>(Фамилия, инициалы)</w:t>
      </w:r>
    </w:p>
    <w:p w:rsidR="00B75752" w:rsidRPr="0036713D" w:rsidRDefault="00B75752" w:rsidP="00B75752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ab/>
        <w:t>подпись</w:t>
      </w:r>
    </w:p>
    <w:p w:rsidR="00B75752" w:rsidRPr="000F108F" w:rsidRDefault="00B75752" w:rsidP="00B75752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B75752" w:rsidRDefault="00B75752" w:rsidP="00B75752"/>
    <w:p w:rsidR="00B75752" w:rsidRPr="00416838" w:rsidRDefault="00B75752" w:rsidP="00B75752">
      <w:pPr>
        <w:jc w:val="center"/>
        <w:rPr>
          <w:sz w:val="32"/>
          <w:szCs w:val="32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B75752" w:rsidRDefault="00B75752" w:rsidP="00B75752">
      <w:pPr>
        <w:jc w:val="center"/>
        <w:rPr>
          <w:sz w:val="32"/>
          <w:szCs w:val="32"/>
        </w:rPr>
      </w:pPr>
    </w:p>
    <w:p w:rsidR="003A6571" w:rsidRDefault="003A6571" w:rsidP="00B75752">
      <w:pPr>
        <w:jc w:val="center"/>
        <w:rPr>
          <w:sz w:val="32"/>
          <w:szCs w:val="32"/>
        </w:rPr>
      </w:pPr>
    </w:p>
    <w:p w:rsidR="00B75752" w:rsidRPr="008834B6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8834B6">
        <w:rPr>
          <w:rFonts w:ascii="Times New Roman" w:hAnsi="Times New Roman"/>
          <w:sz w:val="32"/>
          <w:szCs w:val="32"/>
        </w:rPr>
        <w:lastRenderedPageBreak/>
        <w:t>Карта</w:t>
      </w:r>
    </w:p>
    <w:p w:rsidR="00B75752" w:rsidRPr="00416838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416838">
        <w:rPr>
          <w:rFonts w:ascii="Times New Roman" w:hAnsi="Times New Roman"/>
          <w:sz w:val="32"/>
          <w:szCs w:val="32"/>
        </w:rPr>
        <w:t xml:space="preserve">оценки </w:t>
      </w:r>
      <w:r w:rsidR="008834B6">
        <w:rPr>
          <w:rFonts w:ascii="Times New Roman" w:hAnsi="Times New Roman"/>
          <w:sz w:val="32"/>
          <w:szCs w:val="32"/>
        </w:rPr>
        <w:t xml:space="preserve">рисков </w:t>
      </w:r>
      <w:r w:rsidRPr="00416838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B75752" w:rsidRPr="00416838" w:rsidRDefault="00B75752" w:rsidP="00B75752">
      <w:pPr>
        <w:jc w:val="center"/>
        <w:rPr>
          <w:rFonts w:ascii="Times New Roman" w:hAnsi="Times New Roman"/>
          <w:sz w:val="32"/>
          <w:szCs w:val="32"/>
        </w:rPr>
      </w:pPr>
      <w:r w:rsidRPr="00416838">
        <w:rPr>
          <w:rFonts w:ascii="Times New Roman" w:hAnsi="Times New Roman"/>
          <w:sz w:val="32"/>
          <w:szCs w:val="32"/>
        </w:rPr>
        <w:t>Вахтер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B75752" w:rsidRPr="0049200E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 w:rsidRPr="0049200E">
        <w:rPr>
          <w:rFonts w:ascii="Times New Roman" w:hAnsi="Times New Roman"/>
          <w:sz w:val="24"/>
          <w:szCs w:val="24"/>
        </w:rPr>
        <w:t xml:space="preserve">                 </w:t>
      </w:r>
      <w:r w:rsidRPr="0049200E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B75752" w:rsidRPr="00564EE9" w:rsidRDefault="00B75752" w:rsidP="00B75752">
      <w:pPr>
        <w:numPr>
          <w:ilvl w:val="0"/>
          <w:numId w:val="4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B75752" w:rsidRPr="00564EE9" w:rsidRDefault="00B75752" w:rsidP="00B75752">
      <w:pPr>
        <w:numPr>
          <w:ilvl w:val="0"/>
          <w:numId w:val="4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B75752" w:rsidRPr="00564EE9" w:rsidRDefault="00B75752" w:rsidP="00B75752">
      <w:pPr>
        <w:numPr>
          <w:ilvl w:val="0"/>
          <w:numId w:val="4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B75752" w:rsidRPr="00564EE9" w:rsidRDefault="00B75752" w:rsidP="00B75752">
      <w:pPr>
        <w:numPr>
          <w:ilvl w:val="0"/>
          <w:numId w:val="4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B75752" w:rsidRPr="00564EE9" w:rsidRDefault="00B75752" w:rsidP="00B75752">
      <w:pPr>
        <w:numPr>
          <w:ilvl w:val="0"/>
          <w:numId w:val="4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B75752" w:rsidRPr="00564EE9" w:rsidRDefault="00B75752" w:rsidP="00B75752">
      <w:pPr>
        <w:numPr>
          <w:ilvl w:val="0"/>
          <w:numId w:val="4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B75752" w:rsidRPr="00564EE9" w:rsidRDefault="00B75752" w:rsidP="00B75752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Вероят-ность возникно-вения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пореза частей тела,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Незначительное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Внимательность при работе, работа в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удобной позе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0202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воздействия пониженных температур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Переохлаждение, обморожение, угнетение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прогулки на открытом воздухе при низких температурах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0402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Опасности, связанные с непроведением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Опасность, связанная с отсутствием на рабочем месте аптечки первой помощи, инструкции по оказанию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C133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1C133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1007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травмирования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насилия от третьих </w:t>
            </w: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лиц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Травмы в виде ушибов,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переломов, кровотечение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 xml:space="preserve">Избегание конфликтной ситуации и </w:t>
            </w: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провокаций к насилию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lastRenderedPageBreak/>
              <w:t>1506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природного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  <w:tr w:rsidR="00B75752" w:rsidRPr="001C1335" w:rsidTr="00673E6F">
        <w:tc>
          <w:tcPr>
            <w:tcW w:w="709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Соблюдение санитарных правил при профилактике вирусных заболеваний, социальное дистанцирование, использование СИЗ</w:t>
            </w:r>
          </w:p>
        </w:tc>
      </w:tr>
    </w:tbl>
    <w:p w:rsidR="00B75752" w:rsidRDefault="00B75752" w:rsidP="00B75752"/>
    <w:p w:rsidR="00936511" w:rsidRDefault="00936511" w:rsidP="00B75752">
      <w:pPr>
        <w:rPr>
          <w:rFonts w:ascii="Times New Roman" w:hAnsi="Times New Roman"/>
          <w:sz w:val="24"/>
          <w:szCs w:val="24"/>
          <w:u w:val="single"/>
        </w:rPr>
      </w:pPr>
    </w:p>
    <w:p w:rsidR="00B75752" w:rsidRPr="00E55A27" w:rsidRDefault="00B75752" w:rsidP="00B75752">
      <w:pPr>
        <w:rPr>
          <w:rFonts w:ascii="Times New Roman" w:hAnsi="Times New Roman"/>
          <w:sz w:val="24"/>
          <w:szCs w:val="24"/>
          <w:u w:val="single"/>
        </w:rPr>
      </w:pPr>
      <w:r w:rsidRPr="00E55A27">
        <w:rPr>
          <w:rFonts w:ascii="Times New Roman" w:hAnsi="Times New Roman"/>
          <w:sz w:val="24"/>
          <w:szCs w:val="24"/>
          <w:u w:val="single"/>
        </w:rPr>
        <w:lastRenderedPageBreak/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B75752" w:rsidRPr="001C1335" w:rsidTr="00673E6F">
        <w:tc>
          <w:tcPr>
            <w:tcW w:w="4785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B75752" w:rsidRPr="001C1335" w:rsidRDefault="00B75752" w:rsidP="00673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335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B75752" w:rsidRPr="00564EE9" w:rsidRDefault="00B75752" w:rsidP="00B7575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B75752" w:rsidRDefault="00B75752" w:rsidP="00B75752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5752" w:rsidRPr="0036713D" w:rsidRDefault="00B75752" w:rsidP="00B75752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</w:t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>(Фамилия, инициалы)</w:t>
      </w:r>
    </w:p>
    <w:p w:rsidR="00B75752" w:rsidRPr="0036713D" w:rsidRDefault="00B75752" w:rsidP="00B75752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ab/>
        <w:t>подпись</w:t>
      </w:r>
    </w:p>
    <w:p w:rsidR="00B75752" w:rsidRPr="0036713D" w:rsidRDefault="00B75752" w:rsidP="00B75752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Члены комиссии </w:t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>(Фамилия, инициалы)</w:t>
      </w:r>
    </w:p>
    <w:p w:rsidR="00B75752" w:rsidRPr="0036713D" w:rsidRDefault="00B75752" w:rsidP="00B75752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ab/>
        <w:t>подпись</w:t>
      </w:r>
    </w:p>
    <w:p w:rsidR="00B75752" w:rsidRPr="0036713D" w:rsidRDefault="00B75752" w:rsidP="00B75752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>(Фамилия, инициалы)</w:t>
      </w:r>
    </w:p>
    <w:p w:rsidR="00B75752" w:rsidRPr="0036713D" w:rsidRDefault="00B75752" w:rsidP="00B75752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713D">
        <w:rPr>
          <w:rFonts w:ascii="Times New Roman" w:eastAsia="Times New Roman" w:hAnsi="Times New Roman"/>
          <w:sz w:val="28"/>
          <w:szCs w:val="28"/>
          <w:lang w:eastAsia="ru-RU"/>
        </w:rPr>
        <w:tab/>
        <w:t>подпись</w:t>
      </w:r>
    </w:p>
    <w:p w:rsidR="00B75752" w:rsidRDefault="00B75752" w:rsidP="00B75752"/>
    <w:p w:rsidR="00B75752" w:rsidRPr="00B75752" w:rsidRDefault="00B75752" w:rsidP="00B75752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75752" w:rsidRPr="00B75752" w:rsidSect="00B7575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2F5"/>
    <w:multiLevelType w:val="hybridMultilevel"/>
    <w:tmpl w:val="DC38F384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2E53FDD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14F3E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91B19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4619F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506DA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23670"/>
    <w:multiLevelType w:val="hybridMultilevel"/>
    <w:tmpl w:val="F3AC93DA"/>
    <w:lvl w:ilvl="0" w:tplc="1CEA99F6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928587F"/>
    <w:multiLevelType w:val="hybridMultilevel"/>
    <w:tmpl w:val="69F2C782"/>
    <w:lvl w:ilvl="0" w:tplc="A18A925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AF85906"/>
    <w:multiLevelType w:val="hybridMultilevel"/>
    <w:tmpl w:val="ABC8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A7C25"/>
    <w:multiLevelType w:val="hybridMultilevel"/>
    <w:tmpl w:val="5498C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7D6549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B759B"/>
    <w:multiLevelType w:val="hybridMultilevel"/>
    <w:tmpl w:val="B4408E58"/>
    <w:lvl w:ilvl="0" w:tplc="45A8D3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0754F79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E860B4"/>
    <w:multiLevelType w:val="hybridMultilevel"/>
    <w:tmpl w:val="6C3823E4"/>
    <w:lvl w:ilvl="0" w:tplc="45A8D3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3FC2081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87DC0"/>
    <w:multiLevelType w:val="hybridMultilevel"/>
    <w:tmpl w:val="EA6CF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F228A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256E7"/>
    <w:multiLevelType w:val="hybridMultilevel"/>
    <w:tmpl w:val="8A963254"/>
    <w:lvl w:ilvl="0" w:tplc="95D2309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56A6D4B"/>
    <w:multiLevelType w:val="hybridMultilevel"/>
    <w:tmpl w:val="07C44558"/>
    <w:lvl w:ilvl="0" w:tplc="C1D498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EA27C86"/>
    <w:multiLevelType w:val="hybridMultilevel"/>
    <w:tmpl w:val="9708A63C"/>
    <w:lvl w:ilvl="0" w:tplc="23C6AE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FD62669"/>
    <w:multiLevelType w:val="hybridMultilevel"/>
    <w:tmpl w:val="1E6C6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41AE4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914F41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A522B3"/>
    <w:multiLevelType w:val="hybridMultilevel"/>
    <w:tmpl w:val="98509E60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B8A762F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32BEF"/>
    <w:multiLevelType w:val="hybridMultilevel"/>
    <w:tmpl w:val="07FCA5A8"/>
    <w:lvl w:ilvl="0" w:tplc="23C6AE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E095A1E"/>
    <w:multiLevelType w:val="hybridMultilevel"/>
    <w:tmpl w:val="61FC7774"/>
    <w:lvl w:ilvl="0" w:tplc="45A8D3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E6640F1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9230E1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A46BB9"/>
    <w:multiLevelType w:val="hybridMultilevel"/>
    <w:tmpl w:val="6F5CB35E"/>
    <w:lvl w:ilvl="0" w:tplc="95D2309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624B2A9F"/>
    <w:multiLevelType w:val="hybridMultilevel"/>
    <w:tmpl w:val="6F94F740"/>
    <w:lvl w:ilvl="0" w:tplc="23C6AE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629A69C8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E01FF7"/>
    <w:multiLevelType w:val="hybridMultilevel"/>
    <w:tmpl w:val="4D6EDF18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69744FA5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487233"/>
    <w:multiLevelType w:val="hybridMultilevel"/>
    <w:tmpl w:val="B492B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E563D4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0E1D8A"/>
    <w:multiLevelType w:val="hybridMultilevel"/>
    <w:tmpl w:val="51549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54EA6"/>
    <w:multiLevelType w:val="hybridMultilevel"/>
    <w:tmpl w:val="7C66F096"/>
    <w:lvl w:ilvl="0" w:tplc="369C5CDA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7AED186B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37668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060125"/>
    <w:multiLevelType w:val="hybridMultilevel"/>
    <w:tmpl w:val="65EA2CE6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6"/>
  </w:num>
  <w:num w:numId="2">
    <w:abstractNumId w:val="15"/>
  </w:num>
  <w:num w:numId="3">
    <w:abstractNumId w:val="20"/>
  </w:num>
  <w:num w:numId="4">
    <w:abstractNumId w:val="33"/>
  </w:num>
  <w:num w:numId="5">
    <w:abstractNumId w:val="8"/>
  </w:num>
  <w:num w:numId="6">
    <w:abstractNumId w:val="6"/>
  </w:num>
  <w:num w:numId="7">
    <w:abstractNumId w:val="7"/>
  </w:num>
  <w:num w:numId="8">
    <w:abstractNumId w:val="13"/>
  </w:num>
  <w:num w:numId="9">
    <w:abstractNumId w:val="26"/>
  </w:num>
  <w:num w:numId="10">
    <w:abstractNumId w:val="19"/>
  </w:num>
  <w:num w:numId="11">
    <w:abstractNumId w:val="11"/>
  </w:num>
  <w:num w:numId="12">
    <w:abstractNumId w:val="23"/>
  </w:num>
  <w:num w:numId="13">
    <w:abstractNumId w:val="0"/>
  </w:num>
  <w:num w:numId="14">
    <w:abstractNumId w:val="17"/>
  </w:num>
  <w:num w:numId="15">
    <w:abstractNumId w:val="32"/>
  </w:num>
  <w:num w:numId="16">
    <w:abstractNumId w:val="40"/>
  </w:num>
  <w:num w:numId="17">
    <w:abstractNumId w:val="37"/>
  </w:num>
  <w:num w:numId="18">
    <w:abstractNumId w:val="25"/>
  </w:num>
  <w:num w:numId="19">
    <w:abstractNumId w:val="30"/>
  </w:num>
  <w:num w:numId="20">
    <w:abstractNumId w:val="29"/>
  </w:num>
  <w:num w:numId="21">
    <w:abstractNumId w:val="18"/>
  </w:num>
  <w:num w:numId="22">
    <w:abstractNumId w:val="34"/>
  </w:num>
  <w:num w:numId="23">
    <w:abstractNumId w:val="9"/>
  </w:num>
  <w:num w:numId="24">
    <w:abstractNumId w:val="39"/>
  </w:num>
  <w:num w:numId="25">
    <w:abstractNumId w:val="24"/>
  </w:num>
  <w:num w:numId="26">
    <w:abstractNumId w:val="27"/>
  </w:num>
  <w:num w:numId="27">
    <w:abstractNumId w:val="22"/>
  </w:num>
  <w:num w:numId="28">
    <w:abstractNumId w:val="35"/>
  </w:num>
  <w:num w:numId="29">
    <w:abstractNumId w:val="2"/>
  </w:num>
  <w:num w:numId="30">
    <w:abstractNumId w:val="10"/>
  </w:num>
  <w:num w:numId="31">
    <w:abstractNumId w:val="4"/>
  </w:num>
  <w:num w:numId="32">
    <w:abstractNumId w:val="3"/>
  </w:num>
  <w:num w:numId="33">
    <w:abstractNumId w:val="28"/>
  </w:num>
  <w:num w:numId="34">
    <w:abstractNumId w:val="1"/>
  </w:num>
  <w:num w:numId="35">
    <w:abstractNumId w:val="16"/>
  </w:num>
  <w:num w:numId="36">
    <w:abstractNumId w:val="31"/>
  </w:num>
  <w:num w:numId="37">
    <w:abstractNumId w:val="14"/>
  </w:num>
  <w:num w:numId="38">
    <w:abstractNumId w:val="5"/>
  </w:num>
  <w:num w:numId="39">
    <w:abstractNumId w:val="38"/>
  </w:num>
  <w:num w:numId="40">
    <w:abstractNumId w:val="12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ED"/>
    <w:rsid w:val="00006C9B"/>
    <w:rsid w:val="000104D3"/>
    <w:rsid w:val="000116DF"/>
    <w:rsid w:val="00016341"/>
    <w:rsid w:val="00017ED9"/>
    <w:rsid w:val="000203AE"/>
    <w:rsid w:val="000261EB"/>
    <w:rsid w:val="00040757"/>
    <w:rsid w:val="00047E8B"/>
    <w:rsid w:val="000502F9"/>
    <w:rsid w:val="00063625"/>
    <w:rsid w:val="00080251"/>
    <w:rsid w:val="0008112E"/>
    <w:rsid w:val="00083218"/>
    <w:rsid w:val="00085440"/>
    <w:rsid w:val="0009291D"/>
    <w:rsid w:val="000B70DF"/>
    <w:rsid w:val="000D7E29"/>
    <w:rsid w:val="000E4A57"/>
    <w:rsid w:val="000F33C6"/>
    <w:rsid w:val="000F3B61"/>
    <w:rsid w:val="001142EB"/>
    <w:rsid w:val="00126138"/>
    <w:rsid w:val="001277BB"/>
    <w:rsid w:val="00127B6D"/>
    <w:rsid w:val="0013433C"/>
    <w:rsid w:val="0014047D"/>
    <w:rsid w:val="001410CD"/>
    <w:rsid w:val="00151067"/>
    <w:rsid w:val="0015687A"/>
    <w:rsid w:val="00166D33"/>
    <w:rsid w:val="001935B7"/>
    <w:rsid w:val="001A374E"/>
    <w:rsid w:val="001A6107"/>
    <w:rsid w:val="001A617E"/>
    <w:rsid w:val="001B62B6"/>
    <w:rsid w:val="001B66EB"/>
    <w:rsid w:val="001B7153"/>
    <w:rsid w:val="001D1E32"/>
    <w:rsid w:val="001F34E5"/>
    <w:rsid w:val="002004A0"/>
    <w:rsid w:val="00213439"/>
    <w:rsid w:val="002367EF"/>
    <w:rsid w:val="00237E9D"/>
    <w:rsid w:val="002415CE"/>
    <w:rsid w:val="0024617E"/>
    <w:rsid w:val="00250DA0"/>
    <w:rsid w:val="00260810"/>
    <w:rsid w:val="00264932"/>
    <w:rsid w:val="002664C8"/>
    <w:rsid w:val="0027027E"/>
    <w:rsid w:val="00272E73"/>
    <w:rsid w:val="00281E1F"/>
    <w:rsid w:val="00283F5E"/>
    <w:rsid w:val="00287EB4"/>
    <w:rsid w:val="0029052C"/>
    <w:rsid w:val="00290DDA"/>
    <w:rsid w:val="00297BA9"/>
    <w:rsid w:val="002A0B2E"/>
    <w:rsid w:val="002A39D9"/>
    <w:rsid w:val="002A5A67"/>
    <w:rsid w:val="002C1EAA"/>
    <w:rsid w:val="002C2B45"/>
    <w:rsid w:val="002C3EE1"/>
    <w:rsid w:val="002D173A"/>
    <w:rsid w:val="002D57F8"/>
    <w:rsid w:val="002D7D97"/>
    <w:rsid w:val="002E3F79"/>
    <w:rsid w:val="002E4108"/>
    <w:rsid w:val="0031003F"/>
    <w:rsid w:val="00334180"/>
    <w:rsid w:val="00337895"/>
    <w:rsid w:val="003470FC"/>
    <w:rsid w:val="003503F3"/>
    <w:rsid w:val="0036713D"/>
    <w:rsid w:val="00374E3A"/>
    <w:rsid w:val="00376424"/>
    <w:rsid w:val="0037732C"/>
    <w:rsid w:val="00380BFF"/>
    <w:rsid w:val="00385B4A"/>
    <w:rsid w:val="00391716"/>
    <w:rsid w:val="00394807"/>
    <w:rsid w:val="0039611B"/>
    <w:rsid w:val="003A47F0"/>
    <w:rsid w:val="003A6571"/>
    <w:rsid w:val="003B2668"/>
    <w:rsid w:val="003B75AE"/>
    <w:rsid w:val="003C12C2"/>
    <w:rsid w:val="003D4A44"/>
    <w:rsid w:val="003F76AE"/>
    <w:rsid w:val="004351FB"/>
    <w:rsid w:val="004368CF"/>
    <w:rsid w:val="004403F3"/>
    <w:rsid w:val="004437EB"/>
    <w:rsid w:val="0044647B"/>
    <w:rsid w:val="004474BC"/>
    <w:rsid w:val="004536DC"/>
    <w:rsid w:val="00457ADC"/>
    <w:rsid w:val="00462B71"/>
    <w:rsid w:val="00463A98"/>
    <w:rsid w:val="00464AB6"/>
    <w:rsid w:val="00477DE3"/>
    <w:rsid w:val="00480FF9"/>
    <w:rsid w:val="00495C11"/>
    <w:rsid w:val="004A21E4"/>
    <w:rsid w:val="004A34CF"/>
    <w:rsid w:val="004A3FB1"/>
    <w:rsid w:val="004B08E0"/>
    <w:rsid w:val="004B7013"/>
    <w:rsid w:val="004B7BD6"/>
    <w:rsid w:val="004C0D1C"/>
    <w:rsid w:val="004C46CA"/>
    <w:rsid w:val="004D073F"/>
    <w:rsid w:val="004D0ECC"/>
    <w:rsid w:val="004D6454"/>
    <w:rsid w:val="004E03C7"/>
    <w:rsid w:val="004E1282"/>
    <w:rsid w:val="004F1945"/>
    <w:rsid w:val="005034FA"/>
    <w:rsid w:val="00523DF7"/>
    <w:rsid w:val="00531CD9"/>
    <w:rsid w:val="00546FEA"/>
    <w:rsid w:val="005640F4"/>
    <w:rsid w:val="0058014B"/>
    <w:rsid w:val="005829E4"/>
    <w:rsid w:val="005849FE"/>
    <w:rsid w:val="005954ED"/>
    <w:rsid w:val="005A085B"/>
    <w:rsid w:val="005A1EE3"/>
    <w:rsid w:val="005B5387"/>
    <w:rsid w:val="005C0B04"/>
    <w:rsid w:val="005D3770"/>
    <w:rsid w:val="005D4F82"/>
    <w:rsid w:val="00605F2C"/>
    <w:rsid w:val="00635119"/>
    <w:rsid w:val="006522B2"/>
    <w:rsid w:val="00653F39"/>
    <w:rsid w:val="006567E9"/>
    <w:rsid w:val="006673EA"/>
    <w:rsid w:val="00667E64"/>
    <w:rsid w:val="00673E6F"/>
    <w:rsid w:val="00684C37"/>
    <w:rsid w:val="00685948"/>
    <w:rsid w:val="00695EBD"/>
    <w:rsid w:val="006977EF"/>
    <w:rsid w:val="006C740C"/>
    <w:rsid w:val="006D3690"/>
    <w:rsid w:val="006D3D6D"/>
    <w:rsid w:val="006E1ADC"/>
    <w:rsid w:val="006E3B94"/>
    <w:rsid w:val="006E4CBF"/>
    <w:rsid w:val="007053CC"/>
    <w:rsid w:val="007072EC"/>
    <w:rsid w:val="00712A6E"/>
    <w:rsid w:val="0071308B"/>
    <w:rsid w:val="00713BFB"/>
    <w:rsid w:val="0073243C"/>
    <w:rsid w:val="0074322F"/>
    <w:rsid w:val="007461E6"/>
    <w:rsid w:val="00757443"/>
    <w:rsid w:val="007637CF"/>
    <w:rsid w:val="007A2E73"/>
    <w:rsid w:val="007A3E8D"/>
    <w:rsid w:val="007E647C"/>
    <w:rsid w:val="008267F0"/>
    <w:rsid w:val="008319FF"/>
    <w:rsid w:val="008654BB"/>
    <w:rsid w:val="008834B6"/>
    <w:rsid w:val="008932AA"/>
    <w:rsid w:val="008967F2"/>
    <w:rsid w:val="008B283D"/>
    <w:rsid w:val="008B4B8C"/>
    <w:rsid w:val="008B4C8D"/>
    <w:rsid w:val="008C0B18"/>
    <w:rsid w:val="008E3640"/>
    <w:rsid w:val="008F2D52"/>
    <w:rsid w:val="008F5B85"/>
    <w:rsid w:val="00900471"/>
    <w:rsid w:val="00903950"/>
    <w:rsid w:val="00907E34"/>
    <w:rsid w:val="00913037"/>
    <w:rsid w:val="00914CDB"/>
    <w:rsid w:val="00917D43"/>
    <w:rsid w:val="00924EDD"/>
    <w:rsid w:val="009353D5"/>
    <w:rsid w:val="00936511"/>
    <w:rsid w:val="0094141A"/>
    <w:rsid w:val="009451FF"/>
    <w:rsid w:val="009670D8"/>
    <w:rsid w:val="009B300F"/>
    <w:rsid w:val="009C2D77"/>
    <w:rsid w:val="009D178E"/>
    <w:rsid w:val="009E352B"/>
    <w:rsid w:val="009E4282"/>
    <w:rsid w:val="009E44B8"/>
    <w:rsid w:val="009E576D"/>
    <w:rsid w:val="00A04289"/>
    <w:rsid w:val="00A275E1"/>
    <w:rsid w:val="00A61E43"/>
    <w:rsid w:val="00A74795"/>
    <w:rsid w:val="00A809D2"/>
    <w:rsid w:val="00A87256"/>
    <w:rsid w:val="00A95747"/>
    <w:rsid w:val="00AB6F94"/>
    <w:rsid w:val="00AD1875"/>
    <w:rsid w:val="00AD264D"/>
    <w:rsid w:val="00AD3480"/>
    <w:rsid w:val="00AF19AA"/>
    <w:rsid w:val="00B02F8C"/>
    <w:rsid w:val="00B204BB"/>
    <w:rsid w:val="00B21996"/>
    <w:rsid w:val="00B40484"/>
    <w:rsid w:val="00B434C1"/>
    <w:rsid w:val="00B47262"/>
    <w:rsid w:val="00B47270"/>
    <w:rsid w:val="00B64001"/>
    <w:rsid w:val="00B75752"/>
    <w:rsid w:val="00B76E43"/>
    <w:rsid w:val="00B917C2"/>
    <w:rsid w:val="00B9346D"/>
    <w:rsid w:val="00B9541C"/>
    <w:rsid w:val="00BA0837"/>
    <w:rsid w:val="00BB4499"/>
    <w:rsid w:val="00BD768C"/>
    <w:rsid w:val="00BE079F"/>
    <w:rsid w:val="00BE118C"/>
    <w:rsid w:val="00BF1364"/>
    <w:rsid w:val="00C03D33"/>
    <w:rsid w:val="00C10EE0"/>
    <w:rsid w:val="00C264B1"/>
    <w:rsid w:val="00C419CC"/>
    <w:rsid w:val="00C434BA"/>
    <w:rsid w:val="00C51C1A"/>
    <w:rsid w:val="00C529B4"/>
    <w:rsid w:val="00C604F9"/>
    <w:rsid w:val="00C6544C"/>
    <w:rsid w:val="00C85F05"/>
    <w:rsid w:val="00CA3A18"/>
    <w:rsid w:val="00CB3192"/>
    <w:rsid w:val="00CC106D"/>
    <w:rsid w:val="00CC455D"/>
    <w:rsid w:val="00CC54EB"/>
    <w:rsid w:val="00CC7C41"/>
    <w:rsid w:val="00CD3F93"/>
    <w:rsid w:val="00CD76B5"/>
    <w:rsid w:val="00D1194A"/>
    <w:rsid w:val="00D12753"/>
    <w:rsid w:val="00D329DD"/>
    <w:rsid w:val="00D37827"/>
    <w:rsid w:val="00D653D5"/>
    <w:rsid w:val="00D67C82"/>
    <w:rsid w:val="00D7271C"/>
    <w:rsid w:val="00D75257"/>
    <w:rsid w:val="00D766E1"/>
    <w:rsid w:val="00D80353"/>
    <w:rsid w:val="00D878AA"/>
    <w:rsid w:val="00DD1BE3"/>
    <w:rsid w:val="00DF701B"/>
    <w:rsid w:val="00DF7079"/>
    <w:rsid w:val="00E25B84"/>
    <w:rsid w:val="00E32ABA"/>
    <w:rsid w:val="00E53449"/>
    <w:rsid w:val="00E715EF"/>
    <w:rsid w:val="00EA2D3B"/>
    <w:rsid w:val="00EB49F6"/>
    <w:rsid w:val="00ED003E"/>
    <w:rsid w:val="00ED0FBE"/>
    <w:rsid w:val="00ED5344"/>
    <w:rsid w:val="00ED5C9C"/>
    <w:rsid w:val="00EF20C6"/>
    <w:rsid w:val="00F0280E"/>
    <w:rsid w:val="00F41AE8"/>
    <w:rsid w:val="00F4454C"/>
    <w:rsid w:val="00F6233B"/>
    <w:rsid w:val="00F66A6D"/>
    <w:rsid w:val="00F67EC2"/>
    <w:rsid w:val="00F8169D"/>
    <w:rsid w:val="00F85369"/>
    <w:rsid w:val="00F87885"/>
    <w:rsid w:val="00F93010"/>
    <w:rsid w:val="00F94D14"/>
    <w:rsid w:val="00FA1101"/>
    <w:rsid w:val="00FA66FC"/>
    <w:rsid w:val="00FD5524"/>
    <w:rsid w:val="00FE56EC"/>
    <w:rsid w:val="00FE5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44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7575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575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575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37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4727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F33C6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B75752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rsid w:val="00B75752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B75752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B75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B75752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B75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rsid w:val="00B7575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44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7575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575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575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37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4727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F33C6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B75752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rsid w:val="00B75752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B75752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B75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B75752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B75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rsid w:val="00B7575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16C9-7B9E-48A7-B01A-805EEF95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137</Pages>
  <Words>29707</Words>
  <Characters>169333</Characters>
  <Application>Microsoft Office Word</Application>
  <DocSecurity>0</DocSecurity>
  <Lines>1411</Lines>
  <Paragraphs>397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2020-11-06T08:02:00Z</cp:lastPrinted>
  <dcterms:created xsi:type="dcterms:W3CDTF">2022-04-26T09:34:00Z</dcterms:created>
  <dcterms:modified xsi:type="dcterms:W3CDTF">2022-04-26T09:34:00Z</dcterms:modified>
</cp:coreProperties>
</file>